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FE" w:rsidRDefault="003B62FE" w:rsidP="00087866">
      <w:pPr>
        <w:ind w:left="-340"/>
        <w:jc w:val="center"/>
        <w:rPr>
          <w:b/>
          <w:sz w:val="28"/>
          <w:szCs w:val="28"/>
        </w:rPr>
      </w:pPr>
    </w:p>
    <w:p w:rsidR="003B62FE" w:rsidRDefault="003B62FE" w:rsidP="00087866">
      <w:pPr>
        <w:ind w:left="-340"/>
        <w:jc w:val="center"/>
        <w:rPr>
          <w:b/>
          <w:sz w:val="28"/>
          <w:szCs w:val="28"/>
        </w:rPr>
      </w:pPr>
    </w:p>
    <w:p w:rsidR="00087866" w:rsidRPr="0017065B" w:rsidRDefault="00087866" w:rsidP="00087866">
      <w:pPr>
        <w:ind w:left="-340"/>
        <w:jc w:val="center"/>
        <w:rPr>
          <w:b/>
          <w:sz w:val="28"/>
          <w:szCs w:val="28"/>
        </w:rPr>
      </w:pPr>
      <w:r w:rsidRPr="0017065B">
        <w:rPr>
          <w:b/>
          <w:sz w:val="28"/>
          <w:szCs w:val="28"/>
        </w:rPr>
        <w:t xml:space="preserve">Информация </w:t>
      </w:r>
    </w:p>
    <w:p w:rsidR="0017065B" w:rsidRPr="0017065B" w:rsidRDefault="00CF379A" w:rsidP="0017065B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17065B">
        <w:rPr>
          <w:b/>
          <w:bCs/>
          <w:sz w:val="28"/>
          <w:szCs w:val="28"/>
        </w:rPr>
        <w:t>об итогах</w:t>
      </w:r>
      <w:r w:rsidRPr="0017065B">
        <w:rPr>
          <w:b/>
          <w:sz w:val="28"/>
          <w:szCs w:val="28"/>
        </w:rPr>
        <w:t xml:space="preserve"> </w:t>
      </w:r>
      <w:r w:rsidR="0017065B" w:rsidRPr="0017065B">
        <w:rPr>
          <w:b/>
          <w:bCs/>
          <w:sz w:val="28"/>
          <w:szCs w:val="28"/>
        </w:rPr>
        <w:t xml:space="preserve">плановой проверки федерального государственного бюджетного учреждения «Национальный медико-хирургический Центр имени </w:t>
      </w:r>
      <w:r w:rsidR="0017065B">
        <w:rPr>
          <w:b/>
          <w:bCs/>
          <w:sz w:val="28"/>
          <w:szCs w:val="28"/>
        </w:rPr>
        <w:br/>
      </w:r>
      <w:r w:rsidR="0017065B" w:rsidRPr="0017065B">
        <w:rPr>
          <w:b/>
          <w:bCs/>
          <w:sz w:val="28"/>
          <w:szCs w:val="28"/>
        </w:rPr>
        <w:t xml:space="preserve">Н.И. Пирогова» Министерства здравоохранения Российской Федерации </w:t>
      </w:r>
    </w:p>
    <w:p w:rsidR="002D7350" w:rsidRPr="0017065B" w:rsidRDefault="0017065B" w:rsidP="0017065B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17065B">
        <w:rPr>
          <w:b/>
          <w:bCs/>
          <w:sz w:val="28"/>
          <w:szCs w:val="28"/>
        </w:rPr>
        <w:t xml:space="preserve">с 2022 года по истекший период 2026 года по отдельным вопросам финансово-хозяйственной деятельности и соблюдения законодательства Российской Федерации и иных нормативных правовых актов о контрактной системе </w:t>
      </w:r>
      <w:r w:rsidRPr="0017065B">
        <w:rPr>
          <w:b/>
          <w:bCs/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>
        <w:rPr>
          <w:b/>
          <w:bCs/>
          <w:sz w:val="28"/>
          <w:szCs w:val="28"/>
        </w:rPr>
        <w:br/>
      </w:r>
      <w:r w:rsidRPr="0017065B">
        <w:rPr>
          <w:b/>
          <w:bCs/>
          <w:sz w:val="28"/>
          <w:szCs w:val="28"/>
        </w:rPr>
        <w:t>и муниципальных нужд, а также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3B62FE" w:rsidRPr="0017065B">
        <w:rPr>
          <w:b/>
          <w:sz w:val="28"/>
          <w:szCs w:val="28"/>
        </w:rPr>
        <w:t>.</w:t>
      </w:r>
    </w:p>
    <w:p w:rsidR="00945A49" w:rsidRPr="0017065B" w:rsidRDefault="00945A49" w:rsidP="00AA3B99">
      <w:pPr>
        <w:jc w:val="both"/>
        <w:rPr>
          <w:bCs/>
          <w:sz w:val="28"/>
          <w:szCs w:val="28"/>
          <w:highlight w:val="yellow"/>
        </w:rPr>
      </w:pPr>
    </w:p>
    <w:p w:rsidR="003B62FE" w:rsidRPr="008D4DD2" w:rsidRDefault="003B62FE" w:rsidP="00634A5A">
      <w:pPr>
        <w:ind w:firstLine="709"/>
        <w:jc w:val="both"/>
        <w:rPr>
          <w:bCs/>
          <w:sz w:val="28"/>
          <w:szCs w:val="28"/>
        </w:rPr>
      </w:pPr>
    </w:p>
    <w:p w:rsidR="00701EC4" w:rsidRPr="003B62FE" w:rsidRDefault="004A4DFF" w:rsidP="00634A5A">
      <w:pPr>
        <w:ind w:firstLine="709"/>
        <w:jc w:val="both"/>
        <w:rPr>
          <w:sz w:val="28"/>
          <w:szCs w:val="28"/>
        </w:rPr>
      </w:pPr>
      <w:r w:rsidRPr="008D4DD2">
        <w:rPr>
          <w:bCs/>
          <w:sz w:val="28"/>
          <w:szCs w:val="28"/>
        </w:rPr>
        <w:t xml:space="preserve">Проверка проведена на основании </w:t>
      </w:r>
      <w:r w:rsidR="00CF379A" w:rsidRPr="008D4DD2">
        <w:rPr>
          <w:sz w:val="28"/>
          <w:szCs w:val="28"/>
        </w:rPr>
        <w:t xml:space="preserve">приказа Министерства здравоохранения Российской Федерации </w:t>
      </w:r>
      <w:r w:rsidR="008D4DD2" w:rsidRPr="008D4DD2">
        <w:rPr>
          <w:sz w:val="28"/>
          <w:szCs w:val="28"/>
        </w:rPr>
        <w:t>от 21.01.2026 № 36 в</w:t>
      </w:r>
      <w:r w:rsidR="00AD2732" w:rsidRPr="008D4DD2">
        <w:rPr>
          <w:bCs/>
          <w:sz w:val="28"/>
          <w:szCs w:val="28"/>
        </w:rPr>
        <w:t xml:space="preserve"> период </w:t>
      </w:r>
      <w:r w:rsidR="00634A5A" w:rsidRPr="008D4DD2">
        <w:rPr>
          <w:sz w:val="28"/>
          <w:szCs w:val="28"/>
        </w:rPr>
        <w:t xml:space="preserve">с </w:t>
      </w:r>
      <w:r w:rsidR="008D4DD2" w:rsidRPr="008D4DD2">
        <w:rPr>
          <w:sz w:val="28"/>
          <w:szCs w:val="28"/>
        </w:rPr>
        <w:t>26</w:t>
      </w:r>
      <w:r w:rsidR="003B62FE" w:rsidRPr="008D4DD2">
        <w:rPr>
          <w:sz w:val="28"/>
          <w:szCs w:val="28"/>
        </w:rPr>
        <w:t xml:space="preserve"> по </w:t>
      </w:r>
      <w:r w:rsidR="008D4DD2" w:rsidRPr="008D4DD2">
        <w:rPr>
          <w:sz w:val="28"/>
          <w:szCs w:val="28"/>
        </w:rPr>
        <w:t>30 января 2026</w:t>
      </w:r>
      <w:r w:rsidR="00981F3C" w:rsidRPr="008D4DD2">
        <w:rPr>
          <w:sz w:val="28"/>
          <w:szCs w:val="28"/>
        </w:rPr>
        <w:t xml:space="preserve"> года</w:t>
      </w:r>
      <w:r w:rsidR="00054FF3" w:rsidRPr="008D4DD2">
        <w:rPr>
          <w:sz w:val="28"/>
          <w:szCs w:val="28"/>
        </w:rPr>
        <w:t>.</w:t>
      </w:r>
    </w:p>
    <w:p w:rsidR="008D4DD2" w:rsidRDefault="00155D61" w:rsidP="008D4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62FE">
        <w:rPr>
          <w:sz w:val="28"/>
          <w:szCs w:val="28"/>
        </w:rPr>
        <w:t>В х</w:t>
      </w:r>
      <w:r w:rsidR="003B62FE" w:rsidRPr="003B62FE">
        <w:rPr>
          <w:sz w:val="28"/>
          <w:szCs w:val="28"/>
        </w:rPr>
        <w:t xml:space="preserve">оде проверки </w:t>
      </w:r>
      <w:r w:rsidR="008D4DD2">
        <w:rPr>
          <w:sz w:val="28"/>
          <w:szCs w:val="28"/>
        </w:rPr>
        <w:t>выявлены нарушения в части несоблюдения плановых сроков достижения результата предоставления субсидии в 2025 году и</w:t>
      </w:r>
      <w:r w:rsidR="008D4DD2" w:rsidRPr="008D4DD2">
        <w:rPr>
          <w:sz w:val="28"/>
          <w:szCs w:val="28"/>
        </w:rPr>
        <w:t xml:space="preserve"> </w:t>
      </w:r>
      <w:r w:rsidR="008D4DD2">
        <w:rPr>
          <w:sz w:val="28"/>
          <w:szCs w:val="28"/>
        </w:rPr>
        <w:t xml:space="preserve">несвоевременного размещения сведений о контрольных мероприятиях и их результатах, а также отдельные нарушения </w:t>
      </w:r>
      <w:r w:rsidR="008D4DD2" w:rsidRPr="008D4DD2">
        <w:rPr>
          <w:sz w:val="28"/>
          <w:szCs w:val="28"/>
        </w:rPr>
        <w:t>по вопросу соблюдения законодательных и иных нормативных правовых актов о контрактной системе в сфере закупок</w:t>
      </w:r>
      <w:r w:rsidR="008D4DD2">
        <w:rPr>
          <w:sz w:val="28"/>
          <w:szCs w:val="28"/>
        </w:rPr>
        <w:t xml:space="preserve">, которые </w:t>
      </w:r>
      <w:r w:rsidR="008D4DD2" w:rsidRPr="008D4DD2">
        <w:rPr>
          <w:sz w:val="28"/>
          <w:szCs w:val="28"/>
        </w:rPr>
        <w:t xml:space="preserve">не носят </w:t>
      </w:r>
      <w:r w:rsidR="008D4DD2">
        <w:rPr>
          <w:sz w:val="28"/>
          <w:szCs w:val="28"/>
        </w:rPr>
        <w:t xml:space="preserve">системный характер, не привели </w:t>
      </w:r>
      <w:r w:rsidR="008D4DD2" w:rsidRPr="008D4DD2">
        <w:rPr>
          <w:sz w:val="28"/>
          <w:szCs w:val="28"/>
        </w:rPr>
        <w:t>к ограничению конкуренции.</w:t>
      </w:r>
    </w:p>
    <w:p w:rsidR="00020C03" w:rsidRPr="003B62FE" w:rsidRDefault="00543A87" w:rsidP="00A66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62FE">
        <w:rPr>
          <w:bCs/>
          <w:sz w:val="28"/>
          <w:szCs w:val="28"/>
        </w:rPr>
        <w:t xml:space="preserve">По результатам проведенного </w:t>
      </w:r>
      <w:r w:rsidRPr="003B62FE">
        <w:rPr>
          <w:sz w:val="28"/>
          <w:szCs w:val="28"/>
          <w:lang w:eastAsia="en-US"/>
        </w:rPr>
        <w:t>Контрольного совета Минздрава России</w:t>
      </w:r>
      <w:r w:rsidRPr="003B62FE">
        <w:rPr>
          <w:sz w:val="28"/>
          <w:szCs w:val="28"/>
        </w:rPr>
        <w:t xml:space="preserve"> </w:t>
      </w:r>
      <w:r w:rsidR="007C7E57">
        <w:rPr>
          <w:sz w:val="28"/>
          <w:szCs w:val="28"/>
        </w:rPr>
        <w:t>генеральному директору</w:t>
      </w:r>
      <w:r w:rsidR="00F62BC6" w:rsidRPr="003B62FE">
        <w:rPr>
          <w:sz w:val="28"/>
          <w:szCs w:val="28"/>
        </w:rPr>
        <w:t xml:space="preserve"> </w:t>
      </w:r>
      <w:r w:rsidR="00A11C24" w:rsidRPr="003B62FE">
        <w:rPr>
          <w:sz w:val="28"/>
          <w:szCs w:val="28"/>
        </w:rPr>
        <w:t xml:space="preserve">Учреждения поручено принять исчерпывающие меры </w:t>
      </w:r>
      <w:r w:rsidR="007C7E57">
        <w:rPr>
          <w:sz w:val="28"/>
          <w:szCs w:val="28"/>
        </w:rPr>
        <w:br/>
      </w:r>
      <w:bookmarkStart w:id="0" w:name="_GoBack"/>
      <w:bookmarkEnd w:id="0"/>
      <w:r w:rsidR="00A11C24" w:rsidRPr="003B62FE">
        <w:rPr>
          <w:sz w:val="28"/>
          <w:szCs w:val="28"/>
        </w:rPr>
        <w:t>по устранению выявле</w:t>
      </w:r>
      <w:r w:rsidR="008D4DD2">
        <w:rPr>
          <w:sz w:val="28"/>
          <w:szCs w:val="28"/>
        </w:rPr>
        <w:t>нных в ходе проверки нарушений.</w:t>
      </w:r>
    </w:p>
    <w:sectPr w:rsidR="00020C03" w:rsidRPr="003B62FE" w:rsidSect="00220405">
      <w:headerReference w:type="default" r:id="rId6"/>
      <w:pgSz w:w="11906" w:h="16838"/>
      <w:pgMar w:top="567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2FE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039F6"/>
    <w:rsid w:val="0000685B"/>
    <w:rsid w:val="00017C4F"/>
    <w:rsid w:val="00020C03"/>
    <w:rsid w:val="00054FF3"/>
    <w:rsid w:val="00064EA3"/>
    <w:rsid w:val="00086AE0"/>
    <w:rsid w:val="00087866"/>
    <w:rsid w:val="000B7206"/>
    <w:rsid w:val="000D4A16"/>
    <w:rsid w:val="000E3874"/>
    <w:rsid w:val="001210CC"/>
    <w:rsid w:val="00127B89"/>
    <w:rsid w:val="00146462"/>
    <w:rsid w:val="00155D61"/>
    <w:rsid w:val="0017065B"/>
    <w:rsid w:val="00174B32"/>
    <w:rsid w:val="00175AA3"/>
    <w:rsid w:val="001B3CB1"/>
    <w:rsid w:val="001B5020"/>
    <w:rsid w:val="001C69E7"/>
    <w:rsid w:val="001D3D65"/>
    <w:rsid w:val="001D7F88"/>
    <w:rsid w:val="001F2D9C"/>
    <w:rsid w:val="00210803"/>
    <w:rsid w:val="00220405"/>
    <w:rsid w:val="00220503"/>
    <w:rsid w:val="00226C76"/>
    <w:rsid w:val="00242C98"/>
    <w:rsid w:val="00243574"/>
    <w:rsid w:val="00245D37"/>
    <w:rsid w:val="00274315"/>
    <w:rsid w:val="00281436"/>
    <w:rsid w:val="002838AA"/>
    <w:rsid w:val="002A6EA6"/>
    <w:rsid w:val="002A7FF4"/>
    <w:rsid w:val="002B0099"/>
    <w:rsid w:val="002B05A0"/>
    <w:rsid w:val="002C43E3"/>
    <w:rsid w:val="002D7350"/>
    <w:rsid w:val="002E2B43"/>
    <w:rsid w:val="00332723"/>
    <w:rsid w:val="00335FF9"/>
    <w:rsid w:val="00357001"/>
    <w:rsid w:val="00380154"/>
    <w:rsid w:val="003810FB"/>
    <w:rsid w:val="003854BC"/>
    <w:rsid w:val="00392666"/>
    <w:rsid w:val="003A754A"/>
    <w:rsid w:val="003B0200"/>
    <w:rsid w:val="003B154E"/>
    <w:rsid w:val="003B5C9A"/>
    <w:rsid w:val="003B62FE"/>
    <w:rsid w:val="003D7E34"/>
    <w:rsid w:val="003E5F52"/>
    <w:rsid w:val="00402FF6"/>
    <w:rsid w:val="00422923"/>
    <w:rsid w:val="0042377B"/>
    <w:rsid w:val="00434CF5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57FDE"/>
    <w:rsid w:val="00566B22"/>
    <w:rsid w:val="0058558F"/>
    <w:rsid w:val="00585BDA"/>
    <w:rsid w:val="00595743"/>
    <w:rsid w:val="005A028B"/>
    <w:rsid w:val="005B5149"/>
    <w:rsid w:val="005D1169"/>
    <w:rsid w:val="005D4509"/>
    <w:rsid w:val="005E18AF"/>
    <w:rsid w:val="005F0DF5"/>
    <w:rsid w:val="005F6D21"/>
    <w:rsid w:val="0062292E"/>
    <w:rsid w:val="00624D23"/>
    <w:rsid w:val="00632FBD"/>
    <w:rsid w:val="00634A5A"/>
    <w:rsid w:val="00640925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635A"/>
    <w:rsid w:val="006E20EE"/>
    <w:rsid w:val="006E2E07"/>
    <w:rsid w:val="00701EC4"/>
    <w:rsid w:val="00712C0C"/>
    <w:rsid w:val="007163A6"/>
    <w:rsid w:val="007174A8"/>
    <w:rsid w:val="00732B40"/>
    <w:rsid w:val="0074640F"/>
    <w:rsid w:val="00750B6E"/>
    <w:rsid w:val="00751510"/>
    <w:rsid w:val="00763462"/>
    <w:rsid w:val="0076412A"/>
    <w:rsid w:val="00774790"/>
    <w:rsid w:val="007929AC"/>
    <w:rsid w:val="007C60C8"/>
    <w:rsid w:val="007C7E57"/>
    <w:rsid w:val="007E2025"/>
    <w:rsid w:val="007E6FC1"/>
    <w:rsid w:val="00813F40"/>
    <w:rsid w:val="00815397"/>
    <w:rsid w:val="008353ED"/>
    <w:rsid w:val="0086266E"/>
    <w:rsid w:val="008649E0"/>
    <w:rsid w:val="00864EA5"/>
    <w:rsid w:val="008736C0"/>
    <w:rsid w:val="0089463F"/>
    <w:rsid w:val="008A09A3"/>
    <w:rsid w:val="008D4DD2"/>
    <w:rsid w:val="00902470"/>
    <w:rsid w:val="009109C5"/>
    <w:rsid w:val="00927E38"/>
    <w:rsid w:val="009328E2"/>
    <w:rsid w:val="00940FDC"/>
    <w:rsid w:val="00945A49"/>
    <w:rsid w:val="00955833"/>
    <w:rsid w:val="00981F3C"/>
    <w:rsid w:val="0099119F"/>
    <w:rsid w:val="00995DF3"/>
    <w:rsid w:val="009A0E61"/>
    <w:rsid w:val="009A4525"/>
    <w:rsid w:val="009D173F"/>
    <w:rsid w:val="009F5D3E"/>
    <w:rsid w:val="00A02166"/>
    <w:rsid w:val="00A03D7E"/>
    <w:rsid w:val="00A04728"/>
    <w:rsid w:val="00A0509B"/>
    <w:rsid w:val="00A11C24"/>
    <w:rsid w:val="00A1254A"/>
    <w:rsid w:val="00A44E21"/>
    <w:rsid w:val="00A66763"/>
    <w:rsid w:val="00A7324A"/>
    <w:rsid w:val="00A75A80"/>
    <w:rsid w:val="00AA3B99"/>
    <w:rsid w:val="00AB36B5"/>
    <w:rsid w:val="00AC155F"/>
    <w:rsid w:val="00AD2732"/>
    <w:rsid w:val="00AF1336"/>
    <w:rsid w:val="00AF710B"/>
    <w:rsid w:val="00B160CF"/>
    <w:rsid w:val="00B26EDB"/>
    <w:rsid w:val="00B3196B"/>
    <w:rsid w:val="00B32A64"/>
    <w:rsid w:val="00B33DC7"/>
    <w:rsid w:val="00B436C2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BD6C64"/>
    <w:rsid w:val="00BE5273"/>
    <w:rsid w:val="00C02C57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DE5"/>
    <w:rsid w:val="00CF379A"/>
    <w:rsid w:val="00D03A76"/>
    <w:rsid w:val="00D05291"/>
    <w:rsid w:val="00D05CE8"/>
    <w:rsid w:val="00D2046F"/>
    <w:rsid w:val="00D20637"/>
    <w:rsid w:val="00D2159A"/>
    <w:rsid w:val="00D23761"/>
    <w:rsid w:val="00D3282C"/>
    <w:rsid w:val="00D74CCE"/>
    <w:rsid w:val="00D807AC"/>
    <w:rsid w:val="00D85E43"/>
    <w:rsid w:val="00D862DA"/>
    <w:rsid w:val="00D934B1"/>
    <w:rsid w:val="00D97084"/>
    <w:rsid w:val="00DA1CE7"/>
    <w:rsid w:val="00DA3554"/>
    <w:rsid w:val="00DB2A2B"/>
    <w:rsid w:val="00DB6EBC"/>
    <w:rsid w:val="00DB7D57"/>
    <w:rsid w:val="00DC5077"/>
    <w:rsid w:val="00DD56A5"/>
    <w:rsid w:val="00DE029D"/>
    <w:rsid w:val="00DF03D1"/>
    <w:rsid w:val="00DF32CD"/>
    <w:rsid w:val="00E03253"/>
    <w:rsid w:val="00E104A4"/>
    <w:rsid w:val="00E3505B"/>
    <w:rsid w:val="00E45A15"/>
    <w:rsid w:val="00E47663"/>
    <w:rsid w:val="00E545F6"/>
    <w:rsid w:val="00E5467B"/>
    <w:rsid w:val="00E75117"/>
    <w:rsid w:val="00E82800"/>
    <w:rsid w:val="00E914F2"/>
    <w:rsid w:val="00E97407"/>
    <w:rsid w:val="00E9772E"/>
    <w:rsid w:val="00EA236E"/>
    <w:rsid w:val="00EA39DA"/>
    <w:rsid w:val="00EB4EE2"/>
    <w:rsid w:val="00EE0E82"/>
    <w:rsid w:val="00EF0186"/>
    <w:rsid w:val="00EF68D1"/>
    <w:rsid w:val="00F132F9"/>
    <w:rsid w:val="00F33D69"/>
    <w:rsid w:val="00F358F8"/>
    <w:rsid w:val="00F37829"/>
    <w:rsid w:val="00F413E8"/>
    <w:rsid w:val="00F43830"/>
    <w:rsid w:val="00F47F2D"/>
    <w:rsid w:val="00F522D1"/>
    <w:rsid w:val="00F537ED"/>
    <w:rsid w:val="00F62BC6"/>
    <w:rsid w:val="00F77A4A"/>
    <w:rsid w:val="00F96365"/>
    <w:rsid w:val="00FA64CA"/>
    <w:rsid w:val="00FB3245"/>
    <w:rsid w:val="00FB6634"/>
    <w:rsid w:val="00FD6C98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C94B08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15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55D6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81</cp:revision>
  <cp:lastPrinted>2025-07-01T10:16:00Z</cp:lastPrinted>
  <dcterms:created xsi:type="dcterms:W3CDTF">2024-12-25T13:13:00Z</dcterms:created>
  <dcterms:modified xsi:type="dcterms:W3CDTF">2026-04-03T11:12:00Z</dcterms:modified>
</cp:coreProperties>
</file>