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6" w:rsidRDefault="00087866" w:rsidP="003854BC">
      <w:pPr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945A49" w:rsidRDefault="00CF379A" w:rsidP="00945A49">
      <w:pPr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итогах</w:t>
      </w:r>
      <w:r w:rsidRPr="00CF379A">
        <w:rPr>
          <w:b/>
          <w:sz w:val="28"/>
          <w:szCs w:val="28"/>
        </w:rPr>
        <w:t xml:space="preserve"> </w:t>
      </w:r>
      <w:r w:rsidR="00945A49" w:rsidRPr="00945A49">
        <w:rPr>
          <w:b/>
          <w:sz w:val="28"/>
          <w:szCs w:val="28"/>
        </w:rPr>
        <w:t xml:space="preserve">плановой документарной проверки соблюдения федеральным государственным бюджетным учреждением «Национальный медицинский исследовательский центр травматологии и ортопедии имени Н.Н. </w:t>
      </w:r>
      <w:proofErr w:type="spellStart"/>
      <w:r w:rsidR="00945A49" w:rsidRPr="00945A49">
        <w:rPr>
          <w:b/>
          <w:sz w:val="28"/>
          <w:szCs w:val="28"/>
        </w:rPr>
        <w:t>Приорова</w:t>
      </w:r>
      <w:proofErr w:type="spellEnd"/>
      <w:r w:rsidR="00945A49" w:rsidRPr="00945A49">
        <w:rPr>
          <w:b/>
          <w:sz w:val="28"/>
          <w:szCs w:val="28"/>
        </w:rPr>
        <w:t>» Министерства здравоохранения Российской Федерации в 2024 году и истекшем периоде 2025 года законодательства Российской Федерации о контрактной системе в сфере закупок товаро</w:t>
      </w:r>
      <w:r w:rsidR="00945A49">
        <w:rPr>
          <w:b/>
          <w:sz w:val="28"/>
          <w:szCs w:val="28"/>
        </w:rPr>
        <w:t xml:space="preserve">в, работ, услуг для обеспечения </w:t>
      </w:r>
      <w:r w:rsidR="00945A49" w:rsidRPr="00945A49">
        <w:rPr>
          <w:b/>
          <w:sz w:val="28"/>
          <w:szCs w:val="28"/>
        </w:rPr>
        <w:t xml:space="preserve">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</w:t>
      </w:r>
      <w:r w:rsidR="00945A49">
        <w:rPr>
          <w:b/>
          <w:sz w:val="28"/>
          <w:szCs w:val="28"/>
        </w:rPr>
        <w:br/>
      </w:r>
      <w:r w:rsidR="00945A49" w:rsidRPr="00945A49">
        <w:rPr>
          <w:b/>
          <w:sz w:val="28"/>
          <w:szCs w:val="28"/>
        </w:rPr>
        <w:t>с ним нормативных правовых актов Российской Федерации</w:t>
      </w:r>
    </w:p>
    <w:p w:rsidR="00D807AC" w:rsidRDefault="00D807AC" w:rsidP="00D807AC">
      <w:pPr>
        <w:ind w:firstLine="709"/>
        <w:jc w:val="both"/>
        <w:rPr>
          <w:b/>
          <w:sz w:val="28"/>
          <w:szCs w:val="28"/>
        </w:rPr>
      </w:pPr>
    </w:p>
    <w:p w:rsidR="00945A49" w:rsidRDefault="00945A49" w:rsidP="00D807AC">
      <w:pPr>
        <w:ind w:firstLine="709"/>
        <w:jc w:val="both"/>
        <w:rPr>
          <w:bCs/>
          <w:sz w:val="28"/>
          <w:szCs w:val="28"/>
        </w:rPr>
      </w:pPr>
    </w:p>
    <w:p w:rsidR="00701EC4" w:rsidRPr="00945A49" w:rsidRDefault="004A4DFF" w:rsidP="00945A4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</w:t>
      </w:r>
      <w:r w:rsidRPr="00945A49">
        <w:rPr>
          <w:bCs/>
          <w:sz w:val="28"/>
          <w:szCs w:val="28"/>
        </w:rPr>
        <w:t xml:space="preserve">проведена на основании </w:t>
      </w:r>
      <w:r w:rsidR="00CF379A" w:rsidRPr="00945A49">
        <w:rPr>
          <w:sz w:val="28"/>
          <w:szCs w:val="28"/>
        </w:rPr>
        <w:t xml:space="preserve">приказа Министерства здравоохранения Российской Федерации </w:t>
      </w:r>
      <w:bookmarkStart w:id="0" w:name="_Hlk126323610"/>
      <w:r w:rsidR="00245D37" w:rsidRPr="00945A49">
        <w:rPr>
          <w:sz w:val="28"/>
          <w:szCs w:val="28"/>
        </w:rPr>
        <w:t xml:space="preserve">от </w:t>
      </w:r>
      <w:r w:rsidR="00945A49" w:rsidRPr="00945A49">
        <w:rPr>
          <w:sz w:val="28"/>
          <w:szCs w:val="28"/>
        </w:rPr>
        <w:t>10</w:t>
      </w:r>
      <w:r w:rsidR="00242C98" w:rsidRPr="00945A49">
        <w:rPr>
          <w:sz w:val="28"/>
          <w:szCs w:val="28"/>
        </w:rPr>
        <w:t>.06</w:t>
      </w:r>
      <w:r w:rsidR="00245D37" w:rsidRPr="00945A49">
        <w:rPr>
          <w:sz w:val="28"/>
          <w:szCs w:val="28"/>
        </w:rPr>
        <w:t>.2025 № </w:t>
      </w:r>
      <w:r w:rsidR="00242C98" w:rsidRPr="00945A49">
        <w:rPr>
          <w:sz w:val="28"/>
          <w:szCs w:val="28"/>
        </w:rPr>
        <w:t>3</w:t>
      </w:r>
      <w:r w:rsidR="00945A49" w:rsidRPr="00945A49">
        <w:rPr>
          <w:sz w:val="28"/>
          <w:szCs w:val="28"/>
        </w:rPr>
        <w:t>43</w:t>
      </w:r>
      <w:r w:rsidR="00CF379A" w:rsidRPr="00945A49">
        <w:rPr>
          <w:sz w:val="28"/>
          <w:szCs w:val="28"/>
        </w:rPr>
        <w:t xml:space="preserve"> «</w:t>
      </w:r>
      <w:r w:rsidR="00945A49" w:rsidRPr="00945A49">
        <w:rPr>
          <w:sz w:val="28"/>
          <w:szCs w:val="28"/>
        </w:rPr>
        <w:t xml:space="preserve">О проведении плановой документарной проверки соблюдения федеральным государственным бюджетным учреждением «Национальный медицинский исследовательский центр травматологии и ортопедии имени Н.Н. </w:t>
      </w:r>
      <w:proofErr w:type="spellStart"/>
      <w:r w:rsidR="00945A49" w:rsidRPr="00945A49">
        <w:rPr>
          <w:sz w:val="28"/>
          <w:szCs w:val="28"/>
        </w:rPr>
        <w:t>Приорова</w:t>
      </w:r>
      <w:proofErr w:type="spellEnd"/>
      <w:r w:rsidR="00945A49" w:rsidRPr="00945A49">
        <w:rPr>
          <w:sz w:val="28"/>
          <w:szCs w:val="28"/>
        </w:rPr>
        <w:t>» Министерства здравоохранения</w:t>
      </w:r>
      <w:r w:rsidR="00945A49">
        <w:rPr>
          <w:sz w:val="28"/>
          <w:szCs w:val="28"/>
        </w:rPr>
        <w:t xml:space="preserve"> Российской Федерации </w:t>
      </w:r>
      <w:r w:rsidR="00945A49">
        <w:rPr>
          <w:sz w:val="28"/>
          <w:szCs w:val="28"/>
        </w:rPr>
        <w:br/>
      </w:r>
      <w:r w:rsidR="00945A49" w:rsidRPr="00945A49">
        <w:rPr>
          <w:sz w:val="28"/>
          <w:szCs w:val="28"/>
        </w:rPr>
        <w:t>в 2024 году и истекшем периоде 2025 года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CF379A" w:rsidRPr="00981F3C">
        <w:rPr>
          <w:sz w:val="28"/>
          <w:szCs w:val="28"/>
        </w:rPr>
        <w:t>»</w:t>
      </w:r>
      <w:bookmarkEnd w:id="0"/>
      <w:r w:rsidR="00AD2732" w:rsidRPr="00981F3C">
        <w:rPr>
          <w:sz w:val="28"/>
          <w:szCs w:val="28"/>
        </w:rPr>
        <w:t xml:space="preserve"> </w:t>
      </w:r>
      <w:r w:rsidR="006D635A" w:rsidRPr="006D635A">
        <w:rPr>
          <w:sz w:val="28"/>
          <w:szCs w:val="28"/>
        </w:rPr>
        <w:t>(далее соответственно – проверка, Федеральный закон № 223-ФЗ)</w:t>
      </w:r>
      <w:r w:rsidR="00701EC4">
        <w:rPr>
          <w:sz w:val="28"/>
          <w:szCs w:val="28"/>
        </w:rPr>
        <w:t xml:space="preserve"> </w:t>
      </w:r>
      <w:r w:rsidR="00AD2732" w:rsidRPr="00981F3C">
        <w:rPr>
          <w:bCs/>
          <w:sz w:val="28"/>
          <w:szCs w:val="28"/>
        </w:rPr>
        <w:t xml:space="preserve">в период </w:t>
      </w:r>
      <w:r w:rsidR="00945A49" w:rsidRPr="00945A49">
        <w:rPr>
          <w:sz w:val="28"/>
          <w:szCs w:val="28"/>
        </w:rPr>
        <w:t xml:space="preserve">с 1 по 11 июля </w:t>
      </w:r>
      <w:r w:rsidR="00981F3C" w:rsidRPr="00945A49">
        <w:rPr>
          <w:sz w:val="28"/>
          <w:szCs w:val="28"/>
        </w:rPr>
        <w:t>2025 года</w:t>
      </w:r>
      <w:r w:rsidR="00054FF3" w:rsidRPr="00945A49">
        <w:rPr>
          <w:sz w:val="28"/>
          <w:szCs w:val="28"/>
        </w:rPr>
        <w:t>.</w:t>
      </w:r>
    </w:p>
    <w:p w:rsidR="00AC155F" w:rsidRDefault="00155D61" w:rsidP="003854BC">
      <w:pPr>
        <w:ind w:firstLine="709"/>
        <w:jc w:val="both"/>
        <w:rPr>
          <w:sz w:val="28"/>
          <w:szCs w:val="28"/>
        </w:rPr>
      </w:pPr>
      <w:r w:rsidRPr="003854BC">
        <w:rPr>
          <w:sz w:val="28"/>
          <w:szCs w:val="28"/>
        </w:rPr>
        <w:t>В х</w:t>
      </w:r>
      <w:r w:rsidR="003854BC" w:rsidRPr="003854BC">
        <w:rPr>
          <w:sz w:val="28"/>
          <w:szCs w:val="28"/>
        </w:rPr>
        <w:t xml:space="preserve">оде проверки выявлены нарушения Федерального закона от 05.04.2013 </w:t>
      </w:r>
      <w:r w:rsidR="003854BC">
        <w:rPr>
          <w:sz w:val="28"/>
          <w:szCs w:val="28"/>
        </w:rPr>
        <w:br/>
      </w:r>
      <w:r w:rsidR="003854BC" w:rsidRPr="003854BC">
        <w:rPr>
          <w:sz w:val="28"/>
          <w:szCs w:val="28"/>
        </w:rPr>
        <w:t xml:space="preserve">№ 44-ФЗ «О контрактной системе в сфере закупок товаров, работ, услуг </w:t>
      </w:r>
      <w:r w:rsidR="003854BC">
        <w:rPr>
          <w:sz w:val="28"/>
          <w:szCs w:val="28"/>
        </w:rPr>
        <w:br/>
      </w:r>
      <w:r w:rsidR="003854BC" w:rsidRPr="003854BC">
        <w:rPr>
          <w:sz w:val="28"/>
          <w:szCs w:val="28"/>
        </w:rPr>
        <w:t xml:space="preserve">для обеспечения государственных и муниципальных нужд» </w:t>
      </w:r>
      <w:r w:rsidR="00AC155F" w:rsidRPr="003854BC">
        <w:rPr>
          <w:sz w:val="28"/>
          <w:szCs w:val="28"/>
        </w:rPr>
        <w:t>в</w:t>
      </w:r>
      <w:r w:rsidR="00AC155F">
        <w:rPr>
          <w:sz w:val="28"/>
          <w:szCs w:val="28"/>
        </w:rPr>
        <w:t xml:space="preserve"> части </w:t>
      </w:r>
      <w:r w:rsidR="00AC155F" w:rsidRPr="00A01C31">
        <w:rPr>
          <w:sz w:val="28"/>
          <w:szCs w:val="28"/>
        </w:rPr>
        <w:t xml:space="preserve">участия </w:t>
      </w:r>
      <w:r w:rsidR="003854BC">
        <w:rPr>
          <w:sz w:val="28"/>
          <w:szCs w:val="28"/>
        </w:rPr>
        <w:br/>
      </w:r>
      <w:r w:rsidR="00AC155F" w:rsidRPr="00A01C31">
        <w:rPr>
          <w:sz w:val="28"/>
          <w:szCs w:val="28"/>
        </w:rPr>
        <w:t>в заседании комиссии по осуществлению закупок при проведении отдельных</w:t>
      </w:r>
      <w:r w:rsidR="00AC155F">
        <w:rPr>
          <w:sz w:val="28"/>
          <w:szCs w:val="28"/>
        </w:rPr>
        <w:t xml:space="preserve"> конкурентных закупок </w:t>
      </w:r>
      <w:r w:rsidR="00AC155F" w:rsidRPr="005018A9">
        <w:rPr>
          <w:sz w:val="28"/>
          <w:szCs w:val="28"/>
        </w:rPr>
        <w:t>менее 50% от общего числа ее членов</w:t>
      </w:r>
      <w:r w:rsidR="00AC155F" w:rsidRPr="00A01C31">
        <w:rPr>
          <w:sz w:val="28"/>
          <w:szCs w:val="28"/>
        </w:rPr>
        <w:t>;</w:t>
      </w:r>
      <w:r w:rsidR="00AC155F">
        <w:rPr>
          <w:sz w:val="28"/>
          <w:szCs w:val="28"/>
        </w:rPr>
        <w:t xml:space="preserve"> </w:t>
      </w:r>
      <w:r w:rsidR="00AC155F" w:rsidRPr="00002708">
        <w:rPr>
          <w:sz w:val="28"/>
          <w:szCs w:val="28"/>
        </w:rPr>
        <w:t>заключения контрактов</w:t>
      </w:r>
      <w:r w:rsidR="00AC155F">
        <w:rPr>
          <w:sz w:val="28"/>
          <w:szCs w:val="28"/>
        </w:rPr>
        <w:t xml:space="preserve"> </w:t>
      </w:r>
      <w:r w:rsidR="003854BC">
        <w:rPr>
          <w:sz w:val="28"/>
          <w:szCs w:val="28"/>
        </w:rPr>
        <w:br/>
      </w:r>
      <w:r w:rsidR="00AC155F" w:rsidRPr="00002708">
        <w:rPr>
          <w:sz w:val="28"/>
          <w:szCs w:val="28"/>
        </w:rPr>
        <w:t>до утверждения план</w:t>
      </w:r>
      <w:r w:rsidR="00AC155F">
        <w:rPr>
          <w:sz w:val="28"/>
          <w:szCs w:val="28"/>
        </w:rPr>
        <w:t>ов</w:t>
      </w:r>
      <w:r w:rsidR="00AC155F" w:rsidRPr="00002708">
        <w:rPr>
          <w:sz w:val="28"/>
          <w:szCs w:val="28"/>
        </w:rPr>
        <w:t>-график</w:t>
      </w:r>
      <w:r w:rsidR="00AC155F">
        <w:rPr>
          <w:sz w:val="28"/>
          <w:szCs w:val="28"/>
        </w:rPr>
        <w:t>ов</w:t>
      </w:r>
      <w:r w:rsidR="00AC155F" w:rsidRPr="00002708">
        <w:rPr>
          <w:sz w:val="28"/>
          <w:szCs w:val="28"/>
        </w:rPr>
        <w:t xml:space="preserve"> закупок </w:t>
      </w:r>
      <w:r w:rsidR="00AC155F">
        <w:rPr>
          <w:sz w:val="28"/>
          <w:szCs w:val="28"/>
        </w:rPr>
        <w:t xml:space="preserve">товаров, работ, услуг; </w:t>
      </w:r>
      <w:r w:rsidR="00AC155F" w:rsidRPr="00002708">
        <w:rPr>
          <w:sz w:val="28"/>
          <w:szCs w:val="28"/>
        </w:rPr>
        <w:t xml:space="preserve">применения национального режима при осуществлении </w:t>
      </w:r>
      <w:r w:rsidR="00AC155F">
        <w:rPr>
          <w:sz w:val="28"/>
          <w:szCs w:val="28"/>
        </w:rPr>
        <w:t xml:space="preserve">отдельных </w:t>
      </w:r>
      <w:r w:rsidR="00AC155F" w:rsidRPr="00002708">
        <w:rPr>
          <w:sz w:val="28"/>
          <w:szCs w:val="28"/>
        </w:rPr>
        <w:t>закупок;</w:t>
      </w:r>
      <w:r w:rsidR="00AC155F">
        <w:rPr>
          <w:sz w:val="28"/>
          <w:szCs w:val="28"/>
        </w:rPr>
        <w:t xml:space="preserve"> </w:t>
      </w:r>
      <w:proofErr w:type="spellStart"/>
      <w:r w:rsidR="00AC155F" w:rsidRPr="008F53C5">
        <w:rPr>
          <w:sz w:val="28"/>
          <w:szCs w:val="28"/>
        </w:rPr>
        <w:t>неуказания</w:t>
      </w:r>
      <w:proofErr w:type="spellEnd"/>
      <w:r w:rsidR="00AC155F" w:rsidRPr="008F53C5">
        <w:rPr>
          <w:sz w:val="28"/>
          <w:szCs w:val="28"/>
        </w:rPr>
        <w:t xml:space="preserve"> идентификационного кода закупки в контракте</w:t>
      </w:r>
      <w:r w:rsidR="00AC155F">
        <w:rPr>
          <w:sz w:val="28"/>
          <w:szCs w:val="28"/>
        </w:rPr>
        <w:t xml:space="preserve"> и</w:t>
      </w:r>
      <w:r w:rsidR="00AC155F" w:rsidRPr="008F53C5">
        <w:rPr>
          <w:sz w:val="28"/>
          <w:szCs w:val="28"/>
        </w:rPr>
        <w:t xml:space="preserve"> в соглашениях о</w:t>
      </w:r>
      <w:r w:rsidR="00AC155F">
        <w:rPr>
          <w:sz w:val="28"/>
          <w:szCs w:val="28"/>
        </w:rPr>
        <w:t xml:space="preserve"> расторжении контрактов; несвоевременного </w:t>
      </w:r>
      <w:r w:rsidR="00AC155F" w:rsidRPr="001D2E8E">
        <w:rPr>
          <w:sz w:val="28"/>
          <w:szCs w:val="28"/>
        </w:rPr>
        <w:t>возврат</w:t>
      </w:r>
      <w:r w:rsidR="00AC155F">
        <w:rPr>
          <w:sz w:val="28"/>
          <w:szCs w:val="28"/>
        </w:rPr>
        <w:t>а</w:t>
      </w:r>
      <w:r w:rsidR="00AC155F" w:rsidRPr="001D2E8E">
        <w:rPr>
          <w:sz w:val="28"/>
          <w:szCs w:val="28"/>
        </w:rPr>
        <w:t xml:space="preserve"> обеспечения исполнения контракта</w:t>
      </w:r>
      <w:r w:rsidR="00AC155F">
        <w:rPr>
          <w:sz w:val="28"/>
          <w:szCs w:val="28"/>
        </w:rPr>
        <w:t xml:space="preserve">; </w:t>
      </w:r>
      <w:r w:rsidR="00AC155F" w:rsidRPr="007010BA">
        <w:rPr>
          <w:sz w:val="28"/>
          <w:szCs w:val="28"/>
        </w:rPr>
        <w:t>неприменения условий типов</w:t>
      </w:r>
      <w:r w:rsidR="00AC155F">
        <w:rPr>
          <w:sz w:val="28"/>
          <w:szCs w:val="28"/>
        </w:rPr>
        <w:t>ых</w:t>
      </w:r>
      <w:r w:rsidR="00AC155F" w:rsidRPr="007010BA">
        <w:rPr>
          <w:sz w:val="28"/>
          <w:szCs w:val="28"/>
        </w:rPr>
        <w:t xml:space="preserve"> контракт</w:t>
      </w:r>
      <w:r w:rsidR="00AC155F">
        <w:rPr>
          <w:sz w:val="28"/>
          <w:szCs w:val="28"/>
        </w:rPr>
        <w:t>ов</w:t>
      </w:r>
      <w:r w:rsidR="00AC155F" w:rsidRPr="00E11B02">
        <w:rPr>
          <w:sz w:val="28"/>
          <w:szCs w:val="28"/>
        </w:rPr>
        <w:t>;</w:t>
      </w:r>
      <w:r w:rsidR="00AC155F">
        <w:rPr>
          <w:sz w:val="28"/>
          <w:szCs w:val="28"/>
        </w:rPr>
        <w:t xml:space="preserve"> неправомерного установления </w:t>
      </w:r>
      <w:r w:rsidR="003854BC">
        <w:rPr>
          <w:sz w:val="28"/>
          <w:szCs w:val="28"/>
        </w:rPr>
        <w:br/>
      </w:r>
      <w:r w:rsidR="00AC155F" w:rsidRPr="00304C05">
        <w:rPr>
          <w:sz w:val="28"/>
          <w:szCs w:val="28"/>
        </w:rPr>
        <w:t>в извещени</w:t>
      </w:r>
      <w:r w:rsidR="00AC155F">
        <w:rPr>
          <w:sz w:val="28"/>
          <w:szCs w:val="28"/>
        </w:rPr>
        <w:t>ях об осуществлении закупки</w:t>
      </w:r>
      <w:r w:rsidR="00AC155F" w:rsidRPr="00304C05">
        <w:rPr>
          <w:sz w:val="28"/>
          <w:szCs w:val="28"/>
        </w:rPr>
        <w:t xml:space="preserve"> дополнительны</w:t>
      </w:r>
      <w:r w:rsidR="00AC155F">
        <w:rPr>
          <w:sz w:val="28"/>
          <w:szCs w:val="28"/>
        </w:rPr>
        <w:t>х</w:t>
      </w:r>
      <w:r w:rsidR="00AC155F" w:rsidRPr="00304C05">
        <w:rPr>
          <w:sz w:val="28"/>
          <w:szCs w:val="28"/>
        </w:rPr>
        <w:t xml:space="preserve"> требовани</w:t>
      </w:r>
      <w:r w:rsidR="00AC155F">
        <w:rPr>
          <w:sz w:val="28"/>
          <w:szCs w:val="28"/>
        </w:rPr>
        <w:t>й</w:t>
      </w:r>
      <w:r w:rsidR="00AC155F" w:rsidRPr="00304C05">
        <w:rPr>
          <w:sz w:val="28"/>
          <w:szCs w:val="28"/>
        </w:rPr>
        <w:t>, предъявляемы</w:t>
      </w:r>
      <w:r w:rsidR="00AC155F">
        <w:rPr>
          <w:sz w:val="28"/>
          <w:szCs w:val="28"/>
        </w:rPr>
        <w:t>х</w:t>
      </w:r>
      <w:r w:rsidR="00AC155F" w:rsidRPr="00304C05">
        <w:rPr>
          <w:sz w:val="28"/>
          <w:szCs w:val="28"/>
        </w:rPr>
        <w:t xml:space="preserve"> к участникам закупки</w:t>
      </w:r>
      <w:r w:rsidR="00AC155F">
        <w:rPr>
          <w:sz w:val="28"/>
          <w:szCs w:val="28"/>
        </w:rPr>
        <w:t xml:space="preserve">; принятия </w:t>
      </w:r>
      <w:r w:rsidR="00AC155F" w:rsidRPr="00D8026C">
        <w:rPr>
          <w:sz w:val="28"/>
          <w:szCs w:val="28"/>
        </w:rPr>
        <w:t>в качестве информации, подтверждающей добросовестность участника закупки</w:t>
      </w:r>
      <w:r w:rsidR="00AC155F">
        <w:rPr>
          <w:sz w:val="28"/>
          <w:szCs w:val="28"/>
        </w:rPr>
        <w:t>,</w:t>
      </w:r>
      <w:r w:rsidR="00AC155F" w:rsidRPr="00D8026C">
        <w:rPr>
          <w:sz w:val="28"/>
          <w:szCs w:val="28"/>
        </w:rPr>
        <w:t xml:space="preserve"> информаци</w:t>
      </w:r>
      <w:r w:rsidR="00AC155F">
        <w:rPr>
          <w:sz w:val="28"/>
          <w:szCs w:val="28"/>
        </w:rPr>
        <w:t>и</w:t>
      </w:r>
      <w:r w:rsidR="00AC155F" w:rsidRPr="00D8026C">
        <w:rPr>
          <w:sz w:val="28"/>
          <w:szCs w:val="28"/>
        </w:rPr>
        <w:t xml:space="preserve"> о контракте, который находился в исполнении</w:t>
      </w:r>
      <w:r w:rsidR="00AC155F">
        <w:rPr>
          <w:sz w:val="28"/>
          <w:szCs w:val="28"/>
        </w:rPr>
        <w:t xml:space="preserve">; неправомерного установления </w:t>
      </w:r>
      <w:r w:rsidR="00AC155F" w:rsidRPr="00A83DEC">
        <w:rPr>
          <w:sz w:val="28"/>
          <w:szCs w:val="28"/>
        </w:rPr>
        <w:t>преимущества учреждениям или предприятиям уголовно-исполнительной системы</w:t>
      </w:r>
      <w:r w:rsidR="00AC155F">
        <w:rPr>
          <w:sz w:val="28"/>
          <w:szCs w:val="28"/>
        </w:rPr>
        <w:t xml:space="preserve">; </w:t>
      </w:r>
      <w:r w:rsidR="00AC155F" w:rsidRPr="00E11B02">
        <w:rPr>
          <w:sz w:val="28"/>
          <w:szCs w:val="28"/>
        </w:rPr>
        <w:t xml:space="preserve">нарушения сроков размещения информации и документов в </w:t>
      </w:r>
      <w:r w:rsidR="00AC155F" w:rsidRPr="00874C03">
        <w:rPr>
          <w:sz w:val="28"/>
          <w:szCs w:val="28"/>
        </w:rPr>
        <w:t>ЕИС</w:t>
      </w:r>
      <w:r w:rsidR="00AC155F">
        <w:rPr>
          <w:sz w:val="28"/>
          <w:szCs w:val="28"/>
        </w:rPr>
        <w:t>.</w:t>
      </w:r>
    </w:p>
    <w:p w:rsidR="00AC155F" w:rsidRPr="006300E4" w:rsidRDefault="003854BC" w:rsidP="00AC155F">
      <w:pPr>
        <w:pStyle w:val="1"/>
        <w:spacing w:line="252" w:lineRule="auto"/>
        <w:ind w:firstLine="709"/>
        <w:rPr>
          <w:shd w:val="clear" w:color="auto" w:fill="FFFFFF"/>
        </w:rPr>
      </w:pPr>
      <w:r>
        <w:t>Также в</w:t>
      </w:r>
      <w:r w:rsidRPr="00FB6634">
        <w:t xml:space="preserve"> ходе проверки выявлены </w:t>
      </w:r>
      <w:r w:rsidRPr="003854BC">
        <w:t>нарушения</w:t>
      </w:r>
      <w:r w:rsidR="00AC155F" w:rsidRPr="003854BC">
        <w:t xml:space="preserve"> Федерального закона № 223-ФЗ </w:t>
      </w:r>
      <w:r>
        <w:br/>
      </w:r>
      <w:r w:rsidR="00AC155F" w:rsidRPr="003854BC">
        <w:t xml:space="preserve">в части </w:t>
      </w:r>
      <w:proofErr w:type="spellStart"/>
      <w:r w:rsidR="00AC155F" w:rsidRPr="003854BC">
        <w:t>неразмещения</w:t>
      </w:r>
      <w:proofErr w:type="spellEnd"/>
      <w:r w:rsidR="00AC155F" w:rsidRPr="003854BC">
        <w:t xml:space="preserve"> или </w:t>
      </w:r>
      <w:r w:rsidR="00AC155F" w:rsidRPr="003854BC">
        <w:rPr>
          <w:shd w:val="clear" w:color="auto" w:fill="FFFFFF"/>
        </w:rPr>
        <w:t xml:space="preserve">несвоевременного размещения в ЕИС </w:t>
      </w:r>
      <w:r w:rsidR="00AC155F" w:rsidRPr="003854BC">
        <w:t>плана закупки</w:t>
      </w:r>
      <w:r w:rsidR="00AC155F" w:rsidRPr="00DB3F02">
        <w:t xml:space="preserve"> инновационной продукции, высокотехнологичной продукции, лекарственных средств</w:t>
      </w:r>
      <w:r w:rsidR="00AC155F">
        <w:t xml:space="preserve">, </w:t>
      </w:r>
      <w:r w:rsidR="00AC155F" w:rsidRPr="006300E4">
        <w:rPr>
          <w:shd w:val="clear" w:color="auto" w:fill="FFFFFF"/>
        </w:rPr>
        <w:t>ежемесячн</w:t>
      </w:r>
      <w:r w:rsidR="00AC155F">
        <w:rPr>
          <w:shd w:val="clear" w:color="auto" w:fill="FFFFFF"/>
        </w:rPr>
        <w:t>ого отчета за январь 2024 года, а также г</w:t>
      </w:r>
      <w:r w:rsidR="00AC155F" w:rsidRPr="006300E4">
        <w:rPr>
          <w:shd w:val="clear" w:color="auto" w:fill="FFFFFF"/>
        </w:rPr>
        <w:t>одово</w:t>
      </w:r>
      <w:r w:rsidR="00AC155F">
        <w:rPr>
          <w:shd w:val="clear" w:color="auto" w:fill="FFFFFF"/>
        </w:rPr>
        <w:t>го</w:t>
      </w:r>
      <w:r w:rsidR="00AC155F" w:rsidRPr="006300E4">
        <w:rPr>
          <w:shd w:val="clear" w:color="auto" w:fill="FFFFFF"/>
        </w:rPr>
        <w:t xml:space="preserve"> отчет</w:t>
      </w:r>
      <w:r w:rsidR="00AC155F">
        <w:rPr>
          <w:shd w:val="clear" w:color="auto" w:fill="FFFFFF"/>
        </w:rPr>
        <w:t>а</w:t>
      </w:r>
      <w:r w:rsidR="00AC155F" w:rsidRPr="006300E4">
        <w:rPr>
          <w:shd w:val="clear" w:color="auto" w:fill="FFFFFF"/>
        </w:rPr>
        <w:t xml:space="preserve"> о закупке товаров, работ, услуг отдельными видами юридических лиц у СМСП за 2023 год</w:t>
      </w:r>
      <w:r w:rsidR="00AC155F">
        <w:rPr>
          <w:shd w:val="clear" w:color="auto" w:fill="FFFFFF"/>
        </w:rPr>
        <w:t xml:space="preserve">; </w:t>
      </w:r>
      <w:proofErr w:type="spellStart"/>
      <w:r w:rsidR="00AC155F">
        <w:lastRenderedPageBreak/>
        <w:t>неустановления</w:t>
      </w:r>
      <w:proofErr w:type="spellEnd"/>
      <w:r w:rsidR="00AC155F">
        <w:t xml:space="preserve"> или неправомерного установления </w:t>
      </w:r>
      <w:r w:rsidR="00AC155F" w:rsidRPr="00E67F12">
        <w:t xml:space="preserve">требований к участникам закупки </w:t>
      </w:r>
      <w:r w:rsidR="00AC155F" w:rsidRPr="00FB681D">
        <w:t xml:space="preserve">при проведении </w:t>
      </w:r>
      <w:r w:rsidR="00AC155F" w:rsidRPr="00E67F12">
        <w:t>конкурентных закупок;</w:t>
      </w:r>
      <w:r w:rsidR="00AC155F">
        <w:t xml:space="preserve"> </w:t>
      </w:r>
      <w:r w:rsidR="00AC155F" w:rsidRPr="00E67F12">
        <w:t>невнесения информации</w:t>
      </w:r>
      <w:r w:rsidR="00AC155F" w:rsidRPr="00FB681D">
        <w:t xml:space="preserve"> о преимуществе </w:t>
      </w:r>
      <w:r w:rsidR="009B27D9">
        <w:br/>
      </w:r>
      <w:r w:rsidR="00AC155F" w:rsidRPr="00FB681D">
        <w:t>в отношении товаров российского происхождения</w:t>
      </w:r>
      <w:r w:rsidR="00AC155F">
        <w:t xml:space="preserve"> </w:t>
      </w:r>
      <w:r w:rsidR="00AC155F" w:rsidRPr="00FB681D">
        <w:t xml:space="preserve">в печатной форме извещения </w:t>
      </w:r>
      <w:r w:rsidR="009B27D9">
        <w:br/>
      </w:r>
      <w:bookmarkStart w:id="1" w:name="_GoBack"/>
      <w:bookmarkEnd w:id="1"/>
      <w:r w:rsidR="00AC155F">
        <w:t>об осуществлении закупки</w:t>
      </w:r>
      <w:r w:rsidR="00AC155F" w:rsidRPr="00E67F12">
        <w:rPr>
          <w:shd w:val="clear" w:color="auto" w:fill="FFFFFF"/>
        </w:rPr>
        <w:t>;</w:t>
      </w:r>
      <w:r w:rsidR="00AC155F">
        <w:rPr>
          <w:shd w:val="clear" w:color="auto" w:fill="FFFFFF"/>
        </w:rPr>
        <w:t xml:space="preserve"> </w:t>
      </w:r>
      <w:r w:rsidR="00AC155F" w:rsidRPr="006300E4">
        <w:rPr>
          <w:shd w:val="clear" w:color="auto" w:fill="FFFFFF"/>
        </w:rPr>
        <w:t>невнесения или несвоевременного внесения в реестре договоров информации о заключении и о результатах исполнения отдельных договоров.</w:t>
      </w:r>
    </w:p>
    <w:p w:rsidR="00020C03" w:rsidRPr="003D7E34" w:rsidRDefault="00543A87" w:rsidP="00020C0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3D7E34">
        <w:rPr>
          <w:bCs/>
          <w:sz w:val="28"/>
          <w:szCs w:val="28"/>
        </w:rPr>
        <w:t xml:space="preserve">По результатам проведенного </w:t>
      </w:r>
      <w:r w:rsidRPr="003D7E34">
        <w:rPr>
          <w:sz w:val="28"/>
          <w:szCs w:val="28"/>
          <w:lang w:eastAsia="en-US"/>
        </w:rPr>
        <w:t>Контрольного совета Минздрава России</w:t>
      </w:r>
      <w:r w:rsidRPr="003D7E34">
        <w:rPr>
          <w:sz w:val="28"/>
          <w:szCs w:val="28"/>
        </w:rPr>
        <w:t xml:space="preserve"> </w:t>
      </w:r>
      <w:r w:rsidR="003854BC">
        <w:rPr>
          <w:sz w:val="28"/>
          <w:szCs w:val="28"/>
        </w:rPr>
        <w:t>директору</w:t>
      </w:r>
      <w:r w:rsidR="002E2B43" w:rsidRPr="003D7E34">
        <w:rPr>
          <w:sz w:val="28"/>
          <w:szCs w:val="28"/>
        </w:rPr>
        <w:t xml:space="preserve"> </w:t>
      </w:r>
      <w:r w:rsidRPr="003D7E34">
        <w:rPr>
          <w:sz w:val="28"/>
          <w:szCs w:val="28"/>
        </w:rPr>
        <w:t>Учреждения поручено принять исчерпывающие меры по устранению выявл</w:t>
      </w:r>
      <w:r w:rsidR="007174A8" w:rsidRPr="003D7E34">
        <w:rPr>
          <w:sz w:val="28"/>
          <w:szCs w:val="28"/>
        </w:rPr>
        <w:t xml:space="preserve">енных в ходе проверки нарушений, </w:t>
      </w:r>
      <w:r w:rsidRPr="003D7E34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 w:rsidRPr="003D7E34">
        <w:rPr>
          <w:sz w:val="28"/>
          <w:szCs w:val="28"/>
        </w:rPr>
        <w:t>.</w:t>
      </w:r>
      <w:r w:rsidRPr="003D7E34">
        <w:rPr>
          <w:sz w:val="28"/>
          <w:szCs w:val="28"/>
        </w:rPr>
        <w:t xml:space="preserve"> </w:t>
      </w:r>
    </w:p>
    <w:p w:rsidR="00020C03" w:rsidRPr="00087866" w:rsidRDefault="00020C03" w:rsidP="00D807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D7E34">
        <w:rPr>
          <w:sz w:val="28"/>
          <w:szCs w:val="28"/>
        </w:rPr>
        <w:t xml:space="preserve">Копия акта проверки направлена в Федеральную антимонопольную службу </w:t>
      </w:r>
      <w:r w:rsidRPr="003D7E34"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sectPr w:rsidR="00020C03" w:rsidRPr="00087866" w:rsidSect="003854BC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7D9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55D61"/>
    <w:rsid w:val="00174B32"/>
    <w:rsid w:val="00175AA3"/>
    <w:rsid w:val="001B3CB1"/>
    <w:rsid w:val="001B5020"/>
    <w:rsid w:val="001C69E7"/>
    <w:rsid w:val="001D3D65"/>
    <w:rsid w:val="001D7F88"/>
    <w:rsid w:val="001F2D9C"/>
    <w:rsid w:val="00210803"/>
    <w:rsid w:val="00226C76"/>
    <w:rsid w:val="00242C98"/>
    <w:rsid w:val="00245D37"/>
    <w:rsid w:val="00281436"/>
    <w:rsid w:val="002A6EA6"/>
    <w:rsid w:val="002B05A0"/>
    <w:rsid w:val="002C43E3"/>
    <w:rsid w:val="002E2B43"/>
    <w:rsid w:val="00332723"/>
    <w:rsid w:val="003854BC"/>
    <w:rsid w:val="00392666"/>
    <w:rsid w:val="003A754A"/>
    <w:rsid w:val="003B154E"/>
    <w:rsid w:val="003D7E34"/>
    <w:rsid w:val="00402FF6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8558F"/>
    <w:rsid w:val="00585BDA"/>
    <w:rsid w:val="005A028B"/>
    <w:rsid w:val="005B5149"/>
    <w:rsid w:val="005D4509"/>
    <w:rsid w:val="005E18AF"/>
    <w:rsid w:val="005F0DF5"/>
    <w:rsid w:val="0062292E"/>
    <w:rsid w:val="00624D23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635A"/>
    <w:rsid w:val="006E20EE"/>
    <w:rsid w:val="006E2E07"/>
    <w:rsid w:val="00701EC4"/>
    <w:rsid w:val="00712C0C"/>
    <w:rsid w:val="007163A6"/>
    <w:rsid w:val="007174A8"/>
    <w:rsid w:val="00732B40"/>
    <w:rsid w:val="0074640F"/>
    <w:rsid w:val="00751510"/>
    <w:rsid w:val="00763462"/>
    <w:rsid w:val="0076412A"/>
    <w:rsid w:val="00774790"/>
    <w:rsid w:val="007929AC"/>
    <w:rsid w:val="007E2025"/>
    <w:rsid w:val="007E6FC1"/>
    <w:rsid w:val="00813F40"/>
    <w:rsid w:val="00815397"/>
    <w:rsid w:val="008353ED"/>
    <w:rsid w:val="0086266E"/>
    <w:rsid w:val="008649E0"/>
    <w:rsid w:val="008736C0"/>
    <w:rsid w:val="0089463F"/>
    <w:rsid w:val="008A09A3"/>
    <w:rsid w:val="009109C5"/>
    <w:rsid w:val="00927E38"/>
    <w:rsid w:val="009328E2"/>
    <w:rsid w:val="00945A49"/>
    <w:rsid w:val="00955833"/>
    <w:rsid w:val="00981F3C"/>
    <w:rsid w:val="0099119F"/>
    <w:rsid w:val="00995DF3"/>
    <w:rsid w:val="009A0E61"/>
    <w:rsid w:val="009A4525"/>
    <w:rsid w:val="009B27D9"/>
    <w:rsid w:val="009D173F"/>
    <w:rsid w:val="009F5D3E"/>
    <w:rsid w:val="00A02166"/>
    <w:rsid w:val="00A03D7E"/>
    <w:rsid w:val="00A04728"/>
    <w:rsid w:val="00A0509B"/>
    <w:rsid w:val="00A44E21"/>
    <w:rsid w:val="00A7324A"/>
    <w:rsid w:val="00A75A80"/>
    <w:rsid w:val="00AB36B5"/>
    <w:rsid w:val="00AC155F"/>
    <w:rsid w:val="00AD2732"/>
    <w:rsid w:val="00AF1336"/>
    <w:rsid w:val="00AF710B"/>
    <w:rsid w:val="00B160CF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DE5"/>
    <w:rsid w:val="00CF379A"/>
    <w:rsid w:val="00D05CE8"/>
    <w:rsid w:val="00D2046F"/>
    <w:rsid w:val="00D2159A"/>
    <w:rsid w:val="00D23761"/>
    <w:rsid w:val="00D3282C"/>
    <w:rsid w:val="00D74CCE"/>
    <w:rsid w:val="00D807AC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DF32CD"/>
    <w:rsid w:val="00E03253"/>
    <w:rsid w:val="00E104A4"/>
    <w:rsid w:val="00E45A15"/>
    <w:rsid w:val="00E47663"/>
    <w:rsid w:val="00E545F6"/>
    <w:rsid w:val="00E5467B"/>
    <w:rsid w:val="00E75117"/>
    <w:rsid w:val="00E82800"/>
    <w:rsid w:val="00E97407"/>
    <w:rsid w:val="00E9772E"/>
    <w:rsid w:val="00EA236E"/>
    <w:rsid w:val="00EA39DA"/>
    <w:rsid w:val="00EB4EE2"/>
    <w:rsid w:val="00EE0E82"/>
    <w:rsid w:val="00EF0186"/>
    <w:rsid w:val="00EF68D1"/>
    <w:rsid w:val="00F132F9"/>
    <w:rsid w:val="00F33D69"/>
    <w:rsid w:val="00F358F8"/>
    <w:rsid w:val="00F37829"/>
    <w:rsid w:val="00F413E8"/>
    <w:rsid w:val="00F43830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CFE8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15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55D6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53</cp:revision>
  <cp:lastPrinted>2025-07-01T10:16:00Z</cp:lastPrinted>
  <dcterms:created xsi:type="dcterms:W3CDTF">2024-12-25T13:13:00Z</dcterms:created>
  <dcterms:modified xsi:type="dcterms:W3CDTF">2025-08-15T08:25:00Z</dcterms:modified>
</cp:coreProperties>
</file>