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931ACF" w:rsidRPr="00931ACF" w:rsidRDefault="00087866" w:rsidP="00931ACF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931ACF" w:rsidRPr="00931ACF">
        <w:rPr>
          <w:b/>
          <w:bCs/>
          <w:sz w:val="28"/>
          <w:szCs w:val="28"/>
        </w:rPr>
        <w:t xml:space="preserve">плановой выездной проверки соблюдения федеральным государственным бюджетным образовательным учреждением высшего образования «Казанский государственный медицинский университет» Министерства здравоохранения Российской Федерации за 2024 год </w:t>
      </w:r>
    </w:p>
    <w:p w:rsidR="00931ACF" w:rsidRPr="00931ACF" w:rsidRDefault="00931ACF" w:rsidP="00931ACF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931ACF">
        <w:rPr>
          <w:b/>
          <w:bCs/>
          <w:sz w:val="28"/>
          <w:szCs w:val="28"/>
        </w:rPr>
        <w:t xml:space="preserve">и истекший период 2025 года законодательства Российской Федерации </w:t>
      </w:r>
    </w:p>
    <w:p w:rsidR="00931ACF" w:rsidRPr="00931ACF" w:rsidRDefault="00931ACF" w:rsidP="00931ACF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931ACF">
        <w:rPr>
          <w:b/>
          <w:bCs/>
          <w:sz w:val="28"/>
          <w:szCs w:val="28"/>
        </w:rPr>
        <w:t xml:space="preserve">о контрактной системе в сфере закупок товаров, работ, услуг </w:t>
      </w:r>
    </w:p>
    <w:p w:rsidR="00556250" w:rsidRDefault="00931ACF" w:rsidP="00931ACF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931ACF">
        <w:rPr>
          <w:b/>
          <w:bCs/>
          <w:sz w:val="28"/>
          <w:szCs w:val="28"/>
        </w:rPr>
        <w:t>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9A5BCA" w:rsidRPr="0061456D" w:rsidRDefault="004A4DFF" w:rsidP="0061456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054FF3" w:rsidRPr="00054FF3">
        <w:rPr>
          <w:bCs/>
          <w:sz w:val="28"/>
          <w:szCs w:val="28"/>
        </w:rPr>
        <w:t>приказа Министерства здравоохр</w:t>
      </w:r>
      <w:r w:rsidR="00931ACF">
        <w:rPr>
          <w:bCs/>
          <w:sz w:val="28"/>
          <w:szCs w:val="28"/>
        </w:rPr>
        <w:t>анения Российской Федерации от 20</w:t>
      </w:r>
      <w:r w:rsidR="00054FF3" w:rsidRPr="00054FF3">
        <w:rPr>
          <w:bCs/>
          <w:sz w:val="28"/>
          <w:szCs w:val="28"/>
        </w:rPr>
        <w:t>.0</w:t>
      </w:r>
      <w:r w:rsidR="00931ACF">
        <w:rPr>
          <w:bCs/>
          <w:sz w:val="28"/>
          <w:szCs w:val="28"/>
        </w:rPr>
        <w:t>5.2025 № 289</w:t>
      </w:r>
      <w:r w:rsidR="00054FF3" w:rsidRPr="00054FF3">
        <w:rPr>
          <w:bCs/>
          <w:sz w:val="28"/>
          <w:szCs w:val="28"/>
        </w:rPr>
        <w:t xml:space="preserve"> «</w:t>
      </w:r>
      <w:r w:rsidR="00931ACF" w:rsidRPr="00931ACF">
        <w:rPr>
          <w:bCs/>
          <w:sz w:val="28"/>
          <w:szCs w:val="28"/>
        </w:rPr>
        <w:t>О проведении плановой выездной проверки соблюдения федеральным государственным бюджетным образовательным учреждением высшего образования «Казанский государственный медицинский университет» Министерства здравоохранения Ро</w:t>
      </w:r>
      <w:r w:rsidR="00931ACF">
        <w:rPr>
          <w:bCs/>
          <w:sz w:val="28"/>
          <w:szCs w:val="28"/>
        </w:rPr>
        <w:t xml:space="preserve">ссийской Федерации за 2024 год </w:t>
      </w:r>
      <w:r w:rsidR="00931ACF">
        <w:rPr>
          <w:bCs/>
          <w:sz w:val="28"/>
          <w:szCs w:val="28"/>
        </w:rPr>
        <w:br/>
      </w:r>
      <w:r w:rsidR="00931ACF" w:rsidRPr="00931ACF">
        <w:rPr>
          <w:bCs/>
          <w:sz w:val="28"/>
          <w:szCs w:val="28"/>
        </w:rPr>
        <w:t>и истекший период 2025 года законод</w:t>
      </w:r>
      <w:r w:rsidR="00931ACF">
        <w:rPr>
          <w:bCs/>
          <w:sz w:val="28"/>
          <w:szCs w:val="28"/>
        </w:rPr>
        <w:t xml:space="preserve">ательства Российской Федерации </w:t>
      </w:r>
      <w:r w:rsidR="00931ACF" w:rsidRPr="00931ACF">
        <w:rPr>
          <w:bCs/>
          <w:sz w:val="28"/>
          <w:szCs w:val="28"/>
        </w:rPr>
        <w:t>о контрактной системе в сфере</w:t>
      </w:r>
      <w:r w:rsidR="00931ACF">
        <w:rPr>
          <w:bCs/>
          <w:sz w:val="28"/>
          <w:szCs w:val="28"/>
        </w:rPr>
        <w:t xml:space="preserve"> закупок товаров, работ, услуг </w:t>
      </w:r>
      <w:r w:rsidR="00931ACF" w:rsidRPr="00931ACF">
        <w:rPr>
          <w:bCs/>
          <w:sz w:val="28"/>
          <w:szCs w:val="28"/>
        </w:rPr>
        <w:t xml:space="preserve">для обеспечения государственных </w:t>
      </w:r>
      <w:r w:rsidR="00931ACF">
        <w:rPr>
          <w:bCs/>
          <w:sz w:val="28"/>
          <w:szCs w:val="28"/>
        </w:rPr>
        <w:br/>
      </w:r>
      <w:r w:rsidR="00931ACF" w:rsidRPr="00931ACF">
        <w:rPr>
          <w:bCs/>
          <w:sz w:val="28"/>
          <w:szCs w:val="28"/>
        </w:rPr>
        <w:t>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054FF3" w:rsidRPr="00054FF3">
        <w:rPr>
          <w:bCs/>
          <w:sz w:val="28"/>
          <w:szCs w:val="28"/>
        </w:rPr>
        <w:t>»</w:t>
      </w:r>
      <w:r w:rsidR="00AD2732" w:rsidRPr="00320451">
        <w:rPr>
          <w:sz w:val="28"/>
          <w:szCs w:val="28"/>
        </w:rPr>
        <w:t xml:space="preserve"> (далее </w:t>
      </w:r>
      <w:r w:rsidR="00624D23">
        <w:rPr>
          <w:sz w:val="28"/>
          <w:szCs w:val="28"/>
        </w:rPr>
        <w:t xml:space="preserve">соответственно </w:t>
      </w:r>
      <w:r w:rsidR="00AD2732" w:rsidRPr="00320451">
        <w:rPr>
          <w:sz w:val="28"/>
          <w:szCs w:val="28"/>
        </w:rPr>
        <w:t>– проверка</w:t>
      </w:r>
      <w:r w:rsidR="00624D23">
        <w:rPr>
          <w:sz w:val="28"/>
          <w:szCs w:val="28"/>
        </w:rPr>
        <w:t>, Федеральный закон № </w:t>
      </w:r>
      <w:r w:rsidR="00624D23" w:rsidRPr="00087866">
        <w:rPr>
          <w:sz w:val="28"/>
          <w:szCs w:val="28"/>
        </w:rPr>
        <w:t>223-ФЗ</w:t>
      </w:r>
      <w:r w:rsidR="00AD2732" w:rsidRPr="00320451">
        <w:rPr>
          <w:sz w:val="28"/>
          <w:szCs w:val="28"/>
        </w:rPr>
        <w:t>)</w:t>
      </w:r>
      <w:r w:rsidR="00054FF3">
        <w:rPr>
          <w:sz w:val="28"/>
          <w:szCs w:val="28"/>
        </w:rPr>
        <w:t xml:space="preserve"> </w:t>
      </w:r>
      <w:r w:rsidR="00931ACF">
        <w:rPr>
          <w:sz w:val="28"/>
          <w:szCs w:val="28"/>
        </w:rPr>
        <w:br/>
      </w:r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763462" w:rsidRPr="00705AC6">
        <w:rPr>
          <w:sz w:val="28"/>
          <w:szCs w:val="28"/>
        </w:rPr>
        <w:t xml:space="preserve"> </w:t>
      </w:r>
      <w:r w:rsidR="00931ACF">
        <w:rPr>
          <w:sz w:val="28"/>
          <w:szCs w:val="28"/>
        </w:rPr>
        <w:t>26</w:t>
      </w:r>
      <w:r w:rsidR="00054FF3" w:rsidRPr="00054FF3">
        <w:rPr>
          <w:sz w:val="28"/>
          <w:szCs w:val="28"/>
        </w:rPr>
        <w:t xml:space="preserve"> по </w:t>
      </w:r>
      <w:r w:rsidR="00931ACF">
        <w:rPr>
          <w:sz w:val="28"/>
          <w:szCs w:val="28"/>
        </w:rPr>
        <w:t xml:space="preserve">30 мая </w:t>
      </w:r>
      <w:r w:rsidR="00054FF3" w:rsidRPr="00054FF3">
        <w:rPr>
          <w:sz w:val="28"/>
          <w:szCs w:val="28"/>
        </w:rPr>
        <w:t>2025 года.</w:t>
      </w:r>
    </w:p>
    <w:p w:rsidR="007F1BFE" w:rsidRPr="007F1BFE" w:rsidRDefault="009A5BCA" w:rsidP="007F1BFE">
      <w:pPr>
        <w:ind w:firstLine="709"/>
        <w:jc w:val="both"/>
        <w:rPr>
          <w:sz w:val="28"/>
          <w:szCs w:val="28"/>
          <w:shd w:val="clear" w:color="auto" w:fill="FFFFFF"/>
        </w:rPr>
      </w:pPr>
      <w:r w:rsidRPr="0061456D">
        <w:rPr>
          <w:sz w:val="28"/>
          <w:szCs w:val="28"/>
        </w:rPr>
        <w:t xml:space="preserve">В ходе проверки выявлены нарушения Федерального закона от 05.04.2013 </w:t>
      </w:r>
      <w:r w:rsidRPr="0061456D">
        <w:rPr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Pr="0061456D">
        <w:rPr>
          <w:sz w:val="28"/>
          <w:szCs w:val="28"/>
        </w:rPr>
        <w:br/>
        <w:t>для обеспечения государственных и муниципальных нужд» в части заключения контрактов с единственным поставщиком, не п</w:t>
      </w:r>
      <w:r w:rsidR="00886F01">
        <w:rPr>
          <w:sz w:val="28"/>
          <w:szCs w:val="28"/>
        </w:rPr>
        <w:t>редусмотренных планом-графиком</w:t>
      </w:r>
      <w:r w:rsidRPr="0061456D">
        <w:rPr>
          <w:sz w:val="28"/>
          <w:szCs w:val="28"/>
        </w:rPr>
        <w:t xml:space="preserve"> закупок; применения национального режима в сфере закупок; неприменения условий типовых контр</w:t>
      </w:r>
      <w:r w:rsidR="00886F01">
        <w:rPr>
          <w:sz w:val="28"/>
          <w:szCs w:val="28"/>
        </w:rPr>
        <w:t>актов при осуществлении закупок</w:t>
      </w:r>
      <w:r w:rsidR="007F1BFE" w:rsidRPr="0061456D">
        <w:rPr>
          <w:sz w:val="28"/>
          <w:szCs w:val="28"/>
          <w:shd w:val="clear" w:color="auto" w:fill="FFFFFF"/>
        </w:rPr>
        <w:t>; неправомерно</w:t>
      </w:r>
      <w:r w:rsidR="0061456D" w:rsidRPr="0061456D">
        <w:rPr>
          <w:sz w:val="28"/>
          <w:szCs w:val="28"/>
          <w:shd w:val="clear" w:color="auto" w:fill="FFFFFF"/>
        </w:rPr>
        <w:t>го</w:t>
      </w:r>
      <w:r w:rsidR="007F1BFE" w:rsidRPr="0061456D">
        <w:rPr>
          <w:sz w:val="28"/>
          <w:szCs w:val="28"/>
          <w:shd w:val="clear" w:color="auto" w:fill="FFFFFF"/>
        </w:rPr>
        <w:t xml:space="preserve"> установлени</w:t>
      </w:r>
      <w:r w:rsidR="0061456D" w:rsidRPr="0061456D">
        <w:rPr>
          <w:sz w:val="28"/>
          <w:szCs w:val="28"/>
          <w:shd w:val="clear" w:color="auto" w:fill="FFFFFF"/>
        </w:rPr>
        <w:t>я</w:t>
      </w:r>
      <w:r w:rsidR="007F1BFE" w:rsidRPr="0061456D">
        <w:rPr>
          <w:sz w:val="28"/>
          <w:szCs w:val="28"/>
          <w:shd w:val="clear" w:color="auto" w:fill="FFFFFF"/>
        </w:rPr>
        <w:t xml:space="preserve"> </w:t>
      </w:r>
      <w:r w:rsidR="00974C56">
        <w:rPr>
          <w:sz w:val="28"/>
          <w:szCs w:val="28"/>
          <w:shd w:val="clear" w:color="auto" w:fill="FFFFFF"/>
        </w:rPr>
        <w:br/>
      </w:r>
      <w:r w:rsidR="007F1BFE" w:rsidRPr="0061456D">
        <w:rPr>
          <w:sz w:val="28"/>
          <w:szCs w:val="28"/>
          <w:shd w:val="clear" w:color="auto" w:fill="FFFFFF"/>
        </w:rPr>
        <w:t>в отдельных контрактах требований к обеспечению исполнения контракта, срок</w:t>
      </w:r>
      <w:r w:rsidR="0061456D" w:rsidRPr="0061456D">
        <w:rPr>
          <w:sz w:val="28"/>
          <w:szCs w:val="28"/>
          <w:shd w:val="clear" w:color="auto" w:fill="FFFFFF"/>
        </w:rPr>
        <w:t>ам оплаты оказанных услуг,</w:t>
      </w:r>
      <w:r w:rsidR="007F1BFE" w:rsidRPr="0061456D">
        <w:rPr>
          <w:sz w:val="28"/>
          <w:szCs w:val="28"/>
          <w:shd w:val="clear" w:color="auto" w:fill="FFFFFF"/>
        </w:rPr>
        <w:t xml:space="preserve"> условиям о цене контракта; </w:t>
      </w:r>
      <w:r w:rsidR="00886F01">
        <w:rPr>
          <w:sz w:val="28"/>
          <w:szCs w:val="28"/>
          <w:shd w:val="clear" w:color="auto" w:fill="FFFFFF"/>
        </w:rPr>
        <w:t>нарушения при заключении контрактов с единственным поставщиком</w:t>
      </w:r>
      <w:r w:rsidR="00886F01" w:rsidRPr="00886F01">
        <w:rPr>
          <w:sz w:val="28"/>
          <w:szCs w:val="28"/>
          <w:shd w:val="clear" w:color="auto" w:fill="FFFFFF"/>
        </w:rPr>
        <w:t xml:space="preserve">; </w:t>
      </w:r>
      <w:r w:rsidR="007F1BFE" w:rsidRPr="0061456D">
        <w:rPr>
          <w:sz w:val="28"/>
          <w:szCs w:val="28"/>
        </w:rPr>
        <w:t>неразмещения в реестре контрактов ЕИС обязательной информации</w:t>
      </w:r>
      <w:r w:rsidR="0061456D" w:rsidRPr="0061456D">
        <w:rPr>
          <w:sz w:val="28"/>
          <w:szCs w:val="28"/>
        </w:rPr>
        <w:t>.</w:t>
      </w:r>
    </w:p>
    <w:p w:rsidR="009A5BCA" w:rsidRDefault="0061456D" w:rsidP="0061456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Также в</w:t>
      </w:r>
      <w:r w:rsidRPr="00FB6634">
        <w:rPr>
          <w:sz w:val="28"/>
          <w:szCs w:val="28"/>
        </w:rPr>
        <w:t xml:space="preserve"> ходе проверки выявлены нарушения</w:t>
      </w:r>
      <w:r w:rsidRPr="0008786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087866">
        <w:rPr>
          <w:sz w:val="28"/>
          <w:szCs w:val="28"/>
        </w:rPr>
        <w:t xml:space="preserve">№ 223-ФЗ </w:t>
      </w:r>
      <w:r>
        <w:rPr>
          <w:sz w:val="28"/>
          <w:szCs w:val="28"/>
        </w:rPr>
        <w:t xml:space="preserve">в </w:t>
      </w:r>
      <w:r w:rsidRPr="00927E38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="009A5BCA" w:rsidRPr="00347C03">
        <w:rPr>
          <w:sz w:val="28"/>
          <w:szCs w:val="28"/>
        </w:rPr>
        <w:t>отсутствия утвержденного Положения, регламент</w:t>
      </w:r>
      <w:r>
        <w:rPr>
          <w:sz w:val="28"/>
          <w:szCs w:val="28"/>
        </w:rPr>
        <w:t xml:space="preserve">ирующего деятельность комиссии </w:t>
      </w:r>
      <w:r w:rsidR="009A5BCA" w:rsidRPr="00347C03">
        <w:rPr>
          <w:sz w:val="28"/>
          <w:szCs w:val="28"/>
        </w:rPr>
        <w:t xml:space="preserve">по осуществлению конкурентных закупок в рамках Федерального закона № 223-ФЗ; установления в документации об аукционе </w:t>
      </w:r>
      <w:r w:rsidR="001757DF">
        <w:rPr>
          <w:sz w:val="28"/>
          <w:szCs w:val="28"/>
        </w:rPr>
        <w:br/>
      </w:r>
      <w:r w:rsidR="009A5BCA" w:rsidRPr="00347C03">
        <w:rPr>
          <w:sz w:val="28"/>
          <w:szCs w:val="28"/>
        </w:rPr>
        <w:t>в эле</w:t>
      </w:r>
      <w:r>
        <w:rPr>
          <w:sz w:val="28"/>
          <w:szCs w:val="28"/>
        </w:rPr>
        <w:t xml:space="preserve">ктронной форме </w:t>
      </w:r>
      <w:r w:rsidRPr="00886F01">
        <w:rPr>
          <w:sz w:val="28"/>
          <w:szCs w:val="28"/>
        </w:rPr>
        <w:t xml:space="preserve">требования </w:t>
      </w:r>
      <w:r w:rsidR="009A5BCA" w:rsidRPr="00886F01">
        <w:rPr>
          <w:sz w:val="28"/>
          <w:szCs w:val="28"/>
        </w:rPr>
        <w:t xml:space="preserve">к участникам закупки, не предусмотренного Положением о закупке; несоответствия </w:t>
      </w:r>
      <w:r w:rsidR="00886F01" w:rsidRPr="00886F01">
        <w:rPr>
          <w:sz w:val="28"/>
          <w:szCs w:val="28"/>
        </w:rPr>
        <w:t xml:space="preserve">отдельных </w:t>
      </w:r>
      <w:r w:rsidR="009A5BCA" w:rsidRPr="00886F01">
        <w:rPr>
          <w:sz w:val="28"/>
          <w:szCs w:val="28"/>
          <w:shd w:val="clear" w:color="auto" w:fill="FFFFFF"/>
        </w:rPr>
        <w:t xml:space="preserve">сведений </w:t>
      </w:r>
      <w:r w:rsidR="009A5BCA" w:rsidRPr="00886F01">
        <w:rPr>
          <w:sz w:val="28"/>
          <w:szCs w:val="28"/>
        </w:rPr>
        <w:t xml:space="preserve">в извещениях </w:t>
      </w:r>
      <w:r w:rsidR="00886F01" w:rsidRPr="00886F01">
        <w:rPr>
          <w:sz w:val="28"/>
          <w:szCs w:val="28"/>
        </w:rPr>
        <w:br/>
      </w:r>
      <w:r w:rsidR="009A5BCA" w:rsidRPr="00886F01">
        <w:rPr>
          <w:sz w:val="28"/>
          <w:szCs w:val="28"/>
        </w:rPr>
        <w:t xml:space="preserve">о конкурентной закупке </w:t>
      </w:r>
      <w:r w:rsidR="009A5BCA" w:rsidRPr="00886F01">
        <w:rPr>
          <w:sz w:val="28"/>
          <w:szCs w:val="28"/>
          <w:shd w:val="clear" w:color="auto" w:fill="FFFFFF"/>
        </w:rPr>
        <w:t>документации о закупке; неправомерного установления</w:t>
      </w:r>
      <w:r w:rsidR="00886F01" w:rsidRPr="00886F01">
        <w:rPr>
          <w:sz w:val="28"/>
          <w:szCs w:val="28"/>
          <w:shd w:val="clear" w:color="auto" w:fill="FFFFFF"/>
        </w:rPr>
        <w:br/>
      </w:r>
      <w:r w:rsidR="009A5BCA" w:rsidRPr="00886F01">
        <w:rPr>
          <w:sz w:val="28"/>
          <w:szCs w:val="28"/>
        </w:rPr>
        <w:t>в договоре размера ответственности заказчика за нарушение</w:t>
      </w:r>
      <w:r w:rsidR="009A5BCA" w:rsidRPr="00347C03">
        <w:rPr>
          <w:sz w:val="28"/>
          <w:szCs w:val="28"/>
        </w:rPr>
        <w:t xml:space="preserve"> сроков оплаты выполненной работы; несвоевременного размеще</w:t>
      </w:r>
      <w:r w:rsidR="00886F01">
        <w:rPr>
          <w:sz w:val="28"/>
          <w:szCs w:val="28"/>
        </w:rPr>
        <w:t>ния в ЕИС отдельной информации.</w:t>
      </w:r>
    </w:p>
    <w:p w:rsidR="00020C03" w:rsidRPr="0061456D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61456D">
        <w:rPr>
          <w:bCs/>
          <w:sz w:val="28"/>
          <w:szCs w:val="28"/>
        </w:rPr>
        <w:lastRenderedPageBreak/>
        <w:t>По результатам проведенно</w:t>
      </w:r>
      <w:bookmarkStart w:id="0" w:name="_GoBack"/>
      <w:bookmarkEnd w:id="0"/>
      <w:r w:rsidRPr="0061456D">
        <w:rPr>
          <w:bCs/>
          <w:sz w:val="28"/>
          <w:szCs w:val="28"/>
        </w:rPr>
        <w:t xml:space="preserve">го </w:t>
      </w:r>
      <w:r w:rsidRPr="0061456D">
        <w:rPr>
          <w:sz w:val="28"/>
          <w:szCs w:val="28"/>
          <w:lang w:eastAsia="en-US"/>
        </w:rPr>
        <w:t>Контрольного совета Минздрава России</w:t>
      </w:r>
      <w:r w:rsidRPr="0061456D">
        <w:rPr>
          <w:sz w:val="28"/>
          <w:szCs w:val="28"/>
        </w:rPr>
        <w:t xml:space="preserve"> </w:t>
      </w:r>
      <w:r w:rsidR="001757DF">
        <w:rPr>
          <w:sz w:val="28"/>
          <w:szCs w:val="28"/>
        </w:rPr>
        <w:t>ректору</w:t>
      </w:r>
      <w:r w:rsidR="002E2B43" w:rsidRPr="0061456D">
        <w:rPr>
          <w:sz w:val="28"/>
          <w:szCs w:val="28"/>
        </w:rPr>
        <w:t xml:space="preserve"> </w:t>
      </w:r>
      <w:r w:rsidR="00974C56">
        <w:rPr>
          <w:sz w:val="28"/>
          <w:szCs w:val="28"/>
        </w:rPr>
        <w:t xml:space="preserve">Учреждения поручено </w:t>
      </w:r>
      <w:r w:rsidRPr="0061456D">
        <w:rPr>
          <w:sz w:val="28"/>
          <w:szCs w:val="28"/>
        </w:rPr>
        <w:t>принять исчерпывающие меры по устранению выявл</w:t>
      </w:r>
      <w:r w:rsidR="007174A8" w:rsidRPr="0061456D">
        <w:rPr>
          <w:sz w:val="28"/>
          <w:szCs w:val="28"/>
        </w:rPr>
        <w:t xml:space="preserve">енных </w:t>
      </w:r>
      <w:r w:rsidR="001757DF">
        <w:rPr>
          <w:sz w:val="28"/>
          <w:szCs w:val="28"/>
        </w:rPr>
        <w:br/>
      </w:r>
      <w:r w:rsidR="007174A8" w:rsidRPr="0061456D">
        <w:rPr>
          <w:sz w:val="28"/>
          <w:szCs w:val="28"/>
        </w:rPr>
        <w:t xml:space="preserve">в ходе проверки нарушений, </w:t>
      </w:r>
      <w:r w:rsidRPr="0061456D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 w:rsidRPr="0061456D">
        <w:rPr>
          <w:sz w:val="28"/>
          <w:szCs w:val="28"/>
        </w:rPr>
        <w:t>.</w:t>
      </w:r>
      <w:r w:rsidRPr="0061456D">
        <w:rPr>
          <w:sz w:val="28"/>
          <w:szCs w:val="28"/>
        </w:rPr>
        <w:t xml:space="preserve"> </w:t>
      </w:r>
    </w:p>
    <w:p w:rsidR="00020C03" w:rsidRPr="00087866" w:rsidRDefault="00020C03" w:rsidP="00CA60A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456D">
        <w:rPr>
          <w:sz w:val="28"/>
          <w:szCs w:val="28"/>
        </w:rPr>
        <w:t xml:space="preserve">Копия акта проверки направлена в Федеральную антимонопольную службу </w:t>
      </w:r>
      <w:r w:rsidRPr="0061456D"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3E5A3D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C56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7DF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B22CD"/>
    <w:rsid w:val="003E5A3D"/>
    <w:rsid w:val="00402FF6"/>
    <w:rsid w:val="00444A47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93AE2"/>
    <w:rsid w:val="005A028B"/>
    <w:rsid w:val="005B5149"/>
    <w:rsid w:val="005D4509"/>
    <w:rsid w:val="005E18AF"/>
    <w:rsid w:val="005F0DF5"/>
    <w:rsid w:val="0061456D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2165"/>
    <w:rsid w:val="006E20EE"/>
    <w:rsid w:val="006E2E07"/>
    <w:rsid w:val="00712C0C"/>
    <w:rsid w:val="007163A6"/>
    <w:rsid w:val="007174A8"/>
    <w:rsid w:val="00732B40"/>
    <w:rsid w:val="0074640F"/>
    <w:rsid w:val="00751510"/>
    <w:rsid w:val="00763462"/>
    <w:rsid w:val="007929AC"/>
    <w:rsid w:val="007E2025"/>
    <w:rsid w:val="007E6FC1"/>
    <w:rsid w:val="007F1BFE"/>
    <w:rsid w:val="00813F40"/>
    <w:rsid w:val="00815397"/>
    <w:rsid w:val="0086266E"/>
    <w:rsid w:val="008649E0"/>
    <w:rsid w:val="008736C0"/>
    <w:rsid w:val="00886F01"/>
    <w:rsid w:val="0089463F"/>
    <w:rsid w:val="008A09A3"/>
    <w:rsid w:val="00927E38"/>
    <w:rsid w:val="00931ACF"/>
    <w:rsid w:val="009328E2"/>
    <w:rsid w:val="00955833"/>
    <w:rsid w:val="00974C56"/>
    <w:rsid w:val="0099119F"/>
    <w:rsid w:val="00995DF3"/>
    <w:rsid w:val="009A4525"/>
    <w:rsid w:val="009A5BCA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038CD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60D01"/>
    <w:rsid w:val="00C63904"/>
    <w:rsid w:val="00C67CD0"/>
    <w:rsid w:val="00C87483"/>
    <w:rsid w:val="00CA60A7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6DFD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E16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406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39</cp:revision>
  <cp:lastPrinted>2025-06-03T11:24:00Z</cp:lastPrinted>
  <dcterms:created xsi:type="dcterms:W3CDTF">2024-12-25T13:13:00Z</dcterms:created>
  <dcterms:modified xsi:type="dcterms:W3CDTF">2025-07-15T10:57:00Z</dcterms:modified>
</cp:coreProperties>
</file>