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F5" w:rsidRDefault="005F0DF5" w:rsidP="00543A87">
      <w:pPr>
        <w:ind w:left="-340"/>
        <w:jc w:val="center"/>
        <w:rPr>
          <w:b/>
          <w:sz w:val="28"/>
          <w:szCs w:val="28"/>
        </w:rPr>
      </w:pPr>
    </w:p>
    <w:p w:rsidR="005B5149" w:rsidRDefault="004A6691" w:rsidP="00543A87">
      <w:pPr>
        <w:ind w:left="-340"/>
        <w:jc w:val="center"/>
        <w:rPr>
          <w:b/>
          <w:sz w:val="28"/>
          <w:szCs w:val="28"/>
        </w:rPr>
      </w:pPr>
      <w:r w:rsidRPr="00B951C4">
        <w:rPr>
          <w:b/>
          <w:sz w:val="28"/>
          <w:szCs w:val="28"/>
        </w:rPr>
        <w:t xml:space="preserve">Информация </w:t>
      </w:r>
    </w:p>
    <w:p w:rsidR="005B5149" w:rsidRPr="009D76FF" w:rsidRDefault="00F47F2D" w:rsidP="009D76FF">
      <w:pPr>
        <w:tabs>
          <w:tab w:val="left" w:pos="7797"/>
        </w:tabs>
        <w:jc w:val="center"/>
        <w:rPr>
          <w:b/>
          <w:sz w:val="28"/>
          <w:szCs w:val="28"/>
        </w:rPr>
      </w:pPr>
      <w:r w:rsidRPr="009D76FF">
        <w:rPr>
          <w:b/>
          <w:bCs/>
          <w:sz w:val="28"/>
          <w:szCs w:val="28"/>
        </w:rPr>
        <w:t>об</w:t>
      </w:r>
      <w:r w:rsidR="005B5149" w:rsidRPr="009D76FF">
        <w:rPr>
          <w:b/>
          <w:bCs/>
          <w:sz w:val="28"/>
          <w:szCs w:val="28"/>
        </w:rPr>
        <w:t xml:space="preserve"> итогах </w:t>
      </w:r>
      <w:r w:rsidR="005F0DF5" w:rsidRPr="009D76FF">
        <w:rPr>
          <w:b/>
          <w:sz w:val="28"/>
          <w:szCs w:val="28"/>
        </w:rPr>
        <w:t xml:space="preserve">плановой </w:t>
      </w:r>
      <w:r w:rsidR="009D76FF" w:rsidRPr="009D76FF">
        <w:rPr>
          <w:b/>
          <w:sz w:val="28"/>
          <w:szCs w:val="28"/>
        </w:rPr>
        <w:t>проверки финансово-хо</w:t>
      </w:r>
      <w:r w:rsidR="00E01905">
        <w:rPr>
          <w:b/>
          <w:sz w:val="28"/>
          <w:szCs w:val="28"/>
        </w:rPr>
        <w:t xml:space="preserve">зяйственной деятельности </w:t>
      </w:r>
      <w:r w:rsidR="00FC2B61">
        <w:rPr>
          <w:b/>
          <w:sz w:val="28"/>
          <w:szCs w:val="28"/>
        </w:rPr>
        <w:br/>
      </w:r>
      <w:r w:rsidR="001C1448" w:rsidRPr="001C1448">
        <w:rPr>
          <w:b/>
          <w:sz w:val="28"/>
          <w:szCs w:val="28"/>
        </w:rPr>
        <w:t>c 2023 года по истекший период 2025 года федерального государственного бюджетного учреждения «Национальный медицинский исследовательский центр реабилитации и курортологии» Министерства здравоохранения Российской Федерации</w:t>
      </w:r>
    </w:p>
    <w:p w:rsidR="009D76FF" w:rsidRDefault="009D76FF" w:rsidP="00543A87">
      <w:pPr>
        <w:ind w:left="-340"/>
        <w:jc w:val="center"/>
        <w:rPr>
          <w:sz w:val="28"/>
          <w:szCs w:val="28"/>
        </w:rPr>
      </w:pPr>
    </w:p>
    <w:p w:rsidR="005F0DF5" w:rsidRDefault="004A4DFF" w:rsidP="00B67834">
      <w:pPr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Проверка</w:t>
      </w:r>
      <w:r w:rsidR="00E01905">
        <w:rPr>
          <w:bCs/>
          <w:sz w:val="28"/>
          <w:szCs w:val="28"/>
        </w:rPr>
        <w:t xml:space="preserve"> проведена на основании </w:t>
      </w:r>
      <w:r w:rsidR="00E01905" w:rsidRPr="00E01905">
        <w:rPr>
          <w:bCs/>
          <w:sz w:val="28"/>
          <w:szCs w:val="28"/>
        </w:rPr>
        <w:t>прика</w:t>
      </w:r>
      <w:r w:rsidR="001C1448">
        <w:rPr>
          <w:bCs/>
          <w:sz w:val="28"/>
          <w:szCs w:val="28"/>
        </w:rPr>
        <w:t>за</w:t>
      </w:r>
      <w:r w:rsidR="001C1448" w:rsidRPr="001C1448">
        <w:rPr>
          <w:bCs/>
          <w:sz w:val="28"/>
          <w:szCs w:val="28"/>
        </w:rPr>
        <w:t xml:space="preserve"> Министерства здравоохранения Российской Федерации от 23.01.2025 № 32 «О проведении плановой проверки финансово-хозяйственной деятельности c 2023 года по истекший период 2025 года федерального государственного бюджетного учреждения «Национальный медицинский исследовательский центр реабилитации и курортологии» Министерства здравоохранения Российской Федерации» с учетом изменений, внесенных приказом Минздрава России от 27.02.2025 № 89</w:t>
      </w:r>
      <w:r w:rsidR="00E01905" w:rsidRPr="00E0190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</w:t>
      </w:r>
      <w:r w:rsidR="00DB4BB1">
        <w:rPr>
          <w:bCs/>
          <w:sz w:val="28"/>
          <w:szCs w:val="28"/>
        </w:rPr>
        <w:t xml:space="preserve"> </w:t>
      </w:r>
      <w:r w:rsidRPr="00E01905">
        <w:rPr>
          <w:bCs/>
          <w:sz w:val="28"/>
          <w:szCs w:val="28"/>
        </w:rPr>
        <w:t>проверка)</w:t>
      </w:r>
      <w:r w:rsidR="001C1448">
        <w:rPr>
          <w:bCs/>
          <w:sz w:val="28"/>
          <w:szCs w:val="28"/>
        </w:rPr>
        <w:t>,</w:t>
      </w:r>
      <w:r w:rsidRPr="00E01905">
        <w:rPr>
          <w:bCs/>
          <w:sz w:val="28"/>
          <w:szCs w:val="28"/>
        </w:rPr>
        <w:t xml:space="preserve"> в период </w:t>
      </w:r>
      <w:r w:rsidR="001C1448">
        <w:rPr>
          <w:bCs/>
          <w:sz w:val="28"/>
          <w:szCs w:val="28"/>
        </w:rPr>
        <w:t>с</w:t>
      </w:r>
      <w:r w:rsidR="001C1448" w:rsidRPr="0050135B">
        <w:rPr>
          <w:sz w:val="28"/>
          <w:szCs w:val="28"/>
        </w:rPr>
        <w:t xml:space="preserve"> 27 января </w:t>
      </w:r>
      <w:r w:rsidR="001C1448">
        <w:rPr>
          <w:sz w:val="28"/>
          <w:szCs w:val="28"/>
        </w:rPr>
        <w:br/>
      </w:r>
      <w:r w:rsidR="001C1448" w:rsidRPr="0050135B">
        <w:rPr>
          <w:sz w:val="28"/>
          <w:szCs w:val="28"/>
        </w:rPr>
        <w:t xml:space="preserve">по 28 февраля </w:t>
      </w:r>
      <w:r w:rsidR="00E01905" w:rsidRPr="00E01905">
        <w:rPr>
          <w:bCs/>
          <w:sz w:val="28"/>
          <w:szCs w:val="28"/>
        </w:rPr>
        <w:t>2025 года</w:t>
      </w:r>
      <w:r w:rsidRPr="00E01905">
        <w:rPr>
          <w:bCs/>
          <w:sz w:val="28"/>
          <w:szCs w:val="28"/>
        </w:rPr>
        <w:t>.</w:t>
      </w:r>
    </w:p>
    <w:p w:rsidR="00EE4861" w:rsidRDefault="00D05CE8" w:rsidP="00F937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выявлены нарушения</w:t>
      </w:r>
      <w:r w:rsidR="004E26F9">
        <w:rPr>
          <w:sz w:val="28"/>
          <w:szCs w:val="28"/>
        </w:rPr>
        <w:t xml:space="preserve"> </w:t>
      </w:r>
      <w:r w:rsidR="008D702F">
        <w:rPr>
          <w:sz w:val="28"/>
          <w:szCs w:val="28"/>
        </w:rPr>
        <w:t xml:space="preserve">в части </w:t>
      </w:r>
      <w:r w:rsidR="00BA73B9" w:rsidRPr="00BA73B9">
        <w:rPr>
          <w:sz w:val="28"/>
          <w:szCs w:val="28"/>
        </w:rPr>
        <w:t>неразмещения либо</w:t>
      </w:r>
      <w:r w:rsidR="00BA73B9">
        <w:rPr>
          <w:sz w:val="28"/>
          <w:szCs w:val="28"/>
        </w:rPr>
        <w:t xml:space="preserve"> несвоевременного размещения </w:t>
      </w:r>
      <w:r w:rsidR="00BA73B9" w:rsidRPr="00023593">
        <w:rPr>
          <w:sz w:val="28"/>
          <w:szCs w:val="28"/>
        </w:rPr>
        <w:t xml:space="preserve">на официальном сайте </w:t>
      </w:r>
      <w:r w:rsidR="00CD61E6">
        <w:rPr>
          <w:sz w:val="28"/>
          <w:szCs w:val="28"/>
        </w:rPr>
        <w:t>обязательной информации</w:t>
      </w:r>
      <w:r w:rsidR="00BA73B9" w:rsidRPr="00BA73B9">
        <w:rPr>
          <w:sz w:val="28"/>
          <w:szCs w:val="28"/>
        </w:rPr>
        <w:t>;</w:t>
      </w:r>
      <w:r w:rsidR="00CD11EF">
        <w:rPr>
          <w:sz w:val="28"/>
          <w:szCs w:val="28"/>
        </w:rPr>
        <w:t xml:space="preserve"> </w:t>
      </w:r>
      <w:r w:rsidR="00841562">
        <w:rPr>
          <w:sz w:val="28"/>
          <w:szCs w:val="28"/>
        </w:rPr>
        <w:t xml:space="preserve">формирования и </w:t>
      </w:r>
      <w:r w:rsidR="00BA73B9" w:rsidRPr="00BA73B9">
        <w:rPr>
          <w:sz w:val="28"/>
          <w:szCs w:val="28"/>
          <w:lang w:eastAsia="ar-SA"/>
        </w:rPr>
        <w:t xml:space="preserve">исполнения </w:t>
      </w:r>
      <w:r w:rsidR="007022EF">
        <w:rPr>
          <w:sz w:val="28"/>
          <w:szCs w:val="28"/>
        </w:rPr>
        <w:t>Учреждением п</w:t>
      </w:r>
      <w:r w:rsidR="00DB4462">
        <w:rPr>
          <w:sz w:val="28"/>
          <w:szCs w:val="28"/>
        </w:rPr>
        <w:t xml:space="preserve">лана </w:t>
      </w:r>
      <w:r w:rsidR="00DB4462" w:rsidRPr="00DB4462">
        <w:rPr>
          <w:sz w:val="28"/>
          <w:szCs w:val="28"/>
        </w:rPr>
        <w:t>финансово-хозяйственной деятельности</w:t>
      </w:r>
      <w:r w:rsidR="00CD11EF" w:rsidRPr="00CD11EF">
        <w:rPr>
          <w:sz w:val="28"/>
          <w:szCs w:val="28"/>
        </w:rPr>
        <w:t>; в</w:t>
      </w:r>
      <w:r w:rsidR="00BA73B9" w:rsidRPr="00CD11EF">
        <w:rPr>
          <w:sz w:val="28"/>
          <w:szCs w:val="28"/>
        </w:rPr>
        <w:t xml:space="preserve"> части ведения бухгалтерского учета и составления отчетности </w:t>
      </w:r>
      <w:r w:rsidR="00CD11EF" w:rsidRPr="00CD11EF">
        <w:rPr>
          <w:sz w:val="28"/>
          <w:szCs w:val="28"/>
        </w:rPr>
        <w:t>(</w:t>
      </w:r>
      <w:r w:rsidR="00CD11EF">
        <w:rPr>
          <w:sz w:val="28"/>
          <w:szCs w:val="28"/>
        </w:rPr>
        <w:t>формирования</w:t>
      </w:r>
      <w:r w:rsidR="00BA73B9" w:rsidRPr="00777315">
        <w:rPr>
          <w:sz w:val="28"/>
          <w:szCs w:val="28"/>
        </w:rPr>
        <w:t xml:space="preserve"> Учетной политики; </w:t>
      </w:r>
      <w:r w:rsidR="00BA73B9" w:rsidRPr="00D24B85">
        <w:rPr>
          <w:sz w:val="28"/>
          <w:szCs w:val="28"/>
        </w:rPr>
        <w:t>порядка ведения бухгалтерского учета;</w:t>
      </w:r>
      <w:r w:rsidR="00BA73B9">
        <w:rPr>
          <w:sz w:val="28"/>
          <w:szCs w:val="28"/>
        </w:rPr>
        <w:t xml:space="preserve"> </w:t>
      </w:r>
      <w:r w:rsidR="00BA73B9" w:rsidRPr="00D24B85">
        <w:rPr>
          <w:sz w:val="28"/>
          <w:szCs w:val="28"/>
        </w:rPr>
        <w:t>порядка формирования первичных учетных документов</w:t>
      </w:r>
      <w:r w:rsidR="00BA73B9">
        <w:rPr>
          <w:sz w:val="28"/>
          <w:szCs w:val="28"/>
        </w:rPr>
        <w:t>;</w:t>
      </w:r>
      <w:r w:rsidR="00BA73B9" w:rsidRPr="00D24B85">
        <w:rPr>
          <w:sz w:val="28"/>
          <w:szCs w:val="28"/>
        </w:rPr>
        <w:t xml:space="preserve"> </w:t>
      </w:r>
      <w:r w:rsidR="00263BE4">
        <w:rPr>
          <w:sz w:val="28"/>
          <w:szCs w:val="28"/>
        </w:rPr>
        <w:t>формирования</w:t>
      </w:r>
      <w:r w:rsidR="00BA73B9" w:rsidRPr="00D24B85">
        <w:rPr>
          <w:sz w:val="28"/>
          <w:szCs w:val="28"/>
        </w:rPr>
        <w:t xml:space="preserve"> годовой бухгалтерской отчетности</w:t>
      </w:r>
      <w:r w:rsidR="00CD11EF">
        <w:rPr>
          <w:sz w:val="28"/>
          <w:szCs w:val="28"/>
        </w:rPr>
        <w:t>)</w:t>
      </w:r>
      <w:r w:rsidR="00CD11EF" w:rsidRPr="00CD11EF">
        <w:rPr>
          <w:sz w:val="28"/>
          <w:szCs w:val="28"/>
        </w:rPr>
        <w:t xml:space="preserve">; в части </w:t>
      </w:r>
      <w:r w:rsidR="00BA73B9" w:rsidRPr="00CD11EF">
        <w:rPr>
          <w:sz w:val="28"/>
          <w:szCs w:val="28"/>
        </w:rPr>
        <w:t>соблюдения законод</w:t>
      </w:r>
      <w:r w:rsidR="00CD11EF" w:rsidRPr="00CD11EF">
        <w:rPr>
          <w:sz w:val="28"/>
          <w:szCs w:val="28"/>
        </w:rPr>
        <w:t xml:space="preserve">ательства Российской Федерации </w:t>
      </w:r>
      <w:r w:rsidR="00BA73B9" w:rsidRPr="00CD11EF">
        <w:rPr>
          <w:sz w:val="28"/>
          <w:szCs w:val="28"/>
        </w:rPr>
        <w:t>и иных нормативных правовых актов о контрактной системе в сфере закупок</w:t>
      </w:r>
      <w:r w:rsidR="00BA73B9" w:rsidRPr="00777315">
        <w:rPr>
          <w:sz w:val="28"/>
          <w:szCs w:val="28"/>
        </w:rPr>
        <w:t xml:space="preserve"> </w:t>
      </w:r>
      <w:r w:rsidR="00CD11EF">
        <w:rPr>
          <w:sz w:val="28"/>
          <w:szCs w:val="28"/>
        </w:rPr>
        <w:t>(</w:t>
      </w:r>
      <w:r w:rsidR="00BA73B9" w:rsidRPr="00404649">
        <w:rPr>
          <w:sz w:val="28"/>
          <w:szCs w:val="28"/>
        </w:rPr>
        <w:t xml:space="preserve">применения национального режима к товарам, происходящим </w:t>
      </w:r>
      <w:r w:rsidR="00DB4462">
        <w:rPr>
          <w:sz w:val="28"/>
          <w:szCs w:val="28"/>
        </w:rPr>
        <w:br/>
      </w:r>
      <w:r w:rsidR="00BA73B9" w:rsidRPr="00404649">
        <w:rPr>
          <w:sz w:val="28"/>
          <w:szCs w:val="28"/>
        </w:rPr>
        <w:t>из иностранного государства</w:t>
      </w:r>
      <w:r w:rsidR="00BA73B9">
        <w:rPr>
          <w:sz w:val="28"/>
          <w:szCs w:val="28"/>
        </w:rPr>
        <w:t xml:space="preserve">; </w:t>
      </w:r>
      <w:r w:rsidR="00BA73B9" w:rsidRPr="00404649">
        <w:rPr>
          <w:sz w:val="28"/>
          <w:szCs w:val="28"/>
        </w:rPr>
        <w:t>формирования документации при осуществлении закупок</w:t>
      </w:r>
      <w:r w:rsidR="00BA73B9">
        <w:rPr>
          <w:sz w:val="28"/>
          <w:szCs w:val="28"/>
        </w:rPr>
        <w:t xml:space="preserve">; </w:t>
      </w:r>
      <w:r w:rsidR="00BA73B9">
        <w:rPr>
          <w:sz w:val="28"/>
        </w:rPr>
        <w:t>отдельные нарушения при</w:t>
      </w:r>
      <w:r w:rsidR="00BA73B9" w:rsidRPr="004276F3">
        <w:rPr>
          <w:sz w:val="28"/>
        </w:rPr>
        <w:t xml:space="preserve"> </w:t>
      </w:r>
      <w:r w:rsidR="00BA73B9" w:rsidRPr="005A1B4F">
        <w:rPr>
          <w:sz w:val="28"/>
        </w:rPr>
        <w:t>определении НМЦК контракта</w:t>
      </w:r>
      <w:r w:rsidR="00BA73B9">
        <w:rPr>
          <w:sz w:val="28"/>
        </w:rPr>
        <w:t xml:space="preserve">; </w:t>
      </w:r>
      <w:r w:rsidR="00BA73B9">
        <w:rPr>
          <w:bCs/>
          <w:sz w:val="28"/>
          <w:szCs w:val="28"/>
          <w:lang w:eastAsia="ar-SA"/>
        </w:rPr>
        <w:t>осуществления приемки</w:t>
      </w:r>
      <w:r w:rsidR="00BA73B9" w:rsidRPr="00AB36AD">
        <w:rPr>
          <w:bCs/>
          <w:sz w:val="28"/>
          <w:szCs w:val="28"/>
          <w:lang w:eastAsia="ar-SA"/>
        </w:rPr>
        <w:t xml:space="preserve"> товара, не соответствующего условиям контракта</w:t>
      </w:r>
      <w:r w:rsidR="00BA73B9">
        <w:rPr>
          <w:bCs/>
          <w:sz w:val="28"/>
          <w:szCs w:val="28"/>
          <w:lang w:eastAsia="ar-SA"/>
        </w:rPr>
        <w:t xml:space="preserve">; </w:t>
      </w:r>
      <w:r w:rsidR="00CD11EF">
        <w:rPr>
          <w:bCs/>
          <w:sz w:val="28"/>
          <w:szCs w:val="28"/>
          <w:lang w:eastAsia="ar-SA"/>
        </w:rPr>
        <w:t>заключения контрактов</w:t>
      </w:r>
      <w:r w:rsidR="00460500">
        <w:rPr>
          <w:bCs/>
          <w:sz w:val="28"/>
          <w:szCs w:val="28"/>
          <w:lang w:eastAsia="ar-SA"/>
        </w:rPr>
        <w:t xml:space="preserve">, не включенных в план-график на 2023 финансовый год и </w:t>
      </w:r>
      <w:r w:rsidR="00296113">
        <w:rPr>
          <w:rFonts w:eastAsiaTheme="minorHAnsi"/>
          <w:sz w:val="28"/>
          <w:szCs w:val="28"/>
          <w:lang w:eastAsia="en-US"/>
        </w:rPr>
        <w:t xml:space="preserve">на плановый период 2024 </w:t>
      </w:r>
      <w:r w:rsidR="00DB4462">
        <w:rPr>
          <w:rFonts w:eastAsiaTheme="minorHAnsi"/>
          <w:sz w:val="28"/>
          <w:szCs w:val="28"/>
          <w:lang w:eastAsia="en-US"/>
        </w:rPr>
        <w:br/>
      </w:r>
      <w:r w:rsidR="00296113">
        <w:rPr>
          <w:rFonts w:eastAsiaTheme="minorHAnsi"/>
          <w:sz w:val="28"/>
          <w:szCs w:val="28"/>
          <w:lang w:eastAsia="en-US"/>
        </w:rPr>
        <w:t>и 2025 годов</w:t>
      </w:r>
      <w:r w:rsidR="00CD11EF">
        <w:rPr>
          <w:bCs/>
          <w:sz w:val="28"/>
          <w:szCs w:val="28"/>
          <w:lang w:eastAsia="ar-SA"/>
        </w:rPr>
        <w:t>)</w:t>
      </w:r>
      <w:r w:rsidR="00CD11EF" w:rsidRPr="00CD11EF">
        <w:rPr>
          <w:bCs/>
          <w:sz w:val="28"/>
          <w:szCs w:val="28"/>
          <w:lang w:eastAsia="ar-SA"/>
        </w:rPr>
        <w:t>;</w:t>
      </w:r>
      <w:r w:rsidR="008D702F">
        <w:rPr>
          <w:bCs/>
          <w:sz w:val="28"/>
          <w:szCs w:val="28"/>
          <w:lang w:eastAsia="ar-SA"/>
        </w:rPr>
        <w:t xml:space="preserve"> отдельные нарушения в части </w:t>
      </w:r>
      <w:r w:rsidR="00F9373E" w:rsidRPr="00F9373E">
        <w:rPr>
          <w:bCs/>
          <w:sz w:val="28"/>
          <w:szCs w:val="28"/>
          <w:lang w:eastAsia="ar-SA"/>
        </w:rPr>
        <w:t>использования</w:t>
      </w:r>
      <w:r w:rsidR="00F9373E">
        <w:rPr>
          <w:bCs/>
          <w:sz w:val="28"/>
          <w:szCs w:val="28"/>
          <w:lang w:eastAsia="ar-SA"/>
        </w:rPr>
        <w:t xml:space="preserve"> </w:t>
      </w:r>
      <w:r w:rsidR="00F9373E" w:rsidRPr="00F9373E">
        <w:rPr>
          <w:bCs/>
          <w:sz w:val="28"/>
          <w:szCs w:val="28"/>
          <w:lang w:eastAsia="ar-SA"/>
        </w:rPr>
        <w:t>медицинского оборудования, а также соблюдения законодательства Российской</w:t>
      </w:r>
      <w:r w:rsidR="00F9373E">
        <w:rPr>
          <w:bCs/>
          <w:sz w:val="28"/>
          <w:szCs w:val="28"/>
          <w:lang w:eastAsia="ar-SA"/>
        </w:rPr>
        <w:t xml:space="preserve"> </w:t>
      </w:r>
      <w:r w:rsidR="00F9373E" w:rsidRPr="00F9373E">
        <w:rPr>
          <w:bCs/>
          <w:sz w:val="28"/>
          <w:szCs w:val="28"/>
          <w:lang w:eastAsia="ar-SA"/>
        </w:rPr>
        <w:t>Федерации и иных нормативных правовых актов в части использования средств</w:t>
      </w:r>
      <w:r w:rsidR="00F9373E">
        <w:rPr>
          <w:bCs/>
          <w:sz w:val="28"/>
          <w:szCs w:val="28"/>
          <w:lang w:eastAsia="ar-SA"/>
        </w:rPr>
        <w:t xml:space="preserve"> </w:t>
      </w:r>
      <w:r w:rsidR="00F9373E" w:rsidRPr="00F9373E">
        <w:rPr>
          <w:bCs/>
          <w:sz w:val="28"/>
          <w:szCs w:val="28"/>
          <w:lang w:eastAsia="ar-SA"/>
        </w:rPr>
        <w:t>обязательного медицинского страхования при осуществлении деятельности</w:t>
      </w:r>
      <w:r w:rsidR="00CD11EF">
        <w:rPr>
          <w:bCs/>
          <w:sz w:val="28"/>
          <w:szCs w:val="28"/>
          <w:lang w:eastAsia="ar-SA"/>
        </w:rPr>
        <w:t>.</w:t>
      </w:r>
    </w:p>
    <w:p w:rsidR="007174A8" w:rsidRDefault="00543A87" w:rsidP="00B67834">
      <w:pPr>
        <w:suppressAutoHyphens/>
        <w:ind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проведенного </w:t>
      </w:r>
      <w:r w:rsidRPr="00C57A76">
        <w:rPr>
          <w:sz w:val="28"/>
          <w:szCs w:val="28"/>
          <w:lang w:eastAsia="en-US"/>
        </w:rPr>
        <w:t>Контрольно</w:t>
      </w:r>
      <w:r>
        <w:rPr>
          <w:sz w:val="28"/>
          <w:szCs w:val="28"/>
          <w:lang w:eastAsia="en-US"/>
        </w:rPr>
        <w:t>го</w:t>
      </w:r>
      <w:r w:rsidRPr="00C57A76">
        <w:rPr>
          <w:sz w:val="28"/>
          <w:szCs w:val="28"/>
          <w:lang w:eastAsia="en-US"/>
        </w:rPr>
        <w:t xml:space="preserve"> совет</w:t>
      </w:r>
      <w:r>
        <w:rPr>
          <w:sz w:val="28"/>
          <w:szCs w:val="28"/>
          <w:lang w:eastAsia="en-US"/>
        </w:rPr>
        <w:t>а</w:t>
      </w:r>
      <w:r w:rsidRPr="00C57A76">
        <w:rPr>
          <w:sz w:val="28"/>
          <w:szCs w:val="28"/>
          <w:lang w:eastAsia="en-US"/>
        </w:rPr>
        <w:t xml:space="preserve"> Минздрава России</w:t>
      </w:r>
      <w:r w:rsidRPr="006035CE">
        <w:rPr>
          <w:sz w:val="28"/>
          <w:szCs w:val="28"/>
        </w:rPr>
        <w:t xml:space="preserve"> </w:t>
      </w:r>
      <w:r w:rsidR="00670CC4">
        <w:rPr>
          <w:sz w:val="28"/>
          <w:szCs w:val="28"/>
        </w:rPr>
        <w:br/>
      </w:r>
      <w:r w:rsidR="00CD623B">
        <w:rPr>
          <w:sz w:val="28"/>
          <w:szCs w:val="28"/>
        </w:rPr>
        <w:t>д</w:t>
      </w:r>
      <w:r w:rsidR="00A06D83">
        <w:rPr>
          <w:sz w:val="28"/>
          <w:szCs w:val="28"/>
        </w:rPr>
        <w:t>иректору</w:t>
      </w:r>
      <w:r w:rsidR="00DA7D72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 поручено</w:t>
      </w:r>
      <w:r w:rsidRPr="00884B50">
        <w:rPr>
          <w:sz w:val="28"/>
          <w:szCs w:val="28"/>
        </w:rPr>
        <w:t> принять исчерпывающие меры по устранению выявл</w:t>
      </w:r>
      <w:r w:rsidR="007174A8">
        <w:rPr>
          <w:sz w:val="28"/>
          <w:szCs w:val="28"/>
        </w:rPr>
        <w:t>е</w:t>
      </w:r>
      <w:r w:rsidR="005164C7">
        <w:rPr>
          <w:sz w:val="28"/>
          <w:szCs w:val="28"/>
        </w:rPr>
        <w:t>нных в ходе проверки нарушений</w:t>
      </w:r>
      <w:r w:rsidR="00F358F8">
        <w:rPr>
          <w:sz w:val="28"/>
          <w:szCs w:val="28"/>
        </w:rPr>
        <w:t>,</w:t>
      </w:r>
      <w:r w:rsidR="00F358F8" w:rsidRPr="00884B50">
        <w:rPr>
          <w:sz w:val="28"/>
          <w:szCs w:val="28"/>
        </w:rPr>
        <w:t xml:space="preserve"> </w:t>
      </w:r>
      <w:r w:rsidR="000F612D">
        <w:rPr>
          <w:sz w:val="28"/>
          <w:szCs w:val="28"/>
        </w:rPr>
        <w:t xml:space="preserve">представить План мероприятий </w:t>
      </w:r>
      <w:r w:rsidR="009E08AA">
        <w:rPr>
          <w:sz w:val="28"/>
          <w:szCs w:val="28"/>
        </w:rPr>
        <w:br/>
      </w:r>
      <w:r w:rsidR="000F612D">
        <w:rPr>
          <w:sz w:val="28"/>
          <w:szCs w:val="28"/>
        </w:rPr>
        <w:t>по устранению нарушений,</w:t>
      </w:r>
      <w:r w:rsidR="000F612D" w:rsidRPr="00884B50">
        <w:rPr>
          <w:sz w:val="28"/>
          <w:szCs w:val="28"/>
        </w:rPr>
        <w:t xml:space="preserve"> представлять отчеты об исполнении Плана мероприятий по мере фактического исполнения мероприятий</w:t>
      </w:r>
      <w:r w:rsidR="00670CC4">
        <w:rPr>
          <w:sz w:val="28"/>
          <w:szCs w:val="28"/>
        </w:rPr>
        <w:t>.</w:t>
      </w:r>
      <w:r w:rsidRPr="00884B50">
        <w:rPr>
          <w:sz w:val="28"/>
          <w:szCs w:val="28"/>
        </w:rPr>
        <w:t xml:space="preserve"> </w:t>
      </w:r>
    </w:p>
    <w:p w:rsidR="001F37DC" w:rsidRPr="00662963" w:rsidRDefault="00336419" w:rsidP="00601C7D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Выписки</w:t>
      </w:r>
      <w:bookmarkStart w:id="0" w:name="_GoBack"/>
      <w:bookmarkEnd w:id="0"/>
      <w:r w:rsidR="007174A8" w:rsidRPr="00884B50">
        <w:rPr>
          <w:sz w:val="28"/>
          <w:szCs w:val="28"/>
        </w:rPr>
        <w:t xml:space="preserve"> из акта по вопросу проверки соблюдения законодательства </w:t>
      </w:r>
      <w:r w:rsidR="007174A8">
        <w:rPr>
          <w:sz w:val="28"/>
          <w:szCs w:val="28"/>
        </w:rPr>
        <w:br/>
      </w:r>
      <w:r w:rsidR="007174A8" w:rsidRPr="00884B50">
        <w:rPr>
          <w:sz w:val="28"/>
          <w:szCs w:val="28"/>
        </w:rPr>
        <w:t xml:space="preserve">о контрактной системе в сфере закупок </w:t>
      </w:r>
      <w:r w:rsidR="007174A8">
        <w:rPr>
          <w:sz w:val="28"/>
          <w:szCs w:val="28"/>
        </w:rPr>
        <w:t xml:space="preserve">направлена </w:t>
      </w:r>
      <w:r w:rsidR="007174A8" w:rsidRPr="00884B50">
        <w:rPr>
          <w:sz w:val="28"/>
          <w:szCs w:val="28"/>
        </w:rPr>
        <w:t>в Федеральную антимонопольную слу</w:t>
      </w:r>
      <w:r w:rsidR="00601C7D">
        <w:rPr>
          <w:sz w:val="28"/>
          <w:szCs w:val="28"/>
        </w:rPr>
        <w:t xml:space="preserve">жбу и </w:t>
      </w:r>
      <w:r w:rsidR="007174A8" w:rsidRPr="00884B50">
        <w:rPr>
          <w:sz w:val="28"/>
          <w:szCs w:val="28"/>
        </w:rPr>
        <w:t>Федеральное казначейство</w:t>
      </w:r>
      <w:r w:rsidR="00EE4861">
        <w:rPr>
          <w:sz w:val="28"/>
          <w:szCs w:val="28"/>
        </w:rPr>
        <w:t xml:space="preserve"> </w:t>
      </w:r>
      <w:r w:rsidR="001F2D9C">
        <w:rPr>
          <w:sz w:val="28"/>
          <w:szCs w:val="28"/>
        </w:rPr>
        <w:t>для применения мер административного хар</w:t>
      </w:r>
      <w:r w:rsidR="00841562">
        <w:rPr>
          <w:sz w:val="28"/>
          <w:szCs w:val="28"/>
        </w:rPr>
        <w:t xml:space="preserve">актера, а также </w:t>
      </w:r>
      <w:r w:rsidR="00601C7D">
        <w:rPr>
          <w:sz w:val="28"/>
          <w:szCs w:val="28"/>
        </w:rPr>
        <w:t xml:space="preserve">по вопросу соблюдения лицензионных требований </w:t>
      </w:r>
      <w:r w:rsidR="00601C7D">
        <w:rPr>
          <w:sz w:val="28"/>
          <w:szCs w:val="28"/>
        </w:rPr>
        <w:br/>
      </w:r>
      <w:r w:rsidR="00601C7D" w:rsidRPr="00601C7D">
        <w:rPr>
          <w:sz w:val="28"/>
          <w:szCs w:val="28"/>
        </w:rPr>
        <w:t>при осуществлении медицинской деятельности</w:t>
      </w:r>
      <w:r w:rsidR="00601C7D">
        <w:rPr>
          <w:sz w:val="28"/>
          <w:szCs w:val="28"/>
        </w:rPr>
        <w:t xml:space="preserve"> направлена </w:t>
      </w:r>
      <w:r w:rsidR="00841562">
        <w:rPr>
          <w:sz w:val="28"/>
          <w:szCs w:val="28"/>
        </w:rPr>
        <w:t xml:space="preserve">в </w:t>
      </w:r>
      <w:r w:rsidR="00841562" w:rsidRPr="00C77D1C">
        <w:rPr>
          <w:sz w:val="28"/>
          <w:szCs w:val="28"/>
        </w:rPr>
        <w:t xml:space="preserve">Федеральную службу </w:t>
      </w:r>
      <w:r w:rsidR="00601C7D">
        <w:rPr>
          <w:sz w:val="28"/>
          <w:szCs w:val="28"/>
        </w:rPr>
        <w:br/>
      </w:r>
      <w:r w:rsidR="00841562" w:rsidRPr="00C77D1C">
        <w:rPr>
          <w:sz w:val="28"/>
          <w:szCs w:val="28"/>
        </w:rPr>
        <w:t>по надзору в сфере здравоохранения</w:t>
      </w:r>
      <w:r w:rsidR="00601C7D">
        <w:rPr>
          <w:sz w:val="28"/>
          <w:szCs w:val="28"/>
        </w:rPr>
        <w:t xml:space="preserve"> для рассмотрения </w:t>
      </w:r>
      <w:r w:rsidR="00601C7D" w:rsidRPr="00601C7D">
        <w:rPr>
          <w:sz w:val="28"/>
          <w:szCs w:val="28"/>
        </w:rPr>
        <w:t xml:space="preserve">и принятия решений </w:t>
      </w:r>
      <w:r w:rsidR="00601C7D">
        <w:rPr>
          <w:sz w:val="28"/>
          <w:szCs w:val="28"/>
        </w:rPr>
        <w:br/>
      </w:r>
      <w:r w:rsidR="00601C7D" w:rsidRPr="00601C7D">
        <w:rPr>
          <w:sz w:val="28"/>
          <w:szCs w:val="28"/>
        </w:rPr>
        <w:t>в установленной сфере деятельности</w:t>
      </w:r>
      <w:r w:rsidR="00841562">
        <w:rPr>
          <w:sz w:val="28"/>
          <w:szCs w:val="28"/>
        </w:rPr>
        <w:t>.</w:t>
      </w:r>
    </w:p>
    <w:sectPr w:rsidR="001F37DC" w:rsidRPr="00662963" w:rsidSect="00923F37">
      <w:headerReference w:type="default" r:id="rId6"/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1EF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701F2"/>
    <w:rsid w:val="0009373E"/>
    <w:rsid w:val="000F612D"/>
    <w:rsid w:val="001210CC"/>
    <w:rsid w:val="00146462"/>
    <w:rsid w:val="00174B32"/>
    <w:rsid w:val="00175AA3"/>
    <w:rsid w:val="001B3CB1"/>
    <w:rsid w:val="001B7D94"/>
    <w:rsid w:val="001C1448"/>
    <w:rsid w:val="001D7F88"/>
    <w:rsid w:val="001E6E34"/>
    <w:rsid w:val="001F2D9C"/>
    <w:rsid w:val="001F37DC"/>
    <w:rsid w:val="00226C76"/>
    <w:rsid w:val="00263BE4"/>
    <w:rsid w:val="00296113"/>
    <w:rsid w:val="002B05A0"/>
    <w:rsid w:val="002E330F"/>
    <w:rsid w:val="002F1B91"/>
    <w:rsid w:val="00332723"/>
    <w:rsid w:val="00336419"/>
    <w:rsid w:val="00345C38"/>
    <w:rsid w:val="003A754A"/>
    <w:rsid w:val="003B340F"/>
    <w:rsid w:val="00460500"/>
    <w:rsid w:val="0048230B"/>
    <w:rsid w:val="00485232"/>
    <w:rsid w:val="004A236E"/>
    <w:rsid w:val="004A4DFF"/>
    <w:rsid w:val="004A6691"/>
    <w:rsid w:val="004A711E"/>
    <w:rsid w:val="004B4848"/>
    <w:rsid w:val="004D375B"/>
    <w:rsid w:val="004E26F9"/>
    <w:rsid w:val="005164C7"/>
    <w:rsid w:val="00535E75"/>
    <w:rsid w:val="00543A87"/>
    <w:rsid w:val="0056260A"/>
    <w:rsid w:val="00564CD7"/>
    <w:rsid w:val="00566B22"/>
    <w:rsid w:val="00580B3F"/>
    <w:rsid w:val="0058558F"/>
    <w:rsid w:val="005B5149"/>
    <w:rsid w:val="005D4509"/>
    <w:rsid w:val="005E6F86"/>
    <w:rsid w:val="005F0DF5"/>
    <w:rsid w:val="00601C7D"/>
    <w:rsid w:val="00662963"/>
    <w:rsid w:val="00670CC4"/>
    <w:rsid w:val="006901CE"/>
    <w:rsid w:val="006A556A"/>
    <w:rsid w:val="007022EF"/>
    <w:rsid w:val="007163A6"/>
    <w:rsid w:val="007174A8"/>
    <w:rsid w:val="0074640F"/>
    <w:rsid w:val="007E2025"/>
    <w:rsid w:val="007E673E"/>
    <w:rsid w:val="007E6FC1"/>
    <w:rsid w:val="00815397"/>
    <w:rsid w:val="00841562"/>
    <w:rsid w:val="0086266E"/>
    <w:rsid w:val="008649E0"/>
    <w:rsid w:val="0089463F"/>
    <w:rsid w:val="008D702F"/>
    <w:rsid w:val="00923F37"/>
    <w:rsid w:val="0099119F"/>
    <w:rsid w:val="009A4525"/>
    <w:rsid w:val="009D76FF"/>
    <w:rsid w:val="009E08AA"/>
    <w:rsid w:val="00A04728"/>
    <w:rsid w:val="00A06D83"/>
    <w:rsid w:val="00A44E21"/>
    <w:rsid w:val="00A47F27"/>
    <w:rsid w:val="00A61484"/>
    <w:rsid w:val="00A75A80"/>
    <w:rsid w:val="00AB0D2D"/>
    <w:rsid w:val="00AF1336"/>
    <w:rsid w:val="00B46CF5"/>
    <w:rsid w:val="00B54D01"/>
    <w:rsid w:val="00B67834"/>
    <w:rsid w:val="00B84578"/>
    <w:rsid w:val="00BA4588"/>
    <w:rsid w:val="00BA73B9"/>
    <w:rsid w:val="00BC73D2"/>
    <w:rsid w:val="00BD66D2"/>
    <w:rsid w:val="00C26829"/>
    <w:rsid w:val="00C374BF"/>
    <w:rsid w:val="00CD11EF"/>
    <w:rsid w:val="00CD53D6"/>
    <w:rsid w:val="00CD61E6"/>
    <w:rsid w:val="00CD623B"/>
    <w:rsid w:val="00D05CE8"/>
    <w:rsid w:val="00D3282C"/>
    <w:rsid w:val="00D862DA"/>
    <w:rsid w:val="00DA3554"/>
    <w:rsid w:val="00DA7D72"/>
    <w:rsid w:val="00DB2A2B"/>
    <w:rsid w:val="00DB4462"/>
    <w:rsid w:val="00DB4BB1"/>
    <w:rsid w:val="00DC5077"/>
    <w:rsid w:val="00DF382C"/>
    <w:rsid w:val="00E01905"/>
    <w:rsid w:val="00E104A4"/>
    <w:rsid w:val="00E45A15"/>
    <w:rsid w:val="00E47663"/>
    <w:rsid w:val="00E52897"/>
    <w:rsid w:val="00E545F6"/>
    <w:rsid w:val="00E613BE"/>
    <w:rsid w:val="00EA39DA"/>
    <w:rsid w:val="00EB4EE2"/>
    <w:rsid w:val="00EE4861"/>
    <w:rsid w:val="00F169DB"/>
    <w:rsid w:val="00F358F8"/>
    <w:rsid w:val="00F43830"/>
    <w:rsid w:val="00F47F2D"/>
    <w:rsid w:val="00F522D1"/>
    <w:rsid w:val="00F77DED"/>
    <w:rsid w:val="00F9373E"/>
    <w:rsid w:val="00FC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EEE4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Акжигитов Тимур Рафаэлевич</cp:lastModifiedBy>
  <cp:revision>31</cp:revision>
  <cp:lastPrinted>2025-06-03T09:58:00Z</cp:lastPrinted>
  <dcterms:created xsi:type="dcterms:W3CDTF">2023-09-19T08:31:00Z</dcterms:created>
  <dcterms:modified xsi:type="dcterms:W3CDTF">2025-06-03T11:12:00Z</dcterms:modified>
</cp:coreProperties>
</file>