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E80" w:rsidRPr="00743D68" w:rsidRDefault="000C0E80" w:rsidP="000C0E80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3D6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C0E80" w:rsidRPr="00743D68" w:rsidTr="000F7A54">
        <w:tc>
          <w:tcPr>
            <w:tcW w:w="9571" w:type="dxa"/>
            <w:gridSpan w:val="2"/>
          </w:tcPr>
          <w:p w:rsidR="000C0E80" w:rsidRPr="00743D68" w:rsidRDefault="000C0E80" w:rsidP="000F7A54">
            <w:pPr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3D68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  <w:r w:rsidRPr="00743D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0C0E80" w:rsidRPr="00743D68" w:rsidTr="000F7A54">
        <w:tc>
          <w:tcPr>
            <w:tcW w:w="9571" w:type="dxa"/>
            <w:gridSpan w:val="2"/>
          </w:tcPr>
          <w:p w:rsidR="000C0E80" w:rsidRPr="00743D68" w:rsidRDefault="000C0E80" w:rsidP="000F7A54">
            <w:pPr>
              <w:spacing w:after="240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743D68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Целлюлоза микрокристаллическая</w:t>
            </w:r>
          </w:p>
        </w:tc>
      </w:tr>
      <w:tr w:rsidR="000C0E80" w:rsidRPr="00743D68" w:rsidTr="000F7A54">
        <w:tc>
          <w:tcPr>
            <w:tcW w:w="9571" w:type="dxa"/>
            <w:gridSpan w:val="2"/>
          </w:tcPr>
          <w:p w:rsidR="000C0E80" w:rsidRPr="00743D68" w:rsidRDefault="000C0E80" w:rsidP="000F7A54">
            <w:pPr>
              <w:spacing w:after="24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43D6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Cellulosummicrocristallinum</w:t>
            </w:r>
            <w:proofErr w:type="spellEnd"/>
          </w:p>
        </w:tc>
      </w:tr>
      <w:tr w:rsidR="000C0E80" w:rsidRPr="00743D68" w:rsidTr="000F7A54">
        <w:tc>
          <w:tcPr>
            <w:tcW w:w="9571" w:type="dxa"/>
            <w:gridSpan w:val="2"/>
          </w:tcPr>
          <w:p w:rsidR="000C0E80" w:rsidRPr="00B85B80" w:rsidRDefault="000C0E80" w:rsidP="000F7A5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4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ellulose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, microcrystalline</w:t>
            </w:r>
          </w:p>
        </w:tc>
      </w:tr>
      <w:tr w:rsidR="000C0E80" w:rsidRPr="00743D68" w:rsidTr="000F7A54">
        <w:tc>
          <w:tcPr>
            <w:tcW w:w="9571" w:type="dxa"/>
            <w:gridSpan w:val="2"/>
          </w:tcPr>
          <w:p w:rsidR="000C0E80" w:rsidRPr="00B85B80" w:rsidRDefault="000C0E80" w:rsidP="000F7A5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B85B80">
              <w:rPr>
                <w:rFonts w:ascii="Times New Roman" w:hAnsi="Times New Roman" w:cs="Times New Roman"/>
                <w:sz w:val="28"/>
                <w:szCs w:val="28"/>
              </w:rPr>
              <w:object w:dxaOrig="4815" w:dyaOrig="31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1.05pt;height:159.65pt" o:ole="">
                  <v:imagedata r:id="rId7" o:title=""/>
                </v:shape>
                <o:OLEObject Type="Embed" ProgID="ChemWindow.Document" ShapeID="_x0000_i1025" DrawAspect="Content" ObjectID="_1787584600" r:id="rId8"/>
              </w:object>
            </w:r>
          </w:p>
          <w:p w:rsidR="000C0E80" w:rsidRPr="00AA3415" w:rsidRDefault="000C0E80" w:rsidP="000F7A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0E80" w:rsidRPr="00743D68" w:rsidTr="000F7A54">
        <w:tc>
          <w:tcPr>
            <w:tcW w:w="4785" w:type="dxa"/>
          </w:tcPr>
          <w:p w:rsidR="000C0E80" w:rsidRPr="00B714A0" w:rsidRDefault="000C0E80" w:rsidP="000F7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E40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1B0E40">
              <w:rPr>
                <w:rFonts w:ascii="Times New Roman" w:hAnsi="Times New Roman" w:cs="Times New Roman"/>
                <w:sz w:val="28"/>
                <w:vertAlign w:val="subscript"/>
              </w:rPr>
              <w:t>6</w:t>
            </w:r>
            <w:proofErr w:type="spellStart"/>
            <w:r w:rsidRPr="00313AC3">
              <w:rPr>
                <w:rFonts w:ascii="Times New Roman" w:hAnsi="Times New Roman" w:cs="Times New Roman"/>
                <w:i/>
                <w:sz w:val="28"/>
                <w:vertAlign w:val="subscript"/>
                <w:lang w:val="en-US"/>
              </w:rPr>
              <w:t>n</w:t>
            </w:r>
            <w:r w:rsidRPr="001B0E40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proofErr w:type="spellEnd"/>
            <w:r w:rsidRPr="001B0E40"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  <w:r w:rsidRPr="001B0E40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0</w:t>
            </w:r>
            <w:r w:rsidRPr="00313AC3">
              <w:rPr>
                <w:rFonts w:ascii="Times New Roman" w:hAnsi="Times New Roman" w:cs="Times New Roman"/>
                <w:i/>
                <w:sz w:val="28"/>
                <w:vertAlign w:val="subscript"/>
                <w:lang w:val="en-US"/>
              </w:rPr>
              <w:t>n</w:t>
            </w:r>
            <w:r w:rsidRPr="001B0E40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+2</w:t>
            </w:r>
            <w:r w:rsidRPr="001B0E40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Pr="001B0E40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5</w:t>
            </w:r>
            <w:r w:rsidRPr="00313AC3">
              <w:rPr>
                <w:rFonts w:ascii="Times New Roman" w:hAnsi="Times New Roman" w:cs="Times New Roman"/>
                <w:i/>
                <w:sz w:val="28"/>
                <w:vertAlign w:val="subscript"/>
                <w:lang w:val="en-US"/>
              </w:rPr>
              <w:t>n</w:t>
            </w:r>
            <w:r w:rsidRPr="001B0E40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+1</w:t>
            </w:r>
          </w:p>
        </w:tc>
        <w:tc>
          <w:tcPr>
            <w:tcW w:w="4786" w:type="dxa"/>
          </w:tcPr>
          <w:p w:rsidR="000C0E80" w:rsidRPr="001B0E40" w:rsidRDefault="000C0E80" w:rsidP="000F7A54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0C0E80" w:rsidRPr="00743D68" w:rsidTr="000F7A54">
        <w:tc>
          <w:tcPr>
            <w:tcW w:w="4785" w:type="dxa"/>
          </w:tcPr>
          <w:p w:rsidR="000C0E80" w:rsidRPr="001B0E40" w:rsidRDefault="000C0E80" w:rsidP="000F7A5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Целлюлоза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B714A0">
              <w:rPr>
                <w:rFonts w:ascii="Times New Roman" w:hAnsi="Times New Roman" w:cs="Times New Roman"/>
                <w:sz w:val="28"/>
                <w:lang w:val="en-US"/>
              </w:rPr>
              <w:t xml:space="preserve"> [9004-34-6]</w:t>
            </w:r>
          </w:p>
        </w:tc>
        <w:tc>
          <w:tcPr>
            <w:tcW w:w="4786" w:type="dxa"/>
          </w:tcPr>
          <w:p w:rsidR="000C0E80" w:rsidRPr="001B0E40" w:rsidRDefault="000C0E80" w:rsidP="000F7A54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:rsidR="000C0E80" w:rsidRDefault="000C0E80" w:rsidP="000C0E80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0E40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</w:p>
    <w:p w:rsidR="000F773A" w:rsidRPr="001B0E40" w:rsidRDefault="000C0E80" w:rsidP="000C0E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40">
        <w:rPr>
          <w:rFonts w:ascii="Times New Roman" w:hAnsi="Times New Roman" w:cs="Times New Roman"/>
          <w:sz w:val="28"/>
          <w:szCs w:val="28"/>
        </w:rPr>
        <w:t>Очищенная</w:t>
      </w:r>
      <w:r w:rsidRPr="006E7067">
        <w:rPr>
          <w:rFonts w:ascii="Times New Roman" w:hAnsi="Times New Roman" w:cs="Times New Roman"/>
          <w:sz w:val="28"/>
          <w:szCs w:val="28"/>
        </w:rPr>
        <w:t>,</w:t>
      </w:r>
      <w:r w:rsidRPr="001B0E40">
        <w:rPr>
          <w:rFonts w:ascii="Times New Roman" w:hAnsi="Times New Roman" w:cs="Times New Roman"/>
          <w:sz w:val="28"/>
          <w:szCs w:val="28"/>
        </w:rPr>
        <w:t xml:space="preserve"> частично </w:t>
      </w:r>
      <w:proofErr w:type="spellStart"/>
      <w:r w:rsidRPr="001B0E40">
        <w:rPr>
          <w:rFonts w:ascii="Times New Roman" w:hAnsi="Times New Roman" w:cs="Times New Roman"/>
          <w:sz w:val="28"/>
          <w:szCs w:val="28"/>
        </w:rPr>
        <w:t>деполимеризованная</w:t>
      </w:r>
      <w:proofErr w:type="spellEnd"/>
      <w:r w:rsidRPr="001B0E40">
        <w:rPr>
          <w:rFonts w:ascii="Times New Roman" w:hAnsi="Times New Roman" w:cs="Times New Roman"/>
          <w:sz w:val="28"/>
          <w:szCs w:val="28"/>
        </w:rPr>
        <w:t xml:space="preserve"> целлюлоза, полученная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обработкой</w:t>
      </w:r>
      <w:r w:rsidRPr="001B0E40">
        <w:rPr>
          <w:rFonts w:ascii="Times New Roman" w:hAnsi="Times New Roman" w:cs="Times New Roman"/>
          <w:sz w:val="28"/>
          <w:szCs w:val="28"/>
        </w:rPr>
        <w:t>альфа-целлюлозы</w:t>
      </w:r>
      <w:proofErr w:type="spellEnd"/>
      <w:r w:rsidRPr="001B0E40">
        <w:rPr>
          <w:rFonts w:ascii="Times New Roman" w:hAnsi="Times New Roman" w:cs="Times New Roman"/>
          <w:sz w:val="28"/>
          <w:szCs w:val="28"/>
        </w:rPr>
        <w:t xml:space="preserve"> (в виде пульпы из волокнистого растительного </w:t>
      </w:r>
      <w:r>
        <w:rPr>
          <w:rFonts w:ascii="Times New Roman" w:hAnsi="Times New Roman" w:cs="Times New Roman"/>
          <w:sz w:val="28"/>
          <w:szCs w:val="28"/>
        </w:rPr>
        <w:t>материала</w:t>
      </w:r>
      <w:r w:rsidRPr="001B0E40">
        <w:rPr>
          <w:rFonts w:ascii="Times New Roman" w:hAnsi="Times New Roman" w:cs="Times New Roman"/>
          <w:sz w:val="28"/>
          <w:szCs w:val="28"/>
        </w:rPr>
        <w:t>) минеральными кислотами.</w:t>
      </w:r>
    </w:p>
    <w:p w:rsidR="000F773A" w:rsidRPr="00737D67" w:rsidRDefault="00493820" w:rsidP="00CF473A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67">
        <w:rPr>
          <w:rFonts w:ascii="Times New Roman" w:hAnsi="Times New Roman" w:cs="Times New Roman"/>
          <w:sz w:val="28"/>
          <w:szCs w:val="28"/>
        </w:rPr>
        <w:t>СВОЙСТВА</w:t>
      </w:r>
    </w:p>
    <w:p w:rsidR="006D0407" w:rsidRPr="00737D67" w:rsidRDefault="000F773A" w:rsidP="00CF4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A90">
        <w:rPr>
          <w:rFonts w:ascii="Times New Roman" w:hAnsi="Times New Roman" w:cs="Times New Roman"/>
          <w:b/>
          <w:i/>
          <w:sz w:val="28"/>
          <w:szCs w:val="28"/>
        </w:rPr>
        <w:t>Описание</w:t>
      </w:r>
      <w:r w:rsidRPr="00737D67">
        <w:rPr>
          <w:rFonts w:ascii="Times New Roman" w:hAnsi="Times New Roman" w:cs="Times New Roman"/>
          <w:b/>
          <w:sz w:val="28"/>
          <w:szCs w:val="28"/>
        </w:rPr>
        <w:t>.</w:t>
      </w:r>
      <w:r w:rsidR="00362C18" w:rsidRPr="00737D67">
        <w:rPr>
          <w:rFonts w:ascii="Times New Roman" w:hAnsi="Times New Roman" w:cs="Times New Roman"/>
          <w:sz w:val="28"/>
          <w:szCs w:val="28"/>
        </w:rPr>
        <w:t xml:space="preserve"> Белый или почти белый </w:t>
      </w:r>
      <w:r w:rsidR="002674EE" w:rsidRPr="00737D67">
        <w:rPr>
          <w:rFonts w:ascii="Times New Roman" w:hAnsi="Times New Roman" w:cs="Times New Roman"/>
          <w:sz w:val="28"/>
          <w:szCs w:val="28"/>
        </w:rPr>
        <w:t>мелкодисперсный</w:t>
      </w:r>
      <w:r w:rsidR="00362C18" w:rsidRPr="00737D67">
        <w:rPr>
          <w:rFonts w:ascii="Times New Roman" w:hAnsi="Times New Roman" w:cs="Times New Roman"/>
          <w:sz w:val="28"/>
          <w:szCs w:val="28"/>
        </w:rPr>
        <w:t xml:space="preserve"> или гранулированный порошок.</w:t>
      </w:r>
    </w:p>
    <w:p w:rsidR="00362C18" w:rsidRPr="00737D67" w:rsidRDefault="00362C18" w:rsidP="00CF4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67">
        <w:rPr>
          <w:rFonts w:ascii="Times New Roman" w:hAnsi="Times New Roman" w:cs="Times New Roman"/>
          <w:sz w:val="28"/>
          <w:szCs w:val="28"/>
        </w:rPr>
        <w:t>Гигроскопичен.</w:t>
      </w:r>
    </w:p>
    <w:p w:rsidR="00362C18" w:rsidRPr="00737D67" w:rsidRDefault="001544A7" w:rsidP="00CF4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A90">
        <w:rPr>
          <w:rFonts w:ascii="Times New Roman" w:hAnsi="Times New Roman" w:cs="Times New Roman"/>
          <w:b/>
          <w:i/>
          <w:sz w:val="28"/>
          <w:szCs w:val="28"/>
        </w:rPr>
        <w:t>Растворимость</w:t>
      </w:r>
      <w:r w:rsidRPr="00737D67">
        <w:rPr>
          <w:rFonts w:ascii="Times New Roman" w:hAnsi="Times New Roman" w:cs="Times New Roman"/>
          <w:b/>
          <w:sz w:val="28"/>
          <w:szCs w:val="28"/>
        </w:rPr>
        <w:t>.</w:t>
      </w:r>
      <w:r w:rsidRPr="00737D67">
        <w:rPr>
          <w:rFonts w:ascii="Times New Roman" w:hAnsi="Times New Roman" w:cs="Times New Roman"/>
          <w:sz w:val="28"/>
          <w:szCs w:val="28"/>
        </w:rPr>
        <w:t xml:space="preserve"> Практически нерастворим в в</w:t>
      </w:r>
      <w:r w:rsidR="002B5AEA" w:rsidRPr="00737D67">
        <w:rPr>
          <w:rFonts w:ascii="Times New Roman" w:hAnsi="Times New Roman" w:cs="Times New Roman"/>
          <w:sz w:val="28"/>
          <w:szCs w:val="28"/>
        </w:rPr>
        <w:t xml:space="preserve">оде, </w:t>
      </w:r>
      <w:r w:rsidR="002B5AEA" w:rsidRPr="00B85163">
        <w:rPr>
          <w:rFonts w:ascii="Times New Roman" w:hAnsi="Times New Roman" w:cs="Times New Roman"/>
          <w:sz w:val="28"/>
          <w:szCs w:val="28"/>
        </w:rPr>
        <w:t>этаноле</w:t>
      </w:r>
      <w:r w:rsidR="002B5AEA" w:rsidRPr="00737D67">
        <w:rPr>
          <w:rFonts w:ascii="Times New Roman" w:hAnsi="Times New Roman" w:cs="Times New Roman"/>
          <w:sz w:val="28"/>
          <w:szCs w:val="28"/>
        </w:rPr>
        <w:t xml:space="preserve">, ацетоне, толуоле </w:t>
      </w:r>
      <w:r w:rsidRPr="00737D67">
        <w:rPr>
          <w:rFonts w:ascii="Times New Roman" w:hAnsi="Times New Roman" w:cs="Times New Roman"/>
          <w:sz w:val="28"/>
          <w:szCs w:val="28"/>
        </w:rPr>
        <w:t>и натрия гидроксида растворе 5 %.</w:t>
      </w:r>
    </w:p>
    <w:p w:rsidR="002B5AEA" w:rsidRPr="00737D67" w:rsidRDefault="002B5AEA" w:rsidP="00CF4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D67">
        <w:rPr>
          <w:rFonts w:ascii="Times New Roman" w:hAnsi="Times New Roman" w:cs="Times New Roman"/>
          <w:sz w:val="28"/>
          <w:szCs w:val="28"/>
        </w:rPr>
        <w:t>Практически не растворяет</w:t>
      </w:r>
      <w:r w:rsidR="000665ED" w:rsidRPr="00737D67">
        <w:rPr>
          <w:rFonts w:ascii="Times New Roman" w:hAnsi="Times New Roman" w:cs="Times New Roman"/>
          <w:sz w:val="28"/>
          <w:szCs w:val="28"/>
        </w:rPr>
        <w:t>ся в разбавленных кислотах</w:t>
      </w:r>
      <w:r w:rsidRPr="00737D67">
        <w:rPr>
          <w:rFonts w:ascii="Times New Roman" w:hAnsi="Times New Roman" w:cs="Times New Roman"/>
          <w:sz w:val="28"/>
          <w:szCs w:val="28"/>
        </w:rPr>
        <w:t>.</w:t>
      </w:r>
    </w:p>
    <w:p w:rsidR="000665ED" w:rsidRPr="00737D67" w:rsidRDefault="000665ED" w:rsidP="00F76FED">
      <w:pPr>
        <w:keepNext/>
        <w:widowControl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D67">
        <w:rPr>
          <w:rFonts w:ascii="Times New Roman" w:eastAsia="Times New Roman" w:hAnsi="Times New Roman" w:cs="Times New Roman"/>
          <w:sz w:val="28"/>
          <w:szCs w:val="28"/>
        </w:rPr>
        <w:t>ИДЕНТИФИКАЦИЯ</w:t>
      </w:r>
    </w:p>
    <w:p w:rsidR="00737D67" w:rsidRPr="00737D67" w:rsidRDefault="00737D67" w:rsidP="00CF473A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Pr="00737D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73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ИК-спектрометрия</w:t>
      </w:r>
      <w:r w:rsidRPr="0041037D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</w:t>
      </w:r>
      <w:r w:rsidRPr="00737D6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ОФС «Спектрометрия в средней инфракрасной области»</w:t>
      </w:r>
      <w:r w:rsidRPr="0041037D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)</w:t>
      </w:r>
      <w:r w:rsidRPr="00737D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737D67" w:rsidRPr="00AB137E" w:rsidRDefault="00737D67" w:rsidP="00CF47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D6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Образец </w:t>
      </w:r>
      <w:r w:rsidRPr="00AB137E">
        <w:rPr>
          <w:rFonts w:ascii="Times New Roman" w:hAnsi="Times New Roman" w:cs="Times New Roman"/>
          <w:i/>
          <w:sz w:val="28"/>
          <w:szCs w:val="28"/>
        </w:rPr>
        <w:t xml:space="preserve">сравнения: </w:t>
      </w:r>
      <w:r w:rsidRPr="002949C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фармакопейный стандартный образец целлюлозы микрокристаллической.</w:t>
      </w:r>
    </w:p>
    <w:p w:rsidR="00737D67" w:rsidRPr="00AB137E" w:rsidRDefault="00737D67" w:rsidP="00CF473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37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Требование</w:t>
      </w:r>
      <w:r w:rsidRPr="00AB13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B137E" w:rsidRPr="00AB137E">
        <w:rPr>
          <w:rFonts w:ascii="Times New Roman" w:hAnsi="Times New Roman" w:cs="Times New Roman"/>
          <w:color w:val="000000" w:themeColor="text1"/>
          <w:sz w:val="28"/>
          <w:szCs w:val="28"/>
        </w:rPr>
        <w:t>любую п</w:t>
      </w:r>
      <w:r w:rsidR="00AB137E" w:rsidRPr="00AB137E">
        <w:rPr>
          <w:rFonts w:ascii="Times New Roman" w:hAnsi="Times New Roman" w:cs="Times New Roman"/>
          <w:sz w:val="28"/>
          <w:szCs w:val="28"/>
        </w:rPr>
        <w:t>олосу между 800</w:t>
      </w:r>
      <w:r w:rsidR="002949CC">
        <w:rPr>
          <w:rFonts w:ascii="Times New Roman" w:hAnsi="Times New Roman" w:cs="Times New Roman"/>
          <w:sz w:val="28"/>
          <w:szCs w:val="28"/>
        </w:rPr>
        <w:t> </w:t>
      </w:r>
      <w:r w:rsidR="00AB137E" w:rsidRPr="00AB137E">
        <w:rPr>
          <w:rFonts w:ascii="Times New Roman" w:hAnsi="Times New Roman" w:cs="Times New Roman"/>
          <w:sz w:val="28"/>
          <w:szCs w:val="28"/>
        </w:rPr>
        <w:t>см</w:t>
      </w:r>
      <w:r w:rsidR="00AB137E" w:rsidRPr="00AB137E">
        <w:rPr>
          <w:rFonts w:ascii="Times New Roman" w:hAnsi="Times New Roman" w:cs="Times New Roman"/>
          <w:sz w:val="28"/>
          <w:szCs w:val="28"/>
          <w:vertAlign w:val="superscript"/>
        </w:rPr>
        <w:t>–1</w:t>
      </w:r>
      <w:r w:rsidR="00AB137E" w:rsidRPr="00AB137E">
        <w:rPr>
          <w:rFonts w:ascii="Times New Roman" w:hAnsi="Times New Roman" w:cs="Times New Roman"/>
          <w:sz w:val="28"/>
          <w:szCs w:val="28"/>
        </w:rPr>
        <w:t xml:space="preserve"> и 825</w:t>
      </w:r>
      <w:r w:rsidR="002949CC">
        <w:rPr>
          <w:rFonts w:ascii="Times New Roman" w:hAnsi="Times New Roman" w:cs="Times New Roman"/>
          <w:sz w:val="28"/>
          <w:szCs w:val="28"/>
        </w:rPr>
        <w:t> </w:t>
      </w:r>
      <w:r w:rsidR="00AB137E" w:rsidRPr="00AB137E">
        <w:rPr>
          <w:rFonts w:ascii="Times New Roman" w:hAnsi="Times New Roman" w:cs="Times New Roman"/>
          <w:sz w:val="28"/>
          <w:szCs w:val="28"/>
        </w:rPr>
        <w:t>см</w:t>
      </w:r>
      <w:r w:rsidR="00AB137E" w:rsidRPr="00AB137E">
        <w:rPr>
          <w:rFonts w:ascii="Times New Roman" w:hAnsi="Times New Roman" w:cs="Times New Roman"/>
          <w:sz w:val="28"/>
          <w:szCs w:val="28"/>
          <w:vertAlign w:val="superscript"/>
        </w:rPr>
        <w:t>–1</w:t>
      </w:r>
      <w:r w:rsidR="00AB137E" w:rsidRPr="00AB137E">
        <w:rPr>
          <w:rFonts w:ascii="Times New Roman" w:hAnsi="Times New Roman" w:cs="Times New Roman"/>
          <w:sz w:val="28"/>
          <w:szCs w:val="28"/>
        </w:rPr>
        <w:t xml:space="preserve"> или между 950</w:t>
      </w:r>
      <w:r w:rsidR="00FB0D55">
        <w:rPr>
          <w:rFonts w:ascii="Times New Roman" w:hAnsi="Times New Roman" w:cs="Times New Roman"/>
          <w:sz w:val="28"/>
          <w:szCs w:val="28"/>
        </w:rPr>
        <w:t> с</w:t>
      </w:r>
      <w:r w:rsidR="00AB137E" w:rsidRPr="00AB137E">
        <w:rPr>
          <w:rFonts w:ascii="Times New Roman" w:hAnsi="Times New Roman" w:cs="Times New Roman"/>
          <w:sz w:val="28"/>
          <w:szCs w:val="28"/>
        </w:rPr>
        <w:t>м</w:t>
      </w:r>
      <w:r w:rsidR="00AB137E" w:rsidRPr="00AB137E">
        <w:rPr>
          <w:rFonts w:ascii="Times New Roman" w:hAnsi="Times New Roman" w:cs="Times New Roman"/>
          <w:sz w:val="28"/>
          <w:szCs w:val="28"/>
          <w:vertAlign w:val="superscript"/>
        </w:rPr>
        <w:t>–1</w:t>
      </w:r>
      <w:r w:rsidR="0041037D">
        <w:rPr>
          <w:rFonts w:ascii="Times New Roman" w:hAnsi="Times New Roman" w:cs="Times New Roman"/>
          <w:sz w:val="28"/>
          <w:szCs w:val="28"/>
        </w:rPr>
        <w:t xml:space="preserve"> и 1000 </w:t>
      </w:r>
      <w:r w:rsidR="00AB137E" w:rsidRPr="00AB137E">
        <w:rPr>
          <w:rFonts w:ascii="Times New Roman" w:hAnsi="Times New Roman" w:cs="Times New Roman"/>
          <w:sz w:val="28"/>
          <w:szCs w:val="28"/>
        </w:rPr>
        <w:t>см</w:t>
      </w:r>
      <w:r w:rsidR="00AB137E" w:rsidRPr="00AB137E">
        <w:rPr>
          <w:rFonts w:ascii="Times New Roman" w:hAnsi="Times New Roman" w:cs="Times New Roman"/>
          <w:sz w:val="28"/>
          <w:szCs w:val="28"/>
          <w:vertAlign w:val="superscript"/>
        </w:rPr>
        <w:t>–1</w:t>
      </w:r>
      <w:r w:rsidR="00AB137E" w:rsidRPr="00AB137E">
        <w:rPr>
          <w:rFonts w:ascii="Times New Roman" w:hAnsi="Times New Roman" w:cs="Times New Roman"/>
          <w:sz w:val="28"/>
          <w:szCs w:val="28"/>
        </w:rPr>
        <w:t xml:space="preserve"> не принимают во внимание</w:t>
      </w:r>
      <w:r w:rsidR="00AB137E">
        <w:rPr>
          <w:rFonts w:ascii="Times New Roman" w:hAnsi="Times New Roman" w:cs="Times New Roman"/>
          <w:sz w:val="28"/>
          <w:szCs w:val="28"/>
        </w:rPr>
        <w:t>.</w:t>
      </w:r>
    </w:p>
    <w:p w:rsidR="000665ED" w:rsidRPr="00AB137E" w:rsidRDefault="00AB137E" w:rsidP="00CF4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279">
        <w:rPr>
          <w:rFonts w:ascii="Times New Roman" w:hAnsi="Times New Roman" w:cs="Times New Roman"/>
          <w:sz w:val="28"/>
          <w:szCs w:val="28"/>
        </w:rPr>
        <w:t>Б.</w:t>
      </w:r>
      <w:r w:rsidR="0041037D">
        <w:rPr>
          <w:rFonts w:ascii="Times New Roman" w:hAnsi="Times New Roman" w:cs="Times New Roman"/>
          <w:b/>
          <w:sz w:val="28"/>
          <w:szCs w:val="28"/>
        </w:rPr>
        <w:t> </w:t>
      </w:r>
      <w:r w:rsidR="000665ED" w:rsidRPr="00EE1279">
        <w:rPr>
          <w:rFonts w:ascii="Times New Roman" w:hAnsi="Times New Roman" w:cs="Times New Roman"/>
          <w:b/>
          <w:sz w:val="28"/>
          <w:szCs w:val="28"/>
        </w:rPr>
        <w:t>Степень полимеризации</w:t>
      </w:r>
      <w:r w:rsidR="000665ED" w:rsidRPr="0041037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665ED" w:rsidRPr="00EE1279">
        <w:rPr>
          <w:rFonts w:ascii="Times New Roman" w:hAnsi="Times New Roman" w:cs="Times New Roman"/>
          <w:sz w:val="28"/>
          <w:szCs w:val="28"/>
        </w:rPr>
        <w:t xml:space="preserve"> Не более 350</w:t>
      </w:r>
      <w:r w:rsidR="00D6142C" w:rsidRPr="0041037D">
        <w:rPr>
          <w:rFonts w:ascii="Times New Roman" w:hAnsi="Times New Roman" w:cs="Times New Roman"/>
          <w:i/>
          <w:sz w:val="28"/>
          <w:szCs w:val="28"/>
        </w:rPr>
        <w:t>(</w:t>
      </w:r>
      <w:r w:rsidR="00D6142C" w:rsidRPr="00693F8F">
        <w:rPr>
          <w:rFonts w:ascii="Times New Roman" w:hAnsi="Times New Roman" w:cs="Times New Roman"/>
          <w:i/>
          <w:sz w:val="28"/>
          <w:szCs w:val="28"/>
        </w:rPr>
        <w:t>ОФС «Вязкость»</w:t>
      </w:r>
      <w:r w:rsidR="00D6142C" w:rsidRPr="0041037D">
        <w:rPr>
          <w:rFonts w:ascii="Times New Roman" w:hAnsi="Times New Roman" w:cs="Times New Roman"/>
          <w:i/>
          <w:sz w:val="28"/>
          <w:szCs w:val="28"/>
        </w:rPr>
        <w:t>)</w:t>
      </w:r>
      <w:r w:rsidR="000665ED" w:rsidRPr="00EE1279">
        <w:rPr>
          <w:rFonts w:ascii="Times New Roman" w:hAnsi="Times New Roman" w:cs="Times New Roman"/>
          <w:sz w:val="28"/>
          <w:szCs w:val="28"/>
        </w:rPr>
        <w:t>.</w:t>
      </w:r>
    </w:p>
    <w:p w:rsidR="00AB137E" w:rsidRPr="00B91665" w:rsidRDefault="009B008C" w:rsidP="00CF47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1,300 </w:t>
      </w:r>
      <w:r w:rsidR="00AB137E" w:rsidRPr="00AB137E">
        <w:rPr>
          <w:rFonts w:ascii="Times New Roman" w:eastAsia="ArialMT" w:hAnsi="Times New Roman" w:cs="Times New Roman"/>
          <w:sz w:val="28"/>
          <w:szCs w:val="28"/>
        </w:rPr>
        <w:t xml:space="preserve">гиспытуемого образца помещают в коническую колбу </w:t>
      </w:r>
      <w:r w:rsidR="00AB137E">
        <w:rPr>
          <w:rFonts w:ascii="Times New Roman" w:eastAsia="ArialMT" w:hAnsi="Times New Roman" w:cs="Times New Roman"/>
          <w:sz w:val="28"/>
          <w:szCs w:val="28"/>
        </w:rPr>
        <w:t>вместимостью</w:t>
      </w:r>
      <w:r w:rsidR="00AB137E" w:rsidRPr="00AB137E">
        <w:rPr>
          <w:rFonts w:ascii="Times New Roman" w:eastAsia="ArialMT" w:hAnsi="Times New Roman" w:cs="Times New Roman"/>
          <w:sz w:val="28"/>
          <w:szCs w:val="28"/>
        </w:rPr>
        <w:t xml:space="preserve"> 125</w:t>
      </w:r>
      <w:r w:rsidR="00FB2775">
        <w:rPr>
          <w:rFonts w:ascii="Times New Roman" w:eastAsia="ArialMT" w:hAnsi="Times New Roman" w:cs="Times New Roman"/>
          <w:sz w:val="28"/>
          <w:szCs w:val="28"/>
        </w:rPr>
        <w:t> </w:t>
      </w:r>
      <w:r w:rsidR="00AB137E" w:rsidRPr="00AB137E">
        <w:rPr>
          <w:rFonts w:ascii="Times New Roman" w:eastAsia="ArialMT" w:hAnsi="Times New Roman" w:cs="Times New Roman"/>
          <w:sz w:val="28"/>
          <w:szCs w:val="28"/>
        </w:rPr>
        <w:t>мл, прибавляют 25,0</w:t>
      </w:r>
      <w:r w:rsidR="00FB2775">
        <w:rPr>
          <w:rFonts w:ascii="Times New Roman" w:eastAsia="ArialMT" w:hAnsi="Times New Roman" w:cs="Times New Roman"/>
          <w:sz w:val="28"/>
          <w:szCs w:val="28"/>
        </w:rPr>
        <w:t> </w:t>
      </w:r>
      <w:r w:rsidR="00AB137E" w:rsidRPr="00AB137E">
        <w:rPr>
          <w:rFonts w:ascii="Times New Roman" w:eastAsia="ArialMT" w:hAnsi="Times New Roman" w:cs="Times New Roman"/>
          <w:sz w:val="28"/>
          <w:szCs w:val="28"/>
        </w:rPr>
        <w:t xml:space="preserve">мл </w:t>
      </w:r>
      <w:r w:rsidR="00AB137E" w:rsidRPr="00AB137E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воды </w:t>
      </w:r>
      <w:r w:rsidR="00AB137E" w:rsidRPr="00AB137E">
        <w:rPr>
          <w:rFonts w:ascii="Times New Roman" w:eastAsia="ArialMT" w:hAnsi="Times New Roman" w:cs="Times New Roman"/>
          <w:sz w:val="28"/>
          <w:szCs w:val="28"/>
        </w:rPr>
        <w:t>и25,0</w:t>
      </w:r>
      <w:r w:rsidR="00FB2775">
        <w:rPr>
          <w:rFonts w:ascii="Times New Roman" w:eastAsia="ArialMT" w:hAnsi="Times New Roman" w:cs="Times New Roman"/>
          <w:sz w:val="28"/>
          <w:szCs w:val="28"/>
        </w:rPr>
        <w:t> </w:t>
      </w:r>
      <w:r w:rsidR="00AB137E" w:rsidRPr="00AB137E">
        <w:rPr>
          <w:rFonts w:ascii="Times New Roman" w:eastAsia="ArialMT" w:hAnsi="Times New Roman" w:cs="Times New Roman"/>
          <w:sz w:val="28"/>
          <w:szCs w:val="28"/>
        </w:rPr>
        <w:t xml:space="preserve">мл </w:t>
      </w:r>
      <w:r w:rsidR="00B91665" w:rsidRPr="00B91665">
        <w:rPr>
          <w:rFonts w:ascii="Times New Roman" w:hAnsi="Times New Roman" w:cs="Times New Roman"/>
          <w:i/>
          <w:sz w:val="28"/>
          <w:szCs w:val="28"/>
        </w:rPr>
        <w:t>б</w:t>
      </w:r>
      <w:r w:rsidR="00B91665" w:rsidRPr="00B91665">
        <w:rPr>
          <w:rFonts w:ascii="Times New Roman" w:eastAsia="Times New Roman" w:hAnsi="Times New Roman" w:cs="Times New Roman"/>
          <w:i/>
          <w:sz w:val="28"/>
          <w:szCs w:val="28"/>
        </w:rPr>
        <w:t>ис(</w:t>
      </w:r>
      <w:proofErr w:type="spellStart"/>
      <w:r w:rsidR="00B91665" w:rsidRPr="00B91665">
        <w:rPr>
          <w:rFonts w:ascii="Times New Roman" w:eastAsia="Times New Roman" w:hAnsi="Times New Roman" w:cs="Times New Roman"/>
          <w:i/>
          <w:sz w:val="28"/>
          <w:szCs w:val="28"/>
        </w:rPr>
        <w:t>этилендиамин</w:t>
      </w:r>
      <w:proofErr w:type="spellEnd"/>
      <w:r w:rsidR="00B91665" w:rsidRPr="00B91665">
        <w:rPr>
          <w:rFonts w:ascii="Times New Roman" w:eastAsia="Times New Roman" w:hAnsi="Times New Roman" w:cs="Times New Roman"/>
          <w:i/>
          <w:sz w:val="28"/>
          <w:szCs w:val="28"/>
        </w:rPr>
        <w:t>)меди(</w:t>
      </w:r>
      <w:r w:rsidR="00B91665" w:rsidRPr="00B9166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II</w:t>
      </w:r>
      <w:r w:rsidR="00B91665" w:rsidRPr="00B91665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proofErr w:type="spellStart"/>
      <w:r w:rsidR="00B91665" w:rsidRPr="00B91665">
        <w:rPr>
          <w:rFonts w:ascii="Times New Roman" w:eastAsia="Times New Roman" w:hAnsi="Times New Roman" w:cs="Times New Roman"/>
          <w:i/>
          <w:sz w:val="28"/>
          <w:szCs w:val="28"/>
        </w:rPr>
        <w:t>гидроксида</w:t>
      </w:r>
      <w:proofErr w:type="spellEnd"/>
      <w:r w:rsidR="00B91665" w:rsidRPr="00B91665">
        <w:rPr>
          <w:rFonts w:ascii="Times New Roman" w:eastAsia="Times New Roman" w:hAnsi="Times New Roman" w:cs="Times New Roman"/>
          <w:i/>
          <w:sz w:val="28"/>
          <w:szCs w:val="28"/>
        </w:rPr>
        <w:t xml:space="preserve"> раствора 1 М</w:t>
      </w:r>
      <w:r w:rsidR="00AB137E" w:rsidRPr="00AB137E">
        <w:rPr>
          <w:rFonts w:ascii="Times New Roman" w:eastAsia="Arial-ItalicMT" w:hAnsi="Times New Roman" w:cs="Times New Roman"/>
          <w:i/>
          <w:iCs/>
          <w:sz w:val="28"/>
          <w:szCs w:val="28"/>
        </w:rPr>
        <w:t>.</w:t>
      </w:r>
      <w:r w:rsidR="00AB137E" w:rsidRPr="00AB137E">
        <w:rPr>
          <w:rFonts w:ascii="Times New Roman" w:eastAsia="ArialMT" w:hAnsi="Times New Roman" w:cs="Times New Roman"/>
          <w:sz w:val="28"/>
          <w:szCs w:val="28"/>
        </w:rPr>
        <w:t xml:space="preserve">Немедленно пропускают </w:t>
      </w:r>
      <w:r w:rsidR="00AB137E" w:rsidRPr="00AB137E">
        <w:rPr>
          <w:rFonts w:ascii="Times New Roman" w:eastAsia="Arial-ItalicMT" w:hAnsi="Times New Roman" w:cs="Times New Roman"/>
          <w:i/>
          <w:iCs/>
          <w:sz w:val="28"/>
          <w:szCs w:val="28"/>
        </w:rPr>
        <w:t>азот</w:t>
      </w:r>
      <w:r w:rsidR="00A94679" w:rsidRPr="00A94679">
        <w:rPr>
          <w:rFonts w:ascii="Times New Roman" w:eastAsia="Arial-ItalicMT" w:hAnsi="Times New Roman" w:cs="Times New Roman"/>
          <w:iCs/>
          <w:sz w:val="28"/>
          <w:szCs w:val="28"/>
        </w:rPr>
        <w:t>через</w:t>
      </w:r>
      <w:r w:rsidR="00A94679">
        <w:rPr>
          <w:rFonts w:ascii="Times New Roman" w:eastAsia="Arial-ItalicMT" w:hAnsi="Times New Roman" w:cs="Times New Roman"/>
          <w:iCs/>
          <w:sz w:val="28"/>
          <w:szCs w:val="28"/>
        </w:rPr>
        <w:t xml:space="preserve"> полученный раствор</w:t>
      </w:r>
      <w:r w:rsidR="00AB137E" w:rsidRPr="00AB137E">
        <w:rPr>
          <w:rFonts w:ascii="Times New Roman" w:eastAsia="ArialMT" w:hAnsi="Times New Roman" w:cs="Times New Roman"/>
          <w:sz w:val="28"/>
          <w:szCs w:val="28"/>
        </w:rPr>
        <w:t>, закрывают пробкойи встряхивают до полно</w:t>
      </w:r>
      <w:r w:rsidR="0051104F">
        <w:rPr>
          <w:rFonts w:ascii="Times New Roman" w:eastAsia="ArialMT" w:hAnsi="Times New Roman" w:cs="Times New Roman"/>
          <w:sz w:val="28"/>
          <w:szCs w:val="28"/>
        </w:rPr>
        <w:t>го растворения. Необходимый объё</w:t>
      </w:r>
      <w:r w:rsidR="00AB137E" w:rsidRPr="00AB137E">
        <w:rPr>
          <w:rFonts w:ascii="Times New Roman" w:eastAsia="ArialMT" w:hAnsi="Times New Roman" w:cs="Times New Roman"/>
          <w:sz w:val="28"/>
          <w:szCs w:val="28"/>
        </w:rPr>
        <w:t xml:space="preserve">м полученного раствора </w:t>
      </w:r>
      <w:r w:rsidR="00AB137E" w:rsidRPr="00B91665">
        <w:rPr>
          <w:rFonts w:ascii="Times New Roman" w:eastAsia="ArialMT" w:hAnsi="Times New Roman" w:cs="Times New Roman"/>
          <w:sz w:val="28"/>
          <w:szCs w:val="28"/>
        </w:rPr>
        <w:t xml:space="preserve">помещают в подходящий капиллярный вискозиметр. Раствор </w:t>
      </w:r>
      <w:proofErr w:type="spellStart"/>
      <w:r w:rsidR="00AB137E" w:rsidRPr="00B91665">
        <w:rPr>
          <w:rFonts w:ascii="Times New Roman" w:eastAsia="ArialMT" w:hAnsi="Times New Roman" w:cs="Times New Roman"/>
          <w:sz w:val="28"/>
          <w:szCs w:val="28"/>
        </w:rPr>
        <w:t>термоста</w:t>
      </w:r>
      <w:r w:rsidR="0051104F">
        <w:rPr>
          <w:rFonts w:ascii="Times New Roman" w:eastAsia="ArialMT" w:hAnsi="Times New Roman" w:cs="Times New Roman"/>
          <w:sz w:val="28"/>
          <w:szCs w:val="28"/>
        </w:rPr>
        <w:t>тируют</w:t>
      </w:r>
      <w:proofErr w:type="spellEnd"/>
      <w:r w:rsidR="0051104F">
        <w:rPr>
          <w:rFonts w:ascii="Times New Roman" w:eastAsia="ArialMT" w:hAnsi="Times New Roman" w:cs="Times New Roman"/>
          <w:sz w:val="28"/>
          <w:szCs w:val="28"/>
        </w:rPr>
        <w:t xml:space="preserve"> при температуре (25</w:t>
      </w:r>
      <w:r w:rsidR="008F3888">
        <w:rPr>
          <w:rFonts w:ascii="Times New Roman" w:eastAsia="ArialMT" w:hAnsi="Times New Roman" w:cs="Times New Roman"/>
          <w:sz w:val="28"/>
          <w:szCs w:val="28"/>
        </w:rPr>
        <w:t> </w:t>
      </w:r>
      <w:r w:rsidR="0051104F">
        <w:rPr>
          <w:rFonts w:ascii="Times New Roman" w:eastAsia="ArialMT" w:hAnsi="Times New Roman" w:cs="Times New Roman"/>
          <w:sz w:val="28"/>
          <w:szCs w:val="28"/>
        </w:rPr>
        <w:t>±</w:t>
      </w:r>
      <w:r w:rsidR="008F3888">
        <w:rPr>
          <w:rFonts w:ascii="Times New Roman" w:eastAsia="ArialMT" w:hAnsi="Times New Roman" w:cs="Times New Roman"/>
          <w:sz w:val="28"/>
          <w:szCs w:val="28"/>
        </w:rPr>
        <w:t> </w:t>
      </w:r>
      <w:r w:rsidR="0051104F">
        <w:rPr>
          <w:rFonts w:ascii="Times New Roman" w:eastAsia="ArialMT" w:hAnsi="Times New Roman" w:cs="Times New Roman"/>
          <w:sz w:val="28"/>
          <w:szCs w:val="28"/>
        </w:rPr>
        <w:t>0,1) °C не менее 5 </w:t>
      </w:r>
      <w:r w:rsidR="00AB137E" w:rsidRPr="00B91665">
        <w:rPr>
          <w:rFonts w:ascii="Times New Roman" w:eastAsia="ArialMT" w:hAnsi="Times New Roman" w:cs="Times New Roman"/>
          <w:sz w:val="28"/>
          <w:szCs w:val="28"/>
        </w:rPr>
        <w:t>мин. Отмечают время вытеканияв секундах межд</w:t>
      </w:r>
      <w:r w:rsidR="0051104F">
        <w:rPr>
          <w:rFonts w:ascii="Times New Roman" w:eastAsia="ArialMT" w:hAnsi="Times New Roman" w:cs="Times New Roman"/>
          <w:sz w:val="28"/>
          <w:szCs w:val="28"/>
        </w:rPr>
        <w:t>у двумя отметками вискозиметра.</w:t>
      </w:r>
    </w:p>
    <w:p w:rsidR="00AB137E" w:rsidRPr="00B91665" w:rsidRDefault="00B91665" w:rsidP="00CF47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665">
        <w:rPr>
          <w:rFonts w:ascii="Times New Roman" w:eastAsia="ArialMT" w:hAnsi="Times New Roman" w:cs="Times New Roman"/>
          <w:sz w:val="28"/>
          <w:szCs w:val="28"/>
        </w:rPr>
        <w:t>Вычисляют</w:t>
      </w:r>
      <w:r w:rsidR="00AB137E" w:rsidRPr="00B91665">
        <w:rPr>
          <w:rFonts w:ascii="Times New Roman" w:eastAsia="ArialMT" w:hAnsi="Times New Roman" w:cs="Times New Roman"/>
          <w:sz w:val="28"/>
          <w:szCs w:val="28"/>
        </w:rPr>
        <w:t xml:space="preserve"> кинематическую вязкость </w:t>
      </w:r>
      <w:r w:rsidRPr="00B91665">
        <w:rPr>
          <w:rFonts w:ascii="Times New Roman" w:eastAsia="ArialMT" w:hAnsi="Times New Roman" w:cs="Times New Roman"/>
          <w:sz w:val="28"/>
          <w:szCs w:val="28"/>
        </w:rPr>
        <w:t xml:space="preserve">раствора </w:t>
      </w:r>
      <w:r w:rsidR="00AB137E" w:rsidRPr="00B91665">
        <w:rPr>
          <w:rFonts w:ascii="Times New Roman" w:eastAsia="ArialMT" w:hAnsi="Times New Roman" w:cs="Times New Roman"/>
          <w:sz w:val="28"/>
          <w:szCs w:val="28"/>
        </w:rPr>
        <w:t>(</w:t>
      </w:r>
      <w:r w:rsidRPr="00B91665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B9166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AB137E" w:rsidRPr="00B91665">
        <w:rPr>
          <w:rFonts w:ascii="Times New Roman" w:eastAsia="ArialMT" w:hAnsi="Times New Roman" w:cs="Times New Roman"/>
          <w:sz w:val="28"/>
          <w:szCs w:val="28"/>
        </w:rPr>
        <w:t>) по формуле:</w:t>
      </w:r>
    </w:p>
    <w:p w:rsidR="00B91665" w:rsidRPr="00B91665" w:rsidRDefault="00AF1FC8" w:rsidP="00CF473A">
      <w:pPr>
        <w:pStyle w:val="1"/>
        <w:tabs>
          <w:tab w:val="left" w:pos="6237"/>
        </w:tabs>
        <w:spacing w:line="360" w:lineRule="auto"/>
        <w:jc w:val="center"/>
        <w:rPr>
          <w:rFonts w:ascii="Times New Roman" w:hAnsi="Times New Roman"/>
          <w:color w:val="000000"/>
          <w:spacing w:val="-13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"/>
        <w:gridCol w:w="508"/>
        <w:gridCol w:w="424"/>
        <w:gridCol w:w="8001"/>
      </w:tblGrid>
      <w:tr w:rsidR="002949CC" w:rsidRPr="00B91665" w:rsidTr="002949CC">
        <w:tc>
          <w:tcPr>
            <w:tcW w:w="637" w:type="dxa"/>
          </w:tcPr>
          <w:p w:rsidR="002949CC" w:rsidRPr="00B91665" w:rsidRDefault="002949CC" w:rsidP="0051104F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lang w:bidi="ru-RU"/>
              </w:rPr>
            </w:pPr>
            <w:r w:rsidRPr="00B91665">
              <w:rPr>
                <w:rFonts w:ascii="Times New Roman" w:hAnsi="Times New Roman" w:cs="Times New Roman"/>
                <w:color w:val="000000" w:themeColor="text1"/>
                <w:sz w:val="28"/>
                <w:lang w:bidi="ru-RU"/>
              </w:rPr>
              <w:t>где</w:t>
            </w:r>
          </w:p>
        </w:tc>
        <w:tc>
          <w:tcPr>
            <w:tcW w:w="508" w:type="dxa"/>
          </w:tcPr>
          <w:p w:rsidR="002949CC" w:rsidRPr="0051104F" w:rsidRDefault="002949CC" w:rsidP="0051104F">
            <w:pPr>
              <w:keepNext/>
              <w:tabs>
                <w:tab w:val="left" w:pos="567"/>
              </w:tabs>
              <w:spacing w:after="120"/>
              <w:jc w:val="center"/>
              <w:rPr>
                <w:rFonts w:asciiTheme="majorHAnsi" w:eastAsia="Times New Roman" w:hAnsiTheme="majorHAnsi" w:cs="Times New Roman"/>
                <w:sz w:val="28"/>
                <w:szCs w:val="20"/>
                <w:vertAlign w:val="subscript"/>
                <w:lang w:val="en-US"/>
              </w:rPr>
            </w:pPr>
            <w:r w:rsidRPr="0051104F">
              <w:rPr>
                <w:rFonts w:asciiTheme="majorHAnsi" w:eastAsia="Times New Roman" w:hAnsiTheme="majorHAnsi" w:cs="Times New Roman"/>
                <w:i/>
                <w:sz w:val="28"/>
                <w:szCs w:val="20"/>
                <w:lang w:val="en-US"/>
              </w:rPr>
              <w:t>t</w:t>
            </w:r>
            <w:r w:rsidRPr="0051104F">
              <w:rPr>
                <w:rFonts w:asciiTheme="majorHAnsi" w:eastAsia="Times New Roman" w:hAnsiTheme="majorHAnsi" w:cs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424" w:type="dxa"/>
          </w:tcPr>
          <w:p w:rsidR="002949CC" w:rsidRPr="006C0F28" w:rsidRDefault="002949CC" w:rsidP="0051104F">
            <w:pPr>
              <w:keepNext/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8001" w:type="dxa"/>
          </w:tcPr>
          <w:p w:rsidR="002949CC" w:rsidRPr="00727023" w:rsidRDefault="0051104F" w:rsidP="0051104F">
            <w:pPr>
              <w:keepNext/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вытекания;</w:t>
            </w:r>
          </w:p>
        </w:tc>
      </w:tr>
      <w:tr w:rsidR="002949CC" w:rsidRPr="00727023" w:rsidTr="00294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2949CC" w:rsidRPr="00B91665" w:rsidRDefault="002949CC" w:rsidP="0051104F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2949CC" w:rsidRPr="0051104F" w:rsidRDefault="002949CC" w:rsidP="0051104F">
            <w:pPr>
              <w:keepNext/>
              <w:tabs>
                <w:tab w:val="left" w:pos="567"/>
              </w:tabs>
              <w:spacing w:after="120"/>
              <w:jc w:val="center"/>
              <w:rPr>
                <w:rFonts w:asciiTheme="majorHAnsi" w:eastAsia="Times New Roman" w:hAnsiTheme="majorHAnsi" w:cs="Times New Roman"/>
                <w:sz w:val="28"/>
                <w:szCs w:val="20"/>
                <w:vertAlign w:val="subscript"/>
                <w:lang w:val="en-US"/>
              </w:rPr>
            </w:pPr>
            <w:r w:rsidRPr="0051104F">
              <w:rPr>
                <w:rFonts w:asciiTheme="majorHAnsi" w:eastAsia="Times New Roman" w:hAnsiTheme="majorHAnsi" w:cs="Times New Roman"/>
                <w:i/>
                <w:sz w:val="28"/>
                <w:szCs w:val="20"/>
                <w:lang w:val="en-US"/>
              </w:rPr>
              <w:t>k</w:t>
            </w:r>
            <w:r w:rsidRPr="0051104F">
              <w:rPr>
                <w:rFonts w:asciiTheme="majorHAnsi" w:eastAsia="Times New Roman" w:hAnsiTheme="majorHAnsi" w:cs="Times New Roman"/>
                <w:sz w:val="28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949CC" w:rsidRPr="006C0F28" w:rsidRDefault="002949CC" w:rsidP="0051104F">
            <w:pPr>
              <w:keepNext/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</w:tcPr>
          <w:p w:rsidR="002949CC" w:rsidRPr="00727023" w:rsidRDefault="0051104F" w:rsidP="0051104F">
            <w:pPr>
              <w:keepNext/>
              <w:tabs>
                <w:tab w:val="left" w:pos="567"/>
              </w:tabs>
              <w:spacing w:after="120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постоянная вискозиметра.</w:t>
            </w:r>
          </w:p>
        </w:tc>
      </w:tr>
    </w:tbl>
    <w:p w:rsidR="00A94679" w:rsidRDefault="00F05529" w:rsidP="00CF473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529">
        <w:rPr>
          <w:rFonts w:ascii="Times New Roman" w:hAnsi="Times New Roman" w:cs="Times New Roman"/>
          <w:sz w:val="28"/>
          <w:szCs w:val="28"/>
        </w:rPr>
        <w:t xml:space="preserve">Смешивают равные объёмы </w:t>
      </w:r>
      <w:r w:rsidRPr="00A94679">
        <w:rPr>
          <w:rFonts w:ascii="Times New Roman" w:hAnsi="Times New Roman" w:cs="Times New Roman"/>
          <w:i/>
          <w:sz w:val="28"/>
          <w:szCs w:val="28"/>
        </w:rPr>
        <w:t>бис(</w:t>
      </w:r>
      <w:proofErr w:type="spellStart"/>
      <w:r w:rsidRPr="00A94679">
        <w:rPr>
          <w:rFonts w:ascii="Times New Roman" w:hAnsi="Times New Roman" w:cs="Times New Roman"/>
          <w:i/>
          <w:sz w:val="28"/>
          <w:szCs w:val="28"/>
        </w:rPr>
        <w:t>этилендиамин</w:t>
      </w:r>
      <w:proofErr w:type="spellEnd"/>
      <w:r w:rsidRPr="00A94679">
        <w:rPr>
          <w:rFonts w:ascii="Times New Roman" w:hAnsi="Times New Roman" w:cs="Times New Roman"/>
          <w:i/>
          <w:sz w:val="28"/>
          <w:szCs w:val="28"/>
        </w:rPr>
        <w:t xml:space="preserve">)меди(II) </w:t>
      </w:r>
      <w:proofErr w:type="spellStart"/>
      <w:r w:rsidRPr="00A94679">
        <w:rPr>
          <w:rFonts w:ascii="Times New Roman" w:hAnsi="Times New Roman" w:cs="Times New Roman"/>
          <w:i/>
          <w:sz w:val="28"/>
          <w:szCs w:val="28"/>
        </w:rPr>
        <w:t>гидроксида</w:t>
      </w:r>
      <w:proofErr w:type="spellEnd"/>
      <w:r w:rsidRPr="00A94679">
        <w:rPr>
          <w:rFonts w:ascii="Times New Roman" w:hAnsi="Times New Roman" w:cs="Times New Roman"/>
          <w:i/>
          <w:sz w:val="28"/>
          <w:szCs w:val="28"/>
        </w:rPr>
        <w:t xml:space="preserve"> раствора 1 М</w:t>
      </w:r>
      <w:r w:rsidRPr="00F05529">
        <w:rPr>
          <w:rFonts w:ascii="Times New Roman" w:hAnsi="Times New Roman" w:cs="Times New Roman"/>
          <w:sz w:val="28"/>
          <w:szCs w:val="28"/>
        </w:rPr>
        <w:t xml:space="preserve"> и </w:t>
      </w:r>
      <w:r w:rsidRPr="00A94679">
        <w:rPr>
          <w:rFonts w:ascii="Times New Roman" w:hAnsi="Times New Roman" w:cs="Times New Roman"/>
          <w:i/>
          <w:sz w:val="28"/>
          <w:szCs w:val="28"/>
        </w:rPr>
        <w:t>воды</w:t>
      </w:r>
      <w:r w:rsidR="0059017C">
        <w:rPr>
          <w:rFonts w:ascii="Times New Roman" w:hAnsi="Times New Roman" w:cs="Times New Roman"/>
          <w:sz w:val="28"/>
          <w:szCs w:val="28"/>
        </w:rPr>
        <w:t xml:space="preserve"> и измеряют время истечения</w:t>
      </w:r>
      <w:r w:rsidRPr="008225DC">
        <w:rPr>
          <w:rFonts w:ascii="Times New Roman" w:hAnsi="Times New Roman" w:cs="Times New Roman"/>
          <w:sz w:val="28"/>
          <w:szCs w:val="28"/>
        </w:rPr>
        <w:t>,</w:t>
      </w:r>
      <w:r w:rsidRPr="00F05529">
        <w:rPr>
          <w:rFonts w:ascii="Times New Roman" w:hAnsi="Times New Roman" w:cs="Times New Roman"/>
          <w:sz w:val="28"/>
          <w:szCs w:val="28"/>
        </w:rPr>
        <w:t xml:space="preserve"> используя подх</w:t>
      </w:r>
      <w:r w:rsidR="0059017C">
        <w:rPr>
          <w:rFonts w:ascii="Times New Roman" w:hAnsi="Times New Roman" w:cs="Times New Roman"/>
          <w:sz w:val="28"/>
          <w:szCs w:val="28"/>
        </w:rPr>
        <w:t>одящий капиллярный вискозиметр.</w:t>
      </w:r>
    </w:p>
    <w:p w:rsidR="00F05529" w:rsidRPr="00F05529" w:rsidRDefault="00A94679" w:rsidP="00CF4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665">
        <w:rPr>
          <w:rFonts w:ascii="Times New Roman" w:eastAsia="ArialMT" w:hAnsi="Times New Roman" w:cs="Times New Roman"/>
          <w:sz w:val="28"/>
          <w:szCs w:val="28"/>
        </w:rPr>
        <w:t xml:space="preserve">Вычисляют </w:t>
      </w:r>
      <w:r w:rsidR="00F05529" w:rsidRPr="00F05529">
        <w:rPr>
          <w:rFonts w:ascii="Times New Roman" w:hAnsi="Times New Roman" w:cs="Times New Roman"/>
          <w:sz w:val="28"/>
          <w:szCs w:val="28"/>
        </w:rPr>
        <w:t>кинематическую вязкость растворителя (</w:t>
      </w:r>
      <w:r w:rsidR="00F05529" w:rsidRPr="00F05529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F05529" w:rsidRPr="00F0552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05529" w:rsidRPr="00F05529">
        <w:rPr>
          <w:rFonts w:ascii="Times New Roman" w:hAnsi="Times New Roman" w:cs="Times New Roman"/>
          <w:sz w:val="28"/>
          <w:szCs w:val="28"/>
        </w:rPr>
        <w:t>) по формуле:</w:t>
      </w:r>
    </w:p>
    <w:p w:rsidR="000665ED" w:rsidRPr="00F05529" w:rsidRDefault="00AF1FC8" w:rsidP="00CF47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∙</m:t>
          </m:r>
          <m:sSub>
            <m:sSub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Times New Roman"/>
              <w:sz w:val="28"/>
              <w:szCs w:val="28"/>
            </w:rPr>
            <m:t xml:space="preserve"> ,</m:t>
          </m:r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567"/>
        <w:gridCol w:w="426"/>
        <w:gridCol w:w="7900"/>
      </w:tblGrid>
      <w:tr w:rsidR="000665ED" w:rsidRPr="006C0F28" w:rsidTr="000665ED">
        <w:trPr>
          <w:cantSplit/>
        </w:trPr>
        <w:tc>
          <w:tcPr>
            <w:tcW w:w="675" w:type="dxa"/>
            <w:shd w:val="clear" w:color="auto" w:fill="auto"/>
          </w:tcPr>
          <w:p w:rsidR="000665ED" w:rsidRPr="006C0F28" w:rsidRDefault="000665ED" w:rsidP="000665ED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0665ED" w:rsidRPr="0059017C" w:rsidRDefault="002949CC" w:rsidP="0059017C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0"/>
                <w:vertAlign w:val="subscript"/>
              </w:rPr>
            </w:pPr>
            <w:r w:rsidRPr="0059017C">
              <w:rPr>
                <w:rFonts w:asciiTheme="majorHAnsi" w:eastAsia="Times New Roman" w:hAnsiTheme="majorHAnsi" w:cs="Times New Roman"/>
                <w:i/>
                <w:sz w:val="28"/>
                <w:szCs w:val="20"/>
                <w:lang w:val="en-US"/>
              </w:rPr>
              <w:t>t</w:t>
            </w:r>
            <w:r w:rsidR="000665ED" w:rsidRPr="0059017C">
              <w:rPr>
                <w:rFonts w:asciiTheme="majorHAnsi" w:eastAsia="Times New Roman" w:hAnsiTheme="majorHAnsi" w:cs="Times New Roman"/>
                <w:sz w:val="28"/>
                <w:szCs w:val="20"/>
                <w:vertAlign w:val="subscript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0665ED" w:rsidRPr="006C0F28" w:rsidRDefault="000665ED" w:rsidP="000665ED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0665ED" w:rsidRPr="00727023" w:rsidRDefault="002949CC" w:rsidP="002949CC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истечения;</w:t>
            </w:r>
          </w:p>
        </w:tc>
      </w:tr>
      <w:tr w:rsidR="002949CC" w:rsidRPr="006C0F28" w:rsidTr="002949CC">
        <w:trPr>
          <w:cantSplit/>
        </w:trPr>
        <w:tc>
          <w:tcPr>
            <w:tcW w:w="675" w:type="dxa"/>
            <w:shd w:val="clear" w:color="auto" w:fill="auto"/>
          </w:tcPr>
          <w:p w:rsidR="002949CC" w:rsidRPr="006C0F28" w:rsidRDefault="002949CC" w:rsidP="002949CC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949CC" w:rsidRPr="0059017C" w:rsidRDefault="002949CC" w:rsidP="0059017C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Theme="majorHAnsi" w:eastAsia="Times New Roman" w:hAnsiTheme="majorHAnsi" w:cs="Times New Roman"/>
                <w:i/>
                <w:sz w:val="28"/>
                <w:szCs w:val="20"/>
                <w:lang w:val="en-US"/>
              </w:rPr>
            </w:pPr>
            <w:r w:rsidRPr="0059017C">
              <w:rPr>
                <w:rFonts w:asciiTheme="majorHAnsi" w:eastAsia="Times New Roman" w:hAnsiTheme="majorHAnsi" w:cs="Times New Roman"/>
                <w:i/>
                <w:sz w:val="28"/>
                <w:szCs w:val="20"/>
                <w:lang w:val="en-US"/>
              </w:rPr>
              <w:t>k</w:t>
            </w:r>
            <w:r w:rsidRPr="0059017C">
              <w:rPr>
                <w:rFonts w:asciiTheme="majorHAnsi" w:eastAsia="Times New Roman" w:hAnsiTheme="majorHAnsi" w:cs="Times New Roman"/>
                <w:i/>
                <w:sz w:val="28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2949CC" w:rsidRPr="006C0F28" w:rsidRDefault="002949CC" w:rsidP="002949CC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2949CC" w:rsidRPr="002949CC" w:rsidRDefault="00CE4BA6" w:rsidP="002949CC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постоянная вискозиметра.</w:t>
            </w:r>
          </w:p>
        </w:tc>
      </w:tr>
    </w:tbl>
    <w:p w:rsidR="000665ED" w:rsidRPr="001B0E40" w:rsidRDefault="000665ED" w:rsidP="000665ED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40">
        <w:rPr>
          <w:rFonts w:ascii="Times New Roman" w:hAnsi="Times New Roman" w:cs="Times New Roman"/>
          <w:sz w:val="28"/>
          <w:szCs w:val="28"/>
        </w:rPr>
        <w:t>Рассчитывают относительную вязкость (</w:t>
      </w:r>
      <w:r w:rsidRPr="001B0E40">
        <w:rPr>
          <w:rFonts w:ascii="Times New Roman" w:hAnsi="Times New Roman" w:cs="Times New Roman"/>
          <w:i/>
          <w:sz w:val="28"/>
          <w:szCs w:val="28"/>
        </w:rPr>
        <w:t>η</w:t>
      </w:r>
      <w:r w:rsidRPr="001B0E40">
        <w:rPr>
          <w:rFonts w:ascii="Times New Roman" w:hAnsi="Times New Roman" w:cs="Times New Roman"/>
          <w:sz w:val="28"/>
          <w:szCs w:val="28"/>
          <w:vertAlign w:val="subscript"/>
        </w:rPr>
        <w:t>отн</w:t>
      </w:r>
      <w:r w:rsidRPr="001B0E40">
        <w:rPr>
          <w:rFonts w:ascii="Times New Roman" w:hAnsi="Times New Roman" w:cs="Times New Roman"/>
          <w:sz w:val="28"/>
          <w:szCs w:val="28"/>
        </w:rPr>
        <w:t xml:space="preserve">) </w:t>
      </w:r>
      <w:r w:rsidR="00FB2775" w:rsidRPr="00AB137E">
        <w:rPr>
          <w:rFonts w:ascii="Times New Roman" w:eastAsia="ArialMT" w:hAnsi="Times New Roman" w:cs="Times New Roman"/>
          <w:sz w:val="28"/>
          <w:szCs w:val="28"/>
        </w:rPr>
        <w:t xml:space="preserve">испытуемого образца </w:t>
      </w:r>
      <w:r w:rsidRPr="001B0E40">
        <w:rPr>
          <w:rFonts w:ascii="Times New Roman" w:hAnsi="Times New Roman" w:cs="Times New Roman"/>
          <w:sz w:val="28"/>
          <w:szCs w:val="28"/>
        </w:rPr>
        <w:t>по формуле:</w:t>
      </w:r>
    </w:p>
    <w:p w:rsidR="000665ED" w:rsidRPr="001B0E40" w:rsidRDefault="00AF1FC8" w:rsidP="00685ADC">
      <w:pPr>
        <w:keepNext/>
        <w:keepLine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отн</m:t>
              </m:r>
            </m:sub>
          </m:sSub>
          <m:r>
            <w:rPr>
              <w:rFonts w:ascii="Cambria Math" w:hAnsi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Times New Roman"/>
              <w:sz w:val="28"/>
              <w:szCs w:val="28"/>
            </w:rPr>
            <m:t>,</m:t>
          </m:r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567"/>
        <w:gridCol w:w="426"/>
        <w:gridCol w:w="7900"/>
      </w:tblGrid>
      <w:tr w:rsidR="002949CC" w:rsidRPr="006C0F28" w:rsidTr="002949CC">
        <w:trPr>
          <w:cantSplit/>
        </w:trPr>
        <w:tc>
          <w:tcPr>
            <w:tcW w:w="675" w:type="dxa"/>
            <w:shd w:val="clear" w:color="auto" w:fill="auto"/>
          </w:tcPr>
          <w:p w:rsidR="002949CC" w:rsidRPr="006C0F28" w:rsidRDefault="002949CC" w:rsidP="00685ADC">
            <w:pPr>
              <w:keepNext/>
              <w:keepLines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2949CC" w:rsidRPr="00780AB6" w:rsidRDefault="00AF1FC8" w:rsidP="00685ADC">
            <w:pPr>
              <w:keepNext/>
              <w:keepLines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426" w:type="dxa"/>
            <w:shd w:val="clear" w:color="auto" w:fill="auto"/>
          </w:tcPr>
          <w:p w:rsidR="002949CC" w:rsidRPr="006C0F28" w:rsidRDefault="002949CC" w:rsidP="00685ADC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2949CC" w:rsidRPr="00727023" w:rsidRDefault="002949CC" w:rsidP="00685ADC">
            <w:pPr>
              <w:keepNext/>
              <w:keepLines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  <w:r>
              <w:rPr>
                <w:rFonts w:ascii="Times New Roman" w:eastAsia="ArialMT" w:hAnsi="Times New Roman" w:cs="Times New Roman"/>
                <w:sz w:val="28"/>
                <w:szCs w:val="28"/>
              </w:rPr>
              <w:t>к</w:t>
            </w:r>
            <w:r w:rsidRPr="00B91665">
              <w:rPr>
                <w:rFonts w:ascii="Times New Roman" w:eastAsia="ArialMT" w:hAnsi="Times New Roman" w:cs="Times New Roman"/>
                <w:sz w:val="28"/>
                <w:szCs w:val="28"/>
              </w:rPr>
              <w:t>инематическ</w:t>
            </w:r>
            <w:r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ая </w:t>
            </w:r>
            <w:r w:rsidRPr="00B91665">
              <w:rPr>
                <w:rFonts w:ascii="Times New Roman" w:eastAsia="ArialMT" w:hAnsi="Times New Roman" w:cs="Times New Roman"/>
                <w:sz w:val="28"/>
                <w:szCs w:val="28"/>
              </w:rPr>
              <w:t>вязкость раствора</w:t>
            </w:r>
            <w:r w:rsidR="00CE4B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2949CC" w:rsidRPr="006C0F28" w:rsidTr="002949CC">
        <w:trPr>
          <w:cantSplit/>
        </w:trPr>
        <w:tc>
          <w:tcPr>
            <w:tcW w:w="675" w:type="dxa"/>
            <w:shd w:val="clear" w:color="auto" w:fill="auto"/>
          </w:tcPr>
          <w:p w:rsidR="002949CC" w:rsidRPr="006C0F28" w:rsidRDefault="002949CC" w:rsidP="002949CC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949CC" w:rsidRPr="002949CC" w:rsidRDefault="00AF1FC8" w:rsidP="002949CC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426" w:type="dxa"/>
            <w:shd w:val="clear" w:color="auto" w:fill="auto"/>
          </w:tcPr>
          <w:p w:rsidR="002949CC" w:rsidRPr="006C0F28" w:rsidRDefault="002949CC" w:rsidP="002949CC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6C0F28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2949CC" w:rsidRPr="002949CC" w:rsidRDefault="002949CC" w:rsidP="002949CC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5529">
              <w:rPr>
                <w:rFonts w:ascii="Times New Roman" w:hAnsi="Times New Roman" w:cs="Times New Roman"/>
                <w:sz w:val="28"/>
                <w:szCs w:val="28"/>
              </w:rPr>
              <w:t>кинематическ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F05529">
              <w:rPr>
                <w:rFonts w:ascii="Times New Roman" w:hAnsi="Times New Roman" w:cs="Times New Roman"/>
                <w:sz w:val="28"/>
                <w:szCs w:val="28"/>
              </w:rPr>
              <w:t xml:space="preserve"> вязкость растворителя</w:t>
            </w:r>
            <w:r w:rsidR="00CE4B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0665ED" w:rsidRPr="001B0E40" w:rsidRDefault="000665ED" w:rsidP="00CF473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40">
        <w:rPr>
          <w:rFonts w:ascii="Times New Roman" w:hAnsi="Times New Roman" w:cs="Times New Roman"/>
          <w:sz w:val="28"/>
          <w:szCs w:val="28"/>
        </w:rPr>
        <w:t>Определяют истинную вязкость (</w:t>
      </w:r>
      <w:r w:rsidRPr="001B0E40">
        <w:rPr>
          <w:rFonts w:ascii="Times New Roman" w:hAnsi="Times New Roman" w:cs="Times New Roman"/>
          <w:i/>
          <w:sz w:val="28"/>
          <w:szCs w:val="28"/>
        </w:rPr>
        <w:t>η</w:t>
      </w:r>
      <w:r w:rsidRPr="001B0E40">
        <w:rPr>
          <w:rFonts w:ascii="Times New Roman" w:hAnsi="Times New Roman" w:cs="Times New Roman"/>
          <w:sz w:val="28"/>
          <w:szCs w:val="28"/>
          <w:vertAlign w:val="subscript"/>
        </w:rPr>
        <w:t>ист</w:t>
      </w:r>
      <w:r w:rsidRPr="001B0E40">
        <w:rPr>
          <w:rFonts w:ascii="Times New Roman" w:hAnsi="Times New Roman" w:cs="Times New Roman"/>
          <w:sz w:val="28"/>
          <w:szCs w:val="28"/>
        </w:rPr>
        <w:t>) по таблице путём интерполяции.</w:t>
      </w:r>
    </w:p>
    <w:p w:rsidR="001B0E40" w:rsidRPr="001B0E40" w:rsidRDefault="001B0E40" w:rsidP="00CE4BA6">
      <w:pPr>
        <w:keepNext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0E4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E4BA6">
        <w:rPr>
          <w:rFonts w:ascii="Times New Roman" w:hAnsi="Times New Roman" w:cs="Times New Roman"/>
          <w:sz w:val="28"/>
          <w:szCs w:val="28"/>
        </w:rPr>
        <w:t xml:space="preserve">1. </w:t>
      </w:r>
      <w:r w:rsidR="00B714A0">
        <w:rPr>
          <w:rFonts w:ascii="Times New Roman" w:hAnsi="Times New Roman" w:cs="Times New Roman"/>
          <w:sz w:val="28"/>
          <w:szCs w:val="28"/>
        </w:rPr>
        <w:t>И</w:t>
      </w:r>
      <w:r w:rsidRPr="001B0E40">
        <w:rPr>
          <w:rFonts w:ascii="Times New Roman" w:hAnsi="Times New Roman" w:cs="Times New Roman"/>
          <w:sz w:val="28"/>
          <w:szCs w:val="28"/>
        </w:rPr>
        <w:t>стинная вязкость</w:t>
      </w:r>
      <w:r w:rsidRPr="001B0E40">
        <w:rPr>
          <w:rFonts w:ascii="Times New Roman" w:hAnsi="Times New Roman" w:cs="Times New Roman"/>
          <w:i/>
          <w:sz w:val="28"/>
          <w:szCs w:val="28"/>
        </w:rPr>
        <w:t>η</w:t>
      </w:r>
      <w:r w:rsidRPr="001B0E40">
        <w:rPr>
          <w:rFonts w:ascii="Times New Roman" w:hAnsi="Times New Roman" w:cs="Times New Roman"/>
          <w:sz w:val="28"/>
          <w:szCs w:val="28"/>
          <w:vertAlign w:val="subscript"/>
        </w:rPr>
        <w:t>ист</w:t>
      </w:r>
      <w:r w:rsidRPr="001B0E40">
        <w:rPr>
          <w:rFonts w:ascii="Times New Roman" w:hAnsi="Times New Roman" w:cs="Times New Roman"/>
          <w:sz w:val="28"/>
          <w:szCs w:val="28"/>
        </w:rPr>
        <w:t>при различных значениях относительной вязкости</w:t>
      </w:r>
      <w:r w:rsidRPr="001B0E40">
        <w:rPr>
          <w:rFonts w:ascii="Times New Roman" w:hAnsi="Times New Roman" w:cs="Times New Roman"/>
          <w:i/>
          <w:sz w:val="28"/>
          <w:szCs w:val="28"/>
        </w:rPr>
        <w:t>η</w:t>
      </w:r>
      <w:r w:rsidRPr="001B0E40">
        <w:rPr>
          <w:rFonts w:ascii="Times New Roman" w:hAnsi="Times New Roman" w:cs="Times New Roman"/>
          <w:sz w:val="28"/>
          <w:szCs w:val="28"/>
          <w:vertAlign w:val="subscript"/>
        </w:rPr>
        <w:t>отн</w:t>
      </w:r>
    </w:p>
    <w:tbl>
      <w:tblPr>
        <w:tblStyle w:val="a7"/>
        <w:tblW w:w="0" w:type="auto"/>
        <w:tblInd w:w="108" w:type="dxa"/>
        <w:tblLook w:val="04A0"/>
      </w:tblPr>
      <w:tblGrid>
        <w:gridCol w:w="762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C755C4" w:rsidTr="00CE4BA6">
        <w:trPr>
          <w:tblHeader/>
        </w:trPr>
        <w:tc>
          <w:tcPr>
            <w:tcW w:w="9463" w:type="dxa"/>
            <w:gridSpan w:val="11"/>
          </w:tcPr>
          <w:p w:rsidR="00C755C4" w:rsidRPr="00C755C4" w:rsidRDefault="00C755C4" w:rsidP="00FB2775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5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η</w:t>
            </w:r>
            <w:r w:rsidRPr="00C755C4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ист</w:t>
            </w:r>
          </w:p>
        </w:tc>
      </w:tr>
      <w:tr w:rsidR="00C755C4" w:rsidTr="00CE4BA6">
        <w:trPr>
          <w:tblHeader/>
        </w:trPr>
        <w:tc>
          <w:tcPr>
            <w:tcW w:w="762" w:type="dxa"/>
          </w:tcPr>
          <w:p w:rsidR="00C755C4" w:rsidRPr="00B34F6C" w:rsidRDefault="00C755C4" w:rsidP="00FB2775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1F47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η</w:t>
            </w:r>
            <w:r w:rsidRPr="001F47D5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отн</w:t>
            </w:r>
          </w:p>
        </w:tc>
        <w:tc>
          <w:tcPr>
            <w:tcW w:w="870" w:type="dxa"/>
          </w:tcPr>
          <w:p w:rsidR="00C755C4" w:rsidRPr="00B34F6C" w:rsidRDefault="00C755C4" w:rsidP="00FB2775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870" w:type="dxa"/>
          </w:tcPr>
          <w:p w:rsidR="00C755C4" w:rsidRPr="00B34F6C" w:rsidRDefault="00C755C4" w:rsidP="00FB2775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70" w:type="dxa"/>
          </w:tcPr>
          <w:p w:rsidR="00C755C4" w:rsidRPr="00B34F6C" w:rsidRDefault="00C755C4" w:rsidP="00FB2775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0,02</w:t>
            </w:r>
          </w:p>
        </w:tc>
        <w:tc>
          <w:tcPr>
            <w:tcW w:w="870" w:type="dxa"/>
          </w:tcPr>
          <w:p w:rsidR="00C755C4" w:rsidRPr="00B34F6C" w:rsidRDefault="00C755C4" w:rsidP="00FB2775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70" w:type="dxa"/>
          </w:tcPr>
          <w:p w:rsidR="00C755C4" w:rsidRPr="00B34F6C" w:rsidRDefault="00C755C4" w:rsidP="00FB2775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70" w:type="dxa"/>
          </w:tcPr>
          <w:p w:rsidR="00C755C4" w:rsidRPr="00B34F6C" w:rsidRDefault="00C755C4" w:rsidP="00FB2775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0,05</w:t>
            </w:r>
          </w:p>
        </w:tc>
        <w:tc>
          <w:tcPr>
            <w:tcW w:w="870" w:type="dxa"/>
          </w:tcPr>
          <w:p w:rsidR="00C755C4" w:rsidRPr="00B34F6C" w:rsidRDefault="00C755C4" w:rsidP="00FB2775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0,06</w:t>
            </w:r>
          </w:p>
        </w:tc>
        <w:tc>
          <w:tcPr>
            <w:tcW w:w="870" w:type="dxa"/>
          </w:tcPr>
          <w:p w:rsidR="00C755C4" w:rsidRPr="00B34F6C" w:rsidRDefault="00C755C4" w:rsidP="00FB2775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0,07</w:t>
            </w:r>
          </w:p>
        </w:tc>
        <w:tc>
          <w:tcPr>
            <w:tcW w:w="870" w:type="dxa"/>
          </w:tcPr>
          <w:p w:rsidR="00C755C4" w:rsidRPr="00B34F6C" w:rsidRDefault="00C755C4" w:rsidP="00FB2775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0,08</w:t>
            </w:r>
          </w:p>
        </w:tc>
        <w:tc>
          <w:tcPr>
            <w:tcW w:w="871" w:type="dxa"/>
          </w:tcPr>
          <w:p w:rsidR="00C755C4" w:rsidRPr="00B34F6C" w:rsidRDefault="00C755C4" w:rsidP="00FB2775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0,09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FB2775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1,1</w:t>
            </w:r>
          </w:p>
        </w:tc>
        <w:tc>
          <w:tcPr>
            <w:tcW w:w="870" w:type="dxa"/>
          </w:tcPr>
          <w:p w:rsidR="00C755C4" w:rsidRDefault="00C755C4" w:rsidP="00FB2775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0,098</w:t>
            </w:r>
          </w:p>
        </w:tc>
        <w:tc>
          <w:tcPr>
            <w:tcW w:w="870" w:type="dxa"/>
          </w:tcPr>
          <w:p w:rsidR="00C755C4" w:rsidRDefault="00C755C4" w:rsidP="00FB2775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0,106</w:t>
            </w:r>
          </w:p>
        </w:tc>
        <w:tc>
          <w:tcPr>
            <w:tcW w:w="870" w:type="dxa"/>
          </w:tcPr>
          <w:p w:rsidR="00C755C4" w:rsidRDefault="00C755C4" w:rsidP="00FB2775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0,115</w:t>
            </w:r>
          </w:p>
        </w:tc>
        <w:tc>
          <w:tcPr>
            <w:tcW w:w="870" w:type="dxa"/>
          </w:tcPr>
          <w:p w:rsidR="00C755C4" w:rsidRDefault="00C755C4" w:rsidP="00FB2775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0,125</w:t>
            </w:r>
          </w:p>
        </w:tc>
        <w:tc>
          <w:tcPr>
            <w:tcW w:w="870" w:type="dxa"/>
          </w:tcPr>
          <w:p w:rsidR="00C755C4" w:rsidRDefault="00C755C4" w:rsidP="00FB2775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0,134</w:t>
            </w:r>
          </w:p>
        </w:tc>
        <w:tc>
          <w:tcPr>
            <w:tcW w:w="870" w:type="dxa"/>
          </w:tcPr>
          <w:p w:rsidR="00C755C4" w:rsidRDefault="00C755C4" w:rsidP="00FB2775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0,143</w:t>
            </w:r>
          </w:p>
        </w:tc>
        <w:tc>
          <w:tcPr>
            <w:tcW w:w="870" w:type="dxa"/>
          </w:tcPr>
          <w:p w:rsidR="00C755C4" w:rsidRDefault="00C755C4" w:rsidP="00FB2775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0,152</w:t>
            </w:r>
          </w:p>
        </w:tc>
        <w:tc>
          <w:tcPr>
            <w:tcW w:w="870" w:type="dxa"/>
          </w:tcPr>
          <w:p w:rsidR="00C755C4" w:rsidRDefault="00C755C4" w:rsidP="00FB2775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0,161</w:t>
            </w:r>
          </w:p>
        </w:tc>
        <w:tc>
          <w:tcPr>
            <w:tcW w:w="870" w:type="dxa"/>
          </w:tcPr>
          <w:p w:rsidR="00C755C4" w:rsidRDefault="00C755C4" w:rsidP="00FB2775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0,170</w:t>
            </w:r>
          </w:p>
        </w:tc>
        <w:tc>
          <w:tcPr>
            <w:tcW w:w="871" w:type="dxa"/>
          </w:tcPr>
          <w:p w:rsidR="00C755C4" w:rsidRDefault="00C755C4" w:rsidP="00FB2775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0,180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FB2775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  <w:tc>
          <w:tcPr>
            <w:tcW w:w="870" w:type="dxa"/>
          </w:tcPr>
          <w:p w:rsidR="00C755C4" w:rsidRDefault="00C755C4" w:rsidP="00FB2775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0,189</w:t>
            </w:r>
          </w:p>
        </w:tc>
        <w:tc>
          <w:tcPr>
            <w:tcW w:w="870" w:type="dxa"/>
          </w:tcPr>
          <w:p w:rsidR="00C755C4" w:rsidRDefault="00C755C4" w:rsidP="00FB2775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0,198</w:t>
            </w:r>
          </w:p>
        </w:tc>
        <w:tc>
          <w:tcPr>
            <w:tcW w:w="870" w:type="dxa"/>
          </w:tcPr>
          <w:p w:rsidR="00C755C4" w:rsidRDefault="00C755C4" w:rsidP="00FB2775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0,207</w:t>
            </w:r>
          </w:p>
        </w:tc>
        <w:tc>
          <w:tcPr>
            <w:tcW w:w="870" w:type="dxa"/>
          </w:tcPr>
          <w:p w:rsidR="00C755C4" w:rsidRDefault="00C755C4" w:rsidP="00FB2775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0,216</w:t>
            </w:r>
          </w:p>
        </w:tc>
        <w:tc>
          <w:tcPr>
            <w:tcW w:w="870" w:type="dxa"/>
          </w:tcPr>
          <w:p w:rsidR="00C755C4" w:rsidRDefault="00C755C4" w:rsidP="00FB2775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0,225</w:t>
            </w:r>
          </w:p>
        </w:tc>
        <w:tc>
          <w:tcPr>
            <w:tcW w:w="870" w:type="dxa"/>
          </w:tcPr>
          <w:p w:rsidR="00C755C4" w:rsidRDefault="00C755C4" w:rsidP="00FB2775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0,233</w:t>
            </w:r>
          </w:p>
        </w:tc>
        <w:tc>
          <w:tcPr>
            <w:tcW w:w="870" w:type="dxa"/>
          </w:tcPr>
          <w:p w:rsidR="00C755C4" w:rsidRDefault="00C755C4" w:rsidP="00FB2775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0,242</w:t>
            </w:r>
          </w:p>
        </w:tc>
        <w:tc>
          <w:tcPr>
            <w:tcW w:w="870" w:type="dxa"/>
          </w:tcPr>
          <w:p w:rsidR="00C755C4" w:rsidRDefault="00C755C4" w:rsidP="00FB2775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0,250</w:t>
            </w:r>
          </w:p>
        </w:tc>
        <w:tc>
          <w:tcPr>
            <w:tcW w:w="870" w:type="dxa"/>
          </w:tcPr>
          <w:p w:rsidR="00C755C4" w:rsidRDefault="00C755C4" w:rsidP="00FB2775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0,259</w:t>
            </w:r>
          </w:p>
        </w:tc>
        <w:tc>
          <w:tcPr>
            <w:tcW w:w="871" w:type="dxa"/>
          </w:tcPr>
          <w:p w:rsidR="00C755C4" w:rsidRDefault="00C755C4" w:rsidP="00FB2775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0,268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1,3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0,276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0,293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0,310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0,318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0,334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0,342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0,350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1,4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0,367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0,375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0,383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0,391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0,399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0,407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0,414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0,422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0,430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0,437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0,445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0,460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0,468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0,476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0,491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0,499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0,507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1,6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0,522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0,529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0,536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9,544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0,566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0,573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0,580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0,587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0,595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0,602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0,608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0,615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0,622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0,629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0,636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0,642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0,649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1,8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0,656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0,663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0,670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0,677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0,683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0,690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0,697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0,704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0,710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0,717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1,9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0,730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0,736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0,743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0,749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0,762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0,769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0,775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0,782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0,788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0,795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0,802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0,809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0,815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0,821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0,827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0,833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0,840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0,846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2,1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0,852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0,858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0,864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0,870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0,876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0,882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0,888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0,894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0,900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0,906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2,2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0,912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0,918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0,924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0,929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0,935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0,941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0,948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0,953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0,959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0,965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2,3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0,971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0,976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0,994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1,011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1,017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1,022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1,028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1,033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1,039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1,044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1,061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1,067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1,072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1,078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1,094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1,100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1,111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1,116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1,126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1,131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2,6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1,137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1,142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1,147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1,163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1,169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1,174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1,179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1,184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2,7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1,190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1,195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1,200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1,205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1,210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1,215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1,220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1,225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1,230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1,235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2,8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1,240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1,245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1,260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1,265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1,270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1,275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1,280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1,285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2,9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1,290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1,295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1,300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1,305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1,310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1,314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1,319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1,324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1,329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1,333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1,338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1,343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1,348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1,352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1,357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1,371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1,376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1,381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3,1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1,386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1,390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1,395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1,400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1,405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1,409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1,414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1,418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1,423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1,427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1,432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1,436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1,441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1,446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1,459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1,464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1,468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1,473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1,477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1,482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1,486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1,491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1,496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1,500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1,504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1,508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1,513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1,517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3,4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1,521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1,525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1,529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1,533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1,537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1,542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1,546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1,550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1,554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1,558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1,562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1,566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1,570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1,575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1,579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1,583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1,587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1,591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1,595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1,600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3,6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1,604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1,608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1,612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1,617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1,621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1,625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1,629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1,633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1,637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1,642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3,7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1,646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1,650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1,654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1,658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1,662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1,666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1,671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1,675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1,679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1,683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1,687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1,691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1,695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1,700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1,704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1,708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1,712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1,715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1,719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1,723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1,727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1,731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1,735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1,739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1,750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1,754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1,758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1,762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1,765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1,769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1,773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1,777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1,781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1,785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1,789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1,792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1,796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1,800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4,1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1,804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1,808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1,811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1,815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1,819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1,822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1,826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1,830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1,833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1,837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4,2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1,841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1,845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1,848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1,852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1,856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1,859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1,863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1,867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1,870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1,874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4,3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1,878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1,893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1,896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1,900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1,904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1,907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1,911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4,4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1,914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1,918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1,921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1,925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1,929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1,932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1,936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1,939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1,943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1,946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1,950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1,954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1,957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1,961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1,964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1,968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1,971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1,975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1,979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1,982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4,6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1,986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1,989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1,993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1,996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2,007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2,010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2,013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2,017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4,7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2,020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2,023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2,027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2,030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2,033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2,037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2,040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2,043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2,047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2,050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4,8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2,053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2,057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2,060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2,063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2,067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2,080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2,083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4,9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2,087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2,090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2,093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2,097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2,100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2,103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2,107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2,110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2,113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2,116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2,119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2,122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2,125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2,129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2,132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2,135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2,139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2,142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2,145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2,148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5,1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2,151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2,154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2,158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2,167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2,170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2,173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2,176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2,180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5,2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2,183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2,186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2,190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2,192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2,195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2,197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2,200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2,203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2,206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2,209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5,3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2,212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2,215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2,218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2,221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2,224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2,227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2,230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2,233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2,236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2,240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5,4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2,252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2,255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2,258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2,261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2,264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2,267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2,270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5,5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2,273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2,276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2,279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2,282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2,285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2,288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2,291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2,294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2,297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2,300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5,6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2,303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2,306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2,309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2,312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2,315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2,318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2,326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2,329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5,7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2,332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2,335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2,338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2,341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2,344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2,347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2,350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2,353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2,355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2,358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5,8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2,361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2,364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2,367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2,370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2,373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2,376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2,379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2,382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2,384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2,387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5,9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2,390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2,393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2,396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2,400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2,403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2,405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2,408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2,411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2,414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2,417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6,0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2,419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2,422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2,425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2,428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2,431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2,433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2,436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2,439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2,442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2,444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6,1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2,447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2,450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2,453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2,456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2,458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2,461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2,464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2,467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2,470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2,472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6,2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2,475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2,478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2,481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2,483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2,486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2,489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2,492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2,494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2,497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2,500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6,3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2,503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2,505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2,508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2,511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2,513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2,516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2,518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2,524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2,526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6,4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2,532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2,534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2,537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2,540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2,542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2,545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2,547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2,550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2,553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6,5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2,555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2,558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2,561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2,563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2,566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2,568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2,571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2,574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2,576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2,579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6,6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2,581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2,584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2,587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2,590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2,592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2,595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2,597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2,600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2,603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2,605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6,7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2,608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2,610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2,613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2,615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2,618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2,620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2,623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2,625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2,627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2,630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6,8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2,633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2,635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2,637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2,640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2,643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2,645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2,648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2,650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2,653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2,655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6,9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2,658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2,660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2,663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2,665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2,668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2,670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2,673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2,675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2,678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2,680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2,683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2,685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2,687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2,690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2,693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2,695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2,698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2,700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2,702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2,705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7,1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2,707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2,710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2,712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2,714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2,717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2,719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2,721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2,724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2,726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2,729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7,2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2,731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2,733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2,736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2,738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2,740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2,743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2,745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2,748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2,750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2,752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7,3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2,755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2,757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2,760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2,762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2,764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2,767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2,769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2,771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2,774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2,776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7,4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2,779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2,781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2,783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2,786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2,788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2,790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2,793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2,795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2,798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2,800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7,5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2,802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2,805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2,807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2,809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2,812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2,814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2,816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2,819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2,821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2,823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7,6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2,826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2,828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2,837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2,840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2,842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2,844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2,847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7,7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2,849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2,851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2,854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2,856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2,858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2,860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2,863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2,865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2,868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2,870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7,8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2,873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2,875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2,877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2,879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2,891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2,893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7,9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2,895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2,898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2,900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2,902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2,905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2,907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2,909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2,911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2,913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2,915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8,0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2,918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2,920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2,922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2,924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2,926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2,928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2,935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2,937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8,1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2,942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2,944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2,946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2,948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2,950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2,952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2,955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2,957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2,959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8,2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2,961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2,963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2,966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2,968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2,970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2,972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2,974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2,976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2,979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2,981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8,3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2,983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2,985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2,987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2,990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2,992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2,994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2,996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2,998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3,000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3,002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8,4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3,010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3,012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3,015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3,017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3,019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3,021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3,023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8,5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3,025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3,027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3,029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3,031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3,033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3,035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3,037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3,042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3,044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8,6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3,050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3,052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3,054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3,056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3,058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3,060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3,062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3,064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8,7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3,067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3,069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3,071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3,073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3,075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3,077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3,079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3,081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3,083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3,085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8,8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3,087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3,089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3,092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3,094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3,096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3,098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3,100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3,102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3,104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3,106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8,9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3,108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3,110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3,112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3,114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3,116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3,118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3,120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3,122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3,124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3,126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9,0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3,128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3,130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3,132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3,134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3,136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3,138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3,140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3,142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3,144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3,146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9,1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3,148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3,150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3,152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3,154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3,156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3,158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3,160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3,162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3,164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3,166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9,2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3,168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3,170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3,172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3,174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3,176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3,178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3,180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3,182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3,184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3,186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9,3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3,188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3,190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3,192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3,194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3,196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3,198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3,200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3,202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3,204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3,206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9,4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3,208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3,210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3,212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3,214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3,215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3,217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3,219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3,221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3,223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3,225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9,5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3,227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3,229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3,231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3,233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3,235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3,237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3,239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3,241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3,242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3,244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9,6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3,246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3,248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3,252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3,260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3,262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3,264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9,7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3,266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3,268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3,269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3,271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3,273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3,275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3,277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3,279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3,281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3,283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9,8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3,285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3,287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3,289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3,291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3,293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3,295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3,297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3,298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3,300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3,302</w:t>
            </w:r>
          </w:p>
        </w:tc>
      </w:tr>
      <w:tr w:rsidR="00C755C4" w:rsidTr="00CE4BA6">
        <w:tc>
          <w:tcPr>
            <w:tcW w:w="762" w:type="dxa"/>
          </w:tcPr>
          <w:p w:rsidR="00C755C4" w:rsidRPr="00B34F6C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9,9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3,304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3,305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3,307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3,309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3,311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3,313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3,316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3,318</w:t>
            </w:r>
          </w:p>
        </w:tc>
        <w:tc>
          <w:tcPr>
            <w:tcW w:w="870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3,320</w:t>
            </w:r>
          </w:p>
        </w:tc>
        <w:tc>
          <w:tcPr>
            <w:tcW w:w="871" w:type="dxa"/>
          </w:tcPr>
          <w:p w:rsidR="00C755C4" w:rsidRDefault="00C755C4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3,321</w:t>
            </w:r>
          </w:p>
        </w:tc>
      </w:tr>
      <w:tr w:rsidR="00EE1279" w:rsidTr="00CE4BA6">
        <w:tc>
          <w:tcPr>
            <w:tcW w:w="9463" w:type="dxa"/>
            <w:gridSpan w:val="11"/>
          </w:tcPr>
          <w:p w:rsidR="00EE1279" w:rsidRPr="00C755C4" w:rsidRDefault="00EE1279" w:rsidP="00632D7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5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η</w:t>
            </w:r>
            <w:r w:rsidRPr="00C755C4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ист</w:t>
            </w:r>
          </w:p>
        </w:tc>
      </w:tr>
      <w:tr w:rsidR="001B0E40" w:rsidTr="00CE4BA6">
        <w:tc>
          <w:tcPr>
            <w:tcW w:w="762" w:type="dxa"/>
          </w:tcPr>
          <w:p w:rsidR="001B0E40" w:rsidRPr="00FC67D5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1F47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η</w:t>
            </w:r>
            <w:r w:rsidRPr="001F47D5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отн</w:t>
            </w:r>
          </w:p>
        </w:tc>
        <w:tc>
          <w:tcPr>
            <w:tcW w:w="870" w:type="dxa"/>
          </w:tcPr>
          <w:p w:rsidR="001B0E40" w:rsidRPr="00FC67D5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870" w:type="dxa"/>
          </w:tcPr>
          <w:p w:rsidR="001B0E40" w:rsidRPr="00FC67D5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0,1</w:t>
            </w:r>
          </w:p>
        </w:tc>
        <w:tc>
          <w:tcPr>
            <w:tcW w:w="870" w:type="dxa"/>
          </w:tcPr>
          <w:p w:rsidR="001B0E40" w:rsidRPr="00FC67D5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0,2</w:t>
            </w:r>
          </w:p>
        </w:tc>
        <w:tc>
          <w:tcPr>
            <w:tcW w:w="870" w:type="dxa"/>
          </w:tcPr>
          <w:p w:rsidR="001B0E40" w:rsidRPr="00FC67D5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70" w:type="dxa"/>
          </w:tcPr>
          <w:p w:rsidR="001B0E40" w:rsidRPr="00FC67D5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0,4</w:t>
            </w:r>
          </w:p>
        </w:tc>
        <w:tc>
          <w:tcPr>
            <w:tcW w:w="870" w:type="dxa"/>
          </w:tcPr>
          <w:p w:rsidR="001B0E40" w:rsidRPr="00FC67D5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70" w:type="dxa"/>
          </w:tcPr>
          <w:p w:rsidR="001B0E40" w:rsidRPr="00FC67D5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0,6</w:t>
            </w:r>
          </w:p>
        </w:tc>
        <w:tc>
          <w:tcPr>
            <w:tcW w:w="870" w:type="dxa"/>
          </w:tcPr>
          <w:p w:rsidR="001B0E40" w:rsidRPr="00FC67D5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0,7</w:t>
            </w:r>
          </w:p>
        </w:tc>
        <w:tc>
          <w:tcPr>
            <w:tcW w:w="870" w:type="dxa"/>
          </w:tcPr>
          <w:p w:rsidR="001B0E40" w:rsidRPr="00FC67D5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  <w:tc>
          <w:tcPr>
            <w:tcW w:w="871" w:type="dxa"/>
          </w:tcPr>
          <w:p w:rsidR="001B0E40" w:rsidRPr="00FC67D5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</w:tr>
      <w:tr w:rsidR="001B0E40" w:rsidTr="00CE4BA6">
        <w:tc>
          <w:tcPr>
            <w:tcW w:w="762" w:type="dxa"/>
          </w:tcPr>
          <w:p w:rsidR="001B0E40" w:rsidRPr="00FC67D5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3,32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3,34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3,36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3,37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3,39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3,41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3,43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3,45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3,46</w:t>
            </w:r>
          </w:p>
        </w:tc>
        <w:tc>
          <w:tcPr>
            <w:tcW w:w="871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3,48</w:t>
            </w:r>
          </w:p>
        </w:tc>
      </w:tr>
      <w:tr w:rsidR="001B0E40" w:rsidTr="00CE4BA6">
        <w:tc>
          <w:tcPr>
            <w:tcW w:w="762" w:type="dxa"/>
          </w:tcPr>
          <w:p w:rsidR="001B0E40" w:rsidRPr="00FC67D5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3,56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3,58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3,61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3,63</w:t>
            </w:r>
          </w:p>
        </w:tc>
        <w:tc>
          <w:tcPr>
            <w:tcW w:w="871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3,64</w:t>
            </w:r>
          </w:p>
        </w:tc>
      </w:tr>
      <w:tr w:rsidR="001B0E40" w:rsidTr="00CE4BA6">
        <w:tc>
          <w:tcPr>
            <w:tcW w:w="762" w:type="dxa"/>
          </w:tcPr>
          <w:p w:rsidR="001B0E40" w:rsidRPr="00FC67D5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3,66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3,68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3,69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3,71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3,72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3,74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3,76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3,77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3,79</w:t>
            </w:r>
          </w:p>
        </w:tc>
        <w:tc>
          <w:tcPr>
            <w:tcW w:w="871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3,80</w:t>
            </w:r>
          </w:p>
        </w:tc>
      </w:tr>
      <w:tr w:rsidR="001B0E40" w:rsidTr="00CE4BA6">
        <w:tc>
          <w:tcPr>
            <w:tcW w:w="762" w:type="dxa"/>
          </w:tcPr>
          <w:p w:rsidR="001B0E40" w:rsidRPr="00FC67D5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3,80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3,86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3,88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3,89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3,90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3,92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3,93</w:t>
            </w:r>
          </w:p>
        </w:tc>
        <w:tc>
          <w:tcPr>
            <w:tcW w:w="871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</w:tr>
      <w:tr w:rsidR="001B0E40" w:rsidTr="00CE4BA6">
        <w:tc>
          <w:tcPr>
            <w:tcW w:w="762" w:type="dxa"/>
          </w:tcPr>
          <w:p w:rsidR="001B0E40" w:rsidRPr="00FC67D5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3,96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3,97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3,99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4,00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4,02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4,03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4,04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4,06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4,07</w:t>
            </w:r>
          </w:p>
        </w:tc>
        <w:tc>
          <w:tcPr>
            <w:tcW w:w="871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4,09</w:t>
            </w:r>
          </w:p>
        </w:tc>
      </w:tr>
      <w:tr w:rsidR="001B0E40" w:rsidTr="00CE4BA6">
        <w:tc>
          <w:tcPr>
            <w:tcW w:w="762" w:type="dxa"/>
          </w:tcPr>
          <w:p w:rsidR="001B0E40" w:rsidRPr="00FC67D5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4,11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4,13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4,14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4,17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4,18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4,19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</w:tc>
        <w:tc>
          <w:tcPr>
            <w:tcW w:w="871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4,22</w:t>
            </w:r>
          </w:p>
        </w:tc>
      </w:tr>
      <w:tr w:rsidR="001B0E40" w:rsidTr="00CE4BA6">
        <w:tc>
          <w:tcPr>
            <w:tcW w:w="762" w:type="dxa"/>
          </w:tcPr>
          <w:p w:rsidR="001B0E40" w:rsidRPr="00FC67D5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4,23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4,24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4,27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4,28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4,29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4,30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4,31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4,33</w:t>
            </w:r>
          </w:p>
        </w:tc>
        <w:tc>
          <w:tcPr>
            <w:tcW w:w="871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4,34</w:t>
            </w:r>
          </w:p>
        </w:tc>
      </w:tr>
      <w:tr w:rsidR="001B0E40" w:rsidTr="00CE4BA6">
        <w:tc>
          <w:tcPr>
            <w:tcW w:w="762" w:type="dxa"/>
          </w:tcPr>
          <w:p w:rsidR="001B0E40" w:rsidRPr="00FC67D5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4,36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4,37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4,38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4,39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4,42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4,43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871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4,45</w:t>
            </w:r>
          </w:p>
        </w:tc>
      </w:tr>
      <w:tr w:rsidR="001B0E40" w:rsidTr="00CE4BA6">
        <w:tc>
          <w:tcPr>
            <w:tcW w:w="762" w:type="dxa"/>
          </w:tcPr>
          <w:p w:rsidR="001B0E40" w:rsidRPr="00FC67D5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4,46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4,48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4,49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4,52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4,53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4,54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4,55</w:t>
            </w:r>
          </w:p>
        </w:tc>
        <w:tc>
          <w:tcPr>
            <w:tcW w:w="871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4,56</w:t>
            </w:r>
          </w:p>
        </w:tc>
      </w:tr>
      <w:tr w:rsidR="001B0E40" w:rsidTr="00CE4BA6">
        <w:tc>
          <w:tcPr>
            <w:tcW w:w="762" w:type="dxa"/>
          </w:tcPr>
          <w:p w:rsidR="001B0E40" w:rsidRPr="00FC67D5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7D5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4,57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4,58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4,59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4,60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4,61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4,62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4,63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4,64</w:t>
            </w:r>
          </w:p>
        </w:tc>
        <w:tc>
          <w:tcPr>
            <w:tcW w:w="870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4,65</w:t>
            </w:r>
          </w:p>
        </w:tc>
        <w:tc>
          <w:tcPr>
            <w:tcW w:w="871" w:type="dxa"/>
          </w:tcPr>
          <w:p w:rsidR="001B0E40" w:rsidRDefault="001B0E40" w:rsidP="00B714A0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4,66</w:t>
            </w:r>
          </w:p>
        </w:tc>
      </w:tr>
    </w:tbl>
    <w:p w:rsidR="000665ED" w:rsidRDefault="000665ED" w:rsidP="00CE4BA6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полимеризации (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) вычисляют по формуле:</w:t>
      </w:r>
    </w:p>
    <w:p w:rsidR="000665ED" w:rsidRPr="0042585C" w:rsidRDefault="000665ED" w:rsidP="00CF473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Times New Roman"/>
              <w:sz w:val="28"/>
              <w:szCs w:val="28"/>
            </w:rPr>
            <m:t>Р</m:t>
          </m:r>
          <m:r>
            <w:rPr>
              <w:rFonts w:ascii="Cambria Math" w:hAnsi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/>
                  <w:sz w:val="28"/>
                  <w:szCs w:val="28"/>
                </w:rPr>
                <m:t>95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·</m:t>
              </m:r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η</m:t>
                  </m:r>
                </m:e>
                <m:sub>
                  <m:r>
                    <w:rPr>
                      <w:rFonts w:ascii="Cambria Math" w:hAnsi="Times New Roman"/>
                      <w:sz w:val="28"/>
                      <w:szCs w:val="28"/>
                    </w:rPr>
                    <m:t>ист</m:t>
                  </m:r>
                </m:sub>
              </m:sSub>
            </m:num>
            <m:den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·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[(100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Times New Roman"/>
                  <w:sz w:val="28"/>
                  <w:szCs w:val="28"/>
                  <w:lang w:val="en-US"/>
                </w:rPr>
                <m:t>W)/100]</m:t>
              </m:r>
            </m:den>
          </m:f>
          <m:r>
            <w:rPr>
              <w:rFonts w:ascii="Cambria Math" w:hAnsi="Times New Roman"/>
              <w:sz w:val="28"/>
              <w:szCs w:val="28"/>
            </w:rPr>
            <m:t>,</m:t>
          </m:r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567"/>
        <w:gridCol w:w="426"/>
        <w:gridCol w:w="7900"/>
      </w:tblGrid>
      <w:tr w:rsidR="001B0E40" w:rsidRPr="001B0E40" w:rsidTr="000665ED">
        <w:trPr>
          <w:cantSplit/>
        </w:trPr>
        <w:tc>
          <w:tcPr>
            <w:tcW w:w="675" w:type="dxa"/>
            <w:shd w:val="clear" w:color="auto" w:fill="auto"/>
          </w:tcPr>
          <w:p w:rsidR="000665ED" w:rsidRPr="001B0E40" w:rsidRDefault="000665ED" w:rsidP="000665ED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B0E40">
              <w:rPr>
                <w:rFonts w:ascii="Times New Roman" w:eastAsia="Times New Roman" w:hAnsi="Times New Roman" w:cs="Times New Roman"/>
                <w:sz w:val="28"/>
                <w:szCs w:val="20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0665ED" w:rsidRPr="009308E5" w:rsidRDefault="00AF1FC8" w:rsidP="000665ED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0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η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ист</m:t>
                    </m:r>
                  </m:sub>
                </m:sSub>
              </m:oMath>
            </m:oMathPara>
          </w:p>
        </w:tc>
        <w:tc>
          <w:tcPr>
            <w:tcW w:w="426" w:type="dxa"/>
            <w:shd w:val="clear" w:color="auto" w:fill="auto"/>
          </w:tcPr>
          <w:p w:rsidR="000665ED" w:rsidRPr="001B0E40" w:rsidRDefault="000665ED" w:rsidP="000665ED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B0E40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0665ED" w:rsidRPr="001B0E40" w:rsidRDefault="002949CC" w:rsidP="002949CC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  <w:r w:rsidRPr="001B0E40">
              <w:rPr>
                <w:rFonts w:ascii="Times New Roman" w:hAnsi="Times New Roman" w:cs="Times New Roman"/>
                <w:sz w:val="28"/>
                <w:szCs w:val="28"/>
              </w:rPr>
              <w:t>истинн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1B0E40">
              <w:rPr>
                <w:rFonts w:ascii="Times New Roman" w:hAnsi="Times New Roman" w:cs="Times New Roman"/>
                <w:sz w:val="28"/>
                <w:szCs w:val="28"/>
              </w:rPr>
              <w:t xml:space="preserve"> вязкость</w:t>
            </w:r>
            <w:r w:rsidR="000665ED" w:rsidRPr="001B0E4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2949CC" w:rsidRPr="001B0E40" w:rsidTr="000665ED">
        <w:trPr>
          <w:cantSplit/>
        </w:trPr>
        <w:tc>
          <w:tcPr>
            <w:tcW w:w="675" w:type="dxa"/>
            <w:shd w:val="clear" w:color="auto" w:fill="auto"/>
          </w:tcPr>
          <w:p w:rsidR="002949CC" w:rsidRPr="001B0E40" w:rsidRDefault="002949CC" w:rsidP="000665ED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949CC" w:rsidRPr="009308E5" w:rsidRDefault="002949CC" w:rsidP="002949CC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Theme="majorHAnsi" w:eastAsia="Times New Roman" w:hAnsiTheme="majorHAnsi" w:cs="Times New Roman"/>
                <w:i/>
                <w:sz w:val="28"/>
                <w:szCs w:val="20"/>
                <w:lang w:val="en-US"/>
              </w:rPr>
            </w:pPr>
            <w:r w:rsidRPr="009308E5">
              <w:rPr>
                <w:rFonts w:asciiTheme="majorHAnsi" w:eastAsia="Times New Roman" w:hAnsiTheme="majorHAnsi" w:cs="Times New Roman"/>
                <w:i/>
                <w:sz w:val="28"/>
                <w:szCs w:val="20"/>
                <w:lang w:val="en-US"/>
              </w:rPr>
              <w:t>a</w:t>
            </w:r>
          </w:p>
        </w:tc>
        <w:tc>
          <w:tcPr>
            <w:tcW w:w="426" w:type="dxa"/>
            <w:shd w:val="clear" w:color="auto" w:fill="auto"/>
          </w:tcPr>
          <w:p w:rsidR="002949CC" w:rsidRPr="001B0E40" w:rsidRDefault="002949CC" w:rsidP="002949CC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B0E40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2949CC" w:rsidRPr="002949CC" w:rsidRDefault="002949CC" w:rsidP="002949CC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E40">
              <w:rPr>
                <w:rFonts w:ascii="Times New Roman" w:hAnsi="Times New Roman" w:cs="Times New Roman"/>
                <w:sz w:val="28"/>
                <w:szCs w:val="28"/>
              </w:rPr>
              <w:t xml:space="preserve">навеска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испытуемого образца</w:t>
            </w:r>
            <w:r w:rsidRPr="001B0E40">
              <w:rPr>
                <w:rFonts w:ascii="Times New Roman" w:hAnsi="Times New Roman" w:cs="Times New Roman"/>
                <w:sz w:val="28"/>
                <w:szCs w:val="28"/>
              </w:rPr>
              <w:t xml:space="preserve">, г; </w:t>
            </w:r>
          </w:p>
        </w:tc>
      </w:tr>
      <w:tr w:rsidR="002949CC" w:rsidRPr="001B0E40" w:rsidTr="002949CC">
        <w:trPr>
          <w:cantSplit/>
        </w:trPr>
        <w:tc>
          <w:tcPr>
            <w:tcW w:w="675" w:type="dxa"/>
            <w:shd w:val="clear" w:color="auto" w:fill="auto"/>
          </w:tcPr>
          <w:p w:rsidR="002949CC" w:rsidRPr="001B0E40" w:rsidRDefault="002949CC" w:rsidP="002949CC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2949CC" w:rsidRPr="009308E5" w:rsidRDefault="002949CC" w:rsidP="002949CC">
            <w:pPr>
              <w:keepNext/>
              <w:tabs>
                <w:tab w:val="left" w:pos="567"/>
              </w:tabs>
              <w:spacing w:after="120" w:line="240" w:lineRule="auto"/>
              <w:jc w:val="both"/>
              <w:rPr>
                <w:rFonts w:asciiTheme="majorHAnsi" w:eastAsia="Times New Roman" w:hAnsiTheme="majorHAnsi" w:cs="Times New Roman"/>
                <w:i/>
                <w:sz w:val="28"/>
                <w:szCs w:val="20"/>
              </w:rPr>
            </w:pPr>
            <w:r w:rsidRPr="009308E5">
              <w:rPr>
                <w:rFonts w:asciiTheme="majorHAnsi" w:eastAsia="Times New Roman" w:hAnsiTheme="majorHAnsi" w:cs="Times New Roman"/>
                <w:i/>
                <w:sz w:val="28"/>
                <w:szCs w:val="20"/>
                <w:lang w:val="en-US"/>
              </w:rPr>
              <w:t>W</w:t>
            </w:r>
          </w:p>
        </w:tc>
        <w:tc>
          <w:tcPr>
            <w:tcW w:w="426" w:type="dxa"/>
            <w:shd w:val="clear" w:color="auto" w:fill="auto"/>
          </w:tcPr>
          <w:p w:rsidR="002949CC" w:rsidRPr="001B0E40" w:rsidRDefault="002949CC" w:rsidP="002949CC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B0E40">
              <w:rPr>
                <w:rFonts w:ascii="Times New Roman" w:eastAsia="Times New Roman" w:hAnsi="Times New Roman" w:cs="Times New Roman"/>
                <w:sz w:val="28"/>
                <w:szCs w:val="20"/>
              </w:rPr>
              <w:sym w:font="Symbol" w:char="F02D"/>
            </w:r>
          </w:p>
        </w:tc>
        <w:tc>
          <w:tcPr>
            <w:tcW w:w="7900" w:type="dxa"/>
            <w:shd w:val="clear" w:color="auto" w:fill="auto"/>
          </w:tcPr>
          <w:p w:rsidR="002949CC" w:rsidRPr="001B0E40" w:rsidRDefault="002949CC" w:rsidP="002949CC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0E40">
              <w:rPr>
                <w:rFonts w:ascii="Times New Roman" w:hAnsi="Times New Roman" w:cs="Times New Roman"/>
                <w:sz w:val="28"/>
                <w:szCs w:val="28"/>
              </w:rPr>
              <w:t>потеря в массе при высушивании, %.</w:t>
            </w:r>
          </w:p>
        </w:tc>
      </w:tr>
    </w:tbl>
    <w:p w:rsidR="00AD11FF" w:rsidRPr="00CF473A" w:rsidRDefault="00CE4BA6" w:rsidP="00CF473A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В. </w:t>
      </w:r>
      <w:r w:rsidR="00737D67" w:rsidRPr="00737D67">
        <w:rPr>
          <w:rFonts w:ascii="Times New Roman" w:hAnsi="Times New Roman" w:cs="Times New Roman"/>
          <w:b/>
          <w:color w:val="000000" w:themeColor="text1"/>
          <w:sz w:val="28"/>
        </w:rPr>
        <w:t>Качественная реакция.</w:t>
      </w:r>
      <w:r w:rsidR="00B714A0">
        <w:rPr>
          <w:rFonts w:ascii="Times New Roman" w:hAnsi="Times New Roman" w:cs="Times New Roman"/>
          <w:sz w:val="28"/>
          <w:szCs w:val="28"/>
        </w:rPr>
        <w:t>П</w:t>
      </w:r>
      <w:r w:rsidR="00921117" w:rsidRPr="001B0E40">
        <w:rPr>
          <w:rFonts w:ascii="Times New Roman" w:hAnsi="Times New Roman" w:cs="Times New Roman"/>
          <w:sz w:val="28"/>
          <w:szCs w:val="28"/>
        </w:rPr>
        <w:t xml:space="preserve">омещают 10 мг </w:t>
      </w:r>
      <w:r w:rsidR="00FE57B5">
        <w:rPr>
          <w:rFonts w:ascii="Times New Roman" w:hAnsi="Times New Roman" w:cs="Times New Roman"/>
          <w:sz w:val="28"/>
          <w:szCs w:val="28"/>
        </w:rPr>
        <w:t xml:space="preserve">испытуемого образца </w:t>
      </w:r>
      <w:r w:rsidR="00B714A0">
        <w:rPr>
          <w:rFonts w:ascii="Times New Roman" w:hAnsi="Times New Roman" w:cs="Times New Roman"/>
          <w:sz w:val="28"/>
          <w:szCs w:val="28"/>
        </w:rPr>
        <w:t>н</w:t>
      </w:r>
      <w:r w:rsidR="00B714A0" w:rsidRPr="00B714A0">
        <w:rPr>
          <w:rFonts w:ascii="Times New Roman" w:hAnsi="Times New Roman" w:cs="Times New Roman"/>
          <w:sz w:val="28"/>
          <w:szCs w:val="28"/>
        </w:rPr>
        <w:t xml:space="preserve">а часовое стекло </w:t>
      </w:r>
      <w:r w:rsidR="00921117" w:rsidRPr="001B0E4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5322CA" w:rsidRPr="00FE57B5">
        <w:rPr>
          <w:rFonts w:ascii="Times New Roman" w:hAnsi="Times New Roman" w:cs="Times New Roman"/>
          <w:sz w:val="28"/>
          <w:szCs w:val="28"/>
        </w:rPr>
        <w:t>диспергируют</w:t>
      </w:r>
      <w:r w:rsidR="00C72936" w:rsidRPr="00FE57B5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921117" w:rsidRPr="00FE57B5">
        <w:rPr>
          <w:rFonts w:ascii="Times New Roman" w:hAnsi="Times New Roman" w:cs="Times New Roman"/>
          <w:sz w:val="28"/>
          <w:szCs w:val="28"/>
        </w:rPr>
        <w:t xml:space="preserve"> 2</w:t>
      </w:r>
      <w:r w:rsidR="0098433A" w:rsidRPr="00FE57B5">
        <w:rPr>
          <w:rFonts w:ascii="Times New Roman" w:hAnsi="Times New Roman" w:cs="Times New Roman"/>
          <w:sz w:val="28"/>
          <w:szCs w:val="28"/>
        </w:rPr>
        <w:t> </w:t>
      </w:r>
      <w:r w:rsidR="00921117" w:rsidRPr="00FE57B5">
        <w:rPr>
          <w:rFonts w:ascii="Times New Roman" w:hAnsi="Times New Roman" w:cs="Times New Roman"/>
          <w:sz w:val="28"/>
          <w:szCs w:val="28"/>
        </w:rPr>
        <w:t xml:space="preserve">мл </w:t>
      </w:r>
      <w:r w:rsidR="00921117" w:rsidRPr="00693F8F">
        <w:rPr>
          <w:rFonts w:ascii="Times New Roman" w:hAnsi="Times New Roman" w:cs="Times New Roman"/>
          <w:i/>
          <w:sz w:val="28"/>
          <w:szCs w:val="28"/>
        </w:rPr>
        <w:t>цинка хлорида раствора йодированного</w:t>
      </w:r>
      <w:r w:rsidR="00921117" w:rsidRPr="00FE57B5">
        <w:rPr>
          <w:rFonts w:ascii="Times New Roman" w:hAnsi="Times New Roman" w:cs="Times New Roman"/>
          <w:sz w:val="28"/>
          <w:szCs w:val="28"/>
        </w:rPr>
        <w:t xml:space="preserve">; должно </w:t>
      </w:r>
      <w:r w:rsidR="00FE57B5" w:rsidRPr="00FE57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появиться</w:t>
      </w:r>
      <w:r w:rsidR="00921117" w:rsidRPr="00FE57B5">
        <w:rPr>
          <w:rFonts w:ascii="Times New Roman" w:hAnsi="Times New Roman" w:cs="Times New Roman"/>
          <w:sz w:val="28"/>
          <w:szCs w:val="28"/>
        </w:rPr>
        <w:t>фиолетово-синее окрашивание.</w:t>
      </w:r>
    </w:p>
    <w:p w:rsidR="00493820" w:rsidRPr="00FE57B5" w:rsidRDefault="00493820" w:rsidP="00F76FED">
      <w:pPr>
        <w:pStyle w:val="a8"/>
        <w:keepNext/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E57B5">
        <w:rPr>
          <w:rFonts w:ascii="Times New Roman" w:hAnsi="Times New Roman"/>
          <w:b w:val="0"/>
          <w:szCs w:val="28"/>
        </w:rPr>
        <w:lastRenderedPageBreak/>
        <w:t>ИСПЫТАНИЯ</w:t>
      </w:r>
    </w:p>
    <w:p w:rsidR="00FE57B5" w:rsidRPr="00693F8F" w:rsidRDefault="00FE57B5" w:rsidP="00CF473A">
      <w:pPr>
        <w:keepNext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A27512">
        <w:rPr>
          <w:rFonts w:ascii="Times New Roman" w:hAnsi="Times New Roman" w:cs="Times New Roman"/>
          <w:b/>
          <w:sz w:val="28"/>
          <w:szCs w:val="28"/>
        </w:rPr>
        <w:t>Растворимость</w:t>
      </w:r>
      <w:r w:rsidR="00A27512" w:rsidRPr="00A2751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A27512" w:rsidRPr="00A27512">
        <w:rPr>
          <w:rFonts w:ascii="Times New Roman" w:eastAsia="Arial-ItalicMT" w:hAnsi="Times New Roman" w:cs="Times New Roman"/>
          <w:b/>
          <w:iCs/>
          <w:sz w:val="28"/>
          <w:szCs w:val="28"/>
        </w:rPr>
        <w:t xml:space="preserve">растворе меди </w:t>
      </w:r>
      <w:proofErr w:type="spellStart"/>
      <w:r w:rsidR="00A27512" w:rsidRPr="00A27512">
        <w:rPr>
          <w:rFonts w:ascii="Times New Roman" w:eastAsia="Arial-ItalicMT" w:hAnsi="Times New Roman" w:cs="Times New Roman"/>
          <w:b/>
          <w:iCs/>
          <w:sz w:val="28"/>
          <w:szCs w:val="28"/>
        </w:rPr>
        <w:t>тетрааммиаката</w:t>
      </w:r>
      <w:proofErr w:type="spellEnd"/>
      <w:r w:rsidR="00A27512" w:rsidRPr="00A27512">
        <w:rPr>
          <w:rFonts w:ascii="Times New Roman" w:eastAsia="Arial-ItalicMT" w:hAnsi="Times New Roman" w:cs="Times New Roman"/>
          <w:b/>
          <w:iCs/>
          <w:sz w:val="28"/>
          <w:szCs w:val="28"/>
        </w:rPr>
        <w:t xml:space="preserve"> аммиачном</w:t>
      </w:r>
      <w:r w:rsidRPr="00FE57B5">
        <w:rPr>
          <w:rFonts w:ascii="Times New Roman" w:hAnsi="Times New Roman" w:cs="Times New Roman"/>
          <w:b/>
          <w:sz w:val="28"/>
          <w:szCs w:val="28"/>
        </w:rPr>
        <w:t>.</w:t>
      </w:r>
      <w:r w:rsidR="00CE4BA6">
        <w:rPr>
          <w:rFonts w:ascii="Times New Roman" w:eastAsia="ArialMT" w:hAnsi="Times New Roman" w:cs="Times New Roman"/>
          <w:sz w:val="28"/>
          <w:szCs w:val="28"/>
        </w:rPr>
        <w:t>50 </w:t>
      </w:r>
      <w:r w:rsidRPr="00FE57B5">
        <w:rPr>
          <w:rFonts w:ascii="Times New Roman" w:eastAsia="ArialMT" w:hAnsi="Times New Roman" w:cs="Times New Roman"/>
          <w:sz w:val="28"/>
          <w:szCs w:val="28"/>
        </w:rPr>
        <w:t>мг испытуемого образца растворяют в 10</w:t>
      </w:r>
      <w:r w:rsidR="00FB2775">
        <w:rPr>
          <w:rFonts w:ascii="Times New Roman" w:eastAsia="ArialMT" w:hAnsi="Times New Roman" w:cs="Times New Roman"/>
          <w:sz w:val="28"/>
          <w:szCs w:val="28"/>
        </w:rPr>
        <w:t> </w:t>
      </w:r>
      <w:r w:rsidRPr="00FE57B5">
        <w:rPr>
          <w:rFonts w:ascii="Times New Roman" w:eastAsia="ArialMT" w:hAnsi="Times New Roman" w:cs="Times New Roman"/>
          <w:sz w:val="28"/>
          <w:szCs w:val="28"/>
        </w:rPr>
        <w:t xml:space="preserve">мл </w:t>
      </w:r>
      <w:r w:rsidRPr="00693F8F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раствора меди </w:t>
      </w:r>
      <w:proofErr w:type="spellStart"/>
      <w:r w:rsidRPr="00693F8F">
        <w:rPr>
          <w:rFonts w:ascii="Times New Roman" w:eastAsia="Arial-ItalicMT" w:hAnsi="Times New Roman" w:cs="Times New Roman"/>
          <w:i/>
          <w:iCs/>
          <w:sz w:val="28"/>
          <w:szCs w:val="28"/>
        </w:rPr>
        <w:t>тетрааммиаката</w:t>
      </w:r>
      <w:proofErr w:type="spellEnd"/>
      <w:r w:rsidRPr="00693F8F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 аммиачного</w:t>
      </w:r>
      <w:r w:rsidRPr="00693F8F">
        <w:rPr>
          <w:rFonts w:ascii="Times New Roman" w:eastAsia="ArialMT" w:hAnsi="Times New Roman" w:cs="Times New Roman"/>
          <w:sz w:val="28"/>
          <w:szCs w:val="28"/>
        </w:rPr>
        <w:t>. Испытуемый образец должен раствориться полностью, без остатка.</w:t>
      </w:r>
    </w:p>
    <w:p w:rsidR="00FE57B5" w:rsidRPr="00693F8F" w:rsidRDefault="00FE57B5" w:rsidP="00CF4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8F">
        <w:rPr>
          <w:rFonts w:ascii="Times New Roman" w:hAnsi="Times New Roman" w:cs="Times New Roman"/>
          <w:b/>
          <w:sz w:val="28"/>
          <w:szCs w:val="28"/>
        </w:rPr>
        <w:t>рН раствора.</w:t>
      </w:r>
      <w:r w:rsidRPr="00693F8F">
        <w:rPr>
          <w:rFonts w:ascii="Times New Roman" w:hAnsi="Times New Roman" w:cs="Times New Roman"/>
          <w:sz w:val="28"/>
          <w:szCs w:val="28"/>
        </w:rPr>
        <w:t xml:space="preserve"> От 5,0 до 7,5 </w:t>
      </w:r>
      <w:r w:rsidRPr="00112E41">
        <w:rPr>
          <w:rFonts w:ascii="Times New Roman" w:hAnsi="Times New Roman" w:cs="Times New Roman"/>
          <w:i/>
          <w:sz w:val="28"/>
          <w:szCs w:val="28"/>
        </w:rPr>
        <w:t>(</w:t>
      </w:r>
      <w:r w:rsidRPr="00693F8F">
        <w:rPr>
          <w:rFonts w:ascii="Times New Roman" w:hAnsi="Times New Roman" w:cs="Times New Roman"/>
          <w:i/>
          <w:sz w:val="28"/>
          <w:szCs w:val="28"/>
        </w:rPr>
        <w:t>ОФС «Ионометрия»</w:t>
      </w:r>
      <w:r w:rsidRPr="00693F8F">
        <w:rPr>
          <w:rFonts w:ascii="Times New Roman" w:hAnsi="Times New Roman" w:cs="Times New Roman"/>
          <w:sz w:val="28"/>
          <w:szCs w:val="28"/>
        </w:rPr>
        <w:t xml:space="preserve">, </w:t>
      </w:r>
      <w:r w:rsidRPr="00112E41">
        <w:rPr>
          <w:rFonts w:ascii="Times New Roman" w:hAnsi="Times New Roman" w:cs="Times New Roman"/>
          <w:i/>
          <w:sz w:val="28"/>
          <w:szCs w:val="28"/>
        </w:rPr>
        <w:t>метод 3)</w:t>
      </w:r>
      <w:r w:rsidRPr="00693F8F">
        <w:rPr>
          <w:rFonts w:ascii="Times New Roman" w:hAnsi="Times New Roman" w:cs="Times New Roman"/>
          <w:sz w:val="28"/>
          <w:szCs w:val="28"/>
        </w:rPr>
        <w:t>.</w:t>
      </w:r>
    </w:p>
    <w:p w:rsidR="00FE57B5" w:rsidRPr="00693F8F" w:rsidRDefault="00693F8F" w:rsidP="00CF47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693F8F">
        <w:rPr>
          <w:rFonts w:ascii="Times New Roman" w:eastAsia="ArialMT" w:hAnsi="Times New Roman" w:cs="Times New Roman"/>
          <w:sz w:val="28"/>
          <w:szCs w:val="28"/>
        </w:rPr>
        <w:t>5</w:t>
      </w:r>
      <w:r w:rsidR="00FB2775">
        <w:rPr>
          <w:rFonts w:ascii="Times New Roman" w:eastAsia="ArialMT" w:hAnsi="Times New Roman" w:cs="Times New Roman"/>
          <w:sz w:val="28"/>
          <w:szCs w:val="28"/>
        </w:rPr>
        <w:t> </w:t>
      </w:r>
      <w:r w:rsidRPr="00693F8F">
        <w:rPr>
          <w:rFonts w:ascii="Times New Roman" w:eastAsia="ArialMT" w:hAnsi="Times New Roman" w:cs="Times New Roman"/>
          <w:sz w:val="28"/>
          <w:szCs w:val="28"/>
        </w:rPr>
        <w:t>г испыт</w:t>
      </w:r>
      <w:r w:rsidR="008812B3">
        <w:rPr>
          <w:rFonts w:ascii="Times New Roman" w:eastAsia="ArialMT" w:hAnsi="Times New Roman" w:cs="Times New Roman"/>
          <w:sz w:val="28"/>
          <w:szCs w:val="28"/>
        </w:rPr>
        <w:t>уемого образца встряхивают с 40 </w:t>
      </w:r>
      <w:r w:rsidRPr="00693F8F">
        <w:rPr>
          <w:rFonts w:ascii="Times New Roman" w:eastAsia="ArialMT" w:hAnsi="Times New Roman" w:cs="Times New Roman"/>
          <w:sz w:val="28"/>
          <w:szCs w:val="28"/>
        </w:rPr>
        <w:t xml:space="preserve">мл </w:t>
      </w:r>
      <w:r w:rsidRPr="00693F8F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воды, свободной от углерода диоксида, </w:t>
      </w:r>
      <w:r w:rsidRPr="00693F8F">
        <w:rPr>
          <w:rFonts w:ascii="Times New Roman" w:eastAsia="ArialMT" w:hAnsi="Times New Roman" w:cs="Times New Roman"/>
          <w:sz w:val="28"/>
          <w:szCs w:val="28"/>
        </w:rPr>
        <w:t>в течение 20</w:t>
      </w:r>
      <w:r w:rsidR="00FB2775">
        <w:rPr>
          <w:rFonts w:ascii="Times New Roman" w:eastAsia="ArialMT" w:hAnsi="Times New Roman" w:cs="Times New Roman"/>
          <w:sz w:val="28"/>
          <w:szCs w:val="28"/>
        </w:rPr>
        <w:t> </w:t>
      </w:r>
      <w:r w:rsidRPr="00693F8F">
        <w:rPr>
          <w:rFonts w:ascii="Times New Roman" w:eastAsia="ArialMT" w:hAnsi="Times New Roman" w:cs="Times New Roman"/>
          <w:sz w:val="28"/>
          <w:szCs w:val="28"/>
        </w:rPr>
        <w:t xml:space="preserve">мин и центрифугируют. Измеряют </w:t>
      </w:r>
      <w:proofErr w:type="spellStart"/>
      <w:r w:rsidRPr="00693F8F">
        <w:rPr>
          <w:rFonts w:ascii="Times New Roman" w:eastAsia="ArialMT" w:hAnsi="Times New Roman" w:cs="Times New Roman"/>
          <w:sz w:val="28"/>
          <w:szCs w:val="28"/>
        </w:rPr>
        <w:t>pHнадосадочной</w:t>
      </w:r>
      <w:proofErr w:type="spellEnd"/>
      <w:r w:rsidRPr="00693F8F">
        <w:rPr>
          <w:rFonts w:ascii="Times New Roman" w:eastAsia="ArialMT" w:hAnsi="Times New Roman" w:cs="Times New Roman"/>
          <w:sz w:val="28"/>
          <w:szCs w:val="28"/>
        </w:rPr>
        <w:t xml:space="preserve"> жидкости.</w:t>
      </w:r>
    </w:p>
    <w:p w:rsidR="002F71F3" w:rsidRDefault="00DF6616" w:rsidP="00CF4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8F">
        <w:rPr>
          <w:rFonts w:ascii="Times New Roman" w:hAnsi="Times New Roman" w:cs="Times New Roman"/>
          <w:b/>
          <w:sz w:val="28"/>
          <w:szCs w:val="28"/>
        </w:rPr>
        <w:t>Удельная электропроводность.</w:t>
      </w:r>
      <w:r w:rsidR="009A1731" w:rsidRPr="00693F8F">
        <w:rPr>
          <w:rFonts w:ascii="Times New Roman" w:hAnsi="Times New Roman" w:cs="Times New Roman"/>
          <w:sz w:val="28"/>
          <w:szCs w:val="28"/>
        </w:rPr>
        <w:t>Удельная электропроводность испытуемого раствора не должна превышать удельную электропроводность воды, используемой для приготовления испытуемого раствора, более чем на</w:t>
      </w:r>
      <w:r w:rsidR="009A1731" w:rsidRPr="00A50F82">
        <w:rPr>
          <w:rFonts w:ascii="Times New Roman" w:hAnsi="Times New Roman" w:cs="Times New Roman"/>
          <w:sz w:val="28"/>
          <w:szCs w:val="28"/>
        </w:rPr>
        <w:t>75</w:t>
      </w:r>
      <w:r w:rsidR="008812B3" w:rsidRPr="00A50F82">
        <w:rPr>
          <w:rFonts w:ascii="Times New Roman" w:hAnsi="Times New Roman" w:cs="Times New Roman"/>
          <w:sz w:val="28"/>
          <w:szCs w:val="28"/>
        </w:rPr>
        <w:t> </w:t>
      </w:r>
      <w:r w:rsidR="009A1731" w:rsidRPr="00A50F82">
        <w:rPr>
          <w:rFonts w:ascii="Times New Roman" w:hAnsi="Times New Roman" w:cs="Times New Roman"/>
          <w:sz w:val="28"/>
          <w:szCs w:val="28"/>
        </w:rPr>
        <w:t>мкСм см</w:t>
      </w:r>
      <w:r w:rsidR="00A50F82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="009A1731" w:rsidRPr="00A50F8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A1731" w:rsidRPr="000A1C46">
        <w:rPr>
          <w:rFonts w:ascii="Times New Roman" w:hAnsi="Times New Roman" w:cs="Times New Roman"/>
          <w:i/>
          <w:sz w:val="28"/>
          <w:szCs w:val="28"/>
        </w:rPr>
        <w:t>(</w:t>
      </w:r>
      <w:r w:rsidR="002F71F3" w:rsidRPr="007D59C6">
        <w:rPr>
          <w:rFonts w:ascii="Times New Roman" w:hAnsi="Times New Roman" w:cs="Times New Roman"/>
          <w:i/>
          <w:sz w:val="28"/>
          <w:szCs w:val="28"/>
        </w:rPr>
        <w:t>ОФС «Электропроводность»</w:t>
      </w:r>
      <w:r w:rsidR="009A1731" w:rsidRPr="007D59C6">
        <w:rPr>
          <w:rFonts w:ascii="Times New Roman" w:hAnsi="Times New Roman" w:cs="Times New Roman"/>
          <w:i/>
          <w:sz w:val="28"/>
          <w:szCs w:val="28"/>
        </w:rPr>
        <w:t>)</w:t>
      </w:r>
      <w:r w:rsidR="002F71F3" w:rsidRPr="007D59C6">
        <w:rPr>
          <w:rFonts w:ascii="Times New Roman" w:hAnsi="Times New Roman" w:cs="Times New Roman"/>
          <w:i/>
          <w:sz w:val="28"/>
          <w:szCs w:val="28"/>
        </w:rPr>
        <w:t>.</w:t>
      </w:r>
    </w:p>
    <w:p w:rsidR="00693F8F" w:rsidRDefault="00DF6616" w:rsidP="00CF4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40">
        <w:rPr>
          <w:rFonts w:ascii="Times New Roman" w:hAnsi="Times New Roman" w:cs="Times New Roman"/>
          <w:i/>
          <w:sz w:val="28"/>
          <w:szCs w:val="28"/>
        </w:rPr>
        <w:t xml:space="preserve">Испытуемый </w:t>
      </w:r>
      <w:proofErr w:type="spellStart"/>
      <w:r w:rsidRPr="001B0E40">
        <w:rPr>
          <w:rFonts w:ascii="Times New Roman" w:hAnsi="Times New Roman" w:cs="Times New Roman"/>
          <w:i/>
          <w:sz w:val="28"/>
          <w:szCs w:val="28"/>
        </w:rPr>
        <w:t>раствор.</w:t>
      </w:r>
      <w:r w:rsidR="00693F8F">
        <w:rPr>
          <w:rFonts w:ascii="Times New Roman" w:eastAsia="ArialMT" w:hAnsi="Times New Roman" w:cs="Times New Roman"/>
          <w:sz w:val="28"/>
          <w:szCs w:val="28"/>
        </w:rPr>
        <w:t>Н</w:t>
      </w:r>
      <w:r w:rsidR="00693F8F" w:rsidRPr="00693F8F">
        <w:rPr>
          <w:rFonts w:ascii="Times New Roman" w:eastAsia="ArialMT" w:hAnsi="Times New Roman" w:cs="Times New Roman"/>
          <w:sz w:val="28"/>
          <w:szCs w:val="28"/>
        </w:rPr>
        <w:t>адосадочн</w:t>
      </w:r>
      <w:r w:rsidR="00693F8F">
        <w:rPr>
          <w:rFonts w:ascii="Times New Roman" w:eastAsia="ArialMT" w:hAnsi="Times New Roman" w:cs="Times New Roman"/>
          <w:sz w:val="28"/>
          <w:szCs w:val="28"/>
        </w:rPr>
        <w:t>ая</w:t>
      </w:r>
      <w:proofErr w:type="spellEnd"/>
      <w:r w:rsidR="00693F8F" w:rsidRPr="00693F8F">
        <w:rPr>
          <w:rFonts w:ascii="Times New Roman" w:eastAsia="ArialMT" w:hAnsi="Times New Roman" w:cs="Times New Roman"/>
          <w:sz w:val="28"/>
          <w:szCs w:val="28"/>
        </w:rPr>
        <w:t xml:space="preserve"> жидкость, полученн</w:t>
      </w:r>
      <w:r w:rsidR="00693F8F">
        <w:rPr>
          <w:rFonts w:ascii="Times New Roman" w:eastAsia="ArialMT" w:hAnsi="Times New Roman" w:cs="Times New Roman"/>
          <w:sz w:val="28"/>
          <w:szCs w:val="28"/>
        </w:rPr>
        <w:t>ая</w:t>
      </w:r>
      <w:r w:rsidR="00693F8F" w:rsidRPr="00693F8F">
        <w:rPr>
          <w:rFonts w:ascii="Times New Roman" w:eastAsia="ArialMT" w:hAnsi="Times New Roman" w:cs="Times New Roman"/>
          <w:sz w:val="28"/>
          <w:szCs w:val="28"/>
        </w:rPr>
        <w:t xml:space="preserve"> в испытании «рН»</w:t>
      </w:r>
      <w:r w:rsidR="00693F8F">
        <w:rPr>
          <w:rFonts w:ascii="Times New Roman" w:eastAsia="ArialMT" w:hAnsi="Times New Roman" w:cs="Times New Roman"/>
          <w:sz w:val="28"/>
          <w:szCs w:val="28"/>
        </w:rPr>
        <w:t>.</w:t>
      </w:r>
    </w:p>
    <w:p w:rsidR="00693F8F" w:rsidRPr="000010CA" w:rsidRDefault="00693F8F" w:rsidP="00CF47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F8F">
        <w:rPr>
          <w:rFonts w:ascii="Times New Roman" w:eastAsia="ArialMT" w:hAnsi="Times New Roman" w:cs="Times New Roman"/>
          <w:sz w:val="28"/>
          <w:szCs w:val="28"/>
        </w:rPr>
        <w:t xml:space="preserve">После установления стабильных показаний </w:t>
      </w:r>
      <w:proofErr w:type="spellStart"/>
      <w:r w:rsidRPr="00693F8F">
        <w:rPr>
          <w:rFonts w:ascii="Times New Roman" w:eastAsia="ArialMT" w:hAnsi="Times New Roman" w:cs="Times New Roman"/>
          <w:sz w:val="28"/>
          <w:szCs w:val="28"/>
        </w:rPr>
        <w:t>измеряют</w:t>
      </w:r>
      <w:r w:rsidRPr="000010CA">
        <w:rPr>
          <w:rFonts w:ascii="Times New Roman" w:eastAsia="ArialMT" w:hAnsi="Times New Roman" w:cs="Times New Roman"/>
          <w:sz w:val="28"/>
          <w:szCs w:val="28"/>
        </w:rPr>
        <w:t>электропроводность</w:t>
      </w:r>
      <w:proofErr w:type="spellEnd"/>
      <w:r w:rsidRPr="000010CA">
        <w:rPr>
          <w:rFonts w:ascii="Times New Roman" w:eastAsia="ArialMT" w:hAnsi="Times New Roman" w:cs="Times New Roman"/>
          <w:sz w:val="28"/>
          <w:szCs w:val="28"/>
        </w:rPr>
        <w:t xml:space="preserve"> </w:t>
      </w:r>
      <w:proofErr w:type="spellStart"/>
      <w:r w:rsidRPr="000010CA">
        <w:rPr>
          <w:rFonts w:ascii="Times New Roman" w:eastAsia="ArialMT" w:hAnsi="Times New Roman" w:cs="Times New Roman"/>
          <w:sz w:val="28"/>
          <w:szCs w:val="28"/>
        </w:rPr>
        <w:t>надосадочной</w:t>
      </w:r>
      <w:proofErr w:type="spellEnd"/>
      <w:r w:rsidRPr="000010CA">
        <w:rPr>
          <w:rFonts w:ascii="Times New Roman" w:eastAsia="ArialMT" w:hAnsi="Times New Roman" w:cs="Times New Roman"/>
          <w:sz w:val="28"/>
          <w:szCs w:val="28"/>
        </w:rPr>
        <w:t xml:space="preserve"> жидкости. Измеряют электропроводность воды, которая использовалась при приготовлении испытуемого раствора.</w:t>
      </w:r>
    </w:p>
    <w:p w:rsidR="00B65010" w:rsidRPr="000010CA" w:rsidRDefault="00304E13" w:rsidP="00CF4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0CA">
        <w:rPr>
          <w:rFonts w:ascii="Times New Roman" w:hAnsi="Times New Roman" w:cs="Times New Roman"/>
          <w:b/>
          <w:sz w:val="28"/>
          <w:szCs w:val="28"/>
        </w:rPr>
        <w:t>Вещества, растворимые в эфире.</w:t>
      </w:r>
      <w:r w:rsidRPr="000010CA">
        <w:rPr>
          <w:rFonts w:ascii="Times New Roman" w:hAnsi="Times New Roman" w:cs="Times New Roman"/>
          <w:sz w:val="28"/>
          <w:szCs w:val="28"/>
        </w:rPr>
        <w:t xml:space="preserve"> Не более 0,05</w:t>
      </w:r>
      <w:r w:rsidR="00FB2775">
        <w:rPr>
          <w:rFonts w:ascii="Times New Roman" w:hAnsi="Times New Roman" w:cs="Times New Roman"/>
          <w:sz w:val="28"/>
          <w:szCs w:val="28"/>
        </w:rPr>
        <w:t> </w:t>
      </w:r>
      <w:r w:rsidR="00B85B80">
        <w:rPr>
          <w:rFonts w:ascii="Times New Roman" w:hAnsi="Times New Roman" w:cs="Times New Roman"/>
          <w:sz w:val="28"/>
          <w:szCs w:val="28"/>
        </w:rPr>
        <w:t>%.</w:t>
      </w:r>
    </w:p>
    <w:p w:rsidR="000010CA" w:rsidRPr="000010CA" w:rsidRDefault="000A1C46" w:rsidP="00CF47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10,0 </w:t>
      </w:r>
      <w:r w:rsidR="000010CA" w:rsidRPr="000010CA">
        <w:rPr>
          <w:rFonts w:ascii="Times New Roman" w:eastAsia="ArialMT" w:hAnsi="Times New Roman" w:cs="Times New Roman"/>
          <w:sz w:val="28"/>
          <w:szCs w:val="28"/>
        </w:rPr>
        <w:t xml:space="preserve">г испытуемого образца помещают в </w:t>
      </w:r>
      <w:proofErr w:type="spellStart"/>
      <w:r w:rsidR="000010CA" w:rsidRPr="000010CA">
        <w:rPr>
          <w:rFonts w:ascii="Times New Roman" w:eastAsia="ArialMT" w:hAnsi="Times New Roman" w:cs="Times New Roman"/>
          <w:sz w:val="28"/>
          <w:szCs w:val="28"/>
        </w:rPr>
        <w:t>хроматографическую</w:t>
      </w:r>
      <w:proofErr w:type="spellEnd"/>
      <w:r w:rsidR="000010CA" w:rsidRPr="000010CA">
        <w:rPr>
          <w:rFonts w:ascii="Times New Roman" w:eastAsia="ArialMT" w:hAnsi="Times New Roman" w:cs="Times New Roman"/>
          <w:sz w:val="28"/>
          <w:szCs w:val="28"/>
        </w:rPr>
        <w:t xml:space="preserve"> колонку с внутренним диаметромоколо 20</w:t>
      </w:r>
      <w:r w:rsidR="00FB2775">
        <w:rPr>
          <w:rFonts w:ascii="Times New Roman" w:eastAsia="ArialMT" w:hAnsi="Times New Roman" w:cs="Times New Roman"/>
          <w:sz w:val="28"/>
          <w:szCs w:val="28"/>
        </w:rPr>
        <w:t> </w:t>
      </w:r>
      <w:r w:rsidR="000010CA" w:rsidRPr="000010CA">
        <w:rPr>
          <w:rFonts w:ascii="Times New Roman" w:eastAsia="ArialMT" w:hAnsi="Times New Roman" w:cs="Times New Roman"/>
          <w:sz w:val="28"/>
          <w:szCs w:val="28"/>
        </w:rPr>
        <w:t>мм. Пропускают через колонку 50</w:t>
      </w:r>
      <w:r w:rsidR="00FB2775">
        <w:rPr>
          <w:rFonts w:ascii="Times New Roman" w:eastAsia="ArialMT" w:hAnsi="Times New Roman" w:cs="Times New Roman"/>
          <w:sz w:val="28"/>
          <w:szCs w:val="28"/>
        </w:rPr>
        <w:t> </w:t>
      </w:r>
      <w:r w:rsidR="000010CA" w:rsidRPr="000010CA">
        <w:rPr>
          <w:rFonts w:ascii="Times New Roman" w:eastAsia="ArialMT" w:hAnsi="Times New Roman" w:cs="Times New Roman"/>
          <w:sz w:val="28"/>
          <w:szCs w:val="28"/>
        </w:rPr>
        <w:t xml:space="preserve">мл </w:t>
      </w:r>
      <w:r w:rsidR="000010CA" w:rsidRPr="000010CA">
        <w:rPr>
          <w:rFonts w:ascii="Times New Roman" w:eastAsia="Arial-ItalicMT" w:hAnsi="Times New Roman" w:cs="Times New Roman"/>
          <w:i/>
          <w:iCs/>
          <w:sz w:val="28"/>
          <w:szCs w:val="28"/>
        </w:rPr>
        <w:t>эфира,свободного от пероксидов</w:t>
      </w:r>
      <w:r w:rsidR="000010CA" w:rsidRPr="000010CA">
        <w:rPr>
          <w:rFonts w:ascii="Times New Roman" w:eastAsia="ArialMT" w:hAnsi="Times New Roman" w:cs="Times New Roman"/>
          <w:sz w:val="28"/>
          <w:szCs w:val="28"/>
        </w:rPr>
        <w:t xml:space="preserve">. </w:t>
      </w:r>
      <w:proofErr w:type="spellStart"/>
      <w:r w:rsidR="000010CA" w:rsidRPr="000010CA">
        <w:rPr>
          <w:rFonts w:ascii="Times New Roman" w:eastAsia="ArialMT" w:hAnsi="Times New Roman" w:cs="Times New Roman"/>
          <w:sz w:val="28"/>
          <w:szCs w:val="28"/>
        </w:rPr>
        <w:t>Элюат</w:t>
      </w:r>
      <w:proofErr w:type="spellEnd"/>
      <w:r w:rsidR="000010CA" w:rsidRPr="000010CA">
        <w:rPr>
          <w:rFonts w:ascii="Times New Roman" w:eastAsia="ArialMT" w:hAnsi="Times New Roman" w:cs="Times New Roman"/>
          <w:sz w:val="28"/>
          <w:szCs w:val="28"/>
        </w:rPr>
        <w:t xml:space="preserve"> выпаривают досуха. Остаток сушат при температуре 105</w:t>
      </w:r>
      <w:r w:rsidR="00FB2775">
        <w:rPr>
          <w:rFonts w:ascii="Times New Roman" w:eastAsia="ArialMT" w:hAnsi="Times New Roman" w:cs="Times New Roman"/>
          <w:sz w:val="28"/>
          <w:szCs w:val="28"/>
        </w:rPr>
        <w:t> </w:t>
      </w:r>
      <w:r w:rsidR="000010CA" w:rsidRPr="000010CA">
        <w:rPr>
          <w:rFonts w:ascii="Times New Roman" w:eastAsia="ArialMT" w:hAnsi="Times New Roman" w:cs="Times New Roman"/>
          <w:sz w:val="28"/>
          <w:szCs w:val="28"/>
        </w:rPr>
        <w:t>°C в течение 30</w:t>
      </w:r>
      <w:r w:rsidR="00FB2775">
        <w:rPr>
          <w:rFonts w:ascii="Times New Roman" w:eastAsia="ArialMT" w:hAnsi="Times New Roman" w:cs="Times New Roman"/>
          <w:sz w:val="28"/>
          <w:szCs w:val="28"/>
        </w:rPr>
        <w:t> </w:t>
      </w:r>
      <w:r w:rsidR="000010CA" w:rsidRPr="000010CA">
        <w:rPr>
          <w:rFonts w:ascii="Times New Roman" w:eastAsia="ArialMT" w:hAnsi="Times New Roman" w:cs="Times New Roman"/>
          <w:sz w:val="28"/>
          <w:szCs w:val="28"/>
        </w:rPr>
        <w:t>мин, охлаждают в эксикаторе и взвешивают.</w:t>
      </w:r>
    </w:p>
    <w:p w:rsidR="000010CA" w:rsidRDefault="000010CA" w:rsidP="00CF47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0010CA">
        <w:rPr>
          <w:rFonts w:ascii="Times New Roman" w:eastAsia="ArialMT" w:hAnsi="Times New Roman" w:cs="Times New Roman"/>
          <w:sz w:val="28"/>
          <w:szCs w:val="28"/>
        </w:rPr>
        <w:t>Паралле</w:t>
      </w:r>
      <w:r w:rsidR="000A1C46">
        <w:rPr>
          <w:rFonts w:ascii="Times New Roman" w:eastAsia="ArialMT" w:hAnsi="Times New Roman" w:cs="Times New Roman"/>
          <w:sz w:val="28"/>
          <w:szCs w:val="28"/>
        </w:rPr>
        <w:t>льно проводят контрольный опыт.</w:t>
      </w:r>
    </w:p>
    <w:p w:rsidR="000010CA" w:rsidRPr="000010CA" w:rsidRDefault="00A2700B" w:rsidP="00CF47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>Разность</w:t>
      </w:r>
      <w:r w:rsidR="000010CA" w:rsidRPr="000010CA">
        <w:rPr>
          <w:rFonts w:ascii="Times New Roman" w:eastAsia="ArialMT" w:hAnsi="Times New Roman" w:cs="Times New Roman"/>
          <w:sz w:val="28"/>
          <w:szCs w:val="28"/>
        </w:rPr>
        <w:t>между массой остатка и массой, полученной в ходеконтрольного опыта, не должна превышать 5</w:t>
      </w:r>
      <w:r w:rsidR="000A1C46">
        <w:rPr>
          <w:rFonts w:ascii="Times New Roman" w:eastAsia="ArialMT" w:hAnsi="Times New Roman" w:cs="Times New Roman"/>
          <w:sz w:val="28"/>
          <w:szCs w:val="28"/>
        </w:rPr>
        <w:t> </w:t>
      </w:r>
      <w:r w:rsidR="000010CA" w:rsidRPr="000010CA">
        <w:rPr>
          <w:rFonts w:ascii="Times New Roman" w:eastAsia="ArialMT" w:hAnsi="Times New Roman" w:cs="Times New Roman"/>
          <w:sz w:val="28"/>
          <w:szCs w:val="28"/>
        </w:rPr>
        <w:t>мг.</w:t>
      </w:r>
    </w:p>
    <w:p w:rsidR="00B65010" w:rsidRPr="000010CA" w:rsidRDefault="00503A64" w:rsidP="00CF4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0CA">
        <w:rPr>
          <w:rFonts w:ascii="Times New Roman" w:hAnsi="Times New Roman" w:cs="Times New Roman"/>
          <w:b/>
          <w:sz w:val="28"/>
          <w:szCs w:val="28"/>
        </w:rPr>
        <w:t>Вещества, растворимые в воде.</w:t>
      </w:r>
      <w:r w:rsidR="000A1C46">
        <w:rPr>
          <w:rFonts w:ascii="Times New Roman" w:hAnsi="Times New Roman" w:cs="Times New Roman"/>
          <w:sz w:val="28"/>
          <w:szCs w:val="28"/>
        </w:rPr>
        <w:t xml:space="preserve"> Не более 0,25 %.</w:t>
      </w:r>
    </w:p>
    <w:p w:rsidR="000010CA" w:rsidRPr="00F419AB" w:rsidRDefault="000A1C46" w:rsidP="00CF47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lastRenderedPageBreak/>
        <w:t>5,0 </w:t>
      </w:r>
      <w:r w:rsidR="000010CA" w:rsidRPr="000010CA">
        <w:rPr>
          <w:rFonts w:ascii="Times New Roman" w:eastAsia="ArialMT" w:hAnsi="Times New Roman" w:cs="Times New Roman"/>
          <w:sz w:val="28"/>
          <w:szCs w:val="28"/>
        </w:rPr>
        <w:t>г испытуемого образца встряхивают с</w:t>
      </w:r>
      <w:r>
        <w:rPr>
          <w:rFonts w:ascii="Times New Roman" w:eastAsia="ArialMT" w:hAnsi="Times New Roman" w:cs="Times New Roman"/>
          <w:sz w:val="28"/>
          <w:szCs w:val="28"/>
        </w:rPr>
        <w:t>80 </w:t>
      </w:r>
      <w:r w:rsidR="000010CA" w:rsidRPr="000010CA">
        <w:rPr>
          <w:rFonts w:ascii="Times New Roman" w:eastAsia="ArialMT" w:hAnsi="Times New Roman" w:cs="Times New Roman"/>
          <w:sz w:val="28"/>
          <w:szCs w:val="28"/>
        </w:rPr>
        <w:t xml:space="preserve">мл </w:t>
      </w:r>
      <w:r w:rsidR="000010CA" w:rsidRPr="000010CA">
        <w:rPr>
          <w:rFonts w:ascii="Times New Roman" w:eastAsia="Arial-ItalicMT" w:hAnsi="Times New Roman" w:cs="Times New Roman"/>
          <w:i/>
          <w:iCs/>
          <w:sz w:val="28"/>
          <w:szCs w:val="28"/>
        </w:rPr>
        <w:t xml:space="preserve">воды </w:t>
      </w:r>
      <w:r>
        <w:rPr>
          <w:rFonts w:ascii="Times New Roman" w:eastAsia="ArialMT" w:hAnsi="Times New Roman" w:cs="Times New Roman"/>
          <w:sz w:val="28"/>
          <w:szCs w:val="28"/>
        </w:rPr>
        <w:t>в течение 10 </w:t>
      </w:r>
      <w:r w:rsidR="000010CA" w:rsidRPr="000010CA">
        <w:rPr>
          <w:rFonts w:ascii="Times New Roman" w:eastAsia="ArialMT" w:hAnsi="Times New Roman" w:cs="Times New Roman"/>
          <w:sz w:val="28"/>
          <w:szCs w:val="28"/>
        </w:rPr>
        <w:t xml:space="preserve">мин, фильтруют через бумажный фильтр под вакуумом во взвешенную колбу,выпаривают досуха на водяной бане, не допуская обугливания. Остаток сушат при </w:t>
      </w:r>
      <w:r w:rsidR="000010CA" w:rsidRPr="00F419AB">
        <w:rPr>
          <w:rFonts w:ascii="Times New Roman" w:eastAsia="ArialMT" w:hAnsi="Times New Roman" w:cs="Times New Roman"/>
          <w:sz w:val="28"/>
          <w:szCs w:val="28"/>
        </w:rPr>
        <w:t>температуре 105</w:t>
      </w:r>
      <w:r w:rsidR="00C42D7F">
        <w:rPr>
          <w:rFonts w:ascii="Times New Roman" w:eastAsia="ArialMT" w:hAnsi="Times New Roman" w:cs="Times New Roman"/>
          <w:sz w:val="28"/>
          <w:szCs w:val="28"/>
        </w:rPr>
        <w:t> </w:t>
      </w:r>
      <w:r w:rsidR="000010CA" w:rsidRPr="00F419AB">
        <w:rPr>
          <w:rFonts w:ascii="Times New Roman" w:eastAsia="ArialMT" w:hAnsi="Times New Roman" w:cs="Times New Roman"/>
          <w:sz w:val="28"/>
          <w:szCs w:val="28"/>
        </w:rPr>
        <w:t>°C втечение 1</w:t>
      </w:r>
      <w:r w:rsidR="00C42D7F">
        <w:rPr>
          <w:rFonts w:ascii="Times New Roman" w:eastAsia="ArialMT" w:hAnsi="Times New Roman" w:cs="Times New Roman"/>
          <w:sz w:val="28"/>
          <w:szCs w:val="28"/>
        </w:rPr>
        <w:t> </w:t>
      </w:r>
      <w:r w:rsidR="000010CA" w:rsidRPr="00F419AB">
        <w:rPr>
          <w:rFonts w:ascii="Times New Roman" w:eastAsia="ArialMT" w:hAnsi="Times New Roman" w:cs="Times New Roman"/>
          <w:sz w:val="28"/>
          <w:szCs w:val="28"/>
        </w:rPr>
        <w:t>ч, выдерживают в эксикаторе и взвешивают.</w:t>
      </w:r>
    </w:p>
    <w:p w:rsidR="004D65F3" w:rsidRPr="00F419AB" w:rsidRDefault="000010CA" w:rsidP="00CF47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F419AB">
        <w:rPr>
          <w:rFonts w:ascii="Times New Roman" w:eastAsia="ArialMT" w:hAnsi="Times New Roman" w:cs="Times New Roman"/>
          <w:sz w:val="28"/>
          <w:szCs w:val="28"/>
        </w:rPr>
        <w:t>Паралле</w:t>
      </w:r>
      <w:r w:rsidR="000A1C46">
        <w:rPr>
          <w:rFonts w:ascii="Times New Roman" w:eastAsia="ArialMT" w:hAnsi="Times New Roman" w:cs="Times New Roman"/>
          <w:sz w:val="28"/>
          <w:szCs w:val="28"/>
        </w:rPr>
        <w:t>льно проводят контрольный опыт.</w:t>
      </w:r>
    </w:p>
    <w:p w:rsidR="000010CA" w:rsidRPr="00F419AB" w:rsidRDefault="00A2700B" w:rsidP="00CF47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MT" w:hAnsi="Times New Roman" w:cs="Times New Roman"/>
          <w:sz w:val="28"/>
          <w:szCs w:val="28"/>
        </w:rPr>
        <w:t xml:space="preserve">Разность </w:t>
      </w:r>
      <w:r w:rsidR="000010CA" w:rsidRPr="00F419AB">
        <w:rPr>
          <w:rFonts w:ascii="Times New Roman" w:eastAsia="ArialMT" w:hAnsi="Times New Roman" w:cs="Times New Roman"/>
          <w:sz w:val="28"/>
          <w:szCs w:val="28"/>
        </w:rPr>
        <w:t>между массой остатка и массой, полученной в ходеконтрольного опыта, не должна превышать 12,5</w:t>
      </w:r>
      <w:r w:rsidR="00C42D7F">
        <w:rPr>
          <w:rFonts w:ascii="Times New Roman" w:eastAsia="ArialMT" w:hAnsi="Times New Roman" w:cs="Times New Roman"/>
          <w:sz w:val="28"/>
          <w:szCs w:val="28"/>
        </w:rPr>
        <w:t> </w:t>
      </w:r>
      <w:r w:rsidR="000010CA" w:rsidRPr="00F419AB">
        <w:rPr>
          <w:rFonts w:ascii="Times New Roman" w:eastAsia="ArialMT" w:hAnsi="Times New Roman" w:cs="Times New Roman"/>
          <w:sz w:val="28"/>
          <w:szCs w:val="28"/>
        </w:rPr>
        <w:t>мг.</w:t>
      </w:r>
    </w:p>
    <w:p w:rsidR="00F419AB" w:rsidRPr="00F419AB" w:rsidRDefault="00DF227D" w:rsidP="00CF4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AB">
        <w:rPr>
          <w:rFonts w:ascii="Times New Roman" w:hAnsi="Times New Roman" w:cs="Times New Roman"/>
          <w:b/>
          <w:sz w:val="28"/>
          <w:szCs w:val="28"/>
        </w:rPr>
        <w:t>Потеря в массе при высушивании</w:t>
      </w:r>
      <w:r w:rsidR="004D65F3" w:rsidRPr="00F419AB">
        <w:rPr>
          <w:rFonts w:ascii="Times New Roman" w:hAnsi="Times New Roman" w:cs="Times New Roman"/>
          <w:i/>
          <w:color w:val="000000" w:themeColor="text1"/>
          <w:spacing w:val="-1"/>
          <w:sz w:val="28"/>
          <w:szCs w:val="28"/>
        </w:rPr>
        <w:t xml:space="preserve">(ОФС «Потеря в массе при </w:t>
      </w:r>
      <w:r w:rsidR="004D65F3" w:rsidRPr="007D59C6">
        <w:rPr>
          <w:rFonts w:ascii="Times New Roman" w:hAnsi="Times New Roman" w:cs="Times New Roman"/>
          <w:i/>
          <w:color w:val="000000" w:themeColor="text1"/>
          <w:spacing w:val="-1"/>
          <w:sz w:val="28"/>
          <w:szCs w:val="28"/>
        </w:rPr>
        <w:t>высушивании»</w:t>
      </w:r>
      <w:r w:rsidR="004D65F3" w:rsidRPr="007D59C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, </w:t>
      </w:r>
      <w:r w:rsidR="004D65F3" w:rsidRPr="00112E41">
        <w:rPr>
          <w:rFonts w:ascii="Times New Roman" w:hAnsi="Times New Roman" w:cs="Times New Roman"/>
          <w:i/>
          <w:color w:val="000000" w:themeColor="text1"/>
          <w:spacing w:val="-1"/>
          <w:sz w:val="28"/>
          <w:szCs w:val="28"/>
        </w:rPr>
        <w:t>способ 1</w:t>
      </w:r>
      <w:r w:rsidR="004D65F3" w:rsidRPr="007D59C6">
        <w:rPr>
          <w:rFonts w:ascii="Times New Roman" w:hAnsi="Times New Roman" w:cs="Times New Roman"/>
          <w:i/>
          <w:color w:val="000000" w:themeColor="text1"/>
          <w:spacing w:val="-1"/>
          <w:sz w:val="28"/>
          <w:szCs w:val="28"/>
        </w:rPr>
        <w:t>)</w:t>
      </w:r>
      <w:r w:rsidRPr="007D59C6">
        <w:rPr>
          <w:rFonts w:ascii="Times New Roman" w:hAnsi="Times New Roman" w:cs="Times New Roman"/>
          <w:sz w:val="28"/>
          <w:szCs w:val="28"/>
        </w:rPr>
        <w:t>. Не более 7,0 %.</w:t>
      </w:r>
    </w:p>
    <w:p w:rsidR="00F419AB" w:rsidRPr="00F419AB" w:rsidRDefault="000A1C46" w:rsidP="00CF47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1,000 </w:t>
      </w:r>
      <w:r w:rsidR="00F419AB" w:rsidRPr="00F419AB">
        <w:rPr>
          <w:rFonts w:ascii="Times New Roman" w:eastAsia="TimesNewRoman" w:hAnsi="Times New Roman" w:cs="Times New Roman"/>
          <w:sz w:val="28"/>
          <w:szCs w:val="28"/>
        </w:rPr>
        <w:t>г испытуемого образца высушивают в суши</w:t>
      </w:r>
      <w:r>
        <w:rPr>
          <w:rFonts w:ascii="Times New Roman" w:eastAsia="TimesNewRoman" w:hAnsi="Times New Roman" w:cs="Times New Roman"/>
          <w:sz w:val="28"/>
          <w:szCs w:val="28"/>
        </w:rPr>
        <w:t>льном шкафу при температуре 105 °C в течение 3 </w:t>
      </w:r>
      <w:r w:rsidR="00F419AB" w:rsidRPr="00F419AB">
        <w:rPr>
          <w:rFonts w:ascii="Times New Roman" w:eastAsia="TimesNewRoman" w:hAnsi="Times New Roman" w:cs="Times New Roman"/>
          <w:sz w:val="28"/>
          <w:szCs w:val="28"/>
        </w:rPr>
        <w:t>ч.</w:t>
      </w:r>
    </w:p>
    <w:p w:rsidR="00F419AB" w:rsidRPr="00F419AB" w:rsidRDefault="00DF227D" w:rsidP="00CF4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9AB">
        <w:rPr>
          <w:rFonts w:ascii="Times New Roman" w:hAnsi="Times New Roman" w:cs="Times New Roman"/>
          <w:b/>
          <w:sz w:val="28"/>
          <w:szCs w:val="28"/>
        </w:rPr>
        <w:t>Сульфатная зола</w:t>
      </w:r>
      <w:r w:rsidR="00F419AB" w:rsidRPr="00F419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(ОФС «Сульфатная зола»)</w:t>
      </w:r>
      <w:r w:rsidR="00F419AB" w:rsidRPr="00F419AB">
        <w:rPr>
          <w:rFonts w:ascii="Times New Roman" w:eastAsia="TimesNewRoman" w:hAnsi="Times New Roman" w:cs="Times New Roman"/>
          <w:sz w:val="28"/>
          <w:szCs w:val="28"/>
        </w:rPr>
        <w:t>.</w:t>
      </w:r>
      <w:r w:rsidR="000A1C46">
        <w:rPr>
          <w:rFonts w:ascii="Times New Roman" w:hAnsi="Times New Roman" w:cs="Times New Roman"/>
          <w:sz w:val="28"/>
          <w:szCs w:val="28"/>
        </w:rPr>
        <w:t xml:space="preserve"> Не более 0,1 %.</w:t>
      </w:r>
    </w:p>
    <w:p w:rsidR="00F419AB" w:rsidRPr="00F419AB" w:rsidRDefault="00F419AB" w:rsidP="00CF473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419AB">
        <w:rPr>
          <w:rFonts w:ascii="Times New Roman" w:eastAsia="TimesNewRoman" w:hAnsi="Times New Roman" w:cs="Times New Roman"/>
          <w:sz w:val="28"/>
          <w:szCs w:val="28"/>
        </w:rPr>
        <w:t>Определение проводят с использо</w:t>
      </w:r>
      <w:r w:rsidR="000A1C46">
        <w:rPr>
          <w:rFonts w:ascii="Times New Roman" w:eastAsia="TimesNewRoman" w:hAnsi="Times New Roman" w:cs="Times New Roman"/>
          <w:sz w:val="28"/>
          <w:szCs w:val="28"/>
        </w:rPr>
        <w:t>ванием 1,0 </w:t>
      </w:r>
      <w:r w:rsidRPr="00F419AB">
        <w:rPr>
          <w:rFonts w:ascii="Times New Roman" w:eastAsia="TimesNewRoman" w:hAnsi="Times New Roman" w:cs="Times New Roman"/>
          <w:sz w:val="28"/>
          <w:szCs w:val="28"/>
        </w:rPr>
        <w:t>г испытуемого образца.</w:t>
      </w:r>
    </w:p>
    <w:p w:rsidR="006838C4" w:rsidRPr="001B2B0A" w:rsidRDefault="00B76BE9" w:rsidP="00CF473A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E40">
        <w:rPr>
          <w:rFonts w:ascii="Times New Roman" w:hAnsi="Times New Roman"/>
          <w:b/>
          <w:sz w:val="28"/>
          <w:szCs w:val="28"/>
        </w:rPr>
        <w:t>Микробиологическая чистота.</w:t>
      </w:r>
      <w:r w:rsidR="006838C4" w:rsidRPr="001B2B0A">
        <w:rPr>
          <w:rFonts w:ascii="Times New Roman" w:hAnsi="Times New Roman"/>
          <w:color w:val="000000"/>
          <w:sz w:val="28"/>
          <w:szCs w:val="28"/>
        </w:rPr>
        <w:t>Испытуемый образец должен выдерживать требования испытания на микробиологическую чистоту</w:t>
      </w:r>
      <w:r w:rsidR="006838C4" w:rsidRPr="001B2B0A">
        <w:rPr>
          <w:rFonts w:ascii="Times New Roman" w:hAnsi="Times New Roman"/>
          <w:sz w:val="28"/>
          <w:szCs w:val="28"/>
        </w:rPr>
        <w:t>.</w:t>
      </w:r>
    </w:p>
    <w:p w:rsidR="00733B8F" w:rsidRPr="001B0E40" w:rsidRDefault="00733B8F" w:rsidP="00CF473A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E40">
        <w:rPr>
          <w:rFonts w:ascii="Times New Roman" w:hAnsi="Times New Roman" w:cs="Times New Roman"/>
          <w:sz w:val="28"/>
          <w:szCs w:val="28"/>
        </w:rPr>
        <w:t>ХРАНЕНИЕ</w:t>
      </w:r>
    </w:p>
    <w:p w:rsidR="00B76BE9" w:rsidRDefault="00A44225" w:rsidP="00CF47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плотно укупоренной упаковке.</w:t>
      </w:r>
    </w:p>
    <w:p w:rsidR="000462CC" w:rsidRPr="000462CC" w:rsidRDefault="000462CC" w:rsidP="00CF473A">
      <w:pPr>
        <w:pStyle w:val="a8"/>
        <w:keepNext/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462CC">
        <w:rPr>
          <w:rFonts w:ascii="Times New Roman" w:hAnsi="Times New Roman"/>
          <w:b w:val="0"/>
          <w:szCs w:val="28"/>
        </w:rPr>
        <w:t>ФУНКЦИОНАЛЬНЫЕ ХАРАКТЕРИСТИКИ</w:t>
      </w:r>
    </w:p>
    <w:p w:rsidR="000462CC" w:rsidRPr="000462CC" w:rsidRDefault="000462CC" w:rsidP="00CF473A">
      <w:pPr>
        <w:pStyle w:val="a8"/>
        <w:keepNext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0462CC">
        <w:rPr>
          <w:rFonts w:ascii="Times New Roman" w:hAnsi="Times New Roman"/>
          <w:b w:val="0"/>
          <w:i/>
          <w:szCs w:val="28"/>
        </w:rPr>
        <w:t xml:space="preserve">Испытания проводят, если целлюлоза </w:t>
      </w:r>
      <w:r>
        <w:rPr>
          <w:rFonts w:ascii="Times New Roman" w:hAnsi="Times New Roman"/>
          <w:b w:val="0"/>
          <w:i/>
          <w:szCs w:val="28"/>
        </w:rPr>
        <w:t xml:space="preserve">микрокристаллическая </w:t>
      </w:r>
      <w:r w:rsidRPr="000462CC">
        <w:rPr>
          <w:rFonts w:ascii="Times New Roman" w:hAnsi="Times New Roman"/>
          <w:b w:val="0"/>
          <w:i/>
          <w:szCs w:val="28"/>
        </w:rPr>
        <w:t xml:space="preserve">применяется в качестве </w:t>
      </w:r>
      <w:r>
        <w:rPr>
          <w:rFonts w:ascii="Times New Roman" w:hAnsi="Times New Roman"/>
          <w:b w:val="0"/>
          <w:i/>
          <w:szCs w:val="28"/>
        </w:rPr>
        <w:t>связующего вещества, разбавителя или разрыхлителя</w:t>
      </w:r>
      <w:r w:rsidRPr="000462CC">
        <w:rPr>
          <w:rFonts w:ascii="Times New Roman" w:hAnsi="Times New Roman"/>
          <w:b w:val="0"/>
          <w:i/>
          <w:szCs w:val="28"/>
        </w:rPr>
        <w:t>.</w:t>
      </w:r>
    </w:p>
    <w:p w:rsidR="000462CC" w:rsidRPr="000462CC" w:rsidRDefault="000462CC" w:rsidP="00CF473A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0462CC">
        <w:rPr>
          <w:rFonts w:ascii="Times New Roman" w:hAnsi="Times New Roman"/>
          <w:szCs w:val="28"/>
        </w:rPr>
        <w:t>Потеря в массе при высушивании</w:t>
      </w:r>
      <w:r w:rsidRPr="000A1C46">
        <w:rPr>
          <w:rFonts w:ascii="Times New Roman" w:hAnsi="Times New Roman"/>
          <w:color w:val="000000" w:themeColor="text1"/>
          <w:szCs w:val="28"/>
        </w:rPr>
        <w:t>.</w:t>
      </w:r>
      <w:r w:rsidRPr="000462CC">
        <w:rPr>
          <w:rFonts w:ascii="Times New Roman" w:hAnsi="Times New Roman"/>
          <w:b w:val="0"/>
          <w:szCs w:val="28"/>
        </w:rPr>
        <w:t>С</w:t>
      </w:r>
      <w:r w:rsidRPr="000462CC">
        <w:rPr>
          <w:rFonts w:ascii="Times New Roman" w:hAnsi="Times New Roman"/>
          <w:b w:val="0"/>
          <w:color w:val="000000"/>
          <w:szCs w:val="28"/>
        </w:rPr>
        <w:t xml:space="preserve">м. раздел </w:t>
      </w:r>
      <w:r w:rsidRPr="000462CC">
        <w:rPr>
          <w:rFonts w:ascii="Times New Roman" w:hAnsi="Times New Roman"/>
          <w:b w:val="0"/>
          <w:i/>
          <w:color w:val="000000"/>
          <w:szCs w:val="28"/>
        </w:rPr>
        <w:t>Испытания</w:t>
      </w:r>
      <w:r w:rsidRPr="000462CC">
        <w:rPr>
          <w:rFonts w:ascii="Times New Roman" w:hAnsi="Times New Roman"/>
          <w:b w:val="0"/>
          <w:color w:val="000000"/>
          <w:szCs w:val="28"/>
        </w:rPr>
        <w:t>.</w:t>
      </w:r>
    </w:p>
    <w:p w:rsidR="000462CC" w:rsidRPr="000462CC" w:rsidRDefault="000462CC" w:rsidP="00CF473A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0462CC">
        <w:rPr>
          <w:rFonts w:ascii="Times New Roman" w:eastAsia="Calibri" w:hAnsi="Times New Roman"/>
          <w:color w:val="000000" w:themeColor="text1"/>
          <w:szCs w:val="28"/>
          <w:lang w:eastAsia="en-US"/>
        </w:rPr>
        <w:t>Распределение частиц по размерам.</w:t>
      </w:r>
      <w:r w:rsidRPr="000462CC">
        <w:rPr>
          <w:rFonts w:ascii="Times New Roman" w:hAnsi="Times New Roman"/>
          <w:b w:val="0"/>
          <w:color w:val="000000" w:themeColor="text1"/>
          <w:szCs w:val="28"/>
        </w:rPr>
        <w:t xml:space="preserve">В соответствии с </w:t>
      </w:r>
      <w:r w:rsidRPr="000462CC">
        <w:rPr>
          <w:rFonts w:ascii="Times New Roman" w:hAnsi="Times New Roman"/>
          <w:b w:val="0"/>
          <w:i/>
          <w:color w:val="000000" w:themeColor="text1"/>
          <w:szCs w:val="28"/>
        </w:rPr>
        <w:t>ОФС «Ситовой анализ»</w:t>
      </w:r>
      <w:r w:rsidRPr="000462CC">
        <w:rPr>
          <w:rFonts w:ascii="Times New Roman" w:hAnsi="Times New Roman"/>
          <w:b w:val="0"/>
          <w:color w:val="000000" w:themeColor="text1"/>
          <w:szCs w:val="28"/>
        </w:rPr>
        <w:t xml:space="preserve"> или </w:t>
      </w:r>
      <w:r w:rsidRPr="000462CC">
        <w:rPr>
          <w:rFonts w:ascii="Times New Roman" w:hAnsi="Times New Roman"/>
          <w:b w:val="0"/>
          <w:i/>
          <w:color w:val="000000" w:themeColor="text1"/>
          <w:szCs w:val="28"/>
        </w:rPr>
        <w:t>ОФС «</w:t>
      </w:r>
      <w:r w:rsidRPr="000462CC">
        <w:rPr>
          <w:rFonts w:ascii="Times New Roman" w:hAnsi="Times New Roman"/>
          <w:b w:val="0"/>
          <w:bCs/>
          <w:i/>
          <w:color w:val="333333"/>
          <w:szCs w:val="28"/>
          <w:shd w:val="clear" w:color="auto" w:fill="FFFFFF"/>
        </w:rPr>
        <w:t>Определение распределения частиц по размеру методом лазерной дифракции света</w:t>
      </w:r>
      <w:r w:rsidRPr="000462CC">
        <w:rPr>
          <w:rFonts w:ascii="Times New Roman" w:hAnsi="Times New Roman"/>
          <w:b w:val="0"/>
          <w:i/>
          <w:color w:val="000000" w:themeColor="text1"/>
          <w:szCs w:val="28"/>
        </w:rPr>
        <w:t>».</w:t>
      </w:r>
    </w:p>
    <w:p w:rsidR="006838C4" w:rsidRDefault="000462CC" w:rsidP="00CF473A">
      <w:pPr>
        <w:pStyle w:val="a8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0462CC">
        <w:rPr>
          <w:rFonts w:ascii="Times New Roman" w:hAnsi="Times New Roman"/>
          <w:color w:val="000000"/>
          <w:szCs w:val="28"/>
        </w:rPr>
        <w:t>Сыпучесть порошков.</w:t>
      </w:r>
      <w:r w:rsidRPr="000462CC">
        <w:rPr>
          <w:rFonts w:ascii="Times New Roman" w:hAnsi="Times New Roman"/>
          <w:b w:val="0"/>
          <w:color w:val="000000" w:themeColor="text1"/>
          <w:szCs w:val="28"/>
        </w:rPr>
        <w:t xml:space="preserve">В соответствии с </w:t>
      </w:r>
      <w:r w:rsidRPr="000462CC">
        <w:rPr>
          <w:rFonts w:ascii="Times New Roman" w:hAnsi="Times New Roman"/>
          <w:b w:val="0"/>
          <w:i/>
          <w:color w:val="000000" w:themeColor="text1"/>
          <w:szCs w:val="28"/>
        </w:rPr>
        <w:t>ОФС «</w:t>
      </w:r>
      <w:r w:rsidRPr="000462CC">
        <w:rPr>
          <w:rFonts w:ascii="Times New Roman" w:hAnsi="Times New Roman"/>
          <w:b w:val="0"/>
          <w:i/>
          <w:color w:val="000000"/>
          <w:szCs w:val="28"/>
        </w:rPr>
        <w:t>Сыпучесть порошков</w:t>
      </w:r>
      <w:r w:rsidRPr="000462CC">
        <w:rPr>
          <w:rFonts w:ascii="Times New Roman" w:hAnsi="Times New Roman"/>
          <w:b w:val="0"/>
          <w:i/>
          <w:color w:val="000000" w:themeColor="text1"/>
          <w:szCs w:val="28"/>
        </w:rPr>
        <w:t>»</w:t>
      </w:r>
      <w:r w:rsidRPr="000462CC">
        <w:rPr>
          <w:rFonts w:ascii="Times New Roman" w:hAnsi="Times New Roman"/>
          <w:b w:val="0"/>
          <w:color w:val="000000" w:themeColor="text1"/>
          <w:szCs w:val="28"/>
        </w:rPr>
        <w:t>.</w:t>
      </w:r>
    </w:p>
    <w:sectPr w:rsidR="006838C4" w:rsidSect="00AF6B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BA6" w:rsidRDefault="00CE4BA6" w:rsidP="000F773A">
      <w:pPr>
        <w:spacing w:after="0" w:line="240" w:lineRule="auto"/>
      </w:pPr>
      <w:r>
        <w:separator/>
      </w:r>
    </w:p>
  </w:endnote>
  <w:endnote w:type="continuationSeparator" w:id="1">
    <w:p w:rsidR="00CE4BA6" w:rsidRDefault="00CE4BA6" w:rsidP="000F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672" w:rsidRDefault="00A2067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98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E4BA6" w:rsidRPr="00CF473A" w:rsidRDefault="00AF1FC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F473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E4BA6" w:rsidRPr="00CF473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F473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0672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CF473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672" w:rsidRDefault="00A206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BA6" w:rsidRDefault="00CE4BA6" w:rsidP="000F773A">
      <w:pPr>
        <w:spacing w:after="0" w:line="240" w:lineRule="auto"/>
      </w:pPr>
      <w:r>
        <w:separator/>
      </w:r>
    </w:p>
  </w:footnote>
  <w:footnote w:type="continuationSeparator" w:id="1">
    <w:p w:rsidR="00CE4BA6" w:rsidRDefault="00CE4BA6" w:rsidP="000F7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672" w:rsidRDefault="00A2067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672" w:rsidRDefault="00A2067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BA6" w:rsidRPr="00A20672" w:rsidRDefault="00CE4BA6" w:rsidP="00A20672">
    <w:pPr>
      <w:pStyle w:val="a3"/>
      <w:rPr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773A"/>
    <w:rsid w:val="000010CA"/>
    <w:rsid w:val="000279DC"/>
    <w:rsid w:val="000365B4"/>
    <w:rsid w:val="000462CC"/>
    <w:rsid w:val="00063555"/>
    <w:rsid w:val="000665ED"/>
    <w:rsid w:val="000752EC"/>
    <w:rsid w:val="00075E84"/>
    <w:rsid w:val="00077F70"/>
    <w:rsid w:val="000831B9"/>
    <w:rsid w:val="000A1C46"/>
    <w:rsid w:val="000C0E80"/>
    <w:rsid w:val="000D11AD"/>
    <w:rsid w:val="000F773A"/>
    <w:rsid w:val="00102B76"/>
    <w:rsid w:val="00112E41"/>
    <w:rsid w:val="00120E57"/>
    <w:rsid w:val="00124017"/>
    <w:rsid w:val="00125E77"/>
    <w:rsid w:val="001544A7"/>
    <w:rsid w:val="0016029F"/>
    <w:rsid w:val="00164F97"/>
    <w:rsid w:val="001655D7"/>
    <w:rsid w:val="00165732"/>
    <w:rsid w:val="00187BCF"/>
    <w:rsid w:val="001B0E40"/>
    <w:rsid w:val="001D2633"/>
    <w:rsid w:val="001E771A"/>
    <w:rsid w:val="001F47D5"/>
    <w:rsid w:val="00217505"/>
    <w:rsid w:val="00220AE0"/>
    <w:rsid w:val="002402AE"/>
    <w:rsid w:val="002674EE"/>
    <w:rsid w:val="002712A6"/>
    <w:rsid w:val="002949CC"/>
    <w:rsid w:val="002B2981"/>
    <w:rsid w:val="002B5AEA"/>
    <w:rsid w:val="002D0A96"/>
    <w:rsid w:val="002D0FBF"/>
    <w:rsid w:val="002F71F3"/>
    <w:rsid w:val="00304E13"/>
    <w:rsid w:val="00332394"/>
    <w:rsid w:val="003415CF"/>
    <w:rsid w:val="0034412D"/>
    <w:rsid w:val="0035007F"/>
    <w:rsid w:val="00350BCC"/>
    <w:rsid w:val="00362C18"/>
    <w:rsid w:val="00395B0F"/>
    <w:rsid w:val="003A1381"/>
    <w:rsid w:val="003F5E54"/>
    <w:rsid w:val="003F6684"/>
    <w:rsid w:val="0041037D"/>
    <w:rsid w:val="00411EEB"/>
    <w:rsid w:val="00412F7A"/>
    <w:rsid w:val="0042585C"/>
    <w:rsid w:val="00426F22"/>
    <w:rsid w:val="0044161F"/>
    <w:rsid w:val="00445485"/>
    <w:rsid w:val="00447C40"/>
    <w:rsid w:val="004511AE"/>
    <w:rsid w:val="00467431"/>
    <w:rsid w:val="00492A1A"/>
    <w:rsid w:val="00493820"/>
    <w:rsid w:val="0049431B"/>
    <w:rsid w:val="004D65F3"/>
    <w:rsid w:val="004F3D8F"/>
    <w:rsid w:val="004F5FDE"/>
    <w:rsid w:val="00503A64"/>
    <w:rsid w:val="0050638A"/>
    <w:rsid w:val="0051104F"/>
    <w:rsid w:val="00512806"/>
    <w:rsid w:val="00521B12"/>
    <w:rsid w:val="005322CA"/>
    <w:rsid w:val="0057307B"/>
    <w:rsid w:val="00575CFF"/>
    <w:rsid w:val="0059017C"/>
    <w:rsid w:val="00592B8E"/>
    <w:rsid w:val="005938AB"/>
    <w:rsid w:val="00596D43"/>
    <w:rsid w:val="005F5862"/>
    <w:rsid w:val="005F6FF9"/>
    <w:rsid w:val="0062549B"/>
    <w:rsid w:val="00630A2B"/>
    <w:rsid w:val="0063183B"/>
    <w:rsid w:val="00632D70"/>
    <w:rsid w:val="00672237"/>
    <w:rsid w:val="00676E3E"/>
    <w:rsid w:val="006838C4"/>
    <w:rsid w:val="00685471"/>
    <w:rsid w:val="00685ADC"/>
    <w:rsid w:val="00693F8F"/>
    <w:rsid w:val="006B7A09"/>
    <w:rsid w:val="006C0E31"/>
    <w:rsid w:val="006C69BE"/>
    <w:rsid w:val="006D0407"/>
    <w:rsid w:val="006F50B8"/>
    <w:rsid w:val="00705FD4"/>
    <w:rsid w:val="00716202"/>
    <w:rsid w:val="007212B7"/>
    <w:rsid w:val="0072206C"/>
    <w:rsid w:val="00723B5D"/>
    <w:rsid w:val="00727023"/>
    <w:rsid w:val="00733B8F"/>
    <w:rsid w:val="00734927"/>
    <w:rsid w:val="00737D67"/>
    <w:rsid w:val="00743D68"/>
    <w:rsid w:val="007604BA"/>
    <w:rsid w:val="00762E87"/>
    <w:rsid w:val="00780AB6"/>
    <w:rsid w:val="00784C83"/>
    <w:rsid w:val="007A21CA"/>
    <w:rsid w:val="007A41CC"/>
    <w:rsid w:val="007C46BB"/>
    <w:rsid w:val="007D4CA9"/>
    <w:rsid w:val="007D59C6"/>
    <w:rsid w:val="007D6656"/>
    <w:rsid w:val="008225DC"/>
    <w:rsid w:val="00841D2D"/>
    <w:rsid w:val="00870C28"/>
    <w:rsid w:val="008812B3"/>
    <w:rsid w:val="008A020B"/>
    <w:rsid w:val="008B22A6"/>
    <w:rsid w:val="008E7783"/>
    <w:rsid w:val="008F3888"/>
    <w:rsid w:val="00911475"/>
    <w:rsid w:val="00921117"/>
    <w:rsid w:val="009308E5"/>
    <w:rsid w:val="00943E42"/>
    <w:rsid w:val="00972B37"/>
    <w:rsid w:val="00974AE7"/>
    <w:rsid w:val="00984084"/>
    <w:rsid w:val="0098433A"/>
    <w:rsid w:val="009A1731"/>
    <w:rsid w:val="009B008C"/>
    <w:rsid w:val="009C3216"/>
    <w:rsid w:val="009C5A90"/>
    <w:rsid w:val="009E3013"/>
    <w:rsid w:val="009E5705"/>
    <w:rsid w:val="00A03B53"/>
    <w:rsid w:val="00A20281"/>
    <w:rsid w:val="00A20672"/>
    <w:rsid w:val="00A2700B"/>
    <w:rsid w:val="00A27512"/>
    <w:rsid w:val="00A44225"/>
    <w:rsid w:val="00A50F82"/>
    <w:rsid w:val="00A529B4"/>
    <w:rsid w:val="00A54368"/>
    <w:rsid w:val="00A5510F"/>
    <w:rsid w:val="00A56503"/>
    <w:rsid w:val="00A775FB"/>
    <w:rsid w:val="00A85D76"/>
    <w:rsid w:val="00A90761"/>
    <w:rsid w:val="00A94679"/>
    <w:rsid w:val="00AA1816"/>
    <w:rsid w:val="00AB137E"/>
    <w:rsid w:val="00AC1A1F"/>
    <w:rsid w:val="00AC7D2B"/>
    <w:rsid w:val="00AD11FF"/>
    <w:rsid w:val="00AD51AD"/>
    <w:rsid w:val="00AF1FC8"/>
    <w:rsid w:val="00AF5AB0"/>
    <w:rsid w:val="00AF6B40"/>
    <w:rsid w:val="00B056B0"/>
    <w:rsid w:val="00B23419"/>
    <w:rsid w:val="00B34F6C"/>
    <w:rsid w:val="00B517FE"/>
    <w:rsid w:val="00B65010"/>
    <w:rsid w:val="00B67D3C"/>
    <w:rsid w:val="00B714A0"/>
    <w:rsid w:val="00B76BE9"/>
    <w:rsid w:val="00B85163"/>
    <w:rsid w:val="00B85B80"/>
    <w:rsid w:val="00B91665"/>
    <w:rsid w:val="00B9403E"/>
    <w:rsid w:val="00BC3948"/>
    <w:rsid w:val="00BF6B45"/>
    <w:rsid w:val="00C2547D"/>
    <w:rsid w:val="00C3532C"/>
    <w:rsid w:val="00C42D7F"/>
    <w:rsid w:val="00C525E2"/>
    <w:rsid w:val="00C65BF4"/>
    <w:rsid w:val="00C72936"/>
    <w:rsid w:val="00C755C4"/>
    <w:rsid w:val="00C90C52"/>
    <w:rsid w:val="00CE1BB5"/>
    <w:rsid w:val="00CE4BA6"/>
    <w:rsid w:val="00CF473A"/>
    <w:rsid w:val="00D0190D"/>
    <w:rsid w:val="00D215F6"/>
    <w:rsid w:val="00D316E3"/>
    <w:rsid w:val="00D5424A"/>
    <w:rsid w:val="00D6142C"/>
    <w:rsid w:val="00D6227A"/>
    <w:rsid w:val="00D6442F"/>
    <w:rsid w:val="00D86098"/>
    <w:rsid w:val="00D860BD"/>
    <w:rsid w:val="00DA1B99"/>
    <w:rsid w:val="00DE027E"/>
    <w:rsid w:val="00DE1F80"/>
    <w:rsid w:val="00DF227D"/>
    <w:rsid w:val="00DF6616"/>
    <w:rsid w:val="00E113B4"/>
    <w:rsid w:val="00E227E5"/>
    <w:rsid w:val="00E238C5"/>
    <w:rsid w:val="00E33531"/>
    <w:rsid w:val="00E467A6"/>
    <w:rsid w:val="00E54656"/>
    <w:rsid w:val="00E624B2"/>
    <w:rsid w:val="00EC54C8"/>
    <w:rsid w:val="00ED2886"/>
    <w:rsid w:val="00EE1279"/>
    <w:rsid w:val="00EF06F8"/>
    <w:rsid w:val="00EF3DE1"/>
    <w:rsid w:val="00F02BD1"/>
    <w:rsid w:val="00F05529"/>
    <w:rsid w:val="00F1186E"/>
    <w:rsid w:val="00F14DCE"/>
    <w:rsid w:val="00F15138"/>
    <w:rsid w:val="00F419AB"/>
    <w:rsid w:val="00F61CF4"/>
    <w:rsid w:val="00F75CC1"/>
    <w:rsid w:val="00F76FED"/>
    <w:rsid w:val="00F814D5"/>
    <w:rsid w:val="00F818D1"/>
    <w:rsid w:val="00FB0D55"/>
    <w:rsid w:val="00FB2775"/>
    <w:rsid w:val="00FC061B"/>
    <w:rsid w:val="00FC67D5"/>
    <w:rsid w:val="00FD4824"/>
    <w:rsid w:val="00FE2CEE"/>
    <w:rsid w:val="00FE4F5B"/>
    <w:rsid w:val="00FE5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773A"/>
  </w:style>
  <w:style w:type="paragraph" w:styleId="a5">
    <w:name w:val="footer"/>
    <w:basedOn w:val="a"/>
    <w:link w:val="a6"/>
    <w:uiPriority w:val="99"/>
    <w:unhideWhenUsed/>
    <w:rsid w:val="000F7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773A"/>
  </w:style>
  <w:style w:type="table" w:styleId="a7">
    <w:name w:val="Table Grid"/>
    <w:basedOn w:val="a1"/>
    <w:uiPriority w:val="59"/>
    <w:rsid w:val="000F7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0F773A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0F773A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F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773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D11FF"/>
    <w:pPr>
      <w:ind w:left="720"/>
      <w:contextualSpacing/>
    </w:pPr>
  </w:style>
  <w:style w:type="paragraph" w:customStyle="1" w:styleId="1">
    <w:name w:val="Обычный1"/>
    <w:rsid w:val="00727023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styleId="ad">
    <w:name w:val="Placeholder Text"/>
    <w:basedOn w:val="a0"/>
    <w:uiPriority w:val="99"/>
    <w:semiHidden/>
    <w:rsid w:val="00063555"/>
    <w:rPr>
      <w:color w:val="808080"/>
    </w:rPr>
  </w:style>
  <w:style w:type="paragraph" w:customStyle="1" w:styleId="Default">
    <w:name w:val="Default"/>
    <w:rsid w:val="00AB13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e">
    <w:name w:val="Plain Text"/>
    <w:aliases w:val="Plain Text Char"/>
    <w:basedOn w:val="a"/>
    <w:link w:val="af"/>
    <w:uiPriority w:val="99"/>
    <w:rsid w:val="006838C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aliases w:val="Plain Text Char Знак"/>
    <w:basedOn w:val="a0"/>
    <w:link w:val="ae"/>
    <w:uiPriority w:val="99"/>
    <w:rsid w:val="006838C4"/>
    <w:rPr>
      <w:rFonts w:ascii="Courier New" w:eastAsia="Times New Roman" w:hAnsi="Courier New" w:cs="Times New Roman"/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sid w:val="00B8516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8516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8516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8516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8516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773A"/>
  </w:style>
  <w:style w:type="paragraph" w:styleId="a5">
    <w:name w:val="footer"/>
    <w:basedOn w:val="a"/>
    <w:link w:val="a6"/>
    <w:uiPriority w:val="99"/>
    <w:unhideWhenUsed/>
    <w:rsid w:val="000F7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773A"/>
  </w:style>
  <w:style w:type="table" w:styleId="a7">
    <w:name w:val="Table Grid"/>
    <w:basedOn w:val="a1"/>
    <w:uiPriority w:val="59"/>
    <w:rsid w:val="000F7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0F773A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0F773A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F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773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D11FF"/>
    <w:pPr>
      <w:ind w:left="720"/>
      <w:contextualSpacing/>
    </w:pPr>
  </w:style>
  <w:style w:type="paragraph" w:customStyle="1" w:styleId="1">
    <w:name w:val="Обычный1"/>
    <w:rsid w:val="00727023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character" w:styleId="ad">
    <w:name w:val="Placeholder Text"/>
    <w:basedOn w:val="a0"/>
    <w:uiPriority w:val="99"/>
    <w:semiHidden/>
    <w:rsid w:val="00063555"/>
    <w:rPr>
      <w:color w:val="808080"/>
    </w:rPr>
  </w:style>
  <w:style w:type="paragraph" w:customStyle="1" w:styleId="Default">
    <w:name w:val="Default"/>
    <w:rsid w:val="00AB13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e">
    <w:name w:val="Plain Text"/>
    <w:aliases w:val="Plain Text Char"/>
    <w:basedOn w:val="a"/>
    <w:link w:val="af"/>
    <w:uiPriority w:val="99"/>
    <w:rsid w:val="006838C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aliases w:val="Plain Text Char Знак"/>
    <w:basedOn w:val="a0"/>
    <w:link w:val="ae"/>
    <w:uiPriority w:val="99"/>
    <w:rsid w:val="006838C4"/>
    <w:rPr>
      <w:rFonts w:ascii="Courier New" w:eastAsia="Times New Roman" w:hAnsi="Courier New" w:cs="Times New Roman"/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sid w:val="00B8516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8516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8516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8516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8516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5CD6B-2718-4A34-AA5A-178113D1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11819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KonovalovaEV</cp:lastModifiedBy>
  <cp:revision>3</cp:revision>
  <cp:lastPrinted>2024-07-25T13:15:00Z</cp:lastPrinted>
  <dcterms:created xsi:type="dcterms:W3CDTF">2024-09-06T07:20:00Z</dcterms:created>
  <dcterms:modified xsi:type="dcterms:W3CDTF">2024-09-11T15:30:00Z</dcterms:modified>
</cp:coreProperties>
</file>