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31" w:rsidRPr="00F72B46" w:rsidRDefault="00272B31" w:rsidP="00C605F0">
      <w:pPr>
        <w:pStyle w:val="2"/>
        <w:spacing w:after="240"/>
        <w:rPr>
          <w:rFonts w:eastAsiaTheme="minorHAnsi"/>
          <w:b/>
          <w:sz w:val="32"/>
          <w:szCs w:val="32"/>
          <w:lang w:eastAsia="en-US"/>
        </w:rPr>
      </w:pPr>
      <w:r w:rsidRPr="00F72B46">
        <w:rPr>
          <w:rFonts w:eastAsiaTheme="minorHAnsi"/>
          <w:b/>
          <w:sz w:val="32"/>
          <w:szCs w:val="32"/>
          <w:lang w:eastAsia="en-US"/>
        </w:rPr>
        <w:t>ФАРМАКОПЕЙНАЯ СТАТЬЯ</w:t>
      </w:r>
    </w:p>
    <w:tbl>
      <w:tblPr>
        <w:tblStyle w:val="2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72B31" w:rsidRPr="007C38AA" w:rsidTr="006C7214">
        <w:tc>
          <w:tcPr>
            <w:tcW w:w="9571" w:type="dxa"/>
          </w:tcPr>
          <w:p w:rsidR="00272B31" w:rsidRPr="007C38AA" w:rsidRDefault="00272B31" w:rsidP="00C605F0">
            <w:pPr>
              <w:widowControl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8AA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C3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272B31" w:rsidRPr="007C38AA" w:rsidTr="006C7214">
        <w:tc>
          <w:tcPr>
            <w:tcW w:w="9571" w:type="dxa"/>
          </w:tcPr>
          <w:p w:rsidR="00272B31" w:rsidRPr="007C38AA" w:rsidRDefault="00272B31" w:rsidP="00C605F0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C8F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kern w:val="36"/>
                <w:sz w:val="28"/>
                <w:szCs w:val="28"/>
                <w:lang w:eastAsia="ru-RU"/>
              </w:rPr>
              <w:t>ПРОПИЛЕНГЛИКОЛЯ</w:t>
            </w:r>
            <w:r w:rsidRPr="002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C8F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kern w:val="36"/>
                <w:sz w:val="28"/>
                <w:szCs w:val="28"/>
                <w:lang w:eastAsia="ru-RU"/>
              </w:rPr>
              <w:t>МОНОСТЕАРАТ</w:t>
            </w:r>
          </w:p>
        </w:tc>
      </w:tr>
      <w:tr w:rsidR="00272B31" w:rsidRPr="007C38AA" w:rsidTr="006C7214">
        <w:tc>
          <w:tcPr>
            <w:tcW w:w="9571" w:type="dxa"/>
          </w:tcPr>
          <w:p w:rsidR="00272B31" w:rsidRPr="00F73648" w:rsidRDefault="00272B31" w:rsidP="00C605F0">
            <w:pPr>
              <w:widowControl/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24A4">
              <w:rPr>
                <w:rFonts w:ascii="Times New Roman" w:hAnsi="Times New Roman" w:cs="Times New Roman"/>
                <w:i/>
                <w:sz w:val="28"/>
                <w:szCs w:val="28"/>
              </w:rPr>
              <w:t>Propylenglycoli</w:t>
            </w:r>
            <w:proofErr w:type="spellEnd"/>
            <w:r w:rsidRPr="00042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24A4">
              <w:rPr>
                <w:rFonts w:ascii="Times New Roman" w:hAnsi="Times New Roman" w:cs="Times New Roman"/>
                <w:i/>
                <w:sz w:val="28"/>
                <w:szCs w:val="28"/>
              </w:rPr>
              <w:t>monostearas</w:t>
            </w:r>
            <w:proofErr w:type="spellEnd"/>
          </w:p>
        </w:tc>
      </w:tr>
      <w:tr w:rsidR="00272B31" w:rsidRPr="007C38AA" w:rsidTr="006C7214">
        <w:tc>
          <w:tcPr>
            <w:tcW w:w="9571" w:type="dxa"/>
          </w:tcPr>
          <w:p w:rsidR="00272B31" w:rsidRPr="00C605F0" w:rsidRDefault="000A54BC" w:rsidP="00812CA7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Propylene glycol </w:t>
            </w:r>
            <w:proofErr w:type="spellStart"/>
            <w:r w:rsidR="00272B31" w:rsidRPr="0004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monostearate</w:t>
            </w:r>
            <w:proofErr w:type="spellEnd"/>
          </w:p>
        </w:tc>
      </w:tr>
    </w:tbl>
    <w:p w:rsidR="00DB7913" w:rsidRPr="00E74490" w:rsidRDefault="008B74F0" w:rsidP="00812CA7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74490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:rsidR="00F71422" w:rsidRDefault="00F71422" w:rsidP="00812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Смесь мон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диэфиров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пропиленгликоля</w:t>
      </w:r>
      <w:proofErr w:type="spellEnd"/>
      <w:r>
        <w:rPr>
          <w:color w:val="000000"/>
          <w:sz w:val="28"/>
          <w:szCs w:val="28"/>
        </w:rPr>
        <w:t xml:space="preserve"> со стеарин</w:t>
      </w:r>
      <w:r w:rsidR="00777AB0">
        <w:rPr>
          <w:color w:val="000000"/>
          <w:sz w:val="28"/>
          <w:szCs w:val="28"/>
        </w:rPr>
        <w:t>овой и пальмитиновой кислотами.</w:t>
      </w:r>
    </w:p>
    <w:p w:rsidR="00272B31" w:rsidRPr="004F1E60" w:rsidRDefault="007A2AC7" w:rsidP="00424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4490">
        <w:rPr>
          <w:rFonts w:eastAsiaTheme="minorHAnsi"/>
          <w:i/>
          <w:sz w:val="28"/>
          <w:szCs w:val="28"/>
          <w:lang w:val="en-US" w:eastAsia="en-US"/>
        </w:rPr>
        <w:t>C</w:t>
      </w:r>
      <w:proofErr w:type="spellStart"/>
      <w:r w:rsidRPr="00E74490">
        <w:rPr>
          <w:rFonts w:eastAsiaTheme="minorHAnsi"/>
          <w:i/>
          <w:sz w:val="28"/>
          <w:szCs w:val="28"/>
          <w:lang w:eastAsia="en-US"/>
        </w:rPr>
        <w:t>одерж</w:t>
      </w:r>
      <w:r w:rsidR="007261DE" w:rsidRPr="00E74490">
        <w:rPr>
          <w:rFonts w:eastAsiaTheme="minorHAnsi"/>
          <w:i/>
          <w:sz w:val="28"/>
          <w:szCs w:val="28"/>
          <w:lang w:eastAsia="en-US"/>
        </w:rPr>
        <w:t>ание</w:t>
      </w:r>
      <w:proofErr w:type="spellEnd"/>
      <w:r w:rsidRPr="00E74490">
        <w:rPr>
          <w:rFonts w:eastAsiaTheme="minorHAnsi"/>
          <w:sz w:val="28"/>
          <w:szCs w:val="28"/>
          <w:lang w:eastAsia="en-US"/>
        </w:rPr>
        <w:t>:</w:t>
      </w:r>
      <w:r w:rsidR="00272B31" w:rsidRPr="00E74490">
        <w:rPr>
          <w:color w:val="000000"/>
          <w:sz w:val="28"/>
          <w:szCs w:val="28"/>
        </w:rPr>
        <w:t xml:space="preserve"> не </w:t>
      </w:r>
      <w:r w:rsidR="006A6FFE">
        <w:rPr>
          <w:color w:val="000000"/>
          <w:sz w:val="28"/>
          <w:szCs w:val="28"/>
        </w:rPr>
        <w:t xml:space="preserve">менее </w:t>
      </w:r>
      <w:r w:rsidR="00272B31" w:rsidRPr="00E74490">
        <w:rPr>
          <w:color w:val="000000"/>
          <w:sz w:val="28"/>
          <w:szCs w:val="28"/>
        </w:rPr>
        <w:t>90</w:t>
      </w:r>
      <w:proofErr w:type="gramStart"/>
      <w:r w:rsidR="00272B31" w:rsidRPr="00E74490">
        <w:rPr>
          <w:color w:val="000000"/>
          <w:sz w:val="28"/>
          <w:szCs w:val="28"/>
        </w:rPr>
        <w:t>,0</w:t>
      </w:r>
      <w:proofErr w:type="gramEnd"/>
      <w:r w:rsidR="00207E5B">
        <w:rPr>
          <w:color w:val="000000"/>
          <w:sz w:val="28"/>
          <w:szCs w:val="28"/>
        </w:rPr>
        <w:t> </w:t>
      </w:r>
      <w:r w:rsidR="00272B31" w:rsidRPr="00E74490">
        <w:rPr>
          <w:color w:val="000000"/>
          <w:sz w:val="28"/>
          <w:szCs w:val="28"/>
        </w:rPr>
        <w:t xml:space="preserve">% моноэфиров насыщенных жирных кислот, </w:t>
      </w:r>
      <w:r w:rsidR="00B81E04">
        <w:rPr>
          <w:color w:val="000000"/>
          <w:sz w:val="28"/>
          <w:szCs w:val="28"/>
        </w:rPr>
        <w:t>в основном</w:t>
      </w:r>
      <w:r w:rsidR="00B81E04" w:rsidRPr="00207E5B">
        <w:rPr>
          <w:color w:val="000000"/>
          <w:sz w:val="28"/>
          <w:szCs w:val="28"/>
        </w:rPr>
        <w:t xml:space="preserve"> </w:t>
      </w:r>
      <w:proofErr w:type="spellStart"/>
      <w:r w:rsidR="002C684B" w:rsidRPr="004F1E60">
        <w:rPr>
          <w:color w:val="000000"/>
          <w:sz w:val="28"/>
          <w:szCs w:val="28"/>
        </w:rPr>
        <w:t>пропиленгликоля</w:t>
      </w:r>
      <w:proofErr w:type="spellEnd"/>
      <w:r w:rsidR="002C684B" w:rsidRPr="004F1E60">
        <w:rPr>
          <w:color w:val="000000"/>
          <w:sz w:val="28"/>
          <w:szCs w:val="28"/>
        </w:rPr>
        <w:t xml:space="preserve"> </w:t>
      </w:r>
      <w:proofErr w:type="spellStart"/>
      <w:r w:rsidR="00272B31" w:rsidRPr="004F1E60">
        <w:rPr>
          <w:color w:val="000000"/>
          <w:sz w:val="28"/>
          <w:szCs w:val="28"/>
        </w:rPr>
        <w:t>моностеарат</w:t>
      </w:r>
      <w:proofErr w:type="spellEnd"/>
      <w:r w:rsidR="00272B31" w:rsidRPr="004F1E60">
        <w:rPr>
          <w:color w:val="000000"/>
          <w:sz w:val="28"/>
          <w:szCs w:val="28"/>
        </w:rPr>
        <w:t xml:space="preserve"> (C</w:t>
      </w:r>
      <w:r w:rsidR="00272B31" w:rsidRPr="004F1E60">
        <w:rPr>
          <w:color w:val="000000"/>
          <w:sz w:val="28"/>
          <w:szCs w:val="28"/>
          <w:vertAlign w:val="subscript"/>
        </w:rPr>
        <w:t>21</w:t>
      </w:r>
      <w:r w:rsidR="00272B31" w:rsidRPr="004F1E60">
        <w:rPr>
          <w:color w:val="000000"/>
          <w:sz w:val="28"/>
          <w:szCs w:val="28"/>
        </w:rPr>
        <w:t>H</w:t>
      </w:r>
      <w:r w:rsidR="00272B31" w:rsidRPr="004F1E60">
        <w:rPr>
          <w:color w:val="000000"/>
          <w:sz w:val="28"/>
          <w:szCs w:val="28"/>
          <w:vertAlign w:val="subscript"/>
        </w:rPr>
        <w:t>42</w:t>
      </w:r>
      <w:r w:rsidR="00272B31" w:rsidRPr="004F1E60">
        <w:rPr>
          <w:color w:val="000000"/>
          <w:sz w:val="28"/>
          <w:szCs w:val="28"/>
        </w:rPr>
        <w:t>O</w:t>
      </w:r>
      <w:r w:rsidR="00272B31" w:rsidRPr="004F1E60">
        <w:rPr>
          <w:color w:val="000000"/>
          <w:sz w:val="28"/>
          <w:szCs w:val="28"/>
          <w:vertAlign w:val="subscript"/>
        </w:rPr>
        <w:t>3</w:t>
      </w:r>
      <w:r w:rsidR="00424B6A">
        <w:rPr>
          <w:color w:val="000000"/>
          <w:sz w:val="28"/>
          <w:szCs w:val="28"/>
          <w:vertAlign w:val="subscript"/>
        </w:rPr>
        <w:t>,</w:t>
      </w:r>
      <w:r w:rsidR="00B36F11" w:rsidRPr="00FF2DDE">
        <w:rPr>
          <w:color w:val="000000"/>
          <w:sz w:val="28"/>
          <w:szCs w:val="28"/>
        </w:rPr>
        <w:t xml:space="preserve"> </w:t>
      </w:r>
      <w:r w:rsidR="00B36F11" w:rsidRPr="00F23B58">
        <w:rPr>
          <w:sz w:val="28"/>
          <w:szCs w:val="28"/>
        </w:rPr>
        <w:t>[1323-39-3]</w:t>
      </w:r>
      <w:r w:rsidR="00272B31" w:rsidRPr="004F1E60">
        <w:rPr>
          <w:color w:val="000000"/>
          <w:sz w:val="28"/>
          <w:szCs w:val="28"/>
        </w:rPr>
        <w:t xml:space="preserve">) и </w:t>
      </w:r>
      <w:proofErr w:type="spellStart"/>
      <w:r w:rsidR="002C684B" w:rsidRPr="004F1E60">
        <w:rPr>
          <w:color w:val="000000"/>
          <w:sz w:val="28"/>
          <w:szCs w:val="28"/>
        </w:rPr>
        <w:t>пропиленгликоля</w:t>
      </w:r>
      <w:proofErr w:type="spellEnd"/>
      <w:r w:rsidR="002C684B" w:rsidRPr="004F1E60">
        <w:rPr>
          <w:color w:val="000000"/>
          <w:sz w:val="28"/>
          <w:szCs w:val="28"/>
        </w:rPr>
        <w:t xml:space="preserve"> </w:t>
      </w:r>
      <w:proofErr w:type="spellStart"/>
      <w:r w:rsidR="00424B6A">
        <w:rPr>
          <w:color w:val="000000"/>
          <w:sz w:val="28"/>
          <w:szCs w:val="28"/>
        </w:rPr>
        <w:t>монопальмитат</w:t>
      </w:r>
      <w:proofErr w:type="spellEnd"/>
      <w:r w:rsidR="00424B6A">
        <w:rPr>
          <w:color w:val="000000"/>
          <w:sz w:val="28"/>
          <w:szCs w:val="28"/>
        </w:rPr>
        <w:t xml:space="preserve"> </w:t>
      </w:r>
      <w:r w:rsidR="00424B6A" w:rsidRPr="00424B6A">
        <w:rPr>
          <w:color w:val="000000"/>
          <w:sz w:val="28"/>
          <w:szCs w:val="28"/>
        </w:rPr>
        <w:t>(</w:t>
      </w:r>
      <w:r w:rsidR="00424B6A" w:rsidRPr="00424B6A">
        <w:rPr>
          <w:rFonts w:eastAsiaTheme="minorEastAsia"/>
          <w:sz w:val="28"/>
          <w:szCs w:val="28"/>
          <w:lang w:val="en-US"/>
        </w:rPr>
        <w:t>C</w:t>
      </w:r>
      <w:r w:rsidR="00424B6A" w:rsidRPr="00424B6A">
        <w:rPr>
          <w:rFonts w:eastAsiaTheme="minorEastAsia"/>
          <w:sz w:val="28"/>
          <w:szCs w:val="28"/>
          <w:vertAlign w:val="subscript"/>
        </w:rPr>
        <w:t>19</w:t>
      </w:r>
      <w:r w:rsidR="00424B6A" w:rsidRPr="00424B6A">
        <w:rPr>
          <w:rFonts w:eastAsiaTheme="minorEastAsia"/>
          <w:sz w:val="28"/>
          <w:szCs w:val="28"/>
          <w:lang w:val="en-US"/>
        </w:rPr>
        <w:t>H</w:t>
      </w:r>
      <w:r w:rsidR="00424B6A" w:rsidRPr="00424B6A">
        <w:rPr>
          <w:rFonts w:eastAsiaTheme="minorEastAsia"/>
          <w:sz w:val="28"/>
          <w:szCs w:val="28"/>
          <w:vertAlign w:val="subscript"/>
        </w:rPr>
        <w:t>38</w:t>
      </w:r>
      <w:r w:rsidR="00424B6A" w:rsidRPr="00424B6A">
        <w:rPr>
          <w:rFonts w:eastAsiaTheme="minorEastAsia"/>
          <w:sz w:val="28"/>
          <w:szCs w:val="28"/>
          <w:lang w:val="en-US"/>
        </w:rPr>
        <w:t>O</w:t>
      </w:r>
      <w:r w:rsidR="00424B6A" w:rsidRPr="00424B6A">
        <w:rPr>
          <w:rFonts w:eastAsiaTheme="minorEastAsia"/>
          <w:sz w:val="28"/>
          <w:szCs w:val="28"/>
          <w:vertAlign w:val="subscript"/>
        </w:rPr>
        <w:t>3</w:t>
      </w:r>
      <w:r w:rsidR="00424B6A" w:rsidRPr="00424B6A">
        <w:rPr>
          <w:rFonts w:eastAsiaTheme="minorEastAsia"/>
          <w:sz w:val="28"/>
          <w:szCs w:val="28"/>
        </w:rPr>
        <w:t>, [29013-28-3]</w:t>
      </w:r>
      <w:r w:rsidR="00424B6A" w:rsidRPr="00424B6A">
        <w:rPr>
          <w:color w:val="000000"/>
          <w:sz w:val="28"/>
          <w:szCs w:val="28"/>
        </w:rPr>
        <w:t>).</w:t>
      </w:r>
    </w:p>
    <w:p w:rsidR="0032608A" w:rsidRPr="004F1E60" w:rsidRDefault="000936AA" w:rsidP="003928BC">
      <w:pPr>
        <w:pStyle w:val="13"/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E60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904DF8" w:rsidRPr="00C605F0" w:rsidRDefault="009D6023" w:rsidP="00C605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4D74">
        <w:rPr>
          <w:b/>
          <w:i/>
          <w:color w:val="000000" w:themeColor="text1"/>
          <w:sz w:val="28"/>
          <w:szCs w:val="28"/>
        </w:rPr>
        <w:t>Описание</w:t>
      </w:r>
      <w:r w:rsidRPr="004F1E60">
        <w:rPr>
          <w:b/>
          <w:color w:val="000000" w:themeColor="text1"/>
          <w:sz w:val="28"/>
          <w:szCs w:val="28"/>
        </w:rPr>
        <w:t>.</w:t>
      </w:r>
      <w:r w:rsidR="0000063B" w:rsidRPr="00E74490">
        <w:rPr>
          <w:b/>
          <w:color w:val="000000" w:themeColor="text1"/>
          <w:sz w:val="28"/>
          <w:szCs w:val="28"/>
        </w:rPr>
        <w:t xml:space="preserve"> </w:t>
      </w:r>
      <w:r w:rsidR="007E0C3D">
        <w:rPr>
          <w:sz w:val="28"/>
          <w:szCs w:val="28"/>
        </w:rPr>
        <w:t>Белое воскоподобное твё</w:t>
      </w:r>
      <w:r w:rsidR="00904DF8" w:rsidRPr="00046E9E">
        <w:rPr>
          <w:sz w:val="28"/>
          <w:szCs w:val="28"/>
        </w:rPr>
        <w:t>рдое вещество или белые воскоподобные шарики или хлопья.</w:t>
      </w:r>
    </w:p>
    <w:p w:rsidR="00904DF8" w:rsidRPr="00046E9E" w:rsidRDefault="0032608A" w:rsidP="00C605F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5B4D74">
        <w:rPr>
          <w:b/>
          <w:i/>
          <w:color w:val="000000" w:themeColor="text1"/>
          <w:sz w:val="28"/>
          <w:szCs w:val="28"/>
        </w:rPr>
        <w:t>Растворимость</w:t>
      </w:r>
      <w:r w:rsidRPr="006C7214">
        <w:rPr>
          <w:b/>
          <w:color w:val="000000" w:themeColor="text1"/>
          <w:sz w:val="28"/>
          <w:szCs w:val="28"/>
        </w:rPr>
        <w:t>.</w:t>
      </w:r>
      <w:r w:rsidR="00884F4B" w:rsidRPr="00E74490">
        <w:rPr>
          <w:color w:val="000000" w:themeColor="text1"/>
          <w:sz w:val="28"/>
          <w:szCs w:val="28"/>
        </w:rPr>
        <w:t xml:space="preserve"> </w:t>
      </w:r>
      <w:r w:rsidR="0035117C" w:rsidRPr="00905515">
        <w:rPr>
          <w:color w:val="222222"/>
          <w:sz w:val="28"/>
          <w:szCs w:val="28"/>
        </w:rPr>
        <w:t>Н</w:t>
      </w:r>
      <w:r w:rsidR="00884F4B" w:rsidRPr="00905515">
        <w:rPr>
          <w:color w:val="222222"/>
          <w:sz w:val="28"/>
          <w:szCs w:val="28"/>
        </w:rPr>
        <w:t xml:space="preserve">ерастворим в воде, растворим </w:t>
      </w:r>
      <w:r w:rsidR="0035117C" w:rsidRPr="00905515">
        <w:rPr>
          <w:color w:val="222222"/>
          <w:sz w:val="28"/>
          <w:szCs w:val="28"/>
        </w:rPr>
        <w:t>этанол</w:t>
      </w:r>
      <w:r w:rsidR="00884F4B" w:rsidRPr="00905515">
        <w:rPr>
          <w:color w:val="222222"/>
          <w:sz w:val="28"/>
          <w:szCs w:val="28"/>
        </w:rPr>
        <w:t xml:space="preserve"> 96</w:t>
      </w:r>
      <w:r w:rsidR="00F961E7">
        <w:rPr>
          <w:color w:val="222222"/>
          <w:sz w:val="28"/>
          <w:szCs w:val="28"/>
        </w:rPr>
        <w:t> </w:t>
      </w:r>
      <w:r w:rsidR="00884F4B" w:rsidRPr="00905515">
        <w:rPr>
          <w:color w:val="222222"/>
          <w:sz w:val="28"/>
          <w:szCs w:val="28"/>
        </w:rPr>
        <w:t>%</w:t>
      </w:r>
      <w:r w:rsidR="00904DF8">
        <w:rPr>
          <w:color w:val="222222"/>
          <w:sz w:val="28"/>
          <w:szCs w:val="28"/>
        </w:rPr>
        <w:t>,</w:t>
      </w:r>
      <w:r w:rsidR="00904DF8" w:rsidRPr="00904DF8">
        <w:rPr>
          <w:sz w:val="28"/>
          <w:szCs w:val="28"/>
        </w:rPr>
        <w:t xml:space="preserve"> </w:t>
      </w:r>
      <w:r w:rsidR="002542C0">
        <w:rPr>
          <w:sz w:val="28"/>
          <w:szCs w:val="28"/>
        </w:rPr>
        <w:t>минеральном масле</w:t>
      </w:r>
      <w:r w:rsidR="00904DF8" w:rsidRPr="00046E9E">
        <w:rPr>
          <w:sz w:val="28"/>
          <w:szCs w:val="28"/>
        </w:rPr>
        <w:t>, ацетон</w:t>
      </w:r>
      <w:r w:rsidR="002542C0">
        <w:rPr>
          <w:sz w:val="28"/>
          <w:szCs w:val="28"/>
        </w:rPr>
        <w:t>е</w:t>
      </w:r>
      <w:r w:rsidR="00904DF8">
        <w:rPr>
          <w:sz w:val="28"/>
          <w:szCs w:val="28"/>
        </w:rPr>
        <w:t>.</w:t>
      </w:r>
    </w:p>
    <w:p w:rsidR="00A153E6" w:rsidRPr="00E74490" w:rsidRDefault="00A10711" w:rsidP="00C605F0">
      <w:pPr>
        <w:pStyle w:val="aff"/>
        <w:keepNext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4490">
        <w:rPr>
          <w:color w:val="000000" w:themeColor="text1"/>
          <w:sz w:val="28"/>
          <w:szCs w:val="28"/>
        </w:rPr>
        <w:t>ИДЕНТИФИКАЦИЯ</w:t>
      </w:r>
    </w:p>
    <w:p w:rsidR="00884F4B" w:rsidRPr="00E74490" w:rsidRDefault="00EE0805" w:rsidP="00FA3FA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81E04">
        <w:rPr>
          <w:color w:val="000000" w:themeColor="text1"/>
          <w:sz w:val="28"/>
          <w:szCs w:val="28"/>
        </w:rPr>
        <w:t>А</w:t>
      </w:r>
      <w:r w:rsidR="00A44874">
        <w:rPr>
          <w:color w:val="000000" w:themeColor="text1"/>
          <w:sz w:val="28"/>
          <w:szCs w:val="28"/>
        </w:rPr>
        <w:t>.</w:t>
      </w:r>
      <w:r w:rsidR="00C605F0">
        <w:rPr>
          <w:color w:val="222222"/>
          <w:sz w:val="28"/>
          <w:szCs w:val="28"/>
        </w:rPr>
        <w:t> </w:t>
      </w:r>
      <w:r w:rsidR="00884F4B" w:rsidRPr="00C605F0">
        <w:rPr>
          <w:b/>
          <w:color w:val="222222"/>
          <w:sz w:val="28"/>
          <w:szCs w:val="28"/>
        </w:rPr>
        <w:t xml:space="preserve">Температура </w:t>
      </w:r>
      <w:r w:rsidR="002C684B" w:rsidRPr="00C605F0">
        <w:rPr>
          <w:b/>
          <w:sz w:val="28"/>
          <w:szCs w:val="28"/>
        </w:rPr>
        <w:t>затвердевания</w:t>
      </w:r>
      <w:r w:rsidR="002C684B" w:rsidRPr="00E74490">
        <w:rPr>
          <w:color w:val="222222"/>
          <w:sz w:val="28"/>
          <w:szCs w:val="28"/>
        </w:rPr>
        <w:t xml:space="preserve"> </w:t>
      </w:r>
      <w:r w:rsidR="00884F4B" w:rsidRPr="00E74490">
        <w:rPr>
          <w:color w:val="222222"/>
          <w:sz w:val="28"/>
          <w:szCs w:val="28"/>
        </w:rPr>
        <w:t>(см.</w:t>
      </w:r>
      <w:r w:rsidR="00703239">
        <w:rPr>
          <w:color w:val="222222"/>
          <w:sz w:val="28"/>
          <w:szCs w:val="28"/>
        </w:rPr>
        <w:t xml:space="preserve"> раздел </w:t>
      </w:r>
      <w:r w:rsidR="00884F4B" w:rsidRPr="00703239">
        <w:rPr>
          <w:i/>
          <w:color w:val="222222"/>
          <w:sz w:val="28"/>
          <w:szCs w:val="28"/>
        </w:rPr>
        <w:t>Испытания</w:t>
      </w:r>
      <w:r w:rsidR="00884F4B" w:rsidRPr="00E74490">
        <w:rPr>
          <w:color w:val="222222"/>
          <w:sz w:val="28"/>
          <w:szCs w:val="28"/>
        </w:rPr>
        <w:t>).</w:t>
      </w:r>
    </w:p>
    <w:p w:rsidR="00ED3B14" w:rsidRPr="00E74490" w:rsidRDefault="00375754" w:rsidP="00FA3FA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81E04">
        <w:rPr>
          <w:color w:val="222222"/>
          <w:sz w:val="28"/>
          <w:szCs w:val="28"/>
        </w:rPr>
        <w:t>Б</w:t>
      </w:r>
      <w:r w:rsidRPr="00E74490">
        <w:rPr>
          <w:color w:val="222222"/>
          <w:sz w:val="28"/>
          <w:szCs w:val="28"/>
        </w:rPr>
        <w:t>.</w:t>
      </w:r>
      <w:r w:rsidR="00C605F0">
        <w:rPr>
          <w:color w:val="222222"/>
          <w:sz w:val="28"/>
          <w:szCs w:val="28"/>
        </w:rPr>
        <w:t> </w:t>
      </w:r>
      <w:r w:rsidR="00884F4B" w:rsidRPr="00E74490">
        <w:rPr>
          <w:color w:val="222222"/>
          <w:sz w:val="28"/>
          <w:szCs w:val="28"/>
        </w:rPr>
        <w:t xml:space="preserve">Испытуемое вещество должно соответствовать требованиям </w:t>
      </w:r>
      <w:r w:rsidR="00DF22E3">
        <w:rPr>
          <w:color w:val="222222"/>
          <w:sz w:val="28"/>
          <w:szCs w:val="28"/>
        </w:rPr>
        <w:t xml:space="preserve">по содержанию </w:t>
      </w:r>
      <w:r w:rsidR="00DF22E3" w:rsidRPr="00DF22E3">
        <w:rPr>
          <w:color w:val="222222"/>
          <w:sz w:val="28"/>
          <w:szCs w:val="28"/>
        </w:rPr>
        <w:t xml:space="preserve">моноэфиров </w:t>
      </w:r>
      <w:r w:rsidR="00DF22E3">
        <w:rPr>
          <w:color w:val="222222"/>
          <w:sz w:val="28"/>
          <w:szCs w:val="28"/>
        </w:rPr>
        <w:t xml:space="preserve">(см. </w:t>
      </w:r>
      <w:r w:rsidR="00E74490" w:rsidRPr="004F1E60">
        <w:rPr>
          <w:bCs/>
          <w:color w:val="222222"/>
          <w:sz w:val="28"/>
          <w:szCs w:val="28"/>
        </w:rPr>
        <w:t>раздел</w:t>
      </w:r>
      <w:r w:rsidR="00E74490" w:rsidRPr="004F1E60">
        <w:rPr>
          <w:b/>
          <w:bCs/>
          <w:color w:val="222222"/>
          <w:sz w:val="28"/>
          <w:szCs w:val="28"/>
        </w:rPr>
        <w:t xml:space="preserve"> </w:t>
      </w:r>
      <w:r w:rsidR="00A00710" w:rsidRPr="00DF22E3">
        <w:rPr>
          <w:i/>
          <w:sz w:val="28"/>
          <w:szCs w:val="28"/>
        </w:rPr>
        <w:t>К</w:t>
      </w:r>
      <w:r w:rsidR="00DF22E3" w:rsidRPr="00DF22E3">
        <w:rPr>
          <w:i/>
          <w:sz w:val="28"/>
          <w:szCs w:val="28"/>
        </w:rPr>
        <w:t>оличественное определение</w:t>
      </w:r>
      <w:r w:rsidR="00884F4B" w:rsidRPr="00E74490">
        <w:rPr>
          <w:color w:val="222222"/>
          <w:sz w:val="28"/>
          <w:szCs w:val="28"/>
        </w:rPr>
        <w:t>).</w:t>
      </w:r>
    </w:p>
    <w:p w:rsidR="00F661B7" w:rsidRPr="00E74490" w:rsidRDefault="00A10711" w:rsidP="00375754">
      <w:pPr>
        <w:pStyle w:val="a3"/>
        <w:keepNext/>
        <w:widowControl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74490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ИСПЫТАНИЯ</w:t>
      </w:r>
    </w:p>
    <w:p w:rsidR="005928D6" w:rsidRPr="00E74490" w:rsidRDefault="005928D6" w:rsidP="00526FE9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74490">
        <w:rPr>
          <w:rFonts w:eastAsia="TimesNewRoman,Bold"/>
          <w:b/>
          <w:bCs/>
          <w:sz w:val="28"/>
          <w:szCs w:val="28"/>
        </w:rPr>
        <w:t xml:space="preserve">Температура </w:t>
      </w:r>
      <w:r w:rsidR="00755979" w:rsidRPr="00E74490">
        <w:rPr>
          <w:b/>
          <w:sz w:val="28"/>
          <w:szCs w:val="28"/>
        </w:rPr>
        <w:t xml:space="preserve">затвердевания </w:t>
      </w:r>
      <w:r w:rsidRPr="00BE2B32">
        <w:rPr>
          <w:rFonts w:eastAsia="TimesNewRoman"/>
          <w:i/>
          <w:iCs/>
          <w:sz w:val="28"/>
          <w:szCs w:val="28"/>
        </w:rPr>
        <w:t xml:space="preserve">(ОФС </w:t>
      </w:r>
      <w:r w:rsidRPr="00BE2B32">
        <w:rPr>
          <w:i/>
          <w:iCs/>
          <w:sz w:val="28"/>
          <w:szCs w:val="28"/>
        </w:rPr>
        <w:t>«</w:t>
      </w:r>
      <w:r w:rsidRPr="00002757">
        <w:rPr>
          <w:i/>
          <w:iCs/>
          <w:sz w:val="28"/>
          <w:szCs w:val="28"/>
        </w:rPr>
        <w:t xml:space="preserve">Температура </w:t>
      </w:r>
      <w:r w:rsidR="00755979" w:rsidRPr="00002757">
        <w:rPr>
          <w:i/>
          <w:sz w:val="28"/>
          <w:szCs w:val="28"/>
        </w:rPr>
        <w:t>затвердевания</w:t>
      </w:r>
      <w:r w:rsidRPr="00BE2B32">
        <w:rPr>
          <w:i/>
          <w:iCs/>
          <w:sz w:val="28"/>
          <w:szCs w:val="28"/>
        </w:rPr>
        <w:t>»</w:t>
      </w:r>
      <w:r w:rsidRPr="00E74490">
        <w:rPr>
          <w:rFonts w:eastAsia="TimesNewRoman"/>
          <w:i/>
          <w:iCs/>
          <w:sz w:val="28"/>
          <w:szCs w:val="28"/>
        </w:rPr>
        <w:t>).</w:t>
      </w:r>
      <w:r w:rsidR="00755979" w:rsidRPr="00E74490">
        <w:rPr>
          <w:rFonts w:eastAsia="TimesNewRoman"/>
          <w:i/>
          <w:iCs/>
          <w:sz w:val="28"/>
          <w:szCs w:val="28"/>
        </w:rPr>
        <w:t xml:space="preserve"> </w:t>
      </w:r>
      <w:r w:rsidR="000171E1">
        <w:rPr>
          <w:rFonts w:eastAsia="TimesNewRoman"/>
          <w:iCs/>
          <w:sz w:val="28"/>
          <w:szCs w:val="28"/>
        </w:rPr>
        <w:t xml:space="preserve">Не менее </w:t>
      </w:r>
      <w:r w:rsidR="00755979" w:rsidRPr="00E74490">
        <w:rPr>
          <w:rFonts w:eastAsia="TimesNewRoman"/>
          <w:iCs/>
          <w:sz w:val="28"/>
          <w:szCs w:val="28"/>
        </w:rPr>
        <w:t>45</w:t>
      </w:r>
      <w:r w:rsidRPr="00E74490">
        <w:rPr>
          <w:rFonts w:eastAsia="TimesNewRoman"/>
          <w:sz w:val="28"/>
          <w:szCs w:val="28"/>
        </w:rPr>
        <w:t> °C</w:t>
      </w:r>
      <w:r w:rsidR="0025255B">
        <w:rPr>
          <w:rFonts w:eastAsia="TimesNewRoman"/>
          <w:sz w:val="28"/>
          <w:szCs w:val="28"/>
        </w:rPr>
        <w:t>.</w:t>
      </w:r>
    </w:p>
    <w:p w:rsidR="0035117C" w:rsidRPr="00E74490" w:rsidRDefault="00F661B7" w:rsidP="00526FE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74490">
        <w:rPr>
          <w:b/>
          <w:color w:val="000000" w:themeColor="text1"/>
          <w:sz w:val="28"/>
          <w:szCs w:val="28"/>
        </w:rPr>
        <w:t xml:space="preserve">Кислотное число </w:t>
      </w:r>
      <w:r w:rsidRPr="00E74490">
        <w:rPr>
          <w:i/>
          <w:color w:val="000000" w:themeColor="text1"/>
          <w:sz w:val="28"/>
          <w:szCs w:val="28"/>
        </w:rPr>
        <w:t>(ОФС «Кислотное число»).</w:t>
      </w:r>
      <w:r w:rsidRPr="00B81E04">
        <w:rPr>
          <w:color w:val="000000" w:themeColor="text1"/>
          <w:sz w:val="28"/>
          <w:szCs w:val="28"/>
        </w:rPr>
        <w:t xml:space="preserve"> </w:t>
      </w:r>
      <w:r w:rsidRPr="00E74490">
        <w:rPr>
          <w:color w:val="000000" w:themeColor="text1"/>
          <w:sz w:val="28"/>
          <w:szCs w:val="28"/>
        </w:rPr>
        <w:t xml:space="preserve">Не более </w:t>
      </w:r>
      <w:r w:rsidR="007261DE" w:rsidRPr="00E74490">
        <w:rPr>
          <w:color w:val="000000" w:themeColor="text1"/>
          <w:sz w:val="28"/>
          <w:szCs w:val="28"/>
        </w:rPr>
        <w:t>4,0</w:t>
      </w:r>
      <w:r w:rsidR="00D505EA" w:rsidRPr="00E74490">
        <w:rPr>
          <w:color w:val="000000" w:themeColor="text1"/>
          <w:sz w:val="28"/>
          <w:szCs w:val="28"/>
        </w:rPr>
        <w:t>.</w:t>
      </w:r>
    </w:p>
    <w:p w:rsidR="0035117C" w:rsidRPr="00E74490" w:rsidRDefault="00755979" w:rsidP="00526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4490">
        <w:rPr>
          <w:b/>
          <w:sz w:val="28"/>
          <w:szCs w:val="28"/>
        </w:rPr>
        <w:t xml:space="preserve">Гидроксильное число </w:t>
      </w:r>
      <w:r w:rsidRPr="00E74490">
        <w:rPr>
          <w:i/>
          <w:sz w:val="28"/>
          <w:szCs w:val="28"/>
        </w:rPr>
        <w:t>(ОФС «Гидроксильное число</w:t>
      </w:r>
      <w:r w:rsidR="00FA3FAF">
        <w:rPr>
          <w:i/>
          <w:sz w:val="28"/>
          <w:szCs w:val="28"/>
        </w:rPr>
        <w:t>»</w:t>
      </w:r>
      <w:r w:rsidR="00B81E04">
        <w:rPr>
          <w:i/>
          <w:sz w:val="28"/>
          <w:szCs w:val="28"/>
        </w:rPr>
        <w:t>,</w:t>
      </w:r>
      <w:r w:rsidR="00904DF8">
        <w:rPr>
          <w:i/>
          <w:sz w:val="28"/>
          <w:szCs w:val="28"/>
        </w:rPr>
        <w:t xml:space="preserve"> </w:t>
      </w:r>
      <w:r w:rsidR="00B81E04">
        <w:rPr>
          <w:i/>
          <w:sz w:val="28"/>
          <w:szCs w:val="28"/>
        </w:rPr>
        <w:t>метод 3</w:t>
      </w:r>
      <w:r w:rsidRPr="00E74490">
        <w:rPr>
          <w:i/>
          <w:sz w:val="28"/>
          <w:szCs w:val="28"/>
        </w:rPr>
        <w:t>)</w:t>
      </w:r>
      <w:r w:rsidR="00905515" w:rsidRPr="00B81E04">
        <w:rPr>
          <w:i/>
          <w:sz w:val="28"/>
          <w:szCs w:val="28"/>
        </w:rPr>
        <w:t>.</w:t>
      </w:r>
      <w:r w:rsidRPr="00E74490">
        <w:rPr>
          <w:color w:val="000000"/>
          <w:sz w:val="28"/>
          <w:szCs w:val="28"/>
        </w:rPr>
        <w:t xml:space="preserve"> </w:t>
      </w:r>
      <w:r w:rsidR="000171E1">
        <w:rPr>
          <w:color w:val="000000"/>
          <w:sz w:val="28"/>
          <w:szCs w:val="28"/>
        </w:rPr>
        <w:t xml:space="preserve">От </w:t>
      </w:r>
      <w:r w:rsidRPr="00E74490">
        <w:rPr>
          <w:color w:val="000000"/>
          <w:sz w:val="28"/>
          <w:szCs w:val="28"/>
        </w:rPr>
        <w:t>160</w:t>
      </w:r>
      <w:r w:rsidR="000171E1">
        <w:rPr>
          <w:color w:val="000000"/>
          <w:sz w:val="28"/>
          <w:szCs w:val="28"/>
        </w:rPr>
        <w:t xml:space="preserve"> до </w:t>
      </w:r>
      <w:r w:rsidRPr="00E74490">
        <w:rPr>
          <w:color w:val="000000"/>
          <w:sz w:val="28"/>
          <w:szCs w:val="28"/>
        </w:rPr>
        <w:t>175</w:t>
      </w:r>
      <w:r w:rsidR="00E74490">
        <w:rPr>
          <w:color w:val="000000"/>
          <w:sz w:val="28"/>
          <w:szCs w:val="28"/>
        </w:rPr>
        <w:t>.</w:t>
      </w:r>
    </w:p>
    <w:p w:rsidR="00F661B7" w:rsidRPr="00E74490" w:rsidRDefault="00F661B7" w:rsidP="001140F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74490">
        <w:rPr>
          <w:rFonts w:eastAsia="TimesNewRoman,Bold"/>
          <w:b/>
          <w:bCs/>
          <w:sz w:val="28"/>
          <w:szCs w:val="28"/>
        </w:rPr>
        <w:t xml:space="preserve">Йодное число </w:t>
      </w:r>
      <w:r w:rsidRPr="00E74490">
        <w:rPr>
          <w:rFonts w:eastAsia="TimesNewRoman"/>
          <w:i/>
          <w:sz w:val="28"/>
          <w:szCs w:val="28"/>
        </w:rPr>
        <w:t>(</w:t>
      </w:r>
      <w:r w:rsidRPr="00E74490">
        <w:rPr>
          <w:rFonts w:eastAsia="TimesNewRoman,Bold"/>
          <w:i/>
          <w:iCs/>
          <w:sz w:val="28"/>
          <w:szCs w:val="28"/>
        </w:rPr>
        <w:t>ОФС «Йодное число»</w:t>
      </w:r>
      <w:r w:rsidRPr="008A4E05">
        <w:rPr>
          <w:rFonts w:eastAsia="TimesNewRoman"/>
          <w:i/>
          <w:sz w:val="28"/>
          <w:szCs w:val="28"/>
        </w:rPr>
        <w:t>)</w:t>
      </w:r>
      <w:r w:rsidRPr="00E74490">
        <w:rPr>
          <w:rFonts w:eastAsia="TimesNewRoman"/>
          <w:sz w:val="28"/>
          <w:szCs w:val="28"/>
        </w:rPr>
        <w:t>.</w:t>
      </w:r>
      <w:r w:rsidRPr="008A4E05">
        <w:rPr>
          <w:rFonts w:eastAsia="TimesNewRoman,Bold"/>
          <w:bCs/>
          <w:sz w:val="28"/>
          <w:szCs w:val="28"/>
        </w:rPr>
        <w:t xml:space="preserve"> </w:t>
      </w:r>
      <w:r w:rsidRPr="00E74490">
        <w:rPr>
          <w:rFonts w:eastAsia="TimesNewRoman"/>
          <w:sz w:val="28"/>
          <w:szCs w:val="28"/>
        </w:rPr>
        <w:t>Не более 3,0.</w:t>
      </w:r>
    </w:p>
    <w:p w:rsidR="00F661B7" w:rsidRPr="008C298E" w:rsidRDefault="006A15F0" w:rsidP="001140FD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E74490">
        <w:rPr>
          <w:b/>
          <w:sz w:val="28"/>
          <w:szCs w:val="28"/>
        </w:rPr>
        <w:lastRenderedPageBreak/>
        <w:t>Число омыления</w:t>
      </w:r>
      <w:r w:rsidRPr="00E74490">
        <w:rPr>
          <w:sz w:val="28"/>
          <w:szCs w:val="28"/>
        </w:rPr>
        <w:t xml:space="preserve"> </w:t>
      </w:r>
      <w:r w:rsidRPr="00B81E04">
        <w:rPr>
          <w:i/>
          <w:sz w:val="28"/>
          <w:szCs w:val="28"/>
        </w:rPr>
        <w:t xml:space="preserve">(ОФС </w:t>
      </w:r>
      <w:r w:rsidR="00E74490" w:rsidRPr="00C53BAB">
        <w:rPr>
          <w:i/>
          <w:sz w:val="28"/>
          <w:szCs w:val="28"/>
        </w:rPr>
        <w:t>«</w:t>
      </w:r>
      <w:r w:rsidRPr="00C53BAB">
        <w:rPr>
          <w:i/>
          <w:sz w:val="28"/>
          <w:szCs w:val="28"/>
        </w:rPr>
        <w:t>Число омыления</w:t>
      </w:r>
      <w:r w:rsidR="00E74490" w:rsidRPr="00C53BAB">
        <w:rPr>
          <w:i/>
          <w:sz w:val="28"/>
          <w:szCs w:val="28"/>
        </w:rPr>
        <w:t>»</w:t>
      </w:r>
      <w:r w:rsidRPr="00B81E04">
        <w:rPr>
          <w:i/>
          <w:sz w:val="28"/>
          <w:szCs w:val="28"/>
        </w:rPr>
        <w:t>)</w:t>
      </w:r>
      <w:r w:rsidR="00C53BAB">
        <w:rPr>
          <w:color w:val="222222"/>
          <w:sz w:val="28"/>
          <w:szCs w:val="28"/>
        </w:rPr>
        <w:t>.</w:t>
      </w:r>
      <w:r w:rsidRPr="00B81E04">
        <w:rPr>
          <w:color w:val="222222"/>
          <w:sz w:val="28"/>
          <w:szCs w:val="28"/>
        </w:rPr>
        <w:t xml:space="preserve"> </w:t>
      </w:r>
      <w:r w:rsidR="0035117C" w:rsidRPr="00E74490">
        <w:rPr>
          <w:color w:val="222222"/>
          <w:sz w:val="28"/>
          <w:szCs w:val="28"/>
        </w:rPr>
        <w:t>От 155 до 165.</w:t>
      </w:r>
    </w:p>
    <w:p w:rsidR="003B518D" w:rsidRPr="00E74490" w:rsidRDefault="0057705D" w:rsidP="001140FD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74490">
        <w:rPr>
          <w:b/>
          <w:color w:val="000000"/>
          <w:sz w:val="28"/>
          <w:szCs w:val="28"/>
        </w:rPr>
        <w:t xml:space="preserve">Свободный глицерин и </w:t>
      </w:r>
      <w:proofErr w:type="spellStart"/>
      <w:r w:rsidRPr="00E74490">
        <w:rPr>
          <w:b/>
          <w:color w:val="000000"/>
          <w:sz w:val="28"/>
          <w:szCs w:val="28"/>
        </w:rPr>
        <w:t>пропиленгликоль</w:t>
      </w:r>
      <w:proofErr w:type="spellEnd"/>
      <w:r w:rsidR="00BA0720" w:rsidRPr="00CD7DB7">
        <w:rPr>
          <w:b/>
          <w:color w:val="000000"/>
          <w:sz w:val="28"/>
          <w:szCs w:val="28"/>
        </w:rPr>
        <w:t>.</w:t>
      </w:r>
      <w:r w:rsidR="00BA0720" w:rsidRPr="00E74490">
        <w:rPr>
          <w:color w:val="000000"/>
          <w:sz w:val="28"/>
          <w:szCs w:val="28"/>
        </w:rPr>
        <w:t xml:space="preserve"> Не более 1,0</w:t>
      </w:r>
      <w:r w:rsidR="001140FD">
        <w:rPr>
          <w:color w:val="000000"/>
          <w:sz w:val="28"/>
          <w:szCs w:val="28"/>
        </w:rPr>
        <w:t> </w:t>
      </w:r>
      <w:r w:rsidR="00BA0720" w:rsidRPr="00E74490">
        <w:rPr>
          <w:color w:val="000000"/>
          <w:sz w:val="28"/>
          <w:szCs w:val="28"/>
        </w:rPr>
        <w:t>% свободного глицер</w:t>
      </w:r>
      <w:r w:rsidR="00877F66">
        <w:rPr>
          <w:color w:val="000000"/>
          <w:sz w:val="28"/>
          <w:szCs w:val="28"/>
        </w:rPr>
        <w:t xml:space="preserve">ина и </w:t>
      </w:r>
      <w:proofErr w:type="spellStart"/>
      <w:r w:rsidR="00877F66">
        <w:rPr>
          <w:color w:val="000000"/>
          <w:sz w:val="28"/>
          <w:szCs w:val="28"/>
        </w:rPr>
        <w:t>пропиленгликоля</w:t>
      </w:r>
      <w:proofErr w:type="spellEnd"/>
      <w:r w:rsidR="00877F66">
        <w:rPr>
          <w:color w:val="000000"/>
          <w:sz w:val="28"/>
          <w:szCs w:val="28"/>
        </w:rPr>
        <w:t>, в пересчё</w:t>
      </w:r>
      <w:r w:rsidR="00BA0720" w:rsidRPr="00E74490">
        <w:rPr>
          <w:color w:val="000000"/>
          <w:sz w:val="28"/>
          <w:szCs w:val="28"/>
        </w:rPr>
        <w:t xml:space="preserve">те на </w:t>
      </w:r>
      <w:proofErr w:type="spellStart"/>
      <w:r w:rsidR="00BA0720" w:rsidRPr="00E74490">
        <w:rPr>
          <w:color w:val="000000"/>
          <w:sz w:val="28"/>
          <w:szCs w:val="28"/>
        </w:rPr>
        <w:t>пропиленгликоль</w:t>
      </w:r>
      <w:proofErr w:type="spellEnd"/>
      <w:r w:rsidR="00320757">
        <w:rPr>
          <w:color w:val="000000"/>
          <w:sz w:val="28"/>
          <w:szCs w:val="28"/>
        </w:rPr>
        <w:t xml:space="preserve"> </w:t>
      </w:r>
      <w:proofErr w:type="spellStart"/>
      <w:r w:rsidR="00320757">
        <w:rPr>
          <w:color w:val="000000"/>
          <w:sz w:val="28"/>
          <w:szCs w:val="28"/>
        </w:rPr>
        <w:t>моностеарат</w:t>
      </w:r>
      <w:proofErr w:type="spellEnd"/>
      <w:r w:rsidR="00320757">
        <w:rPr>
          <w:color w:val="000000"/>
          <w:sz w:val="28"/>
          <w:szCs w:val="28"/>
        </w:rPr>
        <w:t>.</w:t>
      </w:r>
    </w:p>
    <w:p w:rsidR="005E3DC6" w:rsidRPr="00814A56" w:rsidRDefault="005E3DC6" w:rsidP="001140F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4490">
        <w:rPr>
          <w:bCs/>
          <w:i/>
          <w:color w:val="000000"/>
          <w:sz w:val="28"/>
          <w:szCs w:val="28"/>
        </w:rPr>
        <w:t>Раствор</w:t>
      </w:r>
      <w:r w:rsidR="00E74490">
        <w:rPr>
          <w:bCs/>
          <w:i/>
          <w:color w:val="000000"/>
          <w:sz w:val="28"/>
          <w:szCs w:val="28"/>
        </w:rPr>
        <w:t xml:space="preserve"> й</w:t>
      </w:r>
      <w:r w:rsidR="0057705D" w:rsidRPr="00E74490">
        <w:rPr>
          <w:bCs/>
          <w:i/>
          <w:color w:val="000000"/>
          <w:sz w:val="28"/>
          <w:szCs w:val="28"/>
        </w:rPr>
        <w:t>одной</w:t>
      </w:r>
      <w:r w:rsidRPr="00E74490">
        <w:rPr>
          <w:bCs/>
          <w:i/>
          <w:color w:val="000000"/>
          <w:sz w:val="28"/>
          <w:szCs w:val="28"/>
        </w:rPr>
        <w:t xml:space="preserve"> кислоты</w:t>
      </w:r>
      <w:r w:rsidR="006B70CD" w:rsidRPr="00814A56">
        <w:rPr>
          <w:bCs/>
          <w:color w:val="000000"/>
          <w:sz w:val="28"/>
          <w:szCs w:val="28"/>
        </w:rPr>
        <w:t xml:space="preserve">. </w:t>
      </w:r>
      <w:r w:rsidR="001140FD">
        <w:rPr>
          <w:color w:val="000000"/>
          <w:sz w:val="28"/>
          <w:szCs w:val="28"/>
        </w:rPr>
        <w:t>5,4 </w:t>
      </w:r>
      <w:r w:rsidR="00E74490">
        <w:rPr>
          <w:color w:val="000000"/>
          <w:sz w:val="28"/>
          <w:szCs w:val="28"/>
        </w:rPr>
        <w:t xml:space="preserve">г </w:t>
      </w:r>
      <w:r w:rsidR="00E74490" w:rsidRPr="00E74490">
        <w:rPr>
          <w:i/>
          <w:color w:val="000000"/>
          <w:sz w:val="28"/>
          <w:szCs w:val="28"/>
        </w:rPr>
        <w:t>й</w:t>
      </w:r>
      <w:r w:rsidRPr="00E74490">
        <w:rPr>
          <w:i/>
          <w:color w:val="000000"/>
          <w:sz w:val="28"/>
          <w:szCs w:val="28"/>
        </w:rPr>
        <w:t xml:space="preserve">одной </w:t>
      </w:r>
      <w:r w:rsidR="0057705D" w:rsidRPr="00E74490">
        <w:rPr>
          <w:i/>
          <w:color w:val="000000"/>
          <w:sz w:val="28"/>
          <w:szCs w:val="28"/>
        </w:rPr>
        <w:t>кислоты</w:t>
      </w:r>
      <w:r w:rsidR="00717C7D" w:rsidRPr="00E74490">
        <w:rPr>
          <w:color w:val="000000"/>
          <w:sz w:val="28"/>
          <w:szCs w:val="28"/>
        </w:rPr>
        <w:t xml:space="preserve"> раствор</w:t>
      </w:r>
      <w:r w:rsidR="00B25A36">
        <w:rPr>
          <w:color w:val="000000"/>
          <w:sz w:val="28"/>
          <w:szCs w:val="28"/>
        </w:rPr>
        <w:t>яют</w:t>
      </w:r>
      <w:r w:rsidR="00717C7D" w:rsidRPr="00E74490">
        <w:rPr>
          <w:color w:val="000000"/>
          <w:sz w:val="28"/>
          <w:szCs w:val="28"/>
        </w:rPr>
        <w:t xml:space="preserve"> </w:t>
      </w:r>
      <w:r w:rsidR="0057705D" w:rsidRPr="00E74490">
        <w:rPr>
          <w:color w:val="000000"/>
          <w:sz w:val="28"/>
          <w:szCs w:val="28"/>
        </w:rPr>
        <w:t>в 100</w:t>
      </w:r>
      <w:r w:rsidR="00B25A36">
        <w:rPr>
          <w:color w:val="000000"/>
          <w:sz w:val="28"/>
          <w:szCs w:val="28"/>
        </w:rPr>
        <w:t> </w:t>
      </w:r>
      <w:r w:rsidR="0057705D" w:rsidRPr="00E74490">
        <w:rPr>
          <w:color w:val="000000"/>
          <w:sz w:val="28"/>
          <w:szCs w:val="28"/>
        </w:rPr>
        <w:t xml:space="preserve">мл </w:t>
      </w:r>
      <w:r w:rsidR="0057705D" w:rsidRPr="00E74490">
        <w:rPr>
          <w:i/>
          <w:color w:val="000000"/>
          <w:sz w:val="28"/>
          <w:szCs w:val="28"/>
        </w:rPr>
        <w:t>воды</w:t>
      </w:r>
      <w:r w:rsidR="0057705D" w:rsidRPr="00E74490">
        <w:rPr>
          <w:color w:val="000000"/>
          <w:sz w:val="28"/>
          <w:szCs w:val="28"/>
        </w:rPr>
        <w:t xml:space="preserve"> и </w:t>
      </w:r>
      <w:r w:rsidR="00B25A36">
        <w:rPr>
          <w:color w:val="000000"/>
          <w:sz w:val="28"/>
          <w:szCs w:val="28"/>
        </w:rPr>
        <w:t>прибавляют</w:t>
      </w:r>
      <w:r w:rsidR="00B25A36" w:rsidRPr="00E74490">
        <w:rPr>
          <w:color w:val="000000"/>
          <w:sz w:val="28"/>
          <w:szCs w:val="28"/>
        </w:rPr>
        <w:t xml:space="preserve"> </w:t>
      </w:r>
      <w:r w:rsidR="001140FD">
        <w:rPr>
          <w:color w:val="000000"/>
          <w:sz w:val="28"/>
          <w:szCs w:val="28"/>
        </w:rPr>
        <w:t>1900 </w:t>
      </w:r>
      <w:r w:rsidRPr="00E74490">
        <w:rPr>
          <w:color w:val="000000"/>
          <w:sz w:val="28"/>
          <w:szCs w:val="28"/>
        </w:rPr>
        <w:t xml:space="preserve">мл </w:t>
      </w:r>
      <w:r w:rsidRPr="00E74490">
        <w:rPr>
          <w:i/>
          <w:color w:val="000000"/>
          <w:sz w:val="28"/>
          <w:szCs w:val="28"/>
        </w:rPr>
        <w:t>уксусной кислоты</w:t>
      </w:r>
      <w:r w:rsidR="00E74490" w:rsidRPr="00E74490">
        <w:rPr>
          <w:i/>
          <w:color w:val="000000"/>
          <w:sz w:val="28"/>
          <w:szCs w:val="28"/>
        </w:rPr>
        <w:t xml:space="preserve"> ледяной</w:t>
      </w:r>
      <w:r w:rsidRPr="00E74490">
        <w:rPr>
          <w:color w:val="000000"/>
          <w:sz w:val="28"/>
          <w:szCs w:val="28"/>
        </w:rPr>
        <w:t xml:space="preserve">. Хранить в бутылке со стеклянной </w:t>
      </w:r>
      <w:r w:rsidR="00A804A3">
        <w:rPr>
          <w:color w:val="000000"/>
          <w:sz w:val="28"/>
          <w:szCs w:val="28"/>
        </w:rPr>
        <w:t>пробкой, в защищё</w:t>
      </w:r>
      <w:r w:rsidRPr="00E74490">
        <w:rPr>
          <w:color w:val="000000"/>
          <w:sz w:val="28"/>
          <w:szCs w:val="28"/>
        </w:rPr>
        <w:t>нном от света месте.</w:t>
      </w:r>
    </w:p>
    <w:p w:rsidR="00904DF8" w:rsidRPr="006838BE" w:rsidRDefault="00717C7D" w:rsidP="001140FD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74490">
        <w:rPr>
          <w:bCs/>
          <w:i/>
          <w:color w:val="000000"/>
          <w:sz w:val="28"/>
          <w:szCs w:val="28"/>
        </w:rPr>
        <w:t xml:space="preserve">Хлороформ. </w:t>
      </w:r>
      <w:r w:rsidR="00DE1397">
        <w:rPr>
          <w:color w:val="000000"/>
          <w:sz w:val="28"/>
          <w:szCs w:val="28"/>
        </w:rPr>
        <w:t>В каждую из трё</w:t>
      </w:r>
      <w:r w:rsidR="005E3DC6" w:rsidRPr="00E74490">
        <w:rPr>
          <w:color w:val="000000"/>
          <w:sz w:val="28"/>
          <w:szCs w:val="28"/>
        </w:rPr>
        <w:t xml:space="preserve">х конических колб </w:t>
      </w:r>
      <w:r w:rsidR="0046164D">
        <w:rPr>
          <w:color w:val="000000"/>
          <w:sz w:val="28"/>
          <w:szCs w:val="28"/>
        </w:rPr>
        <w:t xml:space="preserve">со стеклянными пробками </w:t>
      </w:r>
      <w:r w:rsidR="00320757">
        <w:rPr>
          <w:color w:val="000000"/>
          <w:sz w:val="28"/>
          <w:szCs w:val="28"/>
        </w:rPr>
        <w:t xml:space="preserve">вместимостью </w:t>
      </w:r>
      <w:r w:rsidR="001140FD">
        <w:rPr>
          <w:color w:val="000000"/>
          <w:sz w:val="28"/>
          <w:szCs w:val="28"/>
        </w:rPr>
        <w:t>500 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9D53FF">
        <w:rPr>
          <w:color w:val="000000"/>
          <w:sz w:val="28"/>
          <w:szCs w:val="28"/>
        </w:rPr>
        <w:t>прибавляют</w:t>
      </w:r>
      <w:r w:rsidR="001140FD">
        <w:rPr>
          <w:color w:val="000000"/>
          <w:sz w:val="28"/>
          <w:szCs w:val="28"/>
        </w:rPr>
        <w:t xml:space="preserve"> 50,0 мл </w:t>
      </w:r>
      <w:r w:rsidR="005E3DC6" w:rsidRPr="009452CC">
        <w:rPr>
          <w:i/>
          <w:iCs/>
          <w:color w:val="000000"/>
          <w:sz w:val="28"/>
          <w:szCs w:val="28"/>
        </w:rPr>
        <w:t xml:space="preserve">раствора </w:t>
      </w:r>
      <w:r w:rsidR="00E74490" w:rsidRPr="009452CC">
        <w:rPr>
          <w:i/>
          <w:color w:val="000000"/>
          <w:sz w:val="28"/>
          <w:szCs w:val="28"/>
        </w:rPr>
        <w:t>й</w:t>
      </w:r>
      <w:r w:rsidR="008E5199" w:rsidRPr="009452CC">
        <w:rPr>
          <w:i/>
          <w:color w:val="000000"/>
          <w:sz w:val="28"/>
          <w:szCs w:val="28"/>
        </w:rPr>
        <w:t xml:space="preserve">одной </w:t>
      </w:r>
      <w:r w:rsidR="005E3DC6" w:rsidRPr="009452CC">
        <w:rPr>
          <w:i/>
          <w:iCs/>
          <w:color w:val="000000"/>
          <w:sz w:val="28"/>
          <w:szCs w:val="28"/>
        </w:rPr>
        <w:t>кислоты</w:t>
      </w:r>
      <w:r w:rsidR="0076264A">
        <w:rPr>
          <w:i/>
          <w:iCs/>
          <w:color w:val="000000"/>
          <w:sz w:val="28"/>
          <w:szCs w:val="28"/>
        </w:rPr>
        <w:t xml:space="preserve">, </w:t>
      </w:r>
      <w:r w:rsidR="0076264A">
        <w:rPr>
          <w:color w:val="000000"/>
          <w:sz w:val="28"/>
          <w:szCs w:val="28"/>
        </w:rPr>
        <w:t>затем</w:t>
      </w:r>
      <w:r w:rsidR="009D53FF">
        <w:rPr>
          <w:color w:val="000000"/>
          <w:sz w:val="28"/>
          <w:szCs w:val="28"/>
        </w:rPr>
        <w:t xml:space="preserve"> </w:t>
      </w:r>
      <w:r w:rsidR="0076264A">
        <w:rPr>
          <w:color w:val="000000"/>
          <w:sz w:val="28"/>
          <w:szCs w:val="28"/>
        </w:rPr>
        <w:t xml:space="preserve">прибавляют по </w:t>
      </w:r>
      <w:r w:rsidR="005E3DC6" w:rsidRPr="00E74490">
        <w:rPr>
          <w:color w:val="000000"/>
          <w:sz w:val="28"/>
          <w:szCs w:val="28"/>
        </w:rPr>
        <w:t>50</w:t>
      </w:r>
      <w:r w:rsidR="009D53FF">
        <w:rPr>
          <w:color w:val="000000"/>
          <w:sz w:val="28"/>
          <w:szCs w:val="28"/>
        </w:rPr>
        <w:t>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5E3DC6" w:rsidRPr="00B81E04">
        <w:rPr>
          <w:i/>
          <w:color w:val="000000"/>
          <w:sz w:val="28"/>
          <w:szCs w:val="28"/>
        </w:rPr>
        <w:t>хлороформа</w:t>
      </w:r>
      <w:r w:rsidR="0076264A">
        <w:rPr>
          <w:i/>
          <w:color w:val="000000"/>
          <w:sz w:val="28"/>
          <w:szCs w:val="28"/>
        </w:rPr>
        <w:t xml:space="preserve"> </w:t>
      </w:r>
      <w:r w:rsidR="0076264A" w:rsidRPr="007B2CA9">
        <w:rPr>
          <w:color w:val="000000"/>
          <w:sz w:val="28"/>
          <w:szCs w:val="28"/>
        </w:rPr>
        <w:t xml:space="preserve">и </w:t>
      </w:r>
      <w:r w:rsidR="007B2CA9" w:rsidRPr="007B2CA9">
        <w:rPr>
          <w:color w:val="000000"/>
          <w:sz w:val="28"/>
          <w:szCs w:val="28"/>
        </w:rPr>
        <w:t>по</w:t>
      </w:r>
      <w:r w:rsidR="007B2CA9">
        <w:rPr>
          <w:i/>
          <w:color w:val="000000"/>
          <w:sz w:val="28"/>
          <w:szCs w:val="28"/>
        </w:rPr>
        <w:t xml:space="preserve"> </w:t>
      </w:r>
      <w:r w:rsidR="0076264A" w:rsidRPr="00E74490">
        <w:rPr>
          <w:color w:val="000000"/>
          <w:sz w:val="28"/>
          <w:szCs w:val="28"/>
        </w:rPr>
        <w:t>10</w:t>
      </w:r>
      <w:r w:rsidR="0076264A">
        <w:rPr>
          <w:color w:val="000000"/>
          <w:sz w:val="28"/>
          <w:szCs w:val="28"/>
        </w:rPr>
        <w:t> </w:t>
      </w:r>
      <w:r w:rsidR="0076264A" w:rsidRPr="00E74490">
        <w:rPr>
          <w:color w:val="000000"/>
          <w:sz w:val="28"/>
          <w:szCs w:val="28"/>
        </w:rPr>
        <w:t xml:space="preserve">мл </w:t>
      </w:r>
      <w:r w:rsidR="0076264A" w:rsidRPr="00E74490">
        <w:rPr>
          <w:i/>
          <w:color w:val="000000"/>
          <w:sz w:val="28"/>
          <w:szCs w:val="28"/>
        </w:rPr>
        <w:t>воды</w:t>
      </w:r>
      <w:r w:rsidR="009D53FF">
        <w:rPr>
          <w:i/>
          <w:color w:val="000000"/>
          <w:sz w:val="28"/>
          <w:szCs w:val="28"/>
        </w:rPr>
        <w:t xml:space="preserve"> </w:t>
      </w:r>
      <w:r w:rsidR="009D53FF">
        <w:rPr>
          <w:color w:val="000000"/>
          <w:sz w:val="28"/>
          <w:szCs w:val="28"/>
        </w:rPr>
        <w:t>в две колбы</w:t>
      </w:r>
      <w:r w:rsidR="007B2CA9">
        <w:rPr>
          <w:color w:val="000000"/>
          <w:sz w:val="28"/>
          <w:szCs w:val="28"/>
        </w:rPr>
        <w:t>,</w:t>
      </w:r>
      <w:r w:rsidR="009D53FF">
        <w:rPr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и 50</w:t>
      </w:r>
      <w:r w:rsidR="009D53FF">
        <w:rPr>
          <w:color w:val="000000"/>
          <w:sz w:val="28"/>
          <w:szCs w:val="28"/>
        </w:rPr>
        <w:t>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5E3DC6" w:rsidRPr="00E74490">
        <w:rPr>
          <w:i/>
          <w:color w:val="000000"/>
          <w:sz w:val="28"/>
          <w:szCs w:val="28"/>
        </w:rPr>
        <w:t>воды</w:t>
      </w:r>
      <w:r w:rsidR="005E3DC6" w:rsidRPr="00E74490">
        <w:rPr>
          <w:color w:val="000000"/>
          <w:sz w:val="28"/>
          <w:szCs w:val="28"/>
        </w:rPr>
        <w:t xml:space="preserve"> в треть</w:t>
      </w:r>
      <w:r w:rsidR="008E5199" w:rsidRPr="00E74490">
        <w:rPr>
          <w:color w:val="000000"/>
          <w:sz w:val="28"/>
          <w:szCs w:val="28"/>
        </w:rPr>
        <w:t xml:space="preserve">ю колбу. </w:t>
      </w:r>
      <w:proofErr w:type="gramStart"/>
      <w:r w:rsidR="008E5199" w:rsidRPr="00E74490">
        <w:rPr>
          <w:color w:val="000000"/>
          <w:sz w:val="28"/>
          <w:szCs w:val="28"/>
        </w:rPr>
        <w:t xml:space="preserve">В каждую колбу </w:t>
      </w:r>
      <w:r w:rsidR="009D53FF">
        <w:rPr>
          <w:color w:val="000000"/>
          <w:sz w:val="28"/>
          <w:szCs w:val="28"/>
        </w:rPr>
        <w:t xml:space="preserve">прибавляют </w:t>
      </w:r>
      <w:r w:rsidR="0029096C">
        <w:rPr>
          <w:color w:val="000000"/>
          <w:sz w:val="28"/>
          <w:szCs w:val="28"/>
        </w:rPr>
        <w:t>по 20 </w:t>
      </w:r>
      <w:r w:rsidR="00F41F53" w:rsidRPr="006453BD">
        <w:rPr>
          <w:color w:val="000000"/>
          <w:sz w:val="28"/>
          <w:szCs w:val="28"/>
        </w:rPr>
        <w:t xml:space="preserve">мл </w:t>
      </w:r>
      <w:r w:rsidR="002F03BB" w:rsidRPr="006453BD">
        <w:rPr>
          <w:i/>
          <w:color w:val="000000"/>
          <w:sz w:val="28"/>
          <w:szCs w:val="28"/>
        </w:rPr>
        <w:t>калия</w:t>
      </w:r>
      <w:r w:rsidR="00F41F53" w:rsidRPr="006453BD">
        <w:rPr>
          <w:i/>
          <w:color w:val="000000"/>
          <w:sz w:val="28"/>
          <w:szCs w:val="28"/>
        </w:rPr>
        <w:t xml:space="preserve"> й</w:t>
      </w:r>
      <w:r w:rsidR="005E3DC6" w:rsidRPr="006453BD">
        <w:rPr>
          <w:i/>
          <w:color w:val="000000"/>
          <w:sz w:val="28"/>
          <w:szCs w:val="28"/>
        </w:rPr>
        <w:t>одида</w:t>
      </w:r>
      <w:r w:rsidR="006453BD" w:rsidRPr="006453BD">
        <w:rPr>
          <w:i/>
          <w:color w:val="000000"/>
          <w:sz w:val="28"/>
          <w:szCs w:val="28"/>
        </w:rPr>
        <w:t xml:space="preserve"> раствора</w:t>
      </w:r>
      <w:r w:rsidR="006453BD">
        <w:rPr>
          <w:i/>
          <w:color w:val="000000"/>
          <w:sz w:val="28"/>
          <w:szCs w:val="28"/>
        </w:rPr>
        <w:t xml:space="preserve"> </w:t>
      </w:r>
      <w:r w:rsidR="006453BD" w:rsidRPr="006453BD">
        <w:rPr>
          <w:i/>
          <w:color w:val="000000" w:themeColor="text1"/>
          <w:sz w:val="28"/>
          <w:szCs w:val="28"/>
        </w:rPr>
        <w:t>1</w:t>
      </w:r>
      <w:r w:rsidR="006453BD" w:rsidRPr="006453BD">
        <w:rPr>
          <w:i/>
          <w:color w:val="000000" w:themeColor="text1"/>
          <w:sz w:val="28"/>
          <w:szCs w:val="28"/>
          <w:lang w:val="en-US"/>
        </w:rPr>
        <w:t> </w:t>
      </w:r>
      <w:r w:rsidR="006453BD" w:rsidRPr="006453BD">
        <w:rPr>
          <w:i/>
          <w:color w:val="000000" w:themeColor="text1"/>
          <w:sz w:val="28"/>
          <w:szCs w:val="28"/>
        </w:rPr>
        <w:t>М</w:t>
      </w:r>
      <w:r w:rsidRPr="006453BD">
        <w:rPr>
          <w:color w:val="000000"/>
          <w:sz w:val="28"/>
          <w:szCs w:val="28"/>
        </w:rPr>
        <w:t>,</w:t>
      </w:r>
      <w:r w:rsidR="005E3DC6" w:rsidRPr="006453BD">
        <w:rPr>
          <w:color w:val="000000"/>
          <w:sz w:val="28"/>
          <w:szCs w:val="28"/>
        </w:rPr>
        <w:t xml:space="preserve"> осторожно </w:t>
      </w:r>
      <w:r w:rsidR="009D53FF" w:rsidRPr="006453BD">
        <w:rPr>
          <w:color w:val="000000"/>
          <w:sz w:val="28"/>
          <w:szCs w:val="28"/>
        </w:rPr>
        <w:t>перемеш</w:t>
      </w:r>
      <w:r w:rsidR="009D53FF">
        <w:rPr>
          <w:color w:val="000000"/>
          <w:sz w:val="28"/>
          <w:szCs w:val="28"/>
        </w:rPr>
        <w:t>ивают</w:t>
      </w:r>
      <w:r w:rsidR="00904DF8" w:rsidRPr="00904DF8">
        <w:rPr>
          <w:color w:val="000000"/>
          <w:sz w:val="28"/>
          <w:szCs w:val="28"/>
        </w:rPr>
        <w:t xml:space="preserve"> </w:t>
      </w:r>
      <w:r w:rsidR="00904DF8">
        <w:rPr>
          <w:color w:val="000000"/>
          <w:sz w:val="28"/>
          <w:szCs w:val="28"/>
        </w:rPr>
        <w:t xml:space="preserve">и </w:t>
      </w:r>
      <w:r w:rsidR="00904DF8" w:rsidRPr="006453BD">
        <w:rPr>
          <w:sz w:val="28"/>
          <w:szCs w:val="28"/>
        </w:rPr>
        <w:t xml:space="preserve">дают </w:t>
      </w:r>
      <w:r w:rsidR="0029096C">
        <w:rPr>
          <w:sz w:val="28"/>
          <w:szCs w:val="28"/>
        </w:rPr>
        <w:t xml:space="preserve">постоять </w:t>
      </w:r>
      <w:r w:rsidR="005B4D74">
        <w:rPr>
          <w:sz w:val="28"/>
          <w:szCs w:val="28"/>
        </w:rPr>
        <w:br/>
      </w:r>
      <w:r w:rsidR="0029096C">
        <w:rPr>
          <w:sz w:val="28"/>
          <w:szCs w:val="28"/>
        </w:rPr>
        <w:t>1–5 </w:t>
      </w:r>
      <w:r w:rsidR="00904DF8">
        <w:rPr>
          <w:sz w:val="28"/>
          <w:szCs w:val="28"/>
        </w:rPr>
        <w:t>мин</w:t>
      </w:r>
      <w:r w:rsidR="00904DF8" w:rsidRPr="006453BD">
        <w:rPr>
          <w:sz w:val="28"/>
          <w:szCs w:val="28"/>
        </w:rPr>
        <w:t>.</w:t>
      </w:r>
      <w:r w:rsidR="00904DF8" w:rsidRPr="008D5E0B">
        <w:rPr>
          <w:color w:val="000000"/>
          <w:sz w:val="28"/>
          <w:szCs w:val="28"/>
        </w:rPr>
        <w:t xml:space="preserve"> </w:t>
      </w:r>
      <w:r w:rsidR="0029096C">
        <w:rPr>
          <w:color w:val="000000"/>
          <w:sz w:val="28"/>
          <w:szCs w:val="28"/>
        </w:rPr>
        <w:t>Прибавляют 100 </w:t>
      </w:r>
      <w:r w:rsidR="00904DF8" w:rsidRPr="00E74490">
        <w:rPr>
          <w:color w:val="000000"/>
          <w:sz w:val="28"/>
          <w:szCs w:val="28"/>
        </w:rPr>
        <w:t xml:space="preserve">мл </w:t>
      </w:r>
      <w:r w:rsidR="00904DF8" w:rsidRPr="00E74490">
        <w:rPr>
          <w:i/>
          <w:color w:val="000000"/>
          <w:sz w:val="28"/>
          <w:szCs w:val="28"/>
        </w:rPr>
        <w:t>воды</w:t>
      </w:r>
      <w:r w:rsidR="00904DF8" w:rsidRPr="00E74490">
        <w:rPr>
          <w:color w:val="000000"/>
          <w:sz w:val="28"/>
          <w:szCs w:val="28"/>
        </w:rPr>
        <w:t xml:space="preserve"> и </w:t>
      </w:r>
      <w:r w:rsidR="00904DF8" w:rsidRPr="006838BE">
        <w:rPr>
          <w:i/>
          <w:sz w:val="28"/>
          <w:szCs w:val="28"/>
        </w:rPr>
        <w:t xml:space="preserve">титруют 0,1 Н раствором натрия тиосульфата </w:t>
      </w:r>
      <w:r w:rsidR="00904DF8" w:rsidRPr="006838BE">
        <w:rPr>
          <w:color w:val="000000"/>
          <w:sz w:val="28"/>
          <w:szCs w:val="28"/>
        </w:rPr>
        <w:t xml:space="preserve">до тех пор, пока бурая </w:t>
      </w:r>
      <w:r w:rsidR="0029096C">
        <w:rPr>
          <w:color w:val="000000"/>
          <w:sz w:val="28"/>
          <w:szCs w:val="28"/>
        </w:rPr>
        <w:t>окраска йода не станет бледно-жё</w:t>
      </w:r>
      <w:r w:rsidR="00904DF8" w:rsidRPr="006838BE">
        <w:rPr>
          <w:color w:val="000000"/>
          <w:sz w:val="28"/>
          <w:szCs w:val="28"/>
        </w:rPr>
        <w:t xml:space="preserve">лтой, добавляют </w:t>
      </w:r>
      <w:r w:rsidR="0029096C">
        <w:rPr>
          <w:sz w:val="28"/>
          <w:szCs w:val="28"/>
        </w:rPr>
        <w:t>3 </w:t>
      </w:r>
      <w:r w:rsidR="00904DF8" w:rsidRPr="006838BE">
        <w:rPr>
          <w:sz w:val="28"/>
          <w:szCs w:val="28"/>
        </w:rPr>
        <w:t xml:space="preserve">мл </w:t>
      </w:r>
      <w:r w:rsidR="00904DF8" w:rsidRPr="006838BE">
        <w:rPr>
          <w:i/>
          <w:sz w:val="28"/>
          <w:szCs w:val="28"/>
        </w:rPr>
        <w:t>крахмала 1</w:t>
      </w:r>
      <w:r w:rsidR="00B52C05">
        <w:rPr>
          <w:i/>
          <w:sz w:val="28"/>
          <w:szCs w:val="28"/>
        </w:rPr>
        <w:t> </w:t>
      </w:r>
      <w:r w:rsidR="00904DF8" w:rsidRPr="006838BE">
        <w:rPr>
          <w:i/>
          <w:sz w:val="28"/>
          <w:szCs w:val="28"/>
        </w:rPr>
        <w:t xml:space="preserve">% </w:t>
      </w:r>
      <w:r w:rsidR="00904DF8" w:rsidRPr="006838BE">
        <w:rPr>
          <w:sz w:val="28"/>
          <w:szCs w:val="28"/>
        </w:rPr>
        <w:t xml:space="preserve">и продолжают </w:t>
      </w:r>
      <w:r w:rsidR="00904DF8" w:rsidRPr="006838BE">
        <w:rPr>
          <w:color w:val="000000"/>
          <w:sz w:val="28"/>
          <w:szCs w:val="28"/>
        </w:rPr>
        <w:t>титрование до исчезновения синей окраски.</w:t>
      </w:r>
      <w:proofErr w:type="gramEnd"/>
    </w:p>
    <w:p w:rsidR="005E3DC6" w:rsidRPr="00E74490" w:rsidRDefault="005E3DC6" w:rsidP="001140F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6453BD">
        <w:rPr>
          <w:sz w:val="28"/>
          <w:szCs w:val="28"/>
        </w:rPr>
        <w:t>Разница</w:t>
      </w:r>
      <w:r w:rsidR="0029096C">
        <w:rPr>
          <w:sz w:val="28"/>
          <w:szCs w:val="28"/>
        </w:rPr>
        <w:t xml:space="preserve"> между объё</w:t>
      </w:r>
      <w:r w:rsidRPr="00F41F53">
        <w:rPr>
          <w:sz w:val="28"/>
          <w:szCs w:val="28"/>
        </w:rPr>
        <w:t xml:space="preserve">мами </w:t>
      </w:r>
      <w:r w:rsidRPr="00F41F53">
        <w:rPr>
          <w:i/>
          <w:sz w:val="28"/>
          <w:szCs w:val="28"/>
        </w:rPr>
        <w:t>0,</w:t>
      </w:r>
      <w:r w:rsidRPr="00F41F53">
        <w:rPr>
          <w:i/>
          <w:color w:val="000000"/>
          <w:sz w:val="28"/>
          <w:szCs w:val="28"/>
        </w:rPr>
        <w:t>1</w:t>
      </w:r>
      <w:r w:rsidR="00F41F53" w:rsidRPr="00F41F53">
        <w:rPr>
          <w:i/>
          <w:color w:val="000000"/>
          <w:sz w:val="28"/>
          <w:szCs w:val="28"/>
        </w:rPr>
        <w:t> </w:t>
      </w:r>
      <w:r w:rsidR="00320757">
        <w:rPr>
          <w:i/>
          <w:color w:val="000000"/>
          <w:sz w:val="28"/>
          <w:szCs w:val="28"/>
        </w:rPr>
        <w:t>М</w:t>
      </w:r>
      <w:r w:rsidR="008F3C6E" w:rsidRPr="008F3C6E">
        <w:rPr>
          <w:i/>
          <w:color w:val="000000"/>
          <w:sz w:val="28"/>
          <w:szCs w:val="28"/>
        </w:rPr>
        <w:t xml:space="preserve"> </w:t>
      </w:r>
      <w:r w:rsidR="008F3C6E">
        <w:rPr>
          <w:i/>
          <w:color w:val="000000"/>
          <w:sz w:val="28"/>
          <w:szCs w:val="28"/>
        </w:rPr>
        <w:t xml:space="preserve">раствор </w:t>
      </w:r>
      <w:r w:rsidR="008F3C6E" w:rsidRPr="00F41F53">
        <w:rPr>
          <w:i/>
          <w:color w:val="000000"/>
          <w:sz w:val="28"/>
          <w:szCs w:val="28"/>
        </w:rPr>
        <w:t>натрия</w:t>
      </w:r>
      <w:r w:rsidRPr="00F41F53">
        <w:rPr>
          <w:i/>
          <w:color w:val="000000"/>
          <w:sz w:val="28"/>
          <w:szCs w:val="28"/>
        </w:rPr>
        <w:t xml:space="preserve"> тиосульфата</w:t>
      </w:r>
      <w:r w:rsidRPr="00E74490">
        <w:rPr>
          <w:color w:val="000000"/>
          <w:sz w:val="28"/>
          <w:szCs w:val="28"/>
        </w:rPr>
        <w:t xml:space="preserve">, необходимыми при титровании с хлороформом и без него, не </w:t>
      </w:r>
      <w:r w:rsidR="00904DF8">
        <w:rPr>
          <w:color w:val="000000"/>
          <w:sz w:val="28"/>
          <w:szCs w:val="28"/>
        </w:rPr>
        <w:t xml:space="preserve">должна </w:t>
      </w:r>
      <w:r w:rsidR="00B52C05">
        <w:rPr>
          <w:color w:val="000000"/>
          <w:sz w:val="28"/>
          <w:szCs w:val="28"/>
        </w:rPr>
        <w:t>превышает 100 </w:t>
      </w:r>
      <w:r w:rsidRPr="00E74490">
        <w:rPr>
          <w:color w:val="000000"/>
          <w:sz w:val="28"/>
          <w:szCs w:val="28"/>
        </w:rPr>
        <w:t>мкл.</w:t>
      </w:r>
    </w:p>
    <w:p w:rsidR="005E3DC6" w:rsidRPr="008676EC" w:rsidRDefault="00717C7D" w:rsidP="001140F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4490">
        <w:rPr>
          <w:i/>
          <w:color w:val="000000"/>
          <w:sz w:val="28"/>
          <w:szCs w:val="28"/>
        </w:rPr>
        <w:t>Раствор испытуемого образца</w:t>
      </w:r>
      <w:r w:rsidRPr="00E74490">
        <w:rPr>
          <w:color w:val="000000"/>
          <w:sz w:val="28"/>
          <w:szCs w:val="28"/>
        </w:rPr>
        <w:t>.</w:t>
      </w:r>
      <w:r w:rsidR="00E73C74" w:rsidRPr="00E74490">
        <w:rPr>
          <w:color w:val="000000"/>
          <w:sz w:val="28"/>
          <w:szCs w:val="28"/>
        </w:rPr>
        <w:t xml:space="preserve"> </w:t>
      </w:r>
      <w:proofErr w:type="gramStart"/>
      <w:r w:rsidR="00320757">
        <w:rPr>
          <w:color w:val="000000"/>
          <w:sz w:val="28"/>
          <w:szCs w:val="28"/>
        </w:rPr>
        <w:t xml:space="preserve">Расплавляют </w:t>
      </w:r>
      <w:r w:rsidR="008E5199" w:rsidRPr="00E74490">
        <w:rPr>
          <w:color w:val="000000"/>
          <w:sz w:val="28"/>
          <w:szCs w:val="28"/>
        </w:rPr>
        <w:t xml:space="preserve">испытуемый образец </w:t>
      </w:r>
      <w:r w:rsidR="005E3DC6" w:rsidRPr="00E74490">
        <w:rPr>
          <w:color w:val="000000"/>
          <w:sz w:val="28"/>
          <w:szCs w:val="28"/>
        </w:rPr>
        <w:t>при температуре не выше 55</w:t>
      </w:r>
      <w:r w:rsidR="00146EF9">
        <w:rPr>
          <w:color w:val="000000"/>
          <w:sz w:val="28"/>
          <w:szCs w:val="28"/>
        </w:rPr>
        <w:t> </w:t>
      </w:r>
      <w:r w:rsidR="005E3DC6" w:rsidRPr="00E74490">
        <w:rPr>
          <w:color w:val="000000"/>
          <w:sz w:val="28"/>
          <w:szCs w:val="28"/>
        </w:rPr>
        <w:t>°</w:t>
      </w:r>
      <w:r w:rsidR="00E73C74" w:rsidRPr="00E74490">
        <w:rPr>
          <w:color w:val="000000"/>
          <w:sz w:val="28"/>
          <w:szCs w:val="28"/>
        </w:rPr>
        <w:t xml:space="preserve">С. </w:t>
      </w:r>
      <w:r w:rsidR="00B52C05">
        <w:rPr>
          <w:color w:val="000000"/>
          <w:sz w:val="28"/>
          <w:szCs w:val="28"/>
        </w:rPr>
        <w:t>Взвешивают</w:t>
      </w:r>
      <w:proofErr w:type="gramEnd"/>
      <w:r w:rsidR="00B52C05">
        <w:rPr>
          <w:color w:val="000000"/>
          <w:sz w:val="28"/>
          <w:szCs w:val="28"/>
        </w:rPr>
        <w:t xml:space="preserve"> 3,0 </w:t>
      </w:r>
      <w:r w:rsidR="00904DF8" w:rsidRPr="006838BE">
        <w:rPr>
          <w:color w:val="000000"/>
          <w:sz w:val="28"/>
          <w:szCs w:val="28"/>
        </w:rPr>
        <w:t>г испытуемо</w:t>
      </w:r>
      <w:r w:rsidR="00A866F8">
        <w:rPr>
          <w:color w:val="000000"/>
          <w:sz w:val="28"/>
          <w:szCs w:val="28"/>
        </w:rPr>
        <w:t>го образца, переносят в стакан ё</w:t>
      </w:r>
      <w:r w:rsidR="00904DF8" w:rsidRPr="006838BE">
        <w:rPr>
          <w:color w:val="000000"/>
          <w:sz w:val="28"/>
          <w:szCs w:val="28"/>
        </w:rPr>
        <w:t xml:space="preserve">мкостью </w:t>
      </w:r>
      <w:r w:rsidR="00320757" w:rsidRPr="001F3321">
        <w:rPr>
          <w:sz w:val="28"/>
          <w:szCs w:val="28"/>
        </w:rPr>
        <w:t xml:space="preserve">100 мл и растворяют в 25 мл </w:t>
      </w:r>
      <w:r w:rsidR="00320757" w:rsidRPr="008676EC">
        <w:rPr>
          <w:i/>
          <w:sz w:val="28"/>
          <w:szCs w:val="28"/>
        </w:rPr>
        <w:t>хлороформа</w:t>
      </w:r>
      <w:r w:rsidR="000B62E3">
        <w:rPr>
          <w:i/>
          <w:sz w:val="28"/>
          <w:szCs w:val="28"/>
        </w:rPr>
        <w:t>.</w:t>
      </w:r>
    </w:p>
    <w:p w:rsidR="005E3DC6" w:rsidRPr="00E74490" w:rsidRDefault="00E73C74" w:rsidP="001140FD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74490">
        <w:rPr>
          <w:color w:val="000000"/>
          <w:sz w:val="28"/>
          <w:szCs w:val="28"/>
        </w:rPr>
        <w:t xml:space="preserve">Переносят </w:t>
      </w:r>
      <w:r w:rsidR="005E3DC6" w:rsidRPr="000B62E3">
        <w:rPr>
          <w:iCs/>
          <w:color w:val="000000"/>
          <w:sz w:val="28"/>
          <w:szCs w:val="28"/>
        </w:rPr>
        <w:t xml:space="preserve">раствор </w:t>
      </w:r>
      <w:r w:rsidRPr="000B62E3">
        <w:rPr>
          <w:color w:val="000000"/>
          <w:sz w:val="28"/>
          <w:szCs w:val="28"/>
        </w:rPr>
        <w:t>испытуемого образца</w:t>
      </w:r>
      <w:r w:rsidRPr="00E74490">
        <w:rPr>
          <w:i/>
          <w:iCs/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с помощью одной</w:t>
      </w:r>
      <w:r w:rsidR="008E5199" w:rsidRPr="00E74490">
        <w:rPr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порции</w:t>
      </w:r>
      <w:r w:rsidRPr="00E74490">
        <w:rPr>
          <w:color w:val="000000"/>
          <w:sz w:val="28"/>
          <w:szCs w:val="28"/>
        </w:rPr>
        <w:t xml:space="preserve"> </w:t>
      </w:r>
      <w:r w:rsidR="005E3DC6" w:rsidRPr="00E74490">
        <w:rPr>
          <w:i/>
          <w:iCs/>
          <w:color w:val="000000"/>
          <w:sz w:val="28"/>
          <w:szCs w:val="28"/>
        </w:rPr>
        <w:t>хлороформа</w:t>
      </w:r>
      <w:r w:rsidRPr="00E74490">
        <w:rPr>
          <w:i/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объ</w:t>
      </w:r>
      <w:r w:rsidR="000B62E3">
        <w:rPr>
          <w:color w:val="000000"/>
          <w:sz w:val="28"/>
          <w:szCs w:val="28"/>
        </w:rPr>
        <w:t>ёмом 25 </w:t>
      </w:r>
      <w:r w:rsidR="008F3C6E">
        <w:rPr>
          <w:color w:val="000000"/>
          <w:sz w:val="28"/>
          <w:szCs w:val="28"/>
        </w:rPr>
        <w:t>мл в сепаратор, промывают</w:t>
      </w:r>
      <w:r w:rsidR="008E5199" w:rsidRPr="00E74490">
        <w:rPr>
          <w:color w:val="000000"/>
          <w:sz w:val="28"/>
          <w:szCs w:val="28"/>
        </w:rPr>
        <w:t xml:space="preserve"> </w:t>
      </w:r>
      <w:r w:rsidR="00320757">
        <w:rPr>
          <w:color w:val="000000"/>
          <w:sz w:val="28"/>
          <w:szCs w:val="28"/>
        </w:rPr>
        <w:t>колбу</w:t>
      </w:r>
      <w:r w:rsidR="00BE2B32">
        <w:rPr>
          <w:color w:val="000000"/>
          <w:sz w:val="28"/>
          <w:szCs w:val="28"/>
        </w:rPr>
        <w:t xml:space="preserve"> </w:t>
      </w:r>
      <w:r w:rsidR="000B62E3">
        <w:rPr>
          <w:color w:val="000000"/>
          <w:sz w:val="28"/>
          <w:szCs w:val="28"/>
        </w:rPr>
        <w:t>25 </w:t>
      </w:r>
      <w:r w:rsidR="008F3C6E">
        <w:rPr>
          <w:color w:val="000000"/>
          <w:sz w:val="28"/>
          <w:szCs w:val="28"/>
        </w:rPr>
        <w:t>мл воды и</w:t>
      </w:r>
      <w:r w:rsidR="009A4919">
        <w:rPr>
          <w:color w:val="000000"/>
          <w:sz w:val="28"/>
          <w:szCs w:val="28"/>
        </w:rPr>
        <w:t xml:space="preserve"> прибавляют</w:t>
      </w:r>
      <w:r w:rsidR="005E3DC6" w:rsidRPr="00E74490">
        <w:rPr>
          <w:color w:val="000000"/>
          <w:sz w:val="28"/>
          <w:szCs w:val="28"/>
        </w:rPr>
        <w:t xml:space="preserve"> промывну</w:t>
      </w:r>
      <w:r w:rsidR="00E27983" w:rsidRPr="00E74490">
        <w:rPr>
          <w:color w:val="000000"/>
          <w:sz w:val="28"/>
          <w:szCs w:val="28"/>
        </w:rPr>
        <w:t>ю жидкость в сепаратор. Закрывают пробкой</w:t>
      </w:r>
      <w:r w:rsidR="00320757">
        <w:rPr>
          <w:color w:val="000000"/>
          <w:sz w:val="28"/>
          <w:szCs w:val="28"/>
        </w:rPr>
        <w:t xml:space="preserve"> сепаратор</w:t>
      </w:r>
      <w:r w:rsidR="00E27983" w:rsidRPr="00E74490">
        <w:rPr>
          <w:color w:val="000000"/>
          <w:sz w:val="28"/>
          <w:szCs w:val="28"/>
        </w:rPr>
        <w:t>, энергично встряхивают</w:t>
      </w:r>
      <w:r w:rsidR="005E3DC6" w:rsidRPr="00E74490">
        <w:rPr>
          <w:color w:val="000000"/>
          <w:sz w:val="28"/>
          <w:szCs w:val="28"/>
        </w:rPr>
        <w:t xml:space="preserve"> в течение 30–60</w:t>
      </w:r>
      <w:r w:rsidR="000B62E3">
        <w:rPr>
          <w:color w:val="000000"/>
          <w:sz w:val="28"/>
          <w:szCs w:val="28"/>
        </w:rPr>
        <w:t> </w:t>
      </w:r>
      <w:proofErr w:type="gramStart"/>
      <w:r w:rsidR="005E3DC6" w:rsidRPr="00E74490">
        <w:rPr>
          <w:color w:val="000000"/>
          <w:sz w:val="28"/>
          <w:szCs w:val="28"/>
        </w:rPr>
        <w:t>с</w:t>
      </w:r>
      <w:proofErr w:type="gramEnd"/>
      <w:r w:rsidR="005E3DC6" w:rsidRPr="00E74490">
        <w:rPr>
          <w:color w:val="000000"/>
          <w:sz w:val="28"/>
          <w:szCs w:val="28"/>
        </w:rPr>
        <w:t xml:space="preserve"> и да</w:t>
      </w:r>
      <w:r w:rsidR="00E27983" w:rsidRPr="00E74490">
        <w:rPr>
          <w:color w:val="000000"/>
          <w:sz w:val="28"/>
          <w:szCs w:val="28"/>
        </w:rPr>
        <w:t>ют</w:t>
      </w:r>
      <w:r w:rsidR="005E3DC6" w:rsidRPr="00E74490">
        <w:rPr>
          <w:color w:val="000000"/>
          <w:sz w:val="28"/>
          <w:szCs w:val="28"/>
        </w:rPr>
        <w:t xml:space="preserve"> </w:t>
      </w:r>
      <w:proofErr w:type="gramStart"/>
      <w:r w:rsidR="005E3DC6" w:rsidRPr="00E74490">
        <w:rPr>
          <w:color w:val="000000"/>
          <w:sz w:val="28"/>
          <w:szCs w:val="28"/>
        </w:rPr>
        <w:t>слоям</w:t>
      </w:r>
      <w:proofErr w:type="gramEnd"/>
      <w:r w:rsidR="005E3DC6" w:rsidRPr="00E74490">
        <w:rPr>
          <w:color w:val="000000"/>
          <w:sz w:val="28"/>
          <w:szCs w:val="28"/>
        </w:rPr>
        <w:t xml:space="preserve"> раздели</w:t>
      </w:r>
      <w:r w:rsidR="00E27983" w:rsidRPr="00E74490">
        <w:rPr>
          <w:color w:val="000000"/>
          <w:sz w:val="28"/>
          <w:szCs w:val="28"/>
        </w:rPr>
        <w:t xml:space="preserve">ться, при необходимости </w:t>
      </w:r>
      <w:r w:rsidR="009A4919">
        <w:rPr>
          <w:color w:val="000000"/>
          <w:sz w:val="28"/>
          <w:szCs w:val="28"/>
        </w:rPr>
        <w:t>прибавляют</w:t>
      </w:r>
      <w:r w:rsidR="009A4919" w:rsidRPr="00E74490">
        <w:rPr>
          <w:color w:val="000000"/>
          <w:sz w:val="28"/>
          <w:szCs w:val="28"/>
        </w:rPr>
        <w:t xml:space="preserve"> </w:t>
      </w:r>
      <w:r w:rsidR="000B62E3">
        <w:rPr>
          <w:color w:val="000000"/>
          <w:sz w:val="28"/>
          <w:szCs w:val="28"/>
        </w:rPr>
        <w:t>1–2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5E3DC6" w:rsidRPr="008F3C6E">
        <w:rPr>
          <w:i/>
          <w:color w:val="000000"/>
          <w:sz w:val="28"/>
          <w:szCs w:val="28"/>
        </w:rPr>
        <w:t xml:space="preserve">уксусной кислоты </w:t>
      </w:r>
      <w:r w:rsidR="008F3C6E" w:rsidRPr="008F3C6E">
        <w:rPr>
          <w:i/>
          <w:color w:val="000000"/>
          <w:sz w:val="28"/>
          <w:szCs w:val="28"/>
        </w:rPr>
        <w:t>ледяной</w:t>
      </w:r>
      <w:r w:rsidR="008F3C6E" w:rsidRPr="00E74490">
        <w:rPr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для разрушения эмульсии</w:t>
      </w:r>
      <w:r w:rsidR="005E3DC6" w:rsidRPr="00893C57">
        <w:rPr>
          <w:color w:val="000000"/>
          <w:sz w:val="28"/>
          <w:szCs w:val="28"/>
        </w:rPr>
        <w:t xml:space="preserve">. </w:t>
      </w:r>
      <w:r w:rsidR="00320757" w:rsidRPr="00893C57">
        <w:rPr>
          <w:sz w:val="28"/>
          <w:szCs w:val="28"/>
        </w:rPr>
        <w:t xml:space="preserve">Водный слой помещают в коническую колбу со стеклянной пробкой вместимостью 500 мл, слой хлороформа промывают двумя порциями </w:t>
      </w:r>
      <w:r w:rsidR="00320757" w:rsidRPr="00893C57">
        <w:rPr>
          <w:i/>
          <w:sz w:val="28"/>
          <w:szCs w:val="28"/>
        </w:rPr>
        <w:t>воды</w:t>
      </w:r>
      <w:r w:rsidR="00320757" w:rsidRPr="00893C57">
        <w:rPr>
          <w:sz w:val="28"/>
          <w:szCs w:val="28"/>
        </w:rPr>
        <w:t xml:space="preserve"> по 25 мл и сливают в коническую колбу к водному слою, хлороформный слой</w:t>
      </w:r>
      <w:r w:rsidR="00893C57" w:rsidRPr="00893C57">
        <w:rPr>
          <w:sz w:val="28"/>
          <w:szCs w:val="28"/>
        </w:rPr>
        <w:t xml:space="preserve"> отбрасывают</w:t>
      </w:r>
      <w:r w:rsidR="00320757" w:rsidRPr="00893C57">
        <w:rPr>
          <w:sz w:val="28"/>
          <w:szCs w:val="28"/>
        </w:rPr>
        <w:t>.</w:t>
      </w:r>
      <w:r w:rsidR="00EB38D5" w:rsidRPr="00E74490">
        <w:rPr>
          <w:color w:val="000000"/>
          <w:sz w:val="28"/>
          <w:szCs w:val="28"/>
        </w:rPr>
        <w:t xml:space="preserve"> К полученному раствору</w:t>
      </w:r>
      <w:r w:rsidR="00C1167B">
        <w:rPr>
          <w:color w:val="000000"/>
          <w:sz w:val="28"/>
          <w:szCs w:val="28"/>
        </w:rPr>
        <w:t xml:space="preserve"> при перемешивании</w:t>
      </w:r>
      <w:r w:rsidR="00EB38D5" w:rsidRPr="00E74490">
        <w:rPr>
          <w:color w:val="000000"/>
          <w:sz w:val="28"/>
          <w:szCs w:val="28"/>
        </w:rPr>
        <w:t xml:space="preserve"> </w:t>
      </w:r>
      <w:r w:rsidR="009A4919">
        <w:rPr>
          <w:color w:val="000000"/>
          <w:sz w:val="28"/>
          <w:szCs w:val="28"/>
        </w:rPr>
        <w:t>прибавляют</w:t>
      </w:r>
      <w:r w:rsidRPr="00E74490">
        <w:rPr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50,0</w:t>
      </w:r>
      <w:r w:rsidR="00F3186A" w:rsidRPr="00897E27">
        <w:rPr>
          <w:sz w:val="28"/>
          <w:szCs w:val="28"/>
        </w:rPr>
        <w:t> </w:t>
      </w:r>
      <w:r w:rsidR="005E3DC6" w:rsidRPr="00E74490">
        <w:rPr>
          <w:color w:val="000000"/>
          <w:sz w:val="28"/>
          <w:szCs w:val="28"/>
        </w:rPr>
        <w:t>мл</w:t>
      </w:r>
      <w:r w:rsidR="00F3186A">
        <w:rPr>
          <w:color w:val="000000"/>
          <w:sz w:val="28"/>
          <w:szCs w:val="28"/>
        </w:rPr>
        <w:t xml:space="preserve"> </w:t>
      </w:r>
      <w:r w:rsidR="008F3C6E" w:rsidRPr="008F3C6E">
        <w:rPr>
          <w:iCs/>
          <w:color w:val="000000"/>
          <w:sz w:val="28"/>
          <w:szCs w:val="28"/>
        </w:rPr>
        <w:t xml:space="preserve">раствора </w:t>
      </w:r>
      <w:r w:rsidR="008F3C6E" w:rsidRPr="00B81E04">
        <w:rPr>
          <w:i/>
          <w:iCs/>
          <w:color w:val="000000"/>
          <w:sz w:val="28"/>
          <w:szCs w:val="28"/>
        </w:rPr>
        <w:t>й</w:t>
      </w:r>
      <w:r w:rsidR="005E3DC6" w:rsidRPr="00B81E04">
        <w:rPr>
          <w:i/>
          <w:iCs/>
          <w:color w:val="000000"/>
          <w:sz w:val="28"/>
          <w:szCs w:val="28"/>
        </w:rPr>
        <w:t>одной кислоты</w:t>
      </w:r>
      <w:r w:rsidR="00EB38D5" w:rsidRPr="00E74490">
        <w:rPr>
          <w:i/>
          <w:iCs/>
          <w:color w:val="000000"/>
          <w:sz w:val="28"/>
          <w:szCs w:val="28"/>
        </w:rPr>
        <w:t>.</w:t>
      </w:r>
      <w:r w:rsidR="00EB38D5" w:rsidRPr="00E74490">
        <w:rPr>
          <w:color w:val="000000"/>
          <w:sz w:val="28"/>
          <w:szCs w:val="28"/>
        </w:rPr>
        <w:t xml:space="preserve"> Для получения контрольного раствора </w:t>
      </w:r>
      <w:r w:rsidR="00D8706C">
        <w:rPr>
          <w:color w:val="000000"/>
          <w:sz w:val="28"/>
          <w:szCs w:val="28"/>
        </w:rPr>
        <w:t>в коническую колбу ёмкостью 500 </w:t>
      </w:r>
      <w:r w:rsidR="005E3DC6" w:rsidRPr="00E74490">
        <w:rPr>
          <w:color w:val="000000"/>
          <w:sz w:val="28"/>
          <w:szCs w:val="28"/>
        </w:rPr>
        <w:t>мл со стеклянной</w:t>
      </w:r>
      <w:r w:rsidR="00D8706C">
        <w:rPr>
          <w:color w:val="000000"/>
          <w:sz w:val="28"/>
          <w:szCs w:val="28"/>
        </w:rPr>
        <w:t xml:space="preserve"> пробкой, содержащую 75 </w:t>
      </w:r>
      <w:r w:rsidR="00EB38D5" w:rsidRPr="00E74490">
        <w:rPr>
          <w:color w:val="000000"/>
          <w:sz w:val="28"/>
          <w:szCs w:val="28"/>
        </w:rPr>
        <w:t>мл воды</w:t>
      </w:r>
      <w:r w:rsidR="00C1167B">
        <w:rPr>
          <w:color w:val="000000"/>
          <w:sz w:val="28"/>
          <w:szCs w:val="28"/>
        </w:rPr>
        <w:t>,</w:t>
      </w:r>
      <w:r w:rsidR="00EB38D5" w:rsidRPr="00E74490">
        <w:rPr>
          <w:color w:val="000000"/>
          <w:sz w:val="28"/>
          <w:szCs w:val="28"/>
        </w:rPr>
        <w:t xml:space="preserve"> </w:t>
      </w:r>
      <w:r w:rsidR="009A4919">
        <w:rPr>
          <w:color w:val="000000"/>
          <w:sz w:val="28"/>
          <w:szCs w:val="28"/>
        </w:rPr>
        <w:t>прибавл</w:t>
      </w:r>
      <w:r w:rsidR="00BE2B32">
        <w:rPr>
          <w:color w:val="000000"/>
          <w:sz w:val="28"/>
          <w:szCs w:val="28"/>
        </w:rPr>
        <w:t>я</w:t>
      </w:r>
      <w:r w:rsidR="009A4919">
        <w:rPr>
          <w:color w:val="000000"/>
          <w:sz w:val="28"/>
          <w:szCs w:val="28"/>
        </w:rPr>
        <w:t>ют</w:t>
      </w:r>
      <w:r w:rsidR="00C1167B">
        <w:rPr>
          <w:color w:val="000000"/>
          <w:sz w:val="28"/>
          <w:szCs w:val="28"/>
        </w:rPr>
        <w:t xml:space="preserve"> при</w:t>
      </w:r>
      <w:r w:rsidR="00EB38D5" w:rsidRPr="00E74490">
        <w:rPr>
          <w:color w:val="000000"/>
          <w:sz w:val="28"/>
          <w:szCs w:val="28"/>
        </w:rPr>
        <w:t xml:space="preserve"> перемешива</w:t>
      </w:r>
      <w:r w:rsidR="00C1167B">
        <w:rPr>
          <w:color w:val="000000"/>
          <w:sz w:val="28"/>
          <w:szCs w:val="28"/>
        </w:rPr>
        <w:t>нии</w:t>
      </w:r>
      <w:r w:rsidR="00EB38D5" w:rsidRPr="00E74490">
        <w:rPr>
          <w:color w:val="000000"/>
          <w:sz w:val="28"/>
          <w:szCs w:val="28"/>
        </w:rPr>
        <w:t xml:space="preserve"> </w:t>
      </w:r>
      <w:r w:rsidR="00D8706C">
        <w:rPr>
          <w:color w:val="000000"/>
          <w:sz w:val="28"/>
          <w:szCs w:val="28"/>
        </w:rPr>
        <w:t xml:space="preserve">50,0 мл </w:t>
      </w:r>
      <w:r w:rsidR="008F3C6E">
        <w:rPr>
          <w:iCs/>
          <w:color w:val="000000"/>
          <w:sz w:val="28"/>
          <w:szCs w:val="28"/>
        </w:rPr>
        <w:t xml:space="preserve">раствора </w:t>
      </w:r>
      <w:r w:rsidR="008F3C6E" w:rsidRPr="00B81E04">
        <w:rPr>
          <w:i/>
          <w:iCs/>
          <w:color w:val="000000"/>
          <w:sz w:val="28"/>
          <w:szCs w:val="28"/>
        </w:rPr>
        <w:t>й</w:t>
      </w:r>
      <w:r w:rsidR="000C4DDA" w:rsidRPr="00B81E04">
        <w:rPr>
          <w:i/>
          <w:iCs/>
          <w:color w:val="000000"/>
          <w:sz w:val="28"/>
          <w:szCs w:val="28"/>
        </w:rPr>
        <w:t>одной кислоты</w:t>
      </w:r>
      <w:r w:rsidR="009A4919">
        <w:rPr>
          <w:color w:val="000000"/>
          <w:sz w:val="28"/>
          <w:szCs w:val="28"/>
        </w:rPr>
        <w:t xml:space="preserve"> и отстаивают в течение</w:t>
      </w:r>
      <w:r w:rsidR="00D8706C">
        <w:rPr>
          <w:color w:val="000000"/>
          <w:sz w:val="28"/>
          <w:szCs w:val="28"/>
        </w:rPr>
        <w:t xml:space="preserve"> 30–90 </w:t>
      </w:r>
      <w:r w:rsidR="005E3DC6" w:rsidRPr="00E74490">
        <w:rPr>
          <w:color w:val="000000"/>
          <w:sz w:val="28"/>
          <w:szCs w:val="28"/>
        </w:rPr>
        <w:t xml:space="preserve">мин. В каждую колбу </w:t>
      </w:r>
      <w:r w:rsidR="009A4919">
        <w:rPr>
          <w:color w:val="000000"/>
          <w:sz w:val="28"/>
          <w:szCs w:val="28"/>
        </w:rPr>
        <w:t xml:space="preserve">прибавляют </w:t>
      </w:r>
      <w:r w:rsidR="005E3DC6" w:rsidRPr="00E74490">
        <w:rPr>
          <w:color w:val="000000"/>
          <w:sz w:val="28"/>
          <w:szCs w:val="28"/>
        </w:rPr>
        <w:t>по 20</w:t>
      </w:r>
      <w:r w:rsidR="00D8706C">
        <w:rPr>
          <w:color w:val="000000"/>
          <w:sz w:val="28"/>
          <w:szCs w:val="28"/>
        </w:rPr>
        <w:t> </w:t>
      </w:r>
      <w:r w:rsidR="005E3DC6" w:rsidRPr="002F5873">
        <w:rPr>
          <w:sz w:val="28"/>
          <w:szCs w:val="28"/>
        </w:rPr>
        <w:t xml:space="preserve">мл </w:t>
      </w:r>
      <w:r w:rsidR="002F5873" w:rsidRPr="006453BD">
        <w:rPr>
          <w:i/>
          <w:sz w:val="28"/>
          <w:szCs w:val="28"/>
        </w:rPr>
        <w:t xml:space="preserve">калия </w:t>
      </w:r>
      <w:r w:rsidR="005E3DC6" w:rsidRPr="006453BD">
        <w:rPr>
          <w:i/>
          <w:sz w:val="28"/>
          <w:szCs w:val="28"/>
        </w:rPr>
        <w:t>йодида</w:t>
      </w:r>
      <w:r w:rsidR="006453BD" w:rsidRPr="006453BD">
        <w:rPr>
          <w:i/>
          <w:sz w:val="28"/>
          <w:szCs w:val="28"/>
        </w:rPr>
        <w:t xml:space="preserve"> раствора </w:t>
      </w:r>
      <w:r w:rsidR="00D8706C">
        <w:rPr>
          <w:i/>
          <w:sz w:val="28"/>
          <w:szCs w:val="28"/>
        </w:rPr>
        <w:br/>
      </w:r>
      <w:r w:rsidR="006453BD" w:rsidRPr="006453BD">
        <w:rPr>
          <w:i/>
          <w:color w:val="000000" w:themeColor="text1"/>
          <w:sz w:val="28"/>
          <w:szCs w:val="28"/>
        </w:rPr>
        <w:t>1</w:t>
      </w:r>
      <w:r w:rsidR="006453BD" w:rsidRPr="006453BD">
        <w:rPr>
          <w:i/>
          <w:color w:val="000000" w:themeColor="text1"/>
          <w:sz w:val="28"/>
          <w:szCs w:val="28"/>
          <w:lang w:val="en-US"/>
        </w:rPr>
        <w:t> </w:t>
      </w:r>
      <w:r w:rsidR="006453BD" w:rsidRPr="006453BD">
        <w:rPr>
          <w:i/>
          <w:color w:val="000000" w:themeColor="text1"/>
          <w:sz w:val="28"/>
          <w:szCs w:val="28"/>
        </w:rPr>
        <w:t>М</w:t>
      </w:r>
      <w:proofErr w:type="gramStart"/>
      <w:r w:rsidR="00D8706C">
        <w:rPr>
          <w:i/>
          <w:color w:val="000000" w:themeColor="text1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>,</w:t>
      </w:r>
      <w:proofErr w:type="gramEnd"/>
      <w:r w:rsidR="005E3DC6" w:rsidRPr="00E74490">
        <w:rPr>
          <w:color w:val="000000"/>
          <w:sz w:val="28"/>
          <w:szCs w:val="28"/>
        </w:rPr>
        <w:t xml:space="preserve"> осторожно </w:t>
      </w:r>
      <w:r w:rsidR="00D8706C">
        <w:rPr>
          <w:color w:val="000000"/>
          <w:sz w:val="28"/>
          <w:szCs w:val="28"/>
        </w:rPr>
        <w:t>перемешивают и оставляют на 1–5 </w:t>
      </w:r>
      <w:r w:rsidR="005E3DC6" w:rsidRPr="00E74490">
        <w:rPr>
          <w:color w:val="000000"/>
          <w:sz w:val="28"/>
          <w:szCs w:val="28"/>
        </w:rPr>
        <w:t xml:space="preserve">мин перед титрованием. </w:t>
      </w:r>
      <w:proofErr w:type="gramStart"/>
      <w:r w:rsidR="005E3DC6" w:rsidRPr="00E74490">
        <w:rPr>
          <w:color w:val="000000"/>
          <w:sz w:val="28"/>
          <w:szCs w:val="28"/>
        </w:rPr>
        <w:t>Прибавляют 100</w:t>
      </w:r>
      <w:r w:rsidR="009A4919">
        <w:rPr>
          <w:color w:val="000000"/>
          <w:sz w:val="28"/>
          <w:szCs w:val="28"/>
        </w:rPr>
        <w:t>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5E3DC6" w:rsidRPr="00E74490">
        <w:rPr>
          <w:i/>
          <w:color w:val="000000"/>
          <w:sz w:val="28"/>
          <w:szCs w:val="28"/>
        </w:rPr>
        <w:t>воды</w:t>
      </w:r>
      <w:r w:rsidR="005E3DC6" w:rsidRPr="00E74490">
        <w:rPr>
          <w:color w:val="000000"/>
          <w:sz w:val="28"/>
          <w:szCs w:val="28"/>
        </w:rPr>
        <w:t xml:space="preserve"> и </w:t>
      </w:r>
      <w:r w:rsidR="005E3DC6" w:rsidRPr="00B81E04">
        <w:rPr>
          <w:sz w:val="28"/>
          <w:szCs w:val="28"/>
        </w:rPr>
        <w:t>титруют</w:t>
      </w:r>
      <w:r w:rsidR="00D8706C">
        <w:rPr>
          <w:i/>
          <w:sz w:val="28"/>
          <w:szCs w:val="28"/>
        </w:rPr>
        <w:t xml:space="preserve"> 0,1 </w:t>
      </w:r>
      <w:r w:rsidR="00893C57">
        <w:rPr>
          <w:i/>
          <w:sz w:val="28"/>
          <w:szCs w:val="28"/>
        </w:rPr>
        <w:t xml:space="preserve">М </w:t>
      </w:r>
      <w:r w:rsidR="005E3DC6" w:rsidRPr="004B5F61">
        <w:rPr>
          <w:i/>
          <w:sz w:val="28"/>
          <w:szCs w:val="28"/>
        </w:rPr>
        <w:t xml:space="preserve">раствором </w:t>
      </w:r>
      <w:r w:rsidR="002F5873" w:rsidRPr="002F5873">
        <w:rPr>
          <w:i/>
          <w:sz w:val="28"/>
          <w:szCs w:val="28"/>
        </w:rPr>
        <w:t xml:space="preserve">натрия </w:t>
      </w:r>
      <w:r w:rsidR="005E3DC6" w:rsidRPr="002F5873">
        <w:rPr>
          <w:i/>
          <w:sz w:val="28"/>
          <w:szCs w:val="28"/>
        </w:rPr>
        <w:t xml:space="preserve">тиосульфата </w:t>
      </w:r>
      <w:r w:rsidR="00893C57" w:rsidRPr="00893C57">
        <w:t xml:space="preserve"> </w:t>
      </w:r>
      <w:r w:rsidR="00893C57" w:rsidRPr="001F3321">
        <w:rPr>
          <w:sz w:val="28"/>
          <w:szCs w:val="28"/>
        </w:rPr>
        <w:t>до изменения окраски от бурой до бледно-жёлтой</w:t>
      </w:r>
      <w:r w:rsidR="005E3DC6" w:rsidRPr="00893C57">
        <w:rPr>
          <w:color w:val="000000"/>
          <w:sz w:val="28"/>
          <w:szCs w:val="28"/>
        </w:rPr>
        <w:t>,</w:t>
      </w:r>
      <w:r w:rsidR="005E3DC6" w:rsidRPr="00E74490">
        <w:rPr>
          <w:color w:val="000000"/>
          <w:sz w:val="28"/>
          <w:szCs w:val="28"/>
        </w:rPr>
        <w:t xml:space="preserve"> </w:t>
      </w:r>
      <w:r w:rsidR="009A4919">
        <w:rPr>
          <w:color w:val="000000"/>
          <w:sz w:val="28"/>
          <w:szCs w:val="28"/>
        </w:rPr>
        <w:t xml:space="preserve">прибавляют </w:t>
      </w:r>
      <w:r w:rsidR="005E3DC6" w:rsidRPr="002F5873">
        <w:rPr>
          <w:sz w:val="28"/>
          <w:szCs w:val="28"/>
        </w:rPr>
        <w:t>3</w:t>
      </w:r>
      <w:r w:rsidR="00F44FA4">
        <w:rPr>
          <w:sz w:val="28"/>
          <w:szCs w:val="28"/>
        </w:rPr>
        <w:t> </w:t>
      </w:r>
      <w:r w:rsidR="005E3DC6" w:rsidRPr="002F5873">
        <w:rPr>
          <w:sz w:val="28"/>
          <w:szCs w:val="28"/>
        </w:rPr>
        <w:t xml:space="preserve">мл </w:t>
      </w:r>
      <w:r w:rsidR="005E3DC6" w:rsidRPr="002F5873">
        <w:rPr>
          <w:i/>
          <w:sz w:val="28"/>
          <w:szCs w:val="28"/>
        </w:rPr>
        <w:t xml:space="preserve">крахмала </w:t>
      </w:r>
      <w:r w:rsidR="002F5873" w:rsidRPr="002F5873">
        <w:rPr>
          <w:i/>
          <w:sz w:val="28"/>
          <w:szCs w:val="28"/>
        </w:rPr>
        <w:t>1%</w:t>
      </w:r>
      <w:r w:rsidR="002F5873">
        <w:rPr>
          <w:i/>
          <w:sz w:val="28"/>
          <w:szCs w:val="28"/>
        </w:rPr>
        <w:t xml:space="preserve"> </w:t>
      </w:r>
      <w:r w:rsidR="005E3DC6" w:rsidRPr="002F5873">
        <w:rPr>
          <w:sz w:val="28"/>
          <w:szCs w:val="28"/>
        </w:rPr>
        <w:t xml:space="preserve">и продолжают </w:t>
      </w:r>
      <w:r w:rsidR="005E3DC6" w:rsidRPr="00E74490">
        <w:rPr>
          <w:color w:val="000000"/>
          <w:sz w:val="28"/>
          <w:szCs w:val="28"/>
        </w:rPr>
        <w:t>титрование до исчезновения синей окраски.</w:t>
      </w:r>
      <w:proofErr w:type="gramEnd"/>
    </w:p>
    <w:p w:rsidR="005E3DC6" w:rsidRDefault="00877E0F" w:rsidP="0094331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4490">
        <w:rPr>
          <w:color w:val="000000"/>
          <w:sz w:val="28"/>
          <w:szCs w:val="28"/>
        </w:rPr>
        <w:t>Содержание</w:t>
      </w:r>
      <w:r w:rsidR="00F36255">
        <w:rPr>
          <w:color w:val="000000"/>
          <w:sz w:val="28"/>
          <w:szCs w:val="28"/>
        </w:rPr>
        <w:t xml:space="preserve"> </w:t>
      </w:r>
      <w:proofErr w:type="gramStart"/>
      <w:r w:rsidR="00455D34" w:rsidRPr="005067B7">
        <w:rPr>
          <w:rFonts w:asciiTheme="majorHAnsi" w:hAnsiTheme="majorHAnsi"/>
          <w:i/>
          <w:sz w:val="28"/>
          <w:szCs w:val="28"/>
        </w:rPr>
        <w:t>Х</w:t>
      </w:r>
      <w:r w:rsidR="00BA0720" w:rsidRPr="00F36255">
        <w:rPr>
          <w:sz w:val="28"/>
          <w:szCs w:val="28"/>
        </w:rPr>
        <w:t>(</w:t>
      </w:r>
      <w:proofErr w:type="gramEnd"/>
      <w:r w:rsidR="00BA0720" w:rsidRPr="00F36255">
        <w:rPr>
          <w:sz w:val="28"/>
          <w:szCs w:val="28"/>
        </w:rPr>
        <w:t xml:space="preserve">%) </w:t>
      </w:r>
      <w:r w:rsidR="005E3DC6" w:rsidRPr="00E74490">
        <w:rPr>
          <w:color w:val="000000"/>
          <w:sz w:val="28"/>
          <w:szCs w:val="28"/>
        </w:rPr>
        <w:t>свободного глицерина и</w:t>
      </w:r>
      <w:r w:rsidR="00385565" w:rsidRPr="00E74490">
        <w:rPr>
          <w:color w:val="000000"/>
          <w:sz w:val="28"/>
          <w:szCs w:val="28"/>
        </w:rPr>
        <w:t xml:space="preserve"> </w:t>
      </w:r>
      <w:proofErr w:type="spellStart"/>
      <w:r w:rsidR="00385565" w:rsidRPr="00E74490">
        <w:rPr>
          <w:color w:val="000000"/>
          <w:sz w:val="28"/>
          <w:szCs w:val="28"/>
        </w:rPr>
        <w:t>пропиленгликоля</w:t>
      </w:r>
      <w:proofErr w:type="spellEnd"/>
      <w:r w:rsidR="005E3DC6" w:rsidRPr="00E74490">
        <w:rPr>
          <w:color w:val="000000"/>
          <w:sz w:val="28"/>
          <w:szCs w:val="28"/>
        </w:rPr>
        <w:t xml:space="preserve">, </w:t>
      </w:r>
      <w:r w:rsidR="00D8706C">
        <w:rPr>
          <w:color w:val="000000"/>
          <w:sz w:val="28"/>
          <w:szCs w:val="28"/>
        </w:rPr>
        <w:t>в пересчё</w:t>
      </w:r>
      <w:r w:rsidRPr="00E74490">
        <w:rPr>
          <w:color w:val="000000"/>
          <w:sz w:val="28"/>
          <w:szCs w:val="28"/>
        </w:rPr>
        <w:t>те</w:t>
      </w:r>
      <w:r w:rsidR="005E3DC6" w:rsidRPr="00E74490">
        <w:rPr>
          <w:color w:val="000000"/>
          <w:sz w:val="28"/>
          <w:szCs w:val="28"/>
        </w:rPr>
        <w:t xml:space="preserve"> </w:t>
      </w:r>
      <w:r w:rsidRPr="00E74490">
        <w:rPr>
          <w:color w:val="000000"/>
          <w:sz w:val="28"/>
          <w:szCs w:val="28"/>
        </w:rPr>
        <w:t xml:space="preserve">на </w:t>
      </w:r>
      <w:proofErr w:type="spellStart"/>
      <w:r w:rsidR="00385565" w:rsidRPr="00E74490">
        <w:rPr>
          <w:color w:val="000000"/>
          <w:sz w:val="28"/>
          <w:szCs w:val="28"/>
        </w:rPr>
        <w:t>пропилен</w:t>
      </w:r>
      <w:r w:rsidR="005E3DC6" w:rsidRPr="00E74490">
        <w:rPr>
          <w:color w:val="000000"/>
          <w:sz w:val="28"/>
          <w:szCs w:val="28"/>
        </w:rPr>
        <w:t>гликоль</w:t>
      </w:r>
      <w:proofErr w:type="spellEnd"/>
      <w:r w:rsidR="00385565" w:rsidRPr="00E74490">
        <w:rPr>
          <w:color w:val="000000"/>
          <w:sz w:val="28"/>
          <w:szCs w:val="28"/>
        </w:rPr>
        <w:t xml:space="preserve"> </w:t>
      </w:r>
      <w:proofErr w:type="spellStart"/>
      <w:r w:rsidR="00385565" w:rsidRPr="00E74490">
        <w:rPr>
          <w:color w:val="000000" w:themeColor="text1"/>
          <w:sz w:val="28"/>
          <w:szCs w:val="28"/>
        </w:rPr>
        <w:t>м</w:t>
      </w:r>
      <w:r w:rsidR="005E3DC6" w:rsidRPr="00E74490">
        <w:rPr>
          <w:color w:val="000000" w:themeColor="text1"/>
          <w:sz w:val="28"/>
          <w:szCs w:val="28"/>
        </w:rPr>
        <w:t>оностеарат</w:t>
      </w:r>
      <w:proofErr w:type="spellEnd"/>
      <w:r w:rsidRPr="00E74490">
        <w:rPr>
          <w:color w:val="000000" w:themeColor="text1"/>
          <w:sz w:val="28"/>
          <w:szCs w:val="28"/>
        </w:rPr>
        <w:t xml:space="preserve"> рассчитывают по формуле</w:t>
      </w:r>
      <w:r w:rsidR="00F44FA4">
        <w:rPr>
          <w:color w:val="000000" w:themeColor="text1"/>
          <w:sz w:val="28"/>
          <w:szCs w:val="28"/>
        </w:rPr>
        <w:t>:</w:t>
      </w:r>
    </w:p>
    <w:p w:rsidR="005E3DC6" w:rsidRPr="005067B7" w:rsidRDefault="005067B7" w:rsidP="005216EC">
      <w:pPr>
        <w:widowControl/>
        <w:spacing w:line="360" w:lineRule="auto"/>
        <w:jc w:val="center"/>
        <w:rPr>
          <w:rFonts w:ascii="Calibri" w:hAnsi="Calibri"/>
          <w:i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X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%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B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∙N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W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eastAsia="en-US"/>
            </w:rPr>
            <m:t xml:space="preserve"> ,</m:t>
          </m:r>
        </m:oMath>
      </m:oMathPara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6"/>
        <w:gridCol w:w="7903"/>
      </w:tblGrid>
      <w:tr w:rsidR="00483139" w:rsidTr="00483139">
        <w:tc>
          <w:tcPr>
            <w:tcW w:w="675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83139" w:rsidRPr="005067B7" w:rsidRDefault="00483139" w:rsidP="00D140F5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V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426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</w:t>
            </w:r>
            <w:r w:rsidRPr="004F1E60">
              <w:rPr>
                <w:sz w:val="28"/>
                <w:szCs w:val="28"/>
              </w:rPr>
              <w:t>м 0,1</w:t>
            </w:r>
            <w:r>
              <w:rPr>
                <w:sz w:val="28"/>
                <w:szCs w:val="28"/>
              </w:rPr>
              <w:t> </w:t>
            </w:r>
            <w:r w:rsidRPr="004F1E60">
              <w:rPr>
                <w:sz w:val="28"/>
                <w:szCs w:val="28"/>
              </w:rPr>
              <w:t>Н раствора натрия тиосульфата, пошедший на титрования контрольного раствора</w:t>
            </w:r>
            <w:r w:rsidRPr="004F1E60">
              <w:rPr>
                <w:sz w:val="28"/>
                <w:szCs w:val="28"/>
                <w:bdr w:val="none" w:sz="0" w:space="0" w:color="auto" w:frame="1"/>
              </w:rPr>
              <w:t>, мл</w:t>
            </w:r>
            <w:r w:rsidR="00936CBC"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483139" w:rsidTr="00483139">
        <w:tc>
          <w:tcPr>
            <w:tcW w:w="675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83139" w:rsidRPr="005067B7" w:rsidRDefault="00483139" w:rsidP="00D140F5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V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</w:rPr>
              <w:t>S</w:t>
            </w:r>
          </w:p>
        </w:tc>
        <w:tc>
          <w:tcPr>
            <w:tcW w:w="426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</w:t>
            </w:r>
            <w:r w:rsidRPr="004F1E60">
              <w:rPr>
                <w:sz w:val="28"/>
                <w:szCs w:val="28"/>
              </w:rPr>
              <w:t>м 0,1</w:t>
            </w:r>
            <w:r>
              <w:rPr>
                <w:sz w:val="28"/>
                <w:szCs w:val="28"/>
              </w:rPr>
              <w:t> </w:t>
            </w:r>
            <w:r w:rsidRPr="004F1E60">
              <w:rPr>
                <w:sz w:val="28"/>
                <w:szCs w:val="28"/>
              </w:rPr>
              <w:t>Н раствора натрия тиосульфата, пошедший на титрования испытуемого раствора</w:t>
            </w:r>
            <w:r w:rsidRPr="00483139">
              <w:rPr>
                <w:iCs/>
                <w:sz w:val="28"/>
                <w:szCs w:val="28"/>
                <w:bdr w:val="none" w:sz="0" w:space="0" w:color="auto" w:frame="1"/>
              </w:rPr>
              <w:t>,</w:t>
            </w:r>
            <w:r w:rsidRPr="0048313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F1E60">
              <w:rPr>
                <w:sz w:val="28"/>
                <w:szCs w:val="28"/>
                <w:bdr w:val="none" w:sz="0" w:space="0" w:color="auto" w:frame="1"/>
              </w:rPr>
              <w:t>мл;</w:t>
            </w:r>
          </w:p>
        </w:tc>
      </w:tr>
      <w:tr w:rsidR="00483139" w:rsidTr="00483139">
        <w:tc>
          <w:tcPr>
            <w:tcW w:w="675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83139" w:rsidRPr="005067B7" w:rsidRDefault="00483139" w:rsidP="00D140F5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M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</w:rPr>
              <w:t>r</w:t>
            </w:r>
            <w:proofErr w:type="spellEnd"/>
          </w:p>
        </w:tc>
        <w:tc>
          <w:tcPr>
            <w:tcW w:w="426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 w:rsidRPr="004F1E60">
              <w:rPr>
                <w:sz w:val="28"/>
                <w:szCs w:val="28"/>
                <w:bdr w:val="none" w:sz="0" w:space="0" w:color="auto" w:frame="1"/>
              </w:rPr>
              <w:t xml:space="preserve">молекулярная масса </w:t>
            </w:r>
            <w:proofErr w:type="spellStart"/>
            <w:r w:rsidRPr="004F1E60">
              <w:rPr>
                <w:sz w:val="28"/>
                <w:szCs w:val="28"/>
                <w:bdr w:val="none" w:sz="0" w:space="0" w:color="auto" w:frame="1"/>
              </w:rPr>
              <w:t>пропиленгликоля</w:t>
            </w:r>
            <w:proofErr w:type="spellEnd"/>
            <w:r w:rsidRPr="004F1E60">
              <w:rPr>
                <w:sz w:val="28"/>
                <w:szCs w:val="28"/>
                <w:bdr w:val="none" w:sz="0" w:space="0" w:color="auto" w:frame="1"/>
              </w:rPr>
              <w:t xml:space="preserve"> поделенная на 20, 3.805;</w:t>
            </w:r>
          </w:p>
        </w:tc>
      </w:tr>
      <w:tr w:rsidR="00483139" w:rsidTr="00483139">
        <w:trPr>
          <w:trHeight w:val="324"/>
        </w:trPr>
        <w:tc>
          <w:tcPr>
            <w:tcW w:w="675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83139" w:rsidRPr="005067B7" w:rsidRDefault="00483139" w:rsidP="00D140F5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426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 w:rsidRPr="004F1E60">
              <w:rPr>
                <w:sz w:val="28"/>
                <w:szCs w:val="28"/>
                <w:bdr w:val="none" w:sz="0" w:space="0" w:color="auto" w:frame="1"/>
              </w:rPr>
              <w:t>фактическая нормальность раствора тиосульфата натрия;</w:t>
            </w:r>
          </w:p>
        </w:tc>
      </w:tr>
      <w:tr w:rsidR="00483139" w:rsidTr="00483139">
        <w:tc>
          <w:tcPr>
            <w:tcW w:w="675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83139" w:rsidRPr="005067B7" w:rsidRDefault="00483139" w:rsidP="00D140F5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483139" w:rsidRDefault="00483139" w:rsidP="00D140F5">
            <w:pPr>
              <w:spacing w:after="120"/>
              <w:rPr>
                <w:color w:val="000000"/>
                <w:sz w:val="28"/>
                <w:szCs w:val="28"/>
              </w:rPr>
            </w:pPr>
            <w:r w:rsidRPr="006838BE">
              <w:rPr>
                <w:sz w:val="28"/>
                <w:szCs w:val="28"/>
              </w:rPr>
              <w:t>навеска испытуемого образца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E74490">
              <w:rPr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504E07" w:rsidRDefault="00483139" w:rsidP="00483139">
      <w:pPr>
        <w:spacing w:before="120" w:line="360" w:lineRule="auto"/>
        <w:ind w:firstLine="709"/>
        <w:jc w:val="both"/>
        <w:rPr>
          <w:rFonts w:eastAsiaTheme="minorEastAsia"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Зола общая</w:t>
      </w:r>
      <w:r w:rsidR="00A26546" w:rsidRPr="00483139">
        <w:rPr>
          <w:rFonts w:eastAsiaTheme="minorEastAsia"/>
          <w:bCs/>
          <w:color w:val="000000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(</w:t>
      </w:r>
      <w:r w:rsidR="00A26546" w:rsidRPr="00002757">
        <w:rPr>
          <w:rFonts w:eastAsiaTheme="minorEastAsia"/>
          <w:i/>
          <w:sz w:val="28"/>
          <w:szCs w:val="28"/>
        </w:rPr>
        <w:t>ОФС</w:t>
      </w:r>
      <w:r w:rsidR="003B518D" w:rsidRPr="00002757">
        <w:rPr>
          <w:rFonts w:eastAsiaTheme="minorEastAsia"/>
          <w:bCs/>
          <w:i/>
          <w:color w:val="000000"/>
          <w:sz w:val="28"/>
          <w:szCs w:val="28"/>
        </w:rPr>
        <w:t xml:space="preserve"> «Зола общая»</w:t>
      </w:r>
      <w:r>
        <w:rPr>
          <w:rFonts w:eastAsiaTheme="minorEastAsia"/>
          <w:bCs/>
          <w:i/>
          <w:color w:val="000000"/>
          <w:sz w:val="28"/>
          <w:szCs w:val="28"/>
        </w:rPr>
        <w:t>)</w:t>
      </w:r>
      <w:r w:rsidR="003B518D" w:rsidRPr="00483139">
        <w:rPr>
          <w:rFonts w:eastAsiaTheme="minorEastAsia"/>
          <w:bCs/>
          <w:color w:val="000000"/>
          <w:sz w:val="28"/>
          <w:szCs w:val="28"/>
        </w:rPr>
        <w:t xml:space="preserve">. </w:t>
      </w:r>
      <w:r w:rsidR="003B518D" w:rsidRPr="00E74490">
        <w:rPr>
          <w:rFonts w:eastAsiaTheme="minorEastAsia"/>
          <w:bCs/>
          <w:color w:val="000000"/>
          <w:sz w:val="28"/>
          <w:szCs w:val="28"/>
        </w:rPr>
        <w:t>Не более 0,5</w:t>
      </w:r>
      <w:r w:rsidR="00936CBC">
        <w:rPr>
          <w:rFonts w:eastAsiaTheme="minorEastAsia"/>
          <w:bCs/>
          <w:color w:val="000000"/>
          <w:sz w:val="28"/>
          <w:szCs w:val="28"/>
        </w:rPr>
        <w:t> </w:t>
      </w:r>
      <w:r w:rsidR="00A26546" w:rsidRPr="00E74490">
        <w:rPr>
          <w:rFonts w:eastAsiaTheme="minorEastAsia"/>
          <w:bCs/>
          <w:color w:val="000000"/>
          <w:sz w:val="28"/>
          <w:szCs w:val="28"/>
        </w:rPr>
        <w:t>%</w:t>
      </w:r>
      <w:r w:rsidR="00BA0720" w:rsidRPr="00E74490">
        <w:rPr>
          <w:rFonts w:eastAsiaTheme="minorEastAsia"/>
          <w:bCs/>
          <w:color w:val="000000"/>
          <w:sz w:val="28"/>
          <w:szCs w:val="28"/>
        </w:rPr>
        <w:t>.</w:t>
      </w:r>
    </w:p>
    <w:p w:rsidR="00FC57EA" w:rsidRPr="00BB03BF" w:rsidRDefault="00FC57EA" w:rsidP="00FC57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57EA">
        <w:rPr>
          <w:b/>
          <w:bCs/>
          <w:color w:val="000000"/>
          <w:sz w:val="28"/>
          <w:szCs w:val="28"/>
        </w:rPr>
        <w:t>Микробиологическая чистота</w:t>
      </w:r>
      <w:r w:rsidRPr="00FC57EA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7C2770" w:rsidRPr="00E74490" w:rsidRDefault="008005B8" w:rsidP="008D21C7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E74490">
        <w:rPr>
          <w:sz w:val="28"/>
          <w:szCs w:val="28"/>
        </w:rPr>
        <w:t>КОЛИЧЕСТВЕННОЕ ОПРЕДЕЛЕНИЕ</w:t>
      </w:r>
      <w:r w:rsidR="00197027" w:rsidRPr="00E74490">
        <w:rPr>
          <w:sz w:val="28"/>
          <w:szCs w:val="28"/>
        </w:rPr>
        <w:t xml:space="preserve"> </w:t>
      </w:r>
    </w:p>
    <w:p w:rsidR="005E3DC6" w:rsidRPr="00E74490" w:rsidRDefault="008D21C7" w:rsidP="009830D0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25 </w:t>
      </w:r>
      <w:r w:rsidR="004E76B9" w:rsidRPr="00E74490">
        <w:rPr>
          <w:color w:val="000000"/>
          <w:sz w:val="28"/>
          <w:szCs w:val="28"/>
        </w:rPr>
        <w:t xml:space="preserve">г испытуемого образца помещают </w:t>
      </w:r>
      <w:r w:rsidR="005E3DC6" w:rsidRPr="00E74490">
        <w:rPr>
          <w:color w:val="000000"/>
          <w:sz w:val="28"/>
          <w:szCs w:val="28"/>
        </w:rPr>
        <w:t xml:space="preserve">в круглодонную </w:t>
      </w:r>
      <w:r>
        <w:rPr>
          <w:color w:val="000000"/>
          <w:sz w:val="28"/>
          <w:szCs w:val="28"/>
        </w:rPr>
        <w:t>колбу ёмкостью 500 </w:t>
      </w:r>
      <w:r w:rsidR="004E76B9" w:rsidRPr="00E74490">
        <w:rPr>
          <w:color w:val="000000"/>
          <w:sz w:val="28"/>
          <w:szCs w:val="28"/>
        </w:rPr>
        <w:t xml:space="preserve">мл и </w:t>
      </w:r>
      <w:r w:rsidR="004E76B9" w:rsidRPr="009451AB">
        <w:rPr>
          <w:sz w:val="28"/>
          <w:szCs w:val="28"/>
        </w:rPr>
        <w:t xml:space="preserve">добавляют </w:t>
      </w:r>
      <w:r>
        <w:rPr>
          <w:sz w:val="28"/>
          <w:szCs w:val="28"/>
        </w:rPr>
        <w:t>250 </w:t>
      </w:r>
      <w:r w:rsidR="005E3DC6" w:rsidRPr="009451AB">
        <w:rPr>
          <w:sz w:val="28"/>
          <w:szCs w:val="28"/>
        </w:rPr>
        <w:t xml:space="preserve">мл </w:t>
      </w:r>
      <w:r w:rsidR="006A6FFE" w:rsidRPr="008D21C7">
        <w:rPr>
          <w:i/>
          <w:sz w:val="28"/>
          <w:szCs w:val="28"/>
        </w:rPr>
        <w:t>этанола 96</w:t>
      </w:r>
      <w:r w:rsidRPr="008D21C7">
        <w:rPr>
          <w:i/>
          <w:sz w:val="28"/>
          <w:szCs w:val="28"/>
        </w:rPr>
        <w:t> </w:t>
      </w:r>
      <w:r w:rsidR="006A6FFE" w:rsidRPr="008D21C7">
        <w:rPr>
          <w:i/>
          <w:sz w:val="28"/>
          <w:szCs w:val="28"/>
        </w:rPr>
        <w:t>%</w:t>
      </w:r>
      <w:r>
        <w:rPr>
          <w:sz w:val="28"/>
          <w:szCs w:val="28"/>
        </w:rPr>
        <w:t xml:space="preserve"> и 7,5 </w:t>
      </w:r>
      <w:r w:rsidR="005E3DC6" w:rsidRPr="009451AB">
        <w:rPr>
          <w:sz w:val="28"/>
          <w:szCs w:val="28"/>
        </w:rPr>
        <w:t>г</w:t>
      </w:r>
      <w:r w:rsidR="009451AB" w:rsidRPr="009451AB">
        <w:rPr>
          <w:i/>
          <w:sz w:val="28"/>
          <w:szCs w:val="28"/>
        </w:rPr>
        <w:t xml:space="preserve"> калия</w:t>
      </w:r>
      <w:r w:rsidR="005E3DC6" w:rsidRPr="009451AB">
        <w:rPr>
          <w:sz w:val="28"/>
          <w:szCs w:val="28"/>
        </w:rPr>
        <w:t xml:space="preserve"> </w:t>
      </w:r>
      <w:r w:rsidR="005E3DC6" w:rsidRPr="009451AB">
        <w:rPr>
          <w:i/>
          <w:sz w:val="28"/>
          <w:szCs w:val="28"/>
        </w:rPr>
        <w:t>гидроксида</w:t>
      </w:r>
      <w:r w:rsidR="004E76B9" w:rsidRPr="009451AB">
        <w:rPr>
          <w:sz w:val="28"/>
          <w:szCs w:val="28"/>
        </w:rPr>
        <w:t xml:space="preserve">. </w:t>
      </w:r>
      <w:r w:rsidR="004E76B9" w:rsidRPr="00E74490">
        <w:rPr>
          <w:color w:val="000000"/>
          <w:sz w:val="28"/>
          <w:szCs w:val="28"/>
        </w:rPr>
        <w:t xml:space="preserve">Подсоединяют </w:t>
      </w:r>
      <w:r w:rsidR="005E3DC6" w:rsidRPr="00E74490">
        <w:rPr>
          <w:color w:val="000000"/>
          <w:sz w:val="28"/>
          <w:szCs w:val="28"/>
        </w:rPr>
        <w:t xml:space="preserve">колбу к </w:t>
      </w:r>
      <w:r w:rsidR="00BA0720" w:rsidRPr="00E74490">
        <w:rPr>
          <w:color w:val="000000"/>
          <w:sz w:val="28"/>
          <w:szCs w:val="28"/>
        </w:rPr>
        <w:t xml:space="preserve">холодильнику и </w:t>
      </w:r>
      <w:r w:rsidR="004E76B9" w:rsidRPr="00E74490">
        <w:rPr>
          <w:color w:val="000000"/>
          <w:sz w:val="28"/>
          <w:szCs w:val="28"/>
        </w:rPr>
        <w:t xml:space="preserve">кипятят </w:t>
      </w:r>
      <w:r w:rsidR="005E3DC6" w:rsidRPr="00E74490">
        <w:rPr>
          <w:color w:val="000000"/>
          <w:sz w:val="28"/>
          <w:szCs w:val="28"/>
        </w:rPr>
        <w:t>смесь с обратным холод</w:t>
      </w:r>
      <w:r>
        <w:rPr>
          <w:color w:val="000000"/>
          <w:sz w:val="28"/>
          <w:szCs w:val="28"/>
        </w:rPr>
        <w:t xml:space="preserve">ильником в течение 2 ч, охлаждают </w:t>
      </w:r>
      <w:r w:rsidR="004E76B9" w:rsidRPr="00E74490">
        <w:rPr>
          <w:color w:val="000000"/>
          <w:sz w:val="28"/>
          <w:szCs w:val="28"/>
        </w:rPr>
        <w:t xml:space="preserve">и переносят </w:t>
      </w:r>
      <w:r w:rsidR="005E3DC6" w:rsidRPr="00E74490">
        <w:rPr>
          <w:color w:val="000000"/>
          <w:sz w:val="28"/>
          <w:szCs w:val="28"/>
        </w:rPr>
        <w:t xml:space="preserve">в </w:t>
      </w:r>
      <w:r w:rsidR="00002757">
        <w:rPr>
          <w:color w:val="000000"/>
          <w:sz w:val="28"/>
          <w:szCs w:val="28"/>
        </w:rPr>
        <w:t xml:space="preserve">стакан </w:t>
      </w:r>
      <w:r w:rsidR="00BE2B32">
        <w:rPr>
          <w:color w:val="000000"/>
          <w:sz w:val="28"/>
          <w:szCs w:val="28"/>
        </w:rPr>
        <w:t xml:space="preserve">вместимостью </w:t>
      </w:r>
      <w:r>
        <w:rPr>
          <w:color w:val="000000"/>
          <w:sz w:val="28"/>
          <w:szCs w:val="28"/>
        </w:rPr>
        <w:t>800 </w:t>
      </w:r>
      <w:r w:rsidR="005E3DC6" w:rsidRPr="00E74490">
        <w:rPr>
          <w:color w:val="000000"/>
          <w:sz w:val="28"/>
          <w:szCs w:val="28"/>
        </w:rPr>
        <w:t>мл, промыв</w:t>
      </w:r>
      <w:r w:rsidR="004E76B9" w:rsidRPr="00E74490">
        <w:rPr>
          <w:color w:val="000000"/>
          <w:sz w:val="28"/>
          <w:szCs w:val="28"/>
        </w:rPr>
        <w:t xml:space="preserve">ают </w:t>
      </w:r>
      <w:r w:rsidR="005E3DC6" w:rsidRPr="00E74490">
        <w:rPr>
          <w:color w:val="000000"/>
          <w:sz w:val="28"/>
          <w:szCs w:val="28"/>
        </w:rPr>
        <w:t>колбу 10</w:t>
      </w:r>
      <w:r w:rsidR="0025332B">
        <w:rPr>
          <w:color w:val="000000"/>
          <w:sz w:val="28"/>
          <w:szCs w:val="28"/>
        </w:rPr>
        <w:t>0 </w:t>
      </w:r>
      <w:r w:rsidR="005E3DC6" w:rsidRPr="00E74490">
        <w:rPr>
          <w:color w:val="000000"/>
          <w:sz w:val="28"/>
          <w:szCs w:val="28"/>
        </w:rPr>
        <w:t xml:space="preserve">мл </w:t>
      </w:r>
      <w:r w:rsidR="005E3DC6" w:rsidRPr="00E74490">
        <w:rPr>
          <w:i/>
          <w:color w:val="000000"/>
          <w:sz w:val="28"/>
          <w:szCs w:val="28"/>
        </w:rPr>
        <w:t>воды</w:t>
      </w:r>
      <w:r w:rsidR="004E76B9" w:rsidRPr="00E74490">
        <w:rPr>
          <w:color w:val="000000"/>
          <w:sz w:val="28"/>
          <w:szCs w:val="28"/>
        </w:rPr>
        <w:t xml:space="preserve"> и </w:t>
      </w:r>
      <w:r w:rsidR="006A6FFE" w:rsidRPr="0025332B">
        <w:rPr>
          <w:color w:val="000000"/>
          <w:sz w:val="28"/>
          <w:szCs w:val="28"/>
        </w:rPr>
        <w:t>присоединяют к испытуемому раствору.</w:t>
      </w:r>
      <w:r w:rsidR="006A6FFE" w:rsidRPr="00E97B4B">
        <w:rPr>
          <w:i/>
          <w:color w:val="000000"/>
          <w:sz w:val="28"/>
          <w:szCs w:val="28"/>
        </w:rPr>
        <w:t xml:space="preserve"> </w:t>
      </w:r>
      <w:r w:rsidR="006A6FFE" w:rsidRPr="007635E1">
        <w:rPr>
          <w:color w:val="000000"/>
          <w:sz w:val="28"/>
          <w:szCs w:val="28"/>
        </w:rPr>
        <w:t>Смесь нагревают на водяной бане, до исчезновения запаха спирта периодически добавляя воду.</w:t>
      </w:r>
      <w:r w:rsidR="00FB7CE0" w:rsidRPr="007635E1">
        <w:rPr>
          <w:color w:val="000000"/>
          <w:sz w:val="28"/>
          <w:szCs w:val="28"/>
        </w:rPr>
        <w:t xml:space="preserve"> Доводят</w:t>
      </w:r>
      <w:r w:rsidR="00FB7CE0" w:rsidRPr="00E74490">
        <w:rPr>
          <w:color w:val="000000"/>
          <w:sz w:val="28"/>
          <w:szCs w:val="28"/>
        </w:rPr>
        <w:t xml:space="preserve"> объё</w:t>
      </w:r>
      <w:r w:rsidR="005E3DC6" w:rsidRPr="00E74490">
        <w:rPr>
          <w:color w:val="000000"/>
          <w:sz w:val="28"/>
          <w:szCs w:val="28"/>
        </w:rPr>
        <w:t xml:space="preserve">м горячей </w:t>
      </w:r>
      <w:r w:rsidR="00FB7CE0" w:rsidRPr="00E74490">
        <w:rPr>
          <w:i/>
          <w:color w:val="000000"/>
          <w:sz w:val="28"/>
          <w:szCs w:val="28"/>
        </w:rPr>
        <w:t>водой</w:t>
      </w:r>
      <w:r w:rsidR="009830D0">
        <w:rPr>
          <w:color w:val="000000"/>
          <w:sz w:val="28"/>
          <w:szCs w:val="28"/>
        </w:rPr>
        <w:t xml:space="preserve"> до 250 </w:t>
      </w:r>
      <w:r w:rsidR="00FB7CE0" w:rsidRPr="00E74490">
        <w:rPr>
          <w:color w:val="000000"/>
          <w:sz w:val="28"/>
          <w:szCs w:val="28"/>
        </w:rPr>
        <w:t xml:space="preserve">мл, нейтрализуют </w:t>
      </w:r>
      <w:r w:rsidR="005E3DC6" w:rsidRPr="00E74490">
        <w:rPr>
          <w:color w:val="000000"/>
          <w:sz w:val="28"/>
          <w:szCs w:val="28"/>
        </w:rPr>
        <w:t xml:space="preserve">смесью </w:t>
      </w:r>
      <w:r w:rsidR="005E3DC6" w:rsidRPr="009451AB">
        <w:rPr>
          <w:i/>
          <w:sz w:val="28"/>
          <w:szCs w:val="28"/>
        </w:rPr>
        <w:t>серной кислоты</w:t>
      </w:r>
      <w:r w:rsidR="005E3DC6" w:rsidRPr="009451AB">
        <w:rPr>
          <w:sz w:val="28"/>
          <w:szCs w:val="28"/>
        </w:rPr>
        <w:t xml:space="preserve"> </w:t>
      </w:r>
      <w:r w:rsidR="009451AB" w:rsidRPr="009451AB">
        <w:rPr>
          <w:i/>
          <w:sz w:val="28"/>
          <w:szCs w:val="28"/>
        </w:rPr>
        <w:t>концентрированной</w:t>
      </w:r>
      <w:r w:rsidR="009451AB" w:rsidRPr="009451AB">
        <w:rPr>
          <w:sz w:val="28"/>
          <w:szCs w:val="28"/>
        </w:rPr>
        <w:t xml:space="preserve"> </w:t>
      </w:r>
      <w:r w:rsidR="005E3DC6" w:rsidRPr="009451AB">
        <w:rPr>
          <w:sz w:val="28"/>
          <w:szCs w:val="28"/>
        </w:rPr>
        <w:t xml:space="preserve">и </w:t>
      </w:r>
      <w:r w:rsidR="005E3DC6" w:rsidRPr="009451AB">
        <w:rPr>
          <w:i/>
          <w:sz w:val="28"/>
          <w:szCs w:val="28"/>
        </w:rPr>
        <w:t>воды</w:t>
      </w:r>
      <w:r w:rsidR="006A1BAE">
        <w:rPr>
          <w:i/>
          <w:sz w:val="28"/>
          <w:szCs w:val="28"/>
        </w:rPr>
        <w:t xml:space="preserve"> </w:t>
      </w:r>
      <w:r w:rsidR="006A1BAE" w:rsidRPr="003D323A">
        <w:rPr>
          <w:sz w:val="28"/>
          <w:szCs w:val="28"/>
        </w:rPr>
        <w:t>(1:1</w:t>
      </w:r>
      <w:r w:rsidR="007635E1">
        <w:rPr>
          <w:sz w:val="28"/>
          <w:szCs w:val="28"/>
        </w:rPr>
        <w:t xml:space="preserve"> </w:t>
      </w:r>
      <w:r w:rsidR="007635E1" w:rsidRPr="007635E1">
        <w:rPr>
          <w:i/>
          <w:sz w:val="28"/>
          <w:szCs w:val="28"/>
        </w:rPr>
        <w:t>об/об</w:t>
      </w:r>
      <w:r w:rsidR="006A1BAE" w:rsidRPr="003D323A">
        <w:rPr>
          <w:sz w:val="28"/>
          <w:szCs w:val="28"/>
        </w:rPr>
        <w:t>)</w:t>
      </w:r>
      <w:r w:rsidR="005E3DC6" w:rsidRPr="009451AB">
        <w:rPr>
          <w:sz w:val="28"/>
          <w:szCs w:val="28"/>
        </w:rPr>
        <w:t xml:space="preserve">, </w:t>
      </w:r>
      <w:r w:rsidR="003D323A">
        <w:rPr>
          <w:sz w:val="28"/>
          <w:szCs w:val="28"/>
        </w:rPr>
        <w:t>отмечая использованный объё</w:t>
      </w:r>
      <w:r w:rsidR="005E3DC6" w:rsidRPr="009451AB">
        <w:rPr>
          <w:sz w:val="28"/>
          <w:szCs w:val="28"/>
        </w:rPr>
        <w:t xml:space="preserve">м, и </w:t>
      </w:r>
      <w:r w:rsidR="00905A85" w:rsidRPr="009451AB">
        <w:rPr>
          <w:sz w:val="28"/>
          <w:szCs w:val="28"/>
        </w:rPr>
        <w:t>добавляют</w:t>
      </w:r>
      <w:r w:rsidR="005E3DC6" w:rsidRPr="009451AB">
        <w:rPr>
          <w:sz w:val="28"/>
          <w:szCs w:val="28"/>
        </w:rPr>
        <w:t xml:space="preserve"> 10</w:t>
      </w:r>
      <w:r w:rsidR="003D323A">
        <w:rPr>
          <w:sz w:val="28"/>
          <w:szCs w:val="28"/>
        </w:rPr>
        <w:t> </w:t>
      </w:r>
      <w:r w:rsidR="005E3DC6" w:rsidRPr="009451AB">
        <w:rPr>
          <w:sz w:val="28"/>
          <w:szCs w:val="28"/>
        </w:rPr>
        <w:t xml:space="preserve">% </w:t>
      </w:r>
      <w:r w:rsidR="006A1BAE">
        <w:rPr>
          <w:sz w:val="28"/>
          <w:szCs w:val="28"/>
        </w:rPr>
        <w:t>от об</w:t>
      </w:r>
      <w:r w:rsidR="00002757">
        <w:rPr>
          <w:sz w:val="28"/>
          <w:szCs w:val="28"/>
        </w:rPr>
        <w:t>ъ</w:t>
      </w:r>
      <w:r w:rsidR="003D323A">
        <w:rPr>
          <w:sz w:val="28"/>
          <w:szCs w:val="28"/>
        </w:rPr>
        <w:t>ё</w:t>
      </w:r>
      <w:r w:rsidR="006A1BAE">
        <w:rPr>
          <w:sz w:val="28"/>
          <w:szCs w:val="28"/>
        </w:rPr>
        <w:t xml:space="preserve">ма </w:t>
      </w:r>
      <w:r w:rsidR="00C11C0A" w:rsidRPr="009451AB">
        <w:rPr>
          <w:sz w:val="28"/>
          <w:szCs w:val="28"/>
        </w:rPr>
        <w:t>смес</w:t>
      </w:r>
      <w:r w:rsidR="00002757">
        <w:rPr>
          <w:sz w:val="28"/>
          <w:szCs w:val="28"/>
        </w:rPr>
        <w:t>ью</w:t>
      </w:r>
      <w:r w:rsidR="00C11C0A" w:rsidRPr="009451AB">
        <w:rPr>
          <w:sz w:val="28"/>
          <w:szCs w:val="28"/>
        </w:rPr>
        <w:t xml:space="preserve"> </w:t>
      </w:r>
      <w:r w:rsidR="00C11C0A" w:rsidRPr="009451AB">
        <w:rPr>
          <w:i/>
          <w:sz w:val="28"/>
          <w:szCs w:val="28"/>
        </w:rPr>
        <w:t>серной кислоты</w:t>
      </w:r>
      <w:r w:rsidR="00C11C0A" w:rsidRPr="009451AB">
        <w:rPr>
          <w:sz w:val="28"/>
          <w:szCs w:val="28"/>
        </w:rPr>
        <w:t xml:space="preserve"> </w:t>
      </w:r>
      <w:r w:rsidR="009451AB" w:rsidRPr="009451AB">
        <w:rPr>
          <w:i/>
          <w:sz w:val="28"/>
          <w:szCs w:val="28"/>
        </w:rPr>
        <w:t>концентрированной</w:t>
      </w:r>
      <w:r w:rsidR="009451AB" w:rsidRPr="009451AB">
        <w:rPr>
          <w:sz w:val="28"/>
          <w:szCs w:val="28"/>
        </w:rPr>
        <w:t xml:space="preserve"> </w:t>
      </w:r>
      <w:r w:rsidR="00C11C0A" w:rsidRPr="009451AB">
        <w:rPr>
          <w:sz w:val="28"/>
          <w:szCs w:val="28"/>
        </w:rPr>
        <w:t xml:space="preserve">и </w:t>
      </w:r>
      <w:r w:rsidR="00C11C0A" w:rsidRPr="009451AB">
        <w:rPr>
          <w:i/>
          <w:sz w:val="28"/>
          <w:szCs w:val="28"/>
        </w:rPr>
        <w:t>воды</w:t>
      </w:r>
      <w:r w:rsidR="003D323A">
        <w:rPr>
          <w:i/>
          <w:sz w:val="28"/>
          <w:szCs w:val="28"/>
        </w:rPr>
        <w:t xml:space="preserve"> </w:t>
      </w:r>
      <w:r w:rsidR="006A1BAE" w:rsidRPr="003D323A">
        <w:rPr>
          <w:sz w:val="28"/>
          <w:szCs w:val="28"/>
        </w:rPr>
        <w:t>(1:1</w:t>
      </w:r>
      <w:r w:rsidR="00EE21A7">
        <w:rPr>
          <w:sz w:val="28"/>
          <w:szCs w:val="28"/>
        </w:rPr>
        <w:t xml:space="preserve"> </w:t>
      </w:r>
      <w:proofErr w:type="gramStart"/>
      <w:r w:rsidR="00EE21A7" w:rsidRPr="00EE21A7">
        <w:rPr>
          <w:i/>
          <w:sz w:val="28"/>
          <w:szCs w:val="28"/>
        </w:rPr>
        <w:t>об</w:t>
      </w:r>
      <w:proofErr w:type="gramEnd"/>
      <w:r w:rsidR="00EE21A7" w:rsidRPr="00EE21A7">
        <w:rPr>
          <w:i/>
          <w:sz w:val="28"/>
          <w:szCs w:val="28"/>
        </w:rPr>
        <w:t>/об</w:t>
      </w:r>
      <w:r w:rsidR="006A1BAE" w:rsidRPr="003D323A">
        <w:rPr>
          <w:sz w:val="28"/>
          <w:szCs w:val="28"/>
        </w:rPr>
        <w:t>)</w:t>
      </w:r>
      <w:r w:rsidR="00FB7CE0" w:rsidRPr="009451AB">
        <w:rPr>
          <w:sz w:val="28"/>
          <w:szCs w:val="28"/>
        </w:rPr>
        <w:t xml:space="preserve">. Нагревают </w:t>
      </w:r>
      <w:r w:rsidR="005E3DC6" w:rsidRPr="009451AB">
        <w:rPr>
          <w:sz w:val="28"/>
          <w:szCs w:val="28"/>
        </w:rPr>
        <w:t xml:space="preserve">при перемешивании </w:t>
      </w:r>
      <w:r w:rsidR="005E3DC6" w:rsidRPr="00E74490">
        <w:rPr>
          <w:color w:val="000000"/>
          <w:sz w:val="28"/>
          <w:szCs w:val="28"/>
        </w:rPr>
        <w:t>до тех пор, пока слой жирных к</w:t>
      </w:r>
      <w:r w:rsidR="00FB7CE0" w:rsidRPr="00E74490">
        <w:rPr>
          <w:color w:val="000000"/>
          <w:sz w:val="28"/>
          <w:szCs w:val="28"/>
        </w:rPr>
        <w:t xml:space="preserve">ислот не отделится, и переносят </w:t>
      </w:r>
      <w:r w:rsidR="003D323A">
        <w:rPr>
          <w:color w:val="000000"/>
          <w:sz w:val="28"/>
          <w:szCs w:val="28"/>
        </w:rPr>
        <w:t>жирные кислоты в сепаратор ёмкостью 500 </w:t>
      </w:r>
      <w:r w:rsidR="005E3DC6" w:rsidRPr="00E74490">
        <w:rPr>
          <w:color w:val="000000"/>
          <w:sz w:val="28"/>
          <w:szCs w:val="28"/>
        </w:rPr>
        <w:t xml:space="preserve">мл. Жирные кислоты промывают четырьмя порциями горячей </w:t>
      </w:r>
      <w:r w:rsidR="005E3DC6" w:rsidRPr="00E74490">
        <w:rPr>
          <w:i/>
          <w:color w:val="000000"/>
          <w:sz w:val="28"/>
          <w:szCs w:val="28"/>
        </w:rPr>
        <w:t>воды</w:t>
      </w:r>
      <w:r w:rsidR="002517CD">
        <w:rPr>
          <w:color w:val="000000"/>
          <w:sz w:val="28"/>
          <w:szCs w:val="28"/>
        </w:rPr>
        <w:t xml:space="preserve"> по 200 </w:t>
      </w:r>
      <w:r w:rsidR="005E3DC6" w:rsidRPr="00E74490">
        <w:rPr>
          <w:color w:val="000000"/>
          <w:sz w:val="28"/>
          <w:szCs w:val="28"/>
        </w:rPr>
        <w:t xml:space="preserve">мл, промывные воды </w:t>
      </w:r>
      <w:r w:rsidR="006A1BAE">
        <w:rPr>
          <w:color w:val="000000"/>
          <w:sz w:val="28"/>
          <w:szCs w:val="28"/>
        </w:rPr>
        <w:t>от</w:t>
      </w:r>
      <w:r w:rsidR="005E3DC6" w:rsidRPr="00E74490">
        <w:rPr>
          <w:color w:val="000000"/>
          <w:sz w:val="28"/>
          <w:szCs w:val="28"/>
        </w:rPr>
        <w:t>брасывают</w:t>
      </w:r>
      <w:r w:rsidR="00426ABD" w:rsidRPr="00E74490">
        <w:rPr>
          <w:color w:val="000000"/>
          <w:sz w:val="28"/>
          <w:szCs w:val="28"/>
        </w:rPr>
        <w:t>. Высуши</w:t>
      </w:r>
      <w:r w:rsidR="00FB7CE0" w:rsidRPr="00E74490">
        <w:rPr>
          <w:color w:val="000000"/>
          <w:sz w:val="28"/>
          <w:szCs w:val="28"/>
        </w:rPr>
        <w:t xml:space="preserve">вают </w:t>
      </w:r>
      <w:r w:rsidR="005E3DC6" w:rsidRPr="00E74490">
        <w:rPr>
          <w:color w:val="000000"/>
          <w:sz w:val="28"/>
          <w:szCs w:val="28"/>
        </w:rPr>
        <w:t>жирные кислоты при температуре</w:t>
      </w:r>
      <w:r w:rsidR="002517CD">
        <w:rPr>
          <w:color w:val="000000"/>
          <w:sz w:val="28"/>
          <w:szCs w:val="28"/>
        </w:rPr>
        <w:t xml:space="preserve"> 105</w:t>
      </w:r>
      <w:proofErr w:type="gramStart"/>
      <w:r w:rsidR="00EE21A7">
        <w:rPr>
          <w:color w:val="000000"/>
          <w:sz w:val="28"/>
          <w:szCs w:val="28"/>
        </w:rPr>
        <w:t> </w:t>
      </w:r>
      <w:r w:rsidR="002517CD">
        <w:rPr>
          <w:color w:val="000000"/>
          <w:sz w:val="28"/>
          <w:szCs w:val="28"/>
        </w:rPr>
        <w:t>°</w:t>
      </w:r>
      <w:r w:rsidR="00EE21A7">
        <w:rPr>
          <w:color w:val="000000"/>
          <w:sz w:val="28"/>
          <w:szCs w:val="28"/>
        </w:rPr>
        <w:t>С</w:t>
      </w:r>
      <w:proofErr w:type="gramEnd"/>
      <w:r w:rsidR="00B8426F">
        <w:rPr>
          <w:color w:val="000000"/>
          <w:sz w:val="28"/>
          <w:szCs w:val="28"/>
        </w:rPr>
        <w:t xml:space="preserve"> в течение 1 ч</w:t>
      </w:r>
      <w:r w:rsidR="002517CD">
        <w:rPr>
          <w:color w:val="000000"/>
          <w:sz w:val="28"/>
          <w:szCs w:val="28"/>
        </w:rPr>
        <w:t>, охлаждают</w:t>
      </w:r>
      <w:r w:rsidR="00FB7CE0" w:rsidRPr="00E74490">
        <w:rPr>
          <w:color w:val="000000"/>
          <w:sz w:val="28"/>
          <w:szCs w:val="28"/>
        </w:rPr>
        <w:t xml:space="preserve"> и определяют </w:t>
      </w:r>
      <w:r w:rsidR="005E3DC6" w:rsidRPr="00E74490">
        <w:rPr>
          <w:color w:val="000000"/>
          <w:sz w:val="28"/>
          <w:szCs w:val="28"/>
        </w:rPr>
        <w:t>кис</w:t>
      </w:r>
      <w:r w:rsidR="002517CD">
        <w:rPr>
          <w:color w:val="000000"/>
          <w:sz w:val="28"/>
          <w:szCs w:val="28"/>
        </w:rPr>
        <w:t>лотное число на порции массой 1 </w:t>
      </w:r>
      <w:r w:rsidR="005E3DC6" w:rsidRPr="00E74490">
        <w:rPr>
          <w:color w:val="000000"/>
          <w:sz w:val="28"/>
          <w:szCs w:val="28"/>
        </w:rPr>
        <w:t>г</w:t>
      </w:r>
      <w:r w:rsidR="009451AB">
        <w:rPr>
          <w:color w:val="000000"/>
          <w:sz w:val="28"/>
          <w:szCs w:val="28"/>
        </w:rPr>
        <w:t>.</w:t>
      </w:r>
    </w:p>
    <w:p w:rsidR="005E3DC6" w:rsidRDefault="00905A85" w:rsidP="009830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4490">
        <w:rPr>
          <w:color w:val="000000"/>
          <w:sz w:val="28"/>
          <w:szCs w:val="28"/>
        </w:rPr>
        <w:t>С</w:t>
      </w:r>
      <w:r w:rsidR="005E3DC6" w:rsidRPr="00E74490">
        <w:rPr>
          <w:color w:val="000000"/>
          <w:sz w:val="28"/>
          <w:szCs w:val="28"/>
        </w:rPr>
        <w:t>реднюю молекулярную массу моноэфиров, выраженную в долях</w:t>
      </w:r>
      <w:r w:rsidR="00BE052E">
        <w:rPr>
          <w:color w:val="000000"/>
          <w:sz w:val="28"/>
          <w:szCs w:val="28"/>
        </w:rPr>
        <w:t xml:space="preserve"> на</w:t>
      </w:r>
      <w:r w:rsidR="00FB7CE0" w:rsidRPr="00E74490">
        <w:rPr>
          <w:color w:val="000000"/>
          <w:sz w:val="28"/>
          <w:szCs w:val="28"/>
        </w:rPr>
        <w:t xml:space="preserve"> </w:t>
      </w:r>
      <w:proofErr w:type="spellStart"/>
      <w:r w:rsidR="00FB7CE0" w:rsidRPr="00E74490">
        <w:rPr>
          <w:color w:val="000000"/>
          <w:sz w:val="28"/>
          <w:szCs w:val="28"/>
        </w:rPr>
        <w:t>пропиленг</w:t>
      </w:r>
      <w:r w:rsidR="005E3DC6" w:rsidRPr="00E74490">
        <w:rPr>
          <w:color w:val="000000"/>
          <w:sz w:val="28"/>
          <w:szCs w:val="28"/>
        </w:rPr>
        <w:t>ликоль</w:t>
      </w:r>
      <w:proofErr w:type="spellEnd"/>
      <w:r w:rsidR="00FB7CE0" w:rsidRPr="00E74490">
        <w:rPr>
          <w:color w:val="000000"/>
          <w:sz w:val="28"/>
          <w:szCs w:val="28"/>
        </w:rPr>
        <w:t xml:space="preserve"> </w:t>
      </w:r>
      <w:proofErr w:type="spellStart"/>
      <w:r w:rsidR="00FB7CE0" w:rsidRPr="00E74490">
        <w:rPr>
          <w:color w:val="000000"/>
          <w:sz w:val="28"/>
          <w:szCs w:val="28"/>
        </w:rPr>
        <w:t>м</w:t>
      </w:r>
      <w:r w:rsidR="00BE052E">
        <w:rPr>
          <w:color w:val="000000"/>
          <w:sz w:val="28"/>
          <w:szCs w:val="28"/>
        </w:rPr>
        <w:t>оностеарат</w:t>
      </w:r>
      <w:proofErr w:type="spellEnd"/>
      <w:r w:rsidRPr="00E74490">
        <w:rPr>
          <w:color w:val="000000"/>
          <w:sz w:val="28"/>
          <w:szCs w:val="28"/>
        </w:rPr>
        <w:t xml:space="preserve"> рассчитывают по формуле:</w:t>
      </w:r>
    </w:p>
    <w:p w:rsidR="005E3DC6" w:rsidRPr="00817FA4" w:rsidRDefault="00D37CFB" w:rsidP="005216EC">
      <w:pPr>
        <w:widowControl/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rAvg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Style w:val="af4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20"/>
        <w:gridCol w:w="389"/>
        <w:gridCol w:w="7877"/>
      </w:tblGrid>
      <w:tr w:rsidR="00BE052E" w:rsidTr="00075515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2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M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5067B7">
              <w:rPr>
                <w:rFonts w:asciiTheme="majorHAnsi" w:hAnsiTheme="majorHAnsi"/>
                <w:i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89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7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>1000-кратная молекулярная масса гидроксида калия, 56</w:t>
            </w:r>
            <w:r w:rsidR="00AD5110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74490">
              <w:rPr>
                <w:sz w:val="28"/>
                <w:szCs w:val="28"/>
                <w:bdr w:val="none" w:sz="0" w:space="0" w:color="auto" w:frame="1"/>
              </w:rPr>
              <w:t>110</w:t>
            </w:r>
            <w:r w:rsidR="00AD5110"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E052E" w:rsidTr="00075515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389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7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>кислотное число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E052E" w:rsidTr="00075515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M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5067B7">
              <w:rPr>
                <w:rFonts w:asciiTheme="majorHAnsi" w:hAnsiTheme="majorHAnsi"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9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7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молекулярная масса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пропиленгликол</w:t>
            </w:r>
            <w:r>
              <w:rPr>
                <w:sz w:val="28"/>
                <w:szCs w:val="28"/>
                <w:bdr w:val="none" w:sz="0" w:space="0" w:color="auto" w:frame="1"/>
              </w:rPr>
              <w:t>я</w:t>
            </w:r>
            <w:proofErr w:type="spellEnd"/>
            <w:r w:rsidRPr="00E74490">
              <w:rPr>
                <w:sz w:val="28"/>
                <w:szCs w:val="28"/>
                <w:bdr w:val="none" w:sz="0" w:space="0" w:color="auto" w:frame="1"/>
              </w:rPr>
              <w:t>, 76.10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E052E" w:rsidTr="00075515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M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5067B7">
              <w:rPr>
                <w:rFonts w:asciiTheme="majorHAnsi" w:hAnsiTheme="majorHAnsi"/>
                <w:i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89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7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>молекулярная масса воды, 18,02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943316" w:rsidRDefault="00943316" w:rsidP="00BE052E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Рассчитывают </w:t>
      </w:r>
      <w:r w:rsidR="005E3DC6" w:rsidRPr="00E74490">
        <w:rPr>
          <w:i/>
          <w:iCs/>
          <w:color w:val="000000"/>
          <w:sz w:val="28"/>
          <w:szCs w:val="28"/>
        </w:rPr>
        <w:t>F</w:t>
      </w:r>
      <w:r w:rsidR="00075515">
        <w:rPr>
          <w:color w:val="000000"/>
          <w:sz w:val="28"/>
          <w:szCs w:val="28"/>
        </w:rPr>
        <w:t xml:space="preserve"> </w:t>
      </w:r>
      <w:r w:rsidR="005E3DC6" w:rsidRPr="00E7449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исследуемой </w:t>
      </w:r>
      <w:r w:rsidR="005E3DC6" w:rsidRPr="00E74490">
        <w:rPr>
          <w:color w:val="000000"/>
          <w:sz w:val="28"/>
          <w:szCs w:val="28"/>
        </w:rPr>
        <w:t>части:</w:t>
      </w:r>
    </w:p>
    <w:p w:rsidR="00905A85" w:rsidRPr="007D0C02" w:rsidRDefault="006A275D" w:rsidP="006A275D">
      <w:pPr>
        <w:widowControl/>
        <w:spacing w:line="360" w:lineRule="auto"/>
        <w:rPr>
          <w:rFonts w:eastAsia="Calibri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F=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r4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r5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 xml:space="preserve"> ,</m:t>
          </m:r>
        </m:oMath>
      </m:oMathPara>
    </w:p>
    <w:tbl>
      <w:tblPr>
        <w:tblStyle w:val="af4"/>
        <w:tblW w:w="9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11"/>
        <w:gridCol w:w="383"/>
        <w:gridCol w:w="7754"/>
      </w:tblGrid>
      <w:tr w:rsidR="00BE052E" w:rsidTr="006C7214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1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М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</w:rPr>
              <w:t>r</w:t>
            </w:r>
            <w:r w:rsidRPr="005067B7">
              <w:rPr>
                <w:rFonts w:asciiTheme="majorHAnsi" w:hAnsiTheme="majorHAnsi"/>
                <w:iCs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83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5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>в 10 раз больше молекулярной массы гидроксида калия, 561,1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E052E" w:rsidTr="006C7214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5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>содержание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 xml:space="preserve"> (%) </w:t>
            </w:r>
            <w:proofErr w:type="gramEnd"/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глицерина и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пропиленгликоля</w:t>
            </w:r>
            <w:proofErr w:type="spellEnd"/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пропилен</w:t>
            </w:r>
            <w:r w:rsidRPr="00E74490">
              <w:rPr>
                <w:sz w:val="28"/>
                <w:szCs w:val="28"/>
              </w:rPr>
              <w:t>г</w:t>
            </w:r>
            <w:r w:rsidRPr="00E74490">
              <w:rPr>
                <w:sz w:val="28"/>
                <w:szCs w:val="28"/>
                <w:bdr w:val="none" w:sz="0" w:space="0" w:color="auto" w:frame="1"/>
              </w:rPr>
              <w:t>ликоле</w:t>
            </w:r>
            <w:proofErr w:type="spellEnd"/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моностеарата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E052E" w:rsidTr="006C7214">
        <w:tc>
          <w:tcPr>
            <w:tcW w:w="67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BE052E" w:rsidRPr="005067B7" w:rsidRDefault="00BE052E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M</w:t>
            </w:r>
            <w:r w:rsidRPr="005067B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vertAlign w:val="subscript"/>
              </w:rPr>
              <w:t>r</w:t>
            </w:r>
            <w:r w:rsidRPr="005067B7">
              <w:rPr>
                <w:rFonts w:asciiTheme="majorHAnsi" w:hAnsiTheme="majorHAnsi"/>
                <w:iCs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83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55" w:type="dxa"/>
          </w:tcPr>
          <w:p w:rsidR="00BE052E" w:rsidRDefault="00BE052E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половина молекулярной массы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пропиленгликоля</w:t>
            </w:r>
            <w:proofErr w:type="spellEnd"/>
            <w:r w:rsidRPr="00E74490">
              <w:rPr>
                <w:sz w:val="28"/>
                <w:szCs w:val="28"/>
                <w:bdr w:val="none" w:sz="0" w:space="0" w:color="auto" w:frame="1"/>
              </w:rPr>
              <w:t>, 38.05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5E3DC6" w:rsidRDefault="00610878" w:rsidP="00075515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gramStart"/>
      <w:r w:rsidRPr="00381BB3">
        <w:rPr>
          <w:rFonts w:ascii="Cambria Math" w:hAnsi="Cambria Math"/>
          <w:i/>
          <w:color w:val="000000"/>
          <w:sz w:val="28"/>
          <w:szCs w:val="28"/>
        </w:rPr>
        <w:t>Х</w:t>
      </w:r>
      <w:r w:rsidR="00075515" w:rsidRPr="00381BB3">
        <w:rPr>
          <w:rFonts w:ascii="Cambria Math" w:hAnsi="Cambria Math"/>
          <w:color w:val="000000"/>
          <w:sz w:val="28"/>
          <w:szCs w:val="28"/>
        </w:rPr>
        <w:t>(</w:t>
      </w:r>
      <w:proofErr w:type="gramEnd"/>
      <w:r w:rsidR="00075515" w:rsidRPr="00381BB3">
        <w:rPr>
          <w:rFonts w:ascii="Cambria Math" w:hAnsi="Cambria Math"/>
          <w:color w:val="000000"/>
          <w:sz w:val="28"/>
          <w:szCs w:val="28"/>
        </w:rPr>
        <w:t>%)</w:t>
      </w:r>
      <w:r w:rsidR="00075515">
        <w:rPr>
          <w:color w:val="000000"/>
          <w:sz w:val="28"/>
          <w:szCs w:val="28"/>
        </w:rPr>
        <w:t xml:space="preserve"> </w:t>
      </w:r>
      <w:proofErr w:type="spellStart"/>
      <w:r w:rsidR="00075515">
        <w:rPr>
          <w:color w:val="000000"/>
          <w:sz w:val="28"/>
          <w:szCs w:val="28"/>
        </w:rPr>
        <w:t>моноэфиров</w:t>
      </w:r>
      <w:proofErr w:type="spellEnd"/>
      <w:r w:rsidR="00075515">
        <w:rPr>
          <w:color w:val="000000"/>
          <w:sz w:val="28"/>
          <w:szCs w:val="28"/>
        </w:rPr>
        <w:t xml:space="preserve"> </w:t>
      </w:r>
      <w:proofErr w:type="spellStart"/>
      <w:r w:rsidR="00455D34" w:rsidRPr="00E74490">
        <w:rPr>
          <w:color w:val="000000"/>
          <w:sz w:val="28"/>
          <w:szCs w:val="28"/>
        </w:rPr>
        <w:t>пропиленгликоля</w:t>
      </w:r>
      <w:proofErr w:type="spellEnd"/>
      <w:r w:rsidR="00455D34" w:rsidRPr="00E74490">
        <w:rPr>
          <w:color w:val="000000"/>
          <w:sz w:val="28"/>
          <w:szCs w:val="28"/>
        </w:rPr>
        <w:t xml:space="preserve"> расс</w:t>
      </w:r>
      <w:r w:rsidR="002C53EA">
        <w:rPr>
          <w:color w:val="000000"/>
          <w:sz w:val="28"/>
          <w:szCs w:val="28"/>
        </w:rPr>
        <w:t>читывают по формуле:</w:t>
      </w:r>
    </w:p>
    <w:p w:rsidR="002C53EA" w:rsidRPr="003C6110" w:rsidRDefault="002C53EA" w:rsidP="00523567">
      <w:pPr>
        <w:widowControl/>
        <w:spacing w:line="360" w:lineRule="auto"/>
        <w:rPr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X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%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H-F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rAvg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r4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 ,</m:t>
          </m:r>
        </m:oMath>
      </m:oMathPara>
      <w:bookmarkStart w:id="0" w:name="_GoBack"/>
    </w:p>
    <w:tbl>
      <w:tblPr>
        <w:tblStyle w:val="af4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20"/>
        <w:gridCol w:w="389"/>
        <w:gridCol w:w="7877"/>
      </w:tblGrid>
      <w:tr w:rsidR="00075515" w:rsidTr="00075515">
        <w:tc>
          <w:tcPr>
            <w:tcW w:w="675" w:type="dxa"/>
          </w:tcPr>
          <w:bookmarkEnd w:id="0"/>
          <w:p w:rsidR="00075515" w:rsidRDefault="00075515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20" w:type="dxa"/>
          </w:tcPr>
          <w:p w:rsidR="00075515" w:rsidRPr="00BE052E" w:rsidRDefault="00075515" w:rsidP="005216EC">
            <w:pPr>
              <w:spacing w:after="120"/>
              <w:jc w:val="center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E74490">
              <w:rPr>
                <w:i/>
                <w:iCs/>
                <w:color w:val="000000"/>
                <w:sz w:val="28"/>
                <w:szCs w:val="28"/>
              </w:rPr>
              <w:t>H</w:t>
            </w:r>
          </w:p>
        </w:tc>
        <w:tc>
          <w:tcPr>
            <w:tcW w:w="389" w:type="dxa"/>
          </w:tcPr>
          <w:p w:rsidR="00075515" w:rsidRDefault="00075515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7" w:type="dxa"/>
          </w:tcPr>
          <w:p w:rsidR="00075515" w:rsidRDefault="00075515" w:rsidP="005216EC">
            <w:pPr>
              <w:spacing w:after="120"/>
              <w:rPr>
                <w:iCs/>
                <w:color w:val="000000"/>
                <w:sz w:val="28"/>
                <w:szCs w:val="28"/>
              </w:rPr>
            </w:pPr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гидроксильное число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пропиленгликоля</w:t>
            </w:r>
            <w:proofErr w:type="spellEnd"/>
            <w:r w:rsidRPr="00E744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490">
              <w:rPr>
                <w:sz w:val="28"/>
                <w:szCs w:val="28"/>
                <w:bdr w:val="none" w:sz="0" w:space="0" w:color="auto" w:frame="1"/>
              </w:rPr>
              <w:t>моностеарата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ED2512" w:rsidRDefault="00ED2512" w:rsidP="00075515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74490">
        <w:rPr>
          <w:color w:val="000000" w:themeColor="text1"/>
          <w:spacing w:val="-6"/>
          <w:sz w:val="28"/>
          <w:szCs w:val="28"/>
        </w:rPr>
        <w:t>ХРАНЕНИЕ</w:t>
      </w:r>
    </w:p>
    <w:p w:rsidR="00BF5DDE" w:rsidRPr="00943316" w:rsidRDefault="004A6F7A" w:rsidP="00075515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43316">
        <w:rPr>
          <w:sz w:val="28"/>
        </w:rPr>
        <w:t xml:space="preserve">В </w:t>
      </w:r>
      <w:r w:rsidR="0077070D">
        <w:rPr>
          <w:sz w:val="28"/>
        </w:rPr>
        <w:t>плотно</w:t>
      </w:r>
      <w:r w:rsidR="00002757">
        <w:rPr>
          <w:sz w:val="28"/>
        </w:rPr>
        <w:t xml:space="preserve"> </w:t>
      </w:r>
      <w:r w:rsidR="00943316" w:rsidRPr="00943316">
        <w:rPr>
          <w:sz w:val="28"/>
        </w:rPr>
        <w:t xml:space="preserve">укупоренной </w:t>
      </w:r>
      <w:r w:rsidRPr="00943316">
        <w:rPr>
          <w:sz w:val="28"/>
        </w:rPr>
        <w:t>упаковке</w:t>
      </w:r>
      <w:r w:rsidR="00943316" w:rsidRPr="00943316">
        <w:rPr>
          <w:sz w:val="28"/>
        </w:rPr>
        <w:t>.</w:t>
      </w:r>
    </w:p>
    <w:sectPr w:rsidR="00BF5DDE" w:rsidRPr="00943316" w:rsidSect="007C3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BC" w:rsidRDefault="00936CBC">
      <w:r>
        <w:separator/>
      </w:r>
    </w:p>
  </w:endnote>
  <w:endnote w:type="continuationSeparator" w:id="0">
    <w:p w:rsidR="00936CBC" w:rsidRDefault="0093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36CBC" w:rsidRPr="00CA69F6" w:rsidRDefault="00D37CFB">
        <w:pPr>
          <w:pStyle w:val="a6"/>
          <w:jc w:val="center"/>
          <w:rPr>
            <w:sz w:val="28"/>
            <w:szCs w:val="28"/>
          </w:rPr>
        </w:pPr>
        <w:r w:rsidRPr="00CA69F6">
          <w:rPr>
            <w:sz w:val="28"/>
            <w:szCs w:val="28"/>
          </w:rPr>
          <w:fldChar w:fldCharType="begin"/>
        </w:r>
        <w:r w:rsidR="00936CBC" w:rsidRPr="00CA69F6">
          <w:rPr>
            <w:sz w:val="28"/>
            <w:szCs w:val="28"/>
          </w:rPr>
          <w:instrText xml:space="preserve"> PAGE   \* MERGEFORMAT </w:instrText>
        </w:r>
        <w:r w:rsidRPr="00CA69F6">
          <w:rPr>
            <w:sz w:val="28"/>
            <w:szCs w:val="28"/>
          </w:rPr>
          <w:fldChar w:fldCharType="separate"/>
        </w:r>
        <w:r w:rsidR="00FC57EA">
          <w:rPr>
            <w:noProof/>
            <w:sz w:val="28"/>
            <w:szCs w:val="28"/>
          </w:rPr>
          <w:t>3</w:t>
        </w:r>
        <w:r w:rsidRPr="00CA69F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BC" w:rsidRPr="00B34423" w:rsidRDefault="00936CBC" w:rsidP="00B34423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BC" w:rsidRDefault="00936CBC">
      <w:r>
        <w:separator/>
      </w:r>
    </w:p>
  </w:footnote>
  <w:footnote w:type="continuationSeparator" w:id="0">
    <w:p w:rsidR="00936CBC" w:rsidRDefault="00936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BC" w:rsidRDefault="00D37CF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6C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CBC" w:rsidRDefault="00936CB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BC" w:rsidRPr="00B34423" w:rsidRDefault="00936CBC" w:rsidP="00B34423">
    <w:pPr>
      <w:pStyle w:val="a8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BC" w:rsidRPr="00A5393A" w:rsidRDefault="00936CBC" w:rsidP="00B3442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194"/>
    <w:multiLevelType w:val="hybridMultilevel"/>
    <w:tmpl w:val="0648494A"/>
    <w:lvl w:ilvl="0" w:tplc="9B744CE2">
      <w:start w:val="1"/>
      <w:numFmt w:val="decimal"/>
      <w:lvlText w:val="%1."/>
      <w:lvlJc w:val="left"/>
      <w:pPr>
        <w:ind w:left="485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374B6501"/>
    <w:multiLevelType w:val="multilevel"/>
    <w:tmpl w:val="64C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12429B"/>
    <w:multiLevelType w:val="hybridMultilevel"/>
    <w:tmpl w:val="B5E83B78"/>
    <w:lvl w:ilvl="0" w:tplc="AE326B02">
      <w:start w:val="1"/>
      <w:numFmt w:val="decimal"/>
      <w:lvlText w:val="%1."/>
      <w:lvlJc w:val="left"/>
      <w:pPr>
        <w:ind w:left="1725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_local">
    <w15:presenceInfo w15:providerId="None" w15:userId="admin_loc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E2272"/>
    <w:rsid w:val="0000063B"/>
    <w:rsid w:val="00000EE5"/>
    <w:rsid w:val="00001869"/>
    <w:rsid w:val="00002757"/>
    <w:rsid w:val="00002FD6"/>
    <w:rsid w:val="00004326"/>
    <w:rsid w:val="000045CA"/>
    <w:rsid w:val="00006024"/>
    <w:rsid w:val="00013E47"/>
    <w:rsid w:val="00013F7C"/>
    <w:rsid w:val="00015945"/>
    <w:rsid w:val="000171E1"/>
    <w:rsid w:val="00020C08"/>
    <w:rsid w:val="000221AF"/>
    <w:rsid w:val="000235C9"/>
    <w:rsid w:val="000237FC"/>
    <w:rsid w:val="00030130"/>
    <w:rsid w:val="000329B7"/>
    <w:rsid w:val="00033759"/>
    <w:rsid w:val="00033B70"/>
    <w:rsid w:val="00036298"/>
    <w:rsid w:val="00036FEA"/>
    <w:rsid w:val="00040702"/>
    <w:rsid w:val="00041426"/>
    <w:rsid w:val="000421A0"/>
    <w:rsid w:val="000424A4"/>
    <w:rsid w:val="00043643"/>
    <w:rsid w:val="00043BDA"/>
    <w:rsid w:val="00044E5D"/>
    <w:rsid w:val="00045D58"/>
    <w:rsid w:val="00050D0D"/>
    <w:rsid w:val="0005156B"/>
    <w:rsid w:val="000577AC"/>
    <w:rsid w:val="00057DE2"/>
    <w:rsid w:val="00060D30"/>
    <w:rsid w:val="00060DD6"/>
    <w:rsid w:val="000630C6"/>
    <w:rsid w:val="00063B02"/>
    <w:rsid w:val="000646D4"/>
    <w:rsid w:val="00065CA9"/>
    <w:rsid w:val="000737F8"/>
    <w:rsid w:val="00075515"/>
    <w:rsid w:val="000766F2"/>
    <w:rsid w:val="00077BD7"/>
    <w:rsid w:val="00083FFD"/>
    <w:rsid w:val="000847FB"/>
    <w:rsid w:val="000856A7"/>
    <w:rsid w:val="00087931"/>
    <w:rsid w:val="00087FDB"/>
    <w:rsid w:val="000925F1"/>
    <w:rsid w:val="000931B1"/>
    <w:rsid w:val="000936AA"/>
    <w:rsid w:val="00093B3E"/>
    <w:rsid w:val="00097F98"/>
    <w:rsid w:val="000A2122"/>
    <w:rsid w:val="000A296C"/>
    <w:rsid w:val="000A34FA"/>
    <w:rsid w:val="000A48B8"/>
    <w:rsid w:val="000A54BC"/>
    <w:rsid w:val="000A738D"/>
    <w:rsid w:val="000B1AC3"/>
    <w:rsid w:val="000B271C"/>
    <w:rsid w:val="000B62E3"/>
    <w:rsid w:val="000C4288"/>
    <w:rsid w:val="000C439B"/>
    <w:rsid w:val="000C4DDA"/>
    <w:rsid w:val="000C5189"/>
    <w:rsid w:val="000C6368"/>
    <w:rsid w:val="000C6D03"/>
    <w:rsid w:val="000C7796"/>
    <w:rsid w:val="000D32E8"/>
    <w:rsid w:val="000D58A7"/>
    <w:rsid w:val="000D74D9"/>
    <w:rsid w:val="000E0976"/>
    <w:rsid w:val="000E0C69"/>
    <w:rsid w:val="000E2C15"/>
    <w:rsid w:val="000E3898"/>
    <w:rsid w:val="000E5FA3"/>
    <w:rsid w:val="000F2B84"/>
    <w:rsid w:val="000F3993"/>
    <w:rsid w:val="000F403A"/>
    <w:rsid w:val="000F4BEF"/>
    <w:rsid w:val="00100149"/>
    <w:rsid w:val="00101295"/>
    <w:rsid w:val="0010646C"/>
    <w:rsid w:val="0010785E"/>
    <w:rsid w:val="0011240F"/>
    <w:rsid w:val="00113027"/>
    <w:rsid w:val="001138FC"/>
    <w:rsid w:val="001140FD"/>
    <w:rsid w:val="001144A2"/>
    <w:rsid w:val="001144D6"/>
    <w:rsid w:val="00115A53"/>
    <w:rsid w:val="001161EE"/>
    <w:rsid w:val="00121403"/>
    <w:rsid w:val="001236B6"/>
    <w:rsid w:val="00124479"/>
    <w:rsid w:val="00125778"/>
    <w:rsid w:val="00126321"/>
    <w:rsid w:val="00127C0D"/>
    <w:rsid w:val="00132285"/>
    <w:rsid w:val="0013398B"/>
    <w:rsid w:val="001343BB"/>
    <w:rsid w:val="00134EFC"/>
    <w:rsid w:val="00135B50"/>
    <w:rsid w:val="001363C5"/>
    <w:rsid w:val="00136F04"/>
    <w:rsid w:val="0013708D"/>
    <w:rsid w:val="0014001D"/>
    <w:rsid w:val="00140166"/>
    <w:rsid w:val="00141B2C"/>
    <w:rsid w:val="00141CC1"/>
    <w:rsid w:val="00142326"/>
    <w:rsid w:val="00146BCF"/>
    <w:rsid w:val="00146EF9"/>
    <w:rsid w:val="00151BF0"/>
    <w:rsid w:val="00152059"/>
    <w:rsid w:val="001560B1"/>
    <w:rsid w:val="00156CFB"/>
    <w:rsid w:val="00156ECC"/>
    <w:rsid w:val="001573E0"/>
    <w:rsid w:val="00160DCA"/>
    <w:rsid w:val="00165BC4"/>
    <w:rsid w:val="00167B38"/>
    <w:rsid w:val="0017050C"/>
    <w:rsid w:val="00171210"/>
    <w:rsid w:val="0017309A"/>
    <w:rsid w:val="00175C65"/>
    <w:rsid w:val="00175CC7"/>
    <w:rsid w:val="00175E5C"/>
    <w:rsid w:val="00175EC1"/>
    <w:rsid w:val="00175F26"/>
    <w:rsid w:val="00176826"/>
    <w:rsid w:val="001777BD"/>
    <w:rsid w:val="001821C2"/>
    <w:rsid w:val="00183626"/>
    <w:rsid w:val="001843EE"/>
    <w:rsid w:val="00185425"/>
    <w:rsid w:val="00195449"/>
    <w:rsid w:val="00197027"/>
    <w:rsid w:val="001A15C7"/>
    <w:rsid w:val="001A230D"/>
    <w:rsid w:val="001A5778"/>
    <w:rsid w:val="001A7214"/>
    <w:rsid w:val="001B19F3"/>
    <w:rsid w:val="001B260F"/>
    <w:rsid w:val="001B4098"/>
    <w:rsid w:val="001B4D4A"/>
    <w:rsid w:val="001B4DFD"/>
    <w:rsid w:val="001B4E45"/>
    <w:rsid w:val="001B7D11"/>
    <w:rsid w:val="001C02F4"/>
    <w:rsid w:val="001C13A9"/>
    <w:rsid w:val="001C4A8E"/>
    <w:rsid w:val="001C6087"/>
    <w:rsid w:val="001C6834"/>
    <w:rsid w:val="001D0F8B"/>
    <w:rsid w:val="001D2C7A"/>
    <w:rsid w:val="001D5059"/>
    <w:rsid w:val="001D7548"/>
    <w:rsid w:val="001E1DC5"/>
    <w:rsid w:val="001E5173"/>
    <w:rsid w:val="001E6224"/>
    <w:rsid w:val="001F0206"/>
    <w:rsid w:val="001F3321"/>
    <w:rsid w:val="001F3D93"/>
    <w:rsid w:val="001F4E40"/>
    <w:rsid w:val="001F6599"/>
    <w:rsid w:val="001F67CE"/>
    <w:rsid w:val="00200395"/>
    <w:rsid w:val="00202B50"/>
    <w:rsid w:val="00203136"/>
    <w:rsid w:val="00204053"/>
    <w:rsid w:val="0020596E"/>
    <w:rsid w:val="00207E5B"/>
    <w:rsid w:val="00210C25"/>
    <w:rsid w:val="002113C8"/>
    <w:rsid w:val="00211BAF"/>
    <w:rsid w:val="00211D97"/>
    <w:rsid w:val="00211EC4"/>
    <w:rsid w:val="00211FCF"/>
    <w:rsid w:val="002121C6"/>
    <w:rsid w:val="00212880"/>
    <w:rsid w:val="002139AF"/>
    <w:rsid w:val="002139FF"/>
    <w:rsid w:val="002171DD"/>
    <w:rsid w:val="0022557C"/>
    <w:rsid w:val="0022716F"/>
    <w:rsid w:val="00227BF1"/>
    <w:rsid w:val="00233356"/>
    <w:rsid w:val="0023486A"/>
    <w:rsid w:val="00235CF0"/>
    <w:rsid w:val="002361F6"/>
    <w:rsid w:val="0023749E"/>
    <w:rsid w:val="00240EB4"/>
    <w:rsid w:val="00240FFA"/>
    <w:rsid w:val="00241089"/>
    <w:rsid w:val="0024114A"/>
    <w:rsid w:val="0024438F"/>
    <w:rsid w:val="00245188"/>
    <w:rsid w:val="00245571"/>
    <w:rsid w:val="002457C9"/>
    <w:rsid w:val="00247529"/>
    <w:rsid w:val="002517CD"/>
    <w:rsid w:val="0025255B"/>
    <w:rsid w:val="0025283F"/>
    <w:rsid w:val="0025332B"/>
    <w:rsid w:val="002542C0"/>
    <w:rsid w:val="002553F7"/>
    <w:rsid w:val="00256BC5"/>
    <w:rsid w:val="00260CDC"/>
    <w:rsid w:val="00261EE5"/>
    <w:rsid w:val="00263525"/>
    <w:rsid w:val="00267F6B"/>
    <w:rsid w:val="002718B3"/>
    <w:rsid w:val="0027263B"/>
    <w:rsid w:val="00272B31"/>
    <w:rsid w:val="00273C8F"/>
    <w:rsid w:val="002740D5"/>
    <w:rsid w:val="002765E3"/>
    <w:rsid w:val="0027729A"/>
    <w:rsid w:val="0027789C"/>
    <w:rsid w:val="00277F5B"/>
    <w:rsid w:val="002805B0"/>
    <w:rsid w:val="00281CF9"/>
    <w:rsid w:val="002854A7"/>
    <w:rsid w:val="00285A3F"/>
    <w:rsid w:val="0029027A"/>
    <w:rsid w:val="0029029F"/>
    <w:rsid w:val="002908C8"/>
    <w:rsid w:val="0029096C"/>
    <w:rsid w:val="002927A1"/>
    <w:rsid w:val="002933AF"/>
    <w:rsid w:val="00293B4A"/>
    <w:rsid w:val="0029677F"/>
    <w:rsid w:val="00296F5A"/>
    <w:rsid w:val="002A09F3"/>
    <w:rsid w:val="002A13CC"/>
    <w:rsid w:val="002A3B7C"/>
    <w:rsid w:val="002A5A90"/>
    <w:rsid w:val="002A6CAF"/>
    <w:rsid w:val="002A704B"/>
    <w:rsid w:val="002A7D55"/>
    <w:rsid w:val="002B247C"/>
    <w:rsid w:val="002B557B"/>
    <w:rsid w:val="002B6A06"/>
    <w:rsid w:val="002B6ADF"/>
    <w:rsid w:val="002C2AB8"/>
    <w:rsid w:val="002C53EA"/>
    <w:rsid w:val="002C5BAB"/>
    <w:rsid w:val="002C684B"/>
    <w:rsid w:val="002C6AA3"/>
    <w:rsid w:val="002C7585"/>
    <w:rsid w:val="002D0792"/>
    <w:rsid w:val="002D4329"/>
    <w:rsid w:val="002D6E99"/>
    <w:rsid w:val="002D70A2"/>
    <w:rsid w:val="002E009B"/>
    <w:rsid w:val="002E095B"/>
    <w:rsid w:val="002E31B2"/>
    <w:rsid w:val="002E7A9C"/>
    <w:rsid w:val="002E7F4C"/>
    <w:rsid w:val="002F03BB"/>
    <w:rsid w:val="002F0A97"/>
    <w:rsid w:val="002F2841"/>
    <w:rsid w:val="002F5873"/>
    <w:rsid w:val="002F5F43"/>
    <w:rsid w:val="002F6137"/>
    <w:rsid w:val="003006C0"/>
    <w:rsid w:val="00303CA2"/>
    <w:rsid w:val="00304034"/>
    <w:rsid w:val="00304292"/>
    <w:rsid w:val="003049D4"/>
    <w:rsid w:val="00305AE3"/>
    <w:rsid w:val="0031043C"/>
    <w:rsid w:val="003126B6"/>
    <w:rsid w:val="003126F0"/>
    <w:rsid w:val="00313E86"/>
    <w:rsid w:val="00314262"/>
    <w:rsid w:val="003147BA"/>
    <w:rsid w:val="00315C7D"/>
    <w:rsid w:val="00316C99"/>
    <w:rsid w:val="00317D39"/>
    <w:rsid w:val="0032066C"/>
    <w:rsid w:val="00320757"/>
    <w:rsid w:val="0032167D"/>
    <w:rsid w:val="0032387B"/>
    <w:rsid w:val="00323B53"/>
    <w:rsid w:val="00324F1D"/>
    <w:rsid w:val="0032550D"/>
    <w:rsid w:val="0032608A"/>
    <w:rsid w:val="003272C9"/>
    <w:rsid w:val="00332E23"/>
    <w:rsid w:val="0033356E"/>
    <w:rsid w:val="003344E1"/>
    <w:rsid w:val="00341DE0"/>
    <w:rsid w:val="00343096"/>
    <w:rsid w:val="00345072"/>
    <w:rsid w:val="00346733"/>
    <w:rsid w:val="003501BA"/>
    <w:rsid w:val="0035117C"/>
    <w:rsid w:val="00353140"/>
    <w:rsid w:val="00354294"/>
    <w:rsid w:val="003553AD"/>
    <w:rsid w:val="00356D90"/>
    <w:rsid w:val="00357D18"/>
    <w:rsid w:val="003616D9"/>
    <w:rsid w:val="00361783"/>
    <w:rsid w:val="00362C0F"/>
    <w:rsid w:val="00366045"/>
    <w:rsid w:val="003662A7"/>
    <w:rsid w:val="00366828"/>
    <w:rsid w:val="00367729"/>
    <w:rsid w:val="00370BE0"/>
    <w:rsid w:val="00370FED"/>
    <w:rsid w:val="00372308"/>
    <w:rsid w:val="00374622"/>
    <w:rsid w:val="0037473D"/>
    <w:rsid w:val="00375754"/>
    <w:rsid w:val="00376CCD"/>
    <w:rsid w:val="00376CE9"/>
    <w:rsid w:val="00376E15"/>
    <w:rsid w:val="00381BB3"/>
    <w:rsid w:val="00385565"/>
    <w:rsid w:val="00387A37"/>
    <w:rsid w:val="00387C06"/>
    <w:rsid w:val="0039198C"/>
    <w:rsid w:val="003928BC"/>
    <w:rsid w:val="003928EB"/>
    <w:rsid w:val="00392BD5"/>
    <w:rsid w:val="003953C6"/>
    <w:rsid w:val="003962D3"/>
    <w:rsid w:val="003A0DCB"/>
    <w:rsid w:val="003A14FB"/>
    <w:rsid w:val="003A2843"/>
    <w:rsid w:val="003A2DBF"/>
    <w:rsid w:val="003A750D"/>
    <w:rsid w:val="003A7B53"/>
    <w:rsid w:val="003B020E"/>
    <w:rsid w:val="003B0700"/>
    <w:rsid w:val="003B0FCC"/>
    <w:rsid w:val="003B122E"/>
    <w:rsid w:val="003B1B35"/>
    <w:rsid w:val="003B2D25"/>
    <w:rsid w:val="003B4F5D"/>
    <w:rsid w:val="003B518D"/>
    <w:rsid w:val="003B6288"/>
    <w:rsid w:val="003B7194"/>
    <w:rsid w:val="003C1DC7"/>
    <w:rsid w:val="003C3229"/>
    <w:rsid w:val="003C37E3"/>
    <w:rsid w:val="003C5567"/>
    <w:rsid w:val="003C5AA5"/>
    <w:rsid w:val="003C6110"/>
    <w:rsid w:val="003C6B1B"/>
    <w:rsid w:val="003C6BFF"/>
    <w:rsid w:val="003C6F7C"/>
    <w:rsid w:val="003C7A72"/>
    <w:rsid w:val="003D1E27"/>
    <w:rsid w:val="003D323A"/>
    <w:rsid w:val="003D3570"/>
    <w:rsid w:val="003D55BB"/>
    <w:rsid w:val="003D576A"/>
    <w:rsid w:val="003D6703"/>
    <w:rsid w:val="003D72E9"/>
    <w:rsid w:val="003D781A"/>
    <w:rsid w:val="003E012A"/>
    <w:rsid w:val="003E0A06"/>
    <w:rsid w:val="003E33CA"/>
    <w:rsid w:val="003E3464"/>
    <w:rsid w:val="003E3A0F"/>
    <w:rsid w:val="004017FE"/>
    <w:rsid w:val="00405202"/>
    <w:rsid w:val="00411E2F"/>
    <w:rsid w:val="00412537"/>
    <w:rsid w:val="0041296E"/>
    <w:rsid w:val="00421053"/>
    <w:rsid w:val="004217A5"/>
    <w:rsid w:val="0042221A"/>
    <w:rsid w:val="00424B6A"/>
    <w:rsid w:val="00426ABD"/>
    <w:rsid w:val="0043171B"/>
    <w:rsid w:val="00431BB7"/>
    <w:rsid w:val="00432857"/>
    <w:rsid w:val="00433BC1"/>
    <w:rsid w:val="0043715D"/>
    <w:rsid w:val="0043737C"/>
    <w:rsid w:val="00440544"/>
    <w:rsid w:val="004442B7"/>
    <w:rsid w:val="004445D1"/>
    <w:rsid w:val="004500C4"/>
    <w:rsid w:val="0045275C"/>
    <w:rsid w:val="00453669"/>
    <w:rsid w:val="00455D34"/>
    <w:rsid w:val="00457E80"/>
    <w:rsid w:val="00460137"/>
    <w:rsid w:val="0046164D"/>
    <w:rsid w:val="00463100"/>
    <w:rsid w:val="00463524"/>
    <w:rsid w:val="00465BD0"/>
    <w:rsid w:val="0046766D"/>
    <w:rsid w:val="00467980"/>
    <w:rsid w:val="00467ED1"/>
    <w:rsid w:val="0047032F"/>
    <w:rsid w:val="00470AE1"/>
    <w:rsid w:val="00472043"/>
    <w:rsid w:val="00474FE0"/>
    <w:rsid w:val="00475147"/>
    <w:rsid w:val="004752BB"/>
    <w:rsid w:val="00483139"/>
    <w:rsid w:val="00484025"/>
    <w:rsid w:val="00484058"/>
    <w:rsid w:val="004874B5"/>
    <w:rsid w:val="004930AC"/>
    <w:rsid w:val="0049472B"/>
    <w:rsid w:val="00494E0C"/>
    <w:rsid w:val="00495277"/>
    <w:rsid w:val="004955D5"/>
    <w:rsid w:val="004A1100"/>
    <w:rsid w:val="004A1FF9"/>
    <w:rsid w:val="004A226B"/>
    <w:rsid w:val="004A26A0"/>
    <w:rsid w:val="004A28D4"/>
    <w:rsid w:val="004A400B"/>
    <w:rsid w:val="004A4335"/>
    <w:rsid w:val="004A4F29"/>
    <w:rsid w:val="004A5A34"/>
    <w:rsid w:val="004A5EAF"/>
    <w:rsid w:val="004A5FD9"/>
    <w:rsid w:val="004A6579"/>
    <w:rsid w:val="004A6F7A"/>
    <w:rsid w:val="004B0898"/>
    <w:rsid w:val="004B0D0E"/>
    <w:rsid w:val="004B1288"/>
    <w:rsid w:val="004B1F79"/>
    <w:rsid w:val="004B59A2"/>
    <w:rsid w:val="004B5AF0"/>
    <w:rsid w:val="004B5F61"/>
    <w:rsid w:val="004C0781"/>
    <w:rsid w:val="004C27F7"/>
    <w:rsid w:val="004C3DE1"/>
    <w:rsid w:val="004C56AC"/>
    <w:rsid w:val="004D0836"/>
    <w:rsid w:val="004D0E77"/>
    <w:rsid w:val="004D360C"/>
    <w:rsid w:val="004D39A4"/>
    <w:rsid w:val="004D3CFB"/>
    <w:rsid w:val="004D4044"/>
    <w:rsid w:val="004D5EBE"/>
    <w:rsid w:val="004D7136"/>
    <w:rsid w:val="004E03A8"/>
    <w:rsid w:val="004E14E3"/>
    <w:rsid w:val="004E2116"/>
    <w:rsid w:val="004E2926"/>
    <w:rsid w:val="004E3E17"/>
    <w:rsid w:val="004E471C"/>
    <w:rsid w:val="004E7093"/>
    <w:rsid w:val="004E76B9"/>
    <w:rsid w:val="004E7B24"/>
    <w:rsid w:val="004F15C9"/>
    <w:rsid w:val="004F1E60"/>
    <w:rsid w:val="004F1F4F"/>
    <w:rsid w:val="004F4175"/>
    <w:rsid w:val="004F51ED"/>
    <w:rsid w:val="004F54E0"/>
    <w:rsid w:val="004F554A"/>
    <w:rsid w:val="004F79ED"/>
    <w:rsid w:val="00500594"/>
    <w:rsid w:val="00501C20"/>
    <w:rsid w:val="00502FD0"/>
    <w:rsid w:val="00504E07"/>
    <w:rsid w:val="005067B7"/>
    <w:rsid w:val="005115DE"/>
    <w:rsid w:val="00516C1A"/>
    <w:rsid w:val="005216EC"/>
    <w:rsid w:val="00523567"/>
    <w:rsid w:val="005269F1"/>
    <w:rsid w:val="00526FE9"/>
    <w:rsid w:val="00527AA7"/>
    <w:rsid w:val="005300B8"/>
    <w:rsid w:val="0053308F"/>
    <w:rsid w:val="00533A6D"/>
    <w:rsid w:val="005340A3"/>
    <w:rsid w:val="00535DE3"/>
    <w:rsid w:val="00537114"/>
    <w:rsid w:val="00537206"/>
    <w:rsid w:val="00537638"/>
    <w:rsid w:val="00540987"/>
    <w:rsid w:val="0054138A"/>
    <w:rsid w:val="00543B47"/>
    <w:rsid w:val="00550038"/>
    <w:rsid w:val="00550815"/>
    <w:rsid w:val="00551809"/>
    <w:rsid w:val="00552FCB"/>
    <w:rsid w:val="00555747"/>
    <w:rsid w:val="005564BF"/>
    <w:rsid w:val="005606EF"/>
    <w:rsid w:val="005614AB"/>
    <w:rsid w:val="0056258B"/>
    <w:rsid w:val="00564240"/>
    <w:rsid w:val="005652BD"/>
    <w:rsid w:val="00567127"/>
    <w:rsid w:val="00571009"/>
    <w:rsid w:val="00572771"/>
    <w:rsid w:val="005744DA"/>
    <w:rsid w:val="0057705D"/>
    <w:rsid w:val="00577610"/>
    <w:rsid w:val="00586A6F"/>
    <w:rsid w:val="005928D6"/>
    <w:rsid w:val="00595235"/>
    <w:rsid w:val="00596239"/>
    <w:rsid w:val="00597C71"/>
    <w:rsid w:val="00597DB5"/>
    <w:rsid w:val="005A1214"/>
    <w:rsid w:val="005A2680"/>
    <w:rsid w:val="005A3BAE"/>
    <w:rsid w:val="005A6AE7"/>
    <w:rsid w:val="005B0F6E"/>
    <w:rsid w:val="005B313F"/>
    <w:rsid w:val="005B4BA1"/>
    <w:rsid w:val="005B4D74"/>
    <w:rsid w:val="005B607C"/>
    <w:rsid w:val="005B76C3"/>
    <w:rsid w:val="005B77AE"/>
    <w:rsid w:val="005C0508"/>
    <w:rsid w:val="005C089F"/>
    <w:rsid w:val="005C18AE"/>
    <w:rsid w:val="005C24EC"/>
    <w:rsid w:val="005D1D23"/>
    <w:rsid w:val="005D1F6F"/>
    <w:rsid w:val="005D2156"/>
    <w:rsid w:val="005D2609"/>
    <w:rsid w:val="005D280E"/>
    <w:rsid w:val="005D31AA"/>
    <w:rsid w:val="005D396B"/>
    <w:rsid w:val="005D3E2A"/>
    <w:rsid w:val="005D4347"/>
    <w:rsid w:val="005D5695"/>
    <w:rsid w:val="005D779D"/>
    <w:rsid w:val="005E0BF5"/>
    <w:rsid w:val="005E3DC6"/>
    <w:rsid w:val="005E5501"/>
    <w:rsid w:val="005E55DD"/>
    <w:rsid w:val="005E57B1"/>
    <w:rsid w:val="005E5D2F"/>
    <w:rsid w:val="005E5ED2"/>
    <w:rsid w:val="005E6763"/>
    <w:rsid w:val="005E676C"/>
    <w:rsid w:val="005F19AE"/>
    <w:rsid w:val="005F3A7B"/>
    <w:rsid w:val="005F4708"/>
    <w:rsid w:val="005F56E8"/>
    <w:rsid w:val="00601D02"/>
    <w:rsid w:val="006075C1"/>
    <w:rsid w:val="00610878"/>
    <w:rsid w:val="00611C7A"/>
    <w:rsid w:val="00611CFF"/>
    <w:rsid w:val="00612027"/>
    <w:rsid w:val="00612951"/>
    <w:rsid w:val="00612CC9"/>
    <w:rsid w:val="00615E2A"/>
    <w:rsid w:val="006170DA"/>
    <w:rsid w:val="006208C5"/>
    <w:rsid w:val="0062329D"/>
    <w:rsid w:val="00623CE4"/>
    <w:rsid w:val="00626267"/>
    <w:rsid w:val="00626699"/>
    <w:rsid w:val="0063167E"/>
    <w:rsid w:val="00632751"/>
    <w:rsid w:val="00633089"/>
    <w:rsid w:val="00643C60"/>
    <w:rsid w:val="00643FD5"/>
    <w:rsid w:val="006453BD"/>
    <w:rsid w:val="006518A8"/>
    <w:rsid w:val="00651B80"/>
    <w:rsid w:val="0065271D"/>
    <w:rsid w:val="0065292B"/>
    <w:rsid w:val="00653552"/>
    <w:rsid w:val="006541DB"/>
    <w:rsid w:val="006558FA"/>
    <w:rsid w:val="00655DD2"/>
    <w:rsid w:val="0065696C"/>
    <w:rsid w:val="00657101"/>
    <w:rsid w:val="006573F9"/>
    <w:rsid w:val="006606B8"/>
    <w:rsid w:val="006606E5"/>
    <w:rsid w:val="00661314"/>
    <w:rsid w:val="00661DA4"/>
    <w:rsid w:val="00664B5B"/>
    <w:rsid w:val="006670D4"/>
    <w:rsid w:val="0066748C"/>
    <w:rsid w:val="00671B4D"/>
    <w:rsid w:val="00675CAC"/>
    <w:rsid w:val="00681F31"/>
    <w:rsid w:val="00683945"/>
    <w:rsid w:val="006912FC"/>
    <w:rsid w:val="006931D4"/>
    <w:rsid w:val="00693B43"/>
    <w:rsid w:val="006976C6"/>
    <w:rsid w:val="006A03BA"/>
    <w:rsid w:val="006A15F0"/>
    <w:rsid w:val="006A1BAE"/>
    <w:rsid w:val="006A275D"/>
    <w:rsid w:val="006A6FFE"/>
    <w:rsid w:val="006B07E4"/>
    <w:rsid w:val="006B0E17"/>
    <w:rsid w:val="006B1F9C"/>
    <w:rsid w:val="006B3A04"/>
    <w:rsid w:val="006B3F9B"/>
    <w:rsid w:val="006B4BFA"/>
    <w:rsid w:val="006B687F"/>
    <w:rsid w:val="006B70CD"/>
    <w:rsid w:val="006B79C3"/>
    <w:rsid w:val="006B7EE5"/>
    <w:rsid w:val="006C0B99"/>
    <w:rsid w:val="006C4DF4"/>
    <w:rsid w:val="006C60CF"/>
    <w:rsid w:val="006C6B1F"/>
    <w:rsid w:val="006C70AF"/>
    <w:rsid w:val="006C7214"/>
    <w:rsid w:val="006C78EB"/>
    <w:rsid w:val="006D3202"/>
    <w:rsid w:val="006D3726"/>
    <w:rsid w:val="006D50BA"/>
    <w:rsid w:val="006E16CD"/>
    <w:rsid w:val="006E2077"/>
    <w:rsid w:val="006E387C"/>
    <w:rsid w:val="006E7CEF"/>
    <w:rsid w:val="006F0396"/>
    <w:rsid w:val="006F31C8"/>
    <w:rsid w:val="006F39AB"/>
    <w:rsid w:val="006F4F34"/>
    <w:rsid w:val="006F5DBD"/>
    <w:rsid w:val="00700223"/>
    <w:rsid w:val="00700BFE"/>
    <w:rsid w:val="0070105C"/>
    <w:rsid w:val="007016EB"/>
    <w:rsid w:val="00702F0C"/>
    <w:rsid w:val="00703239"/>
    <w:rsid w:val="00704371"/>
    <w:rsid w:val="00704435"/>
    <w:rsid w:val="0070460C"/>
    <w:rsid w:val="00706F6C"/>
    <w:rsid w:val="00711268"/>
    <w:rsid w:val="007141DB"/>
    <w:rsid w:val="00714316"/>
    <w:rsid w:val="00715073"/>
    <w:rsid w:val="00716ABD"/>
    <w:rsid w:val="00717C7D"/>
    <w:rsid w:val="007201F5"/>
    <w:rsid w:val="00721ECA"/>
    <w:rsid w:val="007226AF"/>
    <w:rsid w:val="00723E67"/>
    <w:rsid w:val="007261DE"/>
    <w:rsid w:val="00726AEC"/>
    <w:rsid w:val="00727022"/>
    <w:rsid w:val="00733418"/>
    <w:rsid w:val="00735201"/>
    <w:rsid w:val="0073654E"/>
    <w:rsid w:val="0073677B"/>
    <w:rsid w:val="00736C1D"/>
    <w:rsid w:val="00736C50"/>
    <w:rsid w:val="007404AB"/>
    <w:rsid w:val="007405FC"/>
    <w:rsid w:val="00744E3D"/>
    <w:rsid w:val="007464CD"/>
    <w:rsid w:val="00751690"/>
    <w:rsid w:val="00754A5F"/>
    <w:rsid w:val="00755854"/>
    <w:rsid w:val="00755979"/>
    <w:rsid w:val="007561D9"/>
    <w:rsid w:val="007578C3"/>
    <w:rsid w:val="00761201"/>
    <w:rsid w:val="007621D8"/>
    <w:rsid w:val="0076264A"/>
    <w:rsid w:val="007635E1"/>
    <w:rsid w:val="007646A5"/>
    <w:rsid w:val="00765B05"/>
    <w:rsid w:val="00770026"/>
    <w:rsid w:val="0077070D"/>
    <w:rsid w:val="007743B5"/>
    <w:rsid w:val="0077448D"/>
    <w:rsid w:val="0077459E"/>
    <w:rsid w:val="007748BB"/>
    <w:rsid w:val="00775481"/>
    <w:rsid w:val="00775694"/>
    <w:rsid w:val="00777AB0"/>
    <w:rsid w:val="007804DF"/>
    <w:rsid w:val="007808B4"/>
    <w:rsid w:val="007811E7"/>
    <w:rsid w:val="007829C3"/>
    <w:rsid w:val="00786278"/>
    <w:rsid w:val="007868C6"/>
    <w:rsid w:val="00787680"/>
    <w:rsid w:val="007906D4"/>
    <w:rsid w:val="00790BA2"/>
    <w:rsid w:val="00790DA7"/>
    <w:rsid w:val="0079179B"/>
    <w:rsid w:val="00791A7B"/>
    <w:rsid w:val="007926DA"/>
    <w:rsid w:val="0079617B"/>
    <w:rsid w:val="00796FF1"/>
    <w:rsid w:val="00797165"/>
    <w:rsid w:val="007975D1"/>
    <w:rsid w:val="00797C57"/>
    <w:rsid w:val="007A0EFC"/>
    <w:rsid w:val="007A22BE"/>
    <w:rsid w:val="007A2AC7"/>
    <w:rsid w:val="007A5A1D"/>
    <w:rsid w:val="007A61E2"/>
    <w:rsid w:val="007B10B7"/>
    <w:rsid w:val="007B2CA9"/>
    <w:rsid w:val="007B416D"/>
    <w:rsid w:val="007B5166"/>
    <w:rsid w:val="007B538C"/>
    <w:rsid w:val="007C1F85"/>
    <w:rsid w:val="007C2770"/>
    <w:rsid w:val="007C38AA"/>
    <w:rsid w:val="007C39FB"/>
    <w:rsid w:val="007C5B30"/>
    <w:rsid w:val="007D052D"/>
    <w:rsid w:val="007D0B42"/>
    <w:rsid w:val="007D0C02"/>
    <w:rsid w:val="007D1833"/>
    <w:rsid w:val="007D213B"/>
    <w:rsid w:val="007D2868"/>
    <w:rsid w:val="007D5861"/>
    <w:rsid w:val="007D5BB5"/>
    <w:rsid w:val="007D5E5B"/>
    <w:rsid w:val="007D65DF"/>
    <w:rsid w:val="007E0147"/>
    <w:rsid w:val="007E0C3D"/>
    <w:rsid w:val="007E19A2"/>
    <w:rsid w:val="007E20DD"/>
    <w:rsid w:val="007E2272"/>
    <w:rsid w:val="007E381C"/>
    <w:rsid w:val="007F0CF4"/>
    <w:rsid w:val="007F2CAA"/>
    <w:rsid w:val="007F5AD4"/>
    <w:rsid w:val="007F5D8F"/>
    <w:rsid w:val="007F6F2D"/>
    <w:rsid w:val="008005B8"/>
    <w:rsid w:val="00801705"/>
    <w:rsid w:val="008027C4"/>
    <w:rsid w:val="00810099"/>
    <w:rsid w:val="00810CA2"/>
    <w:rsid w:val="00810CF6"/>
    <w:rsid w:val="00811631"/>
    <w:rsid w:val="008116DA"/>
    <w:rsid w:val="00812CA7"/>
    <w:rsid w:val="00814A56"/>
    <w:rsid w:val="0081590F"/>
    <w:rsid w:val="008170D0"/>
    <w:rsid w:val="00817FA4"/>
    <w:rsid w:val="0082278F"/>
    <w:rsid w:val="0082451F"/>
    <w:rsid w:val="00826D34"/>
    <w:rsid w:val="00827B2E"/>
    <w:rsid w:val="00831B28"/>
    <w:rsid w:val="00833413"/>
    <w:rsid w:val="00836024"/>
    <w:rsid w:val="0083604B"/>
    <w:rsid w:val="00840395"/>
    <w:rsid w:val="0084194D"/>
    <w:rsid w:val="0084353F"/>
    <w:rsid w:val="008436EE"/>
    <w:rsid w:val="00845C3F"/>
    <w:rsid w:val="008469DF"/>
    <w:rsid w:val="0084731B"/>
    <w:rsid w:val="0085093A"/>
    <w:rsid w:val="00852391"/>
    <w:rsid w:val="00853886"/>
    <w:rsid w:val="00853929"/>
    <w:rsid w:val="008546B5"/>
    <w:rsid w:val="0085644B"/>
    <w:rsid w:val="00865422"/>
    <w:rsid w:val="00865867"/>
    <w:rsid w:val="00866851"/>
    <w:rsid w:val="008676EC"/>
    <w:rsid w:val="008677DE"/>
    <w:rsid w:val="00867D9E"/>
    <w:rsid w:val="00873CD8"/>
    <w:rsid w:val="0087436B"/>
    <w:rsid w:val="00874DBC"/>
    <w:rsid w:val="00876255"/>
    <w:rsid w:val="00877C0B"/>
    <w:rsid w:val="00877E0F"/>
    <w:rsid w:val="00877F66"/>
    <w:rsid w:val="00880457"/>
    <w:rsid w:val="00880CAA"/>
    <w:rsid w:val="00883FB5"/>
    <w:rsid w:val="00884F4B"/>
    <w:rsid w:val="00885BF1"/>
    <w:rsid w:val="00886D63"/>
    <w:rsid w:val="00892BCF"/>
    <w:rsid w:val="00893C57"/>
    <w:rsid w:val="00893E9E"/>
    <w:rsid w:val="00895CD6"/>
    <w:rsid w:val="00897E27"/>
    <w:rsid w:val="008A0F28"/>
    <w:rsid w:val="008A1E69"/>
    <w:rsid w:val="008A442C"/>
    <w:rsid w:val="008A4E05"/>
    <w:rsid w:val="008A5881"/>
    <w:rsid w:val="008A5A82"/>
    <w:rsid w:val="008A63BA"/>
    <w:rsid w:val="008B0516"/>
    <w:rsid w:val="008B1254"/>
    <w:rsid w:val="008B2253"/>
    <w:rsid w:val="008B259A"/>
    <w:rsid w:val="008B333B"/>
    <w:rsid w:val="008B373F"/>
    <w:rsid w:val="008B6242"/>
    <w:rsid w:val="008B6751"/>
    <w:rsid w:val="008B6D4C"/>
    <w:rsid w:val="008B74F0"/>
    <w:rsid w:val="008C08C3"/>
    <w:rsid w:val="008C1C2D"/>
    <w:rsid w:val="008C1D11"/>
    <w:rsid w:val="008C298E"/>
    <w:rsid w:val="008C37DD"/>
    <w:rsid w:val="008C3995"/>
    <w:rsid w:val="008C43B3"/>
    <w:rsid w:val="008C599A"/>
    <w:rsid w:val="008D03A2"/>
    <w:rsid w:val="008D04D3"/>
    <w:rsid w:val="008D21C7"/>
    <w:rsid w:val="008D445B"/>
    <w:rsid w:val="008E002E"/>
    <w:rsid w:val="008E0077"/>
    <w:rsid w:val="008E4142"/>
    <w:rsid w:val="008E5199"/>
    <w:rsid w:val="008E65D6"/>
    <w:rsid w:val="008E6FE7"/>
    <w:rsid w:val="008F0D12"/>
    <w:rsid w:val="008F3C6E"/>
    <w:rsid w:val="008F3FA6"/>
    <w:rsid w:val="008F4C3F"/>
    <w:rsid w:val="008F5B96"/>
    <w:rsid w:val="008F680D"/>
    <w:rsid w:val="008F7A17"/>
    <w:rsid w:val="008F7CC5"/>
    <w:rsid w:val="00901D39"/>
    <w:rsid w:val="00901F22"/>
    <w:rsid w:val="00904DF8"/>
    <w:rsid w:val="00905148"/>
    <w:rsid w:val="00905155"/>
    <w:rsid w:val="00905515"/>
    <w:rsid w:val="009059D0"/>
    <w:rsid w:val="00905A85"/>
    <w:rsid w:val="00906FC9"/>
    <w:rsid w:val="00907CBD"/>
    <w:rsid w:val="00911CD0"/>
    <w:rsid w:val="00912CE2"/>
    <w:rsid w:val="0091322B"/>
    <w:rsid w:val="009137C1"/>
    <w:rsid w:val="0091506C"/>
    <w:rsid w:val="009159DB"/>
    <w:rsid w:val="009166AC"/>
    <w:rsid w:val="00916AB3"/>
    <w:rsid w:val="009173CC"/>
    <w:rsid w:val="00917F17"/>
    <w:rsid w:val="00920EFE"/>
    <w:rsid w:val="0092461C"/>
    <w:rsid w:val="00925BDF"/>
    <w:rsid w:val="00926A05"/>
    <w:rsid w:val="009273A8"/>
    <w:rsid w:val="009344C6"/>
    <w:rsid w:val="009350E8"/>
    <w:rsid w:val="0093689A"/>
    <w:rsid w:val="00936CBC"/>
    <w:rsid w:val="00940951"/>
    <w:rsid w:val="0094182A"/>
    <w:rsid w:val="00942712"/>
    <w:rsid w:val="00943316"/>
    <w:rsid w:val="00943645"/>
    <w:rsid w:val="009448C0"/>
    <w:rsid w:val="009448F5"/>
    <w:rsid w:val="009451AB"/>
    <w:rsid w:val="009452CC"/>
    <w:rsid w:val="00951831"/>
    <w:rsid w:val="009616E3"/>
    <w:rsid w:val="0096287F"/>
    <w:rsid w:val="00962DEA"/>
    <w:rsid w:val="00963C2D"/>
    <w:rsid w:val="009661F0"/>
    <w:rsid w:val="00967993"/>
    <w:rsid w:val="009721DB"/>
    <w:rsid w:val="009726DE"/>
    <w:rsid w:val="009726F3"/>
    <w:rsid w:val="00981F05"/>
    <w:rsid w:val="00981FB0"/>
    <w:rsid w:val="00982EFD"/>
    <w:rsid w:val="009830D0"/>
    <w:rsid w:val="00984727"/>
    <w:rsid w:val="009851F8"/>
    <w:rsid w:val="00985C0F"/>
    <w:rsid w:val="0098752D"/>
    <w:rsid w:val="00987ED1"/>
    <w:rsid w:val="00990050"/>
    <w:rsid w:val="00990243"/>
    <w:rsid w:val="00990419"/>
    <w:rsid w:val="00990D4E"/>
    <w:rsid w:val="00991F17"/>
    <w:rsid w:val="009920F9"/>
    <w:rsid w:val="009926F5"/>
    <w:rsid w:val="00994CDC"/>
    <w:rsid w:val="0099544A"/>
    <w:rsid w:val="009969A3"/>
    <w:rsid w:val="00997B53"/>
    <w:rsid w:val="009A03FE"/>
    <w:rsid w:val="009A0FA7"/>
    <w:rsid w:val="009A14B8"/>
    <w:rsid w:val="009A1966"/>
    <w:rsid w:val="009A2C60"/>
    <w:rsid w:val="009A4919"/>
    <w:rsid w:val="009A72EE"/>
    <w:rsid w:val="009B03E2"/>
    <w:rsid w:val="009B190E"/>
    <w:rsid w:val="009B47D4"/>
    <w:rsid w:val="009B78D4"/>
    <w:rsid w:val="009C065B"/>
    <w:rsid w:val="009C22C2"/>
    <w:rsid w:val="009C44A7"/>
    <w:rsid w:val="009C4886"/>
    <w:rsid w:val="009C516C"/>
    <w:rsid w:val="009C6347"/>
    <w:rsid w:val="009C7393"/>
    <w:rsid w:val="009D11BB"/>
    <w:rsid w:val="009D22AD"/>
    <w:rsid w:val="009D3AEE"/>
    <w:rsid w:val="009D53FF"/>
    <w:rsid w:val="009D6023"/>
    <w:rsid w:val="009D61B0"/>
    <w:rsid w:val="009D65E8"/>
    <w:rsid w:val="009D68BF"/>
    <w:rsid w:val="009D6EA8"/>
    <w:rsid w:val="009D7DD0"/>
    <w:rsid w:val="009E0D11"/>
    <w:rsid w:val="009E28DD"/>
    <w:rsid w:val="009E2D7B"/>
    <w:rsid w:val="009E3254"/>
    <w:rsid w:val="009E511D"/>
    <w:rsid w:val="009F0740"/>
    <w:rsid w:val="009F1984"/>
    <w:rsid w:val="009F2140"/>
    <w:rsid w:val="009F4ED4"/>
    <w:rsid w:val="009F546D"/>
    <w:rsid w:val="009F6B1D"/>
    <w:rsid w:val="009F7B83"/>
    <w:rsid w:val="00A00710"/>
    <w:rsid w:val="00A01B96"/>
    <w:rsid w:val="00A0206C"/>
    <w:rsid w:val="00A02073"/>
    <w:rsid w:val="00A02E49"/>
    <w:rsid w:val="00A02EB0"/>
    <w:rsid w:val="00A02F8F"/>
    <w:rsid w:val="00A071DB"/>
    <w:rsid w:val="00A07FB9"/>
    <w:rsid w:val="00A10711"/>
    <w:rsid w:val="00A12488"/>
    <w:rsid w:val="00A153E6"/>
    <w:rsid w:val="00A16C36"/>
    <w:rsid w:val="00A1746F"/>
    <w:rsid w:val="00A204EE"/>
    <w:rsid w:val="00A222C0"/>
    <w:rsid w:val="00A24B26"/>
    <w:rsid w:val="00A25296"/>
    <w:rsid w:val="00A26546"/>
    <w:rsid w:val="00A3197E"/>
    <w:rsid w:val="00A32796"/>
    <w:rsid w:val="00A32D5E"/>
    <w:rsid w:val="00A33AC7"/>
    <w:rsid w:val="00A34082"/>
    <w:rsid w:val="00A35CBF"/>
    <w:rsid w:val="00A35FE3"/>
    <w:rsid w:val="00A3761C"/>
    <w:rsid w:val="00A37997"/>
    <w:rsid w:val="00A40106"/>
    <w:rsid w:val="00A44874"/>
    <w:rsid w:val="00A468AC"/>
    <w:rsid w:val="00A47FEC"/>
    <w:rsid w:val="00A501E6"/>
    <w:rsid w:val="00A5081B"/>
    <w:rsid w:val="00A510C6"/>
    <w:rsid w:val="00A52F30"/>
    <w:rsid w:val="00A53574"/>
    <w:rsid w:val="00A5393A"/>
    <w:rsid w:val="00A5487D"/>
    <w:rsid w:val="00A56DAB"/>
    <w:rsid w:val="00A6024C"/>
    <w:rsid w:val="00A6073A"/>
    <w:rsid w:val="00A60F0E"/>
    <w:rsid w:val="00A60F0F"/>
    <w:rsid w:val="00A614E5"/>
    <w:rsid w:val="00A66E79"/>
    <w:rsid w:val="00A67A40"/>
    <w:rsid w:val="00A75AEE"/>
    <w:rsid w:val="00A7777E"/>
    <w:rsid w:val="00A77DB0"/>
    <w:rsid w:val="00A802D1"/>
    <w:rsid w:val="00A804A3"/>
    <w:rsid w:val="00A8123A"/>
    <w:rsid w:val="00A81A5F"/>
    <w:rsid w:val="00A82BEB"/>
    <w:rsid w:val="00A83B4F"/>
    <w:rsid w:val="00A840B4"/>
    <w:rsid w:val="00A866F8"/>
    <w:rsid w:val="00A90895"/>
    <w:rsid w:val="00A91359"/>
    <w:rsid w:val="00A97E6C"/>
    <w:rsid w:val="00AA0D71"/>
    <w:rsid w:val="00AA155C"/>
    <w:rsid w:val="00AA5A24"/>
    <w:rsid w:val="00AA5AC2"/>
    <w:rsid w:val="00AB0E06"/>
    <w:rsid w:val="00AB5725"/>
    <w:rsid w:val="00AC0089"/>
    <w:rsid w:val="00AC3F48"/>
    <w:rsid w:val="00AC449B"/>
    <w:rsid w:val="00AC6574"/>
    <w:rsid w:val="00AD054B"/>
    <w:rsid w:val="00AD5110"/>
    <w:rsid w:val="00AD5859"/>
    <w:rsid w:val="00AD7589"/>
    <w:rsid w:val="00AE0DC9"/>
    <w:rsid w:val="00AE23A3"/>
    <w:rsid w:val="00AE512F"/>
    <w:rsid w:val="00AE658E"/>
    <w:rsid w:val="00AF004D"/>
    <w:rsid w:val="00AF0EC9"/>
    <w:rsid w:val="00AF162E"/>
    <w:rsid w:val="00AF31B1"/>
    <w:rsid w:val="00AF3C16"/>
    <w:rsid w:val="00AF3EB3"/>
    <w:rsid w:val="00AF4B4E"/>
    <w:rsid w:val="00AF7A3F"/>
    <w:rsid w:val="00B000F2"/>
    <w:rsid w:val="00B01832"/>
    <w:rsid w:val="00B0191B"/>
    <w:rsid w:val="00B01B67"/>
    <w:rsid w:val="00B05478"/>
    <w:rsid w:val="00B073C3"/>
    <w:rsid w:val="00B10754"/>
    <w:rsid w:val="00B1187B"/>
    <w:rsid w:val="00B13EED"/>
    <w:rsid w:val="00B14C95"/>
    <w:rsid w:val="00B165A8"/>
    <w:rsid w:val="00B172FC"/>
    <w:rsid w:val="00B21DC0"/>
    <w:rsid w:val="00B25A36"/>
    <w:rsid w:val="00B26008"/>
    <w:rsid w:val="00B2620B"/>
    <w:rsid w:val="00B2695F"/>
    <w:rsid w:val="00B32F92"/>
    <w:rsid w:val="00B34423"/>
    <w:rsid w:val="00B34A44"/>
    <w:rsid w:val="00B34D79"/>
    <w:rsid w:val="00B36F11"/>
    <w:rsid w:val="00B3732B"/>
    <w:rsid w:val="00B40603"/>
    <w:rsid w:val="00B4303C"/>
    <w:rsid w:val="00B436C5"/>
    <w:rsid w:val="00B45AAD"/>
    <w:rsid w:val="00B46517"/>
    <w:rsid w:val="00B46F15"/>
    <w:rsid w:val="00B479D2"/>
    <w:rsid w:val="00B50020"/>
    <w:rsid w:val="00B51196"/>
    <w:rsid w:val="00B514C6"/>
    <w:rsid w:val="00B51837"/>
    <w:rsid w:val="00B52C05"/>
    <w:rsid w:val="00B53B58"/>
    <w:rsid w:val="00B53D69"/>
    <w:rsid w:val="00B55667"/>
    <w:rsid w:val="00B57F69"/>
    <w:rsid w:val="00B60A51"/>
    <w:rsid w:val="00B64ACB"/>
    <w:rsid w:val="00B65CBA"/>
    <w:rsid w:val="00B66C04"/>
    <w:rsid w:val="00B7173A"/>
    <w:rsid w:val="00B72250"/>
    <w:rsid w:val="00B7253D"/>
    <w:rsid w:val="00B7322A"/>
    <w:rsid w:val="00B77F6B"/>
    <w:rsid w:val="00B81E04"/>
    <w:rsid w:val="00B82800"/>
    <w:rsid w:val="00B8426F"/>
    <w:rsid w:val="00B90E58"/>
    <w:rsid w:val="00B94017"/>
    <w:rsid w:val="00B95E25"/>
    <w:rsid w:val="00B961ED"/>
    <w:rsid w:val="00B97EC9"/>
    <w:rsid w:val="00BA0720"/>
    <w:rsid w:val="00BA1440"/>
    <w:rsid w:val="00BA2E42"/>
    <w:rsid w:val="00BA40C2"/>
    <w:rsid w:val="00BA4FCD"/>
    <w:rsid w:val="00BB0ACF"/>
    <w:rsid w:val="00BB10A2"/>
    <w:rsid w:val="00BB2649"/>
    <w:rsid w:val="00BB490C"/>
    <w:rsid w:val="00BB4AB7"/>
    <w:rsid w:val="00BB53A4"/>
    <w:rsid w:val="00BC0FFE"/>
    <w:rsid w:val="00BC5768"/>
    <w:rsid w:val="00BC6C08"/>
    <w:rsid w:val="00BD2831"/>
    <w:rsid w:val="00BD33D1"/>
    <w:rsid w:val="00BD5808"/>
    <w:rsid w:val="00BD6422"/>
    <w:rsid w:val="00BD6989"/>
    <w:rsid w:val="00BE052E"/>
    <w:rsid w:val="00BE092D"/>
    <w:rsid w:val="00BE0F80"/>
    <w:rsid w:val="00BE2B32"/>
    <w:rsid w:val="00BE6605"/>
    <w:rsid w:val="00BF15D7"/>
    <w:rsid w:val="00BF17D6"/>
    <w:rsid w:val="00BF1F52"/>
    <w:rsid w:val="00BF2217"/>
    <w:rsid w:val="00BF3C5C"/>
    <w:rsid w:val="00BF5DDE"/>
    <w:rsid w:val="00BF6971"/>
    <w:rsid w:val="00BF75AD"/>
    <w:rsid w:val="00C00615"/>
    <w:rsid w:val="00C019BD"/>
    <w:rsid w:val="00C036BB"/>
    <w:rsid w:val="00C0397F"/>
    <w:rsid w:val="00C067D3"/>
    <w:rsid w:val="00C07F91"/>
    <w:rsid w:val="00C108A2"/>
    <w:rsid w:val="00C11447"/>
    <w:rsid w:val="00C1167B"/>
    <w:rsid w:val="00C11C0A"/>
    <w:rsid w:val="00C11CA0"/>
    <w:rsid w:val="00C11CEC"/>
    <w:rsid w:val="00C127D5"/>
    <w:rsid w:val="00C12D45"/>
    <w:rsid w:val="00C14099"/>
    <w:rsid w:val="00C15940"/>
    <w:rsid w:val="00C2142B"/>
    <w:rsid w:val="00C216D2"/>
    <w:rsid w:val="00C2311C"/>
    <w:rsid w:val="00C326E9"/>
    <w:rsid w:val="00C327ED"/>
    <w:rsid w:val="00C33DBB"/>
    <w:rsid w:val="00C3459F"/>
    <w:rsid w:val="00C35390"/>
    <w:rsid w:val="00C40289"/>
    <w:rsid w:val="00C413C2"/>
    <w:rsid w:val="00C431EB"/>
    <w:rsid w:val="00C44AE9"/>
    <w:rsid w:val="00C47026"/>
    <w:rsid w:val="00C51407"/>
    <w:rsid w:val="00C5185D"/>
    <w:rsid w:val="00C52746"/>
    <w:rsid w:val="00C53BAB"/>
    <w:rsid w:val="00C54408"/>
    <w:rsid w:val="00C555E7"/>
    <w:rsid w:val="00C56094"/>
    <w:rsid w:val="00C567C6"/>
    <w:rsid w:val="00C56F07"/>
    <w:rsid w:val="00C57E0B"/>
    <w:rsid w:val="00C602F6"/>
    <w:rsid w:val="00C605F0"/>
    <w:rsid w:val="00C635BE"/>
    <w:rsid w:val="00C63863"/>
    <w:rsid w:val="00C66FB5"/>
    <w:rsid w:val="00C72404"/>
    <w:rsid w:val="00C73CAD"/>
    <w:rsid w:val="00C762CE"/>
    <w:rsid w:val="00C76B97"/>
    <w:rsid w:val="00C77030"/>
    <w:rsid w:val="00C77B58"/>
    <w:rsid w:val="00C80DD9"/>
    <w:rsid w:val="00C84E2C"/>
    <w:rsid w:val="00C85CD9"/>
    <w:rsid w:val="00C86570"/>
    <w:rsid w:val="00C94CD3"/>
    <w:rsid w:val="00C95492"/>
    <w:rsid w:val="00C96255"/>
    <w:rsid w:val="00C97E54"/>
    <w:rsid w:val="00CA268F"/>
    <w:rsid w:val="00CA4526"/>
    <w:rsid w:val="00CA5387"/>
    <w:rsid w:val="00CA69F6"/>
    <w:rsid w:val="00CA761B"/>
    <w:rsid w:val="00CB3C4A"/>
    <w:rsid w:val="00CB51A7"/>
    <w:rsid w:val="00CB604E"/>
    <w:rsid w:val="00CC2327"/>
    <w:rsid w:val="00CD1476"/>
    <w:rsid w:val="00CD1C59"/>
    <w:rsid w:val="00CD214E"/>
    <w:rsid w:val="00CD28DE"/>
    <w:rsid w:val="00CD59BC"/>
    <w:rsid w:val="00CD5A7F"/>
    <w:rsid w:val="00CD5BDE"/>
    <w:rsid w:val="00CD7DB7"/>
    <w:rsid w:val="00CE3386"/>
    <w:rsid w:val="00CE7004"/>
    <w:rsid w:val="00CF1470"/>
    <w:rsid w:val="00CF1787"/>
    <w:rsid w:val="00CF30D1"/>
    <w:rsid w:val="00CF56C7"/>
    <w:rsid w:val="00CF6571"/>
    <w:rsid w:val="00D016E7"/>
    <w:rsid w:val="00D01DAD"/>
    <w:rsid w:val="00D032FD"/>
    <w:rsid w:val="00D04C0A"/>
    <w:rsid w:val="00D05843"/>
    <w:rsid w:val="00D07F49"/>
    <w:rsid w:val="00D11109"/>
    <w:rsid w:val="00D12A17"/>
    <w:rsid w:val="00D140F5"/>
    <w:rsid w:val="00D14542"/>
    <w:rsid w:val="00D15733"/>
    <w:rsid w:val="00D177F0"/>
    <w:rsid w:val="00D205C9"/>
    <w:rsid w:val="00D20647"/>
    <w:rsid w:val="00D20654"/>
    <w:rsid w:val="00D2314D"/>
    <w:rsid w:val="00D24E2F"/>
    <w:rsid w:val="00D25FB4"/>
    <w:rsid w:val="00D26498"/>
    <w:rsid w:val="00D3177D"/>
    <w:rsid w:val="00D320CA"/>
    <w:rsid w:val="00D330C8"/>
    <w:rsid w:val="00D3403F"/>
    <w:rsid w:val="00D34498"/>
    <w:rsid w:val="00D34A66"/>
    <w:rsid w:val="00D37CFB"/>
    <w:rsid w:val="00D40634"/>
    <w:rsid w:val="00D41BBE"/>
    <w:rsid w:val="00D4220C"/>
    <w:rsid w:val="00D42467"/>
    <w:rsid w:val="00D45A1E"/>
    <w:rsid w:val="00D45BCE"/>
    <w:rsid w:val="00D4651F"/>
    <w:rsid w:val="00D505EA"/>
    <w:rsid w:val="00D51EEC"/>
    <w:rsid w:val="00D53DE9"/>
    <w:rsid w:val="00D57681"/>
    <w:rsid w:val="00D57A38"/>
    <w:rsid w:val="00D6192A"/>
    <w:rsid w:val="00D6507F"/>
    <w:rsid w:val="00D65EDB"/>
    <w:rsid w:val="00D66428"/>
    <w:rsid w:val="00D71A99"/>
    <w:rsid w:val="00D7307E"/>
    <w:rsid w:val="00D7477F"/>
    <w:rsid w:val="00D75362"/>
    <w:rsid w:val="00D76AD7"/>
    <w:rsid w:val="00D77E2E"/>
    <w:rsid w:val="00D850A7"/>
    <w:rsid w:val="00D85C5A"/>
    <w:rsid w:val="00D8706C"/>
    <w:rsid w:val="00DA215E"/>
    <w:rsid w:val="00DA2F15"/>
    <w:rsid w:val="00DA3756"/>
    <w:rsid w:val="00DA37ED"/>
    <w:rsid w:val="00DA3FDF"/>
    <w:rsid w:val="00DA4161"/>
    <w:rsid w:val="00DA48CE"/>
    <w:rsid w:val="00DA5B99"/>
    <w:rsid w:val="00DA6CEC"/>
    <w:rsid w:val="00DA7623"/>
    <w:rsid w:val="00DA7E74"/>
    <w:rsid w:val="00DB0D60"/>
    <w:rsid w:val="00DB1152"/>
    <w:rsid w:val="00DB1FB0"/>
    <w:rsid w:val="00DB4AFD"/>
    <w:rsid w:val="00DB4DCE"/>
    <w:rsid w:val="00DB698A"/>
    <w:rsid w:val="00DB7913"/>
    <w:rsid w:val="00DC10B8"/>
    <w:rsid w:val="00DC1691"/>
    <w:rsid w:val="00DC6346"/>
    <w:rsid w:val="00DD172C"/>
    <w:rsid w:val="00DD27C3"/>
    <w:rsid w:val="00DD2D2C"/>
    <w:rsid w:val="00DD4CFA"/>
    <w:rsid w:val="00DD4F7D"/>
    <w:rsid w:val="00DD654B"/>
    <w:rsid w:val="00DE1397"/>
    <w:rsid w:val="00DE3CD4"/>
    <w:rsid w:val="00DE6428"/>
    <w:rsid w:val="00DE67D9"/>
    <w:rsid w:val="00DF13FA"/>
    <w:rsid w:val="00DF15C8"/>
    <w:rsid w:val="00DF22E3"/>
    <w:rsid w:val="00DF41EE"/>
    <w:rsid w:val="00DF4828"/>
    <w:rsid w:val="00DF74EB"/>
    <w:rsid w:val="00E00752"/>
    <w:rsid w:val="00E01C41"/>
    <w:rsid w:val="00E0315F"/>
    <w:rsid w:val="00E039F4"/>
    <w:rsid w:val="00E03C76"/>
    <w:rsid w:val="00E05BDF"/>
    <w:rsid w:val="00E0717C"/>
    <w:rsid w:val="00E1174B"/>
    <w:rsid w:val="00E123AA"/>
    <w:rsid w:val="00E1262C"/>
    <w:rsid w:val="00E13373"/>
    <w:rsid w:val="00E17A21"/>
    <w:rsid w:val="00E17AA0"/>
    <w:rsid w:val="00E22877"/>
    <w:rsid w:val="00E24D1F"/>
    <w:rsid w:val="00E2583D"/>
    <w:rsid w:val="00E27983"/>
    <w:rsid w:val="00E31B48"/>
    <w:rsid w:val="00E363C8"/>
    <w:rsid w:val="00E37D9C"/>
    <w:rsid w:val="00E4271D"/>
    <w:rsid w:val="00E45BDB"/>
    <w:rsid w:val="00E466F3"/>
    <w:rsid w:val="00E53575"/>
    <w:rsid w:val="00E55547"/>
    <w:rsid w:val="00E62232"/>
    <w:rsid w:val="00E6357B"/>
    <w:rsid w:val="00E6466D"/>
    <w:rsid w:val="00E72A11"/>
    <w:rsid w:val="00E735DD"/>
    <w:rsid w:val="00E73C74"/>
    <w:rsid w:val="00E73CE3"/>
    <w:rsid w:val="00E7430D"/>
    <w:rsid w:val="00E74490"/>
    <w:rsid w:val="00E82116"/>
    <w:rsid w:val="00E832CE"/>
    <w:rsid w:val="00E83B78"/>
    <w:rsid w:val="00E850EF"/>
    <w:rsid w:val="00E85CC4"/>
    <w:rsid w:val="00E91CA0"/>
    <w:rsid w:val="00E94461"/>
    <w:rsid w:val="00E94D5D"/>
    <w:rsid w:val="00E96891"/>
    <w:rsid w:val="00EA2E9E"/>
    <w:rsid w:val="00EA3B3B"/>
    <w:rsid w:val="00EA425E"/>
    <w:rsid w:val="00EA6163"/>
    <w:rsid w:val="00EA642F"/>
    <w:rsid w:val="00EB19B8"/>
    <w:rsid w:val="00EB3172"/>
    <w:rsid w:val="00EB38D5"/>
    <w:rsid w:val="00EB4CE7"/>
    <w:rsid w:val="00EB5411"/>
    <w:rsid w:val="00EB578C"/>
    <w:rsid w:val="00EB70BB"/>
    <w:rsid w:val="00EC25F9"/>
    <w:rsid w:val="00EC2A6F"/>
    <w:rsid w:val="00EC39E4"/>
    <w:rsid w:val="00EC3D4F"/>
    <w:rsid w:val="00EC4759"/>
    <w:rsid w:val="00EC4BDF"/>
    <w:rsid w:val="00EC5D39"/>
    <w:rsid w:val="00EC6717"/>
    <w:rsid w:val="00ED0921"/>
    <w:rsid w:val="00ED2512"/>
    <w:rsid w:val="00ED2A3C"/>
    <w:rsid w:val="00ED2F71"/>
    <w:rsid w:val="00ED3B14"/>
    <w:rsid w:val="00ED6CE0"/>
    <w:rsid w:val="00ED7EE5"/>
    <w:rsid w:val="00EE0805"/>
    <w:rsid w:val="00EE155C"/>
    <w:rsid w:val="00EE21A7"/>
    <w:rsid w:val="00EE2F40"/>
    <w:rsid w:val="00EE3C12"/>
    <w:rsid w:val="00EF1BF0"/>
    <w:rsid w:val="00EF3D64"/>
    <w:rsid w:val="00EF52A8"/>
    <w:rsid w:val="00EF68CA"/>
    <w:rsid w:val="00EF76D1"/>
    <w:rsid w:val="00F031FF"/>
    <w:rsid w:val="00F05951"/>
    <w:rsid w:val="00F06F94"/>
    <w:rsid w:val="00F11E58"/>
    <w:rsid w:val="00F11F51"/>
    <w:rsid w:val="00F129EA"/>
    <w:rsid w:val="00F14050"/>
    <w:rsid w:val="00F1432B"/>
    <w:rsid w:val="00F159B6"/>
    <w:rsid w:val="00F15E51"/>
    <w:rsid w:val="00F1769F"/>
    <w:rsid w:val="00F176DC"/>
    <w:rsid w:val="00F23308"/>
    <w:rsid w:val="00F23EE0"/>
    <w:rsid w:val="00F240F6"/>
    <w:rsid w:val="00F259B5"/>
    <w:rsid w:val="00F25D89"/>
    <w:rsid w:val="00F279C6"/>
    <w:rsid w:val="00F27B5E"/>
    <w:rsid w:val="00F30854"/>
    <w:rsid w:val="00F30E11"/>
    <w:rsid w:val="00F3186A"/>
    <w:rsid w:val="00F32EEB"/>
    <w:rsid w:val="00F33F85"/>
    <w:rsid w:val="00F36255"/>
    <w:rsid w:val="00F363D0"/>
    <w:rsid w:val="00F40982"/>
    <w:rsid w:val="00F41A1C"/>
    <w:rsid w:val="00F41F53"/>
    <w:rsid w:val="00F42830"/>
    <w:rsid w:val="00F42B32"/>
    <w:rsid w:val="00F4390D"/>
    <w:rsid w:val="00F44A90"/>
    <w:rsid w:val="00F44FA4"/>
    <w:rsid w:val="00F450A0"/>
    <w:rsid w:val="00F4529F"/>
    <w:rsid w:val="00F47F86"/>
    <w:rsid w:val="00F50CEC"/>
    <w:rsid w:val="00F52D1B"/>
    <w:rsid w:val="00F54FDA"/>
    <w:rsid w:val="00F570F2"/>
    <w:rsid w:val="00F60070"/>
    <w:rsid w:val="00F601B4"/>
    <w:rsid w:val="00F6157F"/>
    <w:rsid w:val="00F6189D"/>
    <w:rsid w:val="00F61A1E"/>
    <w:rsid w:val="00F63D4F"/>
    <w:rsid w:val="00F64268"/>
    <w:rsid w:val="00F64DDB"/>
    <w:rsid w:val="00F65010"/>
    <w:rsid w:val="00F661B7"/>
    <w:rsid w:val="00F66CC9"/>
    <w:rsid w:val="00F70F30"/>
    <w:rsid w:val="00F7125B"/>
    <w:rsid w:val="00F71422"/>
    <w:rsid w:val="00F729BF"/>
    <w:rsid w:val="00F73648"/>
    <w:rsid w:val="00F76D5E"/>
    <w:rsid w:val="00F82927"/>
    <w:rsid w:val="00F82A6C"/>
    <w:rsid w:val="00F8438A"/>
    <w:rsid w:val="00F849CB"/>
    <w:rsid w:val="00F84CBF"/>
    <w:rsid w:val="00F91497"/>
    <w:rsid w:val="00F931ED"/>
    <w:rsid w:val="00F945EE"/>
    <w:rsid w:val="00F95289"/>
    <w:rsid w:val="00F95C24"/>
    <w:rsid w:val="00F95EBB"/>
    <w:rsid w:val="00F961E7"/>
    <w:rsid w:val="00F96AFF"/>
    <w:rsid w:val="00F97F38"/>
    <w:rsid w:val="00FA08FB"/>
    <w:rsid w:val="00FA1680"/>
    <w:rsid w:val="00FA17F0"/>
    <w:rsid w:val="00FA2C5D"/>
    <w:rsid w:val="00FA3FAF"/>
    <w:rsid w:val="00FA3FCE"/>
    <w:rsid w:val="00FA595A"/>
    <w:rsid w:val="00FA711F"/>
    <w:rsid w:val="00FA7A3C"/>
    <w:rsid w:val="00FB0C37"/>
    <w:rsid w:val="00FB5530"/>
    <w:rsid w:val="00FB5CE0"/>
    <w:rsid w:val="00FB60FD"/>
    <w:rsid w:val="00FB6B15"/>
    <w:rsid w:val="00FB6E2C"/>
    <w:rsid w:val="00FB7CE0"/>
    <w:rsid w:val="00FB7D77"/>
    <w:rsid w:val="00FC1A37"/>
    <w:rsid w:val="00FC57EA"/>
    <w:rsid w:val="00FC6523"/>
    <w:rsid w:val="00FD05EE"/>
    <w:rsid w:val="00FD0B72"/>
    <w:rsid w:val="00FD1C6B"/>
    <w:rsid w:val="00FD4A7D"/>
    <w:rsid w:val="00FE09E2"/>
    <w:rsid w:val="00FE3949"/>
    <w:rsid w:val="00FE4C74"/>
    <w:rsid w:val="00FE4C79"/>
    <w:rsid w:val="00FE6679"/>
    <w:rsid w:val="00FE7955"/>
    <w:rsid w:val="00FF13B3"/>
    <w:rsid w:val="00FF1E89"/>
    <w:rsid w:val="00FF2DDE"/>
    <w:rsid w:val="00FF42CE"/>
    <w:rsid w:val="00FF4385"/>
    <w:rsid w:val="00FF4FD6"/>
    <w:rsid w:val="00FF60B3"/>
    <w:rsid w:val="00FF6B43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2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5">
    <w:name w:val="Body Text 2"/>
    <w:basedOn w:val="a"/>
    <w:link w:val="26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6">
    <w:name w:val="Основной текст 2 Знак"/>
    <w:basedOn w:val="a0"/>
    <w:link w:val="25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2B3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2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5">
    <w:name w:val="Body Text 2"/>
    <w:basedOn w:val="a"/>
    <w:link w:val="26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6">
    <w:name w:val="Основной текст 2 Знак"/>
    <w:basedOn w:val="a0"/>
    <w:link w:val="25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2B3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E795-157B-4393-B07F-8008BC6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829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134</cp:revision>
  <cp:lastPrinted>2024-08-22T12:16:00Z</cp:lastPrinted>
  <dcterms:created xsi:type="dcterms:W3CDTF">2024-04-03T07:32:00Z</dcterms:created>
  <dcterms:modified xsi:type="dcterms:W3CDTF">2024-09-11T10:07:00Z</dcterms:modified>
</cp:coreProperties>
</file>