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B1" w:rsidRPr="00C0376D" w:rsidRDefault="004221B1" w:rsidP="004221B1">
      <w:pPr>
        <w:spacing w:after="240"/>
        <w:jc w:val="center"/>
        <w:rPr>
          <w:rFonts w:eastAsiaTheme="minorHAnsi"/>
          <w:b/>
          <w:szCs w:val="28"/>
          <w:lang w:eastAsia="en-US"/>
        </w:rPr>
      </w:pPr>
      <w:r w:rsidRPr="00C0376D">
        <w:rPr>
          <w:rFonts w:eastAsiaTheme="minorHAnsi"/>
          <w:b/>
          <w:color w:val="000000" w:themeColor="text1"/>
          <w:sz w:val="32"/>
          <w:szCs w:val="32"/>
          <w:lang w:eastAsia="en-US"/>
        </w:rPr>
        <w:t>ФАРМАКОПЕЙНАЯ СТАТЬЯ</w:t>
      </w:r>
    </w:p>
    <w:tbl>
      <w:tblPr>
        <w:tblStyle w:val="25"/>
        <w:tblW w:w="9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76"/>
      </w:tblGrid>
      <w:tr w:rsidR="004221B1" w:rsidRPr="00C0376D" w:rsidTr="00957E36">
        <w:trPr>
          <w:trHeight w:val="539"/>
        </w:trPr>
        <w:tc>
          <w:tcPr>
            <w:tcW w:w="9676" w:type="dxa"/>
          </w:tcPr>
          <w:p w:rsidR="004221B1" w:rsidRPr="00C0376D" w:rsidRDefault="004221B1" w:rsidP="00957E36">
            <w:pPr>
              <w:spacing w:after="24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376D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  <w:r w:rsidRPr="00C037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4221B1" w:rsidRPr="00C0376D" w:rsidTr="00957E36">
        <w:trPr>
          <w:trHeight w:val="442"/>
        </w:trPr>
        <w:tc>
          <w:tcPr>
            <w:tcW w:w="9676" w:type="dxa"/>
          </w:tcPr>
          <w:p w:rsidR="004221B1" w:rsidRPr="00C0376D" w:rsidRDefault="008720AE" w:rsidP="00C67094">
            <w:pPr>
              <w:spacing w:after="24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0376D">
              <w:rPr>
                <w:rFonts w:ascii="Times New Roman" w:hAnsi="Times New Roman" w:cs="Times New Roman"/>
                <w:b/>
                <w:bCs/>
                <w:caps/>
                <w:color w:val="26282F"/>
                <w:sz w:val="28"/>
                <w:szCs w:val="28"/>
                <w:shd w:val="clear" w:color="auto" w:fill="FFFFFF"/>
              </w:rPr>
              <w:t>Бузины ч</w:t>
            </w:r>
            <w:r w:rsidR="00C67094" w:rsidRPr="00C0376D">
              <w:rPr>
                <w:rFonts w:ascii="Times New Roman" w:hAnsi="Times New Roman" w:cs="Times New Roman"/>
                <w:b/>
                <w:bCs/>
                <w:caps/>
                <w:color w:val="26282F"/>
                <w:sz w:val="28"/>
                <w:szCs w:val="28"/>
                <w:shd w:val="clear" w:color="auto" w:fill="FFFFFF"/>
              </w:rPr>
              <w:t>ё</w:t>
            </w:r>
            <w:r w:rsidRPr="00C0376D">
              <w:rPr>
                <w:rFonts w:ascii="Times New Roman" w:hAnsi="Times New Roman" w:cs="Times New Roman"/>
                <w:b/>
                <w:bCs/>
                <w:caps/>
                <w:color w:val="26282F"/>
                <w:sz w:val="28"/>
                <w:szCs w:val="28"/>
                <w:shd w:val="clear" w:color="auto" w:fill="FFFFFF"/>
              </w:rPr>
              <w:t>рной цветки</w:t>
            </w:r>
          </w:p>
        </w:tc>
      </w:tr>
      <w:tr w:rsidR="00434723" w:rsidRPr="00C0376D" w:rsidTr="00957E36">
        <w:trPr>
          <w:trHeight w:val="442"/>
        </w:trPr>
        <w:tc>
          <w:tcPr>
            <w:tcW w:w="9676" w:type="dxa"/>
          </w:tcPr>
          <w:p w:rsidR="00434723" w:rsidRPr="00C0376D" w:rsidRDefault="00434723" w:rsidP="00C67094">
            <w:pPr>
              <w:spacing w:after="240"/>
              <w:jc w:val="center"/>
              <w:rPr>
                <w:b/>
                <w:bCs/>
                <w:caps/>
                <w:color w:val="26282F"/>
                <w:sz w:val="28"/>
                <w:szCs w:val="28"/>
                <w:shd w:val="clear" w:color="auto" w:fill="FFFFFF"/>
              </w:rPr>
            </w:pPr>
            <w:proofErr w:type="spellStart"/>
            <w:r w:rsidRPr="00C0376D">
              <w:rPr>
                <w:rFonts w:ascii="Times New Roman" w:hAnsi="Times New Roman" w:cs="Times New Roman"/>
                <w:bCs/>
                <w:i/>
                <w:color w:val="26282F"/>
                <w:sz w:val="28"/>
                <w:szCs w:val="28"/>
                <w:shd w:val="clear" w:color="auto" w:fill="FFFFFF"/>
                <w:lang w:val="en-US"/>
              </w:rPr>
              <w:t>Sambuci</w:t>
            </w:r>
            <w:proofErr w:type="spellEnd"/>
            <w:r w:rsidRPr="00C0376D">
              <w:rPr>
                <w:rFonts w:ascii="Times New Roman" w:hAnsi="Times New Roman" w:cs="Times New Roman"/>
                <w:bCs/>
                <w:i/>
                <w:color w:val="26282F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0376D">
              <w:rPr>
                <w:rFonts w:ascii="Times New Roman" w:hAnsi="Times New Roman" w:cs="Times New Roman"/>
                <w:bCs/>
                <w:i/>
                <w:color w:val="26282F"/>
                <w:sz w:val="28"/>
                <w:szCs w:val="28"/>
                <w:shd w:val="clear" w:color="auto" w:fill="FFFFFF"/>
                <w:lang w:val="en-US"/>
              </w:rPr>
              <w:t>nigrae</w:t>
            </w:r>
            <w:proofErr w:type="spellEnd"/>
            <w:r w:rsidRPr="00C0376D">
              <w:rPr>
                <w:rFonts w:ascii="Times New Roman" w:hAnsi="Times New Roman" w:cs="Times New Roman"/>
                <w:bCs/>
                <w:i/>
                <w:color w:val="26282F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0376D">
              <w:rPr>
                <w:rFonts w:ascii="Times New Roman" w:hAnsi="Times New Roman" w:cs="Times New Roman"/>
                <w:bCs/>
                <w:i/>
                <w:color w:val="26282F"/>
                <w:sz w:val="28"/>
                <w:szCs w:val="28"/>
                <w:shd w:val="clear" w:color="auto" w:fill="FFFFFF"/>
                <w:lang w:val="en-US"/>
              </w:rPr>
              <w:t>flores</w:t>
            </w:r>
            <w:proofErr w:type="spellEnd"/>
          </w:p>
        </w:tc>
      </w:tr>
      <w:tr w:rsidR="004221B1" w:rsidRPr="00C0376D" w:rsidTr="00957E36">
        <w:trPr>
          <w:trHeight w:val="525"/>
        </w:trPr>
        <w:tc>
          <w:tcPr>
            <w:tcW w:w="9676" w:type="dxa"/>
          </w:tcPr>
          <w:p w:rsidR="004221B1" w:rsidRPr="00C0376D" w:rsidRDefault="00B10EBD" w:rsidP="008720AE">
            <w:pPr>
              <w:spacing w:after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C0376D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shd w:val="clear" w:color="auto" w:fill="FFFFFF"/>
                <w:lang w:val="en-US"/>
              </w:rPr>
              <w:t>Elder</w:t>
            </w:r>
            <w:r w:rsidR="008720AE" w:rsidRPr="00C0376D">
              <w:rPr>
                <w:rFonts w:ascii="Times New Roman" w:hAnsi="Times New Roman" w:cs="Times New Roman"/>
                <w:bCs/>
                <w:i/>
                <w:color w:val="26282F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8720AE" w:rsidRPr="00C0376D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shd w:val="clear" w:color="auto" w:fill="FFFFFF"/>
                <w:lang w:val="en-US"/>
              </w:rPr>
              <w:t>flo</w:t>
            </w:r>
            <w:r w:rsidRPr="00C0376D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shd w:val="clear" w:color="auto" w:fill="FFFFFF"/>
                <w:lang w:val="en-US"/>
              </w:rPr>
              <w:t>wers</w:t>
            </w:r>
          </w:p>
        </w:tc>
      </w:tr>
    </w:tbl>
    <w:p w:rsidR="00EB2D51" w:rsidRPr="00C0376D" w:rsidRDefault="00EB2D51" w:rsidP="00B10EBD">
      <w:pPr>
        <w:pStyle w:val="a3"/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0376D">
        <w:rPr>
          <w:rFonts w:ascii="Times New Roman" w:hAnsi="Times New Roman"/>
          <w:sz w:val="28"/>
          <w:szCs w:val="28"/>
          <w:lang w:val="ru-RU"/>
        </w:rPr>
        <w:t xml:space="preserve">ОПРЕДЕЛЕНИЕ </w:t>
      </w:r>
    </w:p>
    <w:p w:rsidR="005E1EC1" w:rsidRPr="00C0376D" w:rsidRDefault="008720AE" w:rsidP="00EB2D51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0376D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Собранные в период цветения, высушенные и обмолоченные цветки и бутоны дикорастущего и культивируемого кустарника бузины ч</w:t>
      </w:r>
      <w:r w:rsidR="00E27D6C" w:rsidRPr="00C0376D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ё</w:t>
      </w:r>
      <w:r w:rsidR="003948F2" w:rsidRPr="00C0376D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рной –</w:t>
      </w:r>
      <w:r w:rsidRPr="00C0376D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0376D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Sambucus</w:t>
      </w:r>
      <w:proofErr w:type="spellEnd"/>
      <w:r w:rsidRPr="00C0376D">
        <w:rPr>
          <w:rFonts w:ascii="Times New Roman" w:hAnsi="Times New Roman"/>
          <w:i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0376D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nigra</w:t>
      </w:r>
      <w:proofErr w:type="spellEnd"/>
      <w:r w:rsidRPr="00C0376D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C0376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L</w:t>
      </w:r>
      <w:r w:rsidRPr="00C0376D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., сем.</w:t>
      </w:r>
      <w:r w:rsidR="00CC7742" w:rsidRPr="00C0376D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3948F2" w:rsidRPr="00C0376D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бузиновых –</w:t>
      </w:r>
      <w:r w:rsidRPr="00C0376D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0376D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Sambucaceae</w:t>
      </w:r>
      <w:proofErr w:type="spellEnd"/>
      <w:r w:rsidR="003948F2" w:rsidRPr="00C0376D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(жимолостных –</w:t>
      </w:r>
      <w:r w:rsidRPr="00C0376D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0376D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Caprifoliaceae</w:t>
      </w:r>
      <w:proofErr w:type="spellEnd"/>
      <w:r w:rsidRPr="00C0376D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).</w:t>
      </w:r>
    </w:p>
    <w:p w:rsidR="008720AE" w:rsidRDefault="007E2272" w:rsidP="005666AB">
      <w:pPr>
        <w:pStyle w:val="31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376D">
        <w:rPr>
          <w:rFonts w:ascii="Times New Roman" w:hAnsi="Times New Roman"/>
          <w:i/>
          <w:sz w:val="28"/>
          <w:szCs w:val="28"/>
          <w:lang w:val="en-US"/>
        </w:rPr>
        <w:t>C</w:t>
      </w:r>
      <w:proofErr w:type="spellStart"/>
      <w:r w:rsidR="0032608A" w:rsidRPr="00C0376D">
        <w:rPr>
          <w:rFonts w:ascii="Times New Roman" w:hAnsi="Times New Roman"/>
          <w:i/>
          <w:sz w:val="28"/>
          <w:szCs w:val="28"/>
        </w:rPr>
        <w:t>одерж</w:t>
      </w:r>
      <w:r w:rsidR="008720AE" w:rsidRPr="00C0376D">
        <w:rPr>
          <w:rFonts w:ascii="Times New Roman" w:hAnsi="Times New Roman"/>
          <w:i/>
          <w:sz w:val="28"/>
          <w:szCs w:val="28"/>
        </w:rPr>
        <w:t>ание</w:t>
      </w:r>
      <w:proofErr w:type="spellEnd"/>
      <w:r w:rsidR="008720AE" w:rsidRPr="00C0376D">
        <w:rPr>
          <w:rFonts w:ascii="Times New Roman" w:hAnsi="Times New Roman"/>
          <w:sz w:val="28"/>
          <w:szCs w:val="28"/>
        </w:rPr>
        <w:t>:</w:t>
      </w:r>
    </w:p>
    <w:p w:rsidR="00C4124C" w:rsidRPr="00C4124C" w:rsidRDefault="00C8705D" w:rsidP="005666AB">
      <w:pPr>
        <w:pStyle w:val="31"/>
        <w:widowControl/>
        <w:spacing w:before="0"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 </w:t>
      </w:r>
      <w:r w:rsidR="0032608A" w:rsidRPr="00C4124C">
        <w:rPr>
          <w:rFonts w:ascii="Times New Roman" w:hAnsi="Times New Roman"/>
          <w:sz w:val="28"/>
          <w:szCs w:val="28"/>
        </w:rPr>
        <w:t xml:space="preserve">не менее </w:t>
      </w:r>
      <w:r w:rsidR="00C4124C" w:rsidRPr="00C4124C">
        <w:rPr>
          <w:rFonts w:ascii="Times New Roman" w:hAnsi="Times New Roman"/>
          <w:sz w:val="28"/>
          <w:szCs w:val="28"/>
        </w:rPr>
        <w:t>2</w:t>
      </w:r>
      <w:r w:rsidR="00366B93" w:rsidRPr="00C4124C">
        <w:rPr>
          <w:rFonts w:ascii="Times New Roman" w:hAnsi="Times New Roman"/>
          <w:sz w:val="28"/>
          <w:szCs w:val="28"/>
        </w:rPr>
        <w:t>,0</w:t>
      </w:r>
      <w:r w:rsidR="0070105C" w:rsidRPr="00C4124C">
        <w:rPr>
          <w:rFonts w:ascii="Times New Roman" w:hAnsi="Times New Roman"/>
          <w:i/>
          <w:sz w:val="28"/>
          <w:szCs w:val="28"/>
        </w:rPr>
        <w:t> </w:t>
      </w:r>
      <w:r w:rsidR="0032608A" w:rsidRPr="00C4124C">
        <w:rPr>
          <w:rFonts w:ascii="Times New Roman" w:hAnsi="Times New Roman"/>
          <w:sz w:val="28"/>
          <w:szCs w:val="28"/>
        </w:rPr>
        <w:t xml:space="preserve">% </w:t>
      </w:r>
      <w:r w:rsidR="00C4124C" w:rsidRPr="00C4124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флавоноидов в пересч</w:t>
      </w:r>
      <w:r w:rsidR="00E27D6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ё</w:t>
      </w:r>
      <w:r w:rsidR="00C4124C" w:rsidRPr="00C4124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те на рутин </w:t>
      </w:r>
      <w:r w:rsidR="00F42D7E" w:rsidRPr="001604A9">
        <w:rPr>
          <w:rFonts w:ascii="Times New Roman" w:hAnsi="Times New Roman"/>
          <w:sz w:val="28"/>
        </w:rPr>
        <w:t>(C</w:t>
      </w:r>
      <w:r w:rsidR="00F42D7E" w:rsidRPr="001604A9">
        <w:rPr>
          <w:rFonts w:ascii="Times New Roman" w:hAnsi="Times New Roman"/>
          <w:sz w:val="28"/>
          <w:vertAlign w:val="subscript"/>
        </w:rPr>
        <w:t>27</w:t>
      </w:r>
      <w:r w:rsidR="00F42D7E" w:rsidRPr="001604A9">
        <w:rPr>
          <w:rFonts w:ascii="Times New Roman" w:hAnsi="Times New Roman"/>
          <w:sz w:val="28"/>
        </w:rPr>
        <w:t>H</w:t>
      </w:r>
      <w:r w:rsidR="00F42D7E" w:rsidRPr="001604A9">
        <w:rPr>
          <w:rFonts w:ascii="Times New Roman" w:hAnsi="Times New Roman"/>
          <w:sz w:val="28"/>
          <w:vertAlign w:val="subscript"/>
        </w:rPr>
        <w:t>30</w:t>
      </w:r>
      <w:r w:rsidR="00F42D7E" w:rsidRPr="001604A9">
        <w:rPr>
          <w:rFonts w:ascii="Times New Roman" w:hAnsi="Times New Roman"/>
          <w:sz w:val="28"/>
        </w:rPr>
        <w:t>O</w:t>
      </w:r>
      <w:r w:rsidR="00F42D7E" w:rsidRPr="001604A9">
        <w:rPr>
          <w:rFonts w:ascii="Times New Roman" w:hAnsi="Times New Roman"/>
          <w:sz w:val="28"/>
          <w:vertAlign w:val="subscript"/>
        </w:rPr>
        <w:t>16</w:t>
      </w:r>
      <w:r w:rsidR="00F42D7E" w:rsidRPr="001604A9">
        <w:rPr>
          <w:rFonts w:ascii="Times New Roman" w:hAnsi="Times New Roman"/>
          <w:sz w:val="28"/>
        </w:rPr>
        <w:t xml:space="preserve">; </w:t>
      </w:r>
      <w:proofErr w:type="spellStart"/>
      <w:r w:rsidR="00F42D7E" w:rsidRPr="001604A9">
        <w:rPr>
          <w:rFonts w:ascii="Times New Roman" w:hAnsi="Times New Roman"/>
          <w:i/>
          <w:sz w:val="28"/>
        </w:rPr>
        <w:t>М</w:t>
      </w:r>
      <w:r w:rsidR="00F42D7E" w:rsidRPr="001604A9">
        <w:rPr>
          <w:rFonts w:ascii="Times New Roman" w:hAnsi="Times New Roman"/>
          <w:i/>
          <w:sz w:val="28"/>
          <w:vertAlign w:val="subscript"/>
        </w:rPr>
        <w:t>r</w:t>
      </w:r>
      <w:proofErr w:type="spellEnd"/>
      <w:r w:rsidR="00F42D7E" w:rsidRPr="001604A9">
        <w:rPr>
          <w:rFonts w:ascii="Times New Roman" w:hAnsi="Times New Roman"/>
          <w:sz w:val="28"/>
        </w:rPr>
        <w:t xml:space="preserve"> 611</w:t>
      </w:r>
      <w:r w:rsidR="00110D1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) </w:t>
      </w:r>
      <w:r w:rsidR="00C4124C" w:rsidRPr="00C4124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 сухое сырьё;</w:t>
      </w:r>
    </w:p>
    <w:p w:rsidR="00C4124C" w:rsidRPr="00C4124C" w:rsidRDefault="00C8705D" w:rsidP="005666AB">
      <w:pPr>
        <w:pStyle w:val="31"/>
        <w:widowControl/>
        <w:spacing w:before="0"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 </w:t>
      </w:r>
      <w:r w:rsidR="00C4124C" w:rsidRPr="00C4124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не менее 30</w:t>
      </w:r>
      <w:r w:rsidR="00C4124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="00C4124C" w:rsidRPr="00C4124C">
        <w:rPr>
          <w:rFonts w:ascii="Times New Roman" w:hAnsi="Times New Roman"/>
          <w:sz w:val="28"/>
          <w:szCs w:val="28"/>
        </w:rPr>
        <w:t>0</w:t>
      </w:r>
      <w:r w:rsidR="00C4124C" w:rsidRPr="00C4124C">
        <w:rPr>
          <w:rFonts w:ascii="Times New Roman" w:hAnsi="Times New Roman"/>
          <w:i/>
          <w:sz w:val="28"/>
          <w:szCs w:val="28"/>
        </w:rPr>
        <w:t> </w:t>
      </w:r>
      <w:r w:rsidR="00C4124C" w:rsidRPr="00C4124C">
        <w:rPr>
          <w:rFonts w:ascii="Times New Roman" w:hAnsi="Times New Roman"/>
          <w:sz w:val="28"/>
          <w:szCs w:val="28"/>
        </w:rPr>
        <w:t>%</w:t>
      </w:r>
      <w:r w:rsidR="00C4124C" w:rsidRPr="00C4124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экстрактивных веществ, извлекаемых водой, </w:t>
      </w:r>
      <w:r w:rsidR="00C4124C" w:rsidRPr="00C4124C">
        <w:rPr>
          <w:rFonts w:ascii="Times New Roman" w:hAnsi="Times New Roman"/>
          <w:color w:val="000000" w:themeColor="text1"/>
          <w:sz w:val="28"/>
          <w:szCs w:val="28"/>
        </w:rPr>
        <w:t>в пересчёте на сухое сырьё</w:t>
      </w:r>
      <w:r w:rsidR="00C4124C" w:rsidRPr="00C4124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32608A" w:rsidRPr="00870AAE" w:rsidRDefault="00A86DE3" w:rsidP="00B61C86">
      <w:pPr>
        <w:pStyle w:val="13"/>
        <w:spacing w:before="24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0AAE">
        <w:rPr>
          <w:rFonts w:ascii="Times New Roman" w:hAnsi="Times New Roman"/>
          <w:sz w:val="28"/>
          <w:szCs w:val="28"/>
        </w:rPr>
        <w:t>ИДЕНТИФИКАЦИЯ</w:t>
      </w:r>
      <w:r w:rsidRPr="00870AAE">
        <w:rPr>
          <w:rFonts w:ascii="Times New Roman" w:hAnsi="Times New Roman"/>
          <w:color w:val="7030A0"/>
          <w:sz w:val="28"/>
          <w:szCs w:val="28"/>
        </w:rPr>
        <w:t xml:space="preserve"> </w:t>
      </w:r>
    </w:p>
    <w:p w:rsidR="008729FA" w:rsidRPr="00870AAE" w:rsidRDefault="00803A29" w:rsidP="00366B93">
      <w:pPr>
        <w:pStyle w:val="1"/>
        <w:tabs>
          <w:tab w:val="left" w:pos="284"/>
        </w:tabs>
        <w:ind w:firstLine="709"/>
        <w:rPr>
          <w:b w:val="0"/>
          <w:sz w:val="28"/>
          <w:szCs w:val="28"/>
        </w:rPr>
      </w:pPr>
      <w:r w:rsidRPr="00870AAE">
        <w:rPr>
          <w:i/>
          <w:sz w:val="28"/>
          <w:szCs w:val="28"/>
        </w:rPr>
        <w:t>Внешние признаки</w:t>
      </w:r>
      <w:r w:rsidR="00F3410E">
        <w:rPr>
          <w:i/>
          <w:sz w:val="28"/>
          <w:szCs w:val="28"/>
        </w:rPr>
        <w:t xml:space="preserve"> </w:t>
      </w:r>
      <w:r w:rsidR="00F3410E" w:rsidRPr="00F3410E">
        <w:rPr>
          <w:b w:val="0"/>
          <w:i/>
          <w:sz w:val="28"/>
          <w:szCs w:val="28"/>
        </w:rPr>
        <w:t>(</w:t>
      </w:r>
      <w:r w:rsidRPr="00870AAE">
        <w:rPr>
          <w:b w:val="0"/>
          <w:i/>
          <w:sz w:val="28"/>
          <w:szCs w:val="28"/>
        </w:rPr>
        <w:t>ОФС «</w:t>
      </w:r>
      <w:r w:rsidR="00C4124C">
        <w:rPr>
          <w:b w:val="0"/>
          <w:i/>
          <w:sz w:val="28"/>
          <w:szCs w:val="28"/>
        </w:rPr>
        <w:t>Цветки</w:t>
      </w:r>
      <w:r w:rsidRPr="00870AAE">
        <w:rPr>
          <w:b w:val="0"/>
          <w:i/>
          <w:sz w:val="28"/>
          <w:szCs w:val="28"/>
        </w:rPr>
        <w:t>»</w:t>
      </w:r>
      <w:r w:rsidR="00F3410E">
        <w:rPr>
          <w:b w:val="0"/>
          <w:i/>
          <w:sz w:val="28"/>
          <w:szCs w:val="28"/>
        </w:rPr>
        <w:t>)</w:t>
      </w:r>
      <w:r w:rsidR="008729FA" w:rsidRPr="00870AAE">
        <w:rPr>
          <w:b w:val="0"/>
          <w:sz w:val="28"/>
          <w:szCs w:val="28"/>
        </w:rPr>
        <w:t xml:space="preserve">. </w:t>
      </w:r>
    </w:p>
    <w:p w:rsidR="007561E9" w:rsidRDefault="00C4124C" w:rsidP="00C4124C">
      <w:pPr>
        <w:widowControl/>
        <w:shd w:val="clear" w:color="auto" w:fill="FFFFFF"/>
        <w:spacing w:line="360" w:lineRule="auto"/>
        <w:ind w:firstLine="720"/>
        <w:jc w:val="both"/>
        <w:rPr>
          <w:color w:val="333333"/>
          <w:sz w:val="28"/>
          <w:szCs w:val="28"/>
        </w:rPr>
      </w:pPr>
      <w:r w:rsidRPr="00C4124C">
        <w:rPr>
          <w:i/>
          <w:color w:val="333333"/>
          <w:sz w:val="28"/>
          <w:szCs w:val="28"/>
        </w:rPr>
        <w:t>Цельное сырь</w:t>
      </w:r>
      <w:r w:rsidR="00C8705D">
        <w:rPr>
          <w:i/>
          <w:color w:val="333333"/>
          <w:sz w:val="28"/>
          <w:szCs w:val="28"/>
        </w:rPr>
        <w:t>ё</w:t>
      </w:r>
      <w:r w:rsidRPr="00C4124C">
        <w:rPr>
          <w:i/>
          <w:color w:val="333333"/>
          <w:sz w:val="28"/>
          <w:szCs w:val="28"/>
        </w:rPr>
        <w:t>.</w:t>
      </w:r>
      <w:r w:rsidRPr="00C4124C">
        <w:rPr>
          <w:color w:val="333333"/>
          <w:sz w:val="28"/>
          <w:szCs w:val="28"/>
        </w:rPr>
        <w:t xml:space="preserve"> Смесь отдельных цветков, бутонов на коротки</w:t>
      </w:r>
      <w:r w:rsidR="00C8705D">
        <w:rPr>
          <w:color w:val="333333"/>
          <w:sz w:val="28"/>
          <w:szCs w:val="28"/>
        </w:rPr>
        <w:t>х голых цветоножках длиной до 2–</w:t>
      </w:r>
      <w:r w:rsidRPr="00C4124C">
        <w:rPr>
          <w:color w:val="333333"/>
          <w:sz w:val="28"/>
          <w:szCs w:val="28"/>
        </w:rPr>
        <w:t xml:space="preserve">3 мм и без них, частей соцветий. Цветки с </w:t>
      </w:r>
      <w:proofErr w:type="spellStart"/>
      <w:r w:rsidRPr="00C4124C">
        <w:rPr>
          <w:color w:val="333333"/>
          <w:sz w:val="28"/>
          <w:szCs w:val="28"/>
        </w:rPr>
        <w:t>пятизубчатой</w:t>
      </w:r>
      <w:proofErr w:type="spellEnd"/>
      <w:r w:rsidRPr="00C4124C">
        <w:rPr>
          <w:color w:val="333333"/>
          <w:sz w:val="28"/>
          <w:szCs w:val="28"/>
        </w:rPr>
        <w:t xml:space="preserve"> спайнолепестной чашечкой и венчиком из 4</w:t>
      </w:r>
      <w:r w:rsidR="00C8705D">
        <w:rPr>
          <w:color w:val="333333"/>
          <w:sz w:val="28"/>
          <w:szCs w:val="28"/>
        </w:rPr>
        <w:t>–</w:t>
      </w:r>
      <w:r w:rsidRPr="00C4124C">
        <w:rPr>
          <w:color w:val="333333"/>
          <w:sz w:val="28"/>
          <w:szCs w:val="28"/>
        </w:rPr>
        <w:t xml:space="preserve">5 лепестков, сросшихся у основания, диаметром до 8 мм. Диаметр бутонов </w:t>
      </w:r>
      <w:r w:rsidR="00C8705D">
        <w:rPr>
          <w:color w:val="333333"/>
          <w:sz w:val="28"/>
          <w:szCs w:val="28"/>
        </w:rPr>
        <w:t>–</w:t>
      </w:r>
      <w:r w:rsidRPr="00C4124C">
        <w:rPr>
          <w:color w:val="333333"/>
          <w:sz w:val="28"/>
          <w:szCs w:val="28"/>
        </w:rPr>
        <w:t xml:space="preserve"> до 3 мм. Лепестки венчика широко-яйцевидные, почти округлые. Чашелистики треугольные, эллиптические или яйцевидные желтовато-зел</w:t>
      </w:r>
      <w:r w:rsidR="00E27D6C">
        <w:rPr>
          <w:color w:val="333333"/>
          <w:sz w:val="28"/>
          <w:szCs w:val="28"/>
        </w:rPr>
        <w:t>ё</w:t>
      </w:r>
      <w:r w:rsidRPr="00C4124C">
        <w:rPr>
          <w:color w:val="333333"/>
          <w:sz w:val="28"/>
          <w:szCs w:val="28"/>
        </w:rPr>
        <w:t xml:space="preserve">ного цвета. Тычинок 5, приросших к трубке венчика, завязь почти шаровидная короткая полунижняя, </w:t>
      </w:r>
      <w:proofErr w:type="spellStart"/>
      <w:r w:rsidRPr="00C4124C">
        <w:rPr>
          <w:color w:val="333333"/>
          <w:sz w:val="28"/>
          <w:szCs w:val="28"/>
        </w:rPr>
        <w:t>тр</w:t>
      </w:r>
      <w:r w:rsidR="00E27D6C">
        <w:rPr>
          <w:color w:val="333333"/>
          <w:sz w:val="28"/>
          <w:szCs w:val="28"/>
        </w:rPr>
        <w:t>ё</w:t>
      </w:r>
      <w:r w:rsidRPr="00C4124C">
        <w:rPr>
          <w:color w:val="333333"/>
          <w:sz w:val="28"/>
          <w:szCs w:val="28"/>
        </w:rPr>
        <w:t>хгн</w:t>
      </w:r>
      <w:r w:rsidR="00E27D6C">
        <w:rPr>
          <w:color w:val="333333"/>
          <w:sz w:val="28"/>
          <w:szCs w:val="28"/>
        </w:rPr>
        <w:t>ё</w:t>
      </w:r>
      <w:r w:rsidRPr="00C4124C">
        <w:rPr>
          <w:color w:val="333333"/>
          <w:sz w:val="28"/>
          <w:szCs w:val="28"/>
        </w:rPr>
        <w:t>здная</w:t>
      </w:r>
      <w:proofErr w:type="spellEnd"/>
      <w:r w:rsidRPr="00C4124C">
        <w:rPr>
          <w:color w:val="333333"/>
          <w:sz w:val="28"/>
          <w:szCs w:val="28"/>
        </w:rPr>
        <w:t xml:space="preserve">. Цвет </w:t>
      </w:r>
      <w:r w:rsidR="007561E9">
        <w:rPr>
          <w:color w:val="333333"/>
          <w:sz w:val="28"/>
          <w:szCs w:val="28"/>
        </w:rPr>
        <w:t>светло-жёлтый</w:t>
      </w:r>
      <w:r w:rsidRPr="00C4124C">
        <w:rPr>
          <w:color w:val="333333"/>
          <w:sz w:val="28"/>
          <w:szCs w:val="28"/>
        </w:rPr>
        <w:t xml:space="preserve"> или ж</w:t>
      </w:r>
      <w:r w:rsidR="00E27D6C">
        <w:rPr>
          <w:color w:val="333333"/>
          <w:sz w:val="28"/>
          <w:szCs w:val="28"/>
        </w:rPr>
        <w:t>ё</w:t>
      </w:r>
      <w:r w:rsidRPr="00C4124C">
        <w:rPr>
          <w:color w:val="333333"/>
          <w:sz w:val="28"/>
          <w:szCs w:val="28"/>
        </w:rPr>
        <w:t xml:space="preserve">лтый. </w:t>
      </w:r>
    </w:p>
    <w:p w:rsidR="00C4124C" w:rsidRPr="00C4124C" w:rsidRDefault="00C4124C" w:rsidP="00C4124C">
      <w:pPr>
        <w:widowControl/>
        <w:shd w:val="clear" w:color="auto" w:fill="FFFFFF"/>
        <w:spacing w:line="360" w:lineRule="auto"/>
        <w:ind w:firstLine="720"/>
        <w:jc w:val="both"/>
        <w:rPr>
          <w:color w:val="333333"/>
          <w:sz w:val="28"/>
          <w:szCs w:val="28"/>
        </w:rPr>
      </w:pPr>
      <w:r w:rsidRPr="00C4124C">
        <w:rPr>
          <w:color w:val="333333"/>
          <w:sz w:val="28"/>
          <w:szCs w:val="28"/>
        </w:rPr>
        <w:t xml:space="preserve">Запах характерный. </w:t>
      </w:r>
    </w:p>
    <w:p w:rsidR="004F3B46" w:rsidRPr="00110D15" w:rsidRDefault="00C4124C" w:rsidP="00110D15">
      <w:pPr>
        <w:widowControl/>
        <w:shd w:val="clear" w:color="auto" w:fill="FFFFFF"/>
        <w:spacing w:line="360" w:lineRule="auto"/>
        <w:ind w:firstLine="720"/>
        <w:jc w:val="both"/>
        <w:rPr>
          <w:color w:val="333333"/>
          <w:sz w:val="28"/>
          <w:szCs w:val="28"/>
        </w:rPr>
      </w:pPr>
      <w:bookmarkStart w:id="0" w:name="projlink-1955-11"/>
      <w:bookmarkEnd w:id="0"/>
      <w:r w:rsidRPr="00322262">
        <w:rPr>
          <w:i/>
          <w:color w:val="333333"/>
          <w:sz w:val="28"/>
          <w:szCs w:val="28"/>
        </w:rPr>
        <w:t>Измельченное сырь</w:t>
      </w:r>
      <w:r w:rsidR="00C8705D">
        <w:rPr>
          <w:i/>
          <w:color w:val="333333"/>
          <w:sz w:val="28"/>
          <w:szCs w:val="28"/>
        </w:rPr>
        <w:t>ё</w:t>
      </w:r>
      <w:r w:rsidRPr="00322262">
        <w:rPr>
          <w:i/>
          <w:color w:val="333333"/>
          <w:sz w:val="28"/>
          <w:szCs w:val="28"/>
        </w:rPr>
        <w:t>.</w:t>
      </w:r>
      <w:r w:rsidRPr="00C4124C">
        <w:rPr>
          <w:color w:val="333333"/>
          <w:sz w:val="28"/>
          <w:szCs w:val="28"/>
        </w:rPr>
        <w:t xml:space="preserve"> При рассмотрении измельч</w:t>
      </w:r>
      <w:r w:rsidR="00AA2D56">
        <w:rPr>
          <w:color w:val="333333"/>
          <w:sz w:val="28"/>
          <w:szCs w:val="28"/>
        </w:rPr>
        <w:t>ё</w:t>
      </w:r>
      <w:r w:rsidRPr="00C4124C">
        <w:rPr>
          <w:color w:val="333333"/>
          <w:sz w:val="28"/>
          <w:szCs w:val="28"/>
        </w:rPr>
        <w:t xml:space="preserve">нного сырья под лупой (10x) или стереомикроскопом (16x) видны отдельные цельные цветки, </w:t>
      </w:r>
      <w:r w:rsidRPr="00C4124C">
        <w:rPr>
          <w:color w:val="333333"/>
          <w:sz w:val="28"/>
          <w:szCs w:val="28"/>
        </w:rPr>
        <w:lastRenderedPageBreak/>
        <w:t>бутоны на коротких голых цветоножках и без них, части цветков, бутонов и цве</w:t>
      </w:r>
      <w:r w:rsidRPr="00110D15">
        <w:rPr>
          <w:color w:val="333333"/>
          <w:sz w:val="28"/>
          <w:szCs w:val="28"/>
        </w:rPr>
        <w:t>тоножек, проходящие сквозь сито с отверстиями размером 7 мм.</w:t>
      </w:r>
      <w:r w:rsidR="004F3B46" w:rsidRPr="00110D15">
        <w:rPr>
          <w:color w:val="333333"/>
          <w:sz w:val="28"/>
          <w:szCs w:val="28"/>
        </w:rPr>
        <w:t xml:space="preserve"> </w:t>
      </w:r>
      <w:bookmarkStart w:id="1" w:name="projlink-1955-12"/>
      <w:bookmarkEnd w:id="1"/>
      <w:r w:rsidRPr="00110D15">
        <w:rPr>
          <w:color w:val="333333"/>
          <w:sz w:val="28"/>
          <w:szCs w:val="28"/>
        </w:rPr>
        <w:t xml:space="preserve">Цвет </w:t>
      </w:r>
      <w:r w:rsidR="007561E9">
        <w:rPr>
          <w:color w:val="333333"/>
          <w:sz w:val="28"/>
          <w:szCs w:val="28"/>
        </w:rPr>
        <w:t>светло-жёлтый</w:t>
      </w:r>
      <w:r w:rsidR="007561E9" w:rsidRPr="00C4124C">
        <w:rPr>
          <w:color w:val="333333"/>
          <w:sz w:val="28"/>
          <w:szCs w:val="28"/>
        </w:rPr>
        <w:t xml:space="preserve"> </w:t>
      </w:r>
      <w:r w:rsidRPr="00110D15">
        <w:rPr>
          <w:color w:val="333333"/>
          <w:sz w:val="28"/>
          <w:szCs w:val="28"/>
        </w:rPr>
        <w:t>или ж</w:t>
      </w:r>
      <w:r w:rsidR="00AA2D56">
        <w:rPr>
          <w:color w:val="333333"/>
          <w:sz w:val="28"/>
          <w:szCs w:val="28"/>
        </w:rPr>
        <w:t>ё</w:t>
      </w:r>
      <w:r w:rsidRPr="00110D15">
        <w:rPr>
          <w:color w:val="333333"/>
          <w:sz w:val="28"/>
          <w:szCs w:val="28"/>
        </w:rPr>
        <w:t>лтый с беловато- или зеленовато-серыми вкраплениями.</w:t>
      </w:r>
    </w:p>
    <w:p w:rsidR="00C4124C" w:rsidRPr="00110D15" w:rsidRDefault="00C4124C" w:rsidP="00110D15">
      <w:pPr>
        <w:widowControl/>
        <w:shd w:val="clear" w:color="auto" w:fill="FFFFFF"/>
        <w:spacing w:line="360" w:lineRule="auto"/>
        <w:ind w:firstLine="720"/>
        <w:jc w:val="both"/>
        <w:rPr>
          <w:color w:val="333333"/>
          <w:sz w:val="28"/>
          <w:szCs w:val="28"/>
        </w:rPr>
      </w:pPr>
      <w:r w:rsidRPr="00110D15">
        <w:rPr>
          <w:color w:val="333333"/>
          <w:sz w:val="28"/>
          <w:szCs w:val="28"/>
        </w:rPr>
        <w:t>Запах характерный.</w:t>
      </w:r>
    </w:p>
    <w:p w:rsidR="004F3B46" w:rsidRPr="00110D15" w:rsidRDefault="00C4124C" w:rsidP="00110D15">
      <w:pPr>
        <w:widowControl/>
        <w:shd w:val="clear" w:color="auto" w:fill="FFFFFF"/>
        <w:spacing w:line="360" w:lineRule="auto"/>
        <w:ind w:firstLine="720"/>
        <w:jc w:val="both"/>
        <w:rPr>
          <w:color w:val="333333"/>
          <w:sz w:val="28"/>
          <w:szCs w:val="28"/>
        </w:rPr>
      </w:pPr>
      <w:bookmarkStart w:id="2" w:name="projlink-1955-13"/>
      <w:bookmarkEnd w:id="2"/>
      <w:r w:rsidRPr="00110D15">
        <w:rPr>
          <w:i/>
          <w:color w:val="333333"/>
          <w:sz w:val="28"/>
          <w:szCs w:val="28"/>
        </w:rPr>
        <w:t>Порошок</w:t>
      </w:r>
      <w:r w:rsidRPr="00110D15">
        <w:rPr>
          <w:color w:val="333333"/>
          <w:sz w:val="28"/>
          <w:szCs w:val="28"/>
        </w:rPr>
        <w:t>. При рассмотрении измельч</w:t>
      </w:r>
      <w:r w:rsidR="00C8705D">
        <w:rPr>
          <w:color w:val="333333"/>
          <w:sz w:val="28"/>
          <w:szCs w:val="28"/>
        </w:rPr>
        <w:t>ё</w:t>
      </w:r>
      <w:r w:rsidRPr="00110D15">
        <w:rPr>
          <w:color w:val="333333"/>
          <w:sz w:val="28"/>
          <w:szCs w:val="28"/>
        </w:rPr>
        <w:t>нного сырья под лупой (10x) или стереомикроскопом (16x) видна смесь частиц цветков, бутонов и цветоножек, проходящих сквозь сито с отверстиями размером 2 мм.</w:t>
      </w:r>
      <w:r w:rsidR="004F3B46" w:rsidRPr="00110D15">
        <w:rPr>
          <w:color w:val="333333"/>
          <w:sz w:val="28"/>
          <w:szCs w:val="28"/>
        </w:rPr>
        <w:t xml:space="preserve"> </w:t>
      </w:r>
      <w:bookmarkStart w:id="3" w:name="projlink-1955-14"/>
      <w:bookmarkEnd w:id="3"/>
      <w:r w:rsidRPr="00110D15">
        <w:rPr>
          <w:color w:val="333333"/>
          <w:sz w:val="28"/>
          <w:szCs w:val="28"/>
        </w:rPr>
        <w:t xml:space="preserve">Цвет </w:t>
      </w:r>
      <w:r w:rsidR="007561E9">
        <w:rPr>
          <w:color w:val="333333"/>
          <w:sz w:val="28"/>
          <w:szCs w:val="28"/>
        </w:rPr>
        <w:t>светло-жёлтый</w:t>
      </w:r>
      <w:r w:rsidR="007561E9" w:rsidRPr="00C4124C">
        <w:rPr>
          <w:color w:val="333333"/>
          <w:sz w:val="28"/>
          <w:szCs w:val="28"/>
        </w:rPr>
        <w:t xml:space="preserve"> </w:t>
      </w:r>
      <w:r w:rsidRPr="00110D15">
        <w:rPr>
          <w:color w:val="333333"/>
          <w:sz w:val="28"/>
          <w:szCs w:val="28"/>
        </w:rPr>
        <w:t>или ж</w:t>
      </w:r>
      <w:r w:rsidR="00C8705D">
        <w:rPr>
          <w:color w:val="333333"/>
          <w:sz w:val="28"/>
          <w:szCs w:val="28"/>
        </w:rPr>
        <w:t>ё</w:t>
      </w:r>
      <w:r w:rsidRPr="00110D15">
        <w:rPr>
          <w:color w:val="333333"/>
          <w:sz w:val="28"/>
          <w:szCs w:val="28"/>
        </w:rPr>
        <w:t xml:space="preserve">лтый. </w:t>
      </w:r>
    </w:p>
    <w:p w:rsidR="004F3B46" w:rsidRPr="00110D15" w:rsidRDefault="00C4124C" w:rsidP="00110D15">
      <w:pPr>
        <w:widowControl/>
        <w:shd w:val="clear" w:color="auto" w:fill="FFFFFF"/>
        <w:spacing w:line="360" w:lineRule="auto"/>
        <w:ind w:firstLine="720"/>
        <w:jc w:val="both"/>
        <w:rPr>
          <w:color w:val="333333"/>
          <w:sz w:val="28"/>
          <w:szCs w:val="28"/>
        </w:rPr>
      </w:pPr>
      <w:r w:rsidRPr="00110D15">
        <w:rPr>
          <w:color w:val="333333"/>
          <w:sz w:val="28"/>
          <w:szCs w:val="28"/>
        </w:rPr>
        <w:t xml:space="preserve">Запах характерный. </w:t>
      </w:r>
    </w:p>
    <w:p w:rsidR="008729FA" w:rsidRPr="00110D15" w:rsidRDefault="00183C5B" w:rsidP="00110D15">
      <w:pPr>
        <w:pStyle w:val="1"/>
        <w:tabs>
          <w:tab w:val="left" w:pos="284"/>
        </w:tabs>
        <w:rPr>
          <w:b w:val="0"/>
          <w:color w:val="000000"/>
          <w:sz w:val="28"/>
          <w:szCs w:val="28"/>
        </w:rPr>
      </w:pPr>
      <w:r w:rsidRPr="00110D15">
        <w:rPr>
          <w:i/>
          <w:sz w:val="28"/>
          <w:szCs w:val="28"/>
        </w:rPr>
        <w:t>Микроскопические признаки</w:t>
      </w:r>
      <w:r w:rsidR="00F3410E" w:rsidRPr="00110D15">
        <w:rPr>
          <w:i/>
          <w:sz w:val="28"/>
          <w:szCs w:val="28"/>
        </w:rPr>
        <w:t xml:space="preserve"> </w:t>
      </w:r>
      <w:r w:rsidR="00F3410E" w:rsidRPr="00110D15">
        <w:rPr>
          <w:b w:val="0"/>
          <w:sz w:val="28"/>
          <w:szCs w:val="28"/>
        </w:rPr>
        <w:t>(</w:t>
      </w:r>
      <w:r w:rsidRPr="00110D15">
        <w:rPr>
          <w:b w:val="0"/>
          <w:i/>
          <w:color w:val="000000"/>
          <w:sz w:val="28"/>
          <w:szCs w:val="28"/>
        </w:rPr>
        <w:t>ОФС «</w:t>
      </w:r>
      <w:r w:rsidRPr="00110D15">
        <w:rPr>
          <w:b w:val="0"/>
          <w:i/>
          <w:sz w:val="28"/>
          <w:szCs w:val="28"/>
        </w:rPr>
        <w:t>Микроскопический и микрохимический анализ лекарственного растительного сырья и лекарственных средств растительного происхождения</w:t>
      </w:r>
      <w:r w:rsidRPr="00110D15">
        <w:rPr>
          <w:b w:val="0"/>
          <w:i/>
          <w:color w:val="000000"/>
          <w:sz w:val="28"/>
          <w:szCs w:val="28"/>
        </w:rPr>
        <w:t>»</w:t>
      </w:r>
      <w:r w:rsidRPr="00110D15">
        <w:rPr>
          <w:b w:val="0"/>
          <w:color w:val="000000"/>
          <w:sz w:val="28"/>
          <w:szCs w:val="28"/>
        </w:rPr>
        <w:t xml:space="preserve">, </w:t>
      </w:r>
      <w:r w:rsidRPr="00110D15">
        <w:rPr>
          <w:b w:val="0"/>
          <w:i/>
          <w:color w:val="000000"/>
          <w:sz w:val="28"/>
          <w:szCs w:val="28"/>
        </w:rPr>
        <w:t>раздел «</w:t>
      </w:r>
      <w:r w:rsidR="004F3B46" w:rsidRPr="00110D15">
        <w:rPr>
          <w:b w:val="0"/>
          <w:i/>
          <w:color w:val="000000"/>
          <w:sz w:val="28"/>
          <w:szCs w:val="28"/>
        </w:rPr>
        <w:t>Цветки</w:t>
      </w:r>
      <w:r w:rsidRPr="00110D15">
        <w:rPr>
          <w:b w:val="0"/>
          <w:i/>
          <w:color w:val="000000"/>
          <w:sz w:val="28"/>
          <w:szCs w:val="28"/>
        </w:rPr>
        <w:t>»</w:t>
      </w:r>
      <w:r w:rsidR="00F3410E" w:rsidRPr="00110D15">
        <w:rPr>
          <w:b w:val="0"/>
          <w:color w:val="000000"/>
          <w:sz w:val="28"/>
          <w:szCs w:val="28"/>
        </w:rPr>
        <w:t>)</w:t>
      </w:r>
      <w:r w:rsidR="008729FA" w:rsidRPr="00110D15">
        <w:rPr>
          <w:b w:val="0"/>
          <w:color w:val="000000"/>
          <w:sz w:val="28"/>
          <w:szCs w:val="28"/>
        </w:rPr>
        <w:t>.</w:t>
      </w:r>
    </w:p>
    <w:p w:rsidR="004F3B46" w:rsidRPr="004F3B46" w:rsidRDefault="004F3B46" w:rsidP="00110D15">
      <w:pPr>
        <w:widowControl/>
        <w:shd w:val="clear" w:color="auto" w:fill="FFFFFF"/>
        <w:spacing w:line="360" w:lineRule="auto"/>
        <w:ind w:firstLine="720"/>
        <w:jc w:val="both"/>
        <w:rPr>
          <w:color w:val="333333"/>
          <w:sz w:val="28"/>
          <w:szCs w:val="28"/>
        </w:rPr>
      </w:pPr>
      <w:r w:rsidRPr="004F3B46">
        <w:rPr>
          <w:i/>
          <w:color w:val="333333"/>
          <w:sz w:val="28"/>
          <w:szCs w:val="28"/>
        </w:rPr>
        <w:t>Цельное сырь</w:t>
      </w:r>
      <w:r w:rsidR="00110D15">
        <w:rPr>
          <w:i/>
          <w:color w:val="333333"/>
          <w:sz w:val="28"/>
          <w:szCs w:val="28"/>
        </w:rPr>
        <w:t>ё</w:t>
      </w:r>
      <w:r w:rsidRPr="004F3B46">
        <w:rPr>
          <w:i/>
          <w:color w:val="333333"/>
          <w:sz w:val="28"/>
          <w:szCs w:val="28"/>
        </w:rPr>
        <w:t>, измельченное сырь</w:t>
      </w:r>
      <w:r w:rsidR="00110D15">
        <w:rPr>
          <w:i/>
          <w:color w:val="333333"/>
          <w:sz w:val="28"/>
          <w:szCs w:val="28"/>
        </w:rPr>
        <w:t>ё</w:t>
      </w:r>
      <w:r w:rsidRPr="004F3B46">
        <w:rPr>
          <w:color w:val="333333"/>
          <w:sz w:val="28"/>
          <w:szCs w:val="28"/>
        </w:rPr>
        <w:t xml:space="preserve">. При рассмотрении </w:t>
      </w:r>
      <w:r w:rsidR="002609FE">
        <w:rPr>
          <w:color w:val="333333"/>
          <w:sz w:val="28"/>
          <w:szCs w:val="28"/>
        </w:rPr>
        <w:t xml:space="preserve">микропрепарата </w:t>
      </w:r>
      <w:r w:rsidRPr="004F3B46">
        <w:rPr>
          <w:color w:val="333333"/>
          <w:sz w:val="28"/>
          <w:szCs w:val="28"/>
        </w:rPr>
        <w:t>лепестка с поверхности должны быть видны многоугольные со слабоизвилистыми тонкими стенками клетки верхнего эпидермиса по краю с сосочковидными выростами; эпидермис нижней стороны лепестка характеризуется более крупными клетками с сильноизвилистыми стенками. Клетки эпидермиса по краю с сосочковидными выростами. Устьица только на нижней стороне лепестка, округлые, аномоцитного типа. Кутикула с обеих сторон лепестка морщинистая. Редко с нижней стороны лепестка (у его основания) могут встречаться простые и железистые волоски. Простые волоски одноклеточные, то</w:t>
      </w:r>
      <w:r w:rsidR="00350B1D">
        <w:rPr>
          <w:color w:val="333333"/>
          <w:sz w:val="28"/>
          <w:szCs w:val="28"/>
        </w:rPr>
        <w:t>лсто</w:t>
      </w:r>
      <w:r w:rsidRPr="004F3B46">
        <w:rPr>
          <w:color w:val="333333"/>
          <w:sz w:val="28"/>
          <w:szCs w:val="28"/>
        </w:rPr>
        <w:t>стенные, со штриховатой кутикулой. Железистые волоски крупные с одно- и многоклеточной округлой или овальной головкой, различной формы на одно- и многоклеточной ножке.</w:t>
      </w:r>
    </w:p>
    <w:p w:rsidR="004F3B46" w:rsidRPr="004F3B46" w:rsidRDefault="004F3B46" w:rsidP="00110D15">
      <w:pPr>
        <w:widowControl/>
        <w:shd w:val="clear" w:color="auto" w:fill="FFFFFF"/>
        <w:spacing w:line="360" w:lineRule="auto"/>
        <w:ind w:firstLine="720"/>
        <w:jc w:val="both"/>
        <w:rPr>
          <w:color w:val="333333"/>
          <w:sz w:val="28"/>
          <w:szCs w:val="28"/>
        </w:rPr>
      </w:pPr>
      <w:bookmarkStart w:id="4" w:name="projlink-1955-16"/>
      <w:bookmarkEnd w:id="4"/>
      <w:r w:rsidRPr="004F3B46">
        <w:rPr>
          <w:color w:val="333333"/>
          <w:sz w:val="28"/>
          <w:szCs w:val="28"/>
        </w:rPr>
        <w:t xml:space="preserve">Клетки верхнего эпидермиса чашелистика слегка вытянуты, с тонкими слабоизвилистыми стенками. Клетки эпидермиса с нижней стороны чашелистика более крупные, слегка вытянуты, с извилистыми тонкими стенками. Кутикула с обеих сторон морщинистая. Устьица расположены в основном с нижней стороны, округлые, аномоцитного типа. С верхней и </w:t>
      </w:r>
      <w:r w:rsidRPr="004F3B46">
        <w:rPr>
          <w:color w:val="333333"/>
          <w:sz w:val="28"/>
          <w:szCs w:val="28"/>
        </w:rPr>
        <w:lastRenderedPageBreak/>
        <w:t>нижней стороны чашелистика имеются сосочковидные выросты, особенно много их по краю. С нижней стороны чашелистика встречаются простые и железистые волоски. Простые волоски одноклеточные, то</w:t>
      </w:r>
      <w:r w:rsidR="00350B1D">
        <w:rPr>
          <w:color w:val="333333"/>
          <w:sz w:val="28"/>
          <w:szCs w:val="28"/>
        </w:rPr>
        <w:t>лсто</w:t>
      </w:r>
      <w:r w:rsidRPr="004F3B46">
        <w:rPr>
          <w:color w:val="333333"/>
          <w:sz w:val="28"/>
          <w:szCs w:val="28"/>
        </w:rPr>
        <w:t xml:space="preserve">стенные, со штриховатой кутикулой. Железистые волоски крупные с одно- и многоклеточной головкой, различной формы на одно- и многоклеточной ножке. Пыльца </w:t>
      </w:r>
      <w:proofErr w:type="spellStart"/>
      <w:r w:rsidRPr="004F3B46">
        <w:rPr>
          <w:color w:val="333333"/>
          <w:sz w:val="28"/>
          <w:szCs w:val="28"/>
        </w:rPr>
        <w:t>тр</w:t>
      </w:r>
      <w:r w:rsidR="00DB166E">
        <w:rPr>
          <w:color w:val="333333"/>
          <w:sz w:val="28"/>
          <w:szCs w:val="28"/>
        </w:rPr>
        <w:t>ё</w:t>
      </w:r>
      <w:r w:rsidRPr="004F3B46">
        <w:rPr>
          <w:color w:val="333333"/>
          <w:sz w:val="28"/>
          <w:szCs w:val="28"/>
        </w:rPr>
        <w:t>хбороздная</w:t>
      </w:r>
      <w:proofErr w:type="spellEnd"/>
      <w:r w:rsidRPr="004F3B46">
        <w:rPr>
          <w:color w:val="333333"/>
          <w:sz w:val="28"/>
          <w:szCs w:val="28"/>
        </w:rPr>
        <w:t>, эллипсоидальная, гладкая.</w:t>
      </w:r>
    </w:p>
    <w:p w:rsidR="004F3B46" w:rsidRPr="00FE350D" w:rsidRDefault="004F3B46" w:rsidP="00110D15">
      <w:pPr>
        <w:widowControl/>
        <w:shd w:val="clear" w:color="auto" w:fill="FFFFFF"/>
        <w:spacing w:line="360" w:lineRule="auto"/>
        <w:ind w:firstLine="720"/>
        <w:jc w:val="both"/>
        <w:rPr>
          <w:color w:val="333333"/>
          <w:sz w:val="28"/>
          <w:szCs w:val="28"/>
        </w:rPr>
      </w:pPr>
      <w:bookmarkStart w:id="5" w:name="projlink-1955-17"/>
      <w:bookmarkEnd w:id="5"/>
      <w:r w:rsidRPr="004F3B46">
        <w:rPr>
          <w:color w:val="333333"/>
          <w:sz w:val="28"/>
          <w:szCs w:val="28"/>
        </w:rPr>
        <w:t xml:space="preserve">Эпидермис цветоножки представлен вытянутыми прямоугольными клетками с ровными стенками, с овальными устьицами и нередко с сосочковидными выростами. Эпидермис цветоножки у основания цветка </w:t>
      </w:r>
      <w:r w:rsidRPr="00FE350D">
        <w:rPr>
          <w:color w:val="333333"/>
          <w:sz w:val="28"/>
          <w:szCs w:val="28"/>
        </w:rPr>
        <w:t>обильно покрыт головчатыми и простыми волосками.</w:t>
      </w:r>
    </w:p>
    <w:p w:rsidR="00FE350D" w:rsidRPr="00FE350D" w:rsidRDefault="00FE350D" w:rsidP="00110D15">
      <w:pPr>
        <w:widowControl/>
        <w:shd w:val="clear" w:color="auto" w:fill="FFFFFF"/>
        <w:spacing w:line="360" w:lineRule="auto"/>
        <w:ind w:firstLine="720"/>
        <w:jc w:val="both"/>
        <w:rPr>
          <w:color w:val="333333"/>
          <w:sz w:val="28"/>
          <w:szCs w:val="28"/>
        </w:rPr>
      </w:pPr>
      <w:r w:rsidRPr="00FE350D">
        <w:rPr>
          <w:color w:val="333333"/>
          <w:sz w:val="28"/>
          <w:szCs w:val="28"/>
          <w:shd w:val="clear" w:color="auto" w:fill="FFFFFF"/>
        </w:rPr>
        <w:t xml:space="preserve">В клетках </w:t>
      </w:r>
      <w:r>
        <w:rPr>
          <w:color w:val="333333"/>
          <w:sz w:val="28"/>
          <w:szCs w:val="28"/>
          <w:shd w:val="clear" w:color="auto" w:fill="FFFFFF"/>
        </w:rPr>
        <w:t>паренхимы</w:t>
      </w:r>
      <w:r w:rsidRPr="00FE350D">
        <w:rPr>
          <w:color w:val="333333"/>
          <w:sz w:val="28"/>
          <w:szCs w:val="28"/>
          <w:shd w:val="clear" w:color="auto" w:fill="FFFFFF"/>
        </w:rPr>
        <w:t xml:space="preserve"> иногда встречаются </w:t>
      </w:r>
      <w:r>
        <w:rPr>
          <w:color w:val="333333"/>
          <w:sz w:val="28"/>
          <w:szCs w:val="28"/>
          <w:shd w:val="clear" w:color="auto" w:fill="FFFFFF"/>
        </w:rPr>
        <w:t>кристаллический песок</w:t>
      </w:r>
      <w:r w:rsidRPr="00FE350D">
        <w:rPr>
          <w:color w:val="333333"/>
          <w:sz w:val="28"/>
          <w:szCs w:val="28"/>
          <w:shd w:val="clear" w:color="auto" w:fill="FFFFFF"/>
        </w:rPr>
        <w:t> </w:t>
      </w:r>
      <w:r w:rsidRPr="00FE350D">
        <w:rPr>
          <w:bCs/>
          <w:color w:val="333333"/>
          <w:sz w:val="28"/>
          <w:szCs w:val="28"/>
          <w:shd w:val="clear" w:color="auto" w:fill="FFFFFF"/>
        </w:rPr>
        <w:t>кальция</w:t>
      </w:r>
      <w:r w:rsidRPr="00FE350D">
        <w:rPr>
          <w:color w:val="333333"/>
          <w:sz w:val="28"/>
          <w:szCs w:val="28"/>
          <w:shd w:val="clear" w:color="auto" w:fill="FFFFFF"/>
        </w:rPr>
        <w:t> </w:t>
      </w:r>
      <w:r w:rsidRPr="00FE350D">
        <w:rPr>
          <w:bCs/>
          <w:color w:val="333333"/>
          <w:sz w:val="28"/>
          <w:szCs w:val="28"/>
          <w:shd w:val="clear" w:color="auto" w:fill="FFFFFF"/>
        </w:rPr>
        <w:t>оксалата</w:t>
      </w:r>
      <w:r w:rsidRPr="00FE350D">
        <w:rPr>
          <w:color w:val="333333"/>
          <w:sz w:val="28"/>
          <w:szCs w:val="28"/>
          <w:shd w:val="clear" w:color="auto" w:fill="FFFFFF"/>
        </w:rPr>
        <w:t>.</w:t>
      </w:r>
    </w:p>
    <w:p w:rsidR="004F3B46" w:rsidRDefault="004F3B46" w:rsidP="00110D15">
      <w:pPr>
        <w:widowControl/>
        <w:shd w:val="clear" w:color="auto" w:fill="FFFFFF"/>
        <w:spacing w:line="360" w:lineRule="auto"/>
        <w:ind w:firstLine="720"/>
        <w:jc w:val="both"/>
        <w:rPr>
          <w:color w:val="333333"/>
          <w:sz w:val="28"/>
          <w:szCs w:val="28"/>
        </w:rPr>
      </w:pPr>
      <w:bookmarkStart w:id="6" w:name="projlink-1955-18"/>
      <w:bookmarkEnd w:id="6"/>
      <w:r w:rsidRPr="00FE350D">
        <w:rPr>
          <w:i/>
          <w:color w:val="333333"/>
          <w:sz w:val="28"/>
          <w:szCs w:val="28"/>
        </w:rPr>
        <w:t>Порошок</w:t>
      </w:r>
      <w:r w:rsidRPr="00FE350D">
        <w:rPr>
          <w:color w:val="333333"/>
          <w:sz w:val="28"/>
          <w:szCs w:val="28"/>
        </w:rPr>
        <w:t>. При рассмотрении микропрепаратов должны быть видны:</w:t>
      </w:r>
      <w:r w:rsidRPr="004F3B46">
        <w:rPr>
          <w:color w:val="333333"/>
          <w:sz w:val="28"/>
          <w:szCs w:val="28"/>
        </w:rPr>
        <w:t xml:space="preserve"> фрагменты эпидермиса лепестка с многоугольными слабоизвилистыми сте</w:t>
      </w:r>
      <w:r w:rsidR="00C8705D">
        <w:rPr>
          <w:color w:val="333333"/>
          <w:sz w:val="28"/>
          <w:szCs w:val="28"/>
        </w:rPr>
        <w:t>н</w:t>
      </w:r>
      <w:r w:rsidRPr="004F3B46">
        <w:rPr>
          <w:color w:val="333333"/>
          <w:sz w:val="28"/>
          <w:szCs w:val="28"/>
        </w:rPr>
        <w:t>ками клеток и сосочковидными выростами; фрагменты эпидермиса лепестка с сильноизвилистыми стенками клеток и округлыми устьицами, фрагменты эпидермиса чашелистика со слабоизвилистыми стенками клеток и округлыми устьицами; на эпидермисе лепестка и чашелистика видна складчатость кутикулы; отдельные простые и одноклеточные волоски с то</w:t>
      </w:r>
      <w:r w:rsidR="00350B1D">
        <w:rPr>
          <w:color w:val="333333"/>
          <w:sz w:val="28"/>
          <w:szCs w:val="28"/>
        </w:rPr>
        <w:t>лсты</w:t>
      </w:r>
      <w:r w:rsidRPr="004F3B46">
        <w:rPr>
          <w:color w:val="333333"/>
          <w:sz w:val="28"/>
          <w:szCs w:val="28"/>
        </w:rPr>
        <w:t xml:space="preserve">ми стенками и штриховатой кутикулой и головчатые волоски </w:t>
      </w:r>
      <w:r w:rsidR="00C8705D">
        <w:rPr>
          <w:color w:val="333333"/>
          <w:sz w:val="28"/>
          <w:szCs w:val="28"/>
        </w:rPr>
        <w:t>–</w:t>
      </w:r>
      <w:r w:rsidRPr="004F3B46">
        <w:rPr>
          <w:color w:val="333333"/>
          <w:sz w:val="28"/>
          <w:szCs w:val="28"/>
        </w:rPr>
        <w:t xml:space="preserve"> крупные, с округлой или овальной одно- и многоклеточной головкой на одно- и многоклеточной ножке или фрагменты волосков; фрагменты эпидермиса цветоножки с прямоугольными клетками с ровными стенками, с овальными устьицами, сосочковидными выростами, могут быть с простыми и головчатыми волосками; </w:t>
      </w:r>
      <w:proofErr w:type="spellStart"/>
      <w:r w:rsidRPr="004F3B46">
        <w:rPr>
          <w:color w:val="333333"/>
          <w:sz w:val="28"/>
          <w:szCs w:val="28"/>
        </w:rPr>
        <w:t>тр</w:t>
      </w:r>
      <w:r w:rsidR="00DB166E">
        <w:rPr>
          <w:color w:val="333333"/>
          <w:sz w:val="28"/>
          <w:szCs w:val="28"/>
        </w:rPr>
        <w:t>ё</w:t>
      </w:r>
      <w:r w:rsidRPr="004F3B46">
        <w:rPr>
          <w:color w:val="333333"/>
          <w:sz w:val="28"/>
          <w:szCs w:val="28"/>
        </w:rPr>
        <w:t>хбороздная</w:t>
      </w:r>
      <w:proofErr w:type="spellEnd"/>
      <w:r w:rsidRPr="004F3B46">
        <w:rPr>
          <w:color w:val="333333"/>
          <w:sz w:val="28"/>
          <w:szCs w:val="28"/>
        </w:rPr>
        <w:t xml:space="preserve"> эллипсоидальная гладкая пыльца</w:t>
      </w:r>
      <w:r w:rsidR="00FE350D">
        <w:rPr>
          <w:color w:val="333333"/>
          <w:sz w:val="28"/>
          <w:szCs w:val="28"/>
        </w:rPr>
        <w:t xml:space="preserve">; фрагменты паренхимы с </w:t>
      </w:r>
      <w:r w:rsidR="00FE350D">
        <w:rPr>
          <w:color w:val="333333"/>
          <w:sz w:val="28"/>
          <w:szCs w:val="28"/>
          <w:shd w:val="clear" w:color="auto" w:fill="FFFFFF"/>
        </w:rPr>
        <w:t>кристаллическим песком</w:t>
      </w:r>
      <w:r w:rsidR="00FE350D" w:rsidRPr="00FE350D">
        <w:rPr>
          <w:color w:val="333333"/>
          <w:sz w:val="28"/>
          <w:szCs w:val="28"/>
          <w:shd w:val="clear" w:color="auto" w:fill="FFFFFF"/>
        </w:rPr>
        <w:t> </w:t>
      </w:r>
      <w:r w:rsidR="00FE350D" w:rsidRPr="00FE350D">
        <w:rPr>
          <w:bCs/>
          <w:color w:val="333333"/>
          <w:sz w:val="28"/>
          <w:szCs w:val="28"/>
          <w:shd w:val="clear" w:color="auto" w:fill="FFFFFF"/>
        </w:rPr>
        <w:t>кальция</w:t>
      </w:r>
      <w:r w:rsidR="00FE350D" w:rsidRPr="00FE350D">
        <w:rPr>
          <w:color w:val="333333"/>
          <w:sz w:val="28"/>
          <w:szCs w:val="28"/>
          <w:shd w:val="clear" w:color="auto" w:fill="FFFFFF"/>
        </w:rPr>
        <w:t> </w:t>
      </w:r>
      <w:r w:rsidR="00FE350D" w:rsidRPr="00FE350D">
        <w:rPr>
          <w:bCs/>
          <w:color w:val="333333"/>
          <w:sz w:val="28"/>
          <w:szCs w:val="28"/>
          <w:shd w:val="clear" w:color="auto" w:fill="FFFFFF"/>
        </w:rPr>
        <w:t>оксалата</w:t>
      </w:r>
      <w:r w:rsidRPr="004F3B46">
        <w:rPr>
          <w:color w:val="333333"/>
          <w:sz w:val="28"/>
          <w:szCs w:val="28"/>
        </w:rPr>
        <w:t>.</w:t>
      </w:r>
    </w:p>
    <w:p w:rsidR="00731D09" w:rsidRDefault="00731D09" w:rsidP="00110D15">
      <w:pPr>
        <w:widowControl/>
        <w:shd w:val="clear" w:color="auto" w:fill="FFFFFF"/>
        <w:spacing w:line="360" w:lineRule="auto"/>
        <w:ind w:firstLine="720"/>
        <w:jc w:val="both"/>
        <w:rPr>
          <w:color w:val="333333"/>
          <w:sz w:val="28"/>
          <w:szCs w:val="28"/>
        </w:rPr>
      </w:pPr>
    </w:p>
    <w:p w:rsidR="00731D09" w:rsidRDefault="00731D09" w:rsidP="00110D15">
      <w:pPr>
        <w:widowControl/>
        <w:shd w:val="clear" w:color="auto" w:fill="FFFFFF"/>
        <w:spacing w:line="360" w:lineRule="auto"/>
        <w:ind w:firstLine="720"/>
        <w:jc w:val="both"/>
        <w:rPr>
          <w:color w:val="333333"/>
          <w:sz w:val="28"/>
          <w:szCs w:val="28"/>
        </w:rPr>
      </w:pPr>
    </w:p>
    <w:tbl>
      <w:tblPr>
        <w:tblStyle w:val="af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1743"/>
        <w:gridCol w:w="1170"/>
        <w:gridCol w:w="2749"/>
      </w:tblGrid>
      <w:tr w:rsidR="00731D09" w:rsidTr="00350B1D">
        <w:tc>
          <w:tcPr>
            <w:tcW w:w="3021" w:type="dxa"/>
          </w:tcPr>
          <w:p w:rsidR="00731D09" w:rsidRDefault="00791971" w:rsidP="009B6938">
            <w:pPr>
              <w:jc w:val="center"/>
              <w:rPr>
                <w:sz w:val="28"/>
                <w:szCs w:val="28"/>
              </w:rPr>
            </w:pPr>
            <w:r w:rsidRPr="00791971">
              <w:rPr>
                <w:noProof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6" o:spid="_x0000_s1026" type="#_x0000_t202" style="position:absolute;left:0;text-align:left;margin-left:130.85pt;margin-top:41.3pt;width:16.9pt;height:1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" fillcolor="white [3201]" strokeweight=".5pt">
                  <v:path arrowok="t"/>
                  <v:textbox>
                    <w:txbxContent>
                      <w:p w:rsidR="00C84B46" w:rsidRPr="00E3599B" w:rsidRDefault="00C84B46" w:rsidP="006540AA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в</w:t>
                        </w:r>
                      </w:p>
                    </w:txbxContent>
                  </v:textbox>
                </v:shape>
              </w:pict>
            </w:r>
            <w:r w:rsidRPr="00791971">
              <w:rPr>
                <w:noProof/>
              </w:rPr>
              <w:pict>
                <v:shape id="Поле 14" o:spid="_x0000_s1027" type="#_x0000_t202" style="position:absolute;left:0;text-align:left;margin-left:82.15pt;margin-top:53.25pt;width:16.9pt;height:1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" fillcolor="white [3201]" strokeweight=".5pt">
                  <v:path arrowok="t"/>
                  <v:textbox>
                    <w:txbxContent>
                      <w:p w:rsidR="00C84B46" w:rsidRPr="00E3599B" w:rsidRDefault="00C84B46" w:rsidP="006540AA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б</w:t>
                        </w:r>
                      </w:p>
                    </w:txbxContent>
                  </v:textbox>
                </v:shape>
              </w:pict>
            </w:r>
            <w:r w:rsidRPr="00791971">
              <w:rPr>
                <w:noProof/>
              </w:rPr>
              <w:pict>
                <v:shape id="Поле 11" o:spid="_x0000_s1028" type="#_x0000_t202" style="position:absolute;left:0;text-align:left;margin-left:90.1pt;margin-top:7.3pt;width:16.9pt;height:1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" fillcolor="white [3201]" strokeweight=".5pt">
                  <v:path arrowok="t"/>
                  <v:textbox>
                    <w:txbxContent>
                      <w:p w:rsidR="00C84B46" w:rsidRPr="00E3599B" w:rsidRDefault="00C84B46" w:rsidP="006540AA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а</w:t>
                        </w:r>
                      </w:p>
                    </w:txbxContent>
                  </v:textbox>
                </v:shape>
              </w:pict>
            </w:r>
            <w:r w:rsidRPr="00791971">
              <w:rPr>
                <w:noProof/>
              </w:rPr>
              <w:pict>
                <v:shape id="Поле 15" o:spid="_x0000_s1029" type="#_x0000_t202" style="position:absolute;left:0;text-align:left;margin-left:131.4pt;margin-top:93.35pt;width:16.9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" fillcolor="white [3201]" strokeweight=".5pt">
                  <v:path arrowok="t"/>
                  <v:textbox>
                    <w:txbxContent>
                      <w:p w:rsidR="00C84B46" w:rsidRPr="00E3599B" w:rsidRDefault="00C84B46" w:rsidP="006540AA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731D09">
              <w:rPr>
                <w:noProof/>
              </w:rPr>
              <w:drawing>
                <wp:inline distT="0" distB="0" distL="0" distR="0">
                  <wp:extent cx="2027207" cy="141085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0">
                                    <a14:imgEffect>
                                      <a14:sharpenSoften amount="470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contrast="19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r="4471" b="15768"/>
                          <a:stretch/>
                        </pic:blipFill>
                        <pic:spPr bwMode="auto">
                          <a:xfrm>
                            <a:off x="0" y="0"/>
                            <a:ext cx="2031813" cy="1414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1" w:type="dxa"/>
            <w:gridSpan w:val="2"/>
          </w:tcPr>
          <w:p w:rsidR="00731D09" w:rsidRDefault="00791971" w:rsidP="009B6938">
            <w:pPr>
              <w:jc w:val="center"/>
              <w:rPr>
                <w:sz w:val="28"/>
                <w:szCs w:val="28"/>
              </w:rPr>
            </w:pPr>
            <w:r w:rsidRPr="00791971">
              <w:rPr>
                <w:noProof/>
              </w:rPr>
              <w:pict>
                <v:shape id="Поле 6" o:spid="_x0000_s1030" type="#_x0000_t202" style="position:absolute;left:0;text-align:left;margin-left:117.6pt;margin-top:93.4pt;width:16.9pt;height:1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" fillcolor="white [3201]" strokeweight=".5pt">
                  <v:path arrowok="t"/>
                  <v:textbox>
                    <w:txbxContent>
                      <w:p w:rsidR="00C84B46" w:rsidRPr="00E3599B" w:rsidRDefault="00C84B46" w:rsidP="006540AA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731D09">
              <w:rPr>
                <w:noProof/>
              </w:rPr>
              <w:drawing>
                <wp:inline distT="0" distB="0" distL="0" distR="0">
                  <wp:extent cx="1820173" cy="1414732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2">
                                    <a14:imgEffect>
                                      <a14:sharpenSoften amount="150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-3000" contrast="33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r="9442"/>
                          <a:stretch/>
                        </pic:blipFill>
                        <pic:spPr bwMode="auto">
                          <a:xfrm>
                            <a:off x="0" y="0"/>
                            <a:ext cx="1820173" cy="14147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9" w:type="dxa"/>
          </w:tcPr>
          <w:p w:rsidR="00731D09" w:rsidRDefault="00791971" w:rsidP="009B6938">
            <w:pPr>
              <w:jc w:val="center"/>
              <w:rPr>
                <w:sz w:val="28"/>
                <w:szCs w:val="28"/>
              </w:rPr>
            </w:pPr>
            <w:r w:rsidRPr="00791971">
              <w:rPr>
                <w:noProof/>
              </w:rPr>
              <w:pict>
                <v:shape id="Поле 7" o:spid="_x0000_s1031" type="#_x0000_t202" style="position:absolute;left:0;text-align:left;margin-left:120.35pt;margin-top:93.4pt;width:16.9pt;height:1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" fillcolor="white [3201]" strokeweight=".5pt">
                  <v:path arrowok="t"/>
                  <v:textbox>
                    <w:txbxContent>
                      <w:p w:rsidR="00C84B46" w:rsidRPr="00E3599B" w:rsidRDefault="00C84B46" w:rsidP="006540AA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731D09">
              <w:rPr>
                <w:noProof/>
              </w:rPr>
              <w:drawing>
                <wp:inline distT="0" distB="0" distL="0" distR="0">
                  <wp:extent cx="1405515" cy="1869848"/>
                  <wp:effectExtent l="0" t="3492" r="952" b="953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4">
                                    <a14:imgEffect>
                                      <a14:sharpenSoften amount="30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4000" contrast="47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b="5609"/>
                          <a:stretch/>
                        </pic:blipFill>
                        <pic:spPr bwMode="auto">
                          <a:xfrm rot="16200000">
                            <a:off x="0" y="0"/>
                            <a:ext cx="1417397" cy="1885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1D09" w:rsidTr="00350B1D">
        <w:tc>
          <w:tcPr>
            <w:tcW w:w="3021" w:type="dxa"/>
          </w:tcPr>
          <w:p w:rsidR="00731D09" w:rsidRDefault="00731D09" w:rsidP="00731D09">
            <w:pPr>
              <w:spacing w:line="240" w:lineRule="atLeast"/>
              <w:jc w:val="center"/>
              <w:rPr>
                <w:noProof/>
              </w:rPr>
            </w:pPr>
          </w:p>
        </w:tc>
        <w:tc>
          <w:tcPr>
            <w:tcW w:w="2391" w:type="dxa"/>
            <w:gridSpan w:val="2"/>
          </w:tcPr>
          <w:p w:rsidR="00731D09" w:rsidRDefault="00731D09" w:rsidP="00731D09">
            <w:pPr>
              <w:spacing w:line="240" w:lineRule="atLeast"/>
              <w:jc w:val="center"/>
              <w:rPr>
                <w:noProof/>
              </w:rPr>
            </w:pPr>
          </w:p>
        </w:tc>
        <w:tc>
          <w:tcPr>
            <w:tcW w:w="3439" w:type="dxa"/>
          </w:tcPr>
          <w:p w:rsidR="00731D09" w:rsidRDefault="00731D09" w:rsidP="00731D09">
            <w:pPr>
              <w:spacing w:line="240" w:lineRule="atLeast"/>
              <w:jc w:val="center"/>
              <w:rPr>
                <w:noProof/>
              </w:rPr>
            </w:pPr>
          </w:p>
        </w:tc>
      </w:tr>
      <w:tr w:rsidR="00FE350D" w:rsidTr="00350B1D">
        <w:tc>
          <w:tcPr>
            <w:tcW w:w="4455" w:type="dxa"/>
            <w:gridSpan w:val="2"/>
          </w:tcPr>
          <w:p w:rsidR="00FE350D" w:rsidRDefault="00791971" w:rsidP="00350B1D">
            <w:pPr>
              <w:rPr>
                <w:sz w:val="28"/>
                <w:szCs w:val="28"/>
              </w:rPr>
            </w:pPr>
            <w:r w:rsidRPr="00791971">
              <w:rPr>
                <w:noProof/>
              </w:rPr>
              <w:pict>
                <v:shape id="Поле 8" o:spid="_x0000_s1032" type="#_x0000_t202" style="position:absolute;margin-left:212.75pt;margin-top:128.45pt;width:16.9pt;height:1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" fillcolor="white [3201]" strokeweight=".5pt">
                  <v:path arrowok="t"/>
                  <v:textbox>
                    <w:txbxContent>
                      <w:p w:rsidR="00C84B46" w:rsidRPr="00E3599B" w:rsidRDefault="00C84B46" w:rsidP="006540AA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731D09">
              <w:rPr>
                <w:noProof/>
              </w:rPr>
              <w:drawing>
                <wp:inline distT="0" distB="0" distL="0" distR="0">
                  <wp:extent cx="2965145" cy="1858060"/>
                  <wp:effectExtent l="0" t="0" r="6985" b="889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6">
                                    <a14:imgEffect>
                                      <a14:sharpenSoften amount="410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5000" contrast="22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2681" t="3105" r="9522"/>
                          <a:stretch/>
                        </pic:blipFill>
                        <pic:spPr bwMode="auto">
                          <a:xfrm>
                            <a:off x="0" y="0"/>
                            <a:ext cx="2984777" cy="18703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  <w:gridSpan w:val="2"/>
          </w:tcPr>
          <w:p w:rsidR="00FE350D" w:rsidRDefault="00791971" w:rsidP="00D35CDA">
            <w:pPr>
              <w:jc w:val="center"/>
              <w:rPr>
                <w:sz w:val="28"/>
                <w:szCs w:val="28"/>
              </w:rPr>
            </w:pPr>
            <w:r w:rsidRPr="00791971">
              <w:rPr>
                <w:noProof/>
              </w:rPr>
              <w:pict>
                <v:shape id="Поле 10" o:spid="_x0000_s1033" type="#_x0000_t202" style="position:absolute;left:0;text-align:left;margin-left:177.3pt;margin-top:128.1pt;width:16.9pt;height:1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" fillcolor="white [3201]" strokeweight=".5pt">
                  <v:path arrowok="t"/>
                  <v:textbox>
                    <w:txbxContent>
                      <w:p w:rsidR="00C84B46" w:rsidRPr="00E3599B" w:rsidRDefault="00C84B46" w:rsidP="006540AA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="00731D09">
              <w:rPr>
                <w:noProof/>
                <w:sz w:val="28"/>
                <w:szCs w:val="28"/>
              </w:rPr>
              <w:drawing>
                <wp:inline distT="0" distB="0" distL="0" distR="0">
                  <wp:extent cx="2513198" cy="1867374"/>
                  <wp:effectExtent l="0" t="0" r="190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grayscl/>
                            <a:lum bright="-3000" contrast="17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15187"/>
                          <a:stretch/>
                        </pic:blipFill>
                        <pic:spPr bwMode="auto">
                          <a:xfrm>
                            <a:off x="0" y="0"/>
                            <a:ext cx="2519583" cy="1872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5CDA" w:rsidRPr="00870AAE" w:rsidRDefault="00D35CDA" w:rsidP="00D35CDA">
      <w:pPr>
        <w:ind w:left="720" w:firstLine="720"/>
        <w:jc w:val="center"/>
        <w:rPr>
          <w:sz w:val="28"/>
          <w:szCs w:val="28"/>
        </w:rPr>
      </w:pPr>
    </w:p>
    <w:p w:rsidR="00D35CDA" w:rsidRPr="00BC34E1" w:rsidRDefault="00D35CDA" w:rsidP="00B61C86">
      <w:pPr>
        <w:spacing w:after="240"/>
        <w:jc w:val="center"/>
        <w:rPr>
          <w:sz w:val="28"/>
          <w:szCs w:val="28"/>
        </w:rPr>
      </w:pPr>
      <w:r w:rsidRPr="00BC34E1">
        <w:rPr>
          <w:sz w:val="28"/>
          <w:szCs w:val="28"/>
        </w:rPr>
        <w:t>Рисунок</w:t>
      </w:r>
      <w:r w:rsidR="00B57E1D">
        <w:rPr>
          <w:sz w:val="28"/>
          <w:szCs w:val="28"/>
        </w:rPr>
        <w:t xml:space="preserve"> </w:t>
      </w:r>
      <w:r w:rsidR="00B57E1D" w:rsidRPr="00870AAE">
        <w:rPr>
          <w:sz w:val="28"/>
          <w:szCs w:val="28"/>
        </w:rPr>
        <w:t>–</w:t>
      </w:r>
      <w:bookmarkStart w:id="7" w:name="_GoBack"/>
      <w:bookmarkEnd w:id="7"/>
      <w:r w:rsidRPr="00BC34E1">
        <w:rPr>
          <w:sz w:val="28"/>
          <w:szCs w:val="28"/>
        </w:rPr>
        <w:t xml:space="preserve"> </w:t>
      </w:r>
      <w:r w:rsidR="00110D15" w:rsidRPr="00BC34E1">
        <w:rPr>
          <w:sz w:val="28"/>
          <w:szCs w:val="28"/>
        </w:rPr>
        <w:t>Бузины чёрной цветки</w:t>
      </w:r>
      <w:r w:rsidR="00B61C86">
        <w:rPr>
          <w:sz w:val="28"/>
          <w:szCs w:val="28"/>
        </w:rPr>
        <w:t>.</w:t>
      </w:r>
    </w:p>
    <w:p w:rsidR="00BC34E1" w:rsidRPr="00350B1D" w:rsidRDefault="00D35CDA" w:rsidP="00B61C86">
      <w:pPr>
        <w:spacing w:after="240"/>
        <w:ind w:firstLine="720"/>
        <w:jc w:val="center"/>
        <w:rPr>
          <w:sz w:val="24"/>
          <w:szCs w:val="24"/>
        </w:rPr>
      </w:pPr>
      <w:r w:rsidRPr="00BC34E1">
        <w:rPr>
          <w:sz w:val="24"/>
          <w:szCs w:val="24"/>
        </w:rPr>
        <w:t xml:space="preserve">1 – </w:t>
      </w:r>
      <w:r w:rsidR="00BC34E1" w:rsidRPr="00BC34E1">
        <w:rPr>
          <w:color w:val="333333"/>
          <w:sz w:val="24"/>
          <w:szCs w:val="24"/>
          <w:shd w:val="clear" w:color="auto" w:fill="FFFFFF"/>
        </w:rPr>
        <w:t xml:space="preserve">фрагмент эпидермиса нижней </w:t>
      </w:r>
      <w:r w:rsidR="00BC34E1" w:rsidRPr="00350B1D">
        <w:rPr>
          <w:color w:val="333333"/>
          <w:sz w:val="24"/>
          <w:szCs w:val="24"/>
          <w:shd w:val="clear" w:color="auto" w:fill="FFFFFF"/>
        </w:rPr>
        <w:t xml:space="preserve">стороны лепестка с сильноизвилистыми стенками </w:t>
      </w:r>
      <w:r w:rsidR="006540AA" w:rsidRPr="00350B1D">
        <w:rPr>
          <w:color w:val="333333"/>
          <w:sz w:val="24"/>
          <w:szCs w:val="24"/>
          <w:shd w:val="clear" w:color="auto" w:fill="FFFFFF"/>
        </w:rPr>
        <w:t xml:space="preserve">[а] </w:t>
      </w:r>
      <w:r w:rsidR="00BC34E1" w:rsidRPr="00350B1D">
        <w:rPr>
          <w:color w:val="333333"/>
          <w:sz w:val="24"/>
          <w:szCs w:val="24"/>
          <w:shd w:val="clear" w:color="auto" w:fill="FFFFFF"/>
        </w:rPr>
        <w:t xml:space="preserve">и устьицем </w:t>
      </w:r>
      <w:r w:rsidR="00BC34E1" w:rsidRPr="00350B1D">
        <w:rPr>
          <w:color w:val="333333"/>
          <w:sz w:val="24"/>
          <w:szCs w:val="24"/>
        </w:rPr>
        <w:t>аномоцитного типа</w:t>
      </w:r>
      <w:r w:rsidR="006540AA" w:rsidRPr="00350B1D">
        <w:rPr>
          <w:color w:val="333333"/>
          <w:sz w:val="24"/>
          <w:szCs w:val="24"/>
        </w:rPr>
        <w:t xml:space="preserve"> [б]</w:t>
      </w:r>
      <w:r w:rsidR="00BC34E1" w:rsidRPr="00350B1D">
        <w:rPr>
          <w:color w:val="333333"/>
          <w:sz w:val="24"/>
          <w:szCs w:val="24"/>
        </w:rPr>
        <w:t>,</w:t>
      </w:r>
      <w:r w:rsidR="00350B1D">
        <w:rPr>
          <w:color w:val="333333"/>
          <w:sz w:val="24"/>
          <w:szCs w:val="24"/>
        </w:rPr>
        <w:t xml:space="preserve"> </w:t>
      </w:r>
      <w:r w:rsidR="00BC34E1" w:rsidRPr="00350B1D">
        <w:rPr>
          <w:color w:val="333333"/>
          <w:sz w:val="24"/>
          <w:szCs w:val="24"/>
          <w:shd w:val="clear" w:color="auto" w:fill="FFFFFF"/>
        </w:rPr>
        <w:t>кристаллическим песком </w:t>
      </w:r>
      <w:r w:rsidR="00BC34E1" w:rsidRPr="00350B1D">
        <w:rPr>
          <w:bCs/>
          <w:color w:val="333333"/>
          <w:sz w:val="24"/>
          <w:szCs w:val="24"/>
          <w:shd w:val="clear" w:color="auto" w:fill="FFFFFF"/>
        </w:rPr>
        <w:t>кальция</w:t>
      </w:r>
      <w:r w:rsidR="00BC34E1" w:rsidRPr="00350B1D">
        <w:rPr>
          <w:color w:val="333333"/>
          <w:sz w:val="24"/>
          <w:szCs w:val="24"/>
          <w:shd w:val="clear" w:color="auto" w:fill="FFFFFF"/>
        </w:rPr>
        <w:t> </w:t>
      </w:r>
      <w:r w:rsidR="00BC34E1" w:rsidRPr="00350B1D">
        <w:rPr>
          <w:bCs/>
          <w:color w:val="333333"/>
          <w:sz w:val="24"/>
          <w:szCs w:val="24"/>
          <w:shd w:val="clear" w:color="auto" w:fill="FFFFFF"/>
        </w:rPr>
        <w:t>оксалата</w:t>
      </w:r>
      <w:r w:rsidR="00BC34E1" w:rsidRPr="00350B1D">
        <w:rPr>
          <w:sz w:val="24"/>
          <w:szCs w:val="24"/>
        </w:rPr>
        <w:t xml:space="preserve"> </w:t>
      </w:r>
      <w:r w:rsidR="006540AA" w:rsidRPr="00350B1D">
        <w:rPr>
          <w:sz w:val="24"/>
          <w:szCs w:val="24"/>
        </w:rPr>
        <w:t xml:space="preserve">в паренхиме [в] </w:t>
      </w:r>
      <w:r w:rsidR="00BC34E1" w:rsidRPr="00350B1D">
        <w:rPr>
          <w:sz w:val="24"/>
          <w:szCs w:val="24"/>
        </w:rPr>
        <w:t xml:space="preserve">(200×); 2 – </w:t>
      </w:r>
      <w:r w:rsidR="00BC34E1" w:rsidRPr="00350B1D">
        <w:rPr>
          <w:color w:val="333333"/>
          <w:sz w:val="24"/>
          <w:szCs w:val="24"/>
          <w:shd w:val="clear" w:color="auto" w:fill="FFFFFF"/>
        </w:rPr>
        <w:t xml:space="preserve">фрагмент эпидермиса нижней стороны лепестка с устьицем </w:t>
      </w:r>
      <w:r w:rsidR="00BC34E1" w:rsidRPr="00350B1D">
        <w:rPr>
          <w:color w:val="333333"/>
          <w:sz w:val="24"/>
          <w:szCs w:val="24"/>
        </w:rPr>
        <w:t>аномоцитного типа</w:t>
      </w:r>
      <w:r w:rsidR="006540AA" w:rsidRPr="00350B1D">
        <w:rPr>
          <w:color w:val="333333"/>
          <w:sz w:val="24"/>
          <w:szCs w:val="24"/>
        </w:rPr>
        <w:t xml:space="preserve"> и складчатостью кутикулы</w:t>
      </w:r>
      <w:r w:rsidR="00BC34E1" w:rsidRPr="00350B1D">
        <w:rPr>
          <w:sz w:val="24"/>
          <w:szCs w:val="24"/>
        </w:rPr>
        <w:t xml:space="preserve"> (200×)</w:t>
      </w:r>
      <w:r w:rsidR="006540AA" w:rsidRPr="00350B1D">
        <w:rPr>
          <w:sz w:val="24"/>
          <w:szCs w:val="24"/>
        </w:rPr>
        <w:t xml:space="preserve">; 3 – пыльца (400×); 4 – </w:t>
      </w:r>
      <w:r w:rsidR="00350B1D" w:rsidRPr="00350B1D">
        <w:rPr>
          <w:sz w:val="24"/>
          <w:szCs w:val="24"/>
        </w:rPr>
        <w:t xml:space="preserve">железистый волосок (400×); 5 – </w:t>
      </w:r>
      <w:r w:rsidR="00350B1D" w:rsidRPr="00350B1D">
        <w:rPr>
          <w:color w:val="333333"/>
          <w:sz w:val="24"/>
          <w:szCs w:val="24"/>
        </w:rPr>
        <w:t>простой волосок одноклеточный, толстостенный, со штриховатой кутикулой</w:t>
      </w:r>
      <w:r w:rsidR="00350B1D">
        <w:rPr>
          <w:color w:val="333333"/>
          <w:sz w:val="24"/>
          <w:szCs w:val="24"/>
        </w:rPr>
        <w:t xml:space="preserve"> </w:t>
      </w:r>
      <w:r w:rsidR="00350B1D" w:rsidRPr="00350B1D">
        <w:rPr>
          <w:sz w:val="24"/>
          <w:szCs w:val="24"/>
        </w:rPr>
        <w:t>(400×).</w:t>
      </w:r>
    </w:p>
    <w:p w:rsidR="00BE4A60" w:rsidRPr="00870AAE" w:rsidRDefault="00BE4A60" w:rsidP="00BE4A60">
      <w:pPr>
        <w:keepNext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70AAE">
        <w:rPr>
          <w:b/>
          <w:i/>
          <w:sz w:val="28"/>
          <w:szCs w:val="28"/>
        </w:rPr>
        <w:t>Определение основных групп биологически активных веществ</w:t>
      </w:r>
    </w:p>
    <w:p w:rsidR="00D11109" w:rsidRPr="00870AAE" w:rsidRDefault="000C0AA8" w:rsidP="00D11109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00A">
        <w:rPr>
          <w:rFonts w:ascii="Times New Roman" w:hAnsi="Times New Roman"/>
          <w:b/>
          <w:sz w:val="28"/>
          <w:szCs w:val="28"/>
        </w:rPr>
        <w:t xml:space="preserve">Тонкослойная хроматография </w:t>
      </w:r>
      <w:r w:rsidRPr="006C400A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6C400A">
        <w:rPr>
          <w:rFonts w:ascii="Times New Roman" w:hAnsi="Times New Roman"/>
          <w:i/>
          <w:color w:val="000000" w:themeColor="text1"/>
          <w:sz w:val="28"/>
          <w:szCs w:val="28"/>
        </w:rPr>
        <w:t>ОФС «Тонкослойная хроматография»</w:t>
      </w:r>
      <w:r w:rsidRPr="006C400A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6E1A86" w:rsidRPr="00870AAE" w:rsidRDefault="00D11109" w:rsidP="006E1A8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70AAE">
        <w:rPr>
          <w:i/>
          <w:sz w:val="28"/>
          <w:szCs w:val="28"/>
          <w:lang w:bidi="ru-RU"/>
        </w:rPr>
        <w:t>Испытуемый раствор</w:t>
      </w:r>
      <w:r w:rsidRPr="00870AAE">
        <w:rPr>
          <w:sz w:val="28"/>
          <w:szCs w:val="28"/>
          <w:lang w:bidi="ru-RU"/>
        </w:rPr>
        <w:t xml:space="preserve">. </w:t>
      </w:r>
      <w:r w:rsidR="00C8705D">
        <w:rPr>
          <w:sz w:val="28"/>
          <w:szCs w:val="28"/>
        </w:rPr>
        <w:t xml:space="preserve">Исходный раствор (см. раздел </w:t>
      </w:r>
      <w:r w:rsidR="00A90B78" w:rsidRPr="00C8705D">
        <w:rPr>
          <w:i/>
          <w:sz w:val="28"/>
          <w:szCs w:val="28"/>
        </w:rPr>
        <w:t>Количественное определение</w:t>
      </w:r>
      <w:r w:rsidR="00A90B78">
        <w:rPr>
          <w:sz w:val="28"/>
          <w:szCs w:val="28"/>
        </w:rPr>
        <w:t>).</w:t>
      </w:r>
    </w:p>
    <w:p w:rsidR="006E1A86" w:rsidRDefault="00727F5E" w:rsidP="006E1A8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70AAE">
        <w:rPr>
          <w:i/>
          <w:sz w:val="28"/>
          <w:szCs w:val="28"/>
        </w:rPr>
        <w:t>Раствор сравнения</w:t>
      </w:r>
      <w:r w:rsidRPr="00870AAE">
        <w:rPr>
          <w:sz w:val="28"/>
          <w:szCs w:val="28"/>
        </w:rPr>
        <w:t xml:space="preserve">. </w:t>
      </w:r>
      <w:r w:rsidR="00A90B78">
        <w:rPr>
          <w:sz w:val="28"/>
          <w:szCs w:val="28"/>
        </w:rPr>
        <w:t>5</w:t>
      </w:r>
      <w:r w:rsidR="00C8705D">
        <w:rPr>
          <w:sz w:val="28"/>
          <w:szCs w:val="28"/>
        </w:rPr>
        <w:t> </w:t>
      </w:r>
      <w:r w:rsidR="006E1A86" w:rsidRPr="00870AAE">
        <w:rPr>
          <w:sz w:val="28"/>
          <w:szCs w:val="28"/>
        </w:rPr>
        <w:t xml:space="preserve">мг </w:t>
      </w:r>
      <w:r w:rsidR="00A90B78">
        <w:rPr>
          <w:i/>
          <w:sz w:val="28"/>
          <w:szCs w:val="28"/>
        </w:rPr>
        <w:t>рутина</w:t>
      </w:r>
      <w:r w:rsidR="006E1A86" w:rsidRPr="00870AAE">
        <w:rPr>
          <w:sz w:val="28"/>
          <w:szCs w:val="28"/>
        </w:rPr>
        <w:t xml:space="preserve"> и </w:t>
      </w:r>
      <w:r w:rsidR="00A90B78">
        <w:rPr>
          <w:sz w:val="28"/>
          <w:szCs w:val="28"/>
        </w:rPr>
        <w:t>5</w:t>
      </w:r>
      <w:r w:rsidR="00C8705D">
        <w:rPr>
          <w:sz w:val="28"/>
          <w:szCs w:val="28"/>
        </w:rPr>
        <w:t> </w:t>
      </w:r>
      <w:r w:rsidR="006E1A86" w:rsidRPr="00870AAE">
        <w:rPr>
          <w:sz w:val="28"/>
          <w:szCs w:val="28"/>
        </w:rPr>
        <w:t xml:space="preserve">мг </w:t>
      </w:r>
      <w:r w:rsidR="00A90B78">
        <w:rPr>
          <w:i/>
          <w:sz w:val="28"/>
          <w:szCs w:val="28"/>
        </w:rPr>
        <w:t>хлорогеновой кислоты</w:t>
      </w:r>
      <w:r w:rsidR="00350B1D">
        <w:rPr>
          <w:sz w:val="28"/>
          <w:szCs w:val="28"/>
        </w:rPr>
        <w:t xml:space="preserve"> </w:t>
      </w:r>
      <w:r w:rsidR="00C8705D">
        <w:rPr>
          <w:sz w:val="28"/>
          <w:szCs w:val="28"/>
        </w:rPr>
        <w:t>растворяют в 10,0 </w:t>
      </w:r>
      <w:r w:rsidR="006E1A86" w:rsidRPr="00870AAE">
        <w:rPr>
          <w:sz w:val="28"/>
          <w:szCs w:val="28"/>
        </w:rPr>
        <w:t xml:space="preserve">мл </w:t>
      </w:r>
      <w:r w:rsidR="00C8705D">
        <w:rPr>
          <w:i/>
          <w:sz w:val="28"/>
          <w:szCs w:val="28"/>
        </w:rPr>
        <w:t>этанола 96 </w:t>
      </w:r>
      <w:r w:rsidR="006E1A86" w:rsidRPr="00870AAE">
        <w:rPr>
          <w:i/>
          <w:sz w:val="28"/>
          <w:szCs w:val="28"/>
        </w:rPr>
        <w:t>%.</w:t>
      </w:r>
    </w:p>
    <w:p w:rsidR="00710071" w:rsidRPr="00870AAE" w:rsidRDefault="007F0DF3" w:rsidP="00C84B46">
      <w:pPr>
        <w:keepNext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Условия хроматографирования:</w:t>
      </w:r>
    </w:p>
    <w:p w:rsidR="00974573" w:rsidRDefault="007F0DF3" w:rsidP="00C84B46">
      <w:pPr>
        <w:pStyle w:val="afa"/>
        <w:keepNext/>
        <w:widowControl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i/>
          <w:sz w:val="28"/>
          <w:szCs w:val="28"/>
          <w:lang w:bidi="ru-RU"/>
        </w:rPr>
        <w:t>- </w:t>
      </w:r>
      <w:r w:rsidRPr="007F0DF3">
        <w:rPr>
          <w:i/>
          <w:sz w:val="28"/>
          <w:szCs w:val="28"/>
        </w:rPr>
        <w:t>ТСХ</w:t>
      </w:r>
      <w:r w:rsidRPr="007F0DF3">
        <w:rPr>
          <w:i/>
          <w:sz w:val="28"/>
          <w:szCs w:val="28"/>
          <w:lang w:bidi="ru-RU"/>
        </w:rPr>
        <w:t xml:space="preserve"> пластинка</w:t>
      </w:r>
      <w:r w:rsidR="004051D3" w:rsidRPr="007F0DF3">
        <w:rPr>
          <w:i/>
          <w:sz w:val="28"/>
          <w:szCs w:val="28"/>
          <w:lang w:bidi="ru-RU"/>
        </w:rPr>
        <w:t xml:space="preserve"> </w:t>
      </w:r>
      <w:r w:rsidR="006E1A86" w:rsidRPr="007F0DF3">
        <w:rPr>
          <w:i/>
          <w:sz w:val="28"/>
          <w:szCs w:val="28"/>
        </w:rPr>
        <w:t>со слоем силикагеля</w:t>
      </w:r>
      <w:r w:rsidR="00974573" w:rsidRPr="007F0DF3">
        <w:rPr>
          <w:i/>
          <w:sz w:val="28"/>
          <w:szCs w:val="28"/>
        </w:rPr>
        <w:t xml:space="preserve"> 60</w:t>
      </w:r>
      <w:r>
        <w:rPr>
          <w:sz w:val="28"/>
          <w:szCs w:val="28"/>
        </w:rPr>
        <w:t>;</w:t>
      </w:r>
    </w:p>
    <w:p w:rsidR="004051D3" w:rsidRDefault="007F0DF3" w:rsidP="00C84B46">
      <w:pPr>
        <w:pStyle w:val="afa"/>
        <w:keepNext/>
        <w:widowControl/>
        <w:tabs>
          <w:tab w:val="left" w:pos="993"/>
        </w:tabs>
        <w:spacing w:line="360" w:lineRule="auto"/>
        <w:ind w:left="0" w:firstLine="709"/>
        <w:contextualSpacing w:val="0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  <w:lang w:bidi="ru-RU"/>
        </w:rPr>
        <w:t>- подвижная фаза (ПФ):</w:t>
      </w:r>
      <w:r w:rsidR="004051D3" w:rsidRPr="00CB6009">
        <w:rPr>
          <w:i/>
          <w:sz w:val="28"/>
          <w:szCs w:val="28"/>
          <w:lang w:bidi="ru-RU"/>
        </w:rPr>
        <w:t xml:space="preserve"> </w:t>
      </w:r>
      <w:r>
        <w:rPr>
          <w:i/>
          <w:sz w:val="28"/>
          <w:szCs w:val="28"/>
          <w:lang w:bidi="ru-RU"/>
        </w:rPr>
        <w:t>в</w:t>
      </w:r>
      <w:r w:rsidR="00974573">
        <w:rPr>
          <w:i/>
          <w:sz w:val="28"/>
          <w:szCs w:val="28"/>
          <w:lang w:bidi="ru-RU"/>
        </w:rPr>
        <w:t>ода</w:t>
      </w:r>
      <w:r w:rsidR="00C8705D">
        <w:rPr>
          <w:i/>
          <w:color w:val="000000"/>
          <w:sz w:val="28"/>
          <w:szCs w:val="28"/>
        </w:rPr>
        <w:t xml:space="preserve"> – </w:t>
      </w:r>
      <w:r w:rsidR="00974573">
        <w:rPr>
          <w:i/>
          <w:color w:val="000000"/>
          <w:sz w:val="28"/>
          <w:szCs w:val="28"/>
        </w:rPr>
        <w:t>муравьиная кислота безводная</w:t>
      </w:r>
      <w:r w:rsidR="00533702">
        <w:rPr>
          <w:i/>
          <w:color w:val="000000"/>
          <w:sz w:val="28"/>
          <w:szCs w:val="28"/>
        </w:rPr>
        <w:t xml:space="preserve"> – </w:t>
      </w:r>
      <w:r w:rsidR="00974573" w:rsidRPr="00CB6009">
        <w:rPr>
          <w:i/>
          <w:sz w:val="28"/>
          <w:szCs w:val="28"/>
        </w:rPr>
        <w:t>толуол</w:t>
      </w:r>
      <w:r w:rsidR="00974573" w:rsidRPr="00870AAE">
        <w:rPr>
          <w:sz w:val="28"/>
          <w:szCs w:val="28"/>
        </w:rPr>
        <w:t xml:space="preserve"> </w:t>
      </w:r>
      <w:r w:rsidR="00533702">
        <w:rPr>
          <w:sz w:val="28"/>
          <w:szCs w:val="28"/>
        </w:rPr>
        <w:t>–</w:t>
      </w:r>
      <w:r w:rsidR="00976495" w:rsidRPr="00CB6009">
        <w:rPr>
          <w:i/>
          <w:sz w:val="28"/>
          <w:szCs w:val="28"/>
        </w:rPr>
        <w:t xml:space="preserve"> этилацетат</w:t>
      </w:r>
      <w:r w:rsidR="00976495" w:rsidRPr="00870AAE">
        <w:rPr>
          <w:sz w:val="28"/>
          <w:szCs w:val="28"/>
        </w:rPr>
        <w:t xml:space="preserve"> (</w:t>
      </w:r>
      <w:r w:rsidR="00974573">
        <w:rPr>
          <w:sz w:val="28"/>
          <w:szCs w:val="28"/>
        </w:rPr>
        <w:t>2</w:t>
      </w:r>
      <w:r w:rsidR="00976495" w:rsidRPr="00870AAE">
        <w:rPr>
          <w:sz w:val="28"/>
          <w:szCs w:val="28"/>
        </w:rPr>
        <w:t>:</w:t>
      </w:r>
      <w:r w:rsidR="00974573">
        <w:rPr>
          <w:sz w:val="28"/>
          <w:szCs w:val="28"/>
        </w:rPr>
        <w:t>5:1</w:t>
      </w:r>
      <w:r w:rsidR="00976495" w:rsidRPr="00870AAE">
        <w:rPr>
          <w:sz w:val="28"/>
          <w:szCs w:val="28"/>
        </w:rPr>
        <w:t>0:</w:t>
      </w:r>
      <w:r w:rsidR="00974573">
        <w:rPr>
          <w:sz w:val="28"/>
          <w:szCs w:val="28"/>
        </w:rPr>
        <w:t>2</w:t>
      </w:r>
      <w:r w:rsidR="00976495" w:rsidRPr="00870AAE">
        <w:rPr>
          <w:sz w:val="28"/>
          <w:szCs w:val="28"/>
        </w:rPr>
        <w:t>0</w:t>
      </w:r>
      <w:r w:rsidR="00974573">
        <w:rPr>
          <w:sz w:val="28"/>
          <w:szCs w:val="28"/>
        </w:rPr>
        <w:t xml:space="preserve"> об/об/об/об</w:t>
      </w:r>
      <w:r w:rsidR="00976495" w:rsidRPr="00870AAE">
        <w:rPr>
          <w:sz w:val="28"/>
          <w:szCs w:val="28"/>
        </w:rPr>
        <w:t>)</w:t>
      </w:r>
      <w:r w:rsidR="00976495" w:rsidRPr="00870AAE">
        <w:rPr>
          <w:color w:val="000000"/>
          <w:sz w:val="28"/>
          <w:szCs w:val="28"/>
        </w:rPr>
        <w:t xml:space="preserve"> </w:t>
      </w:r>
      <w:r w:rsidR="004051D3" w:rsidRPr="00870AAE">
        <w:rPr>
          <w:color w:val="000000"/>
          <w:sz w:val="28"/>
          <w:szCs w:val="28"/>
        </w:rPr>
        <w:t xml:space="preserve">(предварительное насыщение камеры в течение </w:t>
      </w:r>
      <w:r w:rsidR="00C8705D">
        <w:rPr>
          <w:color w:val="000000"/>
          <w:sz w:val="28"/>
          <w:szCs w:val="28"/>
        </w:rPr>
        <w:t>30 </w:t>
      </w:r>
      <w:r w:rsidR="00974573">
        <w:rPr>
          <w:color w:val="000000"/>
          <w:sz w:val="28"/>
          <w:szCs w:val="28"/>
        </w:rPr>
        <w:t>мин</w:t>
      </w:r>
      <w:r>
        <w:rPr>
          <w:color w:val="000000"/>
          <w:sz w:val="28"/>
          <w:szCs w:val="28"/>
        </w:rPr>
        <w:t>);</w:t>
      </w:r>
    </w:p>
    <w:p w:rsidR="007F0DF3" w:rsidRPr="00870AAE" w:rsidRDefault="007F0DF3" w:rsidP="007F0DF3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>
        <w:rPr>
          <w:i/>
          <w:sz w:val="28"/>
          <w:szCs w:val="28"/>
        </w:rPr>
        <w:t>о</w:t>
      </w:r>
      <w:r w:rsidRPr="00870AAE">
        <w:rPr>
          <w:i/>
          <w:sz w:val="28"/>
          <w:szCs w:val="28"/>
        </w:rPr>
        <w:t>бъ</w:t>
      </w:r>
      <w:r>
        <w:rPr>
          <w:i/>
          <w:sz w:val="28"/>
          <w:szCs w:val="28"/>
        </w:rPr>
        <w:t>ё</w:t>
      </w:r>
      <w:r w:rsidRPr="00870AAE">
        <w:rPr>
          <w:i/>
          <w:sz w:val="28"/>
          <w:szCs w:val="28"/>
        </w:rPr>
        <w:t xml:space="preserve">м </w:t>
      </w:r>
      <w:r w:rsidR="00E42BDE">
        <w:rPr>
          <w:i/>
          <w:sz w:val="28"/>
          <w:szCs w:val="28"/>
        </w:rPr>
        <w:t xml:space="preserve">наносимой </w:t>
      </w:r>
      <w:r w:rsidRPr="00870AAE">
        <w:rPr>
          <w:i/>
          <w:sz w:val="28"/>
          <w:szCs w:val="28"/>
        </w:rPr>
        <w:t>пробы:</w:t>
      </w:r>
      <w:r>
        <w:rPr>
          <w:i/>
          <w:sz w:val="28"/>
          <w:szCs w:val="28"/>
        </w:rPr>
        <w:t xml:space="preserve"> </w:t>
      </w:r>
      <w:r w:rsidRPr="008B7369">
        <w:rPr>
          <w:sz w:val="28"/>
          <w:szCs w:val="28"/>
        </w:rPr>
        <w:t>50</w:t>
      </w:r>
      <w:r>
        <w:rPr>
          <w:sz w:val="28"/>
          <w:szCs w:val="28"/>
        </w:rPr>
        <w:t> </w:t>
      </w:r>
      <w:r w:rsidRPr="00870AAE">
        <w:rPr>
          <w:sz w:val="28"/>
          <w:szCs w:val="28"/>
        </w:rPr>
        <w:t xml:space="preserve">мкл </w:t>
      </w:r>
      <w:r>
        <w:rPr>
          <w:sz w:val="28"/>
          <w:szCs w:val="28"/>
        </w:rPr>
        <w:t>испытуемого раствора и 5 мкл раствора сравнения в виде полос</w:t>
      </w:r>
      <w:r w:rsidRPr="00870AAE">
        <w:rPr>
          <w:sz w:val="28"/>
          <w:szCs w:val="28"/>
        </w:rPr>
        <w:t xml:space="preserve"> 10</w:t>
      </w:r>
      <w:r>
        <w:rPr>
          <w:sz w:val="28"/>
          <w:szCs w:val="28"/>
        </w:rPr>
        <w:t> </w:t>
      </w:r>
      <w:r w:rsidRPr="00870AAE">
        <w:rPr>
          <w:sz w:val="28"/>
          <w:szCs w:val="28"/>
        </w:rPr>
        <w:t xml:space="preserve">мм </w:t>
      </w:r>
      <w:r>
        <w:rPr>
          <w:sz w:val="28"/>
          <w:szCs w:val="28"/>
        </w:rPr>
        <w:t>на 2 мм;</w:t>
      </w:r>
    </w:p>
    <w:p w:rsidR="008B7369" w:rsidRPr="00935B86" w:rsidRDefault="008B7369" w:rsidP="008B7369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44311E">
        <w:rPr>
          <w:sz w:val="28"/>
          <w:szCs w:val="28"/>
        </w:rPr>
        <w:t>- </w:t>
      </w:r>
      <w:r>
        <w:rPr>
          <w:i/>
          <w:sz w:val="28"/>
          <w:szCs w:val="28"/>
        </w:rPr>
        <w:t>р</w:t>
      </w:r>
      <w:r w:rsidRPr="00935B86">
        <w:rPr>
          <w:i/>
          <w:sz w:val="28"/>
          <w:szCs w:val="28"/>
        </w:rPr>
        <w:t>еактив для детектирования 1</w:t>
      </w:r>
      <w:r w:rsidRPr="0044311E">
        <w:rPr>
          <w:iCs/>
          <w:sz w:val="28"/>
          <w:szCs w:val="28"/>
        </w:rPr>
        <w:t>:</w:t>
      </w:r>
      <w:r w:rsidRPr="00935B86">
        <w:rPr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д</w:t>
      </w:r>
      <w:r w:rsidRPr="00935B86">
        <w:rPr>
          <w:i/>
          <w:color w:val="000000" w:themeColor="text1"/>
          <w:sz w:val="28"/>
          <w:szCs w:val="28"/>
        </w:rPr>
        <w:t>ифенилборной кислоты аминоэтилового эфира раствор 1 % в спирте 96 %</w:t>
      </w:r>
      <w:r>
        <w:rPr>
          <w:i/>
          <w:sz w:val="28"/>
          <w:szCs w:val="28"/>
        </w:rPr>
        <w:t>;</w:t>
      </w:r>
    </w:p>
    <w:p w:rsidR="008B7369" w:rsidRPr="00935B86" w:rsidRDefault="008B7369" w:rsidP="008B7369">
      <w:pPr>
        <w:widowControl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i/>
          <w:iCs/>
          <w:sz w:val="28"/>
          <w:szCs w:val="28"/>
        </w:rPr>
      </w:pPr>
      <w:r w:rsidRPr="0044311E">
        <w:rPr>
          <w:sz w:val="28"/>
          <w:szCs w:val="28"/>
        </w:rPr>
        <w:t>- </w:t>
      </w:r>
      <w:r>
        <w:rPr>
          <w:i/>
          <w:sz w:val="28"/>
          <w:szCs w:val="28"/>
        </w:rPr>
        <w:t>р</w:t>
      </w:r>
      <w:r w:rsidRPr="00935B86">
        <w:rPr>
          <w:i/>
          <w:sz w:val="28"/>
          <w:szCs w:val="28"/>
        </w:rPr>
        <w:t>еактив для детектирования 2</w:t>
      </w:r>
      <w:r w:rsidRPr="0044311E">
        <w:rPr>
          <w:iCs/>
          <w:sz w:val="28"/>
          <w:szCs w:val="28"/>
        </w:rPr>
        <w:t>:</w:t>
      </w:r>
      <w:r w:rsidRPr="00935B86">
        <w:rPr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>м</w:t>
      </w:r>
      <w:r w:rsidRPr="00935B86">
        <w:rPr>
          <w:i/>
          <w:color w:val="000000" w:themeColor="text1"/>
          <w:sz w:val="28"/>
          <w:szCs w:val="28"/>
        </w:rPr>
        <w:t>акрогола 400 раствор спиртовой 5</w:t>
      </w:r>
      <w:r w:rsidRPr="00935B86">
        <w:rPr>
          <w:i/>
          <w:color w:val="000000" w:themeColor="text1"/>
          <w:sz w:val="28"/>
          <w:szCs w:val="28"/>
          <w:lang w:val="en-US"/>
        </w:rPr>
        <w:t> </w:t>
      </w:r>
      <w:r w:rsidRPr="00935B86">
        <w:rPr>
          <w:i/>
          <w:color w:val="000000" w:themeColor="text1"/>
          <w:sz w:val="28"/>
          <w:szCs w:val="28"/>
        </w:rPr>
        <w:t>%</w:t>
      </w:r>
      <w:r w:rsidR="007F0DF3">
        <w:rPr>
          <w:i/>
          <w:color w:val="000000" w:themeColor="text1"/>
          <w:sz w:val="28"/>
          <w:szCs w:val="28"/>
        </w:rPr>
        <w:t>;</w:t>
      </w:r>
    </w:p>
    <w:p w:rsidR="004051D3" w:rsidRPr="00870AAE" w:rsidRDefault="007F0DF3" w:rsidP="00562B0A">
      <w:pPr>
        <w:pStyle w:val="1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,Italic" w:hAnsi="Times New Roman"/>
          <w:i/>
          <w:iCs/>
          <w:sz w:val="28"/>
          <w:szCs w:val="28"/>
        </w:rPr>
        <w:t>- п</w:t>
      </w:r>
      <w:r w:rsidR="00CB6009" w:rsidRPr="00935B86">
        <w:rPr>
          <w:rFonts w:ascii="Times New Roman" w:eastAsia="TimesNewRoman,Italic" w:hAnsi="Times New Roman"/>
          <w:i/>
          <w:iCs/>
          <w:sz w:val="28"/>
          <w:szCs w:val="28"/>
        </w:rPr>
        <w:t>робег фронта подвижной фазы</w:t>
      </w:r>
      <w:r w:rsidR="00CB6009" w:rsidRPr="00935B86">
        <w:rPr>
          <w:rFonts w:ascii="Times New Roman" w:hAnsi="Times New Roman"/>
          <w:sz w:val="28"/>
          <w:szCs w:val="28"/>
        </w:rPr>
        <w:t>:</w:t>
      </w:r>
      <w:r w:rsidR="00B067E6">
        <w:rPr>
          <w:rFonts w:ascii="Times New Roman" w:hAnsi="Times New Roman"/>
          <w:sz w:val="28"/>
          <w:szCs w:val="28"/>
        </w:rPr>
        <w:t xml:space="preserve"> 80–90 </w:t>
      </w:r>
      <w:r w:rsidR="004051D3" w:rsidRPr="00870AAE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>длины пластинки от линии старта;</w:t>
      </w:r>
    </w:p>
    <w:p w:rsidR="00E26784" w:rsidRPr="00870AAE" w:rsidRDefault="007F0DF3" w:rsidP="00562B0A">
      <w:pPr>
        <w:pStyle w:val="1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 в</w:t>
      </w:r>
      <w:r w:rsidR="00E26784" w:rsidRPr="00870AAE">
        <w:rPr>
          <w:rFonts w:ascii="Times New Roman" w:hAnsi="Times New Roman"/>
          <w:i/>
          <w:sz w:val="28"/>
          <w:szCs w:val="28"/>
        </w:rPr>
        <w:t>ысушивание</w:t>
      </w:r>
      <w:r w:rsidR="00E26784" w:rsidRPr="00870AAE">
        <w:rPr>
          <w:rFonts w:ascii="Times New Roman" w:hAnsi="Times New Roman"/>
          <w:sz w:val="28"/>
          <w:szCs w:val="28"/>
        </w:rPr>
        <w:t>:</w:t>
      </w:r>
      <w:r w:rsidR="00366B93" w:rsidRPr="00870AAE">
        <w:rPr>
          <w:rFonts w:ascii="Times New Roman" w:hAnsi="Times New Roman"/>
          <w:sz w:val="28"/>
          <w:szCs w:val="28"/>
        </w:rPr>
        <w:t xml:space="preserve"> </w:t>
      </w:r>
      <w:r w:rsidR="00E26784" w:rsidRPr="00870AAE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 удаления следов растворителей;</w:t>
      </w:r>
    </w:p>
    <w:p w:rsidR="008B7369" w:rsidRDefault="007F0DF3" w:rsidP="008B7369">
      <w:pPr>
        <w:pStyle w:val="1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 д</w:t>
      </w:r>
      <w:r w:rsidR="00E26784" w:rsidRPr="00870AAE">
        <w:rPr>
          <w:rFonts w:ascii="Times New Roman" w:hAnsi="Times New Roman"/>
          <w:i/>
          <w:sz w:val="28"/>
          <w:szCs w:val="28"/>
        </w:rPr>
        <w:t>етектирование</w:t>
      </w:r>
      <w:r w:rsidR="00E26784" w:rsidRPr="00870AAE">
        <w:rPr>
          <w:rFonts w:ascii="Times New Roman" w:hAnsi="Times New Roman"/>
          <w:sz w:val="28"/>
          <w:szCs w:val="28"/>
        </w:rPr>
        <w:t xml:space="preserve">: </w:t>
      </w:r>
      <w:r w:rsidR="008B7369" w:rsidRPr="00870AAE">
        <w:rPr>
          <w:rFonts w:ascii="Times New Roman" w:hAnsi="Times New Roman"/>
          <w:sz w:val="28"/>
          <w:szCs w:val="28"/>
        </w:rPr>
        <w:t>выдерж</w:t>
      </w:r>
      <w:r w:rsidR="00C84B46">
        <w:rPr>
          <w:rFonts w:ascii="Times New Roman" w:hAnsi="Times New Roman"/>
          <w:sz w:val="28"/>
          <w:szCs w:val="28"/>
        </w:rPr>
        <w:t>ивают в сушильном шкафу при 100–105 </w:t>
      </w:r>
      <w:r w:rsidR="008B7369" w:rsidRPr="00870AAE">
        <w:rPr>
          <w:rFonts w:ascii="Times New Roman" w:hAnsi="Times New Roman"/>
          <w:sz w:val="28"/>
          <w:szCs w:val="28"/>
        </w:rPr>
        <w:sym w:font="Symbol" w:char="F0B0"/>
      </w:r>
      <w:r w:rsidR="008B7369" w:rsidRPr="00870AAE">
        <w:rPr>
          <w:rFonts w:ascii="Times New Roman" w:hAnsi="Times New Roman"/>
          <w:sz w:val="28"/>
          <w:szCs w:val="28"/>
        </w:rPr>
        <w:t xml:space="preserve">С в течение </w:t>
      </w:r>
      <w:r w:rsidR="00C84B46">
        <w:rPr>
          <w:rFonts w:ascii="Times New Roman" w:hAnsi="Times New Roman"/>
          <w:sz w:val="28"/>
          <w:szCs w:val="28"/>
        </w:rPr>
        <w:t>3–</w:t>
      </w:r>
      <w:r w:rsidR="008B7369">
        <w:rPr>
          <w:rFonts w:ascii="Times New Roman" w:hAnsi="Times New Roman"/>
          <w:sz w:val="28"/>
          <w:szCs w:val="28"/>
        </w:rPr>
        <w:t>5</w:t>
      </w:r>
      <w:r w:rsidR="008B7369" w:rsidRPr="00870AAE">
        <w:rPr>
          <w:rFonts w:ascii="Times New Roman" w:hAnsi="Times New Roman"/>
          <w:sz w:val="28"/>
          <w:szCs w:val="28"/>
        </w:rPr>
        <w:t xml:space="preserve"> мин</w:t>
      </w:r>
      <w:r w:rsidR="008B7369">
        <w:rPr>
          <w:rFonts w:ascii="Times New Roman" w:hAnsi="Times New Roman"/>
          <w:sz w:val="28"/>
          <w:szCs w:val="28"/>
        </w:rPr>
        <w:t xml:space="preserve">, </w:t>
      </w:r>
      <w:r w:rsidR="00E26784" w:rsidRPr="00870AAE">
        <w:rPr>
          <w:rFonts w:ascii="Times New Roman" w:hAnsi="Times New Roman"/>
          <w:sz w:val="28"/>
          <w:szCs w:val="28"/>
        </w:rPr>
        <w:t>опрыскивают реактивом для детектирования</w:t>
      </w:r>
      <w:r w:rsidR="008B7369">
        <w:rPr>
          <w:rFonts w:ascii="Times New Roman" w:hAnsi="Times New Roman"/>
          <w:sz w:val="28"/>
          <w:szCs w:val="28"/>
        </w:rPr>
        <w:t xml:space="preserve"> 1</w:t>
      </w:r>
      <w:r w:rsidR="00E26784" w:rsidRPr="00870AAE">
        <w:rPr>
          <w:rFonts w:ascii="Times New Roman" w:hAnsi="Times New Roman"/>
          <w:sz w:val="28"/>
          <w:szCs w:val="28"/>
        </w:rPr>
        <w:t xml:space="preserve">, </w:t>
      </w:r>
      <w:r w:rsidR="008B7369">
        <w:rPr>
          <w:rFonts w:ascii="Times New Roman" w:hAnsi="Times New Roman"/>
          <w:sz w:val="28"/>
          <w:szCs w:val="28"/>
        </w:rPr>
        <w:t>затем</w:t>
      </w:r>
      <w:r w:rsidR="008B7369" w:rsidRPr="0043654D">
        <w:rPr>
          <w:rFonts w:ascii="Times New Roman" w:hAnsi="Times New Roman"/>
          <w:sz w:val="28"/>
          <w:szCs w:val="28"/>
        </w:rPr>
        <w:t xml:space="preserve"> опрыскивают реактивом для детектирования</w:t>
      </w:r>
      <w:r w:rsidR="008B7369">
        <w:rPr>
          <w:rFonts w:ascii="Times New Roman" w:hAnsi="Times New Roman"/>
          <w:sz w:val="28"/>
          <w:szCs w:val="28"/>
        </w:rPr>
        <w:t xml:space="preserve"> 2</w:t>
      </w:r>
      <w:r w:rsidR="008B7369" w:rsidRPr="0043654D">
        <w:rPr>
          <w:rFonts w:ascii="Times New Roman" w:hAnsi="Times New Roman"/>
          <w:sz w:val="28"/>
          <w:szCs w:val="28"/>
        </w:rPr>
        <w:t xml:space="preserve">, </w:t>
      </w:r>
      <w:r w:rsidR="008B7369">
        <w:rPr>
          <w:rFonts w:ascii="Times New Roman" w:hAnsi="Times New Roman"/>
          <w:sz w:val="28"/>
          <w:szCs w:val="28"/>
        </w:rPr>
        <w:t xml:space="preserve">высушивают в течение 3 мин </w:t>
      </w:r>
      <w:r w:rsidR="008B7369" w:rsidRPr="0043654D">
        <w:rPr>
          <w:rFonts w:ascii="Times New Roman" w:hAnsi="Times New Roman"/>
          <w:sz w:val="28"/>
          <w:szCs w:val="28"/>
        </w:rPr>
        <w:t xml:space="preserve">и просматривают </w:t>
      </w:r>
      <w:r w:rsidR="008B7369">
        <w:rPr>
          <w:rFonts w:ascii="Times New Roman" w:hAnsi="Times New Roman"/>
          <w:sz w:val="28"/>
          <w:szCs w:val="28"/>
        </w:rPr>
        <w:t xml:space="preserve">в УФ-свете при </w:t>
      </w:r>
      <w:r w:rsidR="008B7369" w:rsidRPr="001E3893">
        <w:rPr>
          <w:rFonts w:ascii="Times New Roman" w:hAnsi="Times New Roman"/>
          <w:sz w:val="28"/>
          <w:szCs w:val="28"/>
        </w:rPr>
        <w:t xml:space="preserve">длине волны </w:t>
      </w:r>
      <w:r w:rsidR="008B7369">
        <w:rPr>
          <w:rFonts w:ascii="Times New Roman" w:hAnsi="Times New Roman"/>
          <w:sz w:val="28"/>
          <w:szCs w:val="28"/>
        </w:rPr>
        <w:t>365 нм.</w:t>
      </w:r>
    </w:p>
    <w:p w:rsidR="00CB6009" w:rsidRDefault="00CB6009" w:rsidP="00976495">
      <w:pPr>
        <w:pStyle w:val="1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Требования</w:t>
      </w:r>
      <w:r w:rsidR="00562B0A" w:rsidRPr="00870AAE">
        <w:rPr>
          <w:rFonts w:ascii="Times New Roman" w:hAnsi="Times New Roman"/>
          <w:sz w:val="28"/>
          <w:szCs w:val="28"/>
        </w:rPr>
        <w:t xml:space="preserve">: </w:t>
      </w:r>
    </w:p>
    <w:p w:rsidR="00562B0A" w:rsidRPr="00870AAE" w:rsidRDefault="00533702" w:rsidP="00976495">
      <w:pPr>
        <w:pStyle w:val="1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76495" w:rsidRPr="00870AAE">
        <w:rPr>
          <w:rFonts w:ascii="Times New Roman" w:hAnsi="Times New Roman"/>
          <w:sz w:val="28"/>
          <w:szCs w:val="28"/>
        </w:rPr>
        <w:t>н</w:t>
      </w:r>
      <w:r w:rsidR="00562B0A" w:rsidRPr="00870AAE">
        <w:rPr>
          <w:rFonts w:ascii="Times New Roman" w:hAnsi="Times New Roman"/>
          <w:sz w:val="28"/>
          <w:szCs w:val="28"/>
        </w:rPr>
        <w:t>а хроматограмме раствор</w:t>
      </w:r>
      <w:r w:rsidR="00A53050" w:rsidRPr="00870AAE">
        <w:rPr>
          <w:rFonts w:ascii="Times New Roman" w:hAnsi="Times New Roman"/>
          <w:sz w:val="28"/>
          <w:szCs w:val="28"/>
        </w:rPr>
        <w:t>а</w:t>
      </w:r>
      <w:r w:rsidR="00562B0A" w:rsidRPr="00870AAE">
        <w:rPr>
          <w:rFonts w:ascii="Times New Roman" w:hAnsi="Times New Roman"/>
          <w:sz w:val="28"/>
          <w:szCs w:val="28"/>
        </w:rPr>
        <w:t xml:space="preserve"> сравнения </w:t>
      </w:r>
      <w:r w:rsidR="00976495" w:rsidRPr="00870AAE">
        <w:rPr>
          <w:rFonts w:ascii="Times New Roman" w:hAnsi="Times New Roman"/>
          <w:sz w:val="28"/>
          <w:szCs w:val="28"/>
        </w:rPr>
        <w:t xml:space="preserve">должны обнаруживаться зона адсорбции </w:t>
      </w:r>
      <w:r w:rsidR="008B7369">
        <w:rPr>
          <w:rFonts w:ascii="Times New Roman" w:hAnsi="Times New Roman"/>
          <w:sz w:val="28"/>
          <w:szCs w:val="28"/>
        </w:rPr>
        <w:t>с флуоресценцией от ж</w:t>
      </w:r>
      <w:r w:rsidR="00A123A5">
        <w:rPr>
          <w:rFonts w:ascii="Times New Roman" w:hAnsi="Times New Roman"/>
          <w:sz w:val="28"/>
          <w:szCs w:val="28"/>
        </w:rPr>
        <w:t>ё</w:t>
      </w:r>
      <w:r w:rsidR="008B7369">
        <w:rPr>
          <w:rFonts w:ascii="Times New Roman" w:hAnsi="Times New Roman"/>
          <w:sz w:val="28"/>
          <w:szCs w:val="28"/>
        </w:rPr>
        <w:t>лтого до ж</w:t>
      </w:r>
      <w:r w:rsidR="00A123A5">
        <w:rPr>
          <w:rFonts w:ascii="Times New Roman" w:hAnsi="Times New Roman"/>
          <w:sz w:val="28"/>
          <w:szCs w:val="28"/>
        </w:rPr>
        <w:t>ё</w:t>
      </w:r>
      <w:r w:rsidR="008B7369">
        <w:rPr>
          <w:rFonts w:ascii="Times New Roman" w:hAnsi="Times New Roman"/>
          <w:sz w:val="28"/>
          <w:szCs w:val="28"/>
        </w:rPr>
        <w:t xml:space="preserve">лто-коричневого </w:t>
      </w:r>
      <w:r w:rsidR="00976495" w:rsidRPr="00870AAE">
        <w:rPr>
          <w:rFonts w:ascii="Times New Roman" w:hAnsi="Times New Roman"/>
          <w:sz w:val="28"/>
          <w:szCs w:val="28"/>
        </w:rPr>
        <w:t>цвета (</w:t>
      </w:r>
      <w:r w:rsidR="008B7369">
        <w:rPr>
          <w:rFonts w:ascii="Times New Roman" w:hAnsi="Times New Roman"/>
          <w:sz w:val="28"/>
          <w:szCs w:val="28"/>
        </w:rPr>
        <w:t>рутин</w:t>
      </w:r>
      <w:r w:rsidR="00976495" w:rsidRPr="00870AAE">
        <w:rPr>
          <w:rFonts w:ascii="Times New Roman" w:hAnsi="Times New Roman"/>
          <w:sz w:val="28"/>
          <w:szCs w:val="28"/>
        </w:rPr>
        <w:t xml:space="preserve">), над ней зона адсорбции </w:t>
      </w:r>
      <w:r w:rsidR="008B7369">
        <w:rPr>
          <w:rFonts w:ascii="Times New Roman" w:hAnsi="Times New Roman"/>
          <w:sz w:val="28"/>
          <w:szCs w:val="28"/>
        </w:rPr>
        <w:t xml:space="preserve">с флуоресценцией от </w:t>
      </w:r>
      <w:r w:rsidR="00976495" w:rsidRPr="00870AAE">
        <w:rPr>
          <w:rFonts w:ascii="Times New Roman" w:hAnsi="Times New Roman"/>
          <w:sz w:val="28"/>
          <w:szCs w:val="28"/>
        </w:rPr>
        <w:t xml:space="preserve">голубого </w:t>
      </w:r>
      <w:r w:rsidR="008B7369">
        <w:rPr>
          <w:rFonts w:ascii="Times New Roman" w:hAnsi="Times New Roman"/>
          <w:sz w:val="28"/>
          <w:szCs w:val="28"/>
        </w:rPr>
        <w:t xml:space="preserve">до сине-голубого </w:t>
      </w:r>
      <w:r w:rsidR="00976495" w:rsidRPr="00870AAE">
        <w:rPr>
          <w:rFonts w:ascii="Times New Roman" w:hAnsi="Times New Roman"/>
          <w:sz w:val="28"/>
          <w:szCs w:val="28"/>
        </w:rPr>
        <w:t>цвета (</w:t>
      </w:r>
      <w:r w:rsidR="008B7369">
        <w:rPr>
          <w:rFonts w:ascii="Times New Roman" w:hAnsi="Times New Roman"/>
          <w:sz w:val="28"/>
          <w:szCs w:val="28"/>
        </w:rPr>
        <w:t>хлорогеновая кислота</w:t>
      </w:r>
      <w:r w:rsidR="00976495" w:rsidRPr="00870AAE">
        <w:rPr>
          <w:rFonts w:ascii="Times New Roman" w:hAnsi="Times New Roman"/>
          <w:sz w:val="28"/>
          <w:szCs w:val="28"/>
        </w:rPr>
        <w:t>)</w:t>
      </w:r>
      <w:r w:rsidR="007F0DF3">
        <w:rPr>
          <w:rFonts w:ascii="Times New Roman" w:hAnsi="Times New Roman"/>
          <w:sz w:val="28"/>
          <w:szCs w:val="28"/>
        </w:rPr>
        <w:t>;</w:t>
      </w:r>
    </w:p>
    <w:p w:rsidR="00CB37C1" w:rsidRDefault="00533702" w:rsidP="00EA778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B6009">
        <w:rPr>
          <w:sz w:val="28"/>
          <w:szCs w:val="28"/>
        </w:rPr>
        <w:t>н</w:t>
      </w:r>
      <w:r w:rsidR="00976495" w:rsidRPr="00870AAE">
        <w:rPr>
          <w:sz w:val="28"/>
          <w:szCs w:val="28"/>
        </w:rPr>
        <w:t xml:space="preserve">а хроматограмме испытуемого раствора должны обнаруживаться зона адсорбции </w:t>
      </w:r>
      <w:r w:rsidR="00CB37C1">
        <w:rPr>
          <w:sz w:val="28"/>
          <w:szCs w:val="28"/>
        </w:rPr>
        <w:t>с флуоресценцией от ж</w:t>
      </w:r>
      <w:r w:rsidR="00BA5717">
        <w:rPr>
          <w:sz w:val="28"/>
          <w:szCs w:val="28"/>
        </w:rPr>
        <w:t>ё</w:t>
      </w:r>
      <w:r w:rsidR="00CB37C1">
        <w:rPr>
          <w:sz w:val="28"/>
          <w:szCs w:val="28"/>
        </w:rPr>
        <w:t>лтого до ж</w:t>
      </w:r>
      <w:r w:rsidR="00BA5717">
        <w:rPr>
          <w:sz w:val="28"/>
          <w:szCs w:val="28"/>
        </w:rPr>
        <w:t>ё</w:t>
      </w:r>
      <w:r w:rsidR="00CB37C1">
        <w:rPr>
          <w:sz w:val="28"/>
          <w:szCs w:val="28"/>
        </w:rPr>
        <w:t xml:space="preserve">лто-коричневого </w:t>
      </w:r>
      <w:r w:rsidR="00CB37C1" w:rsidRPr="00870AAE">
        <w:rPr>
          <w:sz w:val="28"/>
          <w:szCs w:val="28"/>
        </w:rPr>
        <w:t>цвета на уровне зоны адсорбции</w:t>
      </w:r>
      <w:r w:rsidR="00CB37C1">
        <w:rPr>
          <w:sz w:val="28"/>
          <w:szCs w:val="28"/>
        </w:rPr>
        <w:t xml:space="preserve"> рутина</w:t>
      </w:r>
      <w:r w:rsidR="006C400A">
        <w:rPr>
          <w:sz w:val="28"/>
          <w:szCs w:val="28"/>
        </w:rPr>
        <w:t xml:space="preserve">; </w:t>
      </w:r>
      <w:r w:rsidR="006C400A" w:rsidRPr="00870AAE">
        <w:rPr>
          <w:sz w:val="28"/>
          <w:szCs w:val="28"/>
        </w:rPr>
        <w:t xml:space="preserve">над ней </w:t>
      </w:r>
      <w:r w:rsidR="006C400A">
        <w:rPr>
          <w:sz w:val="28"/>
          <w:szCs w:val="28"/>
        </w:rPr>
        <w:t>з</w:t>
      </w:r>
      <w:r w:rsidR="006C400A" w:rsidRPr="00870AAE">
        <w:rPr>
          <w:sz w:val="28"/>
          <w:szCs w:val="28"/>
        </w:rPr>
        <w:t xml:space="preserve">она адсорбции </w:t>
      </w:r>
      <w:r w:rsidR="006C400A">
        <w:rPr>
          <w:sz w:val="28"/>
          <w:szCs w:val="28"/>
        </w:rPr>
        <w:t xml:space="preserve">с флуоресценцией от </w:t>
      </w:r>
      <w:r w:rsidR="006C400A" w:rsidRPr="00870AAE">
        <w:rPr>
          <w:sz w:val="28"/>
          <w:szCs w:val="28"/>
        </w:rPr>
        <w:t xml:space="preserve">голубого </w:t>
      </w:r>
      <w:r w:rsidR="006C400A">
        <w:rPr>
          <w:sz w:val="28"/>
          <w:szCs w:val="28"/>
        </w:rPr>
        <w:t xml:space="preserve">до сине-голубого </w:t>
      </w:r>
      <w:r w:rsidR="006C400A" w:rsidRPr="00870AAE">
        <w:rPr>
          <w:sz w:val="28"/>
          <w:szCs w:val="28"/>
        </w:rPr>
        <w:t>цвета на уровне зоны адсорбции</w:t>
      </w:r>
      <w:r w:rsidR="006C400A">
        <w:rPr>
          <w:sz w:val="28"/>
          <w:szCs w:val="28"/>
        </w:rPr>
        <w:t xml:space="preserve"> хлорогеновой кислоты; выше не</w:t>
      </w:r>
      <w:r w:rsidR="00C84B46">
        <w:rPr>
          <w:sz w:val="28"/>
          <w:szCs w:val="28"/>
        </w:rPr>
        <w:t>ё</w:t>
      </w:r>
      <w:r w:rsidR="006C400A">
        <w:rPr>
          <w:sz w:val="28"/>
          <w:szCs w:val="28"/>
        </w:rPr>
        <w:t xml:space="preserve"> </w:t>
      </w:r>
      <w:r w:rsidR="006C400A" w:rsidRPr="00870AAE">
        <w:rPr>
          <w:sz w:val="28"/>
          <w:szCs w:val="28"/>
        </w:rPr>
        <w:t xml:space="preserve">зона адсорбции </w:t>
      </w:r>
      <w:r w:rsidR="006C400A">
        <w:rPr>
          <w:sz w:val="28"/>
          <w:szCs w:val="28"/>
        </w:rPr>
        <w:t>с флуоресценцией от ж</w:t>
      </w:r>
      <w:r w:rsidR="00C84B46">
        <w:rPr>
          <w:sz w:val="28"/>
          <w:szCs w:val="28"/>
        </w:rPr>
        <w:t>ё</w:t>
      </w:r>
      <w:r w:rsidR="006C400A">
        <w:rPr>
          <w:sz w:val="28"/>
          <w:szCs w:val="28"/>
        </w:rPr>
        <w:t>лтого до ж</w:t>
      </w:r>
      <w:r w:rsidR="00C84B46">
        <w:rPr>
          <w:sz w:val="28"/>
          <w:szCs w:val="28"/>
        </w:rPr>
        <w:t>ё</w:t>
      </w:r>
      <w:r w:rsidR="006C400A">
        <w:rPr>
          <w:sz w:val="28"/>
          <w:szCs w:val="28"/>
        </w:rPr>
        <w:t xml:space="preserve">лто-коричневого </w:t>
      </w:r>
      <w:r w:rsidR="006C400A" w:rsidRPr="00870AAE">
        <w:rPr>
          <w:sz w:val="28"/>
          <w:szCs w:val="28"/>
        </w:rPr>
        <w:t>цвета</w:t>
      </w:r>
      <w:r w:rsidR="006C400A">
        <w:rPr>
          <w:sz w:val="28"/>
          <w:szCs w:val="28"/>
        </w:rPr>
        <w:t xml:space="preserve"> слабой интенсивности; над ней 3 з</w:t>
      </w:r>
      <w:r w:rsidR="006C400A" w:rsidRPr="00870AAE">
        <w:rPr>
          <w:sz w:val="28"/>
          <w:szCs w:val="28"/>
        </w:rPr>
        <w:t>он</w:t>
      </w:r>
      <w:r w:rsidR="006C400A">
        <w:rPr>
          <w:sz w:val="28"/>
          <w:szCs w:val="28"/>
        </w:rPr>
        <w:t>ы</w:t>
      </w:r>
      <w:r w:rsidR="006C400A" w:rsidRPr="00870AAE">
        <w:rPr>
          <w:sz w:val="28"/>
          <w:szCs w:val="28"/>
        </w:rPr>
        <w:t xml:space="preserve"> адсорбции </w:t>
      </w:r>
      <w:r w:rsidR="006C400A">
        <w:rPr>
          <w:sz w:val="28"/>
          <w:szCs w:val="28"/>
        </w:rPr>
        <w:t xml:space="preserve">с флуоресценцией от </w:t>
      </w:r>
      <w:r w:rsidR="006C400A" w:rsidRPr="00870AAE">
        <w:rPr>
          <w:sz w:val="28"/>
          <w:szCs w:val="28"/>
        </w:rPr>
        <w:t xml:space="preserve">голубого </w:t>
      </w:r>
      <w:r w:rsidR="006C400A">
        <w:rPr>
          <w:sz w:val="28"/>
          <w:szCs w:val="28"/>
        </w:rPr>
        <w:t xml:space="preserve">до сине-голубого </w:t>
      </w:r>
      <w:r w:rsidR="006C400A" w:rsidRPr="00870AAE">
        <w:rPr>
          <w:sz w:val="28"/>
          <w:szCs w:val="28"/>
        </w:rPr>
        <w:t>цвета</w:t>
      </w:r>
      <w:r w:rsidR="006C400A">
        <w:rPr>
          <w:sz w:val="28"/>
          <w:szCs w:val="28"/>
        </w:rPr>
        <w:t xml:space="preserve">; </w:t>
      </w:r>
      <w:r w:rsidR="006C400A" w:rsidRPr="00870AAE">
        <w:rPr>
          <w:sz w:val="28"/>
          <w:szCs w:val="28"/>
        </w:rPr>
        <w:t xml:space="preserve">допускается </w:t>
      </w:r>
      <w:r w:rsidR="006C400A" w:rsidRPr="00870AAE">
        <w:rPr>
          <w:sz w:val="28"/>
          <w:szCs w:val="28"/>
        </w:rPr>
        <w:lastRenderedPageBreak/>
        <w:t>обнаружение других зон адсорбции</w:t>
      </w:r>
      <w:r w:rsidR="006C400A">
        <w:rPr>
          <w:sz w:val="28"/>
          <w:szCs w:val="28"/>
        </w:rPr>
        <w:t xml:space="preserve"> (фенольные соединения)</w:t>
      </w:r>
      <w:r w:rsidR="006C400A" w:rsidRPr="00870AAE">
        <w:rPr>
          <w:sz w:val="28"/>
          <w:szCs w:val="28"/>
        </w:rPr>
        <w:t>.</w:t>
      </w:r>
    </w:p>
    <w:p w:rsidR="004436FF" w:rsidRPr="00870AAE" w:rsidRDefault="004436FF" w:rsidP="00B61C86">
      <w:pPr>
        <w:keepNext/>
        <w:suppressAutoHyphens/>
        <w:spacing w:before="240" w:line="360" w:lineRule="auto"/>
        <w:ind w:firstLine="709"/>
        <w:rPr>
          <w:sz w:val="28"/>
          <w:szCs w:val="28"/>
        </w:rPr>
      </w:pPr>
      <w:bookmarkStart w:id="8" w:name="projlink-1955-29"/>
      <w:bookmarkEnd w:id="8"/>
      <w:r w:rsidRPr="00870AAE">
        <w:rPr>
          <w:sz w:val="28"/>
          <w:szCs w:val="28"/>
        </w:rPr>
        <w:t>ИСПЫТАНИЯ</w:t>
      </w:r>
    </w:p>
    <w:p w:rsidR="006D7BE2" w:rsidRPr="00870AAE" w:rsidRDefault="004436FF" w:rsidP="006D7BE2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"/>
          <w:sz w:val="28"/>
          <w:szCs w:val="28"/>
        </w:rPr>
      </w:pPr>
      <w:r w:rsidRPr="00B61C86">
        <w:rPr>
          <w:b/>
          <w:sz w:val="28"/>
          <w:szCs w:val="28"/>
        </w:rPr>
        <w:t>Влажность</w:t>
      </w:r>
      <w:r w:rsidR="00756F5F">
        <w:rPr>
          <w:b/>
          <w:i/>
          <w:sz w:val="28"/>
          <w:szCs w:val="28"/>
        </w:rPr>
        <w:t xml:space="preserve"> </w:t>
      </w:r>
      <w:r w:rsidR="00756F5F" w:rsidRPr="00870AAE">
        <w:rPr>
          <w:sz w:val="28"/>
          <w:szCs w:val="28"/>
        </w:rPr>
        <w:t>(</w:t>
      </w:r>
      <w:r w:rsidR="00756F5F" w:rsidRPr="00870AAE">
        <w:rPr>
          <w:bCs/>
          <w:i/>
          <w:sz w:val="28"/>
          <w:szCs w:val="28"/>
        </w:rPr>
        <w:t>ОФС «Определение влажности лекарственного растительного сырья и лекарственных средств растительного происхождения»</w:t>
      </w:r>
      <w:r w:rsidR="00756F5F" w:rsidRPr="00870AAE">
        <w:rPr>
          <w:bCs/>
          <w:sz w:val="28"/>
          <w:szCs w:val="28"/>
        </w:rPr>
        <w:t>)</w:t>
      </w:r>
      <w:r w:rsidRPr="00870AAE">
        <w:rPr>
          <w:b/>
          <w:i/>
          <w:sz w:val="28"/>
          <w:szCs w:val="28"/>
        </w:rPr>
        <w:t>.</w:t>
      </w:r>
      <w:r w:rsidRPr="00870AAE">
        <w:rPr>
          <w:b/>
          <w:sz w:val="28"/>
          <w:szCs w:val="28"/>
        </w:rPr>
        <w:t xml:space="preserve"> </w:t>
      </w:r>
      <w:r w:rsidRPr="00870AAE">
        <w:rPr>
          <w:sz w:val="28"/>
          <w:szCs w:val="28"/>
        </w:rPr>
        <w:t xml:space="preserve">Не более </w:t>
      </w:r>
      <w:r w:rsidR="00702532" w:rsidRPr="00870AAE">
        <w:rPr>
          <w:sz w:val="28"/>
          <w:szCs w:val="28"/>
        </w:rPr>
        <w:t>1</w:t>
      </w:r>
      <w:r w:rsidR="00110D15">
        <w:rPr>
          <w:sz w:val="28"/>
          <w:szCs w:val="28"/>
        </w:rPr>
        <w:t>4</w:t>
      </w:r>
      <w:r w:rsidR="00CA731F" w:rsidRPr="00870AAE">
        <w:rPr>
          <w:sz w:val="28"/>
          <w:szCs w:val="28"/>
        </w:rPr>
        <w:t>,</w:t>
      </w:r>
      <w:r w:rsidR="00702532" w:rsidRPr="00870AAE">
        <w:rPr>
          <w:sz w:val="28"/>
          <w:szCs w:val="28"/>
        </w:rPr>
        <w:t>0</w:t>
      </w:r>
      <w:r w:rsidRPr="00870AAE">
        <w:rPr>
          <w:sz w:val="28"/>
          <w:szCs w:val="28"/>
        </w:rPr>
        <w:t> %</w:t>
      </w:r>
      <w:r w:rsidRPr="00870AAE">
        <w:rPr>
          <w:bCs/>
          <w:sz w:val="28"/>
          <w:szCs w:val="28"/>
        </w:rPr>
        <w:t>.</w:t>
      </w:r>
      <w:r w:rsidR="006D7BE2" w:rsidRPr="00870AAE">
        <w:rPr>
          <w:bCs/>
          <w:sz w:val="28"/>
          <w:szCs w:val="28"/>
        </w:rPr>
        <w:t xml:space="preserve"> </w:t>
      </w:r>
    </w:p>
    <w:p w:rsidR="004436FF" w:rsidRPr="00870AAE" w:rsidRDefault="004436FF" w:rsidP="00562B0A">
      <w:pPr>
        <w:spacing w:line="360" w:lineRule="auto"/>
        <w:ind w:firstLine="709"/>
        <w:jc w:val="both"/>
        <w:rPr>
          <w:sz w:val="28"/>
          <w:szCs w:val="28"/>
        </w:rPr>
      </w:pPr>
      <w:r w:rsidRPr="00B61C86">
        <w:rPr>
          <w:b/>
          <w:sz w:val="28"/>
          <w:szCs w:val="28"/>
        </w:rPr>
        <w:t>Зола общая</w:t>
      </w:r>
      <w:r w:rsidR="007561E9">
        <w:rPr>
          <w:b/>
          <w:i/>
          <w:sz w:val="28"/>
          <w:szCs w:val="28"/>
        </w:rPr>
        <w:t xml:space="preserve"> </w:t>
      </w:r>
      <w:r w:rsidR="007561E9" w:rsidRPr="00B61C86">
        <w:rPr>
          <w:i/>
          <w:sz w:val="28"/>
          <w:szCs w:val="28"/>
        </w:rPr>
        <w:t>(</w:t>
      </w:r>
      <w:r w:rsidR="007561E9" w:rsidRPr="00870AAE">
        <w:rPr>
          <w:i/>
          <w:sz w:val="28"/>
          <w:szCs w:val="28"/>
        </w:rPr>
        <w:t>ОФС «Зола общая»</w:t>
      </w:r>
      <w:r w:rsidR="007561E9" w:rsidRPr="00B61C86">
        <w:rPr>
          <w:i/>
          <w:sz w:val="28"/>
          <w:szCs w:val="28"/>
        </w:rPr>
        <w:t>)</w:t>
      </w:r>
      <w:r w:rsidRPr="00870AAE">
        <w:rPr>
          <w:b/>
          <w:i/>
          <w:sz w:val="28"/>
          <w:szCs w:val="28"/>
        </w:rPr>
        <w:t>.</w:t>
      </w:r>
      <w:r w:rsidRPr="00870AAE">
        <w:rPr>
          <w:b/>
          <w:sz w:val="28"/>
          <w:szCs w:val="28"/>
        </w:rPr>
        <w:t xml:space="preserve"> </w:t>
      </w:r>
      <w:r w:rsidRPr="00870AAE">
        <w:rPr>
          <w:sz w:val="28"/>
          <w:szCs w:val="28"/>
        </w:rPr>
        <w:t xml:space="preserve">Не </w:t>
      </w:r>
      <w:r w:rsidR="00E20F39" w:rsidRPr="00870AAE">
        <w:rPr>
          <w:sz w:val="28"/>
          <w:szCs w:val="28"/>
        </w:rPr>
        <w:t>более</w:t>
      </w:r>
      <w:r w:rsidRPr="00870AAE">
        <w:rPr>
          <w:sz w:val="28"/>
          <w:szCs w:val="28"/>
        </w:rPr>
        <w:t xml:space="preserve"> </w:t>
      </w:r>
      <w:r w:rsidR="00110D15">
        <w:rPr>
          <w:sz w:val="28"/>
          <w:szCs w:val="28"/>
        </w:rPr>
        <w:t>10</w:t>
      </w:r>
      <w:r w:rsidRPr="00870AAE">
        <w:rPr>
          <w:sz w:val="28"/>
          <w:szCs w:val="28"/>
        </w:rPr>
        <w:t>,0 %.</w:t>
      </w:r>
    </w:p>
    <w:p w:rsidR="004436FF" w:rsidRPr="00C6409C" w:rsidRDefault="004436FF" w:rsidP="00F00C60">
      <w:pPr>
        <w:spacing w:line="360" w:lineRule="auto"/>
        <w:ind w:firstLine="720"/>
        <w:jc w:val="both"/>
        <w:rPr>
          <w:sz w:val="28"/>
          <w:szCs w:val="28"/>
        </w:rPr>
      </w:pPr>
      <w:r w:rsidRPr="00B61C86">
        <w:rPr>
          <w:b/>
          <w:sz w:val="28"/>
          <w:szCs w:val="28"/>
        </w:rPr>
        <w:t>Зола, нерастворимая в хлористоводородной кислоте</w:t>
      </w:r>
      <w:r w:rsidR="00756F5F" w:rsidRPr="00C6409C">
        <w:rPr>
          <w:b/>
          <w:i/>
          <w:sz w:val="28"/>
          <w:szCs w:val="28"/>
        </w:rPr>
        <w:t xml:space="preserve"> </w:t>
      </w:r>
      <w:r w:rsidR="00756F5F" w:rsidRPr="00B61C86">
        <w:rPr>
          <w:i/>
          <w:sz w:val="28"/>
          <w:szCs w:val="28"/>
        </w:rPr>
        <w:t>(</w:t>
      </w:r>
      <w:r w:rsidR="00756F5F" w:rsidRPr="00C6409C">
        <w:rPr>
          <w:i/>
          <w:sz w:val="28"/>
          <w:szCs w:val="28"/>
        </w:rPr>
        <w:t>ОФС «Зола, нерастворимая в хлористоводородной кислоте»</w:t>
      </w:r>
      <w:r w:rsidR="00756F5F" w:rsidRPr="00B61C86">
        <w:rPr>
          <w:i/>
          <w:sz w:val="28"/>
          <w:szCs w:val="28"/>
        </w:rPr>
        <w:t>)</w:t>
      </w:r>
      <w:r w:rsidRPr="00C6409C">
        <w:rPr>
          <w:b/>
          <w:i/>
          <w:sz w:val="28"/>
          <w:szCs w:val="28"/>
        </w:rPr>
        <w:t>.</w:t>
      </w:r>
      <w:r w:rsidRPr="00C6409C">
        <w:rPr>
          <w:b/>
          <w:sz w:val="28"/>
          <w:szCs w:val="28"/>
        </w:rPr>
        <w:t xml:space="preserve"> </w:t>
      </w:r>
      <w:r w:rsidR="00E20F39" w:rsidRPr="00C6409C">
        <w:rPr>
          <w:sz w:val="28"/>
          <w:szCs w:val="28"/>
        </w:rPr>
        <w:t xml:space="preserve">Не более </w:t>
      </w:r>
      <w:r w:rsidR="00471DD6" w:rsidRPr="00C6409C">
        <w:rPr>
          <w:sz w:val="28"/>
          <w:szCs w:val="28"/>
        </w:rPr>
        <w:t>2</w:t>
      </w:r>
      <w:r w:rsidR="00E20F39" w:rsidRPr="00C6409C">
        <w:rPr>
          <w:sz w:val="28"/>
          <w:szCs w:val="28"/>
        </w:rPr>
        <w:t>,0 %</w:t>
      </w:r>
      <w:r w:rsidRPr="00C6409C">
        <w:rPr>
          <w:sz w:val="28"/>
          <w:szCs w:val="28"/>
        </w:rPr>
        <w:t>.</w:t>
      </w:r>
    </w:p>
    <w:p w:rsidR="00C6409C" w:rsidRDefault="00C6409C" w:rsidP="00F00C60">
      <w:pPr>
        <w:spacing w:line="360" w:lineRule="auto"/>
        <w:ind w:firstLine="720"/>
        <w:jc w:val="both"/>
        <w:rPr>
          <w:color w:val="333333"/>
          <w:sz w:val="28"/>
          <w:szCs w:val="28"/>
          <w:shd w:val="clear" w:color="auto" w:fill="FFFFFF"/>
        </w:rPr>
      </w:pPr>
      <w:r w:rsidRPr="00B61C86">
        <w:rPr>
          <w:b/>
          <w:sz w:val="28"/>
          <w:szCs w:val="28"/>
        </w:rPr>
        <w:t>Измельч</w:t>
      </w:r>
      <w:r w:rsidR="00232DDF" w:rsidRPr="00B61C86">
        <w:rPr>
          <w:b/>
          <w:sz w:val="28"/>
          <w:szCs w:val="28"/>
        </w:rPr>
        <w:t>ё</w:t>
      </w:r>
      <w:r w:rsidRPr="00B61C86">
        <w:rPr>
          <w:b/>
          <w:sz w:val="28"/>
          <w:szCs w:val="28"/>
        </w:rPr>
        <w:t>нность сырья</w:t>
      </w:r>
      <w:r w:rsidRPr="00C6409C">
        <w:rPr>
          <w:b/>
          <w:i/>
          <w:sz w:val="28"/>
          <w:szCs w:val="28"/>
        </w:rPr>
        <w:t>.</w:t>
      </w:r>
      <w:r w:rsidRPr="00C6409C">
        <w:rPr>
          <w:sz w:val="28"/>
          <w:szCs w:val="28"/>
        </w:rPr>
        <w:t xml:space="preserve"> </w:t>
      </w:r>
      <w:r w:rsidRPr="00C6409C">
        <w:rPr>
          <w:i/>
          <w:color w:val="333333"/>
          <w:sz w:val="28"/>
          <w:szCs w:val="28"/>
          <w:shd w:val="clear" w:color="auto" w:fill="FFFFFF"/>
        </w:rPr>
        <w:t>Цельное сырь</w:t>
      </w:r>
      <w:r>
        <w:rPr>
          <w:i/>
          <w:color w:val="333333"/>
          <w:sz w:val="28"/>
          <w:szCs w:val="28"/>
          <w:shd w:val="clear" w:color="auto" w:fill="FFFFFF"/>
        </w:rPr>
        <w:t>ё</w:t>
      </w:r>
      <w:r w:rsidRPr="00C6409C">
        <w:rPr>
          <w:i/>
          <w:color w:val="333333"/>
          <w:sz w:val="28"/>
          <w:szCs w:val="28"/>
          <w:shd w:val="clear" w:color="auto" w:fill="FFFFFF"/>
        </w:rPr>
        <w:t>:</w:t>
      </w:r>
      <w:r w:rsidRPr="00C6409C">
        <w:rPr>
          <w:color w:val="333333"/>
          <w:sz w:val="28"/>
          <w:szCs w:val="28"/>
          <w:shd w:val="clear" w:color="auto" w:fill="FFFFFF"/>
        </w:rPr>
        <w:t xml:space="preserve"> измельч</w:t>
      </w:r>
      <w:r w:rsidR="002C7B08">
        <w:rPr>
          <w:color w:val="333333"/>
          <w:sz w:val="28"/>
          <w:szCs w:val="28"/>
          <w:shd w:val="clear" w:color="auto" w:fill="FFFFFF"/>
        </w:rPr>
        <w:t>ё</w:t>
      </w:r>
      <w:r w:rsidRPr="00C6409C">
        <w:rPr>
          <w:color w:val="333333"/>
          <w:sz w:val="28"/>
          <w:szCs w:val="28"/>
          <w:shd w:val="clear" w:color="auto" w:fill="FFFFFF"/>
        </w:rPr>
        <w:t>нных частиц, проходящих сквозь с</w:t>
      </w:r>
      <w:r w:rsidR="00DB166E">
        <w:rPr>
          <w:color w:val="333333"/>
          <w:sz w:val="28"/>
          <w:szCs w:val="28"/>
          <w:shd w:val="clear" w:color="auto" w:fill="FFFFFF"/>
        </w:rPr>
        <w:t>ито с отверстиями размером 1 мм,</w:t>
      </w:r>
      <w:r w:rsidRPr="00C6409C">
        <w:rPr>
          <w:color w:val="333333"/>
          <w:sz w:val="28"/>
          <w:szCs w:val="28"/>
          <w:shd w:val="clear" w:color="auto" w:fill="FFFFFF"/>
        </w:rPr>
        <w:t xml:space="preserve"> </w:t>
      </w:r>
      <w:r w:rsidR="00533702">
        <w:rPr>
          <w:color w:val="333333"/>
          <w:sz w:val="28"/>
          <w:szCs w:val="28"/>
          <w:shd w:val="clear" w:color="auto" w:fill="FFFFFF"/>
        </w:rPr>
        <w:t>–</w:t>
      </w:r>
      <w:r w:rsidRPr="00C6409C">
        <w:rPr>
          <w:color w:val="333333"/>
          <w:sz w:val="28"/>
          <w:szCs w:val="28"/>
          <w:shd w:val="clear" w:color="auto" w:fill="FFFFFF"/>
        </w:rPr>
        <w:t xml:space="preserve"> не более 5</w:t>
      </w:r>
      <w:r w:rsidR="00C84B46">
        <w:rPr>
          <w:color w:val="333333"/>
          <w:sz w:val="28"/>
          <w:szCs w:val="28"/>
          <w:shd w:val="clear" w:color="auto" w:fill="FFFFFF"/>
        </w:rPr>
        <w:t> </w:t>
      </w:r>
      <w:r w:rsidRPr="00C6409C">
        <w:rPr>
          <w:color w:val="333333"/>
          <w:sz w:val="28"/>
          <w:szCs w:val="28"/>
          <w:shd w:val="clear" w:color="auto" w:fill="FFFFFF"/>
        </w:rPr>
        <w:t xml:space="preserve">%. </w:t>
      </w:r>
    </w:p>
    <w:p w:rsidR="00C6409C" w:rsidRDefault="00C6409C" w:rsidP="00F00C60">
      <w:pPr>
        <w:spacing w:line="360" w:lineRule="auto"/>
        <w:ind w:firstLine="720"/>
        <w:jc w:val="both"/>
        <w:rPr>
          <w:color w:val="333333"/>
          <w:sz w:val="28"/>
          <w:szCs w:val="28"/>
          <w:shd w:val="clear" w:color="auto" w:fill="FFFFFF"/>
        </w:rPr>
      </w:pPr>
      <w:r w:rsidRPr="00C6409C">
        <w:rPr>
          <w:i/>
          <w:color w:val="333333"/>
          <w:sz w:val="28"/>
          <w:szCs w:val="28"/>
          <w:shd w:val="clear" w:color="auto" w:fill="FFFFFF"/>
        </w:rPr>
        <w:t>Измельч</w:t>
      </w:r>
      <w:r w:rsidR="00232DDF">
        <w:rPr>
          <w:i/>
          <w:color w:val="333333"/>
          <w:sz w:val="28"/>
          <w:szCs w:val="28"/>
          <w:shd w:val="clear" w:color="auto" w:fill="FFFFFF"/>
        </w:rPr>
        <w:t>ё</w:t>
      </w:r>
      <w:r w:rsidRPr="00C6409C">
        <w:rPr>
          <w:i/>
          <w:color w:val="333333"/>
          <w:sz w:val="28"/>
          <w:szCs w:val="28"/>
          <w:shd w:val="clear" w:color="auto" w:fill="FFFFFF"/>
        </w:rPr>
        <w:t>нное сырьё:</w:t>
      </w:r>
      <w:r w:rsidRPr="00C6409C">
        <w:rPr>
          <w:color w:val="333333"/>
          <w:sz w:val="28"/>
          <w:szCs w:val="28"/>
          <w:shd w:val="clear" w:color="auto" w:fill="FFFFFF"/>
        </w:rPr>
        <w:t xml:space="preserve"> частиц, не проходящих сквозь сит</w:t>
      </w:r>
      <w:r w:rsidR="00DB166E">
        <w:rPr>
          <w:color w:val="333333"/>
          <w:sz w:val="28"/>
          <w:szCs w:val="28"/>
          <w:shd w:val="clear" w:color="auto" w:fill="FFFFFF"/>
        </w:rPr>
        <w:t>о с отверстиями размером 7 мм,</w:t>
      </w:r>
      <w:r w:rsidR="00C84B46">
        <w:rPr>
          <w:color w:val="333333"/>
          <w:sz w:val="28"/>
          <w:szCs w:val="28"/>
          <w:shd w:val="clear" w:color="auto" w:fill="FFFFFF"/>
        </w:rPr>
        <w:t xml:space="preserve"> –</w:t>
      </w:r>
      <w:r w:rsidRPr="00C6409C">
        <w:rPr>
          <w:color w:val="333333"/>
          <w:sz w:val="28"/>
          <w:szCs w:val="28"/>
          <w:shd w:val="clear" w:color="auto" w:fill="FFFFFF"/>
        </w:rPr>
        <w:t xml:space="preserve"> не более 5</w:t>
      </w:r>
      <w:r w:rsidR="00C84B46">
        <w:rPr>
          <w:color w:val="333333"/>
          <w:sz w:val="28"/>
          <w:szCs w:val="28"/>
          <w:shd w:val="clear" w:color="auto" w:fill="FFFFFF"/>
        </w:rPr>
        <w:t> </w:t>
      </w:r>
      <w:r w:rsidRPr="00C6409C">
        <w:rPr>
          <w:color w:val="333333"/>
          <w:sz w:val="28"/>
          <w:szCs w:val="28"/>
          <w:shd w:val="clear" w:color="auto" w:fill="FFFFFF"/>
        </w:rPr>
        <w:t>%; измельч</w:t>
      </w:r>
      <w:r w:rsidR="00232DDF">
        <w:rPr>
          <w:color w:val="333333"/>
          <w:sz w:val="28"/>
          <w:szCs w:val="28"/>
          <w:shd w:val="clear" w:color="auto" w:fill="FFFFFF"/>
        </w:rPr>
        <w:t>ё</w:t>
      </w:r>
      <w:r w:rsidRPr="00C6409C">
        <w:rPr>
          <w:color w:val="333333"/>
          <w:sz w:val="28"/>
          <w:szCs w:val="28"/>
          <w:shd w:val="clear" w:color="auto" w:fill="FFFFFF"/>
        </w:rPr>
        <w:t>нных частиц, проходящих сквозь сито с отверстиями размером 0,5 мм</w:t>
      </w:r>
      <w:r w:rsidR="00DB166E">
        <w:rPr>
          <w:color w:val="333333"/>
          <w:sz w:val="28"/>
          <w:szCs w:val="28"/>
          <w:shd w:val="clear" w:color="auto" w:fill="FFFFFF"/>
        </w:rPr>
        <w:t>,</w:t>
      </w:r>
      <w:r w:rsidRPr="00C6409C">
        <w:rPr>
          <w:color w:val="333333"/>
          <w:sz w:val="28"/>
          <w:szCs w:val="28"/>
          <w:shd w:val="clear" w:color="auto" w:fill="FFFFFF"/>
        </w:rPr>
        <w:t xml:space="preserve"> </w:t>
      </w:r>
      <w:r w:rsidR="00C84B46">
        <w:rPr>
          <w:color w:val="333333"/>
          <w:sz w:val="28"/>
          <w:szCs w:val="28"/>
          <w:shd w:val="clear" w:color="auto" w:fill="FFFFFF"/>
        </w:rPr>
        <w:t>–</w:t>
      </w:r>
      <w:r w:rsidRPr="00C6409C">
        <w:rPr>
          <w:color w:val="333333"/>
          <w:sz w:val="28"/>
          <w:szCs w:val="28"/>
          <w:shd w:val="clear" w:color="auto" w:fill="FFFFFF"/>
        </w:rPr>
        <w:t xml:space="preserve"> не более 5</w:t>
      </w:r>
      <w:r w:rsidR="00C84B46">
        <w:rPr>
          <w:color w:val="333333"/>
          <w:sz w:val="28"/>
          <w:szCs w:val="28"/>
          <w:shd w:val="clear" w:color="auto" w:fill="FFFFFF"/>
        </w:rPr>
        <w:t> </w:t>
      </w:r>
      <w:r w:rsidRPr="00C6409C">
        <w:rPr>
          <w:color w:val="333333"/>
          <w:sz w:val="28"/>
          <w:szCs w:val="28"/>
          <w:shd w:val="clear" w:color="auto" w:fill="FFFFFF"/>
        </w:rPr>
        <w:t xml:space="preserve">%. </w:t>
      </w:r>
    </w:p>
    <w:p w:rsidR="00C6409C" w:rsidRPr="00C6409C" w:rsidRDefault="00C6409C" w:rsidP="00F00C60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C6409C">
        <w:rPr>
          <w:i/>
          <w:color w:val="333333"/>
          <w:sz w:val="28"/>
          <w:szCs w:val="28"/>
          <w:shd w:val="clear" w:color="auto" w:fill="FFFFFF"/>
        </w:rPr>
        <w:t>Порошок</w:t>
      </w:r>
      <w:r w:rsidRPr="00C6409C">
        <w:rPr>
          <w:color w:val="333333"/>
          <w:sz w:val="28"/>
          <w:szCs w:val="28"/>
          <w:shd w:val="clear" w:color="auto" w:fill="FFFFFF"/>
        </w:rPr>
        <w:t>: частиц, не проходящих сквозь сито с отверстиями размером 2 мм</w:t>
      </w:r>
      <w:r w:rsidR="00DB166E">
        <w:rPr>
          <w:color w:val="333333"/>
          <w:sz w:val="28"/>
          <w:szCs w:val="28"/>
          <w:shd w:val="clear" w:color="auto" w:fill="FFFFFF"/>
        </w:rPr>
        <w:t>,</w:t>
      </w:r>
      <w:r w:rsidRPr="00C6409C">
        <w:rPr>
          <w:color w:val="333333"/>
          <w:sz w:val="28"/>
          <w:szCs w:val="28"/>
          <w:shd w:val="clear" w:color="auto" w:fill="FFFFFF"/>
        </w:rPr>
        <w:t xml:space="preserve"> </w:t>
      </w:r>
      <w:r w:rsidR="00C84B46">
        <w:rPr>
          <w:color w:val="333333"/>
          <w:sz w:val="28"/>
          <w:szCs w:val="28"/>
          <w:shd w:val="clear" w:color="auto" w:fill="FFFFFF"/>
        </w:rPr>
        <w:t>–</w:t>
      </w:r>
      <w:r w:rsidRPr="00C6409C">
        <w:rPr>
          <w:color w:val="333333"/>
          <w:sz w:val="28"/>
          <w:szCs w:val="28"/>
          <w:shd w:val="clear" w:color="auto" w:fill="FFFFFF"/>
        </w:rPr>
        <w:t xml:space="preserve"> не более 5</w:t>
      </w:r>
      <w:r w:rsidR="00C84B46">
        <w:rPr>
          <w:color w:val="333333"/>
          <w:sz w:val="28"/>
          <w:szCs w:val="28"/>
          <w:shd w:val="clear" w:color="auto" w:fill="FFFFFF"/>
        </w:rPr>
        <w:t> </w:t>
      </w:r>
      <w:r w:rsidRPr="00C6409C">
        <w:rPr>
          <w:color w:val="333333"/>
          <w:sz w:val="28"/>
          <w:szCs w:val="28"/>
          <w:shd w:val="clear" w:color="auto" w:fill="FFFFFF"/>
        </w:rPr>
        <w:t>%; частиц, проходящих сквозь сито с отверстиями размером 0,18 мм</w:t>
      </w:r>
      <w:r w:rsidR="00DB166E">
        <w:rPr>
          <w:color w:val="333333"/>
          <w:sz w:val="28"/>
          <w:szCs w:val="28"/>
          <w:shd w:val="clear" w:color="auto" w:fill="FFFFFF"/>
        </w:rPr>
        <w:t>,</w:t>
      </w:r>
      <w:r w:rsidRPr="00C6409C">
        <w:rPr>
          <w:color w:val="333333"/>
          <w:sz w:val="28"/>
          <w:szCs w:val="28"/>
          <w:shd w:val="clear" w:color="auto" w:fill="FFFFFF"/>
        </w:rPr>
        <w:t xml:space="preserve"> </w:t>
      </w:r>
      <w:r w:rsidR="00C84B46">
        <w:rPr>
          <w:color w:val="333333"/>
          <w:sz w:val="28"/>
          <w:szCs w:val="28"/>
          <w:shd w:val="clear" w:color="auto" w:fill="FFFFFF"/>
        </w:rPr>
        <w:t>–</w:t>
      </w:r>
      <w:r w:rsidRPr="00C6409C">
        <w:rPr>
          <w:color w:val="333333"/>
          <w:sz w:val="28"/>
          <w:szCs w:val="28"/>
          <w:shd w:val="clear" w:color="auto" w:fill="FFFFFF"/>
        </w:rPr>
        <w:t xml:space="preserve"> не более 5</w:t>
      </w:r>
      <w:r w:rsidR="00C84B46">
        <w:rPr>
          <w:color w:val="333333"/>
          <w:sz w:val="28"/>
          <w:szCs w:val="28"/>
          <w:shd w:val="clear" w:color="auto" w:fill="FFFFFF"/>
        </w:rPr>
        <w:t> </w:t>
      </w:r>
      <w:r w:rsidRPr="00C6409C">
        <w:rPr>
          <w:color w:val="333333"/>
          <w:sz w:val="28"/>
          <w:szCs w:val="28"/>
          <w:shd w:val="clear" w:color="auto" w:fill="FFFFFF"/>
        </w:rPr>
        <w:t>%.</w:t>
      </w:r>
    </w:p>
    <w:p w:rsidR="004436FF" w:rsidRPr="00C6409C" w:rsidRDefault="004436FF" w:rsidP="00F00C6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61C86">
        <w:rPr>
          <w:b/>
          <w:sz w:val="28"/>
          <w:szCs w:val="28"/>
        </w:rPr>
        <w:t>Допустимые примеси</w:t>
      </w:r>
      <w:r w:rsidR="00756F5F" w:rsidRPr="00C6409C">
        <w:rPr>
          <w:b/>
          <w:i/>
          <w:sz w:val="28"/>
          <w:szCs w:val="28"/>
        </w:rPr>
        <w:t xml:space="preserve"> </w:t>
      </w:r>
      <w:r w:rsidR="00756F5F" w:rsidRPr="00C84B46">
        <w:rPr>
          <w:i/>
          <w:sz w:val="28"/>
          <w:szCs w:val="28"/>
        </w:rPr>
        <w:t>(</w:t>
      </w:r>
      <w:r w:rsidR="00756F5F" w:rsidRPr="00C6409C">
        <w:rPr>
          <w:sz w:val="28"/>
          <w:szCs w:val="28"/>
        </w:rPr>
        <w:t>О</w:t>
      </w:r>
      <w:r w:rsidRPr="00C6409C">
        <w:rPr>
          <w:i/>
          <w:color w:val="000000"/>
          <w:sz w:val="28"/>
          <w:szCs w:val="28"/>
        </w:rPr>
        <w:t>ФС</w:t>
      </w:r>
      <w:r w:rsidR="002F56A9" w:rsidRPr="00C6409C">
        <w:rPr>
          <w:i/>
          <w:color w:val="000000"/>
          <w:sz w:val="28"/>
          <w:szCs w:val="28"/>
        </w:rPr>
        <w:t> </w:t>
      </w:r>
      <w:r w:rsidRPr="00C6409C">
        <w:rPr>
          <w:i/>
          <w:color w:val="000000"/>
          <w:sz w:val="28"/>
          <w:szCs w:val="28"/>
        </w:rPr>
        <w:t>«Определение подлинности, измельчённости и содержания примесей в лекарственном растительном сырье и лекарственных растительных препаратах»</w:t>
      </w:r>
      <w:r w:rsidR="00756F5F" w:rsidRPr="00C84B46">
        <w:rPr>
          <w:i/>
          <w:color w:val="000000"/>
          <w:sz w:val="28"/>
          <w:szCs w:val="28"/>
        </w:rPr>
        <w:t>)</w:t>
      </w:r>
      <w:r w:rsidRPr="00C6409C">
        <w:rPr>
          <w:color w:val="000000"/>
          <w:sz w:val="28"/>
          <w:szCs w:val="28"/>
        </w:rPr>
        <w:t>.</w:t>
      </w:r>
    </w:p>
    <w:p w:rsidR="00471DD6" w:rsidRPr="00471DD6" w:rsidRDefault="00471DD6" w:rsidP="00F00C60">
      <w:pPr>
        <w:widowControl/>
        <w:shd w:val="clear" w:color="auto" w:fill="FFFFFF"/>
        <w:spacing w:line="360" w:lineRule="auto"/>
        <w:ind w:firstLine="720"/>
        <w:jc w:val="both"/>
        <w:rPr>
          <w:color w:val="333333"/>
          <w:sz w:val="28"/>
          <w:szCs w:val="28"/>
        </w:rPr>
      </w:pPr>
      <w:r w:rsidRPr="00C6409C">
        <w:rPr>
          <w:i/>
          <w:color w:val="333333"/>
          <w:sz w:val="28"/>
          <w:szCs w:val="28"/>
        </w:rPr>
        <w:t>Цветки, изменившие</w:t>
      </w:r>
      <w:r w:rsidRPr="00471DD6">
        <w:rPr>
          <w:i/>
          <w:color w:val="333333"/>
          <w:sz w:val="28"/>
          <w:szCs w:val="28"/>
        </w:rPr>
        <w:t xml:space="preserve"> окраску. Цельное сырь</w:t>
      </w:r>
      <w:r w:rsidR="00F00C60">
        <w:rPr>
          <w:i/>
          <w:color w:val="333333"/>
          <w:sz w:val="28"/>
          <w:szCs w:val="28"/>
        </w:rPr>
        <w:t>ё</w:t>
      </w:r>
      <w:r w:rsidRPr="00471DD6">
        <w:rPr>
          <w:i/>
          <w:color w:val="333333"/>
          <w:sz w:val="28"/>
          <w:szCs w:val="28"/>
        </w:rPr>
        <w:t>, измельч</w:t>
      </w:r>
      <w:r w:rsidR="00232DDF">
        <w:rPr>
          <w:i/>
          <w:color w:val="333333"/>
          <w:sz w:val="28"/>
          <w:szCs w:val="28"/>
        </w:rPr>
        <w:t>ё</w:t>
      </w:r>
      <w:r w:rsidRPr="00471DD6">
        <w:rPr>
          <w:i/>
          <w:color w:val="333333"/>
          <w:sz w:val="28"/>
          <w:szCs w:val="28"/>
        </w:rPr>
        <w:t>нное сырь</w:t>
      </w:r>
      <w:r w:rsidR="00232DDF">
        <w:rPr>
          <w:i/>
          <w:color w:val="333333"/>
          <w:sz w:val="28"/>
          <w:szCs w:val="28"/>
        </w:rPr>
        <w:t>ё</w:t>
      </w:r>
      <w:r w:rsidR="00350B1D">
        <w:rPr>
          <w:i/>
          <w:color w:val="333333"/>
          <w:sz w:val="28"/>
          <w:szCs w:val="28"/>
        </w:rPr>
        <w:t xml:space="preserve"> </w:t>
      </w:r>
      <w:r w:rsidR="00C84B46">
        <w:rPr>
          <w:i/>
          <w:color w:val="333333"/>
          <w:sz w:val="28"/>
          <w:szCs w:val="28"/>
        </w:rPr>
        <w:t>–</w:t>
      </w:r>
      <w:r w:rsidRPr="00471DD6">
        <w:rPr>
          <w:color w:val="333333"/>
          <w:sz w:val="28"/>
          <w:szCs w:val="28"/>
        </w:rPr>
        <w:t xml:space="preserve"> не более 8</w:t>
      </w:r>
      <w:r w:rsidR="00F00C60">
        <w:rPr>
          <w:color w:val="333333"/>
          <w:sz w:val="28"/>
          <w:szCs w:val="28"/>
        </w:rPr>
        <w:t> </w:t>
      </w:r>
      <w:r w:rsidRPr="00471DD6">
        <w:rPr>
          <w:color w:val="333333"/>
          <w:sz w:val="28"/>
          <w:szCs w:val="28"/>
        </w:rPr>
        <w:t>%.</w:t>
      </w:r>
    </w:p>
    <w:p w:rsidR="00471DD6" w:rsidRPr="00471DD6" w:rsidRDefault="00471DD6" w:rsidP="00F00C60">
      <w:pPr>
        <w:widowControl/>
        <w:shd w:val="clear" w:color="auto" w:fill="FFFFFF"/>
        <w:spacing w:line="360" w:lineRule="auto"/>
        <w:ind w:firstLine="720"/>
        <w:jc w:val="both"/>
        <w:rPr>
          <w:color w:val="333333"/>
          <w:sz w:val="28"/>
          <w:szCs w:val="28"/>
        </w:rPr>
      </w:pPr>
      <w:bookmarkStart w:id="9" w:name="projlink-1955-38"/>
      <w:bookmarkEnd w:id="9"/>
      <w:r w:rsidRPr="00471DD6">
        <w:rPr>
          <w:i/>
          <w:color w:val="333333"/>
          <w:sz w:val="28"/>
          <w:szCs w:val="28"/>
        </w:rPr>
        <w:t>Другие части растения (цветоносы, веточки, листья). Цельное сырь</w:t>
      </w:r>
      <w:r w:rsidR="00F00C60">
        <w:rPr>
          <w:i/>
          <w:color w:val="333333"/>
          <w:sz w:val="28"/>
          <w:szCs w:val="28"/>
        </w:rPr>
        <w:t>ё</w:t>
      </w:r>
      <w:r w:rsidRPr="00471DD6">
        <w:rPr>
          <w:i/>
          <w:color w:val="333333"/>
          <w:sz w:val="28"/>
          <w:szCs w:val="28"/>
        </w:rPr>
        <w:t>, измельч</w:t>
      </w:r>
      <w:r w:rsidR="00232DDF">
        <w:rPr>
          <w:i/>
          <w:color w:val="333333"/>
          <w:sz w:val="28"/>
          <w:szCs w:val="28"/>
        </w:rPr>
        <w:t>ё</w:t>
      </w:r>
      <w:r w:rsidRPr="00471DD6">
        <w:rPr>
          <w:i/>
          <w:color w:val="333333"/>
          <w:sz w:val="28"/>
          <w:szCs w:val="28"/>
        </w:rPr>
        <w:t>нное сырь</w:t>
      </w:r>
      <w:r w:rsidR="00232DDF">
        <w:rPr>
          <w:i/>
          <w:color w:val="333333"/>
          <w:sz w:val="28"/>
          <w:szCs w:val="28"/>
        </w:rPr>
        <w:t>ё</w:t>
      </w:r>
      <w:r w:rsidR="00C84B46">
        <w:rPr>
          <w:color w:val="333333"/>
          <w:sz w:val="28"/>
          <w:szCs w:val="28"/>
        </w:rPr>
        <w:t>:</w:t>
      </w:r>
      <w:r w:rsidRPr="00471DD6">
        <w:rPr>
          <w:color w:val="333333"/>
          <w:sz w:val="28"/>
          <w:szCs w:val="28"/>
        </w:rPr>
        <w:t xml:space="preserve"> не более 10</w:t>
      </w:r>
      <w:r w:rsidR="00F00C60">
        <w:rPr>
          <w:color w:val="333333"/>
          <w:sz w:val="28"/>
          <w:szCs w:val="28"/>
        </w:rPr>
        <w:t> </w:t>
      </w:r>
      <w:r w:rsidRPr="00471DD6">
        <w:rPr>
          <w:color w:val="333333"/>
          <w:sz w:val="28"/>
          <w:szCs w:val="28"/>
        </w:rPr>
        <w:t>%.</w:t>
      </w:r>
    </w:p>
    <w:p w:rsidR="00471DD6" w:rsidRPr="00471DD6" w:rsidRDefault="00471DD6" w:rsidP="00F00C60">
      <w:pPr>
        <w:widowControl/>
        <w:shd w:val="clear" w:color="auto" w:fill="FFFFFF"/>
        <w:spacing w:line="360" w:lineRule="auto"/>
        <w:ind w:firstLine="720"/>
        <w:jc w:val="both"/>
        <w:rPr>
          <w:color w:val="333333"/>
          <w:sz w:val="28"/>
          <w:szCs w:val="28"/>
        </w:rPr>
      </w:pPr>
      <w:bookmarkStart w:id="10" w:name="projlink-1955-39"/>
      <w:bookmarkEnd w:id="10"/>
      <w:r w:rsidRPr="00471DD6">
        <w:rPr>
          <w:i/>
          <w:color w:val="333333"/>
          <w:sz w:val="28"/>
          <w:szCs w:val="28"/>
        </w:rPr>
        <w:t>Органическая примесь. Цельное сырь</w:t>
      </w:r>
      <w:r w:rsidR="00F00C60">
        <w:rPr>
          <w:i/>
          <w:color w:val="333333"/>
          <w:sz w:val="28"/>
          <w:szCs w:val="28"/>
        </w:rPr>
        <w:t>ё</w:t>
      </w:r>
      <w:r w:rsidRPr="00471DD6">
        <w:rPr>
          <w:i/>
          <w:color w:val="333333"/>
          <w:sz w:val="28"/>
          <w:szCs w:val="28"/>
        </w:rPr>
        <w:t>, измельч</w:t>
      </w:r>
      <w:r w:rsidR="00232DDF">
        <w:rPr>
          <w:i/>
          <w:color w:val="333333"/>
          <w:sz w:val="28"/>
          <w:szCs w:val="28"/>
        </w:rPr>
        <w:t>ё</w:t>
      </w:r>
      <w:r w:rsidRPr="00471DD6">
        <w:rPr>
          <w:i/>
          <w:color w:val="333333"/>
          <w:sz w:val="28"/>
          <w:szCs w:val="28"/>
        </w:rPr>
        <w:t>нное сырь</w:t>
      </w:r>
      <w:r w:rsidR="00F00C60">
        <w:rPr>
          <w:i/>
          <w:color w:val="333333"/>
          <w:sz w:val="28"/>
          <w:szCs w:val="28"/>
        </w:rPr>
        <w:t>ё</w:t>
      </w:r>
      <w:r w:rsidR="00C84B46">
        <w:rPr>
          <w:color w:val="333333"/>
          <w:sz w:val="28"/>
          <w:szCs w:val="28"/>
        </w:rPr>
        <w:t xml:space="preserve"> –</w:t>
      </w:r>
      <w:r w:rsidRPr="00471DD6">
        <w:rPr>
          <w:color w:val="333333"/>
          <w:sz w:val="28"/>
          <w:szCs w:val="28"/>
        </w:rPr>
        <w:t xml:space="preserve"> не более 1</w:t>
      </w:r>
      <w:r w:rsidR="00F00C60">
        <w:rPr>
          <w:color w:val="333333"/>
          <w:sz w:val="28"/>
          <w:szCs w:val="28"/>
        </w:rPr>
        <w:t> </w:t>
      </w:r>
      <w:r w:rsidRPr="00471DD6">
        <w:rPr>
          <w:color w:val="333333"/>
          <w:sz w:val="28"/>
          <w:szCs w:val="28"/>
        </w:rPr>
        <w:t>%.</w:t>
      </w:r>
    </w:p>
    <w:p w:rsidR="00471DD6" w:rsidRPr="00471DD6" w:rsidRDefault="00471DD6" w:rsidP="00F00C60">
      <w:pPr>
        <w:widowControl/>
        <w:shd w:val="clear" w:color="auto" w:fill="FFFFFF"/>
        <w:spacing w:line="360" w:lineRule="auto"/>
        <w:ind w:firstLine="720"/>
        <w:jc w:val="both"/>
        <w:rPr>
          <w:color w:val="333333"/>
          <w:sz w:val="28"/>
          <w:szCs w:val="28"/>
        </w:rPr>
      </w:pPr>
      <w:bookmarkStart w:id="11" w:name="projlink-1955-40"/>
      <w:bookmarkEnd w:id="11"/>
      <w:r w:rsidRPr="00471DD6">
        <w:rPr>
          <w:i/>
          <w:color w:val="333333"/>
          <w:sz w:val="28"/>
          <w:szCs w:val="28"/>
        </w:rPr>
        <w:t>Минеральная примесь. Цельное сырь</w:t>
      </w:r>
      <w:r w:rsidR="00232DDF">
        <w:rPr>
          <w:i/>
          <w:color w:val="333333"/>
          <w:sz w:val="28"/>
          <w:szCs w:val="28"/>
        </w:rPr>
        <w:t>ё</w:t>
      </w:r>
      <w:r w:rsidRPr="00471DD6">
        <w:rPr>
          <w:i/>
          <w:color w:val="333333"/>
          <w:sz w:val="28"/>
          <w:szCs w:val="28"/>
        </w:rPr>
        <w:t>, измельч</w:t>
      </w:r>
      <w:r w:rsidR="00232DDF">
        <w:rPr>
          <w:i/>
          <w:color w:val="333333"/>
          <w:sz w:val="28"/>
          <w:szCs w:val="28"/>
        </w:rPr>
        <w:t>ё</w:t>
      </w:r>
      <w:r w:rsidRPr="00471DD6">
        <w:rPr>
          <w:i/>
          <w:color w:val="333333"/>
          <w:sz w:val="28"/>
          <w:szCs w:val="28"/>
        </w:rPr>
        <w:t>нное сырь</w:t>
      </w:r>
      <w:r w:rsidR="00232DDF">
        <w:rPr>
          <w:i/>
          <w:color w:val="333333"/>
          <w:sz w:val="28"/>
          <w:szCs w:val="28"/>
        </w:rPr>
        <w:t>ё</w:t>
      </w:r>
      <w:r w:rsidRPr="00471DD6">
        <w:rPr>
          <w:i/>
          <w:color w:val="333333"/>
          <w:sz w:val="28"/>
          <w:szCs w:val="28"/>
        </w:rPr>
        <w:t>, порошок</w:t>
      </w:r>
      <w:r w:rsidR="00C84B46">
        <w:rPr>
          <w:i/>
          <w:color w:val="333333"/>
          <w:sz w:val="28"/>
          <w:szCs w:val="28"/>
        </w:rPr>
        <w:t xml:space="preserve"> –:</w:t>
      </w:r>
      <w:r w:rsidRPr="00471DD6">
        <w:rPr>
          <w:color w:val="333333"/>
          <w:sz w:val="28"/>
          <w:szCs w:val="28"/>
        </w:rPr>
        <w:t xml:space="preserve"> не более 1</w:t>
      </w:r>
      <w:r w:rsidR="00F00C60">
        <w:rPr>
          <w:color w:val="333333"/>
          <w:sz w:val="28"/>
          <w:szCs w:val="28"/>
        </w:rPr>
        <w:t> </w:t>
      </w:r>
      <w:r w:rsidRPr="00471DD6">
        <w:rPr>
          <w:color w:val="333333"/>
          <w:sz w:val="28"/>
          <w:szCs w:val="28"/>
        </w:rPr>
        <w:t>%.</w:t>
      </w:r>
    </w:p>
    <w:p w:rsidR="004436FF" w:rsidRPr="00870AAE" w:rsidRDefault="004436FF" w:rsidP="004436FF">
      <w:pPr>
        <w:spacing w:line="360" w:lineRule="auto"/>
        <w:ind w:firstLine="709"/>
        <w:jc w:val="both"/>
        <w:rPr>
          <w:sz w:val="28"/>
          <w:szCs w:val="28"/>
        </w:rPr>
      </w:pPr>
      <w:r w:rsidRPr="00B61C86">
        <w:rPr>
          <w:b/>
          <w:bCs/>
          <w:sz w:val="28"/>
          <w:szCs w:val="28"/>
        </w:rPr>
        <w:t>Тяжёлые металлы и мышьяк</w:t>
      </w:r>
      <w:r w:rsidR="00756F5F" w:rsidRPr="00471DD6">
        <w:rPr>
          <w:b/>
          <w:bCs/>
          <w:i/>
          <w:sz w:val="28"/>
          <w:szCs w:val="28"/>
        </w:rPr>
        <w:t xml:space="preserve"> </w:t>
      </w:r>
      <w:r w:rsidR="00756F5F" w:rsidRPr="00471DD6">
        <w:rPr>
          <w:bCs/>
          <w:sz w:val="28"/>
          <w:szCs w:val="28"/>
        </w:rPr>
        <w:t>(</w:t>
      </w:r>
      <w:r w:rsidRPr="00471DD6">
        <w:rPr>
          <w:i/>
          <w:sz w:val="28"/>
          <w:szCs w:val="28"/>
        </w:rPr>
        <w:t>ОФС «Определение содержания тяжёлых металлов</w:t>
      </w:r>
      <w:r w:rsidRPr="00870AAE">
        <w:rPr>
          <w:i/>
          <w:sz w:val="28"/>
          <w:szCs w:val="28"/>
        </w:rPr>
        <w:t xml:space="preserve"> и мышьяка в лекарственном растительном сырье и лекарственных растительных препаратах»</w:t>
      </w:r>
      <w:r w:rsidR="00756F5F">
        <w:rPr>
          <w:sz w:val="28"/>
          <w:szCs w:val="28"/>
        </w:rPr>
        <w:t>)</w:t>
      </w:r>
      <w:r w:rsidRPr="00870AAE">
        <w:rPr>
          <w:sz w:val="28"/>
          <w:szCs w:val="28"/>
        </w:rPr>
        <w:t>.</w:t>
      </w:r>
    </w:p>
    <w:p w:rsidR="004436FF" w:rsidRPr="00870AAE" w:rsidRDefault="004436FF" w:rsidP="004436FF">
      <w:pPr>
        <w:spacing w:line="360" w:lineRule="auto"/>
        <w:ind w:firstLine="709"/>
        <w:jc w:val="both"/>
        <w:rPr>
          <w:sz w:val="28"/>
          <w:szCs w:val="28"/>
        </w:rPr>
      </w:pPr>
      <w:r w:rsidRPr="00B61C86">
        <w:rPr>
          <w:b/>
          <w:bCs/>
          <w:sz w:val="28"/>
          <w:szCs w:val="28"/>
        </w:rPr>
        <w:lastRenderedPageBreak/>
        <w:t>Радионуклиды</w:t>
      </w:r>
      <w:r w:rsidR="00756F5F">
        <w:rPr>
          <w:b/>
          <w:bCs/>
          <w:i/>
          <w:sz w:val="28"/>
          <w:szCs w:val="28"/>
        </w:rPr>
        <w:t xml:space="preserve"> </w:t>
      </w:r>
      <w:r w:rsidR="00756F5F">
        <w:rPr>
          <w:bCs/>
          <w:sz w:val="28"/>
          <w:szCs w:val="28"/>
        </w:rPr>
        <w:t>(</w:t>
      </w:r>
      <w:r w:rsidRPr="00870AAE">
        <w:rPr>
          <w:i/>
          <w:sz w:val="28"/>
          <w:szCs w:val="28"/>
        </w:rPr>
        <w:t>ОФС «Определение содержания радионуклидов в лекарственном растительном сырье и лекарственных растительных препаратах»</w:t>
      </w:r>
      <w:r w:rsidR="00756F5F">
        <w:rPr>
          <w:sz w:val="28"/>
          <w:szCs w:val="28"/>
        </w:rPr>
        <w:t>)</w:t>
      </w:r>
      <w:r w:rsidRPr="00870AAE">
        <w:rPr>
          <w:sz w:val="28"/>
          <w:szCs w:val="28"/>
        </w:rPr>
        <w:t>.</w:t>
      </w:r>
    </w:p>
    <w:p w:rsidR="003D621F" w:rsidRPr="00870AAE" w:rsidRDefault="009439FB" w:rsidP="003D621F">
      <w:pPr>
        <w:spacing w:line="360" w:lineRule="auto"/>
        <w:ind w:firstLine="709"/>
        <w:jc w:val="both"/>
        <w:rPr>
          <w:i/>
          <w:color w:val="8064A2" w:themeColor="accent4"/>
          <w:sz w:val="28"/>
          <w:szCs w:val="28"/>
        </w:rPr>
      </w:pPr>
      <w:r w:rsidRPr="00B61C86">
        <w:rPr>
          <w:b/>
          <w:bCs/>
          <w:sz w:val="28"/>
          <w:szCs w:val="28"/>
        </w:rPr>
        <w:t>Остаточные количества пестицидов</w:t>
      </w:r>
      <w:r w:rsidR="00756F5F">
        <w:rPr>
          <w:b/>
          <w:bCs/>
          <w:i/>
          <w:sz w:val="28"/>
          <w:szCs w:val="28"/>
        </w:rPr>
        <w:t xml:space="preserve"> </w:t>
      </w:r>
      <w:r w:rsidR="00756F5F">
        <w:rPr>
          <w:bCs/>
          <w:sz w:val="28"/>
          <w:szCs w:val="28"/>
        </w:rPr>
        <w:t>(</w:t>
      </w:r>
      <w:r w:rsidRPr="00870AAE">
        <w:rPr>
          <w:i/>
          <w:sz w:val="28"/>
          <w:szCs w:val="28"/>
        </w:rPr>
        <w:t>ОФС</w:t>
      </w:r>
      <w:r w:rsidR="002F56A9" w:rsidRPr="00870AAE">
        <w:rPr>
          <w:i/>
          <w:sz w:val="28"/>
          <w:szCs w:val="28"/>
        </w:rPr>
        <w:t> </w:t>
      </w:r>
      <w:r w:rsidRPr="00870AAE">
        <w:rPr>
          <w:i/>
          <w:sz w:val="28"/>
          <w:szCs w:val="28"/>
        </w:rPr>
        <w:t>«Определение содержания остаточных пестицидов в лекарственном растительном сырье и лекарственных растительных препаратах»</w:t>
      </w:r>
      <w:r w:rsidR="00756F5F">
        <w:rPr>
          <w:sz w:val="28"/>
          <w:szCs w:val="28"/>
        </w:rPr>
        <w:t>)</w:t>
      </w:r>
      <w:r w:rsidRPr="00870AAE">
        <w:rPr>
          <w:sz w:val="28"/>
          <w:szCs w:val="28"/>
        </w:rPr>
        <w:t xml:space="preserve">. </w:t>
      </w:r>
    </w:p>
    <w:p w:rsidR="004436FF" w:rsidRPr="00870AAE" w:rsidRDefault="004436FF" w:rsidP="004436FF">
      <w:pPr>
        <w:spacing w:line="360" w:lineRule="auto"/>
        <w:ind w:firstLine="709"/>
        <w:jc w:val="both"/>
        <w:rPr>
          <w:sz w:val="28"/>
          <w:szCs w:val="28"/>
        </w:rPr>
      </w:pPr>
      <w:r w:rsidRPr="00B61C86">
        <w:rPr>
          <w:b/>
          <w:sz w:val="28"/>
          <w:szCs w:val="28"/>
        </w:rPr>
        <w:t>Заражённость вредителями запасов</w:t>
      </w:r>
      <w:r w:rsidR="00756F5F">
        <w:rPr>
          <w:b/>
          <w:i/>
          <w:sz w:val="28"/>
          <w:szCs w:val="28"/>
        </w:rPr>
        <w:t xml:space="preserve"> </w:t>
      </w:r>
      <w:r w:rsidR="00756F5F">
        <w:rPr>
          <w:sz w:val="28"/>
          <w:szCs w:val="28"/>
        </w:rPr>
        <w:t>(</w:t>
      </w:r>
      <w:r w:rsidRPr="00870AAE">
        <w:rPr>
          <w:i/>
          <w:sz w:val="28"/>
          <w:szCs w:val="28"/>
        </w:rPr>
        <w:t>ОФС «Определение степени заражённости лекарственного растительного сырья и лекарственных растительных препаратов вредителями запасов»</w:t>
      </w:r>
      <w:r w:rsidR="00756F5F">
        <w:rPr>
          <w:sz w:val="28"/>
          <w:szCs w:val="28"/>
        </w:rPr>
        <w:t>)</w:t>
      </w:r>
      <w:r w:rsidRPr="00870AAE">
        <w:rPr>
          <w:sz w:val="28"/>
          <w:szCs w:val="28"/>
        </w:rPr>
        <w:t>.</w:t>
      </w:r>
    </w:p>
    <w:p w:rsidR="00987EAA" w:rsidRDefault="00987EAA" w:rsidP="00130CB5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042C8">
        <w:rPr>
          <w:b/>
          <w:sz w:val="28"/>
        </w:rPr>
        <w:t>Микробиологическая чистота</w:t>
      </w:r>
      <w:r w:rsidRPr="008042C8">
        <w:rPr>
          <w:sz w:val="28"/>
        </w:rPr>
        <w:t xml:space="preserve">. </w:t>
      </w:r>
      <w:r w:rsidRPr="008042C8">
        <w:rPr>
          <w:color w:val="000000"/>
          <w:sz w:val="28"/>
          <w:szCs w:val="28"/>
        </w:rPr>
        <w:t>Испытуемый образец должен выдерживать требования испытания на микробиологическую чистоту.</w:t>
      </w:r>
    </w:p>
    <w:p w:rsidR="00002FD6" w:rsidRPr="00870AAE" w:rsidRDefault="00A10711" w:rsidP="00B61C86">
      <w:pPr>
        <w:spacing w:before="240" w:line="360" w:lineRule="auto"/>
        <w:ind w:firstLine="720"/>
        <w:jc w:val="both"/>
        <w:rPr>
          <w:color w:val="000000"/>
          <w:sz w:val="28"/>
          <w:szCs w:val="28"/>
        </w:rPr>
      </w:pPr>
      <w:r w:rsidRPr="00870AAE">
        <w:rPr>
          <w:color w:val="000000"/>
          <w:sz w:val="28"/>
          <w:szCs w:val="28"/>
        </w:rPr>
        <w:t>КОЛИЧЕСТВЕННОЕ ОПРЕДЕЛЕНИЕ</w:t>
      </w:r>
    </w:p>
    <w:p w:rsidR="00F00C60" w:rsidRPr="00966426" w:rsidRDefault="00F00C60" w:rsidP="00966426">
      <w:pPr>
        <w:spacing w:line="360" w:lineRule="auto"/>
        <w:ind w:firstLine="709"/>
        <w:contextualSpacing/>
        <w:jc w:val="both"/>
        <w:rPr>
          <w:sz w:val="28"/>
          <w:szCs w:val="28"/>
          <w:highlight w:val="yellow"/>
        </w:rPr>
      </w:pPr>
      <w:r w:rsidRPr="00966426">
        <w:rPr>
          <w:b/>
          <w:bCs/>
          <w:color w:val="000000" w:themeColor="text1"/>
          <w:sz w:val="28"/>
          <w:szCs w:val="28"/>
        </w:rPr>
        <w:t>Спектрофотометрия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A06C57">
        <w:rPr>
          <w:i/>
          <w:color w:val="000000" w:themeColor="text1"/>
          <w:sz w:val="28"/>
          <w:szCs w:val="28"/>
        </w:rPr>
        <w:t xml:space="preserve">(ОФС «Спектрофотометрия в </w:t>
      </w:r>
      <w:r w:rsidRPr="00966426">
        <w:rPr>
          <w:i/>
          <w:color w:val="000000" w:themeColor="text1"/>
          <w:sz w:val="28"/>
          <w:szCs w:val="28"/>
        </w:rPr>
        <w:t>ультрафиолетовой и видимой областях»).</w:t>
      </w:r>
    </w:p>
    <w:p w:rsidR="00966426" w:rsidRDefault="00966426" w:rsidP="00966426">
      <w:pPr>
        <w:shd w:val="clear" w:color="auto" w:fill="FFFFFF"/>
        <w:spacing w:line="360" w:lineRule="auto"/>
        <w:ind w:firstLine="720"/>
        <w:jc w:val="both"/>
        <w:rPr>
          <w:i/>
          <w:color w:val="333333"/>
          <w:sz w:val="28"/>
          <w:szCs w:val="28"/>
        </w:rPr>
      </w:pPr>
      <w:r w:rsidRPr="00966426">
        <w:rPr>
          <w:i/>
          <w:sz w:val="28"/>
          <w:szCs w:val="28"/>
        </w:rPr>
        <w:t>Исходный раствор</w:t>
      </w:r>
      <w:r w:rsidRPr="00966426">
        <w:rPr>
          <w:sz w:val="28"/>
          <w:szCs w:val="28"/>
        </w:rPr>
        <w:t xml:space="preserve">. </w:t>
      </w:r>
      <w:r>
        <w:rPr>
          <w:sz w:val="28"/>
          <w:szCs w:val="28"/>
        </w:rPr>
        <w:t>1,000</w:t>
      </w:r>
      <w:r w:rsidRPr="00966426">
        <w:rPr>
          <w:sz w:val="28"/>
          <w:szCs w:val="28"/>
          <w:lang w:val="en-US"/>
        </w:rPr>
        <w:t> </w:t>
      </w:r>
      <w:r w:rsidRPr="00966426">
        <w:rPr>
          <w:sz w:val="28"/>
          <w:szCs w:val="28"/>
        </w:rPr>
        <w:t>г измельч</w:t>
      </w:r>
      <w:r w:rsidR="00C84B46">
        <w:rPr>
          <w:sz w:val="28"/>
          <w:szCs w:val="28"/>
        </w:rPr>
        <w:t>ё</w:t>
      </w:r>
      <w:r w:rsidRPr="00966426">
        <w:rPr>
          <w:sz w:val="28"/>
          <w:szCs w:val="28"/>
        </w:rPr>
        <w:t>нного сырья (</w:t>
      </w:r>
      <w:r>
        <w:rPr>
          <w:sz w:val="28"/>
          <w:szCs w:val="28"/>
        </w:rPr>
        <w:t>1000</w:t>
      </w:r>
      <w:r w:rsidRPr="00966426">
        <w:rPr>
          <w:sz w:val="28"/>
          <w:szCs w:val="28"/>
        </w:rPr>
        <w:t>) (</w:t>
      </w:r>
      <w:r w:rsidRPr="00966426">
        <w:rPr>
          <w:i/>
          <w:sz w:val="28"/>
          <w:szCs w:val="28"/>
        </w:rPr>
        <w:t>ОФС</w:t>
      </w:r>
      <w:r w:rsidR="00C84B46">
        <w:rPr>
          <w:i/>
          <w:sz w:val="28"/>
          <w:szCs w:val="28"/>
        </w:rPr>
        <w:t> </w:t>
      </w:r>
      <w:r w:rsidRPr="00966426">
        <w:rPr>
          <w:i/>
          <w:sz w:val="28"/>
          <w:szCs w:val="28"/>
        </w:rPr>
        <w:t>«Ситовой анализ»</w:t>
      </w:r>
      <w:r w:rsidRPr="00966426">
        <w:rPr>
          <w:sz w:val="28"/>
          <w:szCs w:val="28"/>
        </w:rPr>
        <w:t xml:space="preserve">) помещают </w:t>
      </w:r>
      <w:r w:rsidRPr="00966426">
        <w:rPr>
          <w:color w:val="333333"/>
          <w:sz w:val="28"/>
          <w:szCs w:val="28"/>
        </w:rPr>
        <w:t xml:space="preserve">в колбу со шлифом вместимостью 250 мл, прибавляют 60 мл </w:t>
      </w:r>
      <w:r w:rsidRPr="00966426">
        <w:rPr>
          <w:i/>
          <w:color w:val="333333"/>
          <w:sz w:val="28"/>
          <w:szCs w:val="28"/>
        </w:rPr>
        <w:t>этанола 70 %</w:t>
      </w:r>
      <w:r w:rsidRPr="00966426">
        <w:rPr>
          <w:color w:val="333333"/>
          <w:sz w:val="28"/>
          <w:szCs w:val="28"/>
        </w:rPr>
        <w:t>, присоединяют к обратному холодильнику и нагревают на водяной бане в течение 45 мин. После охлаждения до комнатной температуры содержимое колбы фильтруют через фильтр</w:t>
      </w:r>
      <w:r>
        <w:rPr>
          <w:color w:val="333333"/>
          <w:sz w:val="28"/>
          <w:szCs w:val="28"/>
        </w:rPr>
        <w:t xml:space="preserve"> беззольный</w:t>
      </w:r>
      <w:r w:rsidRPr="00966426">
        <w:rPr>
          <w:color w:val="333333"/>
          <w:sz w:val="28"/>
          <w:szCs w:val="28"/>
        </w:rPr>
        <w:t xml:space="preserve"> в мерную колбу вместимостью 100 мл, </w:t>
      </w:r>
      <w:r>
        <w:rPr>
          <w:color w:val="333333"/>
          <w:sz w:val="28"/>
          <w:szCs w:val="28"/>
        </w:rPr>
        <w:t xml:space="preserve">исключая попадание </w:t>
      </w:r>
      <w:r w:rsidRPr="00966426">
        <w:rPr>
          <w:color w:val="333333"/>
          <w:sz w:val="28"/>
          <w:szCs w:val="28"/>
        </w:rPr>
        <w:t xml:space="preserve">частиц сырья на фильтр. В колбу со шлифом прибавляют 45 мл </w:t>
      </w:r>
      <w:r w:rsidRPr="00966426">
        <w:rPr>
          <w:i/>
          <w:color w:val="333333"/>
          <w:sz w:val="28"/>
          <w:szCs w:val="28"/>
        </w:rPr>
        <w:t>этанола 70 %</w:t>
      </w:r>
      <w:r w:rsidRPr="00966426">
        <w:rPr>
          <w:color w:val="333333"/>
          <w:sz w:val="28"/>
          <w:szCs w:val="28"/>
        </w:rPr>
        <w:t>, присоединяют к обратному холодильнику и нагревают на водяной бане в течение 15 мин. После охлаждения до комнатной температуры извлечение фильтруют через тот же фильтр в ту же мерную колбу, доводят объ</w:t>
      </w:r>
      <w:r w:rsidR="00232DDF">
        <w:rPr>
          <w:color w:val="333333"/>
          <w:sz w:val="28"/>
          <w:szCs w:val="28"/>
        </w:rPr>
        <w:t>ё</w:t>
      </w:r>
      <w:r w:rsidRPr="00966426">
        <w:rPr>
          <w:color w:val="333333"/>
          <w:sz w:val="28"/>
          <w:szCs w:val="28"/>
        </w:rPr>
        <w:t xml:space="preserve">м раствора </w:t>
      </w:r>
      <w:r w:rsidRPr="00966426">
        <w:rPr>
          <w:i/>
          <w:color w:val="333333"/>
          <w:sz w:val="28"/>
          <w:szCs w:val="28"/>
        </w:rPr>
        <w:t>этанол</w:t>
      </w:r>
      <w:r>
        <w:rPr>
          <w:i/>
          <w:color w:val="333333"/>
          <w:sz w:val="28"/>
          <w:szCs w:val="28"/>
        </w:rPr>
        <w:t xml:space="preserve">ом </w:t>
      </w:r>
      <w:r w:rsidRPr="00966426">
        <w:rPr>
          <w:i/>
          <w:color w:val="333333"/>
          <w:sz w:val="28"/>
          <w:szCs w:val="28"/>
        </w:rPr>
        <w:t>70 %</w:t>
      </w:r>
      <w:r>
        <w:rPr>
          <w:i/>
          <w:color w:val="333333"/>
          <w:sz w:val="28"/>
          <w:szCs w:val="28"/>
        </w:rPr>
        <w:t>.</w:t>
      </w:r>
    </w:p>
    <w:p w:rsidR="00933184" w:rsidRDefault="00933184" w:rsidP="00130CB5">
      <w:pPr>
        <w:widowControl/>
        <w:autoSpaceDE w:val="0"/>
        <w:autoSpaceDN w:val="0"/>
        <w:adjustRightInd w:val="0"/>
        <w:spacing w:line="360" w:lineRule="auto"/>
        <w:ind w:firstLine="720"/>
        <w:jc w:val="both"/>
        <w:rPr>
          <w:color w:val="333333"/>
          <w:sz w:val="28"/>
          <w:szCs w:val="28"/>
          <w:shd w:val="clear" w:color="auto" w:fill="FFFFFF"/>
        </w:rPr>
      </w:pPr>
      <w:r w:rsidRPr="00933184">
        <w:rPr>
          <w:color w:val="333333"/>
          <w:sz w:val="28"/>
          <w:szCs w:val="28"/>
          <w:shd w:val="clear" w:color="auto" w:fill="FFFFFF"/>
        </w:rPr>
        <w:t xml:space="preserve">5,0 мл </w:t>
      </w:r>
      <w:r>
        <w:rPr>
          <w:color w:val="333333"/>
          <w:sz w:val="28"/>
          <w:szCs w:val="28"/>
          <w:shd w:val="clear" w:color="auto" w:fill="FFFFFF"/>
        </w:rPr>
        <w:t xml:space="preserve">полученного </w:t>
      </w:r>
      <w:r w:rsidRPr="00933184">
        <w:rPr>
          <w:color w:val="333333"/>
          <w:sz w:val="28"/>
          <w:szCs w:val="28"/>
          <w:shd w:val="clear" w:color="auto" w:fill="FFFFFF"/>
        </w:rPr>
        <w:t xml:space="preserve">раствора помещают в мерную колбу вместимостью 25 мл </w:t>
      </w:r>
      <w:r>
        <w:rPr>
          <w:color w:val="333333"/>
          <w:sz w:val="28"/>
          <w:szCs w:val="28"/>
          <w:shd w:val="clear" w:color="auto" w:fill="FFFFFF"/>
        </w:rPr>
        <w:t xml:space="preserve">и </w:t>
      </w:r>
      <w:r w:rsidRPr="00933184">
        <w:rPr>
          <w:color w:val="333333"/>
          <w:sz w:val="28"/>
          <w:szCs w:val="28"/>
          <w:shd w:val="clear" w:color="auto" w:fill="FFFFFF"/>
        </w:rPr>
        <w:t>доводят объ</w:t>
      </w:r>
      <w:r w:rsidR="00232DDF">
        <w:rPr>
          <w:color w:val="333333"/>
          <w:sz w:val="28"/>
          <w:szCs w:val="28"/>
          <w:shd w:val="clear" w:color="auto" w:fill="FFFFFF"/>
        </w:rPr>
        <w:t>ё</w:t>
      </w:r>
      <w:r w:rsidRPr="00933184">
        <w:rPr>
          <w:color w:val="333333"/>
          <w:sz w:val="28"/>
          <w:szCs w:val="28"/>
          <w:shd w:val="clear" w:color="auto" w:fill="FFFFFF"/>
        </w:rPr>
        <w:t xml:space="preserve">м раствора </w:t>
      </w:r>
      <w:r w:rsidRPr="00966426">
        <w:rPr>
          <w:i/>
          <w:color w:val="333333"/>
          <w:sz w:val="28"/>
          <w:szCs w:val="28"/>
        </w:rPr>
        <w:t>этанол</w:t>
      </w:r>
      <w:r>
        <w:rPr>
          <w:i/>
          <w:color w:val="333333"/>
          <w:sz w:val="28"/>
          <w:szCs w:val="28"/>
        </w:rPr>
        <w:t xml:space="preserve">ом </w:t>
      </w:r>
      <w:r w:rsidRPr="00966426">
        <w:rPr>
          <w:i/>
          <w:color w:val="333333"/>
          <w:sz w:val="28"/>
          <w:szCs w:val="28"/>
        </w:rPr>
        <w:t>70 %</w:t>
      </w:r>
      <w:r>
        <w:rPr>
          <w:i/>
          <w:color w:val="333333"/>
          <w:sz w:val="28"/>
          <w:szCs w:val="28"/>
        </w:rPr>
        <w:t xml:space="preserve"> </w:t>
      </w:r>
      <w:r w:rsidRPr="00933184">
        <w:rPr>
          <w:color w:val="333333"/>
          <w:sz w:val="28"/>
          <w:szCs w:val="28"/>
          <w:shd w:val="clear" w:color="auto" w:fill="FFFFFF"/>
        </w:rPr>
        <w:t>до метки</w:t>
      </w:r>
      <w:r>
        <w:rPr>
          <w:color w:val="333333"/>
          <w:sz w:val="28"/>
          <w:szCs w:val="28"/>
          <w:shd w:val="clear" w:color="auto" w:fill="FFFFFF"/>
        </w:rPr>
        <w:t>.</w:t>
      </w:r>
    </w:p>
    <w:p w:rsidR="00933184" w:rsidRPr="00C70E0E" w:rsidRDefault="006D7BE2" w:rsidP="00C70E0E">
      <w:pPr>
        <w:widowControl/>
        <w:autoSpaceDE w:val="0"/>
        <w:autoSpaceDN w:val="0"/>
        <w:adjustRightInd w:val="0"/>
        <w:spacing w:line="360" w:lineRule="auto"/>
        <w:ind w:firstLine="720"/>
        <w:jc w:val="both"/>
        <w:rPr>
          <w:color w:val="333333"/>
          <w:sz w:val="28"/>
          <w:szCs w:val="28"/>
          <w:shd w:val="clear" w:color="auto" w:fill="FFFFFF"/>
        </w:rPr>
      </w:pPr>
      <w:r w:rsidRPr="00933184">
        <w:rPr>
          <w:i/>
          <w:color w:val="000000" w:themeColor="text1"/>
          <w:sz w:val="28"/>
          <w:szCs w:val="28"/>
        </w:rPr>
        <w:t>Испытуемый раствор</w:t>
      </w:r>
      <w:r w:rsidRPr="00933184">
        <w:rPr>
          <w:color w:val="000000" w:themeColor="text1"/>
          <w:sz w:val="28"/>
          <w:szCs w:val="28"/>
        </w:rPr>
        <w:t xml:space="preserve">. </w:t>
      </w:r>
      <w:r w:rsidR="00933184" w:rsidRPr="00933184">
        <w:rPr>
          <w:color w:val="333333"/>
          <w:sz w:val="28"/>
          <w:szCs w:val="28"/>
          <w:shd w:val="clear" w:color="auto" w:fill="FFFFFF"/>
        </w:rPr>
        <w:t xml:space="preserve">5,0 мл </w:t>
      </w:r>
      <w:r w:rsidR="00933184">
        <w:rPr>
          <w:color w:val="333333"/>
          <w:sz w:val="28"/>
          <w:szCs w:val="28"/>
          <w:shd w:val="clear" w:color="auto" w:fill="FFFFFF"/>
        </w:rPr>
        <w:t>исходного</w:t>
      </w:r>
      <w:r w:rsidR="00933184" w:rsidRPr="00933184">
        <w:rPr>
          <w:color w:val="333333"/>
          <w:sz w:val="28"/>
          <w:szCs w:val="28"/>
          <w:shd w:val="clear" w:color="auto" w:fill="FFFFFF"/>
        </w:rPr>
        <w:t xml:space="preserve"> раствора помещают в мерную колбу вместимостью 25 мл, прибавляют 10 мл </w:t>
      </w:r>
      <w:r w:rsidR="00933184" w:rsidRPr="00933184">
        <w:rPr>
          <w:i/>
          <w:color w:val="333333"/>
          <w:sz w:val="28"/>
          <w:szCs w:val="28"/>
          <w:shd w:val="clear" w:color="auto" w:fill="FFFFFF"/>
        </w:rPr>
        <w:t>этанола 96 %</w:t>
      </w:r>
      <w:r w:rsidR="00933184" w:rsidRPr="00933184">
        <w:rPr>
          <w:color w:val="333333"/>
          <w:sz w:val="28"/>
          <w:szCs w:val="28"/>
          <w:shd w:val="clear" w:color="auto" w:fill="FFFFFF"/>
        </w:rPr>
        <w:t xml:space="preserve">, 0,5 мл </w:t>
      </w:r>
      <w:r w:rsidR="00933184" w:rsidRPr="00933184">
        <w:rPr>
          <w:i/>
          <w:color w:val="333333"/>
          <w:sz w:val="28"/>
          <w:szCs w:val="28"/>
          <w:shd w:val="clear" w:color="auto" w:fill="FFFFFF"/>
        </w:rPr>
        <w:t xml:space="preserve">уксусной </w:t>
      </w:r>
      <w:r w:rsidR="00933184" w:rsidRPr="00C70E0E">
        <w:rPr>
          <w:i/>
          <w:color w:val="333333"/>
          <w:sz w:val="28"/>
          <w:szCs w:val="28"/>
          <w:shd w:val="clear" w:color="auto" w:fill="FFFFFF"/>
        </w:rPr>
        <w:lastRenderedPageBreak/>
        <w:t>кислоты развед</w:t>
      </w:r>
      <w:r w:rsidR="005A5F1D">
        <w:rPr>
          <w:i/>
          <w:color w:val="333333"/>
          <w:sz w:val="28"/>
          <w:szCs w:val="28"/>
          <w:shd w:val="clear" w:color="auto" w:fill="FFFFFF"/>
        </w:rPr>
        <w:t>ё</w:t>
      </w:r>
      <w:r w:rsidR="00933184" w:rsidRPr="00C70E0E">
        <w:rPr>
          <w:i/>
          <w:color w:val="333333"/>
          <w:sz w:val="28"/>
          <w:szCs w:val="28"/>
          <w:shd w:val="clear" w:color="auto" w:fill="FFFFFF"/>
        </w:rPr>
        <w:t>нной 30 %</w:t>
      </w:r>
      <w:r w:rsidR="00933184" w:rsidRPr="00C70E0E">
        <w:rPr>
          <w:color w:val="333333"/>
          <w:sz w:val="28"/>
          <w:szCs w:val="28"/>
          <w:shd w:val="clear" w:color="auto" w:fill="FFFFFF"/>
        </w:rPr>
        <w:t xml:space="preserve">, 1,5 мл </w:t>
      </w:r>
      <w:r w:rsidR="00933184" w:rsidRPr="00C70E0E">
        <w:rPr>
          <w:i/>
          <w:color w:val="333333"/>
          <w:sz w:val="28"/>
          <w:szCs w:val="28"/>
          <w:shd w:val="clear" w:color="auto" w:fill="FFFFFF"/>
        </w:rPr>
        <w:t xml:space="preserve">алюминия хлорида раствора 10 % </w:t>
      </w:r>
      <w:r w:rsidR="00F21FD1" w:rsidRPr="005068B6">
        <w:rPr>
          <w:i/>
          <w:sz w:val="28"/>
          <w:szCs w:val="28"/>
        </w:rPr>
        <w:t xml:space="preserve">в </w:t>
      </w:r>
      <w:r w:rsidR="00F21FD1">
        <w:rPr>
          <w:i/>
          <w:sz w:val="28"/>
          <w:szCs w:val="28"/>
        </w:rPr>
        <w:t>спирте 96 </w:t>
      </w:r>
      <w:r w:rsidR="00F21FD1" w:rsidRPr="005068B6">
        <w:rPr>
          <w:i/>
          <w:sz w:val="28"/>
          <w:szCs w:val="28"/>
        </w:rPr>
        <w:t>%</w:t>
      </w:r>
      <w:r w:rsidR="00F21FD1">
        <w:rPr>
          <w:i/>
          <w:sz w:val="28"/>
          <w:szCs w:val="28"/>
        </w:rPr>
        <w:t xml:space="preserve"> </w:t>
      </w:r>
      <w:r w:rsidR="00933184" w:rsidRPr="00C70E0E">
        <w:rPr>
          <w:color w:val="333333"/>
          <w:sz w:val="28"/>
          <w:szCs w:val="28"/>
          <w:shd w:val="clear" w:color="auto" w:fill="FFFFFF"/>
        </w:rPr>
        <w:t>и доводят объ</w:t>
      </w:r>
      <w:r w:rsidR="00492959">
        <w:rPr>
          <w:color w:val="333333"/>
          <w:sz w:val="28"/>
          <w:szCs w:val="28"/>
          <w:shd w:val="clear" w:color="auto" w:fill="FFFFFF"/>
        </w:rPr>
        <w:t>ё</w:t>
      </w:r>
      <w:r w:rsidR="00933184" w:rsidRPr="00C70E0E">
        <w:rPr>
          <w:color w:val="333333"/>
          <w:sz w:val="28"/>
          <w:szCs w:val="28"/>
          <w:shd w:val="clear" w:color="auto" w:fill="FFFFFF"/>
        </w:rPr>
        <w:t xml:space="preserve">м раствора </w:t>
      </w:r>
      <w:r w:rsidR="00933184" w:rsidRPr="00C70E0E">
        <w:rPr>
          <w:i/>
          <w:color w:val="333333"/>
          <w:sz w:val="28"/>
          <w:szCs w:val="28"/>
          <w:shd w:val="clear" w:color="auto" w:fill="FFFFFF"/>
        </w:rPr>
        <w:t>этанолом 70 %</w:t>
      </w:r>
      <w:r w:rsidR="00933184" w:rsidRPr="00C70E0E">
        <w:rPr>
          <w:color w:val="333333"/>
          <w:sz w:val="28"/>
          <w:szCs w:val="28"/>
          <w:shd w:val="clear" w:color="auto" w:fill="FFFFFF"/>
        </w:rPr>
        <w:t xml:space="preserve"> до метки.</w:t>
      </w:r>
    </w:p>
    <w:p w:rsidR="00933184" w:rsidRPr="00C70E0E" w:rsidRDefault="000A2F1A" w:rsidP="00C70E0E">
      <w:pPr>
        <w:widowControl/>
        <w:autoSpaceDE w:val="0"/>
        <w:autoSpaceDN w:val="0"/>
        <w:adjustRightInd w:val="0"/>
        <w:spacing w:line="360" w:lineRule="auto"/>
        <w:ind w:firstLine="72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i/>
          <w:sz w:val="28"/>
          <w:szCs w:val="28"/>
        </w:rPr>
        <w:t>Контрольный</w:t>
      </w:r>
      <w:r w:rsidR="00C70E0E" w:rsidRPr="00C70E0E">
        <w:rPr>
          <w:i/>
          <w:sz w:val="28"/>
          <w:szCs w:val="28"/>
        </w:rPr>
        <w:t xml:space="preserve"> раствор.</w:t>
      </w:r>
      <w:r w:rsidR="00C70E0E" w:rsidRPr="00C70E0E">
        <w:rPr>
          <w:sz w:val="28"/>
          <w:szCs w:val="28"/>
        </w:rPr>
        <w:t xml:space="preserve"> </w:t>
      </w:r>
      <w:r w:rsidR="00C70E0E" w:rsidRPr="00C70E0E">
        <w:rPr>
          <w:color w:val="333333"/>
          <w:sz w:val="28"/>
          <w:szCs w:val="28"/>
          <w:shd w:val="clear" w:color="auto" w:fill="FFFFFF"/>
        </w:rPr>
        <w:t xml:space="preserve">5,0 мл исходного раствора помещают в мерную колбу вместимостью 25 мл, прибавляют 10 мл </w:t>
      </w:r>
      <w:r w:rsidR="00C70E0E" w:rsidRPr="00C70E0E">
        <w:rPr>
          <w:i/>
          <w:color w:val="333333"/>
          <w:sz w:val="28"/>
          <w:szCs w:val="28"/>
          <w:shd w:val="clear" w:color="auto" w:fill="FFFFFF"/>
        </w:rPr>
        <w:t>этанола 96 %</w:t>
      </w:r>
      <w:r w:rsidR="00C70E0E" w:rsidRPr="00C70E0E">
        <w:rPr>
          <w:color w:val="333333"/>
          <w:sz w:val="28"/>
          <w:szCs w:val="28"/>
          <w:shd w:val="clear" w:color="auto" w:fill="FFFFFF"/>
        </w:rPr>
        <w:t xml:space="preserve">, 0,5 мл </w:t>
      </w:r>
      <w:r w:rsidR="00C70E0E" w:rsidRPr="00C70E0E">
        <w:rPr>
          <w:i/>
          <w:color w:val="333333"/>
          <w:sz w:val="28"/>
          <w:szCs w:val="28"/>
          <w:shd w:val="clear" w:color="auto" w:fill="FFFFFF"/>
        </w:rPr>
        <w:t>уксусной кислоты разв</w:t>
      </w:r>
      <w:r w:rsidR="005A5F1D">
        <w:rPr>
          <w:i/>
          <w:color w:val="333333"/>
          <w:sz w:val="28"/>
          <w:szCs w:val="28"/>
          <w:shd w:val="clear" w:color="auto" w:fill="FFFFFF"/>
        </w:rPr>
        <w:t>ё</w:t>
      </w:r>
      <w:r w:rsidR="00C70E0E" w:rsidRPr="00C70E0E">
        <w:rPr>
          <w:i/>
          <w:color w:val="333333"/>
          <w:sz w:val="28"/>
          <w:szCs w:val="28"/>
          <w:shd w:val="clear" w:color="auto" w:fill="FFFFFF"/>
        </w:rPr>
        <w:t>д</w:t>
      </w:r>
      <w:r w:rsidR="00702F53">
        <w:rPr>
          <w:i/>
          <w:color w:val="333333"/>
          <w:sz w:val="28"/>
          <w:szCs w:val="28"/>
          <w:shd w:val="clear" w:color="auto" w:fill="FFFFFF"/>
        </w:rPr>
        <w:t>ё</w:t>
      </w:r>
      <w:r w:rsidR="00C70E0E" w:rsidRPr="00C70E0E">
        <w:rPr>
          <w:i/>
          <w:color w:val="333333"/>
          <w:sz w:val="28"/>
          <w:szCs w:val="28"/>
          <w:shd w:val="clear" w:color="auto" w:fill="FFFFFF"/>
        </w:rPr>
        <w:t xml:space="preserve">нной 30 % </w:t>
      </w:r>
      <w:r w:rsidR="00C70E0E" w:rsidRPr="00C70E0E">
        <w:rPr>
          <w:color w:val="333333"/>
          <w:sz w:val="28"/>
          <w:szCs w:val="28"/>
          <w:shd w:val="clear" w:color="auto" w:fill="FFFFFF"/>
        </w:rPr>
        <w:t>и доводят объ</w:t>
      </w:r>
      <w:r w:rsidR="00492959">
        <w:rPr>
          <w:color w:val="333333"/>
          <w:sz w:val="28"/>
          <w:szCs w:val="28"/>
          <w:shd w:val="clear" w:color="auto" w:fill="FFFFFF"/>
        </w:rPr>
        <w:t>ё</w:t>
      </w:r>
      <w:r w:rsidR="00C70E0E" w:rsidRPr="00C70E0E">
        <w:rPr>
          <w:color w:val="333333"/>
          <w:sz w:val="28"/>
          <w:szCs w:val="28"/>
          <w:shd w:val="clear" w:color="auto" w:fill="FFFFFF"/>
        </w:rPr>
        <w:t xml:space="preserve">м раствора </w:t>
      </w:r>
      <w:r w:rsidR="00C70E0E" w:rsidRPr="00C70E0E">
        <w:rPr>
          <w:i/>
          <w:color w:val="333333"/>
          <w:sz w:val="28"/>
          <w:szCs w:val="28"/>
          <w:shd w:val="clear" w:color="auto" w:fill="FFFFFF"/>
        </w:rPr>
        <w:t>этанолом 70 %</w:t>
      </w:r>
      <w:r w:rsidR="00C70E0E" w:rsidRPr="00C70E0E">
        <w:rPr>
          <w:color w:val="333333"/>
          <w:sz w:val="28"/>
          <w:szCs w:val="28"/>
          <w:shd w:val="clear" w:color="auto" w:fill="FFFFFF"/>
        </w:rPr>
        <w:t xml:space="preserve"> до метки.</w:t>
      </w:r>
    </w:p>
    <w:p w:rsidR="0008577D" w:rsidRDefault="0008577D" w:rsidP="006B44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Исходный раствор р</w:t>
      </w:r>
      <w:r w:rsidR="006B44F2">
        <w:rPr>
          <w:i/>
          <w:sz w:val="28"/>
          <w:szCs w:val="28"/>
        </w:rPr>
        <w:t>аствор</w:t>
      </w:r>
      <w:r>
        <w:rPr>
          <w:i/>
          <w:sz w:val="28"/>
          <w:szCs w:val="28"/>
        </w:rPr>
        <w:t>а</w:t>
      </w:r>
      <w:r w:rsidR="006B44F2">
        <w:rPr>
          <w:i/>
          <w:sz w:val="28"/>
          <w:szCs w:val="28"/>
        </w:rPr>
        <w:t xml:space="preserve"> сравнения. </w:t>
      </w:r>
      <w:r w:rsidR="006B44F2" w:rsidRPr="0079439F">
        <w:rPr>
          <w:sz w:val="28"/>
          <w:szCs w:val="28"/>
        </w:rPr>
        <w:t>0,</w:t>
      </w:r>
      <w:r w:rsidR="006B44F2" w:rsidRPr="008D0542">
        <w:rPr>
          <w:sz w:val="28"/>
          <w:szCs w:val="28"/>
        </w:rPr>
        <w:t>0</w:t>
      </w:r>
      <w:r w:rsidR="00F21FD1">
        <w:rPr>
          <w:sz w:val="28"/>
          <w:szCs w:val="28"/>
        </w:rPr>
        <w:t>5</w:t>
      </w:r>
      <w:r w:rsidR="006B44F2" w:rsidRPr="008D0542">
        <w:rPr>
          <w:sz w:val="28"/>
          <w:szCs w:val="28"/>
        </w:rPr>
        <w:t>00</w:t>
      </w:r>
      <w:r w:rsidR="006B44F2">
        <w:rPr>
          <w:sz w:val="28"/>
          <w:szCs w:val="28"/>
        </w:rPr>
        <w:t> </w:t>
      </w:r>
      <w:r w:rsidR="006B44F2" w:rsidRPr="003B308D">
        <w:rPr>
          <w:sz w:val="28"/>
          <w:szCs w:val="28"/>
        </w:rPr>
        <w:t xml:space="preserve">г </w:t>
      </w:r>
      <w:r w:rsidR="006B44F2">
        <w:rPr>
          <w:sz w:val="28"/>
          <w:szCs w:val="28"/>
        </w:rPr>
        <w:t xml:space="preserve">фармакопейного стандартного образца рутина растворяют в </w:t>
      </w:r>
      <w:r w:rsidR="006B44F2">
        <w:rPr>
          <w:i/>
          <w:sz w:val="28"/>
          <w:szCs w:val="28"/>
        </w:rPr>
        <w:t xml:space="preserve">этаноле </w:t>
      </w:r>
      <w:r w:rsidR="00F21FD1">
        <w:rPr>
          <w:i/>
          <w:sz w:val="28"/>
          <w:szCs w:val="28"/>
        </w:rPr>
        <w:t>7</w:t>
      </w:r>
      <w:r>
        <w:rPr>
          <w:i/>
          <w:sz w:val="28"/>
          <w:szCs w:val="28"/>
        </w:rPr>
        <w:t>0</w:t>
      </w:r>
      <w:r w:rsidR="006B44F2">
        <w:rPr>
          <w:i/>
          <w:sz w:val="28"/>
          <w:szCs w:val="28"/>
        </w:rPr>
        <w:t> </w:t>
      </w:r>
      <w:r w:rsidR="006B44F2" w:rsidRPr="00A66B98">
        <w:rPr>
          <w:i/>
          <w:sz w:val="28"/>
          <w:szCs w:val="28"/>
        </w:rPr>
        <w:t>%</w:t>
      </w:r>
      <w:r w:rsidR="006B44F2">
        <w:rPr>
          <w:sz w:val="28"/>
          <w:szCs w:val="28"/>
        </w:rPr>
        <w:t xml:space="preserve"> при нагревании</w:t>
      </w:r>
      <w:r w:rsidR="006B44F2" w:rsidRPr="007C12EF">
        <w:rPr>
          <w:sz w:val="28"/>
          <w:szCs w:val="28"/>
        </w:rPr>
        <w:t xml:space="preserve"> на водяной </w:t>
      </w:r>
      <w:r w:rsidR="006B44F2">
        <w:rPr>
          <w:sz w:val="28"/>
          <w:szCs w:val="28"/>
        </w:rPr>
        <w:t>бане, охлаждают, доводят объём тем же растворителем</w:t>
      </w:r>
      <w:r w:rsidR="006B44F2" w:rsidRPr="007C12EF">
        <w:rPr>
          <w:sz w:val="28"/>
          <w:szCs w:val="28"/>
        </w:rPr>
        <w:t xml:space="preserve"> до </w:t>
      </w:r>
      <w:r w:rsidR="00F21FD1">
        <w:rPr>
          <w:sz w:val="28"/>
          <w:szCs w:val="28"/>
        </w:rPr>
        <w:t>5</w:t>
      </w:r>
      <w:r w:rsidR="006B44F2">
        <w:rPr>
          <w:sz w:val="28"/>
          <w:szCs w:val="28"/>
        </w:rPr>
        <w:t xml:space="preserve">0,0 мл. </w:t>
      </w:r>
    </w:p>
    <w:p w:rsidR="006B44F2" w:rsidRDefault="0008577D" w:rsidP="006B44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Раствор сравнения. </w:t>
      </w:r>
      <w:r w:rsidR="006B44F2">
        <w:rPr>
          <w:sz w:val="28"/>
          <w:szCs w:val="28"/>
        </w:rPr>
        <w:t xml:space="preserve">К </w:t>
      </w:r>
      <w:r w:rsidR="00F21FD1">
        <w:rPr>
          <w:sz w:val="28"/>
          <w:szCs w:val="28"/>
        </w:rPr>
        <w:t>1</w:t>
      </w:r>
      <w:r w:rsidR="006B44F2">
        <w:rPr>
          <w:sz w:val="28"/>
          <w:szCs w:val="28"/>
        </w:rPr>
        <w:t>,0 </w:t>
      </w:r>
      <w:r w:rsidR="006B44F2" w:rsidRPr="000A75C8">
        <w:rPr>
          <w:sz w:val="28"/>
          <w:szCs w:val="28"/>
        </w:rPr>
        <w:t xml:space="preserve">мл </w:t>
      </w:r>
      <w:r>
        <w:rPr>
          <w:sz w:val="28"/>
          <w:szCs w:val="28"/>
        </w:rPr>
        <w:t>исходного раствора</w:t>
      </w:r>
      <w:r w:rsidR="006B44F2">
        <w:rPr>
          <w:sz w:val="28"/>
          <w:szCs w:val="28"/>
        </w:rPr>
        <w:t xml:space="preserve"> </w:t>
      </w:r>
      <w:proofErr w:type="spellStart"/>
      <w:r w:rsidR="006B44F2">
        <w:rPr>
          <w:sz w:val="28"/>
          <w:szCs w:val="28"/>
        </w:rPr>
        <w:t>раствора</w:t>
      </w:r>
      <w:proofErr w:type="spellEnd"/>
      <w:r w:rsidR="006B44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сравнения </w:t>
      </w:r>
      <w:r w:rsidR="006B44F2">
        <w:rPr>
          <w:sz w:val="28"/>
          <w:szCs w:val="28"/>
        </w:rPr>
        <w:t xml:space="preserve">прибавляют </w:t>
      </w:r>
      <w:r w:rsidR="00F21FD1" w:rsidRPr="00F21FD1">
        <w:rPr>
          <w:sz w:val="28"/>
          <w:szCs w:val="28"/>
          <w:shd w:val="clear" w:color="auto" w:fill="FFFFFF"/>
        </w:rPr>
        <w:t xml:space="preserve">10 мл </w:t>
      </w:r>
      <w:r w:rsidR="00F21FD1" w:rsidRPr="00F21FD1">
        <w:rPr>
          <w:i/>
          <w:sz w:val="28"/>
          <w:szCs w:val="28"/>
          <w:shd w:val="clear" w:color="auto" w:fill="FFFFFF"/>
        </w:rPr>
        <w:t xml:space="preserve">этанола 96 %, </w:t>
      </w:r>
      <w:r w:rsidR="006B44F2">
        <w:rPr>
          <w:sz w:val="28"/>
          <w:szCs w:val="28"/>
        </w:rPr>
        <w:t xml:space="preserve">0,5 мл </w:t>
      </w:r>
      <w:r w:rsidR="006B44F2">
        <w:rPr>
          <w:i/>
          <w:sz w:val="28"/>
          <w:szCs w:val="28"/>
        </w:rPr>
        <w:t xml:space="preserve">уксусной кислоты </w:t>
      </w:r>
      <w:r w:rsidR="005A5F1D" w:rsidRPr="00C70E0E">
        <w:rPr>
          <w:i/>
          <w:color w:val="333333"/>
          <w:sz w:val="28"/>
          <w:szCs w:val="28"/>
          <w:shd w:val="clear" w:color="auto" w:fill="FFFFFF"/>
        </w:rPr>
        <w:t>разв</w:t>
      </w:r>
      <w:r w:rsidR="005A5F1D">
        <w:rPr>
          <w:i/>
          <w:color w:val="333333"/>
          <w:sz w:val="28"/>
          <w:szCs w:val="28"/>
          <w:shd w:val="clear" w:color="auto" w:fill="FFFFFF"/>
        </w:rPr>
        <w:t>ё</w:t>
      </w:r>
      <w:r w:rsidR="005A5F1D" w:rsidRPr="00C70E0E">
        <w:rPr>
          <w:i/>
          <w:color w:val="333333"/>
          <w:sz w:val="28"/>
          <w:szCs w:val="28"/>
          <w:shd w:val="clear" w:color="auto" w:fill="FFFFFF"/>
        </w:rPr>
        <w:t xml:space="preserve">денной </w:t>
      </w:r>
      <w:r w:rsidR="006B44F2">
        <w:rPr>
          <w:i/>
          <w:sz w:val="28"/>
          <w:szCs w:val="28"/>
        </w:rPr>
        <w:t>30 </w:t>
      </w:r>
      <w:r w:rsidR="006B44F2" w:rsidRPr="00A66B98">
        <w:rPr>
          <w:i/>
          <w:sz w:val="28"/>
          <w:szCs w:val="28"/>
        </w:rPr>
        <w:t>%</w:t>
      </w:r>
      <w:r w:rsidR="006B44F2">
        <w:rPr>
          <w:sz w:val="28"/>
          <w:szCs w:val="28"/>
        </w:rPr>
        <w:t>, 1</w:t>
      </w:r>
      <w:r w:rsidR="00F21FD1">
        <w:rPr>
          <w:sz w:val="28"/>
          <w:szCs w:val="28"/>
        </w:rPr>
        <w:t>,5</w:t>
      </w:r>
      <w:r w:rsidR="006B44F2">
        <w:rPr>
          <w:sz w:val="28"/>
          <w:szCs w:val="28"/>
        </w:rPr>
        <w:t xml:space="preserve"> мл </w:t>
      </w:r>
      <w:r w:rsidR="006B44F2">
        <w:rPr>
          <w:i/>
          <w:sz w:val="28"/>
          <w:szCs w:val="28"/>
        </w:rPr>
        <w:t>алюминия хлорида раствора 1</w:t>
      </w:r>
      <w:r w:rsidR="00F21FD1">
        <w:rPr>
          <w:i/>
          <w:sz w:val="28"/>
          <w:szCs w:val="28"/>
        </w:rPr>
        <w:t>0</w:t>
      </w:r>
      <w:r w:rsidR="006B44F2">
        <w:rPr>
          <w:i/>
          <w:sz w:val="28"/>
          <w:szCs w:val="28"/>
        </w:rPr>
        <w:t> </w:t>
      </w:r>
      <w:r w:rsidR="006B44F2" w:rsidRPr="00A66B98">
        <w:rPr>
          <w:i/>
          <w:sz w:val="28"/>
          <w:szCs w:val="28"/>
        </w:rPr>
        <w:t>%</w:t>
      </w:r>
      <w:r w:rsidR="006B44F2">
        <w:rPr>
          <w:sz w:val="28"/>
          <w:szCs w:val="28"/>
        </w:rPr>
        <w:t xml:space="preserve"> </w:t>
      </w:r>
      <w:r w:rsidR="006B44F2" w:rsidRPr="005068B6">
        <w:rPr>
          <w:i/>
          <w:sz w:val="28"/>
          <w:szCs w:val="28"/>
        </w:rPr>
        <w:t xml:space="preserve">в </w:t>
      </w:r>
      <w:r w:rsidR="006B44F2">
        <w:rPr>
          <w:i/>
          <w:sz w:val="28"/>
          <w:szCs w:val="28"/>
        </w:rPr>
        <w:t>спирте 96 </w:t>
      </w:r>
      <w:r w:rsidR="006B44F2" w:rsidRPr="005068B6">
        <w:rPr>
          <w:i/>
          <w:sz w:val="28"/>
          <w:szCs w:val="28"/>
        </w:rPr>
        <w:t>%</w:t>
      </w:r>
      <w:r w:rsidR="006B44F2">
        <w:rPr>
          <w:i/>
          <w:sz w:val="28"/>
          <w:szCs w:val="28"/>
        </w:rPr>
        <w:t xml:space="preserve"> </w:t>
      </w:r>
      <w:r w:rsidR="006B44F2">
        <w:rPr>
          <w:sz w:val="28"/>
          <w:szCs w:val="28"/>
        </w:rPr>
        <w:t xml:space="preserve">и доводят </w:t>
      </w:r>
      <w:r w:rsidR="006B44F2">
        <w:rPr>
          <w:i/>
          <w:sz w:val="28"/>
          <w:szCs w:val="28"/>
        </w:rPr>
        <w:t xml:space="preserve">этанолом </w:t>
      </w:r>
      <w:r w:rsidR="00F21FD1">
        <w:rPr>
          <w:i/>
          <w:sz w:val="28"/>
          <w:szCs w:val="28"/>
        </w:rPr>
        <w:t>70</w:t>
      </w:r>
      <w:r w:rsidR="006B44F2">
        <w:rPr>
          <w:i/>
          <w:sz w:val="28"/>
          <w:szCs w:val="28"/>
        </w:rPr>
        <w:t> </w:t>
      </w:r>
      <w:r w:rsidR="006B44F2" w:rsidRPr="00A66B98">
        <w:rPr>
          <w:i/>
          <w:sz w:val="28"/>
          <w:szCs w:val="28"/>
        </w:rPr>
        <w:t>%</w:t>
      </w:r>
      <w:r w:rsidR="006B44F2">
        <w:rPr>
          <w:sz w:val="28"/>
          <w:szCs w:val="28"/>
        </w:rPr>
        <w:t xml:space="preserve"> до 25,0 мл.</w:t>
      </w:r>
    </w:p>
    <w:p w:rsidR="006B44F2" w:rsidRDefault="006B44F2" w:rsidP="006B44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Контрольный р</w:t>
      </w:r>
      <w:r w:rsidRPr="003B308D">
        <w:rPr>
          <w:i/>
          <w:sz w:val="28"/>
          <w:szCs w:val="28"/>
        </w:rPr>
        <w:t>аствор</w:t>
      </w:r>
      <w:r>
        <w:rPr>
          <w:i/>
          <w:sz w:val="28"/>
          <w:szCs w:val="28"/>
        </w:rPr>
        <w:t xml:space="preserve"> раствора сравнения</w:t>
      </w:r>
      <w:r w:rsidRPr="003B308D">
        <w:rPr>
          <w:i/>
          <w:sz w:val="28"/>
          <w:szCs w:val="28"/>
        </w:rPr>
        <w:t>.</w:t>
      </w:r>
      <w:r w:rsidRPr="003B30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F21FD1">
        <w:rPr>
          <w:sz w:val="28"/>
          <w:szCs w:val="28"/>
        </w:rPr>
        <w:t>1</w:t>
      </w:r>
      <w:r>
        <w:rPr>
          <w:sz w:val="28"/>
          <w:szCs w:val="28"/>
        </w:rPr>
        <w:t xml:space="preserve">,0 мл </w:t>
      </w:r>
      <w:r w:rsidR="0008577D">
        <w:rPr>
          <w:sz w:val="28"/>
          <w:szCs w:val="28"/>
        </w:rPr>
        <w:t xml:space="preserve">исходного раствора </w:t>
      </w:r>
      <w:proofErr w:type="spellStart"/>
      <w:r>
        <w:rPr>
          <w:sz w:val="28"/>
          <w:szCs w:val="28"/>
        </w:rPr>
        <w:t>раствора</w:t>
      </w:r>
      <w:proofErr w:type="spellEnd"/>
      <w:r>
        <w:rPr>
          <w:sz w:val="28"/>
          <w:szCs w:val="28"/>
        </w:rPr>
        <w:t xml:space="preserve"> </w:t>
      </w:r>
      <w:r w:rsidR="00F21FD1">
        <w:rPr>
          <w:sz w:val="28"/>
          <w:szCs w:val="28"/>
        </w:rPr>
        <w:t>сравнения</w:t>
      </w:r>
      <w:r>
        <w:rPr>
          <w:sz w:val="28"/>
          <w:szCs w:val="28"/>
        </w:rPr>
        <w:t xml:space="preserve"> добавляют</w:t>
      </w:r>
      <w:r w:rsidRPr="00586AE0">
        <w:rPr>
          <w:sz w:val="28"/>
          <w:szCs w:val="28"/>
        </w:rPr>
        <w:t xml:space="preserve"> </w:t>
      </w:r>
      <w:r w:rsidR="00F21FD1" w:rsidRPr="00F21FD1">
        <w:rPr>
          <w:sz w:val="28"/>
          <w:szCs w:val="28"/>
          <w:shd w:val="clear" w:color="auto" w:fill="FFFFFF"/>
        </w:rPr>
        <w:t xml:space="preserve">10 мл </w:t>
      </w:r>
      <w:r w:rsidR="00F21FD1" w:rsidRPr="00F21FD1">
        <w:rPr>
          <w:i/>
          <w:sz w:val="28"/>
          <w:szCs w:val="28"/>
          <w:shd w:val="clear" w:color="auto" w:fill="FFFFFF"/>
        </w:rPr>
        <w:t xml:space="preserve">этанола 96 %, </w:t>
      </w:r>
      <w:r>
        <w:rPr>
          <w:sz w:val="28"/>
          <w:szCs w:val="28"/>
        </w:rPr>
        <w:t>0,5 </w:t>
      </w:r>
      <w:r w:rsidRPr="00A66B98">
        <w:rPr>
          <w:sz w:val="28"/>
          <w:szCs w:val="28"/>
        </w:rPr>
        <w:t>мл</w:t>
      </w:r>
      <w:r>
        <w:rPr>
          <w:i/>
          <w:sz w:val="28"/>
          <w:szCs w:val="28"/>
        </w:rPr>
        <w:t xml:space="preserve"> уксусной кислоты разведённой 30 </w:t>
      </w:r>
      <w:r w:rsidRPr="005068B6">
        <w:rPr>
          <w:i/>
          <w:sz w:val="28"/>
          <w:szCs w:val="28"/>
        </w:rPr>
        <w:t>%</w:t>
      </w:r>
      <w:r w:rsidRPr="00D070B7">
        <w:rPr>
          <w:sz w:val="28"/>
          <w:szCs w:val="28"/>
        </w:rPr>
        <w:t xml:space="preserve"> </w:t>
      </w:r>
      <w:r>
        <w:rPr>
          <w:sz w:val="28"/>
          <w:szCs w:val="28"/>
        </w:rPr>
        <w:t>и доводят</w:t>
      </w:r>
      <w:r w:rsidRPr="00586AE0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этанолом</w:t>
      </w:r>
      <w:r w:rsidRPr="005068B6">
        <w:rPr>
          <w:i/>
          <w:sz w:val="28"/>
          <w:szCs w:val="28"/>
        </w:rPr>
        <w:t xml:space="preserve"> </w:t>
      </w:r>
      <w:r w:rsidR="00F21FD1">
        <w:rPr>
          <w:i/>
          <w:sz w:val="28"/>
          <w:szCs w:val="28"/>
        </w:rPr>
        <w:t>70</w:t>
      </w:r>
      <w:r w:rsidRPr="005068B6">
        <w:rPr>
          <w:i/>
          <w:sz w:val="28"/>
          <w:szCs w:val="28"/>
        </w:rPr>
        <w:t> %</w:t>
      </w:r>
      <w:r w:rsidRPr="00586AE0">
        <w:rPr>
          <w:sz w:val="28"/>
          <w:szCs w:val="28"/>
        </w:rPr>
        <w:t xml:space="preserve"> до 25</w:t>
      </w:r>
      <w:r>
        <w:rPr>
          <w:sz w:val="28"/>
          <w:szCs w:val="28"/>
        </w:rPr>
        <w:t>,0 </w:t>
      </w:r>
      <w:r w:rsidRPr="00586AE0">
        <w:rPr>
          <w:sz w:val="28"/>
          <w:szCs w:val="28"/>
        </w:rPr>
        <w:t>мл.</w:t>
      </w:r>
    </w:p>
    <w:p w:rsidR="00F21FD1" w:rsidRPr="003B308D" w:rsidRDefault="00F21FD1" w:rsidP="00F21FD1">
      <w:pPr>
        <w:tabs>
          <w:tab w:val="left" w:pos="-2127"/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pacing w:line="360" w:lineRule="auto"/>
        <w:ind w:firstLine="709"/>
        <w:jc w:val="both"/>
        <w:rPr>
          <w:sz w:val="28"/>
          <w:szCs w:val="28"/>
        </w:rPr>
      </w:pPr>
      <w:r w:rsidRPr="003B308D">
        <w:rPr>
          <w:sz w:val="28"/>
          <w:szCs w:val="28"/>
        </w:rPr>
        <w:t xml:space="preserve">Измеряют оптическую плотность испытуемого раствора </w:t>
      </w:r>
      <w:r w:rsidR="002B4ADE">
        <w:rPr>
          <w:sz w:val="28"/>
          <w:szCs w:val="28"/>
        </w:rPr>
        <w:t>и раствора сравнения через 30 </w:t>
      </w:r>
      <w:r>
        <w:rPr>
          <w:sz w:val="28"/>
          <w:szCs w:val="28"/>
        </w:rPr>
        <w:t xml:space="preserve">мин </w:t>
      </w:r>
      <w:r w:rsidRPr="003B308D">
        <w:rPr>
          <w:sz w:val="28"/>
          <w:szCs w:val="28"/>
        </w:rPr>
        <w:t xml:space="preserve">при </w:t>
      </w:r>
      <w:r>
        <w:rPr>
          <w:sz w:val="28"/>
          <w:szCs w:val="28"/>
        </w:rPr>
        <w:t>408</w:t>
      </w:r>
      <w:r w:rsidRPr="003B308D">
        <w:rPr>
          <w:sz w:val="28"/>
          <w:szCs w:val="28"/>
        </w:rPr>
        <w:t xml:space="preserve"> нм относительно </w:t>
      </w:r>
      <w:r>
        <w:rPr>
          <w:sz w:val="28"/>
          <w:szCs w:val="28"/>
        </w:rPr>
        <w:t>к</w:t>
      </w:r>
      <w:r w:rsidRPr="00A04699">
        <w:rPr>
          <w:sz w:val="28"/>
          <w:szCs w:val="28"/>
        </w:rPr>
        <w:t>онтрольн</w:t>
      </w:r>
      <w:r>
        <w:rPr>
          <w:sz w:val="28"/>
          <w:szCs w:val="28"/>
        </w:rPr>
        <w:t>ых</w:t>
      </w:r>
      <w:r>
        <w:rPr>
          <w:i/>
          <w:sz w:val="28"/>
          <w:szCs w:val="28"/>
        </w:rPr>
        <w:t xml:space="preserve"> </w:t>
      </w:r>
      <w:r w:rsidRPr="003B308D">
        <w:rPr>
          <w:sz w:val="28"/>
          <w:szCs w:val="28"/>
        </w:rPr>
        <w:t>раствор</w:t>
      </w:r>
      <w:r>
        <w:rPr>
          <w:sz w:val="28"/>
          <w:szCs w:val="28"/>
        </w:rPr>
        <w:t>ов</w:t>
      </w:r>
      <w:r w:rsidRPr="003B308D">
        <w:rPr>
          <w:sz w:val="28"/>
          <w:szCs w:val="28"/>
        </w:rPr>
        <w:t xml:space="preserve">. </w:t>
      </w:r>
    </w:p>
    <w:p w:rsidR="00141743" w:rsidRPr="0008577D" w:rsidRDefault="00141743" w:rsidP="0014174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8577D">
        <w:rPr>
          <w:sz w:val="28"/>
          <w:szCs w:val="28"/>
        </w:rPr>
        <w:t xml:space="preserve">Содержание суммы флавоноидов в пересчёте на рутин </w:t>
      </w:r>
      <w:r w:rsidRPr="0008577D">
        <w:rPr>
          <w:sz w:val="28"/>
        </w:rPr>
        <w:t>(C</w:t>
      </w:r>
      <w:r w:rsidRPr="0008577D">
        <w:rPr>
          <w:sz w:val="28"/>
          <w:vertAlign w:val="subscript"/>
        </w:rPr>
        <w:t>27</w:t>
      </w:r>
      <w:r w:rsidRPr="0008577D">
        <w:rPr>
          <w:sz w:val="28"/>
        </w:rPr>
        <w:t>H</w:t>
      </w:r>
      <w:r w:rsidRPr="0008577D">
        <w:rPr>
          <w:sz w:val="28"/>
          <w:vertAlign w:val="subscript"/>
        </w:rPr>
        <w:t>30</w:t>
      </w:r>
      <w:r w:rsidRPr="0008577D">
        <w:rPr>
          <w:sz w:val="28"/>
        </w:rPr>
        <w:t>O</w:t>
      </w:r>
      <w:r w:rsidRPr="0008577D">
        <w:rPr>
          <w:sz w:val="28"/>
          <w:vertAlign w:val="subscript"/>
        </w:rPr>
        <w:t>16</w:t>
      </w:r>
      <w:r w:rsidRPr="0008577D">
        <w:rPr>
          <w:sz w:val="28"/>
        </w:rPr>
        <w:t xml:space="preserve">) </w:t>
      </w:r>
      <w:r w:rsidRPr="0008577D">
        <w:rPr>
          <w:sz w:val="28"/>
          <w:szCs w:val="28"/>
        </w:rPr>
        <w:t>и сухое сырьё в процентах (</w:t>
      </w:r>
      <w:r w:rsidRPr="0008577D">
        <w:rPr>
          <w:i/>
          <w:sz w:val="28"/>
          <w:szCs w:val="28"/>
        </w:rPr>
        <w:t>Х</w:t>
      </w:r>
      <w:r w:rsidRPr="0008577D">
        <w:rPr>
          <w:sz w:val="28"/>
          <w:szCs w:val="28"/>
        </w:rPr>
        <w:t>) вычисляют по формуле:</w:t>
      </w:r>
    </w:p>
    <w:p w:rsidR="00141743" w:rsidRPr="0008577D" w:rsidRDefault="00141743" w:rsidP="00141743">
      <w:pPr>
        <w:pStyle w:val="a5"/>
        <w:spacing w:line="360" w:lineRule="auto"/>
        <w:jc w:val="center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X=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A ∙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0 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∙100∙25 ∙25∙1∙P∙100 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∙a ∙5∙5 ∙50∙25∙100∙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100-W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598"/>
        <w:gridCol w:w="922"/>
        <w:gridCol w:w="370"/>
        <w:gridCol w:w="7681"/>
      </w:tblGrid>
      <w:tr w:rsidR="00141743" w:rsidRPr="0008577D" w:rsidTr="009B6938">
        <w:tc>
          <w:tcPr>
            <w:tcW w:w="312" w:type="pct"/>
          </w:tcPr>
          <w:p w:rsidR="00141743" w:rsidRPr="0008577D" w:rsidRDefault="00141743" w:rsidP="009B6938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08577D">
              <w:rPr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482" w:type="pct"/>
          </w:tcPr>
          <w:p w:rsidR="00141743" w:rsidRPr="0008577D" w:rsidRDefault="00141743" w:rsidP="009B6938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oMath>
            </m:oMathPara>
          </w:p>
        </w:tc>
        <w:tc>
          <w:tcPr>
            <w:tcW w:w="193" w:type="pct"/>
          </w:tcPr>
          <w:p w:rsidR="00141743" w:rsidRPr="0008577D" w:rsidRDefault="00141743" w:rsidP="009B6938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08577D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13" w:type="pct"/>
          </w:tcPr>
          <w:p w:rsidR="00141743" w:rsidRPr="0008577D" w:rsidRDefault="00141743" w:rsidP="009B6938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08577D">
              <w:rPr>
                <w:color w:val="000000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141743" w:rsidRPr="0008577D" w:rsidTr="009B6938">
        <w:tc>
          <w:tcPr>
            <w:tcW w:w="312" w:type="pct"/>
          </w:tcPr>
          <w:p w:rsidR="00141743" w:rsidRPr="0008577D" w:rsidRDefault="00141743" w:rsidP="009B6938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2" w:type="pct"/>
          </w:tcPr>
          <w:p w:rsidR="00141743" w:rsidRPr="0008577D" w:rsidRDefault="00791971" w:rsidP="009B6938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93" w:type="pct"/>
          </w:tcPr>
          <w:p w:rsidR="00141743" w:rsidRPr="0008577D" w:rsidRDefault="00141743" w:rsidP="009B6938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08577D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13" w:type="pct"/>
          </w:tcPr>
          <w:p w:rsidR="00141743" w:rsidRPr="0008577D" w:rsidRDefault="00141743" w:rsidP="009B6938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08577D">
              <w:rPr>
                <w:color w:val="000000"/>
                <w:sz w:val="28"/>
                <w:szCs w:val="28"/>
              </w:rPr>
              <w:t xml:space="preserve">оптическая плотность раствора </w:t>
            </w:r>
            <w:r w:rsidRPr="0008577D">
              <w:rPr>
                <w:sz w:val="28"/>
                <w:szCs w:val="28"/>
              </w:rPr>
              <w:t>сравнения</w:t>
            </w:r>
            <w:r w:rsidRPr="0008577D">
              <w:rPr>
                <w:color w:val="000000"/>
                <w:sz w:val="28"/>
                <w:szCs w:val="28"/>
              </w:rPr>
              <w:t>;</w:t>
            </w:r>
          </w:p>
        </w:tc>
      </w:tr>
      <w:tr w:rsidR="00141743" w:rsidRPr="0008577D" w:rsidTr="009B6938">
        <w:tc>
          <w:tcPr>
            <w:tcW w:w="312" w:type="pct"/>
          </w:tcPr>
          <w:p w:rsidR="00141743" w:rsidRPr="0008577D" w:rsidRDefault="00141743" w:rsidP="009B6938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2" w:type="pct"/>
          </w:tcPr>
          <w:p w:rsidR="00141743" w:rsidRPr="0008577D" w:rsidRDefault="00141743" w:rsidP="009B6938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w:r w:rsidRPr="0008577D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193" w:type="pct"/>
          </w:tcPr>
          <w:p w:rsidR="00141743" w:rsidRPr="0008577D" w:rsidRDefault="00141743" w:rsidP="009B6938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08577D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13" w:type="pct"/>
          </w:tcPr>
          <w:p w:rsidR="00141743" w:rsidRPr="0008577D" w:rsidRDefault="00141743" w:rsidP="009B6938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08577D">
              <w:rPr>
                <w:rFonts w:eastAsiaTheme="minorHAnsi"/>
                <w:color w:val="000000" w:themeColor="text1"/>
                <w:sz w:val="28"/>
                <w:szCs w:val="28"/>
                <w:lang w:bidi="ru-RU"/>
              </w:rPr>
              <w:t>навеска сырья, г</w:t>
            </w:r>
            <w:r w:rsidRPr="0008577D">
              <w:rPr>
                <w:color w:val="000000"/>
                <w:sz w:val="28"/>
                <w:szCs w:val="28"/>
              </w:rPr>
              <w:t>;</w:t>
            </w:r>
          </w:p>
        </w:tc>
      </w:tr>
      <w:tr w:rsidR="00141743" w:rsidRPr="0008577D" w:rsidTr="009B6938">
        <w:tc>
          <w:tcPr>
            <w:tcW w:w="312" w:type="pct"/>
          </w:tcPr>
          <w:p w:rsidR="00141743" w:rsidRPr="0008577D" w:rsidRDefault="00141743" w:rsidP="009B6938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2" w:type="pct"/>
          </w:tcPr>
          <w:p w:rsidR="00141743" w:rsidRPr="0008577D" w:rsidRDefault="00791971" w:rsidP="009B6938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 xml:space="preserve">0 </m:t>
                    </m:r>
                  </m:sub>
                </m:sSub>
              </m:oMath>
            </m:oMathPara>
          </w:p>
        </w:tc>
        <w:tc>
          <w:tcPr>
            <w:tcW w:w="193" w:type="pct"/>
          </w:tcPr>
          <w:p w:rsidR="00141743" w:rsidRPr="0008577D" w:rsidRDefault="00141743" w:rsidP="009B6938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08577D">
              <w:rPr>
                <w:sz w:val="28"/>
                <w:szCs w:val="28"/>
              </w:rPr>
              <w:t>–</w:t>
            </w:r>
          </w:p>
        </w:tc>
        <w:tc>
          <w:tcPr>
            <w:tcW w:w="4013" w:type="pct"/>
          </w:tcPr>
          <w:p w:rsidR="00141743" w:rsidRPr="0008577D" w:rsidRDefault="00141743" w:rsidP="009B6938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rFonts w:eastAsiaTheme="minorHAnsi"/>
                <w:color w:val="000000" w:themeColor="text1"/>
                <w:sz w:val="28"/>
                <w:szCs w:val="28"/>
                <w:lang w:bidi="ru-RU"/>
              </w:rPr>
            </w:pPr>
            <w:r w:rsidRPr="0008577D">
              <w:rPr>
                <w:sz w:val="28"/>
                <w:szCs w:val="28"/>
              </w:rPr>
              <w:t>навеска фармакопейного стандартного образца рутина, г;</w:t>
            </w:r>
          </w:p>
        </w:tc>
      </w:tr>
      <w:tr w:rsidR="00141743" w:rsidRPr="003B308D" w:rsidTr="009B6938">
        <w:tc>
          <w:tcPr>
            <w:tcW w:w="312" w:type="pct"/>
          </w:tcPr>
          <w:p w:rsidR="00141743" w:rsidRPr="0008577D" w:rsidRDefault="00141743" w:rsidP="009B6938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2" w:type="pct"/>
          </w:tcPr>
          <w:p w:rsidR="00141743" w:rsidRPr="0008577D" w:rsidRDefault="00141743" w:rsidP="009B6938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08577D">
              <w:rPr>
                <w:rFonts w:asciiTheme="majorHAnsi" w:hAnsiTheme="majorHAnsi"/>
                <w:i/>
                <w:sz w:val="28"/>
                <w:szCs w:val="28"/>
              </w:rPr>
              <w:t>Р</w:t>
            </w:r>
          </w:p>
        </w:tc>
        <w:tc>
          <w:tcPr>
            <w:tcW w:w="193" w:type="pct"/>
          </w:tcPr>
          <w:p w:rsidR="00141743" w:rsidRPr="0008577D" w:rsidRDefault="00141743" w:rsidP="009B6938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sz w:val="28"/>
                <w:szCs w:val="28"/>
              </w:rPr>
            </w:pPr>
            <w:r w:rsidRPr="0008577D">
              <w:rPr>
                <w:sz w:val="28"/>
                <w:szCs w:val="28"/>
              </w:rPr>
              <w:t>–</w:t>
            </w:r>
          </w:p>
        </w:tc>
        <w:tc>
          <w:tcPr>
            <w:tcW w:w="4013" w:type="pct"/>
          </w:tcPr>
          <w:p w:rsidR="00141743" w:rsidRPr="00C75580" w:rsidRDefault="00141743" w:rsidP="009B6938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sz w:val="28"/>
                <w:szCs w:val="28"/>
              </w:rPr>
            </w:pPr>
            <w:r w:rsidRPr="0008577D">
              <w:rPr>
                <w:sz w:val="28"/>
                <w:szCs w:val="28"/>
              </w:rPr>
              <w:t>содержание рутина в стандартном образце рутина, %;</w:t>
            </w:r>
          </w:p>
        </w:tc>
      </w:tr>
      <w:tr w:rsidR="00141743" w:rsidRPr="003B308D" w:rsidTr="009B6938">
        <w:tc>
          <w:tcPr>
            <w:tcW w:w="312" w:type="pct"/>
          </w:tcPr>
          <w:p w:rsidR="00141743" w:rsidRPr="003B308D" w:rsidRDefault="00141743" w:rsidP="009B6938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2" w:type="pct"/>
          </w:tcPr>
          <w:p w:rsidR="00141743" w:rsidRPr="00363937" w:rsidRDefault="00141743" w:rsidP="009B6938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</w:pPr>
            <w:r w:rsidRPr="00363937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W</w:t>
            </w:r>
          </w:p>
        </w:tc>
        <w:tc>
          <w:tcPr>
            <w:tcW w:w="193" w:type="pct"/>
          </w:tcPr>
          <w:p w:rsidR="00141743" w:rsidRPr="003B308D" w:rsidRDefault="00141743" w:rsidP="009B6938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3B308D">
              <w:rPr>
                <w:color w:val="000000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013" w:type="pct"/>
          </w:tcPr>
          <w:p w:rsidR="00141743" w:rsidRPr="003B308D" w:rsidRDefault="00141743" w:rsidP="009B6938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3B308D">
              <w:rPr>
                <w:color w:val="000000"/>
                <w:sz w:val="28"/>
                <w:szCs w:val="28"/>
              </w:rPr>
              <w:t>влажность сырья, %.</w:t>
            </w:r>
          </w:p>
        </w:tc>
      </w:tr>
    </w:tbl>
    <w:p w:rsidR="00141743" w:rsidRPr="0008577D" w:rsidRDefault="00141743" w:rsidP="00166171">
      <w:pPr>
        <w:keepNext/>
        <w:keepLines/>
        <w:widowControl/>
        <w:spacing w:before="120" w:line="360" w:lineRule="auto"/>
        <w:ind w:firstLine="709"/>
        <w:jc w:val="both"/>
        <w:rPr>
          <w:sz w:val="28"/>
          <w:szCs w:val="28"/>
        </w:rPr>
      </w:pPr>
      <w:r w:rsidRPr="0008577D">
        <w:rPr>
          <w:sz w:val="28"/>
          <w:szCs w:val="28"/>
        </w:rPr>
        <w:lastRenderedPageBreak/>
        <w:t xml:space="preserve">Допускается вычислять содержание суммы флавоноидов в пересчёте на рутин </w:t>
      </w:r>
      <w:r w:rsidRPr="0008577D">
        <w:rPr>
          <w:sz w:val="28"/>
        </w:rPr>
        <w:t>(C</w:t>
      </w:r>
      <w:r w:rsidRPr="0008577D">
        <w:rPr>
          <w:sz w:val="28"/>
          <w:vertAlign w:val="subscript"/>
        </w:rPr>
        <w:t>27</w:t>
      </w:r>
      <w:r w:rsidRPr="0008577D">
        <w:rPr>
          <w:sz w:val="28"/>
        </w:rPr>
        <w:t>H</w:t>
      </w:r>
      <w:r w:rsidRPr="0008577D">
        <w:rPr>
          <w:sz w:val="28"/>
          <w:vertAlign w:val="subscript"/>
        </w:rPr>
        <w:t>30</w:t>
      </w:r>
      <w:r w:rsidRPr="0008577D">
        <w:rPr>
          <w:sz w:val="28"/>
        </w:rPr>
        <w:t>O</w:t>
      </w:r>
      <w:r w:rsidRPr="0008577D">
        <w:rPr>
          <w:sz w:val="28"/>
          <w:vertAlign w:val="subscript"/>
        </w:rPr>
        <w:t>16</w:t>
      </w:r>
      <w:r w:rsidRPr="0008577D">
        <w:rPr>
          <w:sz w:val="28"/>
        </w:rPr>
        <w:t xml:space="preserve">) </w:t>
      </w:r>
      <w:r w:rsidRPr="0008577D">
        <w:rPr>
          <w:sz w:val="28"/>
          <w:szCs w:val="28"/>
        </w:rPr>
        <w:t>и сухое сырьё с использованием удельного показателя поглощения 248 по формуле:</w:t>
      </w:r>
    </w:p>
    <w:p w:rsidR="00141743" w:rsidRPr="0008577D" w:rsidRDefault="00141743" w:rsidP="00141743">
      <w:pPr>
        <w:widowControl/>
        <w:spacing w:line="360" w:lineRule="auto"/>
        <w:jc w:val="center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X=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A ∙100 ∙25∙25∙100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8"/>
                  <w:szCs w:val="28"/>
                </w:rPr>
                <m:t>248</m:t>
              </m:r>
              <m:r>
                <w:rPr>
                  <w:rFonts w:ascii="Cambria Math" w:hAnsi="Cambria Math"/>
                  <w:sz w:val="28"/>
                  <w:szCs w:val="28"/>
                </w:rPr>
                <m:t>∙a ∙5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∙5 ∙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100-W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598"/>
        <w:gridCol w:w="922"/>
        <w:gridCol w:w="370"/>
        <w:gridCol w:w="7681"/>
      </w:tblGrid>
      <w:tr w:rsidR="00141743" w:rsidRPr="0008577D" w:rsidTr="009B6938">
        <w:tc>
          <w:tcPr>
            <w:tcW w:w="312" w:type="pct"/>
          </w:tcPr>
          <w:p w:rsidR="00141743" w:rsidRPr="0008577D" w:rsidRDefault="00141743" w:rsidP="009B6938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08577D">
              <w:rPr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482" w:type="pct"/>
          </w:tcPr>
          <w:p w:rsidR="00141743" w:rsidRPr="0008577D" w:rsidRDefault="00141743" w:rsidP="009B6938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i/>
                <w:color w:val="000000"/>
                <w:sz w:val="28"/>
                <w:szCs w:val="28"/>
                <w:vertAlign w:val="subscript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oMath>
            </m:oMathPara>
          </w:p>
        </w:tc>
        <w:tc>
          <w:tcPr>
            <w:tcW w:w="193" w:type="pct"/>
          </w:tcPr>
          <w:p w:rsidR="00141743" w:rsidRPr="0008577D" w:rsidRDefault="00141743" w:rsidP="009B6938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08577D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13" w:type="pct"/>
          </w:tcPr>
          <w:p w:rsidR="00141743" w:rsidRPr="0008577D" w:rsidRDefault="00141743" w:rsidP="009B6938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08577D">
              <w:rPr>
                <w:color w:val="000000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141743" w:rsidRPr="0008577D" w:rsidTr="009B6938">
        <w:tc>
          <w:tcPr>
            <w:tcW w:w="312" w:type="pct"/>
          </w:tcPr>
          <w:p w:rsidR="00141743" w:rsidRPr="0008577D" w:rsidRDefault="00141743" w:rsidP="009B6938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2" w:type="pct"/>
          </w:tcPr>
          <w:p w:rsidR="00141743" w:rsidRPr="0008577D" w:rsidRDefault="00141743" w:rsidP="009B6938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i/>
                <w:color w:val="000000"/>
                <w:sz w:val="28"/>
                <w:szCs w:val="28"/>
                <w:vertAlign w:val="subscript"/>
                <w:lang w:val="en-US"/>
              </w:rPr>
            </w:pPr>
            <w:r w:rsidRPr="0008577D">
              <w:rPr>
                <w:color w:val="000000"/>
                <w:sz w:val="28"/>
                <w:szCs w:val="28"/>
                <w:lang w:val="en-US"/>
              </w:rPr>
              <w:t>248</w:t>
            </w:r>
          </w:p>
        </w:tc>
        <w:tc>
          <w:tcPr>
            <w:tcW w:w="193" w:type="pct"/>
          </w:tcPr>
          <w:p w:rsidR="00141743" w:rsidRPr="0008577D" w:rsidRDefault="00141743" w:rsidP="009B6938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08577D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13" w:type="pct"/>
          </w:tcPr>
          <w:p w:rsidR="00141743" w:rsidRPr="0008577D" w:rsidRDefault="00141743" w:rsidP="009B6938">
            <w:pPr>
              <w:widowControl/>
              <w:spacing w:after="120"/>
              <w:jc w:val="both"/>
              <w:rPr>
                <w:rFonts w:eastAsiaTheme="minorHAnsi"/>
                <w:color w:val="000000" w:themeColor="text1"/>
                <w:sz w:val="28"/>
                <w:szCs w:val="28"/>
                <w:lang w:bidi="ru-RU"/>
              </w:rPr>
            </w:pPr>
            <w:r w:rsidRPr="0008577D">
              <w:rPr>
                <w:color w:val="000000"/>
                <w:sz w:val="28"/>
                <w:szCs w:val="28"/>
              </w:rPr>
              <w:t xml:space="preserve">удельный показатель поглощения </w:t>
            </w:r>
            <w:r w:rsidRPr="0008577D">
              <w:rPr>
                <w:sz w:val="28"/>
                <w:szCs w:val="28"/>
              </w:rPr>
              <w:t>комплекса рутина с алюминия хлоридом при длине волны 408 нм</w:t>
            </w:r>
            <w:r w:rsidRPr="0008577D">
              <w:rPr>
                <w:color w:val="000000"/>
                <w:sz w:val="28"/>
                <w:szCs w:val="28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см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1%</m:t>
                  </m:r>
                </m:sup>
              </m:sSubSup>
            </m:oMath>
            <w:r w:rsidRPr="0008577D">
              <w:rPr>
                <w:color w:val="000000"/>
                <w:sz w:val="28"/>
                <w:szCs w:val="28"/>
              </w:rPr>
              <w:t>;</w:t>
            </w:r>
          </w:p>
        </w:tc>
      </w:tr>
      <w:tr w:rsidR="00141743" w:rsidRPr="0008577D" w:rsidTr="009B6938">
        <w:tc>
          <w:tcPr>
            <w:tcW w:w="312" w:type="pct"/>
          </w:tcPr>
          <w:p w:rsidR="00141743" w:rsidRPr="0008577D" w:rsidRDefault="00141743" w:rsidP="009B6938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2" w:type="pct"/>
          </w:tcPr>
          <w:p w:rsidR="00141743" w:rsidRPr="0008577D" w:rsidRDefault="00141743" w:rsidP="009B6938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08577D">
              <w:rPr>
                <w:i/>
                <w:color w:val="000000"/>
                <w:sz w:val="28"/>
                <w:szCs w:val="28"/>
                <w:lang w:val="en-US"/>
              </w:rPr>
              <w:t>a</w:t>
            </w:r>
          </w:p>
        </w:tc>
        <w:tc>
          <w:tcPr>
            <w:tcW w:w="193" w:type="pct"/>
          </w:tcPr>
          <w:p w:rsidR="00141743" w:rsidRPr="0008577D" w:rsidRDefault="00141743" w:rsidP="009B6938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08577D">
              <w:rPr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013" w:type="pct"/>
          </w:tcPr>
          <w:p w:rsidR="00141743" w:rsidRPr="0008577D" w:rsidRDefault="00141743" w:rsidP="009B6938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08577D">
              <w:rPr>
                <w:rFonts w:eastAsiaTheme="minorHAnsi"/>
                <w:color w:val="000000" w:themeColor="text1"/>
                <w:sz w:val="28"/>
                <w:szCs w:val="28"/>
                <w:lang w:bidi="ru-RU"/>
              </w:rPr>
              <w:t>навеска сырья, г</w:t>
            </w:r>
            <w:r w:rsidRPr="0008577D">
              <w:rPr>
                <w:color w:val="000000"/>
                <w:sz w:val="28"/>
                <w:szCs w:val="28"/>
              </w:rPr>
              <w:t>;</w:t>
            </w:r>
          </w:p>
        </w:tc>
      </w:tr>
      <w:tr w:rsidR="00141743" w:rsidRPr="0008577D" w:rsidTr="009B6938">
        <w:tc>
          <w:tcPr>
            <w:tcW w:w="312" w:type="pct"/>
          </w:tcPr>
          <w:p w:rsidR="00141743" w:rsidRPr="0008577D" w:rsidRDefault="00141743" w:rsidP="009B6938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2" w:type="pct"/>
          </w:tcPr>
          <w:p w:rsidR="00141743" w:rsidRPr="0008577D" w:rsidRDefault="00141743" w:rsidP="009B6938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center"/>
              <w:rPr>
                <w:i/>
                <w:color w:val="000000"/>
                <w:sz w:val="28"/>
                <w:szCs w:val="28"/>
                <w:lang w:val="en-US"/>
              </w:rPr>
            </w:pPr>
            <w:r w:rsidRPr="0008577D">
              <w:rPr>
                <w:i/>
                <w:color w:val="000000"/>
                <w:sz w:val="28"/>
                <w:szCs w:val="28"/>
                <w:lang w:val="en-US"/>
              </w:rPr>
              <w:t>W</w:t>
            </w:r>
          </w:p>
        </w:tc>
        <w:tc>
          <w:tcPr>
            <w:tcW w:w="193" w:type="pct"/>
          </w:tcPr>
          <w:p w:rsidR="00141743" w:rsidRPr="0008577D" w:rsidRDefault="00141743" w:rsidP="009B6938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08577D">
              <w:rPr>
                <w:color w:val="000000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013" w:type="pct"/>
          </w:tcPr>
          <w:p w:rsidR="00141743" w:rsidRPr="0008577D" w:rsidRDefault="00141743" w:rsidP="009B6938">
            <w:pPr>
              <w:widowControl/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color w:val="000000"/>
                <w:sz w:val="28"/>
                <w:szCs w:val="28"/>
              </w:rPr>
            </w:pPr>
            <w:r w:rsidRPr="0008577D">
              <w:rPr>
                <w:color w:val="000000"/>
                <w:sz w:val="28"/>
                <w:szCs w:val="28"/>
              </w:rPr>
              <w:t>влажность сырья, %.</w:t>
            </w:r>
          </w:p>
        </w:tc>
      </w:tr>
    </w:tbl>
    <w:p w:rsidR="00141743" w:rsidRPr="0008577D" w:rsidRDefault="00141743" w:rsidP="00166171">
      <w:pPr>
        <w:keepNext/>
        <w:autoSpaceDE w:val="0"/>
        <w:autoSpaceDN w:val="0"/>
        <w:spacing w:before="120" w:line="360" w:lineRule="auto"/>
        <w:ind w:firstLine="709"/>
        <w:jc w:val="both"/>
        <w:rPr>
          <w:sz w:val="28"/>
          <w:szCs w:val="28"/>
        </w:rPr>
      </w:pPr>
      <w:r w:rsidRPr="0008577D">
        <w:rPr>
          <w:b/>
          <w:color w:val="000000" w:themeColor="text1"/>
          <w:sz w:val="28"/>
          <w:szCs w:val="28"/>
        </w:rPr>
        <w:t xml:space="preserve">Экстрактивные вещества </w:t>
      </w:r>
      <w:r w:rsidRPr="0008577D">
        <w:rPr>
          <w:color w:val="000000" w:themeColor="text1"/>
          <w:sz w:val="28"/>
          <w:szCs w:val="28"/>
        </w:rPr>
        <w:t>(</w:t>
      </w:r>
      <w:r w:rsidRPr="0008577D">
        <w:rPr>
          <w:i/>
          <w:color w:val="000000" w:themeColor="text1"/>
          <w:sz w:val="28"/>
          <w:szCs w:val="28"/>
        </w:rPr>
        <w:t>ОФС «Определение содержания экстрактивных веществ в лекарственном растительном сырье и лекарственных растительных препаратах»,</w:t>
      </w:r>
      <w:r w:rsidRPr="0008577D">
        <w:rPr>
          <w:b/>
          <w:i/>
          <w:color w:val="000000" w:themeColor="text1"/>
          <w:sz w:val="28"/>
          <w:szCs w:val="28"/>
        </w:rPr>
        <w:t xml:space="preserve"> </w:t>
      </w:r>
      <w:r w:rsidRPr="0008577D">
        <w:rPr>
          <w:i/>
          <w:color w:val="000000" w:themeColor="text1"/>
          <w:sz w:val="28"/>
          <w:szCs w:val="28"/>
        </w:rPr>
        <w:t>метод 1, экстрагент - вода</w:t>
      </w:r>
      <w:r w:rsidRPr="0008577D">
        <w:rPr>
          <w:color w:val="000000" w:themeColor="text1"/>
          <w:sz w:val="28"/>
          <w:szCs w:val="28"/>
        </w:rPr>
        <w:t>).</w:t>
      </w:r>
    </w:p>
    <w:p w:rsidR="00141743" w:rsidRPr="0008577D" w:rsidRDefault="00141743" w:rsidP="00141743">
      <w:pPr>
        <w:keepNext/>
        <w:tabs>
          <w:tab w:val="left" w:pos="567"/>
        </w:tabs>
        <w:autoSpaceDE w:val="0"/>
        <w:autoSpaceDN w:val="0"/>
        <w:spacing w:before="240" w:line="360" w:lineRule="auto"/>
        <w:ind w:firstLine="709"/>
        <w:jc w:val="both"/>
        <w:rPr>
          <w:sz w:val="28"/>
          <w:szCs w:val="28"/>
        </w:rPr>
      </w:pPr>
      <w:r w:rsidRPr="0008577D">
        <w:rPr>
          <w:sz w:val="28"/>
          <w:szCs w:val="28"/>
        </w:rPr>
        <w:t>УПАКОВКА, МАРКИРОВКА И ПЕРЕВОЗКА</w:t>
      </w:r>
    </w:p>
    <w:p w:rsidR="00141743" w:rsidRPr="005B2079" w:rsidRDefault="00141743" w:rsidP="00141743">
      <w:pPr>
        <w:spacing w:line="360" w:lineRule="auto"/>
        <w:ind w:firstLine="709"/>
        <w:jc w:val="both"/>
        <w:rPr>
          <w:sz w:val="28"/>
          <w:szCs w:val="28"/>
        </w:rPr>
      </w:pPr>
      <w:r w:rsidRPr="005B2079">
        <w:rPr>
          <w:sz w:val="28"/>
          <w:szCs w:val="28"/>
        </w:rPr>
        <w:t xml:space="preserve">В соответствии с </w:t>
      </w:r>
      <w:r>
        <w:rPr>
          <w:i/>
          <w:sz w:val="28"/>
          <w:szCs w:val="28"/>
        </w:rPr>
        <w:t xml:space="preserve">ОФС </w:t>
      </w:r>
      <w:r w:rsidRPr="00756A8E">
        <w:rPr>
          <w:i/>
          <w:sz w:val="28"/>
          <w:szCs w:val="28"/>
        </w:rPr>
        <w:t>«Упаковка, маркировка и перевозка лекарственного растительного сырья и лекарственных растительных препаратов»</w:t>
      </w:r>
      <w:r w:rsidRPr="005B2079">
        <w:rPr>
          <w:sz w:val="28"/>
          <w:szCs w:val="28"/>
        </w:rPr>
        <w:t>.</w:t>
      </w:r>
    </w:p>
    <w:p w:rsidR="00141743" w:rsidRPr="005B2079" w:rsidRDefault="00141743" w:rsidP="00141743">
      <w:pPr>
        <w:keepNext/>
        <w:spacing w:before="240" w:line="360" w:lineRule="auto"/>
        <w:ind w:firstLine="709"/>
        <w:jc w:val="both"/>
        <w:rPr>
          <w:sz w:val="28"/>
          <w:szCs w:val="28"/>
        </w:rPr>
      </w:pPr>
      <w:r w:rsidRPr="005B2079">
        <w:rPr>
          <w:sz w:val="28"/>
          <w:szCs w:val="28"/>
        </w:rPr>
        <w:t>ХРАНЕНИЕ</w:t>
      </w:r>
    </w:p>
    <w:p w:rsidR="00141743" w:rsidRPr="00363937" w:rsidRDefault="00141743" w:rsidP="0014174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2079">
        <w:rPr>
          <w:sz w:val="28"/>
          <w:szCs w:val="28"/>
        </w:rPr>
        <w:t xml:space="preserve">В соответствии с </w:t>
      </w:r>
      <w:r>
        <w:rPr>
          <w:i/>
          <w:sz w:val="28"/>
          <w:szCs w:val="28"/>
        </w:rPr>
        <w:t xml:space="preserve">ОФС </w:t>
      </w:r>
      <w:r w:rsidRPr="00756A8E">
        <w:rPr>
          <w:i/>
          <w:sz w:val="28"/>
          <w:szCs w:val="28"/>
        </w:rPr>
        <w:t>«Хранение лекарственного растительного сырья и лекарственных растительных препаратов»</w:t>
      </w:r>
      <w:r w:rsidRPr="005B2079">
        <w:rPr>
          <w:sz w:val="28"/>
          <w:szCs w:val="28"/>
        </w:rPr>
        <w:t>.</w:t>
      </w:r>
    </w:p>
    <w:sectPr w:rsidR="00141743" w:rsidRPr="00363937" w:rsidSect="008B74F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oddPage"/>
      <w:pgSz w:w="11907" w:h="16840" w:code="9"/>
      <w:pgMar w:top="1134" w:right="851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B46" w:rsidRDefault="00C84B46">
      <w:r>
        <w:separator/>
      </w:r>
    </w:p>
  </w:endnote>
  <w:endnote w:type="continuationSeparator" w:id="1">
    <w:p w:rsidR="00C84B46" w:rsidRDefault="00C84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E43" w:rsidRDefault="00294E4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48023"/>
      <w:docPartObj>
        <w:docPartGallery w:val="Page Numbers (Bottom of Page)"/>
        <w:docPartUnique/>
      </w:docPartObj>
    </w:sdtPr>
    <w:sdtContent>
      <w:p w:rsidR="00C84B46" w:rsidRDefault="00791971">
        <w:pPr>
          <w:pStyle w:val="a6"/>
          <w:jc w:val="center"/>
        </w:pPr>
        <w:r w:rsidRPr="00097F98">
          <w:rPr>
            <w:sz w:val="28"/>
            <w:szCs w:val="28"/>
          </w:rPr>
          <w:fldChar w:fldCharType="begin"/>
        </w:r>
        <w:r w:rsidR="00C84B46" w:rsidRPr="00097F98">
          <w:rPr>
            <w:sz w:val="28"/>
            <w:szCs w:val="28"/>
          </w:rPr>
          <w:instrText xml:space="preserve"> PAGE   \* MERGEFORMAT </w:instrText>
        </w:r>
        <w:r w:rsidRPr="00097F98">
          <w:rPr>
            <w:sz w:val="28"/>
            <w:szCs w:val="28"/>
          </w:rPr>
          <w:fldChar w:fldCharType="separate"/>
        </w:r>
        <w:r w:rsidR="00294E43">
          <w:rPr>
            <w:noProof/>
            <w:sz w:val="28"/>
            <w:szCs w:val="28"/>
          </w:rPr>
          <w:t>9</w:t>
        </w:r>
        <w:r w:rsidRPr="00097F98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E43" w:rsidRDefault="00294E4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B46" w:rsidRDefault="00C84B46">
      <w:r>
        <w:separator/>
      </w:r>
    </w:p>
  </w:footnote>
  <w:footnote w:type="continuationSeparator" w:id="1">
    <w:p w:rsidR="00C84B46" w:rsidRDefault="00C84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B46" w:rsidRDefault="00791971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84B4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84B46" w:rsidRDefault="00C84B46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E43" w:rsidRDefault="00294E4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B46" w:rsidRPr="00A5393A" w:rsidRDefault="00C84B46" w:rsidP="00125778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3">
    <w:nsid w:val="508422B2"/>
    <w:multiLevelType w:val="multilevel"/>
    <w:tmpl w:val="09F8BD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/>
      </w:rPr>
    </w:lvl>
  </w:abstractNum>
  <w:abstractNum w:abstractNumId="4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2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2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2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0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20"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/>
  <w:rsids>
    <w:rsidRoot w:val="007E2272"/>
    <w:rsid w:val="00000EE5"/>
    <w:rsid w:val="00001869"/>
    <w:rsid w:val="00002A37"/>
    <w:rsid w:val="00002FD6"/>
    <w:rsid w:val="000045CA"/>
    <w:rsid w:val="00006BAF"/>
    <w:rsid w:val="00014626"/>
    <w:rsid w:val="00015945"/>
    <w:rsid w:val="000237FC"/>
    <w:rsid w:val="00032562"/>
    <w:rsid w:val="00034FED"/>
    <w:rsid w:val="00036FEA"/>
    <w:rsid w:val="000415AB"/>
    <w:rsid w:val="00044E5D"/>
    <w:rsid w:val="00051F2F"/>
    <w:rsid w:val="00060DD6"/>
    <w:rsid w:val="00062155"/>
    <w:rsid w:val="000624BA"/>
    <w:rsid w:val="000737F8"/>
    <w:rsid w:val="0008059E"/>
    <w:rsid w:val="00084107"/>
    <w:rsid w:val="0008577D"/>
    <w:rsid w:val="0009112F"/>
    <w:rsid w:val="000931B1"/>
    <w:rsid w:val="000933C9"/>
    <w:rsid w:val="00093B3E"/>
    <w:rsid w:val="000946A1"/>
    <w:rsid w:val="000966C0"/>
    <w:rsid w:val="00097F98"/>
    <w:rsid w:val="000A074B"/>
    <w:rsid w:val="000A2F1A"/>
    <w:rsid w:val="000A34FA"/>
    <w:rsid w:val="000A48B8"/>
    <w:rsid w:val="000B1AC3"/>
    <w:rsid w:val="000C01EF"/>
    <w:rsid w:val="000C0AA8"/>
    <w:rsid w:val="000C4288"/>
    <w:rsid w:val="000C68BF"/>
    <w:rsid w:val="000C7796"/>
    <w:rsid w:val="000D6E65"/>
    <w:rsid w:val="000D74D9"/>
    <w:rsid w:val="000E471E"/>
    <w:rsid w:val="000F403A"/>
    <w:rsid w:val="0010646C"/>
    <w:rsid w:val="0010785E"/>
    <w:rsid w:val="00110D15"/>
    <w:rsid w:val="0011240F"/>
    <w:rsid w:val="00113026"/>
    <w:rsid w:val="001138FC"/>
    <w:rsid w:val="0011628D"/>
    <w:rsid w:val="001236B6"/>
    <w:rsid w:val="00124479"/>
    <w:rsid w:val="00125778"/>
    <w:rsid w:val="00130CB5"/>
    <w:rsid w:val="00134B87"/>
    <w:rsid w:val="00134EFC"/>
    <w:rsid w:val="0013708D"/>
    <w:rsid w:val="00140166"/>
    <w:rsid w:val="00141743"/>
    <w:rsid w:val="00141B2C"/>
    <w:rsid w:val="00141CC1"/>
    <w:rsid w:val="00146BCF"/>
    <w:rsid w:val="001502E6"/>
    <w:rsid w:val="00152059"/>
    <w:rsid w:val="00160DCA"/>
    <w:rsid w:val="00166171"/>
    <w:rsid w:val="00167B0B"/>
    <w:rsid w:val="00167B38"/>
    <w:rsid w:val="00175EC1"/>
    <w:rsid w:val="00176826"/>
    <w:rsid w:val="001777BD"/>
    <w:rsid w:val="001810FC"/>
    <w:rsid w:val="001821C2"/>
    <w:rsid w:val="00183626"/>
    <w:rsid w:val="00183C5B"/>
    <w:rsid w:val="00185425"/>
    <w:rsid w:val="001A15C7"/>
    <w:rsid w:val="001A5778"/>
    <w:rsid w:val="001A6801"/>
    <w:rsid w:val="001B3570"/>
    <w:rsid w:val="001B4DFD"/>
    <w:rsid w:val="001C3F9B"/>
    <w:rsid w:val="001C50F0"/>
    <w:rsid w:val="001C6834"/>
    <w:rsid w:val="001D07AF"/>
    <w:rsid w:val="001D2610"/>
    <w:rsid w:val="001D5059"/>
    <w:rsid w:val="001D5B5E"/>
    <w:rsid w:val="001D7548"/>
    <w:rsid w:val="001E415F"/>
    <w:rsid w:val="001E59D9"/>
    <w:rsid w:val="001F0206"/>
    <w:rsid w:val="00210628"/>
    <w:rsid w:val="00210C25"/>
    <w:rsid w:val="002171DD"/>
    <w:rsid w:val="00227BF1"/>
    <w:rsid w:val="00232DDF"/>
    <w:rsid w:val="00235B33"/>
    <w:rsid w:val="002361F6"/>
    <w:rsid w:val="0023749E"/>
    <w:rsid w:val="00237E95"/>
    <w:rsid w:val="00241089"/>
    <w:rsid w:val="0025283F"/>
    <w:rsid w:val="00254CEA"/>
    <w:rsid w:val="002609FE"/>
    <w:rsid w:val="00263525"/>
    <w:rsid w:val="00267F6B"/>
    <w:rsid w:val="00270CC0"/>
    <w:rsid w:val="002718B3"/>
    <w:rsid w:val="0027263B"/>
    <w:rsid w:val="002740D5"/>
    <w:rsid w:val="002750E3"/>
    <w:rsid w:val="002765E3"/>
    <w:rsid w:val="002774B0"/>
    <w:rsid w:val="00277F5B"/>
    <w:rsid w:val="002805B0"/>
    <w:rsid w:val="00285A3F"/>
    <w:rsid w:val="0029027A"/>
    <w:rsid w:val="0029029F"/>
    <w:rsid w:val="002927A1"/>
    <w:rsid w:val="00292EC4"/>
    <w:rsid w:val="0029312B"/>
    <w:rsid w:val="00293B4A"/>
    <w:rsid w:val="00294E43"/>
    <w:rsid w:val="002A09F3"/>
    <w:rsid w:val="002A0A7E"/>
    <w:rsid w:val="002A491D"/>
    <w:rsid w:val="002B4ADE"/>
    <w:rsid w:val="002B557B"/>
    <w:rsid w:val="002C5BAB"/>
    <w:rsid w:val="002C7847"/>
    <w:rsid w:val="002C7B08"/>
    <w:rsid w:val="002D3458"/>
    <w:rsid w:val="002E009B"/>
    <w:rsid w:val="002E26B2"/>
    <w:rsid w:val="002E3B29"/>
    <w:rsid w:val="002E737A"/>
    <w:rsid w:val="002E7A9C"/>
    <w:rsid w:val="002E7F4C"/>
    <w:rsid w:val="002F56A9"/>
    <w:rsid w:val="002F5F43"/>
    <w:rsid w:val="003031FA"/>
    <w:rsid w:val="00304034"/>
    <w:rsid w:val="0031043C"/>
    <w:rsid w:val="003126B6"/>
    <w:rsid w:val="00315C7D"/>
    <w:rsid w:val="00317D69"/>
    <w:rsid w:val="00322262"/>
    <w:rsid w:val="00323CFC"/>
    <w:rsid w:val="00324F1D"/>
    <w:rsid w:val="0032550D"/>
    <w:rsid w:val="0032608A"/>
    <w:rsid w:val="003272C9"/>
    <w:rsid w:val="003460E2"/>
    <w:rsid w:val="00346733"/>
    <w:rsid w:val="00350B1D"/>
    <w:rsid w:val="00355C7D"/>
    <w:rsid w:val="00356D90"/>
    <w:rsid w:val="003601BC"/>
    <w:rsid w:val="003616D9"/>
    <w:rsid w:val="00362C0F"/>
    <w:rsid w:val="00366045"/>
    <w:rsid w:val="00366828"/>
    <w:rsid w:val="00366B93"/>
    <w:rsid w:val="00372308"/>
    <w:rsid w:val="0037473D"/>
    <w:rsid w:val="00376CCD"/>
    <w:rsid w:val="00376CE9"/>
    <w:rsid w:val="0037725A"/>
    <w:rsid w:val="00387C06"/>
    <w:rsid w:val="003948F2"/>
    <w:rsid w:val="003A2DBF"/>
    <w:rsid w:val="003A573E"/>
    <w:rsid w:val="003B2D25"/>
    <w:rsid w:val="003C681A"/>
    <w:rsid w:val="003C6BFF"/>
    <w:rsid w:val="003C7A72"/>
    <w:rsid w:val="003D1E27"/>
    <w:rsid w:val="003D3570"/>
    <w:rsid w:val="003D5E7C"/>
    <w:rsid w:val="003D621F"/>
    <w:rsid w:val="003D72E9"/>
    <w:rsid w:val="003E012A"/>
    <w:rsid w:val="003E469C"/>
    <w:rsid w:val="003E7D91"/>
    <w:rsid w:val="004051D3"/>
    <w:rsid w:val="0040758D"/>
    <w:rsid w:val="004221B1"/>
    <w:rsid w:val="0042221A"/>
    <w:rsid w:val="0043171B"/>
    <w:rsid w:val="00432857"/>
    <w:rsid w:val="00434723"/>
    <w:rsid w:val="00440544"/>
    <w:rsid w:val="004436FF"/>
    <w:rsid w:val="00450B5B"/>
    <w:rsid w:val="004514E2"/>
    <w:rsid w:val="004524FC"/>
    <w:rsid w:val="00456EFD"/>
    <w:rsid w:val="00460137"/>
    <w:rsid w:val="00460442"/>
    <w:rsid w:val="0046357C"/>
    <w:rsid w:val="00464462"/>
    <w:rsid w:val="0046766D"/>
    <w:rsid w:val="0047032F"/>
    <w:rsid w:val="00470AE1"/>
    <w:rsid w:val="00471DD6"/>
    <w:rsid w:val="00475147"/>
    <w:rsid w:val="00484F6D"/>
    <w:rsid w:val="00492959"/>
    <w:rsid w:val="00494E0C"/>
    <w:rsid w:val="004955D5"/>
    <w:rsid w:val="004A226B"/>
    <w:rsid w:val="004A26A0"/>
    <w:rsid w:val="004A28D4"/>
    <w:rsid w:val="004A31F4"/>
    <w:rsid w:val="004A400B"/>
    <w:rsid w:val="004A4335"/>
    <w:rsid w:val="004A5EAF"/>
    <w:rsid w:val="004A5FD9"/>
    <w:rsid w:val="004A71B0"/>
    <w:rsid w:val="004B5C84"/>
    <w:rsid w:val="004C3DE1"/>
    <w:rsid w:val="004C56AC"/>
    <w:rsid w:val="004D0E77"/>
    <w:rsid w:val="004D360C"/>
    <w:rsid w:val="004D39A4"/>
    <w:rsid w:val="004D3CFB"/>
    <w:rsid w:val="004D6FA4"/>
    <w:rsid w:val="004E03A8"/>
    <w:rsid w:val="004E2116"/>
    <w:rsid w:val="004E3E17"/>
    <w:rsid w:val="004E471C"/>
    <w:rsid w:val="004E619D"/>
    <w:rsid w:val="004F1E58"/>
    <w:rsid w:val="004F3B46"/>
    <w:rsid w:val="004F79ED"/>
    <w:rsid w:val="00501C20"/>
    <w:rsid w:val="00502FD0"/>
    <w:rsid w:val="00516C1A"/>
    <w:rsid w:val="005235F5"/>
    <w:rsid w:val="0053308F"/>
    <w:rsid w:val="00533702"/>
    <w:rsid w:val="00533A6D"/>
    <w:rsid w:val="005340A3"/>
    <w:rsid w:val="00537114"/>
    <w:rsid w:val="00540987"/>
    <w:rsid w:val="00550815"/>
    <w:rsid w:val="00551809"/>
    <w:rsid w:val="00555747"/>
    <w:rsid w:val="005564BF"/>
    <w:rsid w:val="0056258B"/>
    <w:rsid w:val="00562B0A"/>
    <w:rsid w:val="005642DC"/>
    <w:rsid w:val="005666AB"/>
    <w:rsid w:val="00567127"/>
    <w:rsid w:val="00571009"/>
    <w:rsid w:val="005758A8"/>
    <w:rsid w:val="00576F6C"/>
    <w:rsid w:val="00586F5D"/>
    <w:rsid w:val="00591861"/>
    <w:rsid w:val="00596239"/>
    <w:rsid w:val="005A5F1D"/>
    <w:rsid w:val="005B2079"/>
    <w:rsid w:val="005B313F"/>
    <w:rsid w:val="005B607C"/>
    <w:rsid w:val="005C24EC"/>
    <w:rsid w:val="005C32B2"/>
    <w:rsid w:val="005D1F6F"/>
    <w:rsid w:val="005D2156"/>
    <w:rsid w:val="005E1EC1"/>
    <w:rsid w:val="005E2E5F"/>
    <w:rsid w:val="005E55DD"/>
    <w:rsid w:val="005E676C"/>
    <w:rsid w:val="005F1FC3"/>
    <w:rsid w:val="005F25D1"/>
    <w:rsid w:val="005F4708"/>
    <w:rsid w:val="0060475B"/>
    <w:rsid w:val="00610A98"/>
    <w:rsid w:val="00612027"/>
    <w:rsid w:val="00615E2A"/>
    <w:rsid w:val="00617C2B"/>
    <w:rsid w:val="0062329D"/>
    <w:rsid w:val="00632751"/>
    <w:rsid w:val="00633089"/>
    <w:rsid w:val="00633193"/>
    <w:rsid w:val="0063583F"/>
    <w:rsid w:val="00640EC9"/>
    <w:rsid w:val="00643C60"/>
    <w:rsid w:val="0064410A"/>
    <w:rsid w:val="00653552"/>
    <w:rsid w:val="006540AA"/>
    <w:rsid w:val="006558FA"/>
    <w:rsid w:val="00657101"/>
    <w:rsid w:val="00664DF0"/>
    <w:rsid w:val="00664E87"/>
    <w:rsid w:val="006721F3"/>
    <w:rsid w:val="00675CAC"/>
    <w:rsid w:val="00681F31"/>
    <w:rsid w:val="00692467"/>
    <w:rsid w:val="006931D4"/>
    <w:rsid w:val="00694497"/>
    <w:rsid w:val="006B0115"/>
    <w:rsid w:val="006B0E17"/>
    <w:rsid w:val="006B1374"/>
    <w:rsid w:val="006B3A04"/>
    <w:rsid w:val="006B3F9B"/>
    <w:rsid w:val="006B44F2"/>
    <w:rsid w:val="006B4BFA"/>
    <w:rsid w:val="006B687F"/>
    <w:rsid w:val="006B7EE5"/>
    <w:rsid w:val="006C0B99"/>
    <w:rsid w:val="006C400A"/>
    <w:rsid w:val="006C78EB"/>
    <w:rsid w:val="006D0529"/>
    <w:rsid w:val="006D3202"/>
    <w:rsid w:val="006D3726"/>
    <w:rsid w:val="006D50BA"/>
    <w:rsid w:val="006D7BE2"/>
    <w:rsid w:val="006E1A86"/>
    <w:rsid w:val="006F0396"/>
    <w:rsid w:val="00700223"/>
    <w:rsid w:val="00700BFE"/>
    <w:rsid w:val="0070105C"/>
    <w:rsid w:val="00701663"/>
    <w:rsid w:val="00701BFD"/>
    <w:rsid w:val="00702532"/>
    <w:rsid w:val="00702F0C"/>
    <w:rsid w:val="00702F53"/>
    <w:rsid w:val="00710071"/>
    <w:rsid w:val="00720B83"/>
    <w:rsid w:val="00725664"/>
    <w:rsid w:val="00727022"/>
    <w:rsid w:val="00727F5E"/>
    <w:rsid w:val="00731D09"/>
    <w:rsid w:val="00735201"/>
    <w:rsid w:val="0073677B"/>
    <w:rsid w:val="00736A4F"/>
    <w:rsid w:val="007439D8"/>
    <w:rsid w:val="00746F66"/>
    <w:rsid w:val="00754A5F"/>
    <w:rsid w:val="007561E9"/>
    <w:rsid w:val="00756A8E"/>
    <w:rsid w:val="00756F5F"/>
    <w:rsid w:val="007578C3"/>
    <w:rsid w:val="00763D8C"/>
    <w:rsid w:val="00765B05"/>
    <w:rsid w:val="0077448D"/>
    <w:rsid w:val="007748BB"/>
    <w:rsid w:val="00775694"/>
    <w:rsid w:val="00775B1E"/>
    <w:rsid w:val="007804DF"/>
    <w:rsid w:val="007868C6"/>
    <w:rsid w:val="00787A4E"/>
    <w:rsid w:val="00791971"/>
    <w:rsid w:val="00791A7B"/>
    <w:rsid w:val="00793C9B"/>
    <w:rsid w:val="00797165"/>
    <w:rsid w:val="007975D1"/>
    <w:rsid w:val="007A22BE"/>
    <w:rsid w:val="007A4441"/>
    <w:rsid w:val="007A5A1D"/>
    <w:rsid w:val="007B0095"/>
    <w:rsid w:val="007B090C"/>
    <w:rsid w:val="007C1FCB"/>
    <w:rsid w:val="007C39FB"/>
    <w:rsid w:val="007C61CC"/>
    <w:rsid w:val="007D0343"/>
    <w:rsid w:val="007D0B42"/>
    <w:rsid w:val="007E2272"/>
    <w:rsid w:val="007E4EAD"/>
    <w:rsid w:val="007F0CF4"/>
    <w:rsid w:val="007F0DF3"/>
    <w:rsid w:val="007F438E"/>
    <w:rsid w:val="007F5AD4"/>
    <w:rsid w:val="00803A29"/>
    <w:rsid w:val="00810099"/>
    <w:rsid w:val="00810CF6"/>
    <w:rsid w:val="008170D0"/>
    <w:rsid w:val="008228DE"/>
    <w:rsid w:val="00825C38"/>
    <w:rsid w:val="00837C33"/>
    <w:rsid w:val="00841355"/>
    <w:rsid w:val="0084731B"/>
    <w:rsid w:val="0085093A"/>
    <w:rsid w:val="00853886"/>
    <w:rsid w:val="0085644B"/>
    <w:rsid w:val="00865867"/>
    <w:rsid w:val="00866851"/>
    <w:rsid w:val="008677DE"/>
    <w:rsid w:val="00867D9E"/>
    <w:rsid w:val="00870AAE"/>
    <w:rsid w:val="008720AE"/>
    <w:rsid w:val="008729FA"/>
    <w:rsid w:val="00880A83"/>
    <w:rsid w:val="00892BCF"/>
    <w:rsid w:val="00895CD6"/>
    <w:rsid w:val="008A120F"/>
    <w:rsid w:val="008A442C"/>
    <w:rsid w:val="008A5881"/>
    <w:rsid w:val="008A5A82"/>
    <w:rsid w:val="008A63BA"/>
    <w:rsid w:val="008B1254"/>
    <w:rsid w:val="008B1F84"/>
    <w:rsid w:val="008B259A"/>
    <w:rsid w:val="008B29E8"/>
    <w:rsid w:val="008B2F24"/>
    <w:rsid w:val="008B34F8"/>
    <w:rsid w:val="008B6242"/>
    <w:rsid w:val="008B7369"/>
    <w:rsid w:val="008B74F0"/>
    <w:rsid w:val="008C37DD"/>
    <w:rsid w:val="008C3995"/>
    <w:rsid w:val="008D03A2"/>
    <w:rsid w:val="008E04E2"/>
    <w:rsid w:val="008E4142"/>
    <w:rsid w:val="008E5A4B"/>
    <w:rsid w:val="008E65D6"/>
    <w:rsid w:val="008E6FE7"/>
    <w:rsid w:val="008E72F7"/>
    <w:rsid w:val="008F3FA6"/>
    <w:rsid w:val="008F47D5"/>
    <w:rsid w:val="008F49F2"/>
    <w:rsid w:val="0090008C"/>
    <w:rsid w:val="00901BD6"/>
    <w:rsid w:val="00901D39"/>
    <w:rsid w:val="00905155"/>
    <w:rsid w:val="009059D0"/>
    <w:rsid w:val="00906FC9"/>
    <w:rsid w:val="00907CBD"/>
    <w:rsid w:val="00911CD0"/>
    <w:rsid w:val="0091467B"/>
    <w:rsid w:val="009166AC"/>
    <w:rsid w:val="009176EA"/>
    <w:rsid w:val="00920DB6"/>
    <w:rsid w:val="009215F2"/>
    <w:rsid w:val="00921963"/>
    <w:rsid w:val="00923DD3"/>
    <w:rsid w:val="0092461C"/>
    <w:rsid w:val="00933184"/>
    <w:rsid w:val="009350E8"/>
    <w:rsid w:val="009357AF"/>
    <w:rsid w:val="00940951"/>
    <w:rsid w:val="009439FB"/>
    <w:rsid w:val="009448C0"/>
    <w:rsid w:val="009448F5"/>
    <w:rsid w:val="00957E36"/>
    <w:rsid w:val="009616E3"/>
    <w:rsid w:val="009661F0"/>
    <w:rsid w:val="00966426"/>
    <w:rsid w:val="00974573"/>
    <w:rsid w:val="00976495"/>
    <w:rsid w:val="00984727"/>
    <w:rsid w:val="009851F8"/>
    <w:rsid w:val="0098752D"/>
    <w:rsid w:val="00987EAA"/>
    <w:rsid w:val="00987ED1"/>
    <w:rsid w:val="00990243"/>
    <w:rsid w:val="00990D4E"/>
    <w:rsid w:val="00991F17"/>
    <w:rsid w:val="0099544A"/>
    <w:rsid w:val="009969A3"/>
    <w:rsid w:val="00997E24"/>
    <w:rsid w:val="009A0FA7"/>
    <w:rsid w:val="009A72EE"/>
    <w:rsid w:val="009B03E2"/>
    <w:rsid w:val="009B47D4"/>
    <w:rsid w:val="009B6938"/>
    <w:rsid w:val="009C516C"/>
    <w:rsid w:val="009C7393"/>
    <w:rsid w:val="009D00CC"/>
    <w:rsid w:val="009D61B0"/>
    <w:rsid w:val="009D65E8"/>
    <w:rsid w:val="009E0D11"/>
    <w:rsid w:val="009F0740"/>
    <w:rsid w:val="009F1984"/>
    <w:rsid w:val="009F1C30"/>
    <w:rsid w:val="009F406F"/>
    <w:rsid w:val="009F6B1D"/>
    <w:rsid w:val="00A00654"/>
    <w:rsid w:val="00A01B96"/>
    <w:rsid w:val="00A0206C"/>
    <w:rsid w:val="00A0455A"/>
    <w:rsid w:val="00A10711"/>
    <w:rsid w:val="00A123A5"/>
    <w:rsid w:val="00A153E6"/>
    <w:rsid w:val="00A16C36"/>
    <w:rsid w:val="00A200D5"/>
    <w:rsid w:val="00A204EE"/>
    <w:rsid w:val="00A23E51"/>
    <w:rsid w:val="00A31A5F"/>
    <w:rsid w:val="00A34082"/>
    <w:rsid w:val="00A37386"/>
    <w:rsid w:val="00A3761C"/>
    <w:rsid w:val="00A37997"/>
    <w:rsid w:val="00A510C6"/>
    <w:rsid w:val="00A52772"/>
    <w:rsid w:val="00A52F30"/>
    <w:rsid w:val="00A53050"/>
    <w:rsid w:val="00A5393A"/>
    <w:rsid w:val="00A56DAB"/>
    <w:rsid w:val="00A601CF"/>
    <w:rsid w:val="00A67A40"/>
    <w:rsid w:val="00A70E8F"/>
    <w:rsid w:val="00A75AEE"/>
    <w:rsid w:val="00A86DE3"/>
    <w:rsid w:val="00A90B78"/>
    <w:rsid w:val="00A97E6C"/>
    <w:rsid w:val="00AA2D56"/>
    <w:rsid w:val="00AB4D96"/>
    <w:rsid w:val="00AB5725"/>
    <w:rsid w:val="00AC3F48"/>
    <w:rsid w:val="00AC6574"/>
    <w:rsid w:val="00AD2FAF"/>
    <w:rsid w:val="00AD7E9F"/>
    <w:rsid w:val="00AE113B"/>
    <w:rsid w:val="00AE3D24"/>
    <w:rsid w:val="00AE658E"/>
    <w:rsid w:val="00AF0EC9"/>
    <w:rsid w:val="00AF162E"/>
    <w:rsid w:val="00B01832"/>
    <w:rsid w:val="00B0191B"/>
    <w:rsid w:val="00B02FF6"/>
    <w:rsid w:val="00B03524"/>
    <w:rsid w:val="00B06302"/>
    <w:rsid w:val="00B067E6"/>
    <w:rsid w:val="00B06888"/>
    <w:rsid w:val="00B1004C"/>
    <w:rsid w:val="00B10EBD"/>
    <w:rsid w:val="00B12971"/>
    <w:rsid w:val="00B17168"/>
    <w:rsid w:val="00B21DC0"/>
    <w:rsid w:val="00B24852"/>
    <w:rsid w:val="00B323FF"/>
    <w:rsid w:val="00B34A44"/>
    <w:rsid w:val="00B40603"/>
    <w:rsid w:val="00B43AA2"/>
    <w:rsid w:val="00B45AAD"/>
    <w:rsid w:val="00B46F15"/>
    <w:rsid w:val="00B479D2"/>
    <w:rsid w:val="00B51837"/>
    <w:rsid w:val="00B53D69"/>
    <w:rsid w:val="00B57E1D"/>
    <w:rsid w:val="00B57F69"/>
    <w:rsid w:val="00B61C86"/>
    <w:rsid w:val="00B634CD"/>
    <w:rsid w:val="00B63803"/>
    <w:rsid w:val="00B6481E"/>
    <w:rsid w:val="00B65CBA"/>
    <w:rsid w:val="00B66C04"/>
    <w:rsid w:val="00B7173A"/>
    <w:rsid w:val="00B71DFC"/>
    <w:rsid w:val="00B7322A"/>
    <w:rsid w:val="00B814FB"/>
    <w:rsid w:val="00B87738"/>
    <w:rsid w:val="00B90E58"/>
    <w:rsid w:val="00BA1440"/>
    <w:rsid w:val="00BA1F94"/>
    <w:rsid w:val="00BA4FCD"/>
    <w:rsid w:val="00BA5717"/>
    <w:rsid w:val="00BA585E"/>
    <w:rsid w:val="00BB210B"/>
    <w:rsid w:val="00BB4AB7"/>
    <w:rsid w:val="00BB6D19"/>
    <w:rsid w:val="00BC34E1"/>
    <w:rsid w:val="00BD4AD3"/>
    <w:rsid w:val="00BD5808"/>
    <w:rsid w:val="00BE0F80"/>
    <w:rsid w:val="00BE4A60"/>
    <w:rsid w:val="00BF1174"/>
    <w:rsid w:val="00BF15D7"/>
    <w:rsid w:val="00BF17D6"/>
    <w:rsid w:val="00BF3C5C"/>
    <w:rsid w:val="00C00615"/>
    <w:rsid w:val="00C007D2"/>
    <w:rsid w:val="00C019BD"/>
    <w:rsid w:val="00C0376D"/>
    <w:rsid w:val="00C0397F"/>
    <w:rsid w:val="00C067D3"/>
    <w:rsid w:val="00C07F91"/>
    <w:rsid w:val="00C15C51"/>
    <w:rsid w:val="00C1610F"/>
    <w:rsid w:val="00C2097A"/>
    <w:rsid w:val="00C2142B"/>
    <w:rsid w:val="00C249E1"/>
    <w:rsid w:val="00C327ED"/>
    <w:rsid w:val="00C35390"/>
    <w:rsid w:val="00C40289"/>
    <w:rsid w:val="00C4124C"/>
    <w:rsid w:val="00C44AE9"/>
    <w:rsid w:val="00C473E5"/>
    <w:rsid w:val="00C51407"/>
    <w:rsid w:val="00C54472"/>
    <w:rsid w:val="00C56067"/>
    <w:rsid w:val="00C635BE"/>
    <w:rsid w:val="00C6409C"/>
    <w:rsid w:val="00C64EFF"/>
    <w:rsid w:val="00C67094"/>
    <w:rsid w:val="00C70E0E"/>
    <w:rsid w:val="00C77B58"/>
    <w:rsid w:val="00C84B46"/>
    <w:rsid w:val="00C84E2C"/>
    <w:rsid w:val="00C84E6F"/>
    <w:rsid w:val="00C85CD9"/>
    <w:rsid w:val="00C86570"/>
    <w:rsid w:val="00C8705D"/>
    <w:rsid w:val="00CA1EB0"/>
    <w:rsid w:val="00CA731F"/>
    <w:rsid w:val="00CB37C1"/>
    <w:rsid w:val="00CB3C4A"/>
    <w:rsid w:val="00CB408B"/>
    <w:rsid w:val="00CB6009"/>
    <w:rsid w:val="00CC150F"/>
    <w:rsid w:val="00CC1845"/>
    <w:rsid w:val="00CC7742"/>
    <w:rsid w:val="00CD1C59"/>
    <w:rsid w:val="00CD55AB"/>
    <w:rsid w:val="00CD5BDE"/>
    <w:rsid w:val="00CD628A"/>
    <w:rsid w:val="00CE1751"/>
    <w:rsid w:val="00CE27CF"/>
    <w:rsid w:val="00CF1787"/>
    <w:rsid w:val="00CF2F42"/>
    <w:rsid w:val="00D003A9"/>
    <w:rsid w:val="00D01101"/>
    <w:rsid w:val="00D01DAD"/>
    <w:rsid w:val="00D032FD"/>
    <w:rsid w:val="00D07F49"/>
    <w:rsid w:val="00D11109"/>
    <w:rsid w:val="00D26498"/>
    <w:rsid w:val="00D330C8"/>
    <w:rsid w:val="00D3403F"/>
    <w:rsid w:val="00D34498"/>
    <w:rsid w:val="00D35CDA"/>
    <w:rsid w:val="00D40634"/>
    <w:rsid w:val="00D42467"/>
    <w:rsid w:val="00D429E2"/>
    <w:rsid w:val="00D45A1E"/>
    <w:rsid w:val="00D51EEC"/>
    <w:rsid w:val="00D5232D"/>
    <w:rsid w:val="00D5680B"/>
    <w:rsid w:val="00D571EB"/>
    <w:rsid w:val="00D57E2A"/>
    <w:rsid w:val="00D655E9"/>
    <w:rsid w:val="00D65EDB"/>
    <w:rsid w:val="00D76AD7"/>
    <w:rsid w:val="00D76C9D"/>
    <w:rsid w:val="00D94F0B"/>
    <w:rsid w:val="00DA3FDF"/>
    <w:rsid w:val="00DB166E"/>
    <w:rsid w:val="00DB5210"/>
    <w:rsid w:val="00DB5486"/>
    <w:rsid w:val="00DB6090"/>
    <w:rsid w:val="00DC00E3"/>
    <w:rsid w:val="00DC2964"/>
    <w:rsid w:val="00DC3A02"/>
    <w:rsid w:val="00DC53AC"/>
    <w:rsid w:val="00DC6346"/>
    <w:rsid w:val="00DD2D2C"/>
    <w:rsid w:val="00DD5266"/>
    <w:rsid w:val="00DE67D9"/>
    <w:rsid w:val="00DF15C8"/>
    <w:rsid w:val="00DF46BE"/>
    <w:rsid w:val="00DF74EB"/>
    <w:rsid w:val="00DF7BCA"/>
    <w:rsid w:val="00E0315F"/>
    <w:rsid w:val="00E039F4"/>
    <w:rsid w:val="00E03D0C"/>
    <w:rsid w:val="00E0717C"/>
    <w:rsid w:val="00E1174B"/>
    <w:rsid w:val="00E20F39"/>
    <w:rsid w:val="00E22877"/>
    <w:rsid w:val="00E24D1F"/>
    <w:rsid w:val="00E26784"/>
    <w:rsid w:val="00E27D6C"/>
    <w:rsid w:val="00E33971"/>
    <w:rsid w:val="00E342BC"/>
    <w:rsid w:val="00E37D9C"/>
    <w:rsid w:val="00E42BDE"/>
    <w:rsid w:val="00E53575"/>
    <w:rsid w:val="00E54CD4"/>
    <w:rsid w:val="00E57797"/>
    <w:rsid w:val="00E62BA9"/>
    <w:rsid w:val="00E63283"/>
    <w:rsid w:val="00E6413E"/>
    <w:rsid w:val="00E6466D"/>
    <w:rsid w:val="00E6610B"/>
    <w:rsid w:val="00E716CD"/>
    <w:rsid w:val="00E725E2"/>
    <w:rsid w:val="00E73CE3"/>
    <w:rsid w:val="00E83B78"/>
    <w:rsid w:val="00E850EF"/>
    <w:rsid w:val="00E94461"/>
    <w:rsid w:val="00EA15C0"/>
    <w:rsid w:val="00EA5EAA"/>
    <w:rsid w:val="00EA6F23"/>
    <w:rsid w:val="00EA7782"/>
    <w:rsid w:val="00EB1276"/>
    <w:rsid w:val="00EB2D51"/>
    <w:rsid w:val="00EB70BB"/>
    <w:rsid w:val="00EC13AA"/>
    <w:rsid w:val="00EC19BE"/>
    <w:rsid w:val="00EC25F9"/>
    <w:rsid w:val="00EC39E4"/>
    <w:rsid w:val="00EC4BDF"/>
    <w:rsid w:val="00ED336D"/>
    <w:rsid w:val="00ED7EE5"/>
    <w:rsid w:val="00EE2F40"/>
    <w:rsid w:val="00EE4728"/>
    <w:rsid w:val="00EE6F19"/>
    <w:rsid w:val="00F00C60"/>
    <w:rsid w:val="00F00DC8"/>
    <w:rsid w:val="00F04174"/>
    <w:rsid w:val="00F11F51"/>
    <w:rsid w:val="00F15E51"/>
    <w:rsid w:val="00F1769F"/>
    <w:rsid w:val="00F202A5"/>
    <w:rsid w:val="00F21FD1"/>
    <w:rsid w:val="00F23308"/>
    <w:rsid w:val="00F240F6"/>
    <w:rsid w:val="00F32EEB"/>
    <w:rsid w:val="00F3410E"/>
    <w:rsid w:val="00F34231"/>
    <w:rsid w:val="00F42830"/>
    <w:rsid w:val="00F42D7E"/>
    <w:rsid w:val="00F44C99"/>
    <w:rsid w:val="00F450A0"/>
    <w:rsid w:val="00F50556"/>
    <w:rsid w:val="00F52D1B"/>
    <w:rsid w:val="00F54FDA"/>
    <w:rsid w:val="00F570F2"/>
    <w:rsid w:val="00F6189D"/>
    <w:rsid w:val="00F61A1E"/>
    <w:rsid w:val="00F64268"/>
    <w:rsid w:val="00F66CC9"/>
    <w:rsid w:val="00F704AA"/>
    <w:rsid w:val="00F7125B"/>
    <w:rsid w:val="00F76D5E"/>
    <w:rsid w:val="00F82927"/>
    <w:rsid w:val="00F855F6"/>
    <w:rsid w:val="00F90275"/>
    <w:rsid w:val="00F931ED"/>
    <w:rsid w:val="00F9431A"/>
    <w:rsid w:val="00F945EE"/>
    <w:rsid w:val="00F95C24"/>
    <w:rsid w:val="00F95EBB"/>
    <w:rsid w:val="00F971EC"/>
    <w:rsid w:val="00FA08FB"/>
    <w:rsid w:val="00FA2404"/>
    <w:rsid w:val="00FA56F4"/>
    <w:rsid w:val="00FA7470"/>
    <w:rsid w:val="00FB60FD"/>
    <w:rsid w:val="00FB728B"/>
    <w:rsid w:val="00FC1490"/>
    <w:rsid w:val="00FD2CD6"/>
    <w:rsid w:val="00FD70D3"/>
    <w:rsid w:val="00FE09E2"/>
    <w:rsid w:val="00FE350D"/>
    <w:rsid w:val="00FE3949"/>
    <w:rsid w:val="00FE7955"/>
    <w:rsid w:val="00FF1E89"/>
    <w:rsid w:val="00FF60B3"/>
    <w:rsid w:val="00FF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4C"/>
    <w:pPr>
      <w:widowControl w:val="0"/>
    </w:pPr>
  </w:style>
  <w:style w:type="paragraph" w:styleId="1">
    <w:name w:val="heading 1"/>
    <w:basedOn w:val="a"/>
    <w:next w:val="a"/>
    <w:qFormat/>
    <w:rsid w:val="002E7F4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E7F4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E7F4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2E7F4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2E7F4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E7F4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E7F4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2E7F4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2E7F4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2E7F4C"/>
    <w:rPr>
      <w:sz w:val="20"/>
    </w:rPr>
  </w:style>
  <w:style w:type="character" w:customStyle="1" w:styleId="10">
    <w:name w:val="Основной шрифт абзаца1"/>
    <w:rsid w:val="002E7F4C"/>
    <w:rPr>
      <w:sz w:val="20"/>
    </w:rPr>
  </w:style>
  <w:style w:type="paragraph" w:styleId="a3">
    <w:name w:val="Body Text"/>
    <w:basedOn w:val="a"/>
    <w:link w:val="a4"/>
    <w:rsid w:val="002E7F4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2E7F4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2E7F4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2E7F4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2E7F4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2E7F4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2E7F4C"/>
    <w:rPr>
      <w:sz w:val="20"/>
    </w:rPr>
  </w:style>
  <w:style w:type="paragraph" w:customStyle="1" w:styleId="11">
    <w:name w:val="Верх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rsid w:val="002E7F4C"/>
    <w:rPr>
      <w:rFonts w:ascii="Arial" w:hAnsi="Arial"/>
    </w:rPr>
  </w:style>
  <w:style w:type="paragraph" w:styleId="ac">
    <w:name w:val="List"/>
    <w:basedOn w:val="a"/>
    <w:rsid w:val="002E7F4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2E7F4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2E7F4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2E7F4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2E7F4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2E7F4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2E7F4C"/>
    <w:pPr>
      <w:jc w:val="both"/>
    </w:pPr>
    <w:rPr>
      <w:sz w:val="28"/>
    </w:rPr>
  </w:style>
  <w:style w:type="paragraph" w:customStyle="1" w:styleId="15">
    <w:name w:val="Список1"/>
    <w:basedOn w:val="14"/>
    <w:rsid w:val="002E7F4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2E7F4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2E7F4C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2E7F4C"/>
    <w:rPr>
      <w:b/>
    </w:rPr>
  </w:style>
  <w:style w:type="paragraph" w:customStyle="1" w:styleId="31">
    <w:name w:val="Заголовок 31"/>
    <w:basedOn w:val="14"/>
    <w:next w:val="14"/>
    <w:rsid w:val="002E7F4C"/>
    <w:pPr>
      <w:keepNext/>
      <w:widowControl w:val="0"/>
      <w:spacing w:before="240" w:after="60"/>
    </w:pPr>
    <w:rPr>
      <w:sz w:val="24"/>
    </w:rPr>
  </w:style>
  <w:style w:type="paragraph" w:styleId="32">
    <w:name w:val="Body Text 3"/>
    <w:basedOn w:val="a"/>
    <w:rsid w:val="002E7F4C"/>
    <w:pPr>
      <w:widowControl/>
      <w:jc w:val="both"/>
    </w:pPr>
    <w:rPr>
      <w:sz w:val="28"/>
    </w:rPr>
  </w:style>
  <w:style w:type="paragraph" w:styleId="af2">
    <w:name w:val="Balloon Text"/>
    <w:basedOn w:val="a"/>
    <w:link w:val="af3"/>
    <w:rsid w:val="007F0CF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F0CF4"/>
    <w:rPr>
      <w:rFonts w:ascii="Tahoma" w:hAnsi="Tahoma" w:cs="Tahoma"/>
      <w:sz w:val="16"/>
      <w:szCs w:val="16"/>
    </w:rPr>
  </w:style>
  <w:style w:type="character" w:customStyle="1" w:styleId="af">
    <w:name w:val="Текст Знак"/>
    <w:aliases w:val="Plain Text Char Знак"/>
    <w:basedOn w:val="a0"/>
    <w:link w:val="ae"/>
    <w:rsid w:val="007F0CF4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7F0CF4"/>
    <w:pPr>
      <w:widowControl/>
      <w:spacing w:after="120"/>
    </w:pPr>
    <w:rPr>
      <w:rFonts w:ascii="NTHarmonica" w:hAnsi="NTHarmonica"/>
      <w:sz w:val="24"/>
    </w:rPr>
  </w:style>
  <w:style w:type="table" w:styleId="af4">
    <w:name w:val="Table Grid"/>
    <w:basedOn w:val="a1"/>
    <w:uiPriority w:val="59"/>
    <w:rsid w:val="007F0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097F98"/>
  </w:style>
  <w:style w:type="character" w:styleId="af5">
    <w:name w:val="annotation reference"/>
    <w:basedOn w:val="a0"/>
    <w:uiPriority w:val="99"/>
    <w:rsid w:val="00E1174B"/>
    <w:rPr>
      <w:sz w:val="16"/>
      <w:szCs w:val="16"/>
    </w:rPr>
  </w:style>
  <w:style w:type="paragraph" w:styleId="af6">
    <w:name w:val="annotation subject"/>
    <w:basedOn w:val="aa"/>
    <w:next w:val="aa"/>
    <w:link w:val="af7"/>
    <w:rsid w:val="00E1174B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rsid w:val="00E1174B"/>
    <w:rPr>
      <w:rFonts w:ascii="Arial" w:hAnsi="Arial"/>
    </w:rPr>
  </w:style>
  <w:style w:type="character" w:customStyle="1" w:styleId="af7">
    <w:name w:val="Тема примечания Знак"/>
    <w:basedOn w:val="ab"/>
    <w:link w:val="af6"/>
    <w:rsid w:val="00E1174B"/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F52D1B"/>
    <w:rPr>
      <w:rFonts w:ascii="NTHarmonica" w:hAnsi="NTHarmonica"/>
      <w:sz w:val="24"/>
      <w:lang w:val="en-GB"/>
    </w:rPr>
  </w:style>
  <w:style w:type="character" w:styleId="af8">
    <w:name w:val="Placeholder Text"/>
    <w:basedOn w:val="a0"/>
    <w:uiPriority w:val="99"/>
    <w:semiHidden/>
    <w:rsid w:val="004D3CFB"/>
    <w:rPr>
      <w:color w:val="808080"/>
    </w:rPr>
  </w:style>
  <w:style w:type="character" w:customStyle="1" w:styleId="s1">
    <w:name w:val="s1"/>
    <w:basedOn w:val="a0"/>
    <w:uiPriority w:val="99"/>
    <w:rsid w:val="00990D4E"/>
    <w:rPr>
      <w:rFonts w:ascii="Arial" w:hAnsi="Arial" w:cs="Arial" w:hint="default"/>
    </w:rPr>
  </w:style>
  <w:style w:type="character" w:styleId="af9">
    <w:name w:val="Hyperlink"/>
    <w:basedOn w:val="a0"/>
    <w:uiPriority w:val="99"/>
    <w:unhideWhenUsed/>
    <w:rsid w:val="00990D4E"/>
    <w:rPr>
      <w:color w:val="0000FF"/>
      <w:u w:val="single"/>
    </w:rPr>
  </w:style>
  <w:style w:type="paragraph" w:styleId="afa">
    <w:name w:val="List Paragraph"/>
    <w:basedOn w:val="a"/>
    <w:uiPriority w:val="34"/>
    <w:qFormat/>
    <w:rsid w:val="009A72EE"/>
    <w:pPr>
      <w:ind w:left="720"/>
      <w:contextualSpacing/>
    </w:pPr>
  </w:style>
  <w:style w:type="character" w:customStyle="1" w:styleId="120">
    <w:name w:val="Основной текст + Курсив12"/>
    <w:basedOn w:val="a0"/>
    <w:rsid w:val="00A204EE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0">
    <w:name w:val="Основной текст8"/>
    <w:basedOn w:val="a0"/>
    <w:rsid w:val="00A204EE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afb">
    <w:name w:val="Основной текст_"/>
    <w:basedOn w:val="a0"/>
    <w:link w:val="37"/>
    <w:rsid w:val="00735201"/>
  </w:style>
  <w:style w:type="paragraph" w:customStyle="1" w:styleId="37">
    <w:name w:val="Основной текст37"/>
    <w:basedOn w:val="a"/>
    <w:link w:val="afb"/>
    <w:rsid w:val="00735201"/>
    <w:pPr>
      <w:spacing w:before="360" w:line="211" w:lineRule="exact"/>
      <w:ind w:hanging="3300"/>
      <w:jc w:val="both"/>
    </w:pPr>
  </w:style>
  <w:style w:type="character" w:customStyle="1" w:styleId="tlid-translation">
    <w:name w:val="tlid-translation"/>
    <w:basedOn w:val="a0"/>
    <w:rsid w:val="002805B0"/>
  </w:style>
  <w:style w:type="character" w:customStyle="1" w:styleId="afc">
    <w:name w:val="Основной текст + Курсив"/>
    <w:basedOn w:val="afb"/>
    <w:rsid w:val="005340A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b1">
    <w:name w:val="b1"/>
    <w:basedOn w:val="a0"/>
    <w:uiPriority w:val="99"/>
    <w:rsid w:val="00E37D9C"/>
    <w:rPr>
      <w:rFonts w:cs="Times New Roman"/>
      <w:b/>
      <w:bCs/>
    </w:rPr>
  </w:style>
  <w:style w:type="character" w:customStyle="1" w:styleId="17">
    <w:name w:val="Основной текст + Полужирный17"/>
    <w:basedOn w:val="afb"/>
    <w:rsid w:val="00E37D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9">
    <w:name w:val="Основной текст19"/>
    <w:basedOn w:val="afb"/>
    <w:rsid w:val="00E37D9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0">
    <w:name w:val="Основной текст + Курсив11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0">
    <w:name w:val="Основной текст + Курсив13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d">
    <w:name w:val="No Spacing"/>
    <w:basedOn w:val="a"/>
    <w:uiPriority w:val="1"/>
    <w:qFormat/>
    <w:rsid w:val="00702F0C"/>
    <w:pPr>
      <w:widowControl/>
    </w:pPr>
    <w:rPr>
      <w:rFonts w:eastAsiaTheme="minorHAnsi"/>
    </w:rPr>
  </w:style>
  <w:style w:type="paragraph" w:customStyle="1" w:styleId="16">
    <w:name w:val="Без интервала1"/>
    <w:rsid w:val="00B6481E"/>
    <w:rPr>
      <w:rFonts w:ascii="Calibri" w:hAnsi="Calibri"/>
      <w:sz w:val="22"/>
      <w:szCs w:val="22"/>
      <w:lang w:eastAsia="en-US"/>
    </w:rPr>
  </w:style>
  <w:style w:type="character" w:styleId="afe">
    <w:name w:val="Strong"/>
    <w:uiPriority w:val="22"/>
    <w:qFormat/>
    <w:rsid w:val="00EB2D51"/>
    <w:rPr>
      <w:rFonts w:ascii="Times New Roman" w:hAnsi="Times New Roman" w:cs="Times New Roman" w:hint="default"/>
      <w:b/>
      <w:bCs/>
    </w:rPr>
  </w:style>
  <w:style w:type="table" w:customStyle="1" w:styleId="25">
    <w:name w:val="Сетка таблицы2"/>
    <w:basedOn w:val="a1"/>
    <w:next w:val="af4"/>
    <w:uiPriority w:val="59"/>
    <w:rsid w:val="004221B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4221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21B1"/>
    <w:rPr>
      <w:rFonts w:ascii="Courier New" w:hAnsi="Courier New" w:cs="Courier New"/>
    </w:rPr>
  </w:style>
  <w:style w:type="character" w:customStyle="1" w:styleId="y2iqfc">
    <w:name w:val="y2iqfc"/>
    <w:basedOn w:val="a0"/>
    <w:rsid w:val="004221B1"/>
  </w:style>
  <w:style w:type="paragraph" w:customStyle="1" w:styleId="Default">
    <w:name w:val="Default"/>
    <w:rsid w:val="009219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4C"/>
    <w:pPr>
      <w:widowControl w:val="0"/>
    </w:pPr>
  </w:style>
  <w:style w:type="paragraph" w:styleId="1">
    <w:name w:val="heading 1"/>
    <w:basedOn w:val="a"/>
    <w:next w:val="a"/>
    <w:qFormat/>
    <w:rsid w:val="002E7F4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E7F4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2E7F4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2E7F4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2E7F4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E7F4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E7F4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2E7F4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2E7F4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2E7F4C"/>
    <w:rPr>
      <w:sz w:val="20"/>
    </w:rPr>
  </w:style>
  <w:style w:type="character" w:customStyle="1" w:styleId="10">
    <w:name w:val="Основной шрифт абзаца1"/>
    <w:rsid w:val="002E7F4C"/>
    <w:rPr>
      <w:sz w:val="20"/>
    </w:rPr>
  </w:style>
  <w:style w:type="paragraph" w:styleId="a3">
    <w:name w:val="Body Text"/>
    <w:basedOn w:val="a"/>
    <w:link w:val="a4"/>
    <w:rsid w:val="002E7F4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2E7F4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2E7F4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2E7F4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2E7F4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2E7F4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2E7F4C"/>
    <w:rPr>
      <w:sz w:val="20"/>
    </w:rPr>
  </w:style>
  <w:style w:type="paragraph" w:customStyle="1" w:styleId="11">
    <w:name w:val="Верх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2E7F4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rsid w:val="002E7F4C"/>
    <w:rPr>
      <w:rFonts w:ascii="Arial" w:hAnsi="Arial"/>
    </w:rPr>
  </w:style>
  <w:style w:type="paragraph" w:styleId="ac">
    <w:name w:val="List"/>
    <w:basedOn w:val="a"/>
    <w:rsid w:val="002E7F4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2E7F4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2E7F4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2E7F4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2E7F4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2E7F4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2E7F4C"/>
    <w:pPr>
      <w:jc w:val="both"/>
    </w:pPr>
    <w:rPr>
      <w:sz w:val="28"/>
    </w:rPr>
  </w:style>
  <w:style w:type="paragraph" w:customStyle="1" w:styleId="15">
    <w:name w:val="Список1"/>
    <w:basedOn w:val="14"/>
    <w:rsid w:val="002E7F4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2E7F4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qFormat/>
    <w:rsid w:val="002E7F4C"/>
    <w:pPr>
      <w:widowControl/>
      <w:jc w:val="center"/>
    </w:pPr>
    <w:rPr>
      <w:b/>
      <w:sz w:val="24"/>
    </w:rPr>
  </w:style>
  <w:style w:type="paragraph" w:styleId="af1">
    <w:name w:val="Subtitle"/>
    <w:basedOn w:val="a"/>
    <w:qFormat/>
    <w:rsid w:val="002E7F4C"/>
    <w:rPr>
      <w:b/>
    </w:rPr>
  </w:style>
  <w:style w:type="paragraph" w:customStyle="1" w:styleId="31">
    <w:name w:val="Заголовок 31"/>
    <w:basedOn w:val="14"/>
    <w:next w:val="14"/>
    <w:rsid w:val="002E7F4C"/>
    <w:pPr>
      <w:keepNext/>
      <w:widowControl w:val="0"/>
      <w:spacing w:before="240" w:after="60"/>
    </w:pPr>
    <w:rPr>
      <w:sz w:val="24"/>
    </w:rPr>
  </w:style>
  <w:style w:type="paragraph" w:styleId="32">
    <w:name w:val="Body Text 3"/>
    <w:basedOn w:val="a"/>
    <w:rsid w:val="002E7F4C"/>
    <w:pPr>
      <w:widowControl/>
      <w:jc w:val="both"/>
    </w:pPr>
    <w:rPr>
      <w:sz w:val="28"/>
    </w:rPr>
  </w:style>
  <w:style w:type="paragraph" w:styleId="af2">
    <w:name w:val="Balloon Text"/>
    <w:basedOn w:val="a"/>
    <w:link w:val="af3"/>
    <w:rsid w:val="007F0CF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F0CF4"/>
    <w:rPr>
      <w:rFonts w:ascii="Tahoma" w:hAnsi="Tahoma" w:cs="Tahoma"/>
      <w:sz w:val="16"/>
      <w:szCs w:val="16"/>
    </w:rPr>
  </w:style>
  <w:style w:type="character" w:customStyle="1" w:styleId="af">
    <w:name w:val="Текст Знак"/>
    <w:aliases w:val="Plain Text Char Знак"/>
    <w:basedOn w:val="a0"/>
    <w:link w:val="ae"/>
    <w:rsid w:val="007F0CF4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7F0CF4"/>
    <w:pPr>
      <w:widowControl/>
      <w:spacing w:after="120"/>
    </w:pPr>
    <w:rPr>
      <w:rFonts w:ascii="NTHarmonica" w:hAnsi="NTHarmonica"/>
      <w:sz w:val="24"/>
    </w:rPr>
  </w:style>
  <w:style w:type="table" w:styleId="af4">
    <w:name w:val="Table Grid"/>
    <w:basedOn w:val="a1"/>
    <w:uiPriority w:val="59"/>
    <w:rsid w:val="007F0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097F98"/>
  </w:style>
  <w:style w:type="character" w:styleId="af5">
    <w:name w:val="annotation reference"/>
    <w:basedOn w:val="a0"/>
    <w:uiPriority w:val="99"/>
    <w:rsid w:val="00E1174B"/>
    <w:rPr>
      <w:sz w:val="16"/>
      <w:szCs w:val="16"/>
    </w:rPr>
  </w:style>
  <w:style w:type="paragraph" w:styleId="af6">
    <w:name w:val="annotation subject"/>
    <w:basedOn w:val="aa"/>
    <w:next w:val="aa"/>
    <w:link w:val="af7"/>
    <w:rsid w:val="00E1174B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rsid w:val="00E1174B"/>
    <w:rPr>
      <w:rFonts w:ascii="Arial" w:hAnsi="Arial"/>
    </w:rPr>
  </w:style>
  <w:style w:type="character" w:customStyle="1" w:styleId="af7">
    <w:name w:val="Тема примечания Знак"/>
    <w:basedOn w:val="ab"/>
    <w:link w:val="af6"/>
    <w:rsid w:val="00E1174B"/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F52D1B"/>
    <w:rPr>
      <w:rFonts w:ascii="NTHarmonica" w:hAnsi="NTHarmonica"/>
      <w:sz w:val="24"/>
      <w:lang w:val="en-GB"/>
    </w:rPr>
  </w:style>
  <w:style w:type="character" w:styleId="af8">
    <w:name w:val="Placeholder Text"/>
    <w:basedOn w:val="a0"/>
    <w:uiPriority w:val="99"/>
    <w:semiHidden/>
    <w:rsid w:val="004D3CFB"/>
    <w:rPr>
      <w:color w:val="808080"/>
    </w:rPr>
  </w:style>
  <w:style w:type="character" w:customStyle="1" w:styleId="s1">
    <w:name w:val="s1"/>
    <w:basedOn w:val="a0"/>
    <w:uiPriority w:val="99"/>
    <w:rsid w:val="00990D4E"/>
    <w:rPr>
      <w:rFonts w:ascii="Arial" w:hAnsi="Arial" w:cs="Arial" w:hint="default"/>
    </w:rPr>
  </w:style>
  <w:style w:type="character" w:styleId="af9">
    <w:name w:val="Hyperlink"/>
    <w:basedOn w:val="a0"/>
    <w:uiPriority w:val="99"/>
    <w:unhideWhenUsed/>
    <w:rsid w:val="00990D4E"/>
    <w:rPr>
      <w:color w:val="0000FF"/>
      <w:u w:val="single"/>
    </w:rPr>
  </w:style>
  <w:style w:type="paragraph" w:styleId="afa">
    <w:name w:val="List Paragraph"/>
    <w:basedOn w:val="a"/>
    <w:uiPriority w:val="34"/>
    <w:qFormat/>
    <w:rsid w:val="009A72EE"/>
    <w:pPr>
      <w:ind w:left="720"/>
      <w:contextualSpacing/>
    </w:pPr>
  </w:style>
  <w:style w:type="character" w:customStyle="1" w:styleId="120">
    <w:name w:val="Основной текст + Курсив12"/>
    <w:basedOn w:val="a0"/>
    <w:rsid w:val="00A204EE"/>
    <w:rPr>
      <w:rFonts w:ascii="Times New Roman" w:eastAsia="Times New Roman" w:hAnsi="Times New Roman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0">
    <w:name w:val="Основной текст8"/>
    <w:basedOn w:val="a0"/>
    <w:rsid w:val="00A204EE"/>
    <w:rPr>
      <w:rFonts w:ascii="Times New Roman" w:eastAsia="Times New Roman" w:hAnsi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afb">
    <w:name w:val="Основной текст_"/>
    <w:basedOn w:val="a0"/>
    <w:link w:val="37"/>
    <w:rsid w:val="00735201"/>
  </w:style>
  <w:style w:type="paragraph" w:customStyle="1" w:styleId="37">
    <w:name w:val="Основной текст37"/>
    <w:basedOn w:val="a"/>
    <w:link w:val="afb"/>
    <w:rsid w:val="00735201"/>
    <w:pPr>
      <w:spacing w:before="360" w:line="211" w:lineRule="exact"/>
      <w:ind w:hanging="3300"/>
      <w:jc w:val="both"/>
    </w:pPr>
  </w:style>
  <w:style w:type="character" w:customStyle="1" w:styleId="tlid-translation">
    <w:name w:val="tlid-translation"/>
    <w:basedOn w:val="a0"/>
    <w:rsid w:val="002805B0"/>
  </w:style>
  <w:style w:type="character" w:customStyle="1" w:styleId="afc">
    <w:name w:val="Основной текст + Курсив"/>
    <w:basedOn w:val="afb"/>
    <w:rsid w:val="005340A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b1">
    <w:name w:val="b1"/>
    <w:basedOn w:val="a0"/>
    <w:uiPriority w:val="99"/>
    <w:rsid w:val="00E37D9C"/>
    <w:rPr>
      <w:rFonts w:cs="Times New Roman"/>
      <w:b/>
      <w:bCs/>
    </w:rPr>
  </w:style>
  <w:style w:type="character" w:customStyle="1" w:styleId="17">
    <w:name w:val="Основной текст + Полужирный17"/>
    <w:basedOn w:val="afb"/>
    <w:rsid w:val="00E37D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9">
    <w:name w:val="Основной текст19"/>
    <w:basedOn w:val="afb"/>
    <w:rsid w:val="00E37D9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0">
    <w:name w:val="Основной текст + Курсив11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0">
    <w:name w:val="Основной текст + Курсив13"/>
    <w:basedOn w:val="afb"/>
    <w:rsid w:val="00E37D9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d">
    <w:name w:val="No Spacing"/>
    <w:basedOn w:val="a"/>
    <w:uiPriority w:val="1"/>
    <w:qFormat/>
    <w:rsid w:val="00702F0C"/>
    <w:pPr>
      <w:widowControl/>
    </w:pPr>
    <w:rPr>
      <w:rFonts w:eastAsiaTheme="minorHAnsi"/>
    </w:rPr>
  </w:style>
  <w:style w:type="paragraph" w:customStyle="1" w:styleId="16">
    <w:name w:val="Без интервала1"/>
    <w:rsid w:val="00B6481E"/>
    <w:rPr>
      <w:rFonts w:ascii="Calibri" w:hAnsi="Calibri"/>
      <w:sz w:val="22"/>
      <w:szCs w:val="22"/>
      <w:lang w:eastAsia="en-US"/>
    </w:rPr>
  </w:style>
  <w:style w:type="character" w:styleId="afe">
    <w:name w:val="Strong"/>
    <w:uiPriority w:val="22"/>
    <w:qFormat/>
    <w:rsid w:val="00EB2D51"/>
    <w:rPr>
      <w:rFonts w:ascii="Times New Roman" w:hAnsi="Times New Roman" w:cs="Times New Roman" w:hint="default"/>
      <w:b/>
      <w:bCs/>
    </w:rPr>
  </w:style>
  <w:style w:type="table" w:customStyle="1" w:styleId="25">
    <w:name w:val="Сетка таблицы2"/>
    <w:basedOn w:val="a1"/>
    <w:next w:val="af4"/>
    <w:uiPriority w:val="59"/>
    <w:rsid w:val="004221B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4221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21B1"/>
    <w:rPr>
      <w:rFonts w:ascii="Courier New" w:hAnsi="Courier New" w:cs="Courier New"/>
    </w:rPr>
  </w:style>
  <w:style w:type="character" w:customStyle="1" w:styleId="y2iqfc">
    <w:name w:val="y2iqfc"/>
    <w:basedOn w:val="a0"/>
    <w:rsid w:val="004221B1"/>
  </w:style>
  <w:style w:type="paragraph" w:customStyle="1" w:styleId="Default">
    <w:name w:val="Default"/>
    <w:rsid w:val="009219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5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oter" Target="footer3.xml"/><Relationship Id="rId10" Type="http://schemas.microsoft.com/office/2007/relationships/hdphoto" Target="media/hdphoto1.wdp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14" Type="http://schemas.microsoft.com/office/2007/relationships/hdphoto" Target="media/hdphoto3.wdp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DBC9D-9FF5-47CF-8E22-50B47B166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1672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12643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KonovalovaEV</cp:lastModifiedBy>
  <cp:revision>6</cp:revision>
  <cp:lastPrinted>2024-09-04T11:48:00Z</cp:lastPrinted>
  <dcterms:created xsi:type="dcterms:W3CDTF">2024-09-06T07:00:00Z</dcterms:created>
  <dcterms:modified xsi:type="dcterms:W3CDTF">2024-09-11T15:21:00Z</dcterms:modified>
</cp:coreProperties>
</file>