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97" w:rsidRPr="00862697" w:rsidRDefault="00862697" w:rsidP="00862697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69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2697" w:rsidRPr="00862697" w:rsidTr="00E624A4">
        <w:tc>
          <w:tcPr>
            <w:tcW w:w="9571" w:type="dxa"/>
            <w:gridSpan w:val="2"/>
          </w:tcPr>
          <w:p w:rsidR="00862697" w:rsidRPr="00862697" w:rsidRDefault="00862697" w:rsidP="00862697">
            <w:pPr>
              <w:spacing w:after="2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862697" w:rsidRPr="00862697" w:rsidTr="00E624A4">
        <w:tc>
          <w:tcPr>
            <w:tcW w:w="9571" w:type="dxa"/>
            <w:gridSpan w:val="2"/>
          </w:tcPr>
          <w:p w:rsidR="00862697" w:rsidRPr="00862697" w:rsidRDefault="00862697" w:rsidP="00862697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6269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Б</w:t>
            </w:r>
            <w:r w:rsidRPr="00862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ЕНЗАТИНА БЕНЗИЛПЕНИЦИЛЛИН ТЕТРАГИДРАТ</w:t>
            </w:r>
          </w:p>
        </w:tc>
      </w:tr>
      <w:tr w:rsidR="00862697" w:rsidRPr="00862697" w:rsidTr="00E624A4">
        <w:tc>
          <w:tcPr>
            <w:tcW w:w="9571" w:type="dxa"/>
            <w:gridSpan w:val="2"/>
          </w:tcPr>
          <w:p w:rsidR="00862697" w:rsidRPr="00862697" w:rsidRDefault="00862697" w:rsidP="00862697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626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Benzathini</w:t>
            </w:r>
            <w:proofErr w:type="spellEnd"/>
            <w:r w:rsidRPr="008626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26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benzylpenicillinum</w:t>
            </w:r>
            <w:proofErr w:type="spellEnd"/>
            <w:r w:rsidRPr="0086269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26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tetrahydricum</w:t>
            </w:r>
            <w:proofErr w:type="spellEnd"/>
          </w:p>
        </w:tc>
      </w:tr>
      <w:tr w:rsidR="00862697" w:rsidRPr="00862697" w:rsidTr="00E624A4">
        <w:tc>
          <w:tcPr>
            <w:tcW w:w="9571" w:type="dxa"/>
            <w:gridSpan w:val="2"/>
          </w:tcPr>
          <w:p w:rsidR="00862697" w:rsidRPr="00862697" w:rsidRDefault="00862697" w:rsidP="00862697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Benzylpenicillin</w:t>
            </w:r>
            <w:proofErr w:type="spellEnd"/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benzathine</w:t>
            </w:r>
            <w:proofErr w:type="spellEnd"/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tetrahydrate</w:t>
            </w:r>
            <w:proofErr w:type="spellEnd"/>
          </w:p>
        </w:tc>
      </w:tr>
      <w:tr w:rsidR="00862697" w:rsidRPr="00862697" w:rsidTr="00E624A4">
        <w:tc>
          <w:tcPr>
            <w:tcW w:w="9571" w:type="dxa"/>
            <w:gridSpan w:val="2"/>
          </w:tcPr>
          <w:p w:rsidR="00862697" w:rsidRPr="00E624A4" w:rsidRDefault="00862697" w:rsidP="00862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E624A4">
              <w:rPr>
                <w:rFonts w:ascii="Times New Roman" w:eastAsia="Calibri" w:hAnsi="Times New Roman" w:cs="Times New Roman"/>
                <w:sz w:val="28"/>
                <w:szCs w:val="28"/>
              </w:rPr>
              <w:object w:dxaOrig="720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110.2pt" o:ole="">
                  <v:imagedata r:id="rId6" o:title=""/>
                </v:shape>
                <o:OLEObject Type="Embed" ProgID="ChemWindow.Document" ShapeID="_x0000_i1025" DrawAspect="Content" ObjectID="_1787553412" r:id="rId7"/>
              </w:object>
            </w:r>
          </w:p>
          <w:p w:rsidR="00862697" w:rsidRPr="00862697" w:rsidRDefault="00862697" w:rsidP="00862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62697" w:rsidRPr="00862697" w:rsidTr="00E624A4">
        <w:tc>
          <w:tcPr>
            <w:tcW w:w="4785" w:type="dxa"/>
          </w:tcPr>
          <w:p w:rsidR="00862697" w:rsidRPr="00862697" w:rsidRDefault="00862697" w:rsidP="008626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16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20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·(C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16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18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S)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sym w:font="Times New Roman" w:char="00B7"/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4H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862697" w:rsidRPr="00862697" w:rsidRDefault="00862697" w:rsidP="008626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69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981</w:t>
            </w:r>
          </w:p>
        </w:tc>
      </w:tr>
      <w:tr w:rsidR="00862697" w:rsidRPr="00862697" w:rsidTr="00E624A4">
        <w:tc>
          <w:tcPr>
            <w:tcW w:w="4785" w:type="dxa"/>
          </w:tcPr>
          <w:p w:rsidR="00862697" w:rsidRPr="00862697" w:rsidRDefault="00862697" w:rsidP="008626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41372-02-5</w:t>
            </w:r>
            <w:r w:rsidRPr="00862697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862697" w:rsidRPr="00862697" w:rsidRDefault="00862697" w:rsidP="008626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2697" w:rsidRPr="00862697" w:rsidRDefault="00862697" w:rsidP="005B2740">
      <w:pPr>
        <w:keepNext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697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862697" w:rsidRPr="00862697" w:rsidRDefault="00862697" w:rsidP="005B274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2697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86269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862697">
        <w:rPr>
          <w:rFonts w:ascii="Times New Roman" w:eastAsia="Calibri" w:hAnsi="Times New Roman" w:cs="Times New Roman"/>
          <w:sz w:val="28"/>
          <w:szCs w:val="28"/>
        </w:rPr>
        <w:t>,</w:t>
      </w:r>
      <w:r w:rsidRPr="00862697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86269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62697">
        <w:rPr>
          <w:rFonts w:ascii="Times New Roman" w:eastAsia="Calibri" w:hAnsi="Times New Roman" w:cs="Times New Roman"/>
          <w:sz w:val="28"/>
          <w:szCs w:val="28"/>
        </w:rPr>
        <w:t>-Дибензилэтан-1,2-диамина бис[(2</w:t>
      </w:r>
      <w:r w:rsidRPr="00862697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862697">
        <w:rPr>
          <w:rFonts w:ascii="Times New Roman" w:eastAsia="Calibri" w:hAnsi="Times New Roman" w:cs="Times New Roman"/>
          <w:sz w:val="28"/>
          <w:szCs w:val="28"/>
        </w:rPr>
        <w:t>,5</w:t>
      </w:r>
      <w:r w:rsidRPr="00862697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862697">
        <w:rPr>
          <w:rFonts w:ascii="Times New Roman" w:eastAsia="Calibri" w:hAnsi="Times New Roman" w:cs="Times New Roman"/>
          <w:sz w:val="28"/>
          <w:szCs w:val="28"/>
        </w:rPr>
        <w:t>,6</w:t>
      </w:r>
      <w:r w:rsidRPr="00862697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862697">
        <w:rPr>
          <w:rFonts w:ascii="Times New Roman" w:eastAsia="Calibri" w:hAnsi="Times New Roman" w:cs="Times New Roman"/>
          <w:sz w:val="28"/>
          <w:szCs w:val="28"/>
        </w:rPr>
        <w:t xml:space="preserve">)-3,3-диметил-7-оксо-6-(2-фенилацетамидо)-4-тиа-1-азабицикло[3.2.0]гептан-2-карбоксилат] </w:t>
      </w:r>
      <w:proofErr w:type="spellStart"/>
      <w:r w:rsidRPr="00862697">
        <w:rPr>
          <w:rFonts w:ascii="Times New Roman" w:eastAsia="Calibri" w:hAnsi="Times New Roman" w:cs="Times New Roman"/>
          <w:sz w:val="28"/>
          <w:szCs w:val="28"/>
        </w:rPr>
        <w:t>тетрагидрат</w:t>
      </w:r>
      <w:proofErr w:type="spellEnd"/>
      <w:r w:rsidRPr="00862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3E9C" w:rsidRPr="00F93E9C" w:rsidRDefault="00F93E9C" w:rsidP="005B2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E9C">
        <w:rPr>
          <w:rFonts w:ascii="Times New Roman" w:hAnsi="Times New Roman" w:cs="Times New Roman"/>
          <w:sz w:val="28"/>
        </w:rPr>
        <w:t xml:space="preserve">Соль, полученная из </w:t>
      </w:r>
      <w:proofErr w:type="spellStart"/>
      <w:r w:rsidRPr="00F93E9C">
        <w:rPr>
          <w:rFonts w:ascii="Times New Roman" w:hAnsi="Times New Roman" w:cs="Times New Roman"/>
          <w:sz w:val="28"/>
        </w:rPr>
        <w:t>бензилпенициллина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натрия или </w:t>
      </w:r>
      <w:proofErr w:type="spellStart"/>
      <w:r w:rsidRPr="00F93E9C">
        <w:rPr>
          <w:rFonts w:ascii="Times New Roman" w:hAnsi="Times New Roman" w:cs="Times New Roman"/>
          <w:sz w:val="28"/>
        </w:rPr>
        <w:t>бензилпенициллина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калия,</w:t>
      </w:r>
      <w:r w:rsidR="00C17508">
        <w:rPr>
          <w:rFonts w:ascii="Times New Roman" w:hAnsi="Times New Roman" w:cs="Times New Roman"/>
          <w:sz w:val="28"/>
        </w:rPr>
        <w:t xml:space="preserve"> образующихся при росте определё</w:t>
      </w:r>
      <w:r w:rsidRPr="00F93E9C">
        <w:rPr>
          <w:rFonts w:ascii="Times New Roman" w:hAnsi="Times New Roman" w:cs="Times New Roman"/>
          <w:sz w:val="28"/>
        </w:rPr>
        <w:t xml:space="preserve">нных штаммов </w:t>
      </w:r>
      <w:proofErr w:type="spellStart"/>
      <w:r w:rsidRPr="00F93E9C">
        <w:rPr>
          <w:rFonts w:ascii="Times New Roman" w:hAnsi="Times New Roman" w:cs="Times New Roman"/>
          <w:i/>
          <w:sz w:val="28"/>
        </w:rPr>
        <w:t>Penicillium</w:t>
      </w:r>
      <w:proofErr w:type="spellEnd"/>
      <w:r w:rsidRPr="00F93E9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F93E9C">
        <w:rPr>
          <w:rFonts w:ascii="Times New Roman" w:hAnsi="Times New Roman" w:cs="Times New Roman"/>
          <w:i/>
          <w:sz w:val="28"/>
        </w:rPr>
        <w:t>notatum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или родственных микроорганизмов.</w:t>
      </w:r>
    </w:p>
    <w:p w:rsidR="00F93E9C" w:rsidRPr="00F93E9C" w:rsidRDefault="00F93E9C" w:rsidP="005B274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93E9C">
        <w:rPr>
          <w:rFonts w:ascii="Times New Roman" w:hAnsi="Times New Roman" w:cs="Times New Roman"/>
          <w:i/>
          <w:sz w:val="28"/>
        </w:rPr>
        <w:t>Содержание</w:t>
      </w:r>
      <w:r w:rsidRPr="007B0931">
        <w:rPr>
          <w:rFonts w:ascii="Times New Roman" w:hAnsi="Times New Roman" w:cs="Times New Roman"/>
          <w:i/>
          <w:sz w:val="28"/>
        </w:rPr>
        <w:t>:</w:t>
      </w:r>
    </w:p>
    <w:p w:rsidR="00F93E9C" w:rsidRPr="00F93E9C" w:rsidRDefault="00F93E9C" w:rsidP="005B2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proofErr w:type="spellStart"/>
      <w:r w:rsidRPr="00F93E9C">
        <w:rPr>
          <w:rFonts w:ascii="Times New Roman" w:hAnsi="Times New Roman" w:cs="Times New Roman"/>
          <w:sz w:val="28"/>
        </w:rPr>
        <w:t>бензатин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3E9C">
        <w:rPr>
          <w:rFonts w:ascii="Times New Roman" w:hAnsi="Times New Roman" w:cs="Times New Roman"/>
          <w:sz w:val="28"/>
        </w:rPr>
        <w:t>бензилпенициллин</w:t>
      </w:r>
      <w:proofErr w:type="spellEnd"/>
      <w:r w:rsidRPr="00F93E9C">
        <w:rPr>
          <w:rFonts w:ascii="Times New Roman" w:hAnsi="Times New Roman" w:cs="Times New Roman"/>
          <w:sz w:val="28"/>
        </w:rPr>
        <w:t>: от 94,5</w:t>
      </w:r>
      <w:r w:rsidR="00A9385D">
        <w:rPr>
          <w:rFonts w:ascii="Times New Roman" w:hAnsi="Times New Roman" w:cs="Times New Roman"/>
          <w:sz w:val="28"/>
        </w:rPr>
        <w:t> </w:t>
      </w:r>
      <w:r w:rsidRPr="00F93E9C">
        <w:rPr>
          <w:rFonts w:ascii="Times New Roman" w:hAnsi="Times New Roman" w:cs="Times New Roman"/>
          <w:sz w:val="28"/>
        </w:rPr>
        <w:t>% до 102,0</w:t>
      </w:r>
      <w:r w:rsidR="00A9385D">
        <w:rPr>
          <w:rFonts w:ascii="Times New Roman" w:hAnsi="Times New Roman" w:cs="Times New Roman"/>
          <w:sz w:val="28"/>
        </w:rPr>
        <w:t> </w:t>
      </w:r>
      <w:r w:rsidRPr="00F93E9C">
        <w:rPr>
          <w:rFonts w:ascii="Times New Roman" w:hAnsi="Times New Roman" w:cs="Times New Roman"/>
          <w:sz w:val="28"/>
        </w:rPr>
        <w:t xml:space="preserve">% </w:t>
      </w:r>
      <w:r w:rsidRPr="00F93E9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93E9C">
        <w:rPr>
          <w:rFonts w:ascii="Times New Roman" w:hAnsi="Times New Roman"/>
          <w:color w:val="000000" w:themeColor="text1"/>
          <w:sz w:val="36"/>
          <w:szCs w:val="28"/>
        </w:rPr>
        <w:t xml:space="preserve"> </w:t>
      </w:r>
      <w:r w:rsidRPr="00F93E9C">
        <w:rPr>
          <w:rFonts w:ascii="Times New Roman" w:hAnsi="Times New Roman"/>
          <w:color w:val="000000" w:themeColor="text1"/>
          <w:sz w:val="28"/>
          <w:szCs w:val="28"/>
        </w:rPr>
        <w:t>пересчёте на</w:t>
      </w:r>
      <w:r w:rsidRPr="00F93E9C">
        <w:rPr>
          <w:rFonts w:ascii="Times New Roman" w:hAnsi="Times New Roman" w:cs="Times New Roman"/>
        </w:rPr>
        <w:t xml:space="preserve"> </w:t>
      </w:r>
      <w:r w:rsidRPr="00F93E9C">
        <w:rPr>
          <w:rFonts w:ascii="Times New Roman" w:hAnsi="Times New Roman" w:cs="Times New Roman"/>
          <w:sz w:val="28"/>
        </w:rPr>
        <w:t xml:space="preserve">безводную и свободную от остаточных органических растворителей субстанцию, без учёта </w:t>
      </w:r>
      <w:proofErr w:type="spellStart"/>
      <w:r w:rsidRPr="00F93E9C">
        <w:rPr>
          <w:rFonts w:ascii="Times New Roman" w:hAnsi="Times New Roman" w:cs="Times New Roman"/>
          <w:sz w:val="28"/>
        </w:rPr>
        <w:t>диспергирующих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93E9C">
        <w:rPr>
          <w:rFonts w:ascii="Times New Roman" w:hAnsi="Times New Roman" w:cs="Times New Roman"/>
          <w:sz w:val="28"/>
        </w:rPr>
        <w:t>суспендирующих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агентов;</w:t>
      </w:r>
    </w:p>
    <w:p w:rsidR="00F93E9C" w:rsidRPr="00F93E9C" w:rsidRDefault="00F93E9C" w:rsidP="005B2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proofErr w:type="spellStart"/>
      <w:r w:rsidRPr="00F93E9C">
        <w:rPr>
          <w:rFonts w:ascii="Times New Roman" w:hAnsi="Times New Roman" w:cs="Times New Roman"/>
          <w:sz w:val="28"/>
        </w:rPr>
        <w:t>бензатин</w:t>
      </w:r>
      <w:proofErr w:type="spellEnd"/>
      <w:r w:rsidRPr="00F93E9C">
        <w:rPr>
          <w:rFonts w:ascii="Times New Roman" w:hAnsi="Times New Roman" w:cs="Times New Roman"/>
          <w:sz w:val="28"/>
        </w:rPr>
        <w:t>: от 24,0</w:t>
      </w:r>
      <w:r w:rsidR="00995977">
        <w:rPr>
          <w:rFonts w:ascii="Times New Roman" w:hAnsi="Times New Roman" w:cs="Times New Roman"/>
          <w:sz w:val="28"/>
        </w:rPr>
        <w:t> </w:t>
      </w:r>
      <w:r w:rsidRPr="00F93E9C">
        <w:rPr>
          <w:rFonts w:ascii="Times New Roman" w:hAnsi="Times New Roman" w:cs="Times New Roman"/>
          <w:sz w:val="28"/>
        </w:rPr>
        <w:t>% до 27,0</w:t>
      </w:r>
      <w:r w:rsidR="00995977">
        <w:rPr>
          <w:rFonts w:ascii="Times New Roman" w:hAnsi="Times New Roman" w:cs="Times New Roman"/>
          <w:sz w:val="28"/>
        </w:rPr>
        <w:t> </w:t>
      </w:r>
      <w:r w:rsidRPr="00F93E9C">
        <w:rPr>
          <w:rFonts w:ascii="Times New Roman" w:hAnsi="Times New Roman" w:cs="Times New Roman"/>
          <w:sz w:val="28"/>
        </w:rPr>
        <w:t xml:space="preserve">% </w:t>
      </w:r>
      <w:r w:rsidRPr="00F93E9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93E9C">
        <w:rPr>
          <w:rFonts w:ascii="Times New Roman" w:hAnsi="Times New Roman"/>
          <w:color w:val="000000" w:themeColor="text1"/>
          <w:sz w:val="36"/>
          <w:szCs w:val="28"/>
        </w:rPr>
        <w:t xml:space="preserve"> </w:t>
      </w:r>
      <w:r w:rsidRPr="00F93E9C">
        <w:rPr>
          <w:rFonts w:ascii="Times New Roman" w:hAnsi="Times New Roman"/>
          <w:color w:val="000000" w:themeColor="text1"/>
          <w:sz w:val="28"/>
          <w:szCs w:val="28"/>
        </w:rPr>
        <w:t>пересчёте на</w:t>
      </w:r>
      <w:r w:rsidRPr="00F93E9C">
        <w:rPr>
          <w:rFonts w:ascii="Times New Roman" w:hAnsi="Times New Roman" w:cs="Times New Roman"/>
        </w:rPr>
        <w:t xml:space="preserve"> </w:t>
      </w:r>
      <w:r w:rsidRPr="00F93E9C">
        <w:rPr>
          <w:rFonts w:ascii="Times New Roman" w:hAnsi="Times New Roman" w:cs="Times New Roman"/>
          <w:sz w:val="28"/>
        </w:rPr>
        <w:t>безводную и свободную от остаточных органических растворителей субстанцию.</w:t>
      </w:r>
    </w:p>
    <w:p w:rsidR="00CE0279" w:rsidRDefault="00F93E9C" w:rsidP="005B2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E9C">
        <w:rPr>
          <w:rFonts w:ascii="Times New Roman" w:hAnsi="Times New Roman" w:cs="Times New Roman"/>
          <w:sz w:val="28"/>
        </w:rPr>
        <w:t xml:space="preserve">Возможно присутствие </w:t>
      </w:r>
      <w:proofErr w:type="spellStart"/>
      <w:r w:rsidRPr="00F93E9C">
        <w:rPr>
          <w:rFonts w:ascii="Times New Roman" w:hAnsi="Times New Roman" w:cs="Times New Roman"/>
          <w:sz w:val="28"/>
        </w:rPr>
        <w:t>диспергирующих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F93E9C">
        <w:rPr>
          <w:rFonts w:ascii="Times New Roman" w:hAnsi="Times New Roman" w:cs="Times New Roman"/>
          <w:sz w:val="28"/>
        </w:rPr>
        <w:t>суспендирующих</w:t>
      </w:r>
      <w:proofErr w:type="spellEnd"/>
      <w:r w:rsidRPr="00F93E9C">
        <w:rPr>
          <w:rFonts w:ascii="Times New Roman" w:hAnsi="Times New Roman" w:cs="Times New Roman"/>
          <w:sz w:val="28"/>
        </w:rPr>
        <w:t xml:space="preserve"> агентов </w:t>
      </w:r>
      <w:r w:rsidR="00FE134E">
        <w:rPr>
          <w:rFonts w:ascii="Times New Roman" w:hAnsi="Times New Roman" w:cs="Times New Roman"/>
          <w:sz w:val="28"/>
        </w:rPr>
        <w:t xml:space="preserve">(например, лецитин и </w:t>
      </w:r>
      <w:proofErr w:type="spellStart"/>
      <w:r w:rsidR="00FE134E">
        <w:rPr>
          <w:rFonts w:ascii="Times New Roman" w:hAnsi="Times New Roman" w:cs="Times New Roman"/>
          <w:sz w:val="28"/>
        </w:rPr>
        <w:t>полисорбат</w:t>
      </w:r>
      <w:proofErr w:type="spellEnd"/>
      <w:r w:rsidR="00FE134E">
        <w:rPr>
          <w:rFonts w:ascii="Times New Roman" w:hAnsi="Times New Roman" w:cs="Times New Roman"/>
          <w:sz w:val="28"/>
        </w:rPr>
        <w:t> </w:t>
      </w:r>
      <w:r w:rsidRPr="00F93E9C">
        <w:rPr>
          <w:rFonts w:ascii="Times New Roman" w:hAnsi="Times New Roman" w:cs="Times New Roman"/>
          <w:sz w:val="28"/>
        </w:rPr>
        <w:t>80).</w:t>
      </w:r>
    </w:p>
    <w:p w:rsidR="00F93E9C" w:rsidRPr="00F93E9C" w:rsidRDefault="00F93E9C" w:rsidP="005B2740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</w:p>
    <w:p w:rsidR="00F93E9C" w:rsidRPr="00F93E9C" w:rsidRDefault="00F93E9C" w:rsidP="005B2740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</w:t>
      </w:r>
      <w:r w:rsidRPr="00F9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9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или почти белый порошок.</w:t>
      </w:r>
    </w:p>
    <w:p w:rsidR="00F93E9C" w:rsidRPr="00F93E9C" w:rsidRDefault="00F93E9C" w:rsidP="006633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Слегка г</w:t>
      </w:r>
      <w:r w:rsidRPr="00F9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игроскопичен.</w:t>
      </w:r>
    </w:p>
    <w:p w:rsidR="00F93E9C" w:rsidRPr="00F93E9C" w:rsidRDefault="00F93E9C" w:rsidP="00663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C0BD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Растворимость</w:t>
      </w:r>
      <w:r w:rsidRPr="000251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F93E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Очень мало</w:t>
      </w:r>
      <w:r w:rsidRPr="00F93E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растворим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воде, легко растворим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диметилформамиде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формамиде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F93E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мало растворим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этаноле 96 %</w:t>
      </w:r>
      <w:r w:rsidRPr="00F93E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116CE" w:rsidRPr="006116CE" w:rsidRDefault="006116CE" w:rsidP="00663361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</w:t>
      </w:r>
    </w:p>
    <w:p w:rsidR="006116CE" w:rsidRPr="006116CE" w:rsidRDefault="006116CE" w:rsidP="006633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Первая идентификация</w:t>
      </w:r>
      <w:r w:rsidRPr="00FC1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116CE" w:rsidRDefault="006116CE" w:rsidP="006633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Вторая идентификация</w:t>
      </w:r>
      <w:r w:rsidRPr="00FC1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proofErr w:type="gramEnd"/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В, Г.</w:t>
      </w:r>
    </w:p>
    <w:p w:rsidR="006116CE" w:rsidRPr="006116CE" w:rsidRDefault="006116CE" w:rsidP="00663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11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ИК-спектрометрия</w:t>
      </w: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116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(ОФС «Спектрометрия в средней инфракрасной области»)</w:t>
      </w: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116CE" w:rsidRDefault="006116CE" w:rsidP="00663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 сравнения:</w:t>
      </w:r>
      <w:r w:rsidRPr="0061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фармакопейный стандартный образец </w:t>
      </w:r>
      <w:proofErr w:type="spellStart"/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бензатина</w:t>
      </w:r>
      <w:proofErr w:type="spellEnd"/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11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бензилпенициллина</w:t>
      </w:r>
      <w:proofErr w:type="spellEnd"/>
      <w:r w:rsidRPr="0061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466C" w:rsidRPr="00992B50" w:rsidRDefault="0053466C" w:rsidP="00663361">
      <w:pPr>
        <w:pStyle w:val="a8"/>
        <w:widowControl/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992B50">
        <w:rPr>
          <w:i/>
          <w:color w:val="000000" w:themeColor="text1"/>
          <w:sz w:val="28"/>
          <w:szCs w:val="28"/>
        </w:rPr>
        <w:t>Требование:</w:t>
      </w:r>
      <w:r w:rsidR="008162F5">
        <w:rPr>
          <w:color w:val="000000" w:themeColor="text1"/>
          <w:sz w:val="28"/>
          <w:szCs w:val="28"/>
        </w:rPr>
        <w:t xml:space="preserve"> инфракрасный спектр</w:t>
      </w:r>
      <w:r w:rsidRPr="00992B5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испытуемого образца</w:t>
      </w:r>
      <w:r w:rsidRPr="00992B50">
        <w:rPr>
          <w:color w:val="000000" w:themeColor="text1"/>
          <w:sz w:val="28"/>
          <w:szCs w:val="28"/>
        </w:rPr>
        <w:t xml:space="preserve"> должен соответствовать инфракрасному спектру фармакопейного стандартного образца </w:t>
      </w:r>
      <w:proofErr w:type="spellStart"/>
      <w:r w:rsidRPr="006116CE">
        <w:rPr>
          <w:i/>
          <w:color w:val="000000"/>
          <w:sz w:val="28"/>
          <w:szCs w:val="28"/>
        </w:rPr>
        <w:t>бензатина</w:t>
      </w:r>
      <w:proofErr w:type="spellEnd"/>
      <w:r w:rsidRPr="006116CE">
        <w:rPr>
          <w:i/>
          <w:color w:val="000000"/>
          <w:sz w:val="28"/>
          <w:szCs w:val="28"/>
        </w:rPr>
        <w:t xml:space="preserve"> </w:t>
      </w:r>
      <w:proofErr w:type="spellStart"/>
      <w:r w:rsidRPr="006116CE">
        <w:rPr>
          <w:i/>
          <w:color w:val="000000"/>
          <w:sz w:val="28"/>
          <w:szCs w:val="28"/>
        </w:rPr>
        <w:t>бензилпенициллина</w:t>
      </w:r>
      <w:proofErr w:type="spellEnd"/>
      <w:r w:rsidRPr="006116CE">
        <w:rPr>
          <w:color w:val="000000"/>
          <w:sz w:val="28"/>
          <w:szCs w:val="28"/>
        </w:rPr>
        <w:t>.</w:t>
      </w:r>
    </w:p>
    <w:p w:rsidR="00285EC3" w:rsidRPr="00285EC3" w:rsidRDefault="00285EC3" w:rsidP="00663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 </w:t>
      </w:r>
      <w:r w:rsidRPr="00285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Тонкослойная хроматография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«Тонкослойная хроматография»)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EC3" w:rsidRPr="00285EC3" w:rsidRDefault="00285EC3" w:rsidP="006633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Испытуемый раствор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EE18D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8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мг испытуемого образца растворяют в </w:t>
      </w:r>
      <w:r w:rsidR="00EE18DE" w:rsidRPr="00EE1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метаноле</w:t>
      </w:r>
      <w:r w:rsidRPr="0028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 тем же растворителем до</w:t>
      </w:r>
      <w:r w:rsidR="00EE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285EC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мл.</w:t>
      </w:r>
    </w:p>
    <w:p w:rsidR="00285EC3" w:rsidRPr="00285EC3" w:rsidRDefault="00285EC3" w:rsidP="006633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Раствор сравнения. </w:t>
      </w:r>
      <w:r w:rsidR="00EE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Pr="0028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мг фармакопейного стандартного образца </w:t>
      </w:r>
      <w:proofErr w:type="spellStart"/>
      <w:r w:rsidR="00EE18DE" w:rsidRPr="00EE1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бензатина</w:t>
      </w:r>
      <w:proofErr w:type="spellEnd"/>
      <w:r w:rsidR="00EE18DE" w:rsidRPr="00EE1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E18DE" w:rsidRPr="00EE1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бензилпенициллина</w:t>
      </w:r>
      <w:proofErr w:type="spellEnd"/>
      <w:r w:rsidR="00EE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растворяют в </w:t>
      </w:r>
      <w:r w:rsidR="00EE18DE" w:rsidRPr="00EE1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метаноле</w:t>
      </w:r>
      <w:r w:rsidR="00EE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доводят объём раств</w:t>
      </w:r>
      <w:r w:rsidR="00EE1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тем же растворителем до 5</w:t>
      </w:r>
      <w:r w:rsidRPr="00285EC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мл.</w:t>
      </w:r>
    </w:p>
    <w:p w:rsidR="00285EC3" w:rsidRPr="00285EC3" w:rsidRDefault="00285EC3" w:rsidP="00663361">
      <w:pPr>
        <w:keepNext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Условия хроматографирования</w:t>
      </w:r>
      <w:r w:rsidRPr="00FC1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</w:p>
    <w:p w:rsidR="00285EC3" w:rsidRPr="00285EC3" w:rsidRDefault="00285EC3" w:rsidP="006633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ТСХ пластинка со слоем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E18DE" w:rsidRPr="00885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силикагеля </w:t>
      </w:r>
      <w:proofErr w:type="spellStart"/>
      <w:r w:rsidR="00885505" w:rsidRPr="00885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силанизированного</w:t>
      </w:r>
      <w:proofErr w:type="spellEnd"/>
      <w:r w:rsidR="00885505" w:rsidRP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5EC3" w:rsidRPr="00285EC3" w:rsidRDefault="00285EC3" w:rsidP="006633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подвижная фаза</w:t>
      </w:r>
      <w:r w:rsidRPr="00FC1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смешивают 30 </w:t>
      </w:r>
      <w:r w:rsid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объёмов </w:t>
      </w:r>
      <w:r w:rsidR="00885505" w:rsidRPr="00885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ацетона</w:t>
      </w:r>
      <w:r w:rsidR="00885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C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70 </w:t>
      </w:r>
      <w:r w:rsid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объёмов </w:t>
      </w:r>
      <w:r w:rsidR="0035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раствора </w:t>
      </w:r>
      <w:r w:rsid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154 г/л </w:t>
      </w:r>
      <w:r w:rsidR="00885505" w:rsidRPr="00885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аммония</w:t>
      </w:r>
      <w:r w:rsid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ацетата</w:t>
      </w:r>
      <w:r w:rsid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рН которого предварительно доводят </w:t>
      </w:r>
      <w:r w:rsidR="00885505" w:rsidRPr="00D331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раствором</w:t>
      </w:r>
      <w:r w:rsid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505" w:rsidRPr="00D331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аммиака</w:t>
      </w:r>
      <w:r w:rsidR="00D3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7,0;</w:t>
      </w:r>
    </w:p>
    <w:p w:rsidR="00285EC3" w:rsidRPr="00285EC3" w:rsidRDefault="00285EC3" w:rsidP="006633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757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наносимый объё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м пробы</w:t>
      </w:r>
      <w:r w:rsidRPr="00FC1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  <w:r w:rsidR="0075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75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мкл;</w:t>
      </w:r>
    </w:p>
    <w:p w:rsidR="00285EC3" w:rsidRPr="00285EC3" w:rsidRDefault="00285EC3" w:rsidP="006633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высушивание</w:t>
      </w:r>
      <w:r w:rsidRPr="00FC1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воздухе</w:t>
      </w:r>
      <w:r w:rsidR="0075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5EC3" w:rsidRPr="00285EC3" w:rsidRDefault="00285EC3" w:rsidP="006633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детектирование</w:t>
      </w:r>
      <w:r w:rsidRPr="00FC1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обработка </w:t>
      </w:r>
      <w:r w:rsidR="0075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парами йода до появления зон адсорбции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просматривание при дневном свете.</w:t>
      </w:r>
    </w:p>
    <w:p w:rsidR="00285EC3" w:rsidRPr="00285EC3" w:rsidRDefault="00285EC3" w:rsidP="00FC1CE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 xml:space="preserve">Пригодность хроматографической системы 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(раствор сравнения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285EC3" w:rsidRPr="00285EC3" w:rsidRDefault="00285EC3" w:rsidP="00285E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должны обнаруживаться 2 чётко разделённые зоны адсорбции.</w:t>
      </w:r>
    </w:p>
    <w:p w:rsidR="00285EC3" w:rsidRDefault="00285EC3" w:rsidP="00285E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5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Требования: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хроматограмме испытуемого раствора должн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обнаруживаться 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две 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зоны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адсорбции на уровне 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двух основных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зон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адсорбции на хроматограмме рас</w:t>
      </w:r>
      <w:r w:rsidR="00BD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твора сравнения, соответствующие им по расположению и окраске</w:t>
      </w:r>
      <w:r w:rsidRPr="002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A622C" w:rsidRPr="00CC6EF7" w:rsidRDefault="004A622C" w:rsidP="00FC1C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Pr="004A62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A622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 </w:t>
      </w:r>
      <w:r w:rsidRPr="004A62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Качественная реакция</w:t>
      </w:r>
      <w:r w:rsidR="00FC1C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="00A0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 мг испытуемого образца помещают в пробирку длиной 150 мм и диаметром 15 мм, смачивают 0,05 мл </w:t>
      </w:r>
      <w:r w:rsidR="00A07238" w:rsidRPr="00A072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воды</w:t>
      </w:r>
      <w:r w:rsidR="00A0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прибавляют 2 мл </w:t>
      </w:r>
      <w:r w:rsidR="00A07238" w:rsidRPr="00A072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раствора формальдегида в серной кислоте</w:t>
      </w:r>
      <w:r w:rsidR="00A0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перемешивают вращательными движениями; раствор должен быть практически бесцветным. Пробирку помещают на водяную баню на 1 мин; должно появиться красновато-коричневое окрашивание.</w:t>
      </w:r>
    </w:p>
    <w:p w:rsidR="0089347E" w:rsidRPr="00FC1CE1" w:rsidRDefault="002E7196" w:rsidP="00FC1C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r w:rsidRPr="004A62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A622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 </w:t>
      </w:r>
      <w:r w:rsidRPr="004A62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Качественная реакция</w:t>
      </w:r>
      <w:r w:rsidR="00FC1C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="00893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0,1 г испытуемого образца прибавляют 2 мл </w:t>
      </w:r>
      <w:r w:rsidR="0089347E" w:rsidRPr="0089347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натрия гидроксида раствор 1 М</w:t>
      </w:r>
      <w:r w:rsidR="00893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перемешивают в течение 2 мин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К</w:t>
      </w:r>
      <w:r w:rsidR="00893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полученной смеси прибавляют 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поочередно перемешивают </w:t>
      </w:r>
      <w:r w:rsidR="00893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две порции </w:t>
      </w:r>
      <w:r w:rsidR="00010980" w:rsidRPr="0001098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эфира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93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3 мл каждая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Полученные эфирные слои выпаривают досуха и остаток растворяют в 1 мл </w:t>
      </w:r>
      <w:r w:rsid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смеси </w:t>
      </w:r>
      <w:r w:rsidR="00AF0A0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этанола</w:t>
      </w:r>
      <w:r w:rsidR="007F1361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96 %</w:t>
      </w:r>
      <w:r w:rsidR="00AF0A0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7F1361" w:rsidRP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7F1361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воды </w:t>
      </w:r>
      <w:r w:rsidR="00EE4257" w:rsidRP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r w:rsidR="007F1361" w:rsidRP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1:1</w:t>
      </w:r>
      <w:r w:rsidR="00010980" w:rsidRP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добавляют 5 мл </w:t>
      </w:r>
      <w:r w:rsidR="00440E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раствора 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10 г/л </w:t>
      </w:r>
      <w:r w:rsidR="00010980" w:rsidRPr="0001098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пикриновой кислоты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нагревают при 90</w:t>
      </w:r>
      <w:r w:rsidR="00D073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°</w:t>
      </w:r>
      <w:r w:rsidR="00010980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="00010980" w:rsidRPr="000109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073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5 мин и медленно охлаждают. Отделяют кристаллы и повторно проводят перекристаллизацию из </w:t>
      </w:r>
      <w:r w:rsid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смеси </w:t>
      </w:r>
      <w:r w:rsidR="00AF0A0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этанола</w:t>
      </w:r>
      <w:r w:rsidR="007F1361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96 % </w:t>
      </w:r>
      <w:r w:rsidR="007F1361" w:rsidRP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7F1361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воды</w:t>
      </w:r>
      <w:r w:rsidR="00AF0A0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EE4257" w:rsidRP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r w:rsidR="007F1361" w:rsidRP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1:3)</w:t>
      </w:r>
      <w:r w:rsidR="00D073B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, </w:t>
      </w:r>
      <w:r w:rsidR="007F1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содержащей</w:t>
      </w:r>
      <w:r w:rsidR="00D073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 г/л раствора </w:t>
      </w:r>
      <w:r w:rsidR="00D073B4" w:rsidRPr="00D073B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пикриновой кислоты</w:t>
      </w:r>
      <w:r w:rsidR="00D073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Полученные кристаллы плавятся </w:t>
      </w:r>
      <w:r w:rsidR="00D073B4" w:rsidRPr="00D073B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(ОФС «Температура плавления», метод 1)</w:t>
      </w:r>
      <w:r w:rsidR="00D073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 температуре около 214 °</w:t>
      </w:r>
      <w:r w:rsidR="00D073B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="00D073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518BE" w:rsidRPr="007518BE" w:rsidRDefault="007518BE" w:rsidP="00173449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</w:p>
    <w:p w:rsidR="007518BE" w:rsidRDefault="00D4632A" w:rsidP="00173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Кислотность или щёлочность. </w:t>
      </w:r>
      <w:r w:rsidR="00E0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0,50</w:t>
      </w:r>
      <w:r w:rsidRPr="00D4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 испытуемого образца растворяют в </w:t>
      </w:r>
      <w:r w:rsidRPr="00D463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воде</w:t>
      </w:r>
      <w:r w:rsidR="00E023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A35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свободной от углерода диоксида </w:t>
      </w:r>
      <w:r w:rsidR="00A350F1" w:rsidRPr="00C01FD0">
        <w:rPr>
          <w:rFonts w:ascii="Times New Roman" w:hAnsi="Times New Roman"/>
          <w:color w:val="000000" w:themeColor="text1"/>
          <w:sz w:val="28"/>
          <w:szCs w:val="28"/>
        </w:rPr>
        <w:t xml:space="preserve">и доводят объём раствора тем же </w:t>
      </w:r>
      <w:r w:rsidR="00A350F1">
        <w:rPr>
          <w:rFonts w:ascii="Times New Roman" w:hAnsi="Times New Roman"/>
          <w:color w:val="000000" w:themeColor="text1"/>
          <w:sz w:val="28"/>
          <w:szCs w:val="28"/>
        </w:rPr>
        <w:t>растворителем до 100</w:t>
      </w:r>
      <w:r w:rsidR="00A350F1" w:rsidRPr="00C01FD0">
        <w:rPr>
          <w:rFonts w:ascii="Times New Roman" w:hAnsi="Times New Roman"/>
          <w:color w:val="000000" w:themeColor="text1"/>
          <w:sz w:val="28"/>
          <w:szCs w:val="28"/>
        </w:rPr>
        <w:t> мл</w:t>
      </w:r>
      <w:r w:rsidR="00A350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3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перемешивают в течение 5 мин и фильтруют через </w:t>
      </w:r>
      <w:r w:rsidR="008B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стеклянный </w:t>
      </w:r>
      <w:r w:rsidR="00E0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</w:t>
      </w:r>
      <w:r w:rsidR="008B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A99" w:rsidRPr="008B0A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«Пористость стеклянных фильтров»)</w:t>
      </w:r>
      <w:r w:rsidRPr="00D4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20 мл фильтрата п</w:t>
      </w:r>
      <w:r w:rsidR="000F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рибавляют 0,1</w:t>
      </w:r>
      <w:r w:rsidRPr="00D4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мл </w:t>
      </w:r>
      <w:proofErr w:type="spellStart"/>
      <w:r w:rsidR="000F49FF" w:rsidRPr="000F49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бромт</w:t>
      </w:r>
      <w:r w:rsidR="00AF0A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имолового</w:t>
      </w:r>
      <w:proofErr w:type="spellEnd"/>
      <w:r w:rsidR="00AF0A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синего раствор 0,05 </w:t>
      </w:r>
      <w:r w:rsidR="000F49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</w:t>
      </w:r>
      <w:r w:rsidRPr="00D4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раствор окрашивается </w:t>
      </w:r>
      <w:r w:rsidR="000F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зелёный или жёлтый</w:t>
      </w:r>
      <w:r w:rsidRPr="00D4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цвет. </w:t>
      </w:r>
      <w:r w:rsidR="0044769C" w:rsidRPr="0044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Окраска </w:t>
      </w:r>
      <w:r w:rsidR="00447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 должна измени</w:t>
      </w:r>
      <w:r w:rsidR="0044769C" w:rsidRPr="004476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769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на синий при прибавлении не более 0,2 </w:t>
      </w:r>
      <w:r w:rsidR="0044769C" w:rsidRPr="0044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44769C" w:rsidRPr="00447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0,02 М раствора</w:t>
      </w:r>
      <w:r w:rsidR="0044769C" w:rsidRPr="0044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9C" w:rsidRPr="00447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натрия гидроксида</w:t>
      </w:r>
      <w:r w:rsidR="0044769C" w:rsidRPr="00447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51" w:rsidRPr="007F1951" w:rsidRDefault="007F1951" w:rsidP="00AF0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Родственные примеси. 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ВЭЖХ 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«Высокоэффективная жидкостная хроматография»).</w:t>
      </w:r>
    </w:p>
    <w:p w:rsidR="007F1951" w:rsidRPr="007F1951" w:rsidRDefault="007F1951" w:rsidP="00AF0A0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растворы готовят непос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редственно пер</w:t>
      </w:r>
      <w:r w:rsidR="0016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использованием и доводят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объёма сразу после растворения.</w:t>
      </w:r>
    </w:p>
    <w:p w:rsidR="007F1951" w:rsidRPr="007F1951" w:rsidRDefault="007F1951" w:rsidP="00AF0A0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34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раствор, содержащий 1,3 г/л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инатрия</w:t>
      </w:r>
      <w:proofErr w:type="spellEnd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гидрофосфат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додекагидрат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6,8 г/л калия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дигидрофосфата</w:t>
      </w:r>
      <w:proofErr w:type="spellEnd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951" w:rsidRDefault="007F1951" w:rsidP="00AF0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(а)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м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г испытуемого образца растворяют в </w:t>
      </w:r>
      <w:r w:rsidR="00B543D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50 мл </w:t>
      </w:r>
      <w:r w:rsidR="00B543D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метанола</w:t>
      </w:r>
      <w:r w:rsidR="00AF0A0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доводят объё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 раствора </w:t>
      </w:r>
      <w:r w:rsidR="00B543D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рас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твором</w:t>
      </w:r>
      <w:proofErr w:type="gramStart"/>
      <w:r w:rsidR="00B543D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А</w:t>
      </w:r>
      <w:proofErr w:type="gramEnd"/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до </w:t>
      </w:r>
      <w:r w:rsidR="00B543D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100,0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B543D4" w:rsidRPr="007F1951" w:rsidRDefault="00B543D4" w:rsidP="00AF0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(б)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м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г испытуемого образца растворяют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25 мл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метанола</w:t>
      </w:r>
      <w:r w:rsidR="001D111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доводят объё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 раствора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рас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твором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А</w:t>
      </w:r>
      <w:proofErr w:type="gramEnd"/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50,0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2E14E6" w:rsidRDefault="007F1951" w:rsidP="00AF0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 w:rsidR="002E14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(а)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40,0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г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фармакопейного стандартного образ</w:t>
      </w:r>
      <w:r w:rsidR="002E14E6"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ц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а</w:t>
      </w:r>
      <w:r w:rsidR="002E14E6"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="002E14E6"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бензатина</w:t>
      </w:r>
      <w:proofErr w:type="spellEnd"/>
      <w:r w:rsidR="002E14E6"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="002E14E6"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бензилпенициллина</w:t>
      </w:r>
      <w:proofErr w:type="spellEnd"/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растворяют в 50 мл </w:t>
      </w:r>
      <w:r w:rsidR="002E14E6"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метанола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доводят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ом А</w:t>
      </w:r>
      <w:r w:rsidR="003128F0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до объё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ма </w:t>
      </w:r>
      <w:r w:rsid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100,0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7F1951" w:rsidRDefault="002E14E6" w:rsidP="00AF0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(б)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3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г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фармакопейного стандартного образ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а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бензатина</w:t>
      </w:r>
      <w:proofErr w:type="spellEnd"/>
      <w:r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бензилпенициллина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для идентификации пиков,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содержащего примеси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A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B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C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D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E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F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G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H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I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J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</w:t>
      </w:r>
      <w:r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K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растворяют в 1 мл </w:t>
      </w:r>
      <w:r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метанола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доводят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А</w:t>
      </w:r>
      <w:proofErr w:type="gramEnd"/>
      <w:r w:rsidR="003128F0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до объё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2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2E14E6" w:rsidRPr="007F1951" w:rsidRDefault="002E14E6" w:rsidP="00AF0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(в)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1,0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л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раствора сравнения (а) доводят смесью равных объёмов </w:t>
      </w:r>
      <w:r w:rsidRPr="00DC51C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метанола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раствора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7C2A4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объё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2</w:t>
      </w:r>
      <w:r w:rsidR="003B539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3B539A" w:rsidRPr="007F1951" w:rsidRDefault="003B539A" w:rsidP="00AF0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(г)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3,0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л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раствора сравнения (в) доводят смесью равных объёмов </w:t>
      </w:r>
      <w:r w:rsidRPr="00DC51C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метанола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раствора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6464E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объё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100,0</w:t>
      </w:r>
      <w:r w:rsidRPr="007F195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3E3721" w:rsidRDefault="003E3721" w:rsidP="003E3721">
      <w:pPr>
        <w:keepNext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-бензилэтан-1,2-диамин.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фенилуксусная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бензатид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бензилпенициллоиновых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кислот): (2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)-2-[(1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)-2-[бензил[2-(бензиламино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тил]амино]-2-оксо-1-(2-фенилацетамидо)этил]-5,5-диметил-1,3-тиазолидин-4-карбоновая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пенилловая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бензилпенициллина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 (3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)-5-бензил-2,2-диметил-2,3,7,7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тетрагидроимидазо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[5,1-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][1,3]тиазол-3,7-дикарбоновая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Е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пенициллоиновые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бензилпенициллина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 (2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)-2-[(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)-карбокси(2-фенилацетамидо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етил]-5,5-диметил-1,3-тиазолидин-4-карбоновая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пениллоиновые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бензилпенициллина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 (2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)-5,5-диметил-2-[(2-фенилацетамидо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етил]-1,3-тиазолидин-4-карбоновая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(2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)-6-[2-(4-гидроксифенил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цетамидо]-3,3-диметил-7-оксо-4-тиа-1-азабицикло[3.2.0]гептан-2-карбоновая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Примесь Н (изо-пенициллин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 (2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)-6-[(3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Z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)-гекс-3-енамидо]-3,3-диметил-7-оксо-4-тиа-1-азабицикло[3.2.0]гептан-2-карбоновая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дигидропенициллин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 (2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)-6-гексанамидо-3,3-диметил-7-оксо-4-тиа-1-азабицикло[3.2.0]гептан-2-карбоновая кислота.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неизвестная структура.</w:t>
      </w:r>
    </w:p>
    <w:p w:rsidR="003E3721" w:rsidRDefault="003E3721" w:rsidP="003E37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(2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,2′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,4′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)-2,2′-[(4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,11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)-6,9-дибензил-2,5,10,13-тетраоксо-1,14-дифенил-3,6,9,12-тетраазатетрадекан-4,11-диил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]б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ис(5,5-диметил-1,3-тиазолидин-4-карбоновая кислота).</w:t>
      </w:r>
    </w:p>
    <w:p w:rsidR="007F1951" w:rsidRPr="007F1951" w:rsidRDefault="007F1951" w:rsidP="00E36A16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хроматографирования:</w:t>
      </w:r>
    </w:p>
    <w:p w:rsidR="007F1951" w:rsidRPr="007F1951" w:rsidRDefault="007F1951" w:rsidP="003C184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колонка: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</w:t>
      </w:r>
      <w:r w:rsidR="0065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0,1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м и внутренним </w:t>
      </w:r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диаметром 4,6 мм; заполненная </w:t>
      </w:r>
      <w:r w:rsidR="007571B3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силикаге</w:t>
      </w:r>
      <w:r w:rsidR="00312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лем </w:t>
      </w:r>
      <w:proofErr w:type="spellStart"/>
      <w:r w:rsidR="00312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октадецилсилильным</w:t>
      </w:r>
      <w:proofErr w:type="spellEnd"/>
      <w:r w:rsidR="007571B3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7571B3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эндкепированны</w:t>
      </w:r>
      <w:r w:rsidR="00312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spellEnd"/>
      <w:r w:rsidR="007571B3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для хроматографии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размером частиц </w:t>
      </w:r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мкм;</w:t>
      </w:r>
    </w:p>
    <w:p w:rsidR="007F1951" w:rsidRPr="007F1951" w:rsidRDefault="007F1951" w:rsidP="003C184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температура колонки: </w:t>
      </w:r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°С;</w:t>
      </w:r>
    </w:p>
    <w:p w:rsidR="007F1951" w:rsidRPr="009050AB" w:rsidRDefault="007F1951" w:rsidP="003C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19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="00757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фазы</w:t>
      </w:r>
      <w:r w:rsidRPr="007F1951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:</w:t>
      </w:r>
    </w:p>
    <w:p w:rsidR="007F1951" w:rsidRPr="007F1951" w:rsidRDefault="007F1951" w:rsidP="00424FA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53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A253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proofErr w:type="gramStart"/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7571B3" w:rsidRPr="00757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смешивают</w:t>
      </w:r>
      <w:r w:rsidR="0075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444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10 </w:t>
      </w:r>
      <w:r w:rsidR="00757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объёмов </w:t>
      </w:r>
      <w:r w:rsidR="00915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раствора </w:t>
      </w:r>
      <w:r w:rsidR="00757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34 г/л </w:t>
      </w:r>
      <w:proofErr w:type="spellStart"/>
      <w:r w:rsidR="007571B3" w:rsidRPr="0075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дигидрофосфата</w:t>
      </w:r>
      <w:proofErr w:type="spellEnd"/>
      <w:r w:rsidR="007571B3" w:rsidRPr="0075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калия</w:t>
      </w:r>
      <w:r w:rsidR="00757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рН</w:t>
      </w:r>
      <w:proofErr w:type="spellEnd"/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которого предварительно доводят </w:t>
      </w:r>
      <w:r w:rsidR="007571B3" w:rsidRP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раствором</w:t>
      </w:r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71B3" w:rsidRPr="00625E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фосфорной кислоты</w:t>
      </w:r>
      <w:r w:rsidR="00625E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концентрированной</w:t>
      </w:r>
      <w:r w:rsid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E4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3,3, 30 </w:t>
      </w:r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объёмов </w:t>
      </w:r>
      <w:r w:rsidR="007571B3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метанола</w:t>
      </w:r>
      <w:r w:rsidR="00E4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60 </w:t>
      </w:r>
      <w:r w:rsid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объёмов </w:t>
      </w:r>
      <w:r w:rsidR="007571B3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воды для </w:t>
      </w:r>
      <w:proofErr w:type="spellStart"/>
      <w:r w:rsidR="007571B3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хроматографиии</w:t>
      </w:r>
      <w:proofErr w:type="spellEnd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D80" w:rsidRPr="007F1951" w:rsidRDefault="007F1951" w:rsidP="00424FA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53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A253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GB" w:eastAsia="ru-RU"/>
        </w:rPr>
        <w:t> </w:t>
      </w:r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proofErr w:type="gramStart"/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7F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515D80" w:rsidRPr="00757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смешивают</w:t>
      </w:r>
      <w:r w:rsidR="00515D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444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5 </w:t>
      </w:r>
      <w:r w:rsidR="00515D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объёмов </w:t>
      </w:r>
      <w:r w:rsidR="00915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раствора </w:t>
      </w:r>
      <w:r w:rsidR="00515D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34 г/л </w:t>
      </w:r>
      <w:proofErr w:type="spellStart"/>
      <w:r w:rsidR="00515D80" w:rsidRPr="0075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дигидрофосфата</w:t>
      </w:r>
      <w:proofErr w:type="spellEnd"/>
      <w:r w:rsidR="00515D80" w:rsidRPr="0075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калия</w:t>
      </w:r>
      <w:r w:rsidR="00515D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1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рН</w:t>
      </w:r>
      <w:proofErr w:type="spellEnd"/>
      <w:r w:rsidR="0051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которого предварительно доводят </w:t>
      </w:r>
      <w:r w:rsidR="00515D80" w:rsidRPr="0075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раствором</w:t>
      </w:r>
      <w:r w:rsidR="0051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5D80" w:rsidRPr="00625E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фосфорной кислоты</w:t>
      </w:r>
      <w:r w:rsidR="00625E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концентрированной</w:t>
      </w:r>
      <w:r w:rsidR="0051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E4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3,3, 25 </w:t>
      </w:r>
      <w:r w:rsidR="0051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объёмов </w:t>
      </w:r>
      <w:r w:rsidR="00515D80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воды для </w:t>
      </w:r>
      <w:proofErr w:type="spellStart"/>
      <w:r w:rsidR="00515D80" w:rsidRPr="00757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хроматографиии</w:t>
      </w:r>
      <w:proofErr w:type="spellEnd"/>
      <w:r w:rsidR="0051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E4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70 </w:t>
      </w:r>
      <w:r w:rsidR="0051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объёмов </w:t>
      </w:r>
      <w:r w:rsidR="00515D80" w:rsidRPr="0051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метанола</w:t>
      </w:r>
      <w:r w:rsidR="00515D80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1951" w:rsidRPr="007F1951" w:rsidRDefault="007F1951" w:rsidP="003C184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режим градиентного элюирования</w:t>
      </w:r>
      <w:r w:rsidR="00F405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3479"/>
        <w:gridCol w:w="3503"/>
      </w:tblGrid>
      <w:tr w:rsidR="007F1951" w:rsidRPr="00424FAB" w:rsidTr="00E36A16">
        <w:tc>
          <w:tcPr>
            <w:tcW w:w="2374" w:type="dxa"/>
            <w:vAlign w:val="center"/>
          </w:tcPr>
          <w:p w:rsidR="00066357" w:rsidRPr="00424FAB" w:rsidRDefault="00066357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Время</w:t>
            </w:r>
          </w:p>
          <w:p w:rsidR="007F1951" w:rsidRPr="00424FAB" w:rsidRDefault="00066357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7F1951"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мин</w:t>
            </w:r>
            <w:proofErr w:type="spellEnd"/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79" w:type="dxa"/>
            <w:vAlign w:val="center"/>
          </w:tcPr>
          <w:p w:rsidR="007F1951" w:rsidRPr="00424FAB" w:rsidRDefault="007F1951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7F1951" w:rsidRPr="00424FAB" w:rsidRDefault="007F1951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424F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03" w:type="dxa"/>
            <w:vAlign w:val="center"/>
          </w:tcPr>
          <w:p w:rsidR="007F1951" w:rsidRPr="00424FAB" w:rsidRDefault="007F1951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1951" w:rsidRPr="00424FAB" w:rsidRDefault="007F1951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424F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424F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F1951" w:rsidRPr="007F1951" w:rsidTr="00E36A16">
        <w:tc>
          <w:tcPr>
            <w:tcW w:w="2374" w:type="dxa"/>
            <w:vAlign w:val="center"/>
          </w:tcPr>
          <w:p w:rsidR="007F1951" w:rsidRPr="007F1951" w:rsidRDefault="00625EC0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0–2</w:t>
            </w:r>
          </w:p>
        </w:tc>
        <w:tc>
          <w:tcPr>
            <w:tcW w:w="3479" w:type="dxa"/>
            <w:vAlign w:val="center"/>
          </w:tcPr>
          <w:p w:rsidR="007F1951" w:rsidRPr="007F1951" w:rsidRDefault="00625EC0" w:rsidP="004D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03" w:type="dxa"/>
            <w:vAlign w:val="center"/>
          </w:tcPr>
          <w:p w:rsidR="007F1951" w:rsidRPr="007F1951" w:rsidRDefault="00625EC0" w:rsidP="004D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1951" w:rsidRPr="007F1951" w:rsidTr="00E36A16">
        <w:tc>
          <w:tcPr>
            <w:tcW w:w="2374" w:type="dxa"/>
            <w:vAlign w:val="center"/>
          </w:tcPr>
          <w:p w:rsidR="007F1951" w:rsidRPr="007F1951" w:rsidRDefault="00625EC0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2–16</w:t>
            </w:r>
          </w:p>
        </w:tc>
        <w:tc>
          <w:tcPr>
            <w:tcW w:w="3479" w:type="dxa"/>
            <w:vAlign w:val="center"/>
          </w:tcPr>
          <w:p w:rsidR="007F1951" w:rsidRPr="007F1951" w:rsidRDefault="00625EC0" w:rsidP="004D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D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3" w:type="dxa"/>
            <w:vAlign w:val="center"/>
          </w:tcPr>
          <w:p w:rsidR="007F1951" w:rsidRPr="007F1951" w:rsidRDefault="00756F68" w:rsidP="004D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15→</w:t>
            </w:r>
            <w:r w:rsidR="0062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25EC0" w:rsidRPr="007F1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25EC0" w:rsidRPr="007F1951" w:rsidTr="00E36A16">
        <w:tc>
          <w:tcPr>
            <w:tcW w:w="2374" w:type="dxa"/>
            <w:vAlign w:val="center"/>
          </w:tcPr>
          <w:p w:rsidR="00625EC0" w:rsidRDefault="00625EC0" w:rsidP="004D4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16–26</w:t>
            </w:r>
          </w:p>
        </w:tc>
        <w:tc>
          <w:tcPr>
            <w:tcW w:w="3479" w:type="dxa"/>
            <w:vAlign w:val="center"/>
          </w:tcPr>
          <w:p w:rsidR="00625EC0" w:rsidRPr="007F1951" w:rsidRDefault="00625EC0" w:rsidP="004D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3" w:type="dxa"/>
            <w:vAlign w:val="center"/>
          </w:tcPr>
          <w:p w:rsidR="00625EC0" w:rsidRPr="007F1951" w:rsidRDefault="00625EC0" w:rsidP="004D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F1951" w:rsidRPr="007F1951" w:rsidRDefault="007F1951" w:rsidP="00F25CA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скорость потока подвижной фазы: </w:t>
      </w:r>
      <w:r w:rsidR="00F40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мл/мин;</w:t>
      </w:r>
    </w:p>
    <w:p w:rsidR="007F1951" w:rsidRPr="007F1951" w:rsidRDefault="007F1951" w:rsidP="007F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детектор: 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спектрофотометрический; длина волны, </w:t>
      </w:r>
      <w:r w:rsidR="00F40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220 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нм;</w:t>
      </w:r>
    </w:p>
    <w:p w:rsidR="007F1951" w:rsidRPr="007F1951" w:rsidRDefault="007F1951" w:rsidP="00F405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пробы:</w:t>
      </w:r>
      <w:r w:rsidRPr="007F19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40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 испытуемого раствора</w:t>
      </w:r>
      <w:r w:rsidR="00F40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(б) и растворов сравнения (б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40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(в)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</w:t>
      </w:r>
      <w:r w:rsidR="00F40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F1951" w:rsidRPr="00C86A1A" w:rsidRDefault="007F1951" w:rsidP="007F19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Идентификация примесей: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20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идентификации пик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20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0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A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B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C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D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E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F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G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H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I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J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</w:t>
      </w:r>
      <w:r w:rsidR="002073A5" w:rsidRPr="002E14E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K</w:t>
      </w:r>
      <w:r w:rsidR="002073A5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хроматограмму раствора сравнения (</w:t>
      </w:r>
      <w:r w:rsidR="0020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хроматограмму, </w:t>
      </w:r>
      <w:proofErr w:type="gramStart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прилагаемую</w:t>
      </w:r>
      <w:proofErr w:type="gramEnd"/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фармакопейному стандартному образцу </w:t>
      </w:r>
      <w:proofErr w:type="spellStart"/>
      <w:r w:rsidR="002073A5"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бензатина</w:t>
      </w:r>
      <w:proofErr w:type="spellEnd"/>
      <w:r w:rsidR="002073A5"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="002073A5"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бензилпенициллина</w:t>
      </w:r>
      <w:proofErr w:type="spellEnd"/>
      <w:r w:rsidR="002073A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для идентификации пиков</w:t>
      </w:r>
      <w:r w:rsidR="0020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</w:p>
    <w:bookmarkEnd w:id="0"/>
    <w:p w:rsidR="007F1951" w:rsidRPr="007F1951" w:rsidRDefault="007F1951" w:rsidP="00A55B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Относительное время удерживания 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удерживания </w:t>
      </w:r>
      <w:proofErr w:type="spellStart"/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бензилпенициллина</w:t>
      </w:r>
      <w:proofErr w:type="spellEnd"/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около 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мин)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 w:rsidR="008F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бензатин</w:t>
      </w:r>
      <w:proofErr w:type="spellEnd"/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 0,30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D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0,36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G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0,38;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J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0,44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E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0,51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0,60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примесь B 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69; 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0,84 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0,88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1,22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1,42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примесь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  <w:r w:rsidR="0086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примесь K </w:t>
      </w:r>
      <w:r w:rsidR="00A55B9A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55B9A" w:rsidRPr="00A5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951" w:rsidRPr="007F1951" w:rsidRDefault="007F1951" w:rsidP="00582BCB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AF7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Пригодность</w:t>
      </w:r>
      <w:r w:rsidR="00AF70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хроматографической системы:</w:t>
      </w:r>
    </w:p>
    <w:p w:rsidR="007F1951" w:rsidRPr="007F1951" w:rsidRDefault="007F1951" w:rsidP="007F19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19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1,0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пиками </w:t>
      </w:r>
      <w:proofErr w:type="spellStart"/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эпимеров</w:t>
      </w:r>
      <w:proofErr w:type="spellEnd"/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примеси 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1,5 между пиками примесей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D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хроматограмме раствора сравнения (б);</w:t>
      </w:r>
    </w:p>
    <w:p w:rsidR="007F1951" w:rsidRDefault="007F1951" w:rsidP="007F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отношение сигнал/шум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10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основного пика на хромат</w:t>
      </w:r>
      <w:r w:rsid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ограмме раствора сравнения (г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70DC" w:rsidRDefault="00AE106D" w:rsidP="00AE106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Расчё</w:t>
      </w:r>
      <w:r w:rsidR="00AF70DC" w:rsidRPr="00AF70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содержания примесей в процентах:</w:t>
      </w:r>
    </w:p>
    <w:p w:rsidR="00AF70DC" w:rsidRDefault="00AF70DC" w:rsidP="00AF7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19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AF70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поправочные коэффициенты:</w:t>
      </w:r>
      <w:r w:rsidRP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умножают площадь пика примесей на соответствующий поправочный коэффициент: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1,9</w:t>
      </w:r>
      <w:r w:rsidRP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1,5</w:t>
      </w:r>
      <w:r w:rsidRPr="00AF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0DC" w:rsidRPr="00AF70DC" w:rsidRDefault="00AF70DC" w:rsidP="00AF7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19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AF70D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для каждой примеси используют концентрацию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бензилпенициллина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 растворе сравнения (в</w:t>
      </w:r>
      <w:r w:rsidRPr="00AF70D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);</w:t>
      </w:r>
    </w:p>
    <w:p w:rsidR="007F1951" w:rsidRPr="007F1951" w:rsidRDefault="007F1951" w:rsidP="008F4FE2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Пределы содержания примесей:</w:t>
      </w:r>
    </w:p>
    <w:p w:rsidR="007F1951" w:rsidRPr="005B1078" w:rsidRDefault="007F1951" w:rsidP="007F19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F22EE"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="006F22EE"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22EE"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</w:t>
      </w:r>
      <w:r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2EE"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2,0</w:t>
      </w: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%;</w:t>
      </w:r>
    </w:p>
    <w:p w:rsidR="006F22EE" w:rsidRPr="005B1078" w:rsidRDefault="006F22EE" w:rsidP="006F22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</w:t>
      </w:r>
      <w:r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1,0 %;</w:t>
      </w:r>
    </w:p>
    <w:p w:rsidR="006F22EE" w:rsidRPr="005B1078" w:rsidRDefault="006F22EE" w:rsidP="006F22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Pr="005B1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0,5 %;</w:t>
      </w:r>
    </w:p>
    <w:p w:rsidR="006F22EE" w:rsidRDefault="006F22EE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(сумма изомеров),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6F2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(сумма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эпимеров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примеси не более 0,3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%;</w:t>
      </w:r>
    </w:p>
    <w:p w:rsidR="006F22EE" w:rsidRPr="007F1951" w:rsidRDefault="006F22EE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6F2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6F2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</w:t>
      </w:r>
      <w:r w:rsidRPr="006F2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</w:t>
      </w:r>
      <w:r w:rsidRPr="006F2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</w:t>
      </w:r>
      <w:r w:rsidRPr="006F2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примеси не более 0,2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%;</w:t>
      </w:r>
    </w:p>
    <w:p w:rsidR="006F22EE" w:rsidRPr="007F1951" w:rsidRDefault="007F1951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любая примесь: </w:t>
      </w:r>
      <w:r w:rsidR="006F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примеси не более 0,2</w:t>
      </w:r>
      <w:r w:rsidR="006F22EE"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%;</w:t>
      </w:r>
    </w:p>
    <w:p w:rsidR="007F1951" w:rsidRPr="007F1951" w:rsidRDefault="007F1951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сумма примесей:</w:t>
      </w:r>
      <w:r w:rsidR="006F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3,5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%;</w:t>
      </w:r>
    </w:p>
    <w:p w:rsidR="007F1951" w:rsidRDefault="007F1951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F1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 предел: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2EE" w:rsidRPr="006F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</w:t>
      </w:r>
      <w:r w:rsidR="006F22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F22EE" w:rsidRPr="006F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6F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учитывают пик </w:t>
      </w:r>
      <w:proofErr w:type="spellStart"/>
      <w:r w:rsidR="006F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бензатина</w:t>
      </w:r>
      <w:proofErr w:type="spellEnd"/>
      <w:r w:rsidR="006F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ABD" w:rsidRPr="00556ABD" w:rsidRDefault="00556ABD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Остаточные органические растворители </w:t>
      </w:r>
      <w:r w:rsidRPr="009C2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556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ОФС «Остаточные органические растворители»).</w:t>
      </w:r>
    </w:p>
    <w:p w:rsidR="00556ABD" w:rsidRPr="00992B50" w:rsidRDefault="00556ABD" w:rsidP="007F14B9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</w:pPr>
      <w:r w:rsidRPr="00992B50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ru-RU"/>
        </w:rPr>
        <w:t xml:space="preserve">Вода </w:t>
      </w:r>
      <w:r w:rsidRPr="00992B50"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ru-RU"/>
        </w:rPr>
        <w:t>(О</w:t>
      </w:r>
      <w:r w:rsidR="002B5F02"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ru-RU"/>
        </w:rPr>
        <w:t>ФС «Определение воды», метод 1</w:t>
      </w:r>
      <w:r w:rsidRPr="00992B50"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ru-RU"/>
        </w:rPr>
        <w:t>).</w:t>
      </w:r>
      <w:r w:rsidRPr="00992B50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От</w:t>
      </w:r>
      <w:r w:rsidRPr="00992B5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5,0 % до 8,0</w:t>
      </w:r>
      <w:r w:rsidRPr="00992B5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 %.</w:t>
      </w:r>
    </w:p>
    <w:p w:rsidR="00556ABD" w:rsidRDefault="00556ABD" w:rsidP="007F14B9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</w:pPr>
      <w:r w:rsidRPr="00992B5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Определени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е проводят с использованием 0,200</w:t>
      </w:r>
      <w:r w:rsidRPr="00992B5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 г испытуемого образца.</w:t>
      </w:r>
    </w:p>
    <w:p w:rsidR="00556ABD" w:rsidRPr="00556ABD" w:rsidRDefault="00556ABD" w:rsidP="007F1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905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образец должен выдерживать требования испытания на микробиологическую чистоту.</w:t>
      </w:r>
    </w:p>
    <w:p w:rsidR="00556ABD" w:rsidRDefault="00556ABD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Испытание проводят для нестерильных субстанций.</w:t>
      </w:r>
    </w:p>
    <w:p w:rsidR="000A7124" w:rsidRPr="000A7124" w:rsidRDefault="000A7124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1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Стерильность </w:t>
      </w:r>
      <w:r w:rsidRPr="000A71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«Стерильность»).</w:t>
      </w:r>
      <w:r w:rsidRPr="000A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образец должен выдерживать требования испытания на стерильность.</w:t>
      </w:r>
    </w:p>
    <w:p w:rsidR="000A7124" w:rsidRPr="00556ABD" w:rsidRDefault="000A7124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712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Испытание проводят для стерильных субстанций.</w:t>
      </w:r>
    </w:p>
    <w:p w:rsidR="00556ABD" w:rsidRDefault="00556ABD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Бактериальные эндотоксины </w:t>
      </w:r>
      <w:r w:rsidRPr="00556AB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(ОФС «Бактериальные эндотоксины»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, метод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 w:eastAsia="ru-RU"/>
        </w:rPr>
        <w:t> E</w:t>
      </w:r>
      <w:r w:rsidRPr="00556AB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).</w:t>
      </w:r>
      <w:r w:rsidRPr="00556A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Мене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0,13 </w:t>
      </w:r>
      <w:r w:rsidR="002B5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МЕ/мл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Испытание проводят в случае, если субстанция предназначена для использования в производстве парентеральных лекарственных препаратов без последующей процедуры удале</w:t>
      </w:r>
      <w:r w:rsidR="00F060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 бактериальных эндотоксинов.</w:t>
      </w:r>
    </w:p>
    <w:p w:rsidR="00556ABD" w:rsidRDefault="00556ABD" w:rsidP="007F14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Суспендируют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 мг испытуемого образца в 20 мл </w:t>
      </w:r>
      <w:r w:rsidRPr="00556AB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0,1 М раствора натрия гидроксида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1634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заранее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разбавленного 1 к 100, тщательно перемешивают и центрифугируют.</w:t>
      </w:r>
    </w:p>
    <w:p w:rsidR="00A0737F" w:rsidRPr="00A0737F" w:rsidRDefault="00A0737F" w:rsidP="007F14B9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73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КОЛИЧЕСТВЕННОЕ ОПРЕДЕЛЕНИЕ</w:t>
      </w:r>
    </w:p>
    <w:p w:rsidR="00556ABD" w:rsidRPr="00F060E3" w:rsidRDefault="00A0737F" w:rsidP="00A073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ВЭЖХ </w:t>
      </w:r>
      <w:r w:rsidRPr="00A0737F">
        <w:rPr>
          <w:rFonts w:ascii="Times New Roman" w:eastAsia="Times New Roman" w:hAnsi="Times New Roman" w:cs="Times New Roman"/>
          <w:i/>
          <w:color w:val="000000"/>
          <w:position w:val="1"/>
          <w:sz w:val="28"/>
          <w:szCs w:val="28"/>
          <w:lang w:eastAsia="ru-RU"/>
        </w:rPr>
        <w:t xml:space="preserve">(ОФС </w:t>
      </w:r>
      <w:r w:rsidRPr="00A0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«Высокоэффективная жидкостная хроматография»</w:t>
      </w:r>
      <w:r w:rsidRPr="00A0737F">
        <w:rPr>
          <w:rFonts w:ascii="Times New Roman" w:eastAsia="Times New Roman" w:hAnsi="Times New Roman" w:cs="Times New Roman"/>
          <w:i/>
          <w:color w:val="000000"/>
          <w:position w:val="1"/>
          <w:sz w:val="28"/>
          <w:szCs w:val="28"/>
          <w:lang w:eastAsia="ru-RU"/>
        </w:rPr>
        <w:t>)</w:t>
      </w:r>
      <w:r w:rsidRPr="00A073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737F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eastAsia="ru-RU"/>
        </w:rPr>
        <w:t>в условиях, описанных в испытании «Родственные примеси», со следующими изменениями:</w:t>
      </w:r>
    </w:p>
    <w:p w:rsidR="00A0737F" w:rsidRDefault="00A0737F" w:rsidP="00A073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19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подвижная фаза</w:t>
      </w:r>
      <w:r w:rsidRPr="007F1951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подвижная фаза</w:t>
      </w:r>
      <w:proofErr w:type="gramStart"/>
      <w:r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A345AC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подвижная фаза А (15</w:t>
      </w:r>
      <w:r w:rsidRPr="00992B50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85 </w:t>
      </w:r>
      <w:r w:rsidRPr="00992B50">
        <w:rPr>
          <w:rFonts w:ascii="Times New Roman" w:hAnsi="Times New Roman"/>
          <w:i/>
          <w:color w:val="000000" w:themeColor="text1"/>
          <w:sz w:val="28"/>
          <w:szCs w:val="28"/>
        </w:rPr>
        <w:t>об/об</w:t>
      </w:r>
      <w:r w:rsidRPr="00992B5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345AC" w:rsidRDefault="00A345AC" w:rsidP="00A34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3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пробы:</w:t>
      </w:r>
      <w:r w:rsidRPr="00A345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мкл испытуемого</w:t>
      </w:r>
      <w:r w:rsidRPr="00A3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(а) и раствора сравнения (а</w:t>
      </w:r>
      <w:r w:rsidR="0042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345AC" w:rsidRDefault="00A345AC" w:rsidP="00A073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Рассчитывают процентное содержание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бензатина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бензатина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бензилпенициллина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учётом установленного содержания фармакопейного стандартного образца </w:t>
      </w:r>
      <w:proofErr w:type="spellStart"/>
      <w:r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бензатина</w:t>
      </w:r>
      <w:proofErr w:type="spellEnd"/>
      <w:r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Pr="002E14E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бензилпенициллина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.</w:t>
      </w:r>
    </w:p>
    <w:p w:rsidR="00A345AC" w:rsidRPr="00A345AC" w:rsidRDefault="00A345AC" w:rsidP="002970BF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A345AC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ХРАНЕНИЕ</w:t>
      </w:r>
    </w:p>
    <w:p w:rsidR="00A345AC" w:rsidRDefault="00A345AC" w:rsidP="00A073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герметичной упаковке.</w:t>
      </w:r>
    </w:p>
    <w:p w:rsidR="00345FD1" w:rsidRPr="00A0737F" w:rsidRDefault="00345FD1" w:rsidP="00A073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F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субстанция стерильная, её хранят в стерильной герметичной упаковке с контролем первого вскрытия.</w:t>
      </w:r>
    </w:p>
    <w:sectPr w:rsidR="00345FD1" w:rsidRPr="00A0737F" w:rsidSect="00C634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AB" w:rsidRDefault="00424FAB" w:rsidP="008B358A">
      <w:pPr>
        <w:spacing w:after="0" w:line="240" w:lineRule="auto"/>
      </w:pPr>
      <w:r>
        <w:separator/>
      </w:r>
    </w:p>
  </w:endnote>
  <w:endnote w:type="continuationSeparator" w:id="0">
    <w:p w:rsidR="00424FAB" w:rsidRDefault="00424FAB" w:rsidP="008B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397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4FAB" w:rsidRPr="00522162" w:rsidRDefault="00E52FCE" w:rsidP="00D9688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21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24FAB" w:rsidRPr="005221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21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CA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221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AB" w:rsidRPr="00522162" w:rsidRDefault="00424FAB" w:rsidP="005F48EA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AB" w:rsidRDefault="00424FAB" w:rsidP="008B358A">
      <w:pPr>
        <w:spacing w:after="0" w:line="240" w:lineRule="auto"/>
      </w:pPr>
      <w:r>
        <w:separator/>
      </w:r>
    </w:p>
  </w:footnote>
  <w:footnote w:type="continuationSeparator" w:id="0">
    <w:p w:rsidR="00424FAB" w:rsidRDefault="00424FAB" w:rsidP="008B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AB" w:rsidRPr="008B358A" w:rsidRDefault="00424FAB" w:rsidP="00424FAB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AB" w:rsidRPr="00522162" w:rsidRDefault="00424FAB" w:rsidP="0052216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053F3"/>
    <w:rsid w:val="00000AFB"/>
    <w:rsid w:val="00007E21"/>
    <w:rsid w:val="00010980"/>
    <w:rsid w:val="000251E1"/>
    <w:rsid w:val="000460C1"/>
    <w:rsid w:val="00063688"/>
    <w:rsid w:val="00066357"/>
    <w:rsid w:val="00077C04"/>
    <w:rsid w:val="000853E9"/>
    <w:rsid w:val="00085B5C"/>
    <w:rsid w:val="00085CE3"/>
    <w:rsid w:val="000863B1"/>
    <w:rsid w:val="0008773B"/>
    <w:rsid w:val="000A7124"/>
    <w:rsid w:val="000A715B"/>
    <w:rsid w:val="000B36F7"/>
    <w:rsid w:val="000D072B"/>
    <w:rsid w:val="000D57A3"/>
    <w:rsid w:val="000E2AB2"/>
    <w:rsid w:val="000F49FF"/>
    <w:rsid w:val="000F533C"/>
    <w:rsid w:val="00105D04"/>
    <w:rsid w:val="001246A4"/>
    <w:rsid w:val="0016344C"/>
    <w:rsid w:val="00173449"/>
    <w:rsid w:val="00177419"/>
    <w:rsid w:val="00192AA4"/>
    <w:rsid w:val="001C0BD5"/>
    <w:rsid w:val="001C5191"/>
    <w:rsid w:val="001D1111"/>
    <w:rsid w:val="001E7881"/>
    <w:rsid w:val="002073A5"/>
    <w:rsid w:val="00207761"/>
    <w:rsid w:val="0022604E"/>
    <w:rsid w:val="00285EC3"/>
    <w:rsid w:val="002970BF"/>
    <w:rsid w:val="002B5F02"/>
    <w:rsid w:val="002B75D8"/>
    <w:rsid w:val="002D0D21"/>
    <w:rsid w:val="002D3D98"/>
    <w:rsid w:val="002E14E6"/>
    <w:rsid w:val="002E7196"/>
    <w:rsid w:val="002E74FF"/>
    <w:rsid w:val="002F7B3C"/>
    <w:rsid w:val="003128F0"/>
    <w:rsid w:val="00341A73"/>
    <w:rsid w:val="00343152"/>
    <w:rsid w:val="00345FD1"/>
    <w:rsid w:val="003521C0"/>
    <w:rsid w:val="00395B92"/>
    <w:rsid w:val="003B539A"/>
    <w:rsid w:val="003C1846"/>
    <w:rsid w:val="003E3721"/>
    <w:rsid w:val="003F5C9A"/>
    <w:rsid w:val="00414AB8"/>
    <w:rsid w:val="00424FAB"/>
    <w:rsid w:val="00440EDF"/>
    <w:rsid w:val="00446F74"/>
    <w:rsid w:val="0044769C"/>
    <w:rsid w:val="004809D7"/>
    <w:rsid w:val="004950BA"/>
    <w:rsid w:val="004A622C"/>
    <w:rsid w:val="004B0070"/>
    <w:rsid w:val="004C329D"/>
    <w:rsid w:val="004D48F7"/>
    <w:rsid w:val="004E0B70"/>
    <w:rsid w:val="004E47A7"/>
    <w:rsid w:val="004E4907"/>
    <w:rsid w:val="00515D80"/>
    <w:rsid w:val="005209DC"/>
    <w:rsid w:val="00522162"/>
    <w:rsid w:val="0053466C"/>
    <w:rsid w:val="00534D15"/>
    <w:rsid w:val="00543C8B"/>
    <w:rsid w:val="00543E36"/>
    <w:rsid w:val="00545A95"/>
    <w:rsid w:val="00556ABD"/>
    <w:rsid w:val="0056579A"/>
    <w:rsid w:val="00566F65"/>
    <w:rsid w:val="0057297F"/>
    <w:rsid w:val="00582BCB"/>
    <w:rsid w:val="005941AA"/>
    <w:rsid w:val="005A6B4D"/>
    <w:rsid w:val="005B0BCA"/>
    <w:rsid w:val="005B1078"/>
    <w:rsid w:val="005B2740"/>
    <w:rsid w:val="005B5837"/>
    <w:rsid w:val="005C281B"/>
    <w:rsid w:val="005C2E8E"/>
    <w:rsid w:val="005D2B35"/>
    <w:rsid w:val="005F0305"/>
    <w:rsid w:val="005F48EA"/>
    <w:rsid w:val="005F791C"/>
    <w:rsid w:val="006053F3"/>
    <w:rsid w:val="006116CE"/>
    <w:rsid w:val="00625EC0"/>
    <w:rsid w:val="006464E8"/>
    <w:rsid w:val="00651DBC"/>
    <w:rsid w:val="00663361"/>
    <w:rsid w:val="006A3060"/>
    <w:rsid w:val="006D599E"/>
    <w:rsid w:val="006D609B"/>
    <w:rsid w:val="006E5F78"/>
    <w:rsid w:val="006E6FB0"/>
    <w:rsid w:val="006F22EE"/>
    <w:rsid w:val="00702987"/>
    <w:rsid w:val="0070654E"/>
    <w:rsid w:val="007513E1"/>
    <w:rsid w:val="007518BE"/>
    <w:rsid w:val="00756F68"/>
    <w:rsid w:val="007571B3"/>
    <w:rsid w:val="0075765C"/>
    <w:rsid w:val="00771CF1"/>
    <w:rsid w:val="00771F22"/>
    <w:rsid w:val="007B0931"/>
    <w:rsid w:val="007C0A4C"/>
    <w:rsid w:val="007C2A47"/>
    <w:rsid w:val="007C53BE"/>
    <w:rsid w:val="007E6D6A"/>
    <w:rsid w:val="007F1361"/>
    <w:rsid w:val="007F14B9"/>
    <w:rsid w:val="007F1951"/>
    <w:rsid w:val="008162F5"/>
    <w:rsid w:val="0082177E"/>
    <w:rsid w:val="00833E10"/>
    <w:rsid w:val="00857D25"/>
    <w:rsid w:val="00862697"/>
    <w:rsid w:val="00876DD7"/>
    <w:rsid w:val="00885505"/>
    <w:rsid w:val="0089347E"/>
    <w:rsid w:val="008B0A99"/>
    <w:rsid w:val="008B358A"/>
    <w:rsid w:val="008F4FE2"/>
    <w:rsid w:val="009050AB"/>
    <w:rsid w:val="009158A1"/>
    <w:rsid w:val="009170DF"/>
    <w:rsid w:val="00947536"/>
    <w:rsid w:val="00953E41"/>
    <w:rsid w:val="00990408"/>
    <w:rsid w:val="009939FB"/>
    <w:rsid w:val="00995977"/>
    <w:rsid w:val="00996968"/>
    <w:rsid w:val="009A3756"/>
    <w:rsid w:val="009A6A50"/>
    <w:rsid w:val="009C0E1A"/>
    <w:rsid w:val="009C2447"/>
    <w:rsid w:val="009E628E"/>
    <w:rsid w:val="00A013C5"/>
    <w:rsid w:val="00A06A83"/>
    <w:rsid w:val="00A07238"/>
    <w:rsid w:val="00A0737F"/>
    <w:rsid w:val="00A25310"/>
    <w:rsid w:val="00A31A9B"/>
    <w:rsid w:val="00A345AC"/>
    <w:rsid w:val="00A350F1"/>
    <w:rsid w:val="00A55B9A"/>
    <w:rsid w:val="00A70640"/>
    <w:rsid w:val="00A74297"/>
    <w:rsid w:val="00A76370"/>
    <w:rsid w:val="00A9385D"/>
    <w:rsid w:val="00AE106D"/>
    <w:rsid w:val="00AF0A08"/>
    <w:rsid w:val="00AF70DC"/>
    <w:rsid w:val="00B24097"/>
    <w:rsid w:val="00B4533B"/>
    <w:rsid w:val="00B5062F"/>
    <w:rsid w:val="00B543D4"/>
    <w:rsid w:val="00B70728"/>
    <w:rsid w:val="00B812E4"/>
    <w:rsid w:val="00BD1053"/>
    <w:rsid w:val="00BF7DCC"/>
    <w:rsid w:val="00C00EDA"/>
    <w:rsid w:val="00C03BBE"/>
    <w:rsid w:val="00C17508"/>
    <w:rsid w:val="00C565E6"/>
    <w:rsid w:val="00C634B5"/>
    <w:rsid w:val="00C70E97"/>
    <w:rsid w:val="00C86A1A"/>
    <w:rsid w:val="00C977F6"/>
    <w:rsid w:val="00CC6EF7"/>
    <w:rsid w:val="00CE0279"/>
    <w:rsid w:val="00CE6F5A"/>
    <w:rsid w:val="00CF7D2B"/>
    <w:rsid w:val="00D073B4"/>
    <w:rsid w:val="00D170D3"/>
    <w:rsid w:val="00D20FA2"/>
    <w:rsid w:val="00D33171"/>
    <w:rsid w:val="00D4632A"/>
    <w:rsid w:val="00D64113"/>
    <w:rsid w:val="00D96884"/>
    <w:rsid w:val="00DB06EC"/>
    <w:rsid w:val="00DB0C7E"/>
    <w:rsid w:val="00DB2BB5"/>
    <w:rsid w:val="00DB6F17"/>
    <w:rsid w:val="00DC51C8"/>
    <w:rsid w:val="00E02350"/>
    <w:rsid w:val="00E34CAE"/>
    <w:rsid w:val="00E36A16"/>
    <w:rsid w:val="00E4441E"/>
    <w:rsid w:val="00E52FCE"/>
    <w:rsid w:val="00E624A4"/>
    <w:rsid w:val="00E7204D"/>
    <w:rsid w:val="00E829AD"/>
    <w:rsid w:val="00E84610"/>
    <w:rsid w:val="00E86094"/>
    <w:rsid w:val="00E876FC"/>
    <w:rsid w:val="00EE18DE"/>
    <w:rsid w:val="00EE4257"/>
    <w:rsid w:val="00EF2CC4"/>
    <w:rsid w:val="00F01104"/>
    <w:rsid w:val="00F060E3"/>
    <w:rsid w:val="00F172F1"/>
    <w:rsid w:val="00F25CA7"/>
    <w:rsid w:val="00F32D16"/>
    <w:rsid w:val="00F40519"/>
    <w:rsid w:val="00F551ED"/>
    <w:rsid w:val="00F63880"/>
    <w:rsid w:val="00F93E9C"/>
    <w:rsid w:val="00FB423C"/>
    <w:rsid w:val="00FC1CE1"/>
    <w:rsid w:val="00FE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58A"/>
  </w:style>
  <w:style w:type="paragraph" w:styleId="a6">
    <w:name w:val="footer"/>
    <w:basedOn w:val="a"/>
    <w:link w:val="a7"/>
    <w:uiPriority w:val="99"/>
    <w:unhideWhenUsed/>
    <w:rsid w:val="008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58A"/>
  </w:style>
  <w:style w:type="paragraph" w:customStyle="1" w:styleId="31">
    <w:name w:val="Заголовок 31"/>
    <w:basedOn w:val="a"/>
    <w:next w:val="a"/>
    <w:rsid w:val="00771CF1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D072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43152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a">
    <w:name w:val="Основной текст Знак"/>
    <w:basedOn w:val="a0"/>
    <w:link w:val="a9"/>
    <w:rsid w:val="00343152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b">
    <w:name w:val="Plain Text"/>
    <w:aliases w:val="Plain Text Char"/>
    <w:basedOn w:val="a"/>
    <w:link w:val="ac"/>
    <w:rsid w:val="000F53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aliases w:val="Plain Text Char Знак"/>
    <w:basedOn w:val="a0"/>
    <w:link w:val="ab"/>
    <w:rsid w:val="000F533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706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06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06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06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064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7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064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B0C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6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58A"/>
  </w:style>
  <w:style w:type="paragraph" w:styleId="a6">
    <w:name w:val="footer"/>
    <w:basedOn w:val="a"/>
    <w:link w:val="a7"/>
    <w:uiPriority w:val="99"/>
    <w:unhideWhenUsed/>
    <w:rsid w:val="008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58A"/>
  </w:style>
  <w:style w:type="paragraph" w:customStyle="1" w:styleId="31">
    <w:name w:val="Заголовок 31"/>
    <w:basedOn w:val="a"/>
    <w:next w:val="a"/>
    <w:rsid w:val="00771CF1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D072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43152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a">
    <w:name w:val="Основной текст Знак"/>
    <w:basedOn w:val="a0"/>
    <w:link w:val="a9"/>
    <w:rsid w:val="00343152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b">
    <w:name w:val="Plain Text"/>
    <w:aliases w:val="Plain Text Char"/>
    <w:basedOn w:val="a"/>
    <w:link w:val="ac"/>
    <w:rsid w:val="000F53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aliases w:val="Plain Text Char Знак"/>
    <w:basedOn w:val="a0"/>
    <w:link w:val="ab"/>
    <w:rsid w:val="000F533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706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06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06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06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064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7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064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B0C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6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Селифонов Тимур Артурович</dc:creator>
  <cp:keywords/>
  <dc:description/>
  <cp:lastModifiedBy>Sokil</cp:lastModifiedBy>
  <cp:revision>202</cp:revision>
  <cp:lastPrinted>2024-09-05T13:03:00Z</cp:lastPrinted>
  <dcterms:created xsi:type="dcterms:W3CDTF">2024-02-27T07:10:00Z</dcterms:created>
  <dcterms:modified xsi:type="dcterms:W3CDTF">2024-09-11T06:50:00Z</dcterms:modified>
</cp:coreProperties>
</file>