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14" w:rsidRDefault="00136C14" w:rsidP="00BF7627">
      <w:pPr>
        <w:spacing w:after="240"/>
        <w:jc w:val="center"/>
        <w:rPr>
          <w:b/>
          <w:color w:val="000000" w:themeColor="text1"/>
          <w:sz w:val="32"/>
          <w:szCs w:val="32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7169D" w:rsidRPr="00520A8F" w:rsidTr="00764039">
        <w:tc>
          <w:tcPr>
            <w:tcW w:w="9571" w:type="dxa"/>
          </w:tcPr>
          <w:p w:rsidR="00B7169D" w:rsidRPr="00FE39AB" w:rsidRDefault="00136C14" w:rsidP="00BF7627">
            <w:pPr>
              <w:spacing w:after="24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ФС</w:t>
            </w:r>
            <w:r>
              <w:rPr>
                <w:sz w:val="28"/>
                <w:szCs w:val="28"/>
                <w:lang w:val="en-US"/>
              </w:rPr>
              <w:t>.0.0.0000</w:t>
            </w:r>
          </w:p>
        </w:tc>
      </w:tr>
      <w:tr w:rsidR="006042BE" w:rsidRPr="00520A8F" w:rsidTr="00764039">
        <w:tc>
          <w:tcPr>
            <w:tcW w:w="9571" w:type="dxa"/>
          </w:tcPr>
          <w:p w:rsidR="006042BE" w:rsidRPr="006042BE" w:rsidRDefault="006042BE" w:rsidP="00850638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6042BE">
              <w:rPr>
                <w:b/>
                <w:sz w:val="28"/>
                <w:szCs w:val="28"/>
              </w:rPr>
              <w:t>АЛТЕЯ КОРНЕЙ ЭКСТРАКТ СУХОЙ</w:t>
            </w:r>
          </w:p>
        </w:tc>
      </w:tr>
      <w:tr w:rsidR="006042BE" w:rsidRPr="00C90904" w:rsidTr="00764039">
        <w:tc>
          <w:tcPr>
            <w:tcW w:w="9571" w:type="dxa"/>
          </w:tcPr>
          <w:p w:rsidR="006042BE" w:rsidRPr="006042BE" w:rsidRDefault="006042BE" w:rsidP="00850638">
            <w:pPr>
              <w:spacing w:after="24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6042BE">
              <w:rPr>
                <w:i/>
                <w:color w:val="000000"/>
                <w:sz w:val="28"/>
                <w:szCs w:val="28"/>
                <w:lang w:val="en-US"/>
              </w:rPr>
              <w:t>Althaeae</w:t>
            </w:r>
            <w:proofErr w:type="spellEnd"/>
            <w:r w:rsidRPr="006042BE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42BE">
              <w:rPr>
                <w:i/>
                <w:color w:val="000000"/>
                <w:sz w:val="28"/>
                <w:szCs w:val="28"/>
                <w:lang w:val="en-US"/>
              </w:rPr>
              <w:t>radicum</w:t>
            </w:r>
            <w:proofErr w:type="spellEnd"/>
            <w:r w:rsidRPr="006042BE">
              <w:rPr>
                <w:i/>
                <w:sz w:val="28"/>
                <w:lang w:val="en-US"/>
              </w:rPr>
              <w:t xml:space="preserve"> </w:t>
            </w:r>
            <w:r w:rsidRPr="006042BE">
              <w:rPr>
                <w:i/>
                <w:sz w:val="28"/>
              </w:rPr>
              <w:t>е</w:t>
            </w:r>
            <w:proofErr w:type="spellStart"/>
            <w:r w:rsidRPr="006042BE">
              <w:rPr>
                <w:i/>
                <w:sz w:val="28"/>
                <w:lang w:val="en-US"/>
              </w:rPr>
              <w:t>xtractum</w:t>
            </w:r>
            <w:proofErr w:type="spellEnd"/>
            <w:r w:rsidRPr="006042BE">
              <w:rPr>
                <w:i/>
                <w:sz w:val="28"/>
                <w:lang w:val="en-US"/>
              </w:rPr>
              <w:t xml:space="preserve"> </w:t>
            </w:r>
            <w:proofErr w:type="spellStart"/>
            <w:r w:rsidRPr="006042BE">
              <w:rPr>
                <w:i/>
                <w:sz w:val="28"/>
                <w:lang w:val="en-US"/>
              </w:rPr>
              <w:t>siccum</w:t>
            </w:r>
            <w:proofErr w:type="spellEnd"/>
          </w:p>
        </w:tc>
      </w:tr>
      <w:tr w:rsidR="006042BE" w:rsidRPr="00C90904" w:rsidTr="00764039">
        <w:tc>
          <w:tcPr>
            <w:tcW w:w="9571" w:type="dxa"/>
          </w:tcPr>
          <w:p w:rsidR="006042BE" w:rsidRPr="006042BE" w:rsidRDefault="006042BE" w:rsidP="00850638">
            <w:pPr>
              <w:spacing w:after="24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042BE">
              <w:rPr>
                <w:color w:val="000000"/>
                <w:sz w:val="28"/>
                <w:szCs w:val="28"/>
                <w:lang w:val="en-US"/>
              </w:rPr>
              <w:t>Marshmallow roots dry extract</w:t>
            </w:r>
          </w:p>
        </w:tc>
      </w:tr>
    </w:tbl>
    <w:p w:rsidR="008B74F0" w:rsidRPr="00F44C99" w:rsidRDefault="008B74F0" w:rsidP="00BF7627">
      <w:pPr>
        <w:pStyle w:val="a3"/>
        <w:keepNext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44C99">
        <w:rPr>
          <w:rFonts w:ascii="Times New Roman" w:hAnsi="Times New Roman"/>
          <w:sz w:val="28"/>
          <w:szCs w:val="28"/>
          <w:lang w:val="ru-RU"/>
        </w:rPr>
        <w:t>ОПРЕДЕЛЕНИЕ</w:t>
      </w:r>
      <w:r w:rsidR="000D74D9" w:rsidRPr="00F44C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7799" w:rsidRDefault="00764039" w:rsidP="00FC353A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Алтея корней</w:t>
      </w:r>
      <w:r w:rsidR="005935A3">
        <w:rPr>
          <w:color w:val="000000"/>
          <w:sz w:val="28"/>
          <w:szCs w:val="28"/>
        </w:rPr>
        <w:t xml:space="preserve"> </w:t>
      </w:r>
      <w:r w:rsidR="00B03780">
        <w:rPr>
          <w:color w:val="000000"/>
          <w:sz w:val="28"/>
          <w:szCs w:val="28"/>
        </w:rPr>
        <w:t>экстракт сухой</w:t>
      </w:r>
      <w:r w:rsidR="00FC353A">
        <w:rPr>
          <w:color w:val="000000"/>
          <w:sz w:val="28"/>
          <w:szCs w:val="28"/>
        </w:rPr>
        <w:t>, получ</w:t>
      </w:r>
      <w:r w:rsidR="006042BE">
        <w:rPr>
          <w:color w:val="000000"/>
          <w:sz w:val="28"/>
          <w:szCs w:val="28"/>
        </w:rPr>
        <w:t>енн</w:t>
      </w:r>
      <w:r w:rsidR="00FC353A">
        <w:rPr>
          <w:color w:val="000000"/>
          <w:sz w:val="28"/>
          <w:szCs w:val="28"/>
        </w:rPr>
        <w:t xml:space="preserve">ый из </w:t>
      </w:r>
      <w:r>
        <w:rPr>
          <w:color w:val="000000"/>
          <w:sz w:val="28"/>
          <w:szCs w:val="28"/>
        </w:rPr>
        <w:t>корней</w:t>
      </w:r>
      <w:r w:rsidR="00FC353A">
        <w:rPr>
          <w:color w:val="000000"/>
          <w:sz w:val="28"/>
          <w:szCs w:val="28"/>
        </w:rPr>
        <w:t xml:space="preserve"> дикорастущ</w:t>
      </w:r>
      <w:r w:rsidR="001F57BD">
        <w:rPr>
          <w:color w:val="000000"/>
          <w:sz w:val="28"/>
          <w:szCs w:val="28"/>
        </w:rPr>
        <w:t>их и культивируемых</w:t>
      </w:r>
      <w:r w:rsidR="00FC353A">
        <w:rPr>
          <w:color w:val="000000"/>
          <w:sz w:val="28"/>
          <w:szCs w:val="28"/>
        </w:rPr>
        <w:t xml:space="preserve"> многолетн</w:t>
      </w:r>
      <w:r w:rsidR="001F57BD">
        <w:rPr>
          <w:color w:val="000000"/>
          <w:sz w:val="28"/>
          <w:szCs w:val="28"/>
        </w:rPr>
        <w:t>их</w:t>
      </w:r>
      <w:r w:rsidR="00FC353A">
        <w:rPr>
          <w:color w:val="000000"/>
          <w:sz w:val="28"/>
          <w:szCs w:val="28"/>
        </w:rPr>
        <w:t xml:space="preserve"> травянист</w:t>
      </w:r>
      <w:r w:rsidR="007C0FDC">
        <w:rPr>
          <w:color w:val="000000"/>
          <w:sz w:val="28"/>
          <w:szCs w:val="28"/>
        </w:rPr>
        <w:t>ых</w:t>
      </w:r>
      <w:r w:rsidR="00FC353A">
        <w:rPr>
          <w:color w:val="000000"/>
          <w:sz w:val="28"/>
          <w:szCs w:val="28"/>
        </w:rPr>
        <w:t xml:space="preserve"> растени</w:t>
      </w:r>
      <w:r w:rsidR="001F57BD">
        <w:rPr>
          <w:color w:val="000000"/>
          <w:sz w:val="28"/>
          <w:szCs w:val="28"/>
        </w:rPr>
        <w:t>й</w:t>
      </w:r>
      <w:r w:rsidR="00FC353A">
        <w:rPr>
          <w:color w:val="000000"/>
          <w:sz w:val="28"/>
          <w:szCs w:val="28"/>
        </w:rPr>
        <w:t xml:space="preserve"> </w:t>
      </w:r>
      <w:r w:rsidR="007C0FDC">
        <w:rPr>
          <w:color w:val="000000"/>
          <w:sz w:val="28"/>
          <w:szCs w:val="28"/>
        </w:rPr>
        <w:t>алтея лекарственного</w:t>
      </w:r>
      <w:r w:rsidR="00FC353A">
        <w:rPr>
          <w:color w:val="000000"/>
          <w:sz w:val="28"/>
          <w:szCs w:val="28"/>
        </w:rPr>
        <w:t xml:space="preserve"> – </w:t>
      </w:r>
      <w:proofErr w:type="spellStart"/>
      <w:r w:rsidR="007C0FDC">
        <w:rPr>
          <w:i/>
          <w:color w:val="000000"/>
          <w:sz w:val="28"/>
          <w:szCs w:val="28"/>
          <w:lang w:val="en-US"/>
        </w:rPr>
        <w:t>Althaea</w:t>
      </w:r>
      <w:proofErr w:type="spellEnd"/>
      <w:r w:rsidR="00FC353A" w:rsidRPr="00251F40">
        <w:rPr>
          <w:i/>
          <w:color w:val="000000"/>
          <w:sz w:val="28"/>
          <w:szCs w:val="28"/>
        </w:rPr>
        <w:t xml:space="preserve"> </w:t>
      </w:r>
      <w:proofErr w:type="spellStart"/>
      <w:r w:rsidR="007C0FDC">
        <w:rPr>
          <w:i/>
          <w:color w:val="000000"/>
          <w:sz w:val="28"/>
          <w:szCs w:val="28"/>
          <w:lang w:val="en-US"/>
        </w:rPr>
        <w:t>officinalis</w:t>
      </w:r>
      <w:proofErr w:type="spellEnd"/>
      <w:r w:rsidR="00FC353A" w:rsidRPr="00D90393">
        <w:rPr>
          <w:i/>
          <w:color w:val="000000"/>
          <w:sz w:val="28"/>
          <w:szCs w:val="28"/>
        </w:rPr>
        <w:t xml:space="preserve"> </w:t>
      </w:r>
      <w:r w:rsidR="007C0FDC" w:rsidRPr="007C0FDC">
        <w:rPr>
          <w:color w:val="000000"/>
          <w:sz w:val="28"/>
          <w:szCs w:val="28"/>
          <w:lang w:val="en-US"/>
        </w:rPr>
        <w:t>L</w:t>
      </w:r>
      <w:r w:rsidR="00FC353A" w:rsidRPr="007C0FDC">
        <w:rPr>
          <w:color w:val="000000"/>
          <w:sz w:val="28"/>
          <w:szCs w:val="28"/>
        </w:rPr>
        <w:t>.</w:t>
      </w:r>
      <w:r w:rsidR="00FC353A" w:rsidRPr="00251F40">
        <w:rPr>
          <w:i/>
          <w:color w:val="000000"/>
          <w:sz w:val="28"/>
          <w:szCs w:val="28"/>
        </w:rPr>
        <w:t xml:space="preserve"> </w:t>
      </w:r>
      <w:r w:rsidR="007C0FDC" w:rsidRPr="007C0FDC">
        <w:rPr>
          <w:color w:val="000000"/>
          <w:sz w:val="28"/>
          <w:szCs w:val="28"/>
        </w:rPr>
        <w:t>и алтея армянского</w:t>
      </w:r>
      <w:r w:rsidR="007C0FDC">
        <w:rPr>
          <w:color w:val="000000"/>
          <w:sz w:val="28"/>
          <w:szCs w:val="28"/>
        </w:rPr>
        <w:t xml:space="preserve"> </w:t>
      </w:r>
      <w:r w:rsidR="001E3838">
        <w:rPr>
          <w:color w:val="000000"/>
          <w:sz w:val="28"/>
          <w:szCs w:val="28"/>
        </w:rPr>
        <w:t>–</w:t>
      </w:r>
      <w:r w:rsidR="007C0FDC">
        <w:rPr>
          <w:color w:val="000000"/>
          <w:sz w:val="28"/>
          <w:szCs w:val="28"/>
        </w:rPr>
        <w:t xml:space="preserve"> </w:t>
      </w:r>
      <w:proofErr w:type="spellStart"/>
      <w:r w:rsidR="007C0FDC">
        <w:rPr>
          <w:i/>
          <w:color w:val="000000"/>
          <w:sz w:val="28"/>
          <w:szCs w:val="28"/>
          <w:lang w:val="en-US"/>
        </w:rPr>
        <w:t>Althaea</w:t>
      </w:r>
      <w:proofErr w:type="spellEnd"/>
      <w:r w:rsidR="007C0FDC" w:rsidRPr="00251F40">
        <w:rPr>
          <w:i/>
          <w:color w:val="000000"/>
          <w:sz w:val="28"/>
          <w:szCs w:val="28"/>
        </w:rPr>
        <w:t xml:space="preserve"> </w:t>
      </w:r>
      <w:proofErr w:type="spellStart"/>
      <w:r w:rsidR="007C0FDC">
        <w:rPr>
          <w:i/>
          <w:color w:val="000000"/>
          <w:sz w:val="28"/>
          <w:szCs w:val="28"/>
          <w:lang w:val="en-US"/>
        </w:rPr>
        <w:t>armeniaca</w:t>
      </w:r>
      <w:proofErr w:type="spellEnd"/>
      <w:r w:rsidR="007C0FDC" w:rsidRPr="007C0FDC">
        <w:rPr>
          <w:i/>
          <w:color w:val="000000"/>
          <w:sz w:val="28"/>
          <w:szCs w:val="28"/>
        </w:rPr>
        <w:t xml:space="preserve"> </w:t>
      </w:r>
      <w:r w:rsidR="007C0FDC" w:rsidRPr="007C0FDC">
        <w:rPr>
          <w:color w:val="000000"/>
          <w:sz w:val="28"/>
          <w:szCs w:val="28"/>
          <w:lang w:val="en-US"/>
        </w:rPr>
        <w:t>Ten</w:t>
      </w:r>
      <w:r w:rsidR="007C0FDC" w:rsidRPr="007C0FDC">
        <w:rPr>
          <w:i/>
          <w:color w:val="000000"/>
          <w:sz w:val="28"/>
          <w:szCs w:val="28"/>
        </w:rPr>
        <w:t>.,</w:t>
      </w:r>
      <w:r w:rsidR="007C0FDC">
        <w:rPr>
          <w:i/>
          <w:color w:val="000000"/>
          <w:sz w:val="28"/>
          <w:szCs w:val="28"/>
        </w:rPr>
        <w:t xml:space="preserve"> </w:t>
      </w:r>
      <w:r w:rsidR="00FC353A" w:rsidRPr="00D90393">
        <w:rPr>
          <w:color w:val="000000"/>
          <w:sz w:val="28"/>
          <w:szCs w:val="28"/>
        </w:rPr>
        <w:t xml:space="preserve">сем. </w:t>
      </w:r>
      <w:r w:rsidR="007C0FDC">
        <w:rPr>
          <w:color w:val="000000"/>
          <w:sz w:val="28"/>
          <w:szCs w:val="28"/>
        </w:rPr>
        <w:t>мальвовых</w:t>
      </w:r>
      <w:r w:rsidR="00FC353A" w:rsidRPr="00D90393">
        <w:rPr>
          <w:color w:val="000000"/>
          <w:sz w:val="28"/>
          <w:szCs w:val="28"/>
        </w:rPr>
        <w:t xml:space="preserve"> </w:t>
      </w:r>
      <w:r w:rsidR="00FC353A" w:rsidRPr="00D90393">
        <w:rPr>
          <w:sz w:val="28"/>
          <w:szCs w:val="28"/>
        </w:rPr>
        <w:t xml:space="preserve">– </w:t>
      </w:r>
      <w:proofErr w:type="spellStart"/>
      <w:r w:rsidR="007C0FDC" w:rsidRPr="00203F5F">
        <w:rPr>
          <w:i/>
          <w:sz w:val="28"/>
          <w:szCs w:val="28"/>
          <w:lang w:val="en-US"/>
        </w:rPr>
        <w:t>Malvaceae</w:t>
      </w:r>
      <w:proofErr w:type="spellEnd"/>
      <w:r w:rsidR="00FC353A" w:rsidRPr="001E3838">
        <w:rPr>
          <w:color w:val="000000"/>
          <w:sz w:val="28"/>
          <w:szCs w:val="28"/>
        </w:rPr>
        <w:t>,</w:t>
      </w:r>
      <w:r w:rsidR="00FC353A">
        <w:rPr>
          <w:i/>
          <w:color w:val="000000"/>
          <w:sz w:val="28"/>
          <w:szCs w:val="28"/>
        </w:rPr>
        <w:t xml:space="preserve"> </w:t>
      </w:r>
      <w:r w:rsidR="007C0FDC" w:rsidRPr="00C77799">
        <w:rPr>
          <w:sz w:val="28"/>
          <w:szCs w:val="28"/>
        </w:rPr>
        <w:t>экстракцией водой</w:t>
      </w:r>
      <w:r w:rsidR="00C77799" w:rsidRPr="00C77799">
        <w:rPr>
          <w:sz w:val="28"/>
          <w:szCs w:val="28"/>
        </w:rPr>
        <w:t>.</w:t>
      </w:r>
      <w:r w:rsidR="00C77799">
        <w:rPr>
          <w:sz w:val="28"/>
          <w:szCs w:val="28"/>
        </w:rPr>
        <w:t xml:space="preserve"> </w:t>
      </w:r>
    </w:p>
    <w:p w:rsidR="00FC353A" w:rsidRPr="000C2874" w:rsidRDefault="00FC353A" w:rsidP="00FC353A">
      <w:pPr>
        <w:tabs>
          <w:tab w:val="left" w:pos="709"/>
          <w:tab w:val="left" w:pos="4820"/>
        </w:tabs>
        <w:suppressAutoHyphens/>
        <w:spacing w:line="360" w:lineRule="auto"/>
        <w:ind w:firstLine="709"/>
        <w:jc w:val="both"/>
        <w:rPr>
          <w:sz w:val="28"/>
        </w:rPr>
      </w:pPr>
      <w:r w:rsidRPr="00F00D35">
        <w:rPr>
          <w:i/>
          <w:sz w:val="28"/>
          <w:szCs w:val="28"/>
        </w:rPr>
        <w:t>Содерж</w:t>
      </w:r>
      <w:r w:rsidR="005935A3" w:rsidRPr="00F00D35">
        <w:rPr>
          <w:i/>
          <w:sz w:val="28"/>
          <w:szCs w:val="28"/>
        </w:rPr>
        <w:t>ание:</w:t>
      </w:r>
      <w:r w:rsidRPr="00F00D35">
        <w:rPr>
          <w:sz w:val="28"/>
          <w:szCs w:val="28"/>
        </w:rPr>
        <w:t xml:space="preserve"> сумм</w:t>
      </w:r>
      <w:r w:rsidR="005935A3" w:rsidRPr="00F00D35">
        <w:rPr>
          <w:sz w:val="28"/>
          <w:szCs w:val="28"/>
        </w:rPr>
        <w:t>а</w:t>
      </w:r>
      <w:r w:rsidRPr="00F00D35">
        <w:rPr>
          <w:sz w:val="28"/>
          <w:szCs w:val="28"/>
        </w:rPr>
        <w:t xml:space="preserve"> </w:t>
      </w:r>
      <w:r w:rsidR="00790AF3">
        <w:rPr>
          <w:sz w:val="28"/>
          <w:szCs w:val="28"/>
        </w:rPr>
        <w:t>восстанавливающих сахаров (в составе полисахаридов)</w:t>
      </w:r>
      <w:r w:rsidRPr="00F00D35">
        <w:rPr>
          <w:sz w:val="28"/>
          <w:szCs w:val="28"/>
        </w:rPr>
        <w:t xml:space="preserve"> в пересчёте </w:t>
      </w:r>
      <w:r w:rsidR="00F00D35" w:rsidRPr="00F00D35">
        <w:rPr>
          <w:sz w:val="28"/>
          <w:szCs w:val="28"/>
        </w:rPr>
        <w:t xml:space="preserve">на </w:t>
      </w:r>
      <w:r w:rsidR="00790AF3" w:rsidRPr="008112E7">
        <w:rPr>
          <w:sz w:val="28"/>
          <w:szCs w:val="28"/>
        </w:rPr>
        <w:t>глюкозу</w:t>
      </w:r>
      <w:r w:rsidR="00F00D35" w:rsidRPr="008112E7">
        <w:rPr>
          <w:sz w:val="28"/>
          <w:szCs w:val="28"/>
        </w:rPr>
        <w:t xml:space="preserve"> </w:t>
      </w:r>
      <w:r w:rsidR="004075E6" w:rsidRPr="008112E7">
        <w:rPr>
          <w:sz w:val="28"/>
          <w:szCs w:val="28"/>
        </w:rPr>
        <w:t>и сухую субстанцию</w:t>
      </w:r>
      <w:r w:rsidR="00B021AD" w:rsidRPr="00B021AD">
        <w:rPr>
          <w:sz w:val="28"/>
          <w:szCs w:val="28"/>
        </w:rPr>
        <w:t xml:space="preserve"> </w:t>
      </w:r>
      <w:r w:rsidR="00B021AD">
        <w:rPr>
          <w:sz w:val="28"/>
          <w:szCs w:val="28"/>
        </w:rPr>
        <w:t>не менее</w:t>
      </w:r>
      <w:r w:rsidR="00B021AD" w:rsidRPr="00F00D35">
        <w:rPr>
          <w:sz w:val="28"/>
          <w:szCs w:val="28"/>
        </w:rPr>
        <w:t xml:space="preserve"> 1,0 %</w:t>
      </w:r>
      <w:r w:rsidR="00F00D35" w:rsidRPr="008112E7">
        <w:rPr>
          <w:sz w:val="28"/>
          <w:szCs w:val="28"/>
        </w:rPr>
        <w:t>.</w:t>
      </w:r>
    </w:p>
    <w:p w:rsidR="00FC353A" w:rsidRDefault="00FC353A" w:rsidP="00E854C2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B2">
        <w:rPr>
          <w:rFonts w:ascii="Times New Roman" w:hAnsi="Times New Roman"/>
          <w:sz w:val="28"/>
          <w:szCs w:val="28"/>
        </w:rPr>
        <w:t>СВОЙСТВА</w:t>
      </w:r>
    </w:p>
    <w:p w:rsidR="00A51059" w:rsidRPr="00A51059" w:rsidRDefault="00A51059" w:rsidP="005935A3">
      <w:pPr>
        <w:pStyle w:val="24"/>
        <w:spacing w:line="360" w:lineRule="auto"/>
        <w:ind w:firstLine="720"/>
        <w:rPr>
          <w:rStyle w:val="a4"/>
          <w:rFonts w:ascii="Times New Roman" w:hAnsi="Times New Roman"/>
          <w:color w:val="000000"/>
          <w:sz w:val="28"/>
          <w:szCs w:val="28"/>
          <w:lang w:val="ru-RU"/>
        </w:rPr>
      </w:pPr>
      <w:r w:rsidRPr="00A51059">
        <w:rPr>
          <w:b/>
          <w:szCs w:val="28"/>
        </w:rPr>
        <w:t>Описание</w:t>
      </w:r>
      <w:r>
        <w:rPr>
          <w:b/>
          <w:szCs w:val="28"/>
        </w:rPr>
        <w:t xml:space="preserve">. </w:t>
      </w:r>
      <w:r w:rsidR="00790AF3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A51059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 xml:space="preserve">орошок от светло-коричневого до </w:t>
      </w:r>
      <w:r w:rsidR="00790AF3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>коричневого цвета</w:t>
      </w:r>
      <w:r w:rsidRPr="00A51059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 xml:space="preserve"> с</w:t>
      </w:r>
      <w:r w:rsidR="00790AF3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>о слабым</w:t>
      </w:r>
      <w:r w:rsidRPr="00A51059">
        <w:rPr>
          <w:rStyle w:val="a4"/>
          <w:rFonts w:ascii="Times New Roman" w:hAnsi="Times New Roman"/>
          <w:color w:val="000000"/>
          <w:sz w:val="28"/>
          <w:szCs w:val="28"/>
          <w:lang w:val="ru-RU"/>
        </w:rPr>
        <w:t xml:space="preserve"> характерным запахом. </w:t>
      </w:r>
    </w:p>
    <w:p w:rsidR="00A51059" w:rsidRPr="00A51059" w:rsidRDefault="00A51059" w:rsidP="005935A3">
      <w:pPr>
        <w:pStyle w:val="24"/>
        <w:spacing w:line="360" w:lineRule="auto"/>
        <w:ind w:firstLine="720"/>
        <w:rPr>
          <w:szCs w:val="28"/>
        </w:rPr>
      </w:pPr>
      <w:r w:rsidRPr="00A51059">
        <w:rPr>
          <w:szCs w:val="28"/>
        </w:rPr>
        <w:t xml:space="preserve">Гигроскопичен, </w:t>
      </w:r>
      <w:proofErr w:type="spellStart"/>
      <w:r w:rsidRPr="00F00D35">
        <w:rPr>
          <w:szCs w:val="28"/>
        </w:rPr>
        <w:t>комкуется</w:t>
      </w:r>
      <w:proofErr w:type="spellEnd"/>
      <w:r w:rsidRPr="00F00D35">
        <w:rPr>
          <w:szCs w:val="28"/>
        </w:rPr>
        <w:t>.</w:t>
      </w:r>
    </w:p>
    <w:p w:rsidR="00FC353A" w:rsidRPr="00A51059" w:rsidRDefault="00A51059" w:rsidP="005C48AA">
      <w:pPr>
        <w:pStyle w:val="13"/>
        <w:keepNext/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05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ДЕНТИФИКАЦИЯ</w:t>
      </w:r>
    </w:p>
    <w:p w:rsidR="00FC353A" w:rsidRDefault="00A51059" w:rsidP="005935A3">
      <w:pPr>
        <w:pStyle w:val="1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</w:t>
      </w:r>
      <w:r w:rsidR="00850638">
        <w:rPr>
          <w:rFonts w:ascii="Times New Roman" w:hAnsi="Times New Roman"/>
          <w:sz w:val="28"/>
          <w:szCs w:val="28"/>
        </w:rPr>
        <w:t> </w:t>
      </w:r>
      <w:r w:rsidR="00790AF3">
        <w:rPr>
          <w:rFonts w:ascii="Times New Roman" w:hAnsi="Times New Roman"/>
          <w:b/>
          <w:sz w:val="28"/>
          <w:szCs w:val="28"/>
        </w:rPr>
        <w:t>Качественная реакция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0AF3" w:rsidRDefault="00790AF3" w:rsidP="00790AF3">
      <w:pPr>
        <w:spacing w:line="360" w:lineRule="auto"/>
        <w:ind w:firstLine="709"/>
        <w:jc w:val="both"/>
        <w:rPr>
          <w:sz w:val="28"/>
          <w:szCs w:val="28"/>
        </w:rPr>
      </w:pPr>
      <w:r w:rsidRPr="001B6B5C">
        <w:rPr>
          <w:sz w:val="28"/>
          <w:szCs w:val="28"/>
        </w:rPr>
        <w:t>0,6</w:t>
      </w:r>
      <w:r w:rsidR="00A24B39">
        <w:rPr>
          <w:sz w:val="28"/>
          <w:szCs w:val="28"/>
        </w:rPr>
        <w:t>000</w:t>
      </w:r>
      <w:r w:rsidRPr="001B6B5C">
        <w:rPr>
          <w:sz w:val="28"/>
          <w:szCs w:val="28"/>
        </w:rPr>
        <w:t xml:space="preserve"> г предварительно растёртой субстанции помещают в термостойкий стакан вместимостью 100 мл, прибавляют 10 мл </w:t>
      </w:r>
      <w:r w:rsidRPr="001B6B5C">
        <w:rPr>
          <w:i/>
          <w:sz w:val="28"/>
          <w:szCs w:val="28"/>
        </w:rPr>
        <w:t>воды</w:t>
      </w:r>
      <w:r w:rsidRPr="001B6B5C">
        <w:rPr>
          <w:sz w:val="28"/>
          <w:szCs w:val="28"/>
        </w:rPr>
        <w:t xml:space="preserve"> и перемешивают. Через 30 мин добавляют 20 мл </w:t>
      </w:r>
      <w:r w:rsidR="0080399F">
        <w:rPr>
          <w:i/>
          <w:sz w:val="28"/>
          <w:szCs w:val="28"/>
        </w:rPr>
        <w:t>этанола</w:t>
      </w:r>
      <w:r w:rsidRPr="001B6B5C">
        <w:rPr>
          <w:i/>
          <w:sz w:val="28"/>
          <w:szCs w:val="28"/>
        </w:rPr>
        <w:t xml:space="preserve"> </w:t>
      </w:r>
      <w:r w:rsidRPr="001B6B5C">
        <w:rPr>
          <w:sz w:val="28"/>
          <w:szCs w:val="28"/>
        </w:rPr>
        <w:t>9</w:t>
      </w:r>
      <w:r w:rsidR="001B6B5C" w:rsidRPr="001B6B5C">
        <w:rPr>
          <w:sz w:val="28"/>
          <w:szCs w:val="28"/>
        </w:rPr>
        <w:t>6</w:t>
      </w:r>
      <w:r w:rsidRPr="001B6B5C">
        <w:rPr>
          <w:sz w:val="28"/>
          <w:szCs w:val="28"/>
        </w:rPr>
        <w:t> %, перемешивают и нагревают на водяной бане при температуре 30</w:t>
      </w:r>
      <w:r w:rsidR="001B6B5C" w:rsidRPr="001B6B5C">
        <w:rPr>
          <w:sz w:val="28"/>
          <w:szCs w:val="28"/>
        </w:rPr>
        <w:t> °</w:t>
      </w:r>
      <w:r w:rsidRPr="001B6B5C">
        <w:rPr>
          <w:sz w:val="28"/>
          <w:szCs w:val="28"/>
        </w:rPr>
        <w:t>С</w:t>
      </w:r>
      <w:r w:rsidRPr="001B6B5C">
        <w:t xml:space="preserve"> </w:t>
      </w:r>
      <w:r w:rsidRPr="001B6B5C">
        <w:rPr>
          <w:sz w:val="28"/>
          <w:szCs w:val="28"/>
        </w:rPr>
        <w:t>в течение 30 мин; должен выпадать осадок (полисахариды).</w:t>
      </w:r>
      <w:r w:rsidRPr="00522DEA">
        <w:rPr>
          <w:sz w:val="28"/>
          <w:szCs w:val="28"/>
        </w:rPr>
        <w:t xml:space="preserve"> </w:t>
      </w:r>
    </w:p>
    <w:p w:rsidR="00FC353A" w:rsidRDefault="00A51059" w:rsidP="00A51059">
      <w:pPr>
        <w:pStyle w:val="1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</w:t>
      </w:r>
      <w:r w:rsidR="00850638">
        <w:rPr>
          <w:rFonts w:ascii="Times New Roman" w:hAnsi="Times New Roman"/>
          <w:sz w:val="28"/>
          <w:szCs w:val="28"/>
        </w:rPr>
        <w:t> </w:t>
      </w:r>
      <w:r w:rsidRPr="00A51059">
        <w:rPr>
          <w:rFonts w:ascii="Times New Roman" w:hAnsi="Times New Roman"/>
          <w:b/>
          <w:sz w:val="28"/>
          <w:szCs w:val="28"/>
        </w:rPr>
        <w:t>Качественная реакция</w:t>
      </w:r>
    </w:p>
    <w:p w:rsidR="00790AF3" w:rsidRPr="00430D66" w:rsidRDefault="00790AF3" w:rsidP="00790AF3">
      <w:pPr>
        <w:spacing w:line="360" w:lineRule="auto"/>
        <w:ind w:firstLine="709"/>
        <w:jc w:val="both"/>
        <w:rPr>
          <w:sz w:val="28"/>
          <w:szCs w:val="28"/>
        </w:rPr>
      </w:pPr>
      <w:r w:rsidRPr="001B6B5C">
        <w:rPr>
          <w:sz w:val="28"/>
          <w:szCs w:val="28"/>
        </w:rPr>
        <w:t xml:space="preserve">Через 1 ч содержимое стакана </w:t>
      </w:r>
      <w:r w:rsidR="001B6B5C" w:rsidRPr="001B6B5C">
        <w:rPr>
          <w:sz w:val="28"/>
          <w:szCs w:val="28"/>
        </w:rPr>
        <w:t xml:space="preserve">(качественная реакция А) </w:t>
      </w:r>
      <w:r w:rsidRPr="001B6B5C">
        <w:rPr>
          <w:sz w:val="28"/>
          <w:szCs w:val="28"/>
        </w:rPr>
        <w:t xml:space="preserve">количественно фильтруют через стеклянный фильтр ПОР-16 диаметром 25 мм под вакуумом. Осадок промывают 20 мл </w:t>
      </w:r>
      <w:r w:rsidRPr="001B6B5C">
        <w:rPr>
          <w:i/>
          <w:sz w:val="28"/>
          <w:szCs w:val="28"/>
        </w:rPr>
        <w:t>спирта</w:t>
      </w:r>
      <w:r w:rsidRPr="001B6B5C">
        <w:rPr>
          <w:sz w:val="28"/>
          <w:szCs w:val="28"/>
        </w:rPr>
        <w:t xml:space="preserve"> 90 % и 15 мл раствора воды в </w:t>
      </w:r>
      <w:r w:rsidRPr="001B6B5C">
        <w:rPr>
          <w:i/>
          <w:sz w:val="28"/>
          <w:szCs w:val="28"/>
        </w:rPr>
        <w:t>спирте</w:t>
      </w:r>
      <w:r w:rsidRPr="001B6B5C">
        <w:rPr>
          <w:sz w:val="28"/>
          <w:szCs w:val="28"/>
        </w:rPr>
        <w:t xml:space="preserve"> 90 % (1:2), затем переносят его количественно с помощью 10 мл </w:t>
      </w:r>
      <w:r w:rsidRPr="001B6B5C">
        <w:rPr>
          <w:i/>
          <w:sz w:val="28"/>
          <w:szCs w:val="28"/>
        </w:rPr>
        <w:lastRenderedPageBreak/>
        <w:t>хлористоводородной кислоты развед</w:t>
      </w:r>
      <w:r w:rsidR="00B021AD">
        <w:rPr>
          <w:i/>
          <w:sz w:val="28"/>
          <w:szCs w:val="28"/>
        </w:rPr>
        <w:t>ё</w:t>
      </w:r>
      <w:r w:rsidRPr="001B6B5C">
        <w:rPr>
          <w:i/>
          <w:sz w:val="28"/>
          <w:szCs w:val="28"/>
        </w:rPr>
        <w:t>нной 8,3 %</w:t>
      </w:r>
      <w:r w:rsidRPr="001B6B5C">
        <w:rPr>
          <w:sz w:val="28"/>
          <w:szCs w:val="28"/>
        </w:rPr>
        <w:t xml:space="preserve"> в колбу со шлифом вместимостью 100 мл</w:t>
      </w:r>
      <w:r w:rsidRPr="00430D66">
        <w:rPr>
          <w:sz w:val="28"/>
          <w:szCs w:val="28"/>
        </w:rPr>
        <w:t xml:space="preserve">, сливая 4 раза по 1,5 мл через край фильтра, затем 4 раза по 1 мл. Полученный раствор кипятят на водяной бане с обратным холодильником в течение 3 ч. После охлаждения в колбу помещают небольшой кусочек </w:t>
      </w:r>
      <w:proofErr w:type="spellStart"/>
      <w:r w:rsidRPr="00A546FE">
        <w:rPr>
          <w:i/>
          <w:sz w:val="28"/>
          <w:szCs w:val="28"/>
        </w:rPr>
        <w:t>конго</w:t>
      </w:r>
      <w:proofErr w:type="spellEnd"/>
      <w:r w:rsidRPr="00A546FE">
        <w:rPr>
          <w:i/>
          <w:sz w:val="28"/>
          <w:szCs w:val="28"/>
        </w:rPr>
        <w:t xml:space="preserve"> красн</w:t>
      </w:r>
      <w:r w:rsidR="00A546FE" w:rsidRPr="00A546FE">
        <w:rPr>
          <w:i/>
          <w:sz w:val="28"/>
          <w:szCs w:val="28"/>
        </w:rPr>
        <w:t>ого</w:t>
      </w:r>
      <w:r w:rsidRPr="00A546FE">
        <w:rPr>
          <w:i/>
          <w:sz w:val="28"/>
          <w:szCs w:val="28"/>
        </w:rPr>
        <w:t xml:space="preserve"> </w:t>
      </w:r>
      <w:r w:rsidR="00A546FE" w:rsidRPr="00A546FE">
        <w:rPr>
          <w:i/>
          <w:sz w:val="28"/>
          <w:szCs w:val="28"/>
        </w:rPr>
        <w:t>бумаги</w:t>
      </w:r>
      <w:r w:rsidR="00A546FE" w:rsidRPr="00430D66">
        <w:rPr>
          <w:sz w:val="28"/>
          <w:szCs w:val="28"/>
        </w:rPr>
        <w:t xml:space="preserve"> </w:t>
      </w:r>
      <w:r w:rsidRPr="00430D66">
        <w:rPr>
          <w:sz w:val="28"/>
          <w:szCs w:val="28"/>
        </w:rPr>
        <w:t xml:space="preserve">и прибавляют по каплям </w:t>
      </w:r>
      <w:r w:rsidRPr="00430D66">
        <w:rPr>
          <w:i/>
          <w:sz w:val="28"/>
          <w:szCs w:val="28"/>
        </w:rPr>
        <w:t xml:space="preserve">натрия </w:t>
      </w:r>
      <w:proofErr w:type="spellStart"/>
      <w:r w:rsidRPr="00430D66">
        <w:rPr>
          <w:i/>
          <w:sz w:val="28"/>
          <w:szCs w:val="28"/>
        </w:rPr>
        <w:t>гидроксида</w:t>
      </w:r>
      <w:proofErr w:type="spellEnd"/>
      <w:r w:rsidRPr="00430D66">
        <w:rPr>
          <w:i/>
          <w:sz w:val="28"/>
          <w:szCs w:val="28"/>
        </w:rPr>
        <w:t xml:space="preserve"> раствор 30 %</w:t>
      </w:r>
      <w:r w:rsidRPr="00430D66">
        <w:rPr>
          <w:sz w:val="28"/>
          <w:szCs w:val="28"/>
        </w:rPr>
        <w:t xml:space="preserve"> до покраснения бумаги, затем прибавляют несколько капель </w:t>
      </w:r>
      <w:r w:rsidRPr="00430D66">
        <w:rPr>
          <w:i/>
          <w:sz w:val="28"/>
          <w:szCs w:val="28"/>
        </w:rPr>
        <w:t>хлористоводородной кислоты развед</w:t>
      </w:r>
      <w:r w:rsidR="003306EA">
        <w:rPr>
          <w:i/>
          <w:sz w:val="28"/>
          <w:szCs w:val="28"/>
        </w:rPr>
        <w:t>ё</w:t>
      </w:r>
      <w:r w:rsidRPr="00430D66">
        <w:rPr>
          <w:i/>
          <w:sz w:val="28"/>
          <w:szCs w:val="28"/>
        </w:rPr>
        <w:t>нной 8,3 %</w:t>
      </w:r>
      <w:r w:rsidRPr="00430D66">
        <w:rPr>
          <w:sz w:val="28"/>
          <w:szCs w:val="28"/>
        </w:rPr>
        <w:t xml:space="preserve"> до посинения бумаги, </w:t>
      </w:r>
      <w:r w:rsidRPr="00430D66">
        <w:rPr>
          <w:color w:val="000000"/>
          <w:sz w:val="27"/>
          <w:szCs w:val="27"/>
        </w:rPr>
        <w:t xml:space="preserve">а затем прибавляют </w:t>
      </w:r>
      <w:r w:rsidRPr="00430D66">
        <w:rPr>
          <w:i/>
          <w:color w:val="000000"/>
          <w:sz w:val="27"/>
          <w:szCs w:val="27"/>
        </w:rPr>
        <w:t xml:space="preserve">натрия </w:t>
      </w:r>
      <w:proofErr w:type="spellStart"/>
      <w:r w:rsidRPr="00430D66">
        <w:rPr>
          <w:i/>
          <w:color w:val="000000"/>
          <w:sz w:val="27"/>
          <w:szCs w:val="27"/>
        </w:rPr>
        <w:t>гидроксида</w:t>
      </w:r>
      <w:proofErr w:type="spellEnd"/>
      <w:r w:rsidRPr="00430D66">
        <w:rPr>
          <w:i/>
          <w:color w:val="000000"/>
          <w:sz w:val="27"/>
          <w:szCs w:val="27"/>
        </w:rPr>
        <w:t xml:space="preserve"> раствор </w:t>
      </w:r>
      <w:r w:rsidR="00C86EBA">
        <w:rPr>
          <w:i/>
          <w:color w:val="000000"/>
          <w:sz w:val="27"/>
          <w:szCs w:val="27"/>
        </w:rPr>
        <w:t xml:space="preserve">10 % </w:t>
      </w:r>
      <w:r w:rsidRPr="00430D66">
        <w:rPr>
          <w:color w:val="000000"/>
          <w:sz w:val="27"/>
          <w:szCs w:val="27"/>
        </w:rPr>
        <w:t>до покраснения бумаги</w:t>
      </w:r>
      <w:r w:rsidRPr="00430D66">
        <w:rPr>
          <w:sz w:val="28"/>
          <w:szCs w:val="28"/>
        </w:rPr>
        <w:t xml:space="preserve">. Раствор фильтруют через плотный </w:t>
      </w:r>
      <w:proofErr w:type="spellStart"/>
      <w:r w:rsidR="00430D66" w:rsidRPr="00430D66">
        <w:rPr>
          <w:sz w:val="28"/>
          <w:szCs w:val="28"/>
        </w:rPr>
        <w:t>беззольный</w:t>
      </w:r>
      <w:proofErr w:type="spellEnd"/>
      <w:r w:rsidRPr="00430D66">
        <w:rPr>
          <w:sz w:val="28"/>
          <w:szCs w:val="28"/>
        </w:rPr>
        <w:t xml:space="preserve"> фильтр в мерную колбу вместимостью 25 мл, доводят объём раствора </w:t>
      </w:r>
      <w:r w:rsidRPr="00430D66">
        <w:rPr>
          <w:i/>
          <w:sz w:val="28"/>
          <w:szCs w:val="28"/>
        </w:rPr>
        <w:t>водой</w:t>
      </w:r>
      <w:r w:rsidRPr="00430D66">
        <w:rPr>
          <w:sz w:val="28"/>
          <w:szCs w:val="28"/>
        </w:rPr>
        <w:t xml:space="preserve"> до метки и перемешивают (раствор А).</w:t>
      </w:r>
    </w:p>
    <w:p w:rsidR="00790AF3" w:rsidRDefault="00790AF3" w:rsidP="00430D66">
      <w:pPr>
        <w:spacing w:line="360" w:lineRule="auto"/>
        <w:ind w:firstLine="709"/>
        <w:jc w:val="both"/>
        <w:rPr>
          <w:sz w:val="28"/>
          <w:szCs w:val="28"/>
        </w:rPr>
      </w:pPr>
      <w:r w:rsidRPr="00430D66">
        <w:rPr>
          <w:sz w:val="28"/>
          <w:szCs w:val="28"/>
        </w:rPr>
        <w:t xml:space="preserve">К 10 мл раствора А прибавляют </w:t>
      </w:r>
      <w:proofErr w:type="spellStart"/>
      <w:r w:rsidRPr="00430D66">
        <w:rPr>
          <w:i/>
          <w:sz w:val="28"/>
          <w:szCs w:val="28"/>
        </w:rPr>
        <w:t>медно-тартратный</w:t>
      </w:r>
      <w:proofErr w:type="spellEnd"/>
      <w:r w:rsidRPr="00430D66">
        <w:rPr>
          <w:i/>
          <w:sz w:val="28"/>
          <w:szCs w:val="28"/>
        </w:rPr>
        <w:t xml:space="preserve"> реактив</w:t>
      </w:r>
      <w:r w:rsidRPr="00430D66">
        <w:rPr>
          <w:sz w:val="28"/>
          <w:szCs w:val="28"/>
        </w:rPr>
        <w:t xml:space="preserve"> и нагревают на кипящей водяной бане в течение 5 мин; должен наблюдаться красно-коричневый осадок (восстанавливающие моносахариды).</w:t>
      </w:r>
    </w:p>
    <w:p w:rsidR="004436FF" w:rsidRDefault="004436FF" w:rsidP="00603728">
      <w:pPr>
        <w:keepNext/>
        <w:keepLines/>
        <w:widowControl/>
        <w:suppressAutoHyphens/>
        <w:spacing w:before="240" w:line="360" w:lineRule="auto"/>
        <w:ind w:firstLine="709"/>
        <w:rPr>
          <w:sz w:val="28"/>
          <w:szCs w:val="28"/>
        </w:rPr>
      </w:pPr>
      <w:r w:rsidRPr="00732858">
        <w:rPr>
          <w:sz w:val="28"/>
          <w:szCs w:val="28"/>
        </w:rPr>
        <w:t>ИСПЫТАНИЯ</w:t>
      </w:r>
    </w:p>
    <w:p w:rsidR="00AD7723" w:rsidRDefault="00AD7723" w:rsidP="00152709">
      <w:pPr>
        <w:spacing w:line="360" w:lineRule="auto"/>
        <w:ind w:firstLine="709"/>
        <w:jc w:val="both"/>
        <w:rPr>
          <w:sz w:val="28"/>
          <w:szCs w:val="28"/>
        </w:rPr>
      </w:pPr>
      <w:r w:rsidRPr="00975B3A">
        <w:rPr>
          <w:b/>
          <w:sz w:val="28"/>
        </w:rPr>
        <w:t>Потеря</w:t>
      </w:r>
      <w:r>
        <w:rPr>
          <w:b/>
          <w:sz w:val="28"/>
        </w:rPr>
        <w:t xml:space="preserve"> в массе при высушивании</w:t>
      </w:r>
      <w:r w:rsidR="006E7EEC">
        <w:rPr>
          <w:b/>
          <w:sz w:val="28"/>
        </w:rPr>
        <w:t xml:space="preserve"> </w:t>
      </w:r>
      <w:r w:rsidR="006E7EEC" w:rsidRPr="00E854C2">
        <w:rPr>
          <w:sz w:val="28"/>
        </w:rPr>
        <w:t>(</w:t>
      </w:r>
      <w:r w:rsidR="006E7EEC" w:rsidRPr="006E7EEC">
        <w:rPr>
          <w:i/>
          <w:sz w:val="28"/>
        </w:rPr>
        <w:t>ОФС «</w:t>
      </w:r>
      <w:r w:rsidR="006E7EEC" w:rsidRPr="006E7EEC">
        <w:rPr>
          <w:i/>
          <w:sz w:val="28"/>
          <w:szCs w:val="28"/>
        </w:rPr>
        <w:t>Потеря в массе при высушивании</w:t>
      </w:r>
      <w:r w:rsidR="006E7EEC" w:rsidRPr="006E7EEC">
        <w:rPr>
          <w:b/>
          <w:i/>
          <w:sz w:val="28"/>
          <w:szCs w:val="28"/>
        </w:rPr>
        <w:t xml:space="preserve">», </w:t>
      </w:r>
      <w:r w:rsidR="006E7EEC" w:rsidRPr="006E7EEC">
        <w:rPr>
          <w:i/>
          <w:sz w:val="28"/>
          <w:szCs w:val="28"/>
        </w:rPr>
        <w:t>способ 1</w:t>
      </w:r>
      <w:r w:rsidR="006E7EEC" w:rsidRPr="00B54DE8">
        <w:rPr>
          <w:i/>
          <w:sz w:val="28"/>
        </w:rPr>
        <w:t>)</w:t>
      </w:r>
      <w:r w:rsidRPr="002352E6">
        <w:rPr>
          <w:b/>
          <w:sz w:val="28"/>
        </w:rPr>
        <w:t>.</w:t>
      </w:r>
      <w:r w:rsidRPr="00703589">
        <w:rPr>
          <w:sz w:val="28"/>
        </w:rPr>
        <w:t xml:space="preserve"> </w:t>
      </w:r>
      <w:r>
        <w:rPr>
          <w:sz w:val="28"/>
        </w:rPr>
        <w:t>Н</w:t>
      </w:r>
      <w:r w:rsidRPr="000E489E">
        <w:rPr>
          <w:sz w:val="28"/>
        </w:rPr>
        <w:t>е более 5,0 %</w:t>
      </w:r>
      <w:r w:rsidR="006E7EEC">
        <w:rPr>
          <w:sz w:val="28"/>
        </w:rPr>
        <w:t>.</w:t>
      </w:r>
    </w:p>
    <w:p w:rsidR="00790AF3" w:rsidRPr="00C77799" w:rsidRDefault="00152709" w:rsidP="00152709">
      <w:pPr>
        <w:spacing w:line="360" w:lineRule="auto"/>
        <w:ind w:firstLine="709"/>
        <w:jc w:val="both"/>
        <w:rPr>
          <w:sz w:val="28"/>
        </w:rPr>
      </w:pPr>
      <w:r w:rsidRPr="00C77799">
        <w:rPr>
          <w:b/>
          <w:sz w:val="28"/>
        </w:rPr>
        <w:t>Тяж</w:t>
      </w:r>
      <w:r w:rsidR="00E854C2" w:rsidRPr="00C77799">
        <w:rPr>
          <w:b/>
          <w:sz w:val="28"/>
        </w:rPr>
        <w:t>ё</w:t>
      </w:r>
      <w:r w:rsidRPr="00C77799">
        <w:rPr>
          <w:b/>
          <w:sz w:val="28"/>
        </w:rPr>
        <w:t>лые металлы</w:t>
      </w:r>
      <w:r w:rsidR="00C77799" w:rsidRPr="00C77799">
        <w:rPr>
          <w:b/>
          <w:sz w:val="28"/>
        </w:rPr>
        <w:t xml:space="preserve"> </w:t>
      </w:r>
      <w:r w:rsidR="00C77799" w:rsidRPr="00B54DE8">
        <w:rPr>
          <w:i/>
          <w:sz w:val="28"/>
        </w:rPr>
        <w:t>(</w:t>
      </w:r>
      <w:r w:rsidR="00C77799" w:rsidRPr="00C77799">
        <w:rPr>
          <w:i/>
          <w:sz w:val="28"/>
        </w:rPr>
        <w:t>ОФС «Экстракты»)</w:t>
      </w:r>
      <w:r w:rsidR="00C77799" w:rsidRPr="00C77799">
        <w:rPr>
          <w:sz w:val="28"/>
        </w:rPr>
        <w:t>. Не более 0,01 %.</w:t>
      </w:r>
    </w:p>
    <w:p w:rsidR="00765B05" w:rsidRPr="00BF15D7" w:rsidRDefault="00152709" w:rsidP="00152709">
      <w:pPr>
        <w:spacing w:line="360" w:lineRule="auto"/>
        <w:ind w:firstLine="709"/>
        <w:jc w:val="both"/>
        <w:rPr>
          <w:sz w:val="28"/>
        </w:rPr>
      </w:pPr>
      <w:r w:rsidRPr="00152709">
        <w:rPr>
          <w:b/>
          <w:sz w:val="28"/>
          <w:szCs w:val="28"/>
        </w:rPr>
        <w:t>Микробиологическая чистота.</w:t>
      </w:r>
      <w:r w:rsidRPr="00152709">
        <w:rPr>
          <w:sz w:val="28"/>
          <w:szCs w:val="28"/>
        </w:rPr>
        <w:t xml:space="preserve"> </w:t>
      </w:r>
      <w:r w:rsidR="001C4259" w:rsidRPr="00A222C9">
        <w:rPr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="00765B05" w:rsidRPr="003D621F">
        <w:rPr>
          <w:sz w:val="28"/>
        </w:rPr>
        <w:t>.</w:t>
      </w:r>
    </w:p>
    <w:p w:rsidR="00002FD6" w:rsidRDefault="00A10711" w:rsidP="00B83DFC">
      <w:pPr>
        <w:keepNext/>
        <w:spacing w:before="24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КОЛИЧЕСТВЕННОЕ ОПРЕДЕЛЕНИЕ</w:t>
      </w:r>
    </w:p>
    <w:p w:rsidR="00790AF3" w:rsidRDefault="00790AF3" w:rsidP="00152709">
      <w:pPr>
        <w:spacing w:line="360" w:lineRule="auto"/>
        <w:ind w:firstLine="709"/>
        <w:jc w:val="both"/>
        <w:rPr>
          <w:color w:val="000000"/>
          <w:sz w:val="28"/>
        </w:rPr>
      </w:pPr>
      <w:r w:rsidRPr="00B021AD">
        <w:rPr>
          <w:color w:val="000000"/>
          <w:sz w:val="28"/>
        </w:rPr>
        <w:t>Спектрофотометрия</w:t>
      </w:r>
      <w:r w:rsidR="00B83DFC">
        <w:rPr>
          <w:color w:val="000000"/>
          <w:sz w:val="28"/>
        </w:rPr>
        <w:t xml:space="preserve"> </w:t>
      </w:r>
      <w:r w:rsidR="00274CAA">
        <w:rPr>
          <w:color w:val="000000"/>
          <w:sz w:val="28"/>
        </w:rPr>
        <w:t>(</w:t>
      </w:r>
      <w:r w:rsidR="00B83DFC" w:rsidRPr="00B83DFC">
        <w:rPr>
          <w:i/>
          <w:color w:val="000000"/>
          <w:sz w:val="28"/>
        </w:rPr>
        <w:t>ОФС «Спектрофотометрия в ультрафиолетовой и видимой областях»</w:t>
      </w:r>
      <w:r w:rsidR="00274CAA">
        <w:rPr>
          <w:i/>
          <w:color w:val="000000"/>
          <w:sz w:val="28"/>
        </w:rPr>
        <w:t>)</w:t>
      </w:r>
      <w:r w:rsidR="00B83DFC">
        <w:rPr>
          <w:color w:val="000000"/>
          <w:sz w:val="28"/>
        </w:rPr>
        <w:t>.</w:t>
      </w:r>
    </w:p>
    <w:p w:rsidR="00272FFE" w:rsidRPr="00CB30B9" w:rsidRDefault="00B83DFC" w:rsidP="009F51AB">
      <w:pPr>
        <w:spacing w:line="360" w:lineRule="auto"/>
        <w:ind w:firstLine="709"/>
        <w:jc w:val="both"/>
        <w:rPr>
          <w:sz w:val="28"/>
          <w:szCs w:val="28"/>
        </w:rPr>
      </w:pPr>
      <w:r w:rsidRPr="00CB30B9">
        <w:rPr>
          <w:i/>
          <w:color w:val="000000"/>
          <w:sz w:val="28"/>
        </w:rPr>
        <w:t>Испытуемый раствор</w:t>
      </w:r>
      <w:r w:rsidR="009F51AB" w:rsidRPr="00CB30B9">
        <w:rPr>
          <w:i/>
          <w:color w:val="000000"/>
          <w:sz w:val="28"/>
        </w:rPr>
        <w:t xml:space="preserve">. </w:t>
      </w:r>
      <w:r w:rsidR="00272FFE" w:rsidRPr="00CB30B9">
        <w:rPr>
          <w:color w:val="000000"/>
          <w:sz w:val="28"/>
        </w:rPr>
        <w:t>Раствор</w:t>
      </w:r>
      <w:r w:rsidR="005C48AA" w:rsidRPr="00CB30B9">
        <w:rPr>
          <w:color w:val="000000"/>
          <w:sz w:val="28"/>
        </w:rPr>
        <w:t> </w:t>
      </w:r>
      <w:r w:rsidR="00272FFE" w:rsidRPr="00CB30B9">
        <w:rPr>
          <w:color w:val="000000"/>
          <w:sz w:val="28"/>
        </w:rPr>
        <w:t>А</w:t>
      </w:r>
      <w:r w:rsidR="00272FFE" w:rsidRPr="00CB30B9">
        <w:rPr>
          <w:i/>
          <w:color w:val="000000"/>
          <w:sz w:val="28"/>
        </w:rPr>
        <w:t xml:space="preserve"> </w:t>
      </w:r>
      <w:r w:rsidR="00272FFE" w:rsidRPr="00CB30B9">
        <w:rPr>
          <w:sz w:val="28"/>
          <w:szCs w:val="28"/>
        </w:rPr>
        <w:t xml:space="preserve">(см. раздел </w:t>
      </w:r>
      <w:r w:rsidR="00C77799" w:rsidRPr="00CB30B9">
        <w:rPr>
          <w:i/>
          <w:sz w:val="28"/>
          <w:szCs w:val="28"/>
        </w:rPr>
        <w:t>Идентификация</w:t>
      </w:r>
      <w:r w:rsidR="00A546FE" w:rsidRPr="00CB30B9">
        <w:rPr>
          <w:sz w:val="28"/>
          <w:szCs w:val="28"/>
        </w:rPr>
        <w:t>, качественная реакция Б</w:t>
      </w:r>
      <w:r w:rsidR="00272FFE" w:rsidRPr="00CB30B9">
        <w:rPr>
          <w:sz w:val="28"/>
          <w:szCs w:val="28"/>
        </w:rPr>
        <w:t>).</w:t>
      </w:r>
    </w:p>
    <w:p w:rsidR="00272FFE" w:rsidRPr="00850638" w:rsidRDefault="00272FFE" w:rsidP="00C81E52">
      <w:pPr>
        <w:spacing w:line="360" w:lineRule="auto"/>
        <w:ind w:firstLine="709"/>
        <w:jc w:val="both"/>
        <w:rPr>
          <w:rStyle w:val="FontStyle12"/>
          <w:i w:val="0"/>
          <w:spacing w:val="0"/>
          <w:sz w:val="28"/>
          <w:szCs w:val="28"/>
        </w:rPr>
      </w:pPr>
      <w:r w:rsidRPr="00CB30B9">
        <w:rPr>
          <w:i/>
          <w:sz w:val="28"/>
          <w:szCs w:val="28"/>
        </w:rPr>
        <w:t xml:space="preserve">Раствор сравнения. </w:t>
      </w:r>
      <w:r w:rsidRPr="00850638">
        <w:rPr>
          <w:rStyle w:val="FontStyle12"/>
          <w:i w:val="0"/>
          <w:spacing w:val="0"/>
          <w:sz w:val="28"/>
          <w:szCs w:val="28"/>
        </w:rPr>
        <w:t>0,</w:t>
      </w:r>
      <w:r w:rsidR="00F85FEB" w:rsidRPr="00850638">
        <w:rPr>
          <w:rStyle w:val="FontStyle12"/>
          <w:i w:val="0"/>
          <w:spacing w:val="0"/>
          <w:sz w:val="28"/>
          <w:szCs w:val="28"/>
        </w:rPr>
        <w:t>06</w:t>
      </w:r>
      <w:r w:rsidRPr="00850638">
        <w:rPr>
          <w:rStyle w:val="FontStyle12"/>
          <w:i w:val="0"/>
          <w:spacing w:val="0"/>
          <w:sz w:val="28"/>
          <w:szCs w:val="28"/>
        </w:rPr>
        <w:t xml:space="preserve"> г </w:t>
      </w:r>
      <w:r w:rsidR="00AB4F51" w:rsidRPr="00850638">
        <w:rPr>
          <w:rStyle w:val="FontStyle12"/>
          <w:i w:val="0"/>
          <w:spacing w:val="0"/>
          <w:sz w:val="28"/>
          <w:szCs w:val="28"/>
        </w:rPr>
        <w:t xml:space="preserve">стандартного образца </w:t>
      </w:r>
      <w:r w:rsidRPr="00850638">
        <w:rPr>
          <w:rStyle w:val="FontStyle12"/>
          <w:i w:val="0"/>
          <w:spacing w:val="0"/>
          <w:sz w:val="28"/>
          <w:szCs w:val="28"/>
        </w:rPr>
        <w:t>глюкозы,</w:t>
      </w:r>
      <w:bookmarkStart w:id="0" w:name="_GoBack"/>
      <w:bookmarkEnd w:id="0"/>
      <w:r w:rsidRPr="00850638">
        <w:rPr>
          <w:rStyle w:val="FontStyle12"/>
          <w:i w:val="0"/>
          <w:spacing w:val="0"/>
          <w:sz w:val="28"/>
          <w:szCs w:val="28"/>
        </w:rPr>
        <w:t xml:space="preserve"> помещают в мерную колбу вместимостью 100 мл, растворяют в небольшом количестве </w:t>
      </w:r>
      <w:r w:rsidRPr="00850638">
        <w:rPr>
          <w:rStyle w:val="FontStyle12"/>
          <w:spacing w:val="0"/>
          <w:sz w:val="28"/>
          <w:szCs w:val="28"/>
        </w:rPr>
        <w:t>воды</w:t>
      </w:r>
      <w:r w:rsidRPr="00850638">
        <w:rPr>
          <w:rStyle w:val="FontStyle12"/>
          <w:i w:val="0"/>
          <w:spacing w:val="0"/>
          <w:sz w:val="28"/>
          <w:szCs w:val="28"/>
        </w:rPr>
        <w:t xml:space="preserve">, доводят объём </w:t>
      </w:r>
      <w:r w:rsidRPr="00850638">
        <w:rPr>
          <w:rStyle w:val="FontStyle12"/>
          <w:spacing w:val="0"/>
          <w:sz w:val="28"/>
          <w:szCs w:val="28"/>
        </w:rPr>
        <w:t>водой</w:t>
      </w:r>
      <w:r w:rsidRPr="00850638">
        <w:rPr>
          <w:rStyle w:val="FontStyle12"/>
          <w:i w:val="0"/>
          <w:spacing w:val="0"/>
          <w:sz w:val="28"/>
          <w:szCs w:val="28"/>
        </w:rPr>
        <w:t xml:space="preserve"> до метки и перемешивают. 10,0 мл полученного раствора переносят в мерную колбу вместимостью 25 мл, доводят объём </w:t>
      </w:r>
      <w:r w:rsidRPr="00850638">
        <w:rPr>
          <w:rStyle w:val="FontStyle12"/>
          <w:i w:val="0"/>
          <w:spacing w:val="0"/>
          <w:sz w:val="28"/>
          <w:szCs w:val="28"/>
        </w:rPr>
        <w:lastRenderedPageBreak/>
        <w:t xml:space="preserve">раствора </w:t>
      </w:r>
      <w:r w:rsidRPr="00850638">
        <w:rPr>
          <w:rStyle w:val="FontStyle12"/>
          <w:spacing w:val="0"/>
          <w:sz w:val="28"/>
          <w:szCs w:val="28"/>
        </w:rPr>
        <w:t>водой</w:t>
      </w:r>
      <w:r w:rsidRPr="00850638">
        <w:rPr>
          <w:rStyle w:val="FontStyle12"/>
          <w:i w:val="0"/>
          <w:spacing w:val="0"/>
          <w:sz w:val="28"/>
          <w:szCs w:val="28"/>
        </w:rPr>
        <w:t xml:space="preserve"> до метки и перемешивают.</w:t>
      </w:r>
    </w:p>
    <w:p w:rsidR="00CB30B9" w:rsidRDefault="00CB30B9" w:rsidP="00C81E52">
      <w:pPr>
        <w:spacing w:line="360" w:lineRule="auto"/>
        <w:ind w:firstLine="709"/>
        <w:jc w:val="both"/>
        <w:rPr>
          <w:rStyle w:val="FontStyle12"/>
          <w:i w:val="0"/>
          <w:sz w:val="28"/>
          <w:szCs w:val="28"/>
        </w:rPr>
      </w:pPr>
      <w:r w:rsidRPr="00850638">
        <w:rPr>
          <w:rStyle w:val="FontStyle12"/>
          <w:i w:val="0"/>
          <w:spacing w:val="0"/>
          <w:sz w:val="28"/>
          <w:szCs w:val="28"/>
        </w:rPr>
        <w:t>Раствор используется</w:t>
      </w:r>
      <w:r>
        <w:rPr>
          <w:rStyle w:val="FontStyle12"/>
          <w:i w:val="0"/>
          <w:sz w:val="28"/>
          <w:szCs w:val="28"/>
        </w:rPr>
        <w:t xml:space="preserve"> </w:t>
      </w:r>
      <w:r w:rsidRPr="00850638">
        <w:rPr>
          <w:rStyle w:val="FontStyle12"/>
          <w:i w:val="0"/>
          <w:spacing w:val="0"/>
          <w:sz w:val="28"/>
          <w:szCs w:val="28"/>
        </w:rPr>
        <w:t>свежеприготовленным</w:t>
      </w:r>
      <w:r>
        <w:rPr>
          <w:rStyle w:val="FontStyle12"/>
          <w:i w:val="0"/>
          <w:sz w:val="28"/>
          <w:szCs w:val="28"/>
        </w:rPr>
        <w:t>.</w:t>
      </w:r>
    </w:p>
    <w:p w:rsidR="00272FFE" w:rsidRPr="00272FFE" w:rsidRDefault="00272FFE" w:rsidP="00C81E52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CB30B9">
        <w:rPr>
          <w:i/>
          <w:color w:val="000000"/>
          <w:sz w:val="28"/>
        </w:rPr>
        <w:t>Контрольный раствор. Вода</w:t>
      </w:r>
      <w:r w:rsidRPr="00CB30B9">
        <w:rPr>
          <w:color w:val="000000"/>
          <w:sz w:val="28"/>
        </w:rPr>
        <w:t>.</w:t>
      </w:r>
    </w:p>
    <w:p w:rsidR="00397090" w:rsidRDefault="006F5F6A" w:rsidP="00C81E52">
      <w:pPr>
        <w:spacing w:line="360" w:lineRule="auto"/>
        <w:ind w:firstLine="709"/>
        <w:jc w:val="both"/>
        <w:rPr>
          <w:sz w:val="28"/>
          <w:szCs w:val="28"/>
        </w:rPr>
      </w:pPr>
      <w:r w:rsidRPr="00C77799">
        <w:rPr>
          <w:sz w:val="28"/>
        </w:rPr>
        <w:t>В три колбы вместимостью 50 мл отмеривают</w:t>
      </w:r>
      <w:r>
        <w:rPr>
          <w:sz w:val="28"/>
        </w:rPr>
        <w:t xml:space="preserve"> по 1,0 мл </w:t>
      </w:r>
      <w:r w:rsidRPr="009F51AB">
        <w:rPr>
          <w:i/>
          <w:sz w:val="28"/>
          <w:szCs w:val="28"/>
        </w:rPr>
        <w:t>пикриновой кислоты раствора 1 %</w:t>
      </w:r>
      <w:r>
        <w:rPr>
          <w:sz w:val="28"/>
          <w:szCs w:val="28"/>
        </w:rPr>
        <w:t xml:space="preserve"> и</w:t>
      </w:r>
      <w:r w:rsidR="00274CA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3 мл </w:t>
      </w:r>
      <w:r w:rsidRPr="009F51AB">
        <w:rPr>
          <w:i/>
          <w:sz w:val="28"/>
          <w:szCs w:val="28"/>
        </w:rPr>
        <w:t>натрия карбоната раствора 20</w:t>
      </w:r>
      <w:r w:rsidR="009F51AB">
        <w:rPr>
          <w:i/>
          <w:sz w:val="28"/>
          <w:szCs w:val="28"/>
        </w:rPr>
        <w:t> </w:t>
      </w:r>
      <w:r w:rsidRPr="009F51AB">
        <w:rPr>
          <w:i/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6F5F6A" w:rsidRDefault="006F5F6A" w:rsidP="00C81E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колбу прибавляют 1,0 </w:t>
      </w:r>
      <w:r w:rsidRPr="00F66DBA">
        <w:rPr>
          <w:sz w:val="28"/>
          <w:szCs w:val="28"/>
        </w:rPr>
        <w:t xml:space="preserve">мл </w:t>
      </w:r>
      <w:r w:rsidR="00C81E52">
        <w:rPr>
          <w:sz w:val="28"/>
          <w:szCs w:val="28"/>
        </w:rPr>
        <w:t>испытуемого раствора</w:t>
      </w:r>
      <w:r w:rsidRPr="00F66DBA">
        <w:rPr>
          <w:sz w:val="28"/>
          <w:szCs w:val="28"/>
        </w:rPr>
        <w:t>,</w:t>
      </w:r>
      <w:r w:rsidR="00C81E52">
        <w:rPr>
          <w:sz w:val="28"/>
          <w:szCs w:val="28"/>
        </w:rPr>
        <w:t xml:space="preserve"> </w:t>
      </w:r>
      <w:r w:rsidRPr="00C0313D">
        <w:rPr>
          <w:sz w:val="28"/>
          <w:szCs w:val="28"/>
        </w:rPr>
        <w:t xml:space="preserve">во вторую колбу </w:t>
      </w:r>
      <w:r w:rsidR="00274CAA">
        <w:rPr>
          <w:sz w:val="28"/>
          <w:szCs w:val="28"/>
        </w:rPr>
        <w:t>прибавляют</w:t>
      </w:r>
      <w:r w:rsidRPr="00C0313D">
        <w:rPr>
          <w:sz w:val="28"/>
          <w:szCs w:val="28"/>
        </w:rPr>
        <w:t xml:space="preserve"> 1</w:t>
      </w:r>
      <w:r w:rsidR="00274CAA">
        <w:rPr>
          <w:sz w:val="28"/>
          <w:szCs w:val="28"/>
        </w:rPr>
        <w:t>,0</w:t>
      </w:r>
      <w:r w:rsidRPr="00C0313D">
        <w:rPr>
          <w:sz w:val="28"/>
          <w:szCs w:val="28"/>
        </w:rPr>
        <w:t> мл</w:t>
      </w:r>
      <w:r w:rsidR="00397090" w:rsidRPr="00397090">
        <w:rPr>
          <w:sz w:val="28"/>
          <w:szCs w:val="28"/>
        </w:rPr>
        <w:t xml:space="preserve"> </w:t>
      </w:r>
      <w:r w:rsidR="00397090" w:rsidRPr="00C81E52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>, в третью</w:t>
      </w:r>
      <w:r w:rsidR="00274CAA">
        <w:rPr>
          <w:sz w:val="28"/>
          <w:szCs w:val="28"/>
        </w:rPr>
        <w:t xml:space="preserve"> колбу прибавляют</w:t>
      </w:r>
      <w:r>
        <w:rPr>
          <w:sz w:val="28"/>
          <w:szCs w:val="28"/>
        </w:rPr>
        <w:t xml:space="preserve"> 1</w:t>
      </w:r>
      <w:r w:rsidRPr="00C81E52">
        <w:rPr>
          <w:sz w:val="28"/>
          <w:szCs w:val="28"/>
        </w:rPr>
        <w:t xml:space="preserve">,0 мл </w:t>
      </w:r>
      <w:r w:rsidR="00397090" w:rsidRPr="00C81E52">
        <w:rPr>
          <w:sz w:val="28"/>
          <w:szCs w:val="28"/>
        </w:rPr>
        <w:t>контрольного раствора</w:t>
      </w:r>
      <w:r w:rsidR="00274C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4CAA">
        <w:rPr>
          <w:sz w:val="28"/>
          <w:szCs w:val="28"/>
        </w:rPr>
        <w:t>К</w:t>
      </w:r>
      <w:r>
        <w:rPr>
          <w:sz w:val="28"/>
          <w:szCs w:val="28"/>
        </w:rPr>
        <w:t xml:space="preserve">аждую колбу </w:t>
      </w:r>
      <w:r w:rsidR="00274CAA">
        <w:rPr>
          <w:sz w:val="28"/>
          <w:szCs w:val="28"/>
        </w:rPr>
        <w:t xml:space="preserve">нагревают </w:t>
      </w:r>
      <w:r>
        <w:rPr>
          <w:sz w:val="28"/>
          <w:szCs w:val="28"/>
        </w:rPr>
        <w:t>на водяной бане в течение 10 м</w:t>
      </w:r>
      <w:r w:rsidR="00C81E52">
        <w:rPr>
          <w:sz w:val="28"/>
          <w:szCs w:val="28"/>
        </w:rPr>
        <w:t>ин</w:t>
      </w:r>
      <w:r w:rsidR="009F51AB">
        <w:rPr>
          <w:sz w:val="28"/>
          <w:szCs w:val="28"/>
        </w:rPr>
        <w:t xml:space="preserve"> </w:t>
      </w:r>
      <w:r w:rsidR="00C81E52">
        <w:rPr>
          <w:sz w:val="28"/>
          <w:szCs w:val="28"/>
        </w:rPr>
        <w:t>и</w:t>
      </w:r>
      <w:r w:rsidR="009F51AB">
        <w:rPr>
          <w:sz w:val="28"/>
          <w:szCs w:val="28"/>
        </w:rPr>
        <w:t xml:space="preserve"> охлаждают до комн</w:t>
      </w:r>
      <w:r>
        <w:rPr>
          <w:sz w:val="28"/>
          <w:szCs w:val="28"/>
        </w:rPr>
        <w:t xml:space="preserve">атной температуры. Содержимое </w:t>
      </w:r>
      <w:r w:rsidRPr="00C0313D">
        <w:rPr>
          <w:sz w:val="28"/>
          <w:szCs w:val="28"/>
        </w:rPr>
        <w:t>тр</w:t>
      </w:r>
      <w:r w:rsidR="00A546FE">
        <w:rPr>
          <w:sz w:val="28"/>
          <w:szCs w:val="28"/>
        </w:rPr>
        <w:t>ё</w:t>
      </w:r>
      <w:r w:rsidRPr="00C0313D">
        <w:rPr>
          <w:sz w:val="28"/>
          <w:szCs w:val="28"/>
        </w:rPr>
        <w:t>х колб</w:t>
      </w:r>
      <w:r>
        <w:rPr>
          <w:sz w:val="28"/>
          <w:szCs w:val="28"/>
        </w:rPr>
        <w:t xml:space="preserve"> количественно переносят в три мерные колбы вместимостью 25 мл, доводят объём раствора </w:t>
      </w:r>
      <w:r w:rsidRPr="00C81E52">
        <w:rPr>
          <w:i/>
          <w:sz w:val="28"/>
          <w:szCs w:val="28"/>
        </w:rPr>
        <w:t>водой</w:t>
      </w:r>
      <w:r>
        <w:rPr>
          <w:sz w:val="28"/>
          <w:szCs w:val="28"/>
        </w:rPr>
        <w:t xml:space="preserve"> до метки</w:t>
      </w:r>
      <w:r w:rsidRPr="00502675">
        <w:rPr>
          <w:sz w:val="28"/>
          <w:szCs w:val="28"/>
        </w:rPr>
        <w:t xml:space="preserve"> </w:t>
      </w:r>
      <w:r w:rsidRPr="00B10485">
        <w:rPr>
          <w:sz w:val="28"/>
          <w:szCs w:val="28"/>
        </w:rPr>
        <w:t>и перемешивают</w:t>
      </w:r>
      <w:r>
        <w:rPr>
          <w:sz w:val="28"/>
          <w:szCs w:val="28"/>
        </w:rPr>
        <w:t>.</w:t>
      </w:r>
    </w:p>
    <w:p w:rsidR="006F5F6A" w:rsidRDefault="006F5F6A" w:rsidP="006F5F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Измеряют </w:t>
      </w:r>
      <w:r w:rsidR="00CB30B9">
        <w:rPr>
          <w:sz w:val="28"/>
          <w:szCs w:val="28"/>
        </w:rPr>
        <w:t xml:space="preserve">поглощение </w:t>
      </w:r>
      <w:r>
        <w:rPr>
          <w:sz w:val="28"/>
          <w:szCs w:val="28"/>
        </w:rPr>
        <w:t xml:space="preserve">испытуемого раствора </w:t>
      </w:r>
      <w:r w:rsidR="00CB30B9">
        <w:rPr>
          <w:sz w:val="28"/>
          <w:szCs w:val="28"/>
        </w:rPr>
        <w:t xml:space="preserve">и раствора сравнения в максимуме поглощения </w:t>
      </w:r>
      <w:r>
        <w:rPr>
          <w:sz w:val="28"/>
          <w:szCs w:val="28"/>
        </w:rPr>
        <w:t>при длине волны 460 нм</w:t>
      </w:r>
      <w:r w:rsidR="003B63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632A">
        <w:rPr>
          <w:sz w:val="28"/>
          <w:szCs w:val="28"/>
        </w:rPr>
        <w:t xml:space="preserve">используя воду в качестве </w:t>
      </w:r>
      <w:r w:rsidR="00C81E52">
        <w:rPr>
          <w:sz w:val="28"/>
          <w:szCs w:val="28"/>
        </w:rPr>
        <w:t>контрольного раствора</w:t>
      </w:r>
      <w:r>
        <w:rPr>
          <w:sz w:val="28"/>
          <w:szCs w:val="28"/>
        </w:rPr>
        <w:t>.</w:t>
      </w:r>
    </w:p>
    <w:p w:rsidR="006F5F6A" w:rsidRDefault="006F5F6A" w:rsidP="006F5F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F43E5A">
        <w:rPr>
          <w:sz w:val="28"/>
          <w:szCs w:val="28"/>
        </w:rPr>
        <w:t>суммы восстанавливающих сахаров (в составе полисахаридов) в пересч</w:t>
      </w:r>
      <w:r w:rsidR="00A546FE">
        <w:rPr>
          <w:sz w:val="28"/>
          <w:szCs w:val="28"/>
        </w:rPr>
        <w:t>ё</w:t>
      </w:r>
      <w:r w:rsidRPr="00F43E5A">
        <w:rPr>
          <w:sz w:val="28"/>
          <w:szCs w:val="28"/>
        </w:rPr>
        <w:t xml:space="preserve">те на глюкозу </w:t>
      </w:r>
      <w:r>
        <w:rPr>
          <w:sz w:val="28"/>
          <w:szCs w:val="28"/>
        </w:rPr>
        <w:t>и сухую субстанцию</w:t>
      </w:r>
      <w:r w:rsidR="00803301">
        <w:rPr>
          <w:sz w:val="28"/>
          <w:szCs w:val="28"/>
        </w:rPr>
        <w:t xml:space="preserve"> (Х)</w:t>
      </w:r>
      <w:r w:rsidR="003B632A">
        <w:rPr>
          <w:sz w:val="28"/>
          <w:szCs w:val="28"/>
        </w:rPr>
        <w:t xml:space="preserve"> в процентах </w:t>
      </w:r>
      <w:r>
        <w:rPr>
          <w:sz w:val="28"/>
          <w:szCs w:val="28"/>
        </w:rPr>
        <w:t>вычисляют по формуле:</w:t>
      </w:r>
    </w:p>
    <w:p w:rsidR="00957FB9" w:rsidRPr="00595778" w:rsidRDefault="00957FB9" w:rsidP="00957FB9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  <w:lang w:val="en-US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∙P∙1∙10∙25∙25∙100∙100</m:t>
              </m:r>
            </m:num>
            <m:den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∙100∙100∙25∙25∙1∙(100-W)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f4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2"/>
        <w:gridCol w:w="986"/>
        <w:gridCol w:w="416"/>
        <w:gridCol w:w="7396"/>
      </w:tblGrid>
      <w:tr w:rsidR="00957FB9" w:rsidRPr="006F5F6A" w:rsidTr="00274CAA">
        <w:trPr>
          <w:trHeight w:val="378"/>
        </w:trPr>
        <w:tc>
          <w:tcPr>
            <w:tcW w:w="632" w:type="dxa"/>
          </w:tcPr>
          <w:p w:rsidR="00957FB9" w:rsidRPr="00196DDB" w:rsidRDefault="00957FB9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96DDB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986" w:type="dxa"/>
          </w:tcPr>
          <w:p w:rsidR="00957FB9" w:rsidRPr="00196DDB" w:rsidRDefault="003561FD" w:rsidP="0085063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:rsidR="00957FB9" w:rsidRPr="00196DDB" w:rsidRDefault="00957FB9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957FB9" w:rsidRPr="00BF2679" w:rsidRDefault="00196DDB" w:rsidP="0085063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BF2679">
              <w:rPr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96DDB" w:rsidRPr="006F5F6A" w:rsidTr="00274CAA">
        <w:trPr>
          <w:trHeight w:val="378"/>
        </w:trPr>
        <w:tc>
          <w:tcPr>
            <w:tcW w:w="632" w:type="dxa"/>
          </w:tcPr>
          <w:p w:rsidR="00196DDB" w:rsidRPr="00196DDB" w:rsidRDefault="00196DDB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196DDB" w:rsidRPr="00196DDB" w:rsidRDefault="003561FD" w:rsidP="00850638">
            <w:pPr>
              <w:spacing w:after="120"/>
              <w:jc w:val="center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:rsidR="00196DDB" w:rsidRPr="00196DDB" w:rsidRDefault="00196DDB" w:rsidP="0085063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196DDB" w:rsidRPr="0048451A" w:rsidRDefault="00BF2679" w:rsidP="00850638">
            <w:pPr>
              <w:spacing w:after="120"/>
              <w:rPr>
                <w:sz w:val="28"/>
                <w:szCs w:val="28"/>
              </w:rPr>
            </w:pPr>
            <w:r w:rsidRPr="0048451A">
              <w:rPr>
                <w:sz w:val="28"/>
                <w:szCs w:val="28"/>
              </w:rPr>
              <w:t>оптическая плотность раствора сравнения;</w:t>
            </w:r>
          </w:p>
        </w:tc>
      </w:tr>
      <w:tr w:rsidR="00957FB9" w:rsidRPr="006F5F6A" w:rsidTr="00274CAA">
        <w:trPr>
          <w:trHeight w:val="378"/>
        </w:trPr>
        <w:tc>
          <w:tcPr>
            <w:tcW w:w="632" w:type="dxa"/>
          </w:tcPr>
          <w:p w:rsidR="00957FB9" w:rsidRPr="00196DDB" w:rsidRDefault="00957FB9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57FB9" w:rsidRPr="00196DDB" w:rsidRDefault="003561FD" w:rsidP="0085063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:rsidR="00957FB9" w:rsidRPr="00196DDB" w:rsidRDefault="00957FB9" w:rsidP="0085063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957FB9" w:rsidRPr="0048451A" w:rsidRDefault="00957FB9" w:rsidP="00850638">
            <w:pPr>
              <w:spacing w:after="120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48451A">
              <w:rPr>
                <w:color w:val="000000"/>
                <w:sz w:val="28"/>
                <w:szCs w:val="28"/>
              </w:rPr>
              <w:t xml:space="preserve">навеска </w:t>
            </w:r>
            <w:r w:rsidR="003B632A">
              <w:rPr>
                <w:color w:val="000000"/>
                <w:sz w:val="28"/>
                <w:szCs w:val="28"/>
              </w:rPr>
              <w:t>субстанции</w:t>
            </w:r>
            <w:r w:rsidRPr="0048451A">
              <w:rPr>
                <w:color w:val="000000"/>
                <w:sz w:val="28"/>
                <w:szCs w:val="28"/>
              </w:rPr>
              <w:t>, г;</w:t>
            </w:r>
          </w:p>
        </w:tc>
      </w:tr>
      <w:tr w:rsidR="00957FB9" w:rsidRPr="006F5F6A" w:rsidTr="00274CAA">
        <w:trPr>
          <w:trHeight w:val="378"/>
        </w:trPr>
        <w:tc>
          <w:tcPr>
            <w:tcW w:w="632" w:type="dxa"/>
          </w:tcPr>
          <w:p w:rsidR="00957FB9" w:rsidRPr="00196DDB" w:rsidRDefault="00957FB9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57FB9" w:rsidRPr="00196DDB" w:rsidRDefault="003561FD" w:rsidP="0085063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416" w:type="dxa"/>
          </w:tcPr>
          <w:p w:rsidR="00957FB9" w:rsidRPr="00196DDB" w:rsidRDefault="00957FB9" w:rsidP="0085063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957FB9" w:rsidRPr="0048451A" w:rsidRDefault="00BF2679" w:rsidP="00850638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B021AD">
              <w:rPr>
                <w:color w:val="000000"/>
                <w:sz w:val="28"/>
                <w:szCs w:val="28"/>
              </w:rPr>
              <w:t>навеска глюкозы</w:t>
            </w:r>
            <w:r w:rsidR="00957FB9" w:rsidRPr="00B021AD">
              <w:rPr>
                <w:color w:val="000000"/>
                <w:sz w:val="28"/>
                <w:szCs w:val="28"/>
              </w:rPr>
              <w:t xml:space="preserve">, </w:t>
            </w:r>
            <w:r w:rsidRPr="00B021AD">
              <w:rPr>
                <w:color w:val="000000"/>
                <w:sz w:val="28"/>
                <w:szCs w:val="28"/>
              </w:rPr>
              <w:t>г</w:t>
            </w:r>
            <w:r w:rsidR="00957FB9" w:rsidRPr="00B021AD">
              <w:rPr>
                <w:color w:val="000000"/>
                <w:sz w:val="28"/>
                <w:szCs w:val="28"/>
              </w:rPr>
              <w:t>;</w:t>
            </w:r>
          </w:p>
        </w:tc>
      </w:tr>
      <w:tr w:rsidR="00C2379A" w:rsidRPr="006F5F6A" w:rsidTr="00274CAA">
        <w:trPr>
          <w:trHeight w:val="378"/>
        </w:trPr>
        <w:tc>
          <w:tcPr>
            <w:tcW w:w="632" w:type="dxa"/>
          </w:tcPr>
          <w:p w:rsidR="00C2379A" w:rsidRPr="00196DDB" w:rsidRDefault="00C2379A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C2379A" w:rsidRPr="00C2379A" w:rsidRDefault="00C2379A" w:rsidP="00850638">
            <w:pPr>
              <w:spacing w:after="120"/>
              <w:jc w:val="center"/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C2379A">
              <w:rPr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16" w:type="dxa"/>
          </w:tcPr>
          <w:p w:rsidR="00C2379A" w:rsidRPr="00196DDB" w:rsidRDefault="00C2379A" w:rsidP="0085063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C2379A" w:rsidRPr="0048451A" w:rsidRDefault="00C2379A" w:rsidP="0085063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</w:t>
            </w:r>
            <w:r w:rsidR="0048451A">
              <w:rPr>
                <w:color w:val="000000"/>
                <w:sz w:val="28"/>
                <w:szCs w:val="28"/>
              </w:rPr>
              <w:t xml:space="preserve">основного вещества </w:t>
            </w:r>
            <w:r w:rsidR="0048451A" w:rsidRPr="00B021AD">
              <w:rPr>
                <w:color w:val="000000"/>
                <w:sz w:val="28"/>
                <w:szCs w:val="28"/>
              </w:rPr>
              <w:t>в глюкозе,</w:t>
            </w:r>
            <w:r w:rsidR="0048451A">
              <w:rPr>
                <w:color w:val="000000"/>
                <w:sz w:val="28"/>
                <w:szCs w:val="28"/>
              </w:rPr>
              <w:t xml:space="preserve"> %;</w:t>
            </w:r>
          </w:p>
        </w:tc>
      </w:tr>
      <w:tr w:rsidR="00957FB9" w:rsidRPr="00550022" w:rsidTr="00274CAA">
        <w:trPr>
          <w:trHeight w:val="378"/>
        </w:trPr>
        <w:tc>
          <w:tcPr>
            <w:tcW w:w="632" w:type="dxa"/>
          </w:tcPr>
          <w:p w:rsidR="00957FB9" w:rsidRPr="00196DDB" w:rsidRDefault="00957FB9" w:rsidP="00850638">
            <w:pPr>
              <w:spacing w:after="120"/>
              <w:jc w:val="both"/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</w:tcPr>
          <w:p w:rsidR="00957FB9" w:rsidRPr="00196DDB" w:rsidRDefault="00957FB9" w:rsidP="00850638">
            <w:pPr>
              <w:spacing w:after="120"/>
              <w:jc w:val="center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96DDB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W</w:t>
            </w:r>
          </w:p>
        </w:tc>
        <w:tc>
          <w:tcPr>
            <w:tcW w:w="416" w:type="dxa"/>
          </w:tcPr>
          <w:p w:rsidR="00957FB9" w:rsidRPr="00196DDB" w:rsidRDefault="00957FB9" w:rsidP="00850638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196DDB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396" w:type="dxa"/>
          </w:tcPr>
          <w:p w:rsidR="00957FB9" w:rsidRPr="00A944DE" w:rsidRDefault="00957FB9" w:rsidP="00850638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BF2679">
              <w:rPr>
                <w:color w:val="000000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8B1F84" w:rsidRPr="0008059E" w:rsidRDefault="008B1F84" w:rsidP="00603728">
      <w:pPr>
        <w:keepNext/>
        <w:autoSpaceDE w:val="0"/>
        <w:autoSpaceDN w:val="0"/>
        <w:spacing w:before="240" w:line="360" w:lineRule="auto"/>
        <w:ind w:firstLine="709"/>
        <w:rPr>
          <w:sz w:val="28"/>
          <w:szCs w:val="28"/>
        </w:rPr>
      </w:pPr>
      <w:r w:rsidRPr="0008059E">
        <w:rPr>
          <w:sz w:val="28"/>
          <w:szCs w:val="28"/>
        </w:rPr>
        <w:t xml:space="preserve">УПАКОВКА, МАРКИРОВКА И </w:t>
      </w:r>
      <w:r w:rsidR="002E3B29" w:rsidRPr="0008059E">
        <w:rPr>
          <w:sz w:val="28"/>
          <w:szCs w:val="28"/>
        </w:rPr>
        <w:t>ПЕРЕВОЗКА</w:t>
      </w:r>
    </w:p>
    <w:p w:rsidR="008B1F84" w:rsidRPr="0008059E" w:rsidRDefault="00B021AD" w:rsidP="00F47EF7">
      <w:pPr>
        <w:spacing w:line="360" w:lineRule="auto"/>
        <w:ind w:firstLine="709"/>
        <w:jc w:val="both"/>
        <w:rPr>
          <w:sz w:val="28"/>
          <w:szCs w:val="28"/>
        </w:rPr>
      </w:pPr>
      <w:r w:rsidRPr="00B021AD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8B1F84" w:rsidRPr="002741B4">
        <w:rPr>
          <w:i/>
          <w:sz w:val="28"/>
          <w:szCs w:val="28"/>
        </w:rPr>
        <w:t xml:space="preserve">ОФС «Упаковка, маркировка и </w:t>
      </w:r>
      <w:r w:rsidR="002E3B29" w:rsidRPr="002741B4">
        <w:rPr>
          <w:i/>
          <w:sz w:val="28"/>
          <w:szCs w:val="28"/>
        </w:rPr>
        <w:t>перевозка</w:t>
      </w:r>
      <w:r w:rsidR="008B1F84" w:rsidRPr="002741B4">
        <w:rPr>
          <w:i/>
          <w:sz w:val="28"/>
          <w:szCs w:val="28"/>
        </w:rPr>
        <w:t xml:space="preserve"> лекарственного растительного сырья и лекарс</w:t>
      </w:r>
      <w:r>
        <w:rPr>
          <w:i/>
          <w:sz w:val="28"/>
          <w:szCs w:val="28"/>
        </w:rPr>
        <w:t>твенных растительных препаратов</w:t>
      </w:r>
      <w:r w:rsidR="002741B4" w:rsidRPr="002741B4">
        <w:rPr>
          <w:i/>
          <w:sz w:val="28"/>
          <w:szCs w:val="28"/>
        </w:rPr>
        <w:t>)</w:t>
      </w:r>
      <w:r w:rsidR="00850638">
        <w:rPr>
          <w:i/>
          <w:sz w:val="28"/>
          <w:szCs w:val="28"/>
        </w:rPr>
        <w:t>»</w:t>
      </w:r>
      <w:r w:rsidR="008B1F84" w:rsidRPr="0008059E">
        <w:rPr>
          <w:sz w:val="28"/>
          <w:szCs w:val="28"/>
        </w:rPr>
        <w:t>.</w:t>
      </w:r>
    </w:p>
    <w:p w:rsidR="008B1F84" w:rsidRPr="0008059E" w:rsidRDefault="008B1F84" w:rsidP="00603728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08059E">
        <w:rPr>
          <w:sz w:val="28"/>
          <w:szCs w:val="28"/>
        </w:rPr>
        <w:lastRenderedPageBreak/>
        <w:t>ХРАНЕНИЕ</w:t>
      </w:r>
    </w:p>
    <w:p w:rsidR="00BF2679" w:rsidRPr="002741B4" w:rsidRDefault="00B021AD" w:rsidP="00BF26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021AD">
        <w:rPr>
          <w:sz w:val="28"/>
          <w:szCs w:val="28"/>
        </w:rPr>
        <w:t>В соответствии с</w:t>
      </w:r>
      <w:r>
        <w:rPr>
          <w:i/>
          <w:sz w:val="28"/>
          <w:szCs w:val="28"/>
        </w:rPr>
        <w:t xml:space="preserve"> </w:t>
      </w:r>
      <w:r w:rsidR="00BF2679" w:rsidRPr="002741B4">
        <w:rPr>
          <w:i/>
          <w:sz w:val="28"/>
          <w:szCs w:val="28"/>
        </w:rPr>
        <w:t>ОФС «Хранение лекарственного растительного сырья и лекарственных растительных препаратов».</w:t>
      </w:r>
    </w:p>
    <w:sectPr w:rsidR="00BF2679" w:rsidRPr="002741B4" w:rsidSect="00000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638" w:rsidRDefault="00850638">
      <w:r>
        <w:separator/>
      </w:r>
    </w:p>
  </w:endnote>
  <w:endnote w:type="continuationSeparator" w:id="1">
    <w:p w:rsidR="00850638" w:rsidRDefault="0085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A2" w:rsidRDefault="006143A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850638" w:rsidRDefault="003561FD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850638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6143A2">
          <w:rPr>
            <w:noProof/>
            <w:sz w:val="28"/>
            <w:szCs w:val="28"/>
          </w:rPr>
          <w:t>4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A2" w:rsidRDefault="006143A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638" w:rsidRDefault="00850638">
      <w:r>
        <w:separator/>
      </w:r>
    </w:p>
  </w:footnote>
  <w:footnote w:type="continuationSeparator" w:id="1">
    <w:p w:rsidR="00850638" w:rsidRDefault="0085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38" w:rsidRDefault="003561F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5063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0638" w:rsidRDefault="0085063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3A2" w:rsidRDefault="006143A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638" w:rsidRPr="00136C14" w:rsidRDefault="00850638" w:rsidP="00136C14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hyphenationZone w:val="357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30E"/>
    <w:rsid w:val="00000EE5"/>
    <w:rsid w:val="00001869"/>
    <w:rsid w:val="000020AD"/>
    <w:rsid w:val="00002FD6"/>
    <w:rsid w:val="000045CA"/>
    <w:rsid w:val="0000667E"/>
    <w:rsid w:val="00006BAF"/>
    <w:rsid w:val="00014626"/>
    <w:rsid w:val="00015945"/>
    <w:rsid w:val="000237FC"/>
    <w:rsid w:val="00034FED"/>
    <w:rsid w:val="00036FEA"/>
    <w:rsid w:val="00044E5D"/>
    <w:rsid w:val="00051F2F"/>
    <w:rsid w:val="00060DD6"/>
    <w:rsid w:val="000669C4"/>
    <w:rsid w:val="000737F8"/>
    <w:rsid w:val="0008059E"/>
    <w:rsid w:val="000931B1"/>
    <w:rsid w:val="000933C9"/>
    <w:rsid w:val="00093B3E"/>
    <w:rsid w:val="00097F98"/>
    <w:rsid w:val="000A34FA"/>
    <w:rsid w:val="000A48B8"/>
    <w:rsid w:val="000B1AC3"/>
    <w:rsid w:val="000C4288"/>
    <w:rsid w:val="000C7796"/>
    <w:rsid w:val="000D4BD8"/>
    <w:rsid w:val="000D74D9"/>
    <w:rsid w:val="000E3CD3"/>
    <w:rsid w:val="000F2389"/>
    <w:rsid w:val="000F403A"/>
    <w:rsid w:val="000F5419"/>
    <w:rsid w:val="001040AB"/>
    <w:rsid w:val="0010646C"/>
    <w:rsid w:val="0010785E"/>
    <w:rsid w:val="0011240F"/>
    <w:rsid w:val="00113026"/>
    <w:rsid w:val="001138FC"/>
    <w:rsid w:val="00117DC4"/>
    <w:rsid w:val="001236B6"/>
    <w:rsid w:val="00124479"/>
    <w:rsid w:val="00125778"/>
    <w:rsid w:val="00134B87"/>
    <w:rsid w:val="00134EFC"/>
    <w:rsid w:val="00136C14"/>
    <w:rsid w:val="0013708D"/>
    <w:rsid w:val="00140166"/>
    <w:rsid w:val="00141B2C"/>
    <w:rsid w:val="00141CC1"/>
    <w:rsid w:val="00146BCF"/>
    <w:rsid w:val="00152059"/>
    <w:rsid w:val="00152709"/>
    <w:rsid w:val="00156525"/>
    <w:rsid w:val="0015693B"/>
    <w:rsid w:val="00160DCA"/>
    <w:rsid w:val="00167B0B"/>
    <w:rsid w:val="00167B38"/>
    <w:rsid w:val="001732C4"/>
    <w:rsid w:val="00175EC1"/>
    <w:rsid w:val="00176826"/>
    <w:rsid w:val="001777BD"/>
    <w:rsid w:val="001810FC"/>
    <w:rsid w:val="001821C2"/>
    <w:rsid w:val="00183626"/>
    <w:rsid w:val="00183C5B"/>
    <w:rsid w:val="00185425"/>
    <w:rsid w:val="00196DDB"/>
    <w:rsid w:val="001A15C7"/>
    <w:rsid w:val="001A5778"/>
    <w:rsid w:val="001B0776"/>
    <w:rsid w:val="001B0B00"/>
    <w:rsid w:val="001B4DFD"/>
    <w:rsid w:val="001B6B5C"/>
    <w:rsid w:val="001C4259"/>
    <w:rsid w:val="001C6834"/>
    <w:rsid w:val="001C7823"/>
    <w:rsid w:val="001D16CC"/>
    <w:rsid w:val="001D2610"/>
    <w:rsid w:val="001D5059"/>
    <w:rsid w:val="001D7548"/>
    <w:rsid w:val="001E3838"/>
    <w:rsid w:val="001F0206"/>
    <w:rsid w:val="001F57AE"/>
    <w:rsid w:val="001F57BD"/>
    <w:rsid w:val="00210C25"/>
    <w:rsid w:val="00211C18"/>
    <w:rsid w:val="002171DD"/>
    <w:rsid w:val="00227BF1"/>
    <w:rsid w:val="002361F6"/>
    <w:rsid w:val="0023749E"/>
    <w:rsid w:val="00237E95"/>
    <w:rsid w:val="00241089"/>
    <w:rsid w:val="002475F5"/>
    <w:rsid w:val="0025283F"/>
    <w:rsid w:val="0025475C"/>
    <w:rsid w:val="00263525"/>
    <w:rsid w:val="002661D4"/>
    <w:rsid w:val="00267BB2"/>
    <w:rsid w:val="00267F6B"/>
    <w:rsid w:val="002718B3"/>
    <w:rsid w:val="0027263B"/>
    <w:rsid w:val="00272FFE"/>
    <w:rsid w:val="002740D5"/>
    <w:rsid w:val="002741B4"/>
    <w:rsid w:val="00274CAA"/>
    <w:rsid w:val="002750E3"/>
    <w:rsid w:val="002765E3"/>
    <w:rsid w:val="00277F5B"/>
    <w:rsid w:val="002805B0"/>
    <w:rsid w:val="00284B63"/>
    <w:rsid w:val="00285A3F"/>
    <w:rsid w:val="00286FCE"/>
    <w:rsid w:val="0029027A"/>
    <w:rsid w:val="0029029F"/>
    <w:rsid w:val="00292186"/>
    <w:rsid w:val="002927A1"/>
    <w:rsid w:val="00292EC4"/>
    <w:rsid w:val="0029312B"/>
    <w:rsid w:val="00293B4A"/>
    <w:rsid w:val="002A09F3"/>
    <w:rsid w:val="002A491D"/>
    <w:rsid w:val="002B557B"/>
    <w:rsid w:val="002B6E7A"/>
    <w:rsid w:val="002C23E0"/>
    <w:rsid w:val="002C2A16"/>
    <w:rsid w:val="002C5BAB"/>
    <w:rsid w:val="002E009B"/>
    <w:rsid w:val="002E3B29"/>
    <w:rsid w:val="002E737A"/>
    <w:rsid w:val="002E7A9C"/>
    <w:rsid w:val="002E7F4C"/>
    <w:rsid w:val="002F0053"/>
    <w:rsid w:val="002F5F43"/>
    <w:rsid w:val="003031FA"/>
    <w:rsid w:val="00304034"/>
    <w:rsid w:val="003043A6"/>
    <w:rsid w:val="0031043C"/>
    <w:rsid w:val="003126B6"/>
    <w:rsid w:val="00315C7D"/>
    <w:rsid w:val="00317D69"/>
    <w:rsid w:val="00324F1D"/>
    <w:rsid w:val="0032550D"/>
    <w:rsid w:val="0032608A"/>
    <w:rsid w:val="003272C9"/>
    <w:rsid w:val="003306EA"/>
    <w:rsid w:val="00332FED"/>
    <w:rsid w:val="00341C31"/>
    <w:rsid w:val="003460E2"/>
    <w:rsid w:val="00346733"/>
    <w:rsid w:val="00351D14"/>
    <w:rsid w:val="003561FD"/>
    <w:rsid w:val="00356D90"/>
    <w:rsid w:val="003601BC"/>
    <w:rsid w:val="00360C52"/>
    <w:rsid w:val="003616D9"/>
    <w:rsid w:val="00362C0F"/>
    <w:rsid w:val="00366045"/>
    <w:rsid w:val="00366828"/>
    <w:rsid w:val="003721BD"/>
    <w:rsid w:val="00372308"/>
    <w:rsid w:val="0037473D"/>
    <w:rsid w:val="00374C5F"/>
    <w:rsid w:val="00376CCD"/>
    <w:rsid w:val="00376CE9"/>
    <w:rsid w:val="00386FAC"/>
    <w:rsid w:val="00387C06"/>
    <w:rsid w:val="00394DB7"/>
    <w:rsid w:val="003961EC"/>
    <w:rsid w:val="00397090"/>
    <w:rsid w:val="003A0BEE"/>
    <w:rsid w:val="003A2147"/>
    <w:rsid w:val="003A2DBF"/>
    <w:rsid w:val="003A45D1"/>
    <w:rsid w:val="003A573E"/>
    <w:rsid w:val="003B2D25"/>
    <w:rsid w:val="003B632A"/>
    <w:rsid w:val="003C6BFF"/>
    <w:rsid w:val="003C7A72"/>
    <w:rsid w:val="003D1E27"/>
    <w:rsid w:val="003D3570"/>
    <w:rsid w:val="003D621F"/>
    <w:rsid w:val="003D72E9"/>
    <w:rsid w:val="003E012A"/>
    <w:rsid w:val="003E08CA"/>
    <w:rsid w:val="003F35E2"/>
    <w:rsid w:val="00400403"/>
    <w:rsid w:val="004019E7"/>
    <w:rsid w:val="00406B64"/>
    <w:rsid w:val="004075E6"/>
    <w:rsid w:val="0042221A"/>
    <w:rsid w:val="00430D66"/>
    <w:rsid w:val="0043171B"/>
    <w:rsid w:val="00432857"/>
    <w:rsid w:val="00440544"/>
    <w:rsid w:val="004436FF"/>
    <w:rsid w:val="00460137"/>
    <w:rsid w:val="00460442"/>
    <w:rsid w:val="0046766D"/>
    <w:rsid w:val="0047032F"/>
    <w:rsid w:val="00470AE1"/>
    <w:rsid w:val="00475147"/>
    <w:rsid w:val="00483565"/>
    <w:rsid w:val="0048451A"/>
    <w:rsid w:val="00484F6D"/>
    <w:rsid w:val="00494E0C"/>
    <w:rsid w:val="004955D5"/>
    <w:rsid w:val="004A226B"/>
    <w:rsid w:val="004A26A0"/>
    <w:rsid w:val="004A28D4"/>
    <w:rsid w:val="004A400B"/>
    <w:rsid w:val="004A4335"/>
    <w:rsid w:val="004A4358"/>
    <w:rsid w:val="004A5EAF"/>
    <w:rsid w:val="004A5FD9"/>
    <w:rsid w:val="004B6FAB"/>
    <w:rsid w:val="004B7BA9"/>
    <w:rsid w:val="004C3DE1"/>
    <w:rsid w:val="004C56AC"/>
    <w:rsid w:val="004C75BF"/>
    <w:rsid w:val="004D0E77"/>
    <w:rsid w:val="004D360C"/>
    <w:rsid w:val="004D39A4"/>
    <w:rsid w:val="004D3CFB"/>
    <w:rsid w:val="004D6FA4"/>
    <w:rsid w:val="004E03A8"/>
    <w:rsid w:val="004E2116"/>
    <w:rsid w:val="004E3E17"/>
    <w:rsid w:val="004E471C"/>
    <w:rsid w:val="004E619D"/>
    <w:rsid w:val="004F79ED"/>
    <w:rsid w:val="00501C20"/>
    <w:rsid w:val="00502FD0"/>
    <w:rsid w:val="00516C1A"/>
    <w:rsid w:val="00521C91"/>
    <w:rsid w:val="0053308F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7127"/>
    <w:rsid w:val="00571009"/>
    <w:rsid w:val="0057463B"/>
    <w:rsid w:val="005758A8"/>
    <w:rsid w:val="00581336"/>
    <w:rsid w:val="00590B0D"/>
    <w:rsid w:val="005935A3"/>
    <w:rsid w:val="00596239"/>
    <w:rsid w:val="00597FB6"/>
    <w:rsid w:val="005B313F"/>
    <w:rsid w:val="005B607C"/>
    <w:rsid w:val="005C24EC"/>
    <w:rsid w:val="005C48AA"/>
    <w:rsid w:val="005D1F6F"/>
    <w:rsid w:val="005D2156"/>
    <w:rsid w:val="005E097D"/>
    <w:rsid w:val="005E156A"/>
    <w:rsid w:val="005E2E5F"/>
    <w:rsid w:val="005E55DD"/>
    <w:rsid w:val="005E676C"/>
    <w:rsid w:val="005F2DB8"/>
    <w:rsid w:val="005F4708"/>
    <w:rsid w:val="005F64F9"/>
    <w:rsid w:val="00603728"/>
    <w:rsid w:val="006042BE"/>
    <w:rsid w:val="00612027"/>
    <w:rsid w:val="00613875"/>
    <w:rsid w:val="006143A2"/>
    <w:rsid w:val="00614B1E"/>
    <w:rsid w:val="00615E2A"/>
    <w:rsid w:val="0062329D"/>
    <w:rsid w:val="006304F8"/>
    <w:rsid w:val="00632751"/>
    <w:rsid w:val="00633089"/>
    <w:rsid w:val="00640EC9"/>
    <w:rsid w:val="00643C60"/>
    <w:rsid w:val="00653552"/>
    <w:rsid w:val="006558FA"/>
    <w:rsid w:val="00657101"/>
    <w:rsid w:val="0067359F"/>
    <w:rsid w:val="00675CAC"/>
    <w:rsid w:val="00681F31"/>
    <w:rsid w:val="00681F96"/>
    <w:rsid w:val="006840E4"/>
    <w:rsid w:val="00686F6E"/>
    <w:rsid w:val="006931D4"/>
    <w:rsid w:val="00694497"/>
    <w:rsid w:val="006B0115"/>
    <w:rsid w:val="006B0E17"/>
    <w:rsid w:val="006B1374"/>
    <w:rsid w:val="006B3A04"/>
    <w:rsid w:val="006B3F9B"/>
    <w:rsid w:val="006B4BFA"/>
    <w:rsid w:val="006B687F"/>
    <w:rsid w:val="006B7EE5"/>
    <w:rsid w:val="006C05F0"/>
    <w:rsid w:val="006C0B99"/>
    <w:rsid w:val="006C78EB"/>
    <w:rsid w:val="006D3202"/>
    <w:rsid w:val="006D3726"/>
    <w:rsid w:val="006D50BA"/>
    <w:rsid w:val="006D5C57"/>
    <w:rsid w:val="006E1C4E"/>
    <w:rsid w:val="006E7EEC"/>
    <w:rsid w:val="006F0396"/>
    <w:rsid w:val="006F5F6A"/>
    <w:rsid w:val="00700223"/>
    <w:rsid w:val="00700BFE"/>
    <w:rsid w:val="0070105C"/>
    <w:rsid w:val="00702F0C"/>
    <w:rsid w:val="00703640"/>
    <w:rsid w:val="00704C33"/>
    <w:rsid w:val="00727022"/>
    <w:rsid w:val="00727CD5"/>
    <w:rsid w:val="007319EF"/>
    <w:rsid w:val="00735201"/>
    <w:rsid w:val="0073677B"/>
    <w:rsid w:val="00736A4F"/>
    <w:rsid w:val="00744F79"/>
    <w:rsid w:val="00746874"/>
    <w:rsid w:val="00754A5F"/>
    <w:rsid w:val="007578C3"/>
    <w:rsid w:val="00763D8C"/>
    <w:rsid w:val="00764039"/>
    <w:rsid w:val="00765B05"/>
    <w:rsid w:val="00773EEA"/>
    <w:rsid w:val="0077448D"/>
    <w:rsid w:val="007748BB"/>
    <w:rsid w:val="00775694"/>
    <w:rsid w:val="00775B1E"/>
    <w:rsid w:val="007804DF"/>
    <w:rsid w:val="007837DA"/>
    <w:rsid w:val="00783EF8"/>
    <w:rsid w:val="007868C6"/>
    <w:rsid w:val="00790AF3"/>
    <w:rsid w:val="00791A7B"/>
    <w:rsid w:val="00797165"/>
    <w:rsid w:val="007975D1"/>
    <w:rsid w:val="00797BF2"/>
    <w:rsid w:val="007A1FE3"/>
    <w:rsid w:val="007A22BE"/>
    <w:rsid w:val="007A4441"/>
    <w:rsid w:val="007A5A1D"/>
    <w:rsid w:val="007B79D5"/>
    <w:rsid w:val="007C0FDC"/>
    <w:rsid w:val="007C39FB"/>
    <w:rsid w:val="007D0B42"/>
    <w:rsid w:val="007D3A0C"/>
    <w:rsid w:val="007E2272"/>
    <w:rsid w:val="007F01A1"/>
    <w:rsid w:val="007F0CF4"/>
    <w:rsid w:val="007F5AD4"/>
    <w:rsid w:val="007F77FC"/>
    <w:rsid w:val="00803301"/>
    <w:rsid w:val="0080399F"/>
    <w:rsid w:val="00803A29"/>
    <w:rsid w:val="00810099"/>
    <w:rsid w:val="00810CF6"/>
    <w:rsid w:val="008112E7"/>
    <w:rsid w:val="008170D0"/>
    <w:rsid w:val="00833611"/>
    <w:rsid w:val="00841355"/>
    <w:rsid w:val="0084731B"/>
    <w:rsid w:val="00850638"/>
    <w:rsid w:val="0085093A"/>
    <w:rsid w:val="00851EC6"/>
    <w:rsid w:val="00853886"/>
    <w:rsid w:val="0085644B"/>
    <w:rsid w:val="008606A4"/>
    <w:rsid w:val="00865867"/>
    <w:rsid w:val="00866851"/>
    <w:rsid w:val="008677DE"/>
    <w:rsid w:val="00867D9E"/>
    <w:rsid w:val="00872E59"/>
    <w:rsid w:val="008928E2"/>
    <w:rsid w:val="00892BCF"/>
    <w:rsid w:val="00895CD6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6242"/>
    <w:rsid w:val="008B74F0"/>
    <w:rsid w:val="008C37DD"/>
    <w:rsid w:val="008C3995"/>
    <w:rsid w:val="008C434A"/>
    <w:rsid w:val="008D03A2"/>
    <w:rsid w:val="008D6827"/>
    <w:rsid w:val="008E4142"/>
    <w:rsid w:val="008E5A4B"/>
    <w:rsid w:val="008E65D6"/>
    <w:rsid w:val="008E6FE7"/>
    <w:rsid w:val="008F3FA6"/>
    <w:rsid w:val="008F49F2"/>
    <w:rsid w:val="0090008C"/>
    <w:rsid w:val="00901D39"/>
    <w:rsid w:val="00905155"/>
    <w:rsid w:val="009059D0"/>
    <w:rsid w:val="00906FC9"/>
    <w:rsid w:val="00907CBD"/>
    <w:rsid w:val="00911CD0"/>
    <w:rsid w:val="0091467B"/>
    <w:rsid w:val="00916258"/>
    <w:rsid w:val="009166AC"/>
    <w:rsid w:val="009176EA"/>
    <w:rsid w:val="009215F2"/>
    <w:rsid w:val="0092461C"/>
    <w:rsid w:val="009350E8"/>
    <w:rsid w:val="009357AF"/>
    <w:rsid w:val="00940951"/>
    <w:rsid w:val="009439FB"/>
    <w:rsid w:val="009448C0"/>
    <w:rsid w:val="009448F5"/>
    <w:rsid w:val="0095748B"/>
    <w:rsid w:val="00957FB9"/>
    <w:rsid w:val="009616E3"/>
    <w:rsid w:val="009661F0"/>
    <w:rsid w:val="00971645"/>
    <w:rsid w:val="00976358"/>
    <w:rsid w:val="00984727"/>
    <w:rsid w:val="009851F8"/>
    <w:rsid w:val="0098752D"/>
    <w:rsid w:val="00987ED1"/>
    <w:rsid w:val="00990243"/>
    <w:rsid w:val="00990D4E"/>
    <w:rsid w:val="00991B6E"/>
    <w:rsid w:val="00991F17"/>
    <w:rsid w:val="0099544A"/>
    <w:rsid w:val="009969A3"/>
    <w:rsid w:val="009A0FA7"/>
    <w:rsid w:val="009A72EE"/>
    <w:rsid w:val="009B03E2"/>
    <w:rsid w:val="009B47D4"/>
    <w:rsid w:val="009C3E9E"/>
    <w:rsid w:val="009C516C"/>
    <w:rsid w:val="009C7393"/>
    <w:rsid w:val="009D61B0"/>
    <w:rsid w:val="009D65E8"/>
    <w:rsid w:val="009E0D11"/>
    <w:rsid w:val="009F04EE"/>
    <w:rsid w:val="009F0740"/>
    <w:rsid w:val="009F1984"/>
    <w:rsid w:val="009F406F"/>
    <w:rsid w:val="009F51AB"/>
    <w:rsid w:val="009F6B1D"/>
    <w:rsid w:val="00A00654"/>
    <w:rsid w:val="00A01B96"/>
    <w:rsid w:val="00A0206C"/>
    <w:rsid w:val="00A10711"/>
    <w:rsid w:val="00A153E6"/>
    <w:rsid w:val="00A16C36"/>
    <w:rsid w:val="00A204EE"/>
    <w:rsid w:val="00A24B39"/>
    <w:rsid w:val="00A31A5F"/>
    <w:rsid w:val="00A34082"/>
    <w:rsid w:val="00A3761C"/>
    <w:rsid w:val="00A37997"/>
    <w:rsid w:val="00A421FA"/>
    <w:rsid w:val="00A47F06"/>
    <w:rsid w:val="00A50856"/>
    <w:rsid w:val="00A51059"/>
    <w:rsid w:val="00A510C6"/>
    <w:rsid w:val="00A52F30"/>
    <w:rsid w:val="00A5393A"/>
    <w:rsid w:val="00A546FE"/>
    <w:rsid w:val="00A56DAB"/>
    <w:rsid w:val="00A601CF"/>
    <w:rsid w:val="00A6436F"/>
    <w:rsid w:val="00A6494F"/>
    <w:rsid w:val="00A67A40"/>
    <w:rsid w:val="00A72598"/>
    <w:rsid w:val="00A75AEE"/>
    <w:rsid w:val="00A86DE3"/>
    <w:rsid w:val="00A97E6C"/>
    <w:rsid w:val="00AA342C"/>
    <w:rsid w:val="00AB4F51"/>
    <w:rsid w:val="00AB5725"/>
    <w:rsid w:val="00AC3F48"/>
    <w:rsid w:val="00AC6574"/>
    <w:rsid w:val="00AD7723"/>
    <w:rsid w:val="00AE658E"/>
    <w:rsid w:val="00AF0EC9"/>
    <w:rsid w:val="00AF162E"/>
    <w:rsid w:val="00AF4EA3"/>
    <w:rsid w:val="00B01832"/>
    <w:rsid w:val="00B0191B"/>
    <w:rsid w:val="00B021AD"/>
    <w:rsid w:val="00B03780"/>
    <w:rsid w:val="00B12971"/>
    <w:rsid w:val="00B21DC0"/>
    <w:rsid w:val="00B34A44"/>
    <w:rsid w:val="00B40603"/>
    <w:rsid w:val="00B40739"/>
    <w:rsid w:val="00B45AAD"/>
    <w:rsid w:val="00B46F15"/>
    <w:rsid w:val="00B479D2"/>
    <w:rsid w:val="00B51837"/>
    <w:rsid w:val="00B53D69"/>
    <w:rsid w:val="00B54DE8"/>
    <w:rsid w:val="00B57F69"/>
    <w:rsid w:val="00B634CD"/>
    <w:rsid w:val="00B63FD8"/>
    <w:rsid w:val="00B6481E"/>
    <w:rsid w:val="00B65CBA"/>
    <w:rsid w:val="00B66C04"/>
    <w:rsid w:val="00B7169D"/>
    <w:rsid w:val="00B7173A"/>
    <w:rsid w:val="00B71DFC"/>
    <w:rsid w:val="00B7322A"/>
    <w:rsid w:val="00B814FB"/>
    <w:rsid w:val="00B83DFC"/>
    <w:rsid w:val="00B90E58"/>
    <w:rsid w:val="00B92B1F"/>
    <w:rsid w:val="00B958D8"/>
    <w:rsid w:val="00BA1440"/>
    <w:rsid w:val="00BA3F65"/>
    <w:rsid w:val="00BA4FCD"/>
    <w:rsid w:val="00BB4AB7"/>
    <w:rsid w:val="00BD2E44"/>
    <w:rsid w:val="00BD5808"/>
    <w:rsid w:val="00BE0F80"/>
    <w:rsid w:val="00BE15E7"/>
    <w:rsid w:val="00BE4A60"/>
    <w:rsid w:val="00BF15D7"/>
    <w:rsid w:val="00BF17D6"/>
    <w:rsid w:val="00BF2679"/>
    <w:rsid w:val="00BF3C5C"/>
    <w:rsid w:val="00BF5966"/>
    <w:rsid w:val="00BF7627"/>
    <w:rsid w:val="00C00615"/>
    <w:rsid w:val="00C019BD"/>
    <w:rsid w:val="00C0397F"/>
    <w:rsid w:val="00C067D3"/>
    <w:rsid w:val="00C07F91"/>
    <w:rsid w:val="00C1610F"/>
    <w:rsid w:val="00C2142B"/>
    <w:rsid w:val="00C2379A"/>
    <w:rsid w:val="00C249E1"/>
    <w:rsid w:val="00C31D6E"/>
    <w:rsid w:val="00C327ED"/>
    <w:rsid w:val="00C338B8"/>
    <w:rsid w:val="00C35390"/>
    <w:rsid w:val="00C40289"/>
    <w:rsid w:val="00C44AE9"/>
    <w:rsid w:val="00C51407"/>
    <w:rsid w:val="00C54472"/>
    <w:rsid w:val="00C61970"/>
    <w:rsid w:val="00C635BE"/>
    <w:rsid w:val="00C64EFF"/>
    <w:rsid w:val="00C65B08"/>
    <w:rsid w:val="00C77799"/>
    <w:rsid w:val="00C77B58"/>
    <w:rsid w:val="00C81E52"/>
    <w:rsid w:val="00C84E2C"/>
    <w:rsid w:val="00C85CD9"/>
    <w:rsid w:val="00C86570"/>
    <w:rsid w:val="00C86EBA"/>
    <w:rsid w:val="00C90904"/>
    <w:rsid w:val="00CB30B9"/>
    <w:rsid w:val="00CB3C4A"/>
    <w:rsid w:val="00CC6FA4"/>
    <w:rsid w:val="00CD181E"/>
    <w:rsid w:val="00CD1C59"/>
    <w:rsid w:val="00CD5BDE"/>
    <w:rsid w:val="00CD628A"/>
    <w:rsid w:val="00CD79AB"/>
    <w:rsid w:val="00CE1751"/>
    <w:rsid w:val="00CE27CF"/>
    <w:rsid w:val="00CF1787"/>
    <w:rsid w:val="00CF5C92"/>
    <w:rsid w:val="00D01101"/>
    <w:rsid w:val="00D01DAD"/>
    <w:rsid w:val="00D032FD"/>
    <w:rsid w:val="00D05021"/>
    <w:rsid w:val="00D07F49"/>
    <w:rsid w:val="00D11109"/>
    <w:rsid w:val="00D26498"/>
    <w:rsid w:val="00D27815"/>
    <w:rsid w:val="00D330C8"/>
    <w:rsid w:val="00D3327F"/>
    <w:rsid w:val="00D3403F"/>
    <w:rsid w:val="00D34498"/>
    <w:rsid w:val="00D40634"/>
    <w:rsid w:val="00D4117C"/>
    <w:rsid w:val="00D42467"/>
    <w:rsid w:val="00D45A1E"/>
    <w:rsid w:val="00D51EEC"/>
    <w:rsid w:val="00D64F9D"/>
    <w:rsid w:val="00D65EDB"/>
    <w:rsid w:val="00D76AD7"/>
    <w:rsid w:val="00D979E7"/>
    <w:rsid w:val="00DA0BC2"/>
    <w:rsid w:val="00DA3FDF"/>
    <w:rsid w:val="00DB5486"/>
    <w:rsid w:val="00DC6346"/>
    <w:rsid w:val="00DD2D2C"/>
    <w:rsid w:val="00DD64CB"/>
    <w:rsid w:val="00DE5ACD"/>
    <w:rsid w:val="00DE67CC"/>
    <w:rsid w:val="00DE67D9"/>
    <w:rsid w:val="00DE7B9F"/>
    <w:rsid w:val="00DF15C8"/>
    <w:rsid w:val="00DF44DC"/>
    <w:rsid w:val="00DF74EB"/>
    <w:rsid w:val="00DF7BCA"/>
    <w:rsid w:val="00E0315F"/>
    <w:rsid w:val="00E039F4"/>
    <w:rsid w:val="00E03C93"/>
    <w:rsid w:val="00E06649"/>
    <w:rsid w:val="00E0717C"/>
    <w:rsid w:val="00E11298"/>
    <w:rsid w:val="00E1174B"/>
    <w:rsid w:val="00E20F39"/>
    <w:rsid w:val="00E22877"/>
    <w:rsid w:val="00E24D1F"/>
    <w:rsid w:val="00E27949"/>
    <w:rsid w:val="00E33278"/>
    <w:rsid w:val="00E342BC"/>
    <w:rsid w:val="00E37D9C"/>
    <w:rsid w:val="00E525B0"/>
    <w:rsid w:val="00E53575"/>
    <w:rsid w:val="00E57797"/>
    <w:rsid w:val="00E6413E"/>
    <w:rsid w:val="00E6466D"/>
    <w:rsid w:val="00E7107E"/>
    <w:rsid w:val="00E73CB1"/>
    <w:rsid w:val="00E73CE3"/>
    <w:rsid w:val="00E7545D"/>
    <w:rsid w:val="00E83B78"/>
    <w:rsid w:val="00E850EF"/>
    <w:rsid w:val="00E854C2"/>
    <w:rsid w:val="00E86ACF"/>
    <w:rsid w:val="00E94461"/>
    <w:rsid w:val="00EA15C0"/>
    <w:rsid w:val="00EA272C"/>
    <w:rsid w:val="00EA389E"/>
    <w:rsid w:val="00EA6F23"/>
    <w:rsid w:val="00EB1276"/>
    <w:rsid w:val="00EB70BB"/>
    <w:rsid w:val="00EC19BE"/>
    <w:rsid w:val="00EC25F9"/>
    <w:rsid w:val="00EC39E4"/>
    <w:rsid w:val="00EC4BDF"/>
    <w:rsid w:val="00ED7EE5"/>
    <w:rsid w:val="00EE2F40"/>
    <w:rsid w:val="00EE4728"/>
    <w:rsid w:val="00EF7D8B"/>
    <w:rsid w:val="00F00D35"/>
    <w:rsid w:val="00F04174"/>
    <w:rsid w:val="00F045B0"/>
    <w:rsid w:val="00F10006"/>
    <w:rsid w:val="00F10572"/>
    <w:rsid w:val="00F11F51"/>
    <w:rsid w:val="00F15E51"/>
    <w:rsid w:val="00F1769F"/>
    <w:rsid w:val="00F20B20"/>
    <w:rsid w:val="00F23308"/>
    <w:rsid w:val="00F23D1D"/>
    <w:rsid w:val="00F240F6"/>
    <w:rsid w:val="00F32EEB"/>
    <w:rsid w:val="00F34231"/>
    <w:rsid w:val="00F34BD4"/>
    <w:rsid w:val="00F42830"/>
    <w:rsid w:val="00F44C99"/>
    <w:rsid w:val="00F450A0"/>
    <w:rsid w:val="00F47EF7"/>
    <w:rsid w:val="00F52D1B"/>
    <w:rsid w:val="00F54FDA"/>
    <w:rsid w:val="00F570F2"/>
    <w:rsid w:val="00F6189D"/>
    <w:rsid w:val="00F61A1E"/>
    <w:rsid w:val="00F64268"/>
    <w:rsid w:val="00F66CC9"/>
    <w:rsid w:val="00F704AA"/>
    <w:rsid w:val="00F70BA3"/>
    <w:rsid w:val="00F7125B"/>
    <w:rsid w:val="00F76D5E"/>
    <w:rsid w:val="00F82927"/>
    <w:rsid w:val="00F846C2"/>
    <w:rsid w:val="00F85FEB"/>
    <w:rsid w:val="00F90275"/>
    <w:rsid w:val="00F931ED"/>
    <w:rsid w:val="00F9431A"/>
    <w:rsid w:val="00F945EE"/>
    <w:rsid w:val="00F95C24"/>
    <w:rsid w:val="00F95EBB"/>
    <w:rsid w:val="00F971EC"/>
    <w:rsid w:val="00FA08FB"/>
    <w:rsid w:val="00FB4A89"/>
    <w:rsid w:val="00FB60FD"/>
    <w:rsid w:val="00FB6D46"/>
    <w:rsid w:val="00FC1490"/>
    <w:rsid w:val="00FC32D0"/>
    <w:rsid w:val="00FC353A"/>
    <w:rsid w:val="00FD70D3"/>
    <w:rsid w:val="00FE09E2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uiPriority w:val="99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paragraph" w:customStyle="1" w:styleId="25">
    <w:name w:val="Обычный2"/>
    <w:rsid w:val="000F2389"/>
    <w:rPr>
      <w:snapToGrid w:val="0"/>
    </w:rPr>
  </w:style>
  <w:style w:type="character" w:styleId="afe">
    <w:name w:val="Emphasis"/>
    <w:basedOn w:val="a0"/>
    <w:qFormat/>
    <w:rsid w:val="00957FB9"/>
    <w:rPr>
      <w:i/>
      <w:iCs/>
    </w:rPr>
  </w:style>
  <w:style w:type="character" w:customStyle="1" w:styleId="FontStyle12">
    <w:name w:val="Font Style12"/>
    <w:basedOn w:val="a0"/>
    <w:rsid w:val="006F5F6A"/>
    <w:rPr>
      <w:rFonts w:ascii="Times New Roman" w:hAnsi="Times New Roman" w:cs="Times New Roman"/>
      <w:i/>
      <w:i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24ED-57BA-426F-B900-441D0ABC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1912</TotalTime>
  <Pages>4</Pages>
  <Words>602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Гойзман Михаил Самуилович</dc:creator>
  <cp:keywords/>
  <dc:description/>
  <cp:lastModifiedBy>KonovalovaEV</cp:lastModifiedBy>
  <cp:revision>29</cp:revision>
  <cp:lastPrinted>2024-02-14T07:14:00Z</cp:lastPrinted>
  <dcterms:created xsi:type="dcterms:W3CDTF">2023-12-11T13:08:00Z</dcterms:created>
  <dcterms:modified xsi:type="dcterms:W3CDTF">2024-09-11T15:21:00Z</dcterms:modified>
</cp:coreProperties>
</file>