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1C" w:rsidRPr="00231C17" w:rsidRDefault="00EE1D1C" w:rsidP="009420DF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20A8F" w:rsidRPr="00520A8F" w:rsidTr="00514FED">
        <w:tc>
          <w:tcPr>
            <w:tcW w:w="9571" w:type="dxa"/>
            <w:gridSpan w:val="2"/>
          </w:tcPr>
          <w:p w:rsidR="00520A8F" w:rsidRPr="00FE39AB" w:rsidRDefault="00520A8F" w:rsidP="006549CD">
            <w:pPr>
              <w:spacing w:after="24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  <w:r w:rsidR="00FE39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E35AA3" w:rsidRPr="00520A8F" w:rsidTr="00082B20">
        <w:tc>
          <w:tcPr>
            <w:tcW w:w="9571" w:type="dxa"/>
            <w:gridSpan w:val="2"/>
          </w:tcPr>
          <w:p w:rsidR="00E35AA3" w:rsidRPr="00181661" w:rsidRDefault="00E35AA3" w:rsidP="00082B20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АНЕТОЛ</w:t>
            </w:r>
          </w:p>
        </w:tc>
      </w:tr>
      <w:tr w:rsidR="00E35AA3" w:rsidRPr="00520A8F" w:rsidTr="00082B20">
        <w:tc>
          <w:tcPr>
            <w:tcW w:w="9571" w:type="dxa"/>
            <w:gridSpan w:val="2"/>
          </w:tcPr>
          <w:p w:rsidR="00E35AA3" w:rsidRPr="00181661" w:rsidRDefault="00E35AA3" w:rsidP="00082B20">
            <w:pPr>
              <w:spacing w:after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Anetholum</w:t>
            </w:r>
            <w:proofErr w:type="spellEnd"/>
          </w:p>
        </w:tc>
      </w:tr>
      <w:tr w:rsidR="00E35AA3" w:rsidRPr="00520A8F" w:rsidTr="00082B20">
        <w:tc>
          <w:tcPr>
            <w:tcW w:w="9571" w:type="dxa"/>
            <w:gridSpan w:val="2"/>
          </w:tcPr>
          <w:p w:rsidR="00E35AA3" w:rsidRPr="00181661" w:rsidRDefault="00E35AA3" w:rsidP="00082B20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  <w:t>Anethole</w:t>
            </w:r>
            <w:proofErr w:type="spellEnd"/>
          </w:p>
        </w:tc>
      </w:tr>
      <w:tr w:rsidR="00E35AA3" w:rsidRPr="005721E7" w:rsidTr="00082B20">
        <w:tc>
          <w:tcPr>
            <w:tcW w:w="9571" w:type="dxa"/>
            <w:gridSpan w:val="2"/>
          </w:tcPr>
          <w:p w:rsidR="00E35AA3" w:rsidRPr="00520A8F" w:rsidRDefault="00E35AA3" w:rsidP="00082B2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object w:dxaOrig="3075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4.65pt;height:56.95pt" o:ole="">
                  <v:imagedata r:id="rId7" o:title=""/>
                </v:shape>
                <o:OLEObject Type="Embed" ProgID="ChemWindow.Document" ShapeID="_x0000_i1025" DrawAspect="Content" ObjectID="_1777809360" r:id="rId8"/>
              </w:object>
            </w:r>
          </w:p>
          <w:p w:rsidR="00E35AA3" w:rsidRPr="00520A8F" w:rsidRDefault="00E35AA3" w:rsidP="00082B2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E35AA3" w:rsidTr="00082B20">
        <w:tc>
          <w:tcPr>
            <w:tcW w:w="4785" w:type="dxa"/>
          </w:tcPr>
          <w:p w:rsidR="00E35AA3" w:rsidRPr="005D377A" w:rsidRDefault="00E35AA3" w:rsidP="00082B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E35AA3" w:rsidRPr="00743785" w:rsidRDefault="00E35AA3" w:rsidP="00082B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09C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Pr="00F009C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148,2</w:t>
            </w:r>
            <w:r w:rsidRPr="00743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5AA3" w:rsidTr="00082B20">
        <w:tc>
          <w:tcPr>
            <w:tcW w:w="4785" w:type="dxa"/>
          </w:tcPr>
          <w:p w:rsidR="00E35AA3" w:rsidRPr="005D377A" w:rsidRDefault="00E35AA3" w:rsidP="00082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77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4180-23-8</w:t>
            </w:r>
            <w:r w:rsidRPr="005D377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786" w:type="dxa"/>
          </w:tcPr>
          <w:p w:rsidR="00E35AA3" w:rsidRDefault="00E35AA3" w:rsidP="00082B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5AA3" w:rsidRPr="005D377A" w:rsidRDefault="00E35AA3" w:rsidP="00E35AA3">
      <w:pPr>
        <w:spacing w:before="24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</w:p>
    <w:p w:rsidR="00E35AA3" w:rsidRDefault="00E35AA3" w:rsidP="00E35AA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320A">
        <w:rPr>
          <w:rFonts w:ascii="Times New Roman" w:hAnsi="Times New Roman" w:cs="Times New Roman"/>
          <w:sz w:val="28"/>
          <w:szCs w:val="28"/>
        </w:rPr>
        <w:t>1-Метокси-4-[(1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61320A">
        <w:rPr>
          <w:rFonts w:ascii="Times New Roman" w:hAnsi="Times New Roman" w:cs="Times New Roman"/>
          <w:sz w:val="28"/>
          <w:szCs w:val="28"/>
        </w:rPr>
        <w:t>)-проп-1-ен-1-ил</w:t>
      </w:r>
      <w:proofErr w:type="gramStart"/>
      <w:r w:rsidRPr="0061320A">
        <w:rPr>
          <w:rFonts w:ascii="Times New Roman" w:hAnsi="Times New Roman" w:cs="Times New Roman"/>
          <w:sz w:val="28"/>
          <w:szCs w:val="28"/>
        </w:rPr>
        <w:t>]б</w:t>
      </w:r>
      <w:proofErr w:type="gramEnd"/>
      <w:r w:rsidRPr="0061320A">
        <w:rPr>
          <w:rFonts w:ascii="Times New Roman" w:hAnsi="Times New Roman" w:cs="Times New Roman"/>
          <w:sz w:val="28"/>
          <w:szCs w:val="28"/>
        </w:rPr>
        <w:t>ензол</w:t>
      </w:r>
      <w:r w:rsidRPr="00181661">
        <w:rPr>
          <w:rFonts w:ascii="Times New Roman" w:hAnsi="Times New Roman" w:cs="Times New Roman"/>
          <w:sz w:val="28"/>
          <w:szCs w:val="28"/>
        </w:rPr>
        <w:t xml:space="preserve"> (</w:t>
      </w:r>
      <w:r w:rsidRPr="00181661">
        <w:rPr>
          <w:rFonts w:ascii="Times New Roman" w:hAnsi="Times New Roman" w:cs="Times New Roman"/>
          <w:i/>
          <w:sz w:val="28"/>
          <w:szCs w:val="28"/>
        </w:rPr>
        <w:t>транс</w:t>
      </w:r>
      <w:r>
        <w:rPr>
          <w:rFonts w:ascii="Times New Roman" w:hAnsi="Times New Roman" w:cs="Times New Roman"/>
          <w:sz w:val="28"/>
          <w:szCs w:val="28"/>
        </w:rPr>
        <w:t>-анетол)</w:t>
      </w:r>
      <w:r w:rsidRPr="0061320A">
        <w:rPr>
          <w:rFonts w:ascii="Times New Roman" w:hAnsi="Times New Roman" w:cs="Times New Roman"/>
          <w:sz w:val="28"/>
          <w:szCs w:val="28"/>
        </w:rPr>
        <w:t>.</w:t>
      </w:r>
    </w:p>
    <w:p w:rsidR="004F21F9" w:rsidRDefault="004F21F9" w:rsidP="00326A4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2DC">
        <w:rPr>
          <w:rFonts w:ascii="Times New Roman" w:hAnsi="Times New Roman" w:cs="Times New Roman"/>
          <w:i/>
          <w:sz w:val="28"/>
          <w:szCs w:val="28"/>
        </w:rPr>
        <w:t>Содерж</w:t>
      </w:r>
      <w:r w:rsidR="0008031B" w:rsidRPr="00D572DC">
        <w:rPr>
          <w:rFonts w:ascii="Times New Roman" w:hAnsi="Times New Roman" w:cs="Times New Roman"/>
          <w:i/>
          <w:sz w:val="28"/>
          <w:szCs w:val="28"/>
        </w:rPr>
        <w:t>ание</w:t>
      </w:r>
      <w:r w:rsidR="0008031B">
        <w:rPr>
          <w:rFonts w:ascii="Times New Roman" w:hAnsi="Times New Roman" w:cs="Times New Roman"/>
          <w:sz w:val="28"/>
          <w:szCs w:val="28"/>
        </w:rPr>
        <w:t>: от</w:t>
      </w:r>
      <w:r>
        <w:rPr>
          <w:rFonts w:ascii="Times New Roman" w:hAnsi="Times New Roman" w:cs="Times New Roman"/>
          <w:sz w:val="28"/>
          <w:szCs w:val="28"/>
        </w:rPr>
        <w:t xml:space="preserve"> 98,0 % </w:t>
      </w:r>
      <w:r w:rsidR="0008031B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102,0 %</w:t>
      </w:r>
      <w:r w:rsidR="0008031B">
        <w:rPr>
          <w:rFonts w:ascii="Times New Roman" w:hAnsi="Times New Roman" w:cs="Times New Roman"/>
          <w:sz w:val="28"/>
          <w:szCs w:val="28"/>
        </w:rPr>
        <w:t>.</w:t>
      </w:r>
    </w:p>
    <w:p w:rsidR="000E0D32" w:rsidRDefault="000E0D32" w:rsidP="00AA3B84">
      <w:pPr>
        <w:spacing w:before="240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0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СВОЙСТВА</w:t>
      </w:r>
    </w:p>
    <w:p w:rsidR="00DE3673" w:rsidRDefault="00DE3673" w:rsidP="000E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36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Описание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E0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температуре 23</w:t>
      </w:r>
      <w:proofErr w:type="gramStart"/>
      <w:r w:rsidR="000E0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°С</w:t>
      </w:r>
      <w:proofErr w:type="gramEnd"/>
      <w:r w:rsidR="000E0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выше бесцветная или бледно-жёлтая жидкость. Обладает сладким вкусом и ароматичным </w:t>
      </w:r>
      <w:r w:rsidR="003356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анисовым </w:t>
      </w:r>
      <w:r w:rsidR="000E0D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запахом</w:t>
      </w:r>
      <w:r w:rsidR="003356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A3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A3B84" w:rsidRDefault="00DE3673" w:rsidP="000E0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36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Растворимость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A3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Легко растворим в этаноле 96 %, очень мало растворим в воде. </w:t>
      </w:r>
      <w:r w:rsidR="00AA3B84" w:rsidRPr="00AA3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Легко смешивается с эфиром и хлороформом</w:t>
      </w:r>
      <w:r w:rsidR="00AA3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3526" w:rsidRDefault="00BB3526" w:rsidP="00AA3B84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536AA0" w:rsidRPr="00C011AA" w:rsidRDefault="00857312" w:rsidP="00536AA0">
      <w:pPr>
        <w:pStyle w:val="ac"/>
        <w:widowControl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57312">
        <w:rPr>
          <w:color w:val="000000" w:themeColor="text1"/>
          <w:sz w:val="28"/>
          <w:szCs w:val="28"/>
        </w:rPr>
        <w:t>А.</w:t>
      </w:r>
      <w:r w:rsidR="00082B20">
        <w:rPr>
          <w:b/>
          <w:color w:val="000000" w:themeColor="text1"/>
          <w:sz w:val="28"/>
          <w:szCs w:val="28"/>
        </w:rPr>
        <w:t> </w:t>
      </w:r>
      <w:r w:rsidR="00536AA0" w:rsidRPr="00C011AA">
        <w:rPr>
          <w:b/>
          <w:color w:val="000000" w:themeColor="text1"/>
          <w:sz w:val="28"/>
          <w:szCs w:val="28"/>
        </w:rPr>
        <w:t>ИК-спектрометрия</w:t>
      </w:r>
      <w:r w:rsidR="00536AA0" w:rsidRPr="00C011AA">
        <w:rPr>
          <w:i/>
          <w:color w:val="000000" w:themeColor="text1"/>
          <w:sz w:val="28"/>
          <w:szCs w:val="28"/>
        </w:rPr>
        <w:t xml:space="preserve"> </w:t>
      </w:r>
      <w:r w:rsidR="00536AA0" w:rsidRPr="00C011AA">
        <w:rPr>
          <w:bCs/>
          <w:i/>
          <w:color w:val="000000" w:themeColor="text1"/>
          <w:sz w:val="28"/>
          <w:szCs w:val="28"/>
        </w:rPr>
        <w:t>(ОФС «Спектрометрия в средней инфракрасной области»)</w:t>
      </w:r>
      <w:r w:rsidR="00536AA0" w:rsidRPr="00C011AA">
        <w:rPr>
          <w:i/>
          <w:color w:val="000000" w:themeColor="text1"/>
          <w:sz w:val="28"/>
          <w:szCs w:val="28"/>
        </w:rPr>
        <w:t>.</w:t>
      </w:r>
    </w:p>
    <w:p w:rsidR="00536AA0" w:rsidRPr="00C011AA" w:rsidRDefault="00536AA0" w:rsidP="00536AA0">
      <w:pPr>
        <w:pStyle w:val="ac"/>
        <w:widowControl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011AA">
        <w:rPr>
          <w:i/>
          <w:color w:val="000000" w:themeColor="text1"/>
          <w:sz w:val="28"/>
          <w:szCs w:val="28"/>
        </w:rPr>
        <w:t>Испытуемый образец</w:t>
      </w:r>
      <w:r w:rsidRPr="00C011AA">
        <w:rPr>
          <w:color w:val="000000" w:themeColor="text1"/>
          <w:sz w:val="28"/>
          <w:szCs w:val="28"/>
        </w:rPr>
        <w:t xml:space="preserve">: </w:t>
      </w:r>
      <w:r w:rsidR="00C011AA" w:rsidRPr="00C011AA">
        <w:rPr>
          <w:color w:val="000000" w:themeColor="text1"/>
          <w:sz w:val="28"/>
          <w:szCs w:val="28"/>
        </w:rPr>
        <w:t xml:space="preserve">капиллярная </w:t>
      </w:r>
      <w:r w:rsidRPr="00C011AA">
        <w:rPr>
          <w:color w:val="000000" w:themeColor="text1"/>
          <w:sz w:val="28"/>
          <w:szCs w:val="28"/>
        </w:rPr>
        <w:t xml:space="preserve">плёнка </w:t>
      </w:r>
      <w:r w:rsidR="00C011AA" w:rsidRPr="00C011AA">
        <w:rPr>
          <w:color w:val="000000" w:themeColor="text1"/>
          <w:sz w:val="28"/>
          <w:szCs w:val="28"/>
        </w:rPr>
        <w:t>между дисками из натрия хлорида</w:t>
      </w:r>
      <w:r w:rsidR="00D572DC">
        <w:rPr>
          <w:color w:val="000000" w:themeColor="text1"/>
          <w:sz w:val="28"/>
          <w:szCs w:val="28"/>
        </w:rPr>
        <w:t xml:space="preserve"> или калия бромида</w:t>
      </w:r>
      <w:r w:rsidR="00C011AA" w:rsidRPr="00C011AA">
        <w:rPr>
          <w:color w:val="000000" w:themeColor="text1"/>
          <w:sz w:val="28"/>
          <w:szCs w:val="28"/>
        </w:rPr>
        <w:t>.</w:t>
      </w:r>
    </w:p>
    <w:p w:rsidR="0029437E" w:rsidRPr="00DB6E4F" w:rsidRDefault="0029437E" w:rsidP="0029437E">
      <w:pPr>
        <w:pStyle w:val="ac"/>
        <w:widowControl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B6E4F">
        <w:rPr>
          <w:i/>
          <w:color w:val="000000" w:themeColor="text1"/>
          <w:sz w:val="28"/>
          <w:szCs w:val="28"/>
        </w:rPr>
        <w:t>Образец сравнения</w:t>
      </w:r>
      <w:r w:rsidRPr="00DB6E4F">
        <w:rPr>
          <w:color w:val="000000" w:themeColor="text1"/>
          <w:sz w:val="28"/>
          <w:szCs w:val="28"/>
        </w:rPr>
        <w:t xml:space="preserve">: фармакопейный стандартный образец </w:t>
      </w:r>
      <w:r w:rsidRPr="00310C40">
        <w:rPr>
          <w:i/>
          <w:color w:val="000000" w:themeColor="text1"/>
          <w:sz w:val="28"/>
          <w:szCs w:val="28"/>
        </w:rPr>
        <w:t>анетола</w:t>
      </w:r>
      <w:r w:rsidRPr="00DB6E4F">
        <w:rPr>
          <w:color w:val="000000" w:themeColor="text1"/>
          <w:sz w:val="28"/>
          <w:szCs w:val="28"/>
        </w:rPr>
        <w:t>.</w:t>
      </w:r>
    </w:p>
    <w:p w:rsidR="0029437E" w:rsidRPr="00DB6E4F" w:rsidRDefault="0029437E" w:rsidP="0029437E">
      <w:pPr>
        <w:pStyle w:val="ac"/>
        <w:widowControl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B6E4F">
        <w:rPr>
          <w:i/>
          <w:color w:val="000000" w:themeColor="text1"/>
          <w:sz w:val="28"/>
          <w:szCs w:val="28"/>
        </w:rPr>
        <w:t>Требование</w:t>
      </w:r>
      <w:r w:rsidRPr="00DB6E4F">
        <w:rPr>
          <w:color w:val="000000" w:themeColor="text1"/>
          <w:sz w:val="28"/>
          <w:szCs w:val="28"/>
        </w:rPr>
        <w:t xml:space="preserve">: инфракрасный спектр поглощения </w:t>
      </w:r>
      <w:r>
        <w:rPr>
          <w:color w:val="000000" w:themeColor="text1"/>
          <w:sz w:val="28"/>
          <w:szCs w:val="28"/>
        </w:rPr>
        <w:t>субстанции</w:t>
      </w:r>
      <w:r w:rsidRPr="00DB6E4F">
        <w:rPr>
          <w:color w:val="000000" w:themeColor="text1"/>
          <w:sz w:val="28"/>
          <w:szCs w:val="28"/>
        </w:rPr>
        <w:t xml:space="preserve"> должен соответствовать инфракрасному спектру фармакопейного стандартного образца </w:t>
      </w:r>
      <w:r w:rsidRPr="00310C40">
        <w:rPr>
          <w:i/>
          <w:color w:val="000000" w:themeColor="text1"/>
          <w:sz w:val="28"/>
          <w:szCs w:val="28"/>
        </w:rPr>
        <w:t>анетола</w:t>
      </w:r>
      <w:r>
        <w:rPr>
          <w:color w:val="000000" w:themeColor="text1"/>
          <w:sz w:val="28"/>
          <w:szCs w:val="28"/>
        </w:rPr>
        <w:t>.</w:t>
      </w:r>
    </w:p>
    <w:p w:rsidR="008A718B" w:rsidRPr="008A718B" w:rsidRDefault="00857312" w:rsidP="008A718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i/>
          <w:color w:val="000000" w:themeColor="text1"/>
          <w:szCs w:val="28"/>
        </w:rPr>
      </w:pPr>
      <w:r w:rsidRPr="00A524DC">
        <w:rPr>
          <w:rFonts w:ascii="Times New Roman" w:hAnsi="Times New Roman"/>
          <w:b w:val="0"/>
          <w:szCs w:val="28"/>
        </w:rPr>
        <w:lastRenderedPageBreak/>
        <w:t>Б.</w:t>
      </w:r>
      <w:r w:rsidR="00082B20">
        <w:rPr>
          <w:rFonts w:ascii="Times New Roman" w:hAnsi="Times New Roman"/>
          <w:szCs w:val="28"/>
        </w:rPr>
        <w:t> </w:t>
      </w:r>
      <w:r w:rsidR="00584E6E" w:rsidRPr="00A524DC">
        <w:rPr>
          <w:rFonts w:ascii="Times New Roman" w:hAnsi="Times New Roman"/>
          <w:szCs w:val="28"/>
        </w:rPr>
        <w:t>Газовая хроматография</w:t>
      </w:r>
      <w:r w:rsidR="003A4F60">
        <w:rPr>
          <w:rFonts w:ascii="Times New Roman" w:hAnsi="Times New Roman"/>
          <w:szCs w:val="28"/>
        </w:rPr>
        <w:t xml:space="preserve"> </w:t>
      </w:r>
      <w:r w:rsidR="003A4F60" w:rsidRPr="008A718B">
        <w:rPr>
          <w:rFonts w:ascii="Times New Roman" w:hAnsi="Times New Roman"/>
          <w:b w:val="0"/>
          <w:i/>
          <w:szCs w:val="28"/>
        </w:rPr>
        <w:t>(ОФС «</w:t>
      </w:r>
      <w:r w:rsidR="00584E6E" w:rsidRPr="008A718B">
        <w:rPr>
          <w:rFonts w:ascii="Times New Roman" w:hAnsi="Times New Roman"/>
          <w:b w:val="0"/>
          <w:i/>
          <w:szCs w:val="28"/>
        </w:rPr>
        <w:t>Газовая хроматография»</w:t>
      </w:r>
      <w:r w:rsidR="003A4F60" w:rsidRPr="008A718B">
        <w:rPr>
          <w:rFonts w:ascii="Times New Roman" w:hAnsi="Times New Roman"/>
          <w:b w:val="0"/>
          <w:i/>
          <w:szCs w:val="28"/>
        </w:rPr>
        <w:t>)</w:t>
      </w:r>
      <w:r w:rsidRPr="008A718B">
        <w:rPr>
          <w:rFonts w:ascii="Times New Roman" w:hAnsi="Times New Roman"/>
          <w:b w:val="0"/>
          <w:szCs w:val="28"/>
        </w:rPr>
        <w:t>.</w:t>
      </w:r>
      <w:r w:rsidRPr="00857312">
        <w:rPr>
          <w:rFonts w:ascii="Times New Roman" w:hAnsi="Times New Roman"/>
          <w:szCs w:val="28"/>
        </w:rPr>
        <w:t xml:space="preserve"> </w:t>
      </w:r>
      <w:r w:rsidR="008A718B" w:rsidRPr="008A718B">
        <w:rPr>
          <w:b w:val="0"/>
          <w:szCs w:val="28"/>
        </w:rPr>
        <w:t xml:space="preserve">Используют хроматограммы, </w:t>
      </w:r>
      <w:proofErr w:type="gramStart"/>
      <w:r w:rsidR="008A718B" w:rsidRPr="008A718B">
        <w:rPr>
          <w:b w:val="0"/>
          <w:szCs w:val="28"/>
        </w:rPr>
        <w:t>полученные</w:t>
      </w:r>
      <w:proofErr w:type="gramEnd"/>
      <w:r w:rsidR="008A718B" w:rsidRPr="008A718B">
        <w:rPr>
          <w:b w:val="0"/>
          <w:szCs w:val="28"/>
        </w:rPr>
        <w:t xml:space="preserve"> в </w:t>
      </w:r>
      <w:r w:rsidR="008A718B" w:rsidRPr="008A718B">
        <w:rPr>
          <w:rFonts w:ascii="Times New Roman" w:hAnsi="Times New Roman"/>
          <w:b w:val="0"/>
          <w:szCs w:val="28"/>
        </w:rPr>
        <w:t xml:space="preserve">испытании </w:t>
      </w:r>
      <w:r w:rsidR="008A718B" w:rsidRPr="008A718B">
        <w:rPr>
          <w:b w:val="0"/>
          <w:color w:val="000000" w:themeColor="text1"/>
        </w:rPr>
        <w:t>«Количественное определение».</w:t>
      </w:r>
    </w:p>
    <w:p w:rsidR="008A718B" w:rsidRPr="008A718B" w:rsidRDefault="008A718B" w:rsidP="008A71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18B">
        <w:rPr>
          <w:rFonts w:ascii="Times New Roman" w:hAnsi="Times New Roman" w:cs="Times New Roman"/>
          <w:i/>
          <w:sz w:val="28"/>
          <w:szCs w:val="28"/>
        </w:rPr>
        <w:t>Требование:</w:t>
      </w:r>
      <w:r w:rsidRPr="008A718B">
        <w:rPr>
          <w:rFonts w:ascii="Times New Roman" w:hAnsi="Times New Roman" w:cs="Times New Roman"/>
          <w:sz w:val="28"/>
          <w:szCs w:val="28"/>
        </w:rPr>
        <w:t xml:space="preserve"> На хроматограмме испытуемого раствора время удерживания основного пика должно совпадать со временем удерживания пика </w:t>
      </w:r>
      <w:r>
        <w:rPr>
          <w:rFonts w:ascii="Times New Roman" w:hAnsi="Times New Roman" w:cs="Times New Roman"/>
          <w:sz w:val="28"/>
          <w:szCs w:val="28"/>
        </w:rPr>
        <w:t xml:space="preserve">анетола </w:t>
      </w:r>
      <w:r w:rsidRPr="008A718B">
        <w:rPr>
          <w:rFonts w:ascii="Times New Roman" w:hAnsi="Times New Roman" w:cs="Times New Roman"/>
          <w:sz w:val="28"/>
          <w:szCs w:val="28"/>
        </w:rPr>
        <w:t>на хроматограмме раствора сравнения.</w:t>
      </w:r>
    </w:p>
    <w:p w:rsidR="00CE3455" w:rsidRPr="00B81212" w:rsidRDefault="00CE3455" w:rsidP="00B81212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212">
        <w:rPr>
          <w:rFonts w:ascii="Times New Roman" w:hAnsi="Times New Roman" w:cs="Times New Roman"/>
          <w:sz w:val="28"/>
          <w:szCs w:val="28"/>
        </w:rPr>
        <w:t>ИСПЫТАНИЯ</w:t>
      </w:r>
    </w:p>
    <w:p w:rsidR="00B81212" w:rsidRDefault="00B81212" w:rsidP="00B8121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</w:pPr>
      <w:r w:rsidRPr="00B81212">
        <w:rPr>
          <w:rFonts w:ascii="Times New Roman" w:eastAsia="TimesNewRoman,Bold" w:hAnsi="Times New Roman" w:cs="Times New Roman"/>
          <w:b/>
          <w:bCs/>
          <w:sz w:val="28"/>
          <w:szCs w:val="28"/>
        </w:rPr>
        <w:t>Температур</w:t>
      </w:r>
      <w:r>
        <w:rPr>
          <w:rFonts w:ascii="Times New Roman" w:eastAsia="TimesNewRoman,Bold" w:hAnsi="Times New Roman" w:cs="Times New Roman"/>
          <w:b/>
          <w:bCs/>
          <w:sz w:val="28"/>
          <w:szCs w:val="28"/>
        </w:rPr>
        <w:t>ные пределы перегонки</w:t>
      </w:r>
      <w:r w:rsidRPr="00B8121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D0A8D">
        <w:rPr>
          <w:rFonts w:ascii="Times New Roman" w:eastAsia="TimesNewRoman" w:hAnsi="Times New Roman" w:cs="Times New Roman"/>
          <w:i/>
          <w:sz w:val="28"/>
          <w:szCs w:val="28"/>
        </w:rPr>
        <w:t>(</w:t>
      </w:r>
      <w:r w:rsidRPr="00FD0A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ОФС</w:t>
      </w:r>
      <w:r w:rsidRPr="00FD0A8D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«Температурные пределы перегонки и точка кипения»</w:t>
      </w:r>
      <w:r w:rsidRPr="00FD0A8D">
        <w:rPr>
          <w:rFonts w:ascii="Times New Roman" w:eastAsia="TimesNewRoman" w:hAnsi="Times New Roman" w:cs="Times New Roman"/>
          <w:i/>
          <w:sz w:val="28"/>
          <w:szCs w:val="28"/>
        </w:rPr>
        <w:t>)</w:t>
      </w:r>
      <w:r w:rsidRPr="00B81212">
        <w:rPr>
          <w:rFonts w:ascii="Times New Roman" w:eastAsia="TimesNewRoman" w:hAnsi="Times New Roman" w:cs="Times New Roman"/>
          <w:sz w:val="28"/>
          <w:szCs w:val="28"/>
        </w:rPr>
        <w:t>.</w:t>
      </w:r>
      <w:r w:rsidRPr="00B81212">
        <w:rPr>
          <w:rFonts w:ascii="Times New Roman" w:hAnsi="Times New Roman" w:cs="Times New Roman"/>
          <w:sz w:val="28"/>
          <w:szCs w:val="28"/>
        </w:rPr>
        <w:t xml:space="preserve"> </w:t>
      </w:r>
      <w:r w:rsidRPr="00B81212">
        <w:rPr>
          <w:rFonts w:ascii="Times New Roman" w:eastAsia="TimesNew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NewRoman" w:hAnsi="Times New Roman" w:cs="Times New Roman"/>
          <w:sz w:val="28"/>
          <w:szCs w:val="28"/>
        </w:rPr>
        <w:t>231 </w:t>
      </w:r>
      <w:r w:rsidRPr="00B81212">
        <w:rPr>
          <w:rFonts w:ascii="Times New Roman" w:eastAsia="TimesNewRoman" w:hAnsi="Times New Roman" w:cs="Times New Roman"/>
          <w:sz w:val="28"/>
          <w:szCs w:val="28"/>
        </w:rPr>
        <w:t xml:space="preserve">°C до </w:t>
      </w:r>
      <w:r>
        <w:rPr>
          <w:rFonts w:ascii="Times New Roman" w:eastAsia="TimesNewRoman" w:hAnsi="Times New Roman" w:cs="Times New Roman"/>
          <w:sz w:val="28"/>
          <w:szCs w:val="28"/>
        </w:rPr>
        <w:t>237 </w:t>
      </w:r>
      <w:r w:rsidRPr="00B81212">
        <w:rPr>
          <w:rFonts w:ascii="Times New Roman" w:eastAsia="TimesNewRoman" w:hAnsi="Times New Roman" w:cs="Times New Roman"/>
          <w:sz w:val="28"/>
          <w:szCs w:val="28"/>
        </w:rPr>
        <w:t>°C</w:t>
      </w:r>
      <w:r w:rsidR="00015109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="00015109" w:rsidRPr="007E3B9B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используют п</w:t>
      </w:r>
      <w:r w:rsidR="00015109" w:rsidRPr="007E3B9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оправочный коэффициент</w:t>
      </w:r>
      <w:r w:rsidR="0001510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015109" w:rsidRPr="007E3B9B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K 0,063</w:t>
      </w:r>
      <w:r w:rsidR="00015109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 °С</w:t>
      </w:r>
      <w:r w:rsidR="00015109" w:rsidRPr="007E3B9B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/мм</w:t>
      </w:r>
      <w:proofErr w:type="gramStart"/>
      <w:r w:rsidR="00015109" w:rsidRPr="007E3B9B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.</w:t>
      </w:r>
      <w:proofErr w:type="gramEnd"/>
      <w:r w:rsidR="00015109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015109" w:rsidRPr="007E3B9B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р</w:t>
      </w:r>
      <w:proofErr w:type="gramEnd"/>
      <w:r w:rsidR="00015109" w:rsidRPr="007E3B9B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т.</w:t>
      </w:r>
      <w:r w:rsidR="00015109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 xml:space="preserve"> </w:t>
      </w:r>
      <w:r w:rsidR="00015109" w:rsidRPr="007E3B9B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ст.</w:t>
      </w:r>
    </w:p>
    <w:p w:rsidR="00181EA2" w:rsidRPr="007E3B9B" w:rsidRDefault="00181EA2" w:rsidP="00181EA2">
      <w:pPr>
        <w:tabs>
          <w:tab w:val="left" w:pos="18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12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Относительная плотность </w:t>
      </w:r>
      <w:r w:rsidRPr="00B8121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(ОФС «Плотность», метод 1).</w:t>
      </w:r>
      <w:r w:rsidRPr="00B812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81212">
        <w:rPr>
          <w:rFonts w:ascii="Times New Roman" w:hAnsi="Times New Roman" w:cs="Times New Roman"/>
          <w:color w:val="000000" w:themeColor="text1"/>
          <w:sz w:val="28"/>
          <w:szCs w:val="28"/>
        </w:rPr>
        <w:t>От 0,983 до 0,988.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1531B" w:rsidRDefault="0031531B" w:rsidP="00B81212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3153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Угол оптического вращения </w:t>
      </w:r>
      <w:r w:rsidRPr="0031531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(ОФС «Оптическое вращение»).</w:t>
      </w:r>
      <w:r w:rsidRPr="003153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1531B">
        <w:rPr>
          <w:rFonts w:ascii="Times New Roman" w:eastAsia="TimesNew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NewRoman" w:hAnsi="Times New Roman" w:cs="Times New Roman"/>
          <w:sz w:val="28"/>
          <w:szCs w:val="28"/>
        </w:rPr>
        <w:t>−0</w:t>
      </w:r>
      <w:r w:rsidRPr="0031531B">
        <w:rPr>
          <w:rFonts w:ascii="Times New Roman" w:eastAsia="TimesNewRoman" w:hAnsi="Times New Roman" w:cs="Times New Roman"/>
          <w:sz w:val="28"/>
          <w:szCs w:val="28"/>
        </w:rPr>
        <w:t>,</w:t>
      </w:r>
      <w:r>
        <w:rPr>
          <w:rFonts w:ascii="Times New Roman" w:eastAsia="TimesNewRoman" w:hAnsi="Times New Roman" w:cs="Times New Roman"/>
          <w:sz w:val="28"/>
          <w:szCs w:val="28"/>
        </w:rPr>
        <w:t>1</w:t>
      </w:r>
      <w:r w:rsidRPr="0031531B">
        <w:rPr>
          <w:rFonts w:ascii="Times New Roman" w:eastAsia="TimesNewRoman" w:hAnsi="Times New Roman" w:cs="Times New Roman"/>
          <w:sz w:val="28"/>
          <w:szCs w:val="28"/>
        </w:rPr>
        <w:t>5° до +</w:t>
      </w:r>
      <w:r>
        <w:rPr>
          <w:rFonts w:ascii="Times New Roman" w:eastAsia="TimesNewRoman" w:hAnsi="Times New Roman" w:cs="Times New Roman"/>
          <w:sz w:val="28"/>
          <w:szCs w:val="28"/>
        </w:rPr>
        <w:t>0</w:t>
      </w:r>
      <w:r w:rsidRPr="0031531B">
        <w:rPr>
          <w:rFonts w:ascii="Times New Roman" w:eastAsia="TimesNewRoman" w:hAnsi="Times New Roman" w:cs="Times New Roman"/>
          <w:sz w:val="28"/>
          <w:szCs w:val="28"/>
        </w:rPr>
        <w:t>,</w:t>
      </w:r>
      <w:r>
        <w:rPr>
          <w:rFonts w:ascii="Times New Roman" w:eastAsia="TimesNewRoman" w:hAnsi="Times New Roman" w:cs="Times New Roman"/>
          <w:sz w:val="28"/>
          <w:szCs w:val="28"/>
        </w:rPr>
        <w:t>15°.</w:t>
      </w:r>
    </w:p>
    <w:p w:rsidR="0031531B" w:rsidRDefault="0031531B" w:rsidP="006062BE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062BE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Показатель преломления </w:t>
      </w:r>
      <w:r w:rsidRPr="006062BE">
        <w:rPr>
          <w:rFonts w:ascii="Times New Roman" w:eastAsia="TimesNewRoman" w:hAnsi="Times New Roman" w:cs="Times New Roman"/>
          <w:i/>
          <w:iCs/>
          <w:sz w:val="28"/>
          <w:szCs w:val="28"/>
        </w:rPr>
        <w:t>(ОФС</w:t>
      </w:r>
      <w:r w:rsidRPr="006062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062B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«Показатель преломления (индекс рефракции)»</w:t>
      </w:r>
      <w:r w:rsidRPr="006062BE">
        <w:rPr>
          <w:rFonts w:ascii="Times New Roman" w:eastAsia="TimesNewRoman" w:hAnsi="Times New Roman" w:cs="Times New Roman"/>
          <w:i/>
          <w:iCs/>
          <w:sz w:val="28"/>
          <w:szCs w:val="28"/>
        </w:rPr>
        <w:t>)</w:t>
      </w:r>
      <w:r w:rsidR="006062BE">
        <w:rPr>
          <w:rFonts w:ascii="Times New Roman" w:eastAsia="TimesNewRoman" w:hAnsi="Times New Roman" w:cs="Times New Roman"/>
          <w:i/>
          <w:iCs/>
          <w:sz w:val="28"/>
          <w:szCs w:val="28"/>
        </w:rPr>
        <w:t>.</w:t>
      </w:r>
      <w:r w:rsidRPr="006062BE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 </w:t>
      </w:r>
      <w:r w:rsidRPr="006062BE">
        <w:rPr>
          <w:rFonts w:ascii="Times New Roman" w:eastAsia="TimesNewRoman" w:hAnsi="Times New Roman" w:cs="Times New Roman"/>
          <w:sz w:val="28"/>
          <w:szCs w:val="28"/>
        </w:rPr>
        <w:t xml:space="preserve">От </w:t>
      </w:r>
      <w:r w:rsidR="006062BE" w:rsidRPr="006062BE">
        <w:rPr>
          <w:rFonts w:ascii="Times New Roman" w:eastAsia="TimesNewRoman" w:hAnsi="Times New Roman" w:cs="Times New Roman"/>
          <w:sz w:val="28"/>
          <w:szCs w:val="28"/>
        </w:rPr>
        <w:t>1,557</w:t>
      </w:r>
      <w:r w:rsidRPr="006062BE">
        <w:rPr>
          <w:rFonts w:ascii="Times New Roman" w:eastAsia="TimesNewRoman" w:hAnsi="Times New Roman" w:cs="Times New Roman"/>
          <w:sz w:val="28"/>
          <w:szCs w:val="28"/>
        </w:rPr>
        <w:t xml:space="preserve"> до</w:t>
      </w:r>
      <w:r w:rsidR="006062BE" w:rsidRPr="006062BE">
        <w:rPr>
          <w:rFonts w:ascii="Times New Roman" w:eastAsia="TimesNewRoman" w:hAnsi="Times New Roman" w:cs="Times New Roman"/>
          <w:sz w:val="28"/>
          <w:szCs w:val="28"/>
        </w:rPr>
        <w:t xml:space="preserve"> 1,561.</w:t>
      </w:r>
    </w:p>
    <w:p w:rsidR="00117CFC" w:rsidRPr="004621A4" w:rsidRDefault="00117CFC" w:rsidP="006062BE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b/>
          <w:sz w:val="28"/>
          <w:szCs w:val="28"/>
        </w:rPr>
      </w:pPr>
      <w:r w:rsidRPr="004621A4">
        <w:rPr>
          <w:rFonts w:ascii="Times New Roman" w:eastAsia="TimesNewRoman" w:hAnsi="Times New Roman" w:cs="Times New Roman"/>
          <w:b/>
          <w:sz w:val="28"/>
          <w:szCs w:val="28"/>
        </w:rPr>
        <w:t xml:space="preserve">Родственные примеси </w:t>
      </w:r>
    </w:p>
    <w:p w:rsidR="001544EF" w:rsidRPr="001544EF" w:rsidRDefault="001544EF" w:rsidP="001544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154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 </w:t>
      </w:r>
      <w:r w:rsidR="00D474D5">
        <w:rPr>
          <w:rFonts w:ascii="Times New Roman" w:hAnsi="Times New Roman" w:cs="Times New Roman"/>
          <w:color w:val="000000" w:themeColor="text1"/>
          <w:sz w:val="28"/>
          <w:szCs w:val="28"/>
        </w:rPr>
        <w:t>ГХ</w:t>
      </w:r>
      <w:r w:rsidRPr="00154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44EF">
        <w:rPr>
          <w:rFonts w:ascii="Times New Roman" w:hAnsi="Times New Roman" w:cs="Times New Roman"/>
          <w:i/>
          <w:color w:val="000000" w:themeColor="text1"/>
          <w:position w:val="1"/>
          <w:sz w:val="28"/>
          <w:szCs w:val="28"/>
        </w:rPr>
        <w:t xml:space="preserve">(ОФС </w:t>
      </w:r>
      <w:r w:rsidRPr="001544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D474D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Газовая хроматография</w:t>
      </w:r>
      <w:r w:rsidRPr="001544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Pr="001544EF">
        <w:rPr>
          <w:rFonts w:ascii="Times New Roman" w:hAnsi="Times New Roman" w:cs="Times New Roman"/>
          <w:i/>
          <w:color w:val="000000" w:themeColor="text1"/>
          <w:position w:val="1"/>
          <w:sz w:val="28"/>
          <w:szCs w:val="28"/>
        </w:rPr>
        <w:t>)</w:t>
      </w:r>
      <w:r w:rsidRPr="001544EF">
        <w:rPr>
          <w:rFonts w:ascii="Times New Roman" w:hAnsi="Times New Roman" w:cs="Times New Roman"/>
        </w:rPr>
        <w:t xml:space="preserve"> </w:t>
      </w:r>
      <w:r w:rsidRPr="001544EF">
        <w:rPr>
          <w:rFonts w:ascii="Times New Roman" w:hAnsi="Times New Roman" w:cs="Times New Roman"/>
          <w:color w:val="000000" w:themeColor="text1"/>
          <w:position w:val="1"/>
          <w:sz w:val="28"/>
          <w:szCs w:val="28"/>
        </w:rPr>
        <w:t xml:space="preserve">в условиях, описанных в </w:t>
      </w:r>
      <w:r w:rsidR="00D474D5">
        <w:rPr>
          <w:rFonts w:ascii="Times New Roman" w:hAnsi="Times New Roman" w:cs="Times New Roman"/>
          <w:color w:val="000000" w:themeColor="text1"/>
          <w:position w:val="1"/>
          <w:sz w:val="28"/>
          <w:szCs w:val="28"/>
        </w:rPr>
        <w:t>разделе</w:t>
      </w:r>
      <w:r w:rsidRPr="001544EF">
        <w:rPr>
          <w:rFonts w:ascii="Times New Roman" w:hAnsi="Times New Roman" w:cs="Times New Roman"/>
          <w:color w:val="000000" w:themeColor="text1"/>
          <w:position w:val="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position w:val="1"/>
          <w:sz w:val="28"/>
          <w:szCs w:val="28"/>
        </w:rPr>
        <w:t>Количественное определение</w:t>
      </w:r>
      <w:r w:rsidRPr="001544EF">
        <w:rPr>
          <w:rFonts w:ascii="Times New Roman" w:hAnsi="Times New Roman" w:cs="Times New Roman"/>
          <w:color w:val="000000" w:themeColor="text1"/>
          <w:position w:val="1"/>
          <w:sz w:val="28"/>
          <w:szCs w:val="28"/>
        </w:rPr>
        <w:t>», со следующими изменениями:</w:t>
      </w:r>
    </w:p>
    <w:p w:rsidR="00D670A6" w:rsidRDefault="00D670A6" w:rsidP="006062BE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i/>
          <w:sz w:val="28"/>
          <w:szCs w:val="28"/>
        </w:rPr>
      </w:pPr>
      <w:r>
        <w:rPr>
          <w:rFonts w:ascii="Times New Roman" w:eastAsia="TimesNewRoman" w:hAnsi="Times New Roman" w:cs="Times New Roman"/>
          <w:i/>
          <w:sz w:val="28"/>
          <w:szCs w:val="28"/>
        </w:rPr>
        <w:t xml:space="preserve">Испытуемый раствор. </w:t>
      </w:r>
      <w:r w:rsidRPr="00D670A6">
        <w:rPr>
          <w:rFonts w:ascii="Times New Roman" w:eastAsia="TimesNewRoman" w:hAnsi="Times New Roman" w:cs="Times New Roman"/>
          <w:sz w:val="28"/>
          <w:szCs w:val="28"/>
        </w:rPr>
        <w:t xml:space="preserve">Растворяют 20 мг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(точная навеска) </w:t>
      </w:r>
      <w:r w:rsidRPr="00D670A6">
        <w:rPr>
          <w:rFonts w:ascii="Times New Roman" w:eastAsia="TimesNewRoman" w:hAnsi="Times New Roman" w:cs="Times New Roman"/>
          <w:sz w:val="28"/>
          <w:szCs w:val="28"/>
        </w:rPr>
        <w:t xml:space="preserve">испытуемого образца в растворе внутреннего стандарта и доводят объём раствора </w:t>
      </w:r>
      <w:r w:rsidR="00D474D5">
        <w:rPr>
          <w:rFonts w:ascii="Times New Roman" w:eastAsia="TimesNewRoman" w:hAnsi="Times New Roman" w:cs="Times New Roman"/>
          <w:sz w:val="28"/>
          <w:szCs w:val="28"/>
        </w:rPr>
        <w:t>тем</w:t>
      </w:r>
      <w:r w:rsidRPr="00D670A6">
        <w:rPr>
          <w:rFonts w:ascii="Times New Roman" w:eastAsia="TimesNewRoman" w:hAnsi="Times New Roman" w:cs="Times New Roman"/>
          <w:sz w:val="28"/>
          <w:szCs w:val="28"/>
        </w:rPr>
        <w:t xml:space="preserve"> же растворителем до 10,0 мл.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Раствор используют </w:t>
      </w:r>
      <w:proofErr w:type="gramStart"/>
      <w:r>
        <w:rPr>
          <w:rFonts w:ascii="Times New Roman" w:eastAsia="TimesNewRoman" w:hAnsi="Times New Roman" w:cs="Times New Roman"/>
          <w:sz w:val="28"/>
          <w:szCs w:val="28"/>
        </w:rPr>
        <w:t>свежеприготовленным</w:t>
      </w:r>
      <w:proofErr w:type="gramEnd"/>
      <w:r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0307A7" w:rsidRPr="000307A7" w:rsidRDefault="000307A7" w:rsidP="006062BE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307A7">
        <w:rPr>
          <w:rFonts w:ascii="Times New Roman" w:eastAsia="TimesNewRoman" w:hAnsi="Times New Roman" w:cs="Times New Roman"/>
          <w:i/>
          <w:sz w:val="28"/>
          <w:szCs w:val="28"/>
        </w:rPr>
        <w:t>Раствор внутреннего стандарта</w:t>
      </w:r>
      <w:r>
        <w:rPr>
          <w:rFonts w:ascii="Times New Roman" w:eastAsia="TimesNew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Готовят раствор фармакопейного стандартного образца </w:t>
      </w:r>
      <w:r w:rsidRPr="00310C40">
        <w:rPr>
          <w:rFonts w:ascii="Times New Roman" w:eastAsia="TimesNewRoman" w:hAnsi="Times New Roman" w:cs="Times New Roman"/>
          <w:i/>
          <w:sz w:val="28"/>
          <w:szCs w:val="28"/>
        </w:rPr>
        <w:t>ментола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в </w:t>
      </w:r>
      <w:r w:rsidRPr="00310C40">
        <w:rPr>
          <w:rFonts w:ascii="Times New Roman" w:eastAsia="TimesNewRoman" w:hAnsi="Times New Roman" w:cs="Times New Roman"/>
          <w:i/>
          <w:sz w:val="28"/>
          <w:szCs w:val="28"/>
        </w:rPr>
        <w:t>гексане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10 мкг/мл.</w:t>
      </w:r>
    </w:p>
    <w:p w:rsidR="000307A7" w:rsidRPr="00043C1D" w:rsidRDefault="00D474D5" w:rsidP="006062BE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474D5">
        <w:rPr>
          <w:rFonts w:ascii="Times New Roman" w:eastAsia="TimesNewRoman,Italic" w:hAnsi="Times New Roman" w:cs="Times New Roman"/>
          <w:i/>
          <w:iCs/>
          <w:sz w:val="28"/>
          <w:szCs w:val="28"/>
        </w:rPr>
        <w:t>Раствор для определения разрешения</w:t>
      </w:r>
      <w:r w:rsidR="00043C1D" w:rsidRPr="00D474D5">
        <w:rPr>
          <w:rFonts w:ascii="Times New Roman" w:eastAsia="TimesNewRoman" w:hAnsi="Times New Roman" w:cs="Times New Roman"/>
          <w:i/>
          <w:sz w:val="28"/>
          <w:szCs w:val="28"/>
        </w:rPr>
        <w:t>.</w:t>
      </w:r>
      <w:r w:rsidR="00043C1D">
        <w:rPr>
          <w:rFonts w:ascii="Times New Roman" w:eastAsia="TimesNewRoman" w:hAnsi="Times New Roman" w:cs="Times New Roman"/>
          <w:i/>
          <w:sz w:val="28"/>
          <w:szCs w:val="28"/>
        </w:rPr>
        <w:t xml:space="preserve"> </w:t>
      </w:r>
      <w:r w:rsidR="00043C1D">
        <w:rPr>
          <w:rFonts w:ascii="Times New Roman" w:eastAsia="TimesNewRoman" w:hAnsi="Times New Roman" w:cs="Times New Roman"/>
          <w:sz w:val="28"/>
          <w:szCs w:val="28"/>
        </w:rPr>
        <w:t xml:space="preserve">Готовят раствор фармакопейного стандартного образца </w:t>
      </w:r>
      <w:r w:rsidR="00043C1D" w:rsidRPr="00310C40">
        <w:rPr>
          <w:rFonts w:ascii="Times New Roman" w:eastAsia="TimesNewRoman" w:hAnsi="Times New Roman" w:cs="Times New Roman"/>
          <w:i/>
          <w:sz w:val="28"/>
          <w:szCs w:val="28"/>
        </w:rPr>
        <w:t>анетола</w:t>
      </w:r>
      <w:r w:rsidR="00043C1D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AB54F5">
        <w:rPr>
          <w:rFonts w:ascii="Times New Roman" w:eastAsia="TimesNewRoman" w:hAnsi="Times New Roman" w:cs="Times New Roman"/>
          <w:sz w:val="28"/>
          <w:szCs w:val="28"/>
        </w:rPr>
        <w:t xml:space="preserve">4 мг/мл </w:t>
      </w:r>
      <w:r w:rsidR="00043C1D">
        <w:rPr>
          <w:rFonts w:ascii="Times New Roman" w:eastAsia="TimesNewRoman" w:hAnsi="Times New Roman" w:cs="Times New Roman"/>
          <w:sz w:val="28"/>
          <w:szCs w:val="28"/>
        </w:rPr>
        <w:t xml:space="preserve">в растворе внутреннего стандарта и выдерживают его под </w:t>
      </w:r>
      <w:proofErr w:type="gramStart"/>
      <w:r w:rsidR="00043C1D">
        <w:rPr>
          <w:rFonts w:ascii="Times New Roman" w:eastAsia="TimesNewRoman" w:hAnsi="Times New Roman" w:cs="Times New Roman"/>
          <w:sz w:val="28"/>
          <w:szCs w:val="28"/>
        </w:rPr>
        <w:t>УФ-светом</w:t>
      </w:r>
      <w:proofErr w:type="gramEnd"/>
      <w:r w:rsidR="00043C1D">
        <w:rPr>
          <w:rFonts w:ascii="Times New Roman" w:eastAsia="TimesNewRoman" w:hAnsi="Times New Roman" w:cs="Times New Roman"/>
          <w:sz w:val="28"/>
          <w:szCs w:val="28"/>
        </w:rPr>
        <w:t xml:space="preserve"> в течение 1 ч.</w:t>
      </w:r>
    </w:p>
    <w:p w:rsidR="000307A7" w:rsidRDefault="00AB54F5" w:rsidP="006062BE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val="en-US"/>
        </w:rPr>
      </w:pPr>
      <w:r w:rsidRPr="00AB54F5">
        <w:rPr>
          <w:rFonts w:ascii="Times New Roman" w:eastAsia="TimesNewRoman" w:hAnsi="Times New Roman" w:cs="Times New Roman"/>
          <w:i/>
          <w:sz w:val="28"/>
          <w:szCs w:val="28"/>
        </w:rPr>
        <w:t xml:space="preserve">Стандартный раствор.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Готовят раствор, содержащий 10 мкг/мл фармакопейного стандартного образца </w:t>
      </w:r>
      <w:r w:rsidRPr="00310C40">
        <w:rPr>
          <w:rFonts w:ascii="Times New Roman" w:eastAsia="TimesNewRoman" w:hAnsi="Times New Roman" w:cs="Times New Roman"/>
          <w:i/>
          <w:sz w:val="28"/>
          <w:szCs w:val="28"/>
        </w:rPr>
        <w:t>анетола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и 10 мкг/мл фармакопейного </w:t>
      </w:r>
      <w:r>
        <w:rPr>
          <w:rFonts w:ascii="Times New Roman" w:eastAsia="TimesNewRoman" w:hAnsi="Times New Roman" w:cs="Times New Roman"/>
          <w:sz w:val="28"/>
          <w:szCs w:val="28"/>
        </w:rPr>
        <w:lastRenderedPageBreak/>
        <w:t xml:space="preserve">стандартного образца </w:t>
      </w:r>
      <w:r w:rsidRPr="00310C40">
        <w:rPr>
          <w:rFonts w:ascii="Times New Roman" w:eastAsia="TimesNewRoman" w:hAnsi="Times New Roman" w:cs="Times New Roman"/>
          <w:i/>
          <w:sz w:val="28"/>
          <w:szCs w:val="28"/>
        </w:rPr>
        <w:t>анисового альдегида</w:t>
      </w:r>
      <w:r w:rsidRPr="00D670A6">
        <w:rPr>
          <w:rFonts w:ascii="Times New Roman" w:eastAsia="TimesNewRoman" w:hAnsi="Times New Roman" w:cs="Times New Roman"/>
          <w:sz w:val="28"/>
          <w:szCs w:val="28"/>
        </w:rPr>
        <w:t xml:space="preserve"> в растворе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внутреннего стандарта. </w:t>
      </w:r>
      <w:bookmarkStart w:id="0" w:name="_GoBack"/>
      <w:r>
        <w:rPr>
          <w:rFonts w:ascii="Times New Roman" w:eastAsia="TimesNewRoman" w:hAnsi="Times New Roman" w:cs="Times New Roman"/>
          <w:sz w:val="28"/>
          <w:szCs w:val="28"/>
        </w:rPr>
        <w:t xml:space="preserve">Раствор используют </w:t>
      </w:r>
      <w:proofErr w:type="gramStart"/>
      <w:r>
        <w:rPr>
          <w:rFonts w:ascii="Times New Roman" w:eastAsia="TimesNewRoman" w:hAnsi="Times New Roman" w:cs="Times New Roman"/>
          <w:sz w:val="28"/>
          <w:szCs w:val="28"/>
        </w:rPr>
        <w:t>свежеприготовленным</w:t>
      </w:r>
      <w:proofErr w:type="gramEnd"/>
      <w:r>
        <w:rPr>
          <w:rFonts w:ascii="Times New Roman" w:eastAsia="TimesNewRoman" w:hAnsi="Times New Roman" w:cs="Times New Roman"/>
          <w:sz w:val="28"/>
          <w:szCs w:val="28"/>
        </w:rPr>
        <w:t>.</w:t>
      </w:r>
    </w:p>
    <w:bookmarkEnd w:id="0"/>
    <w:p w:rsidR="009736EA" w:rsidRPr="00D30589" w:rsidRDefault="009736EA" w:rsidP="009736EA">
      <w:pPr>
        <w:keepNext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0589"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Примечание</w:t>
      </w:r>
    </w:p>
    <w:p w:rsidR="009736EA" w:rsidRPr="00DD50F1" w:rsidRDefault="009736EA" w:rsidP="009736EA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Примесь 1 (</w:t>
      </w:r>
      <w:proofErr w:type="spellStart"/>
      <w:r w:rsidRPr="00DD50F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-анетол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C718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DD5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1-м</w:t>
      </w:r>
      <w:r w:rsidRPr="0061320A">
        <w:rPr>
          <w:rFonts w:ascii="Times New Roman" w:hAnsi="Times New Roman" w:cs="Times New Roman"/>
          <w:sz w:val="28"/>
          <w:szCs w:val="28"/>
        </w:rPr>
        <w:t>етокси-4-[(1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61320A">
        <w:rPr>
          <w:rFonts w:ascii="Times New Roman" w:hAnsi="Times New Roman" w:cs="Times New Roman"/>
          <w:sz w:val="28"/>
          <w:szCs w:val="28"/>
        </w:rPr>
        <w:t>)-проп-1-ен-1-ил</w:t>
      </w:r>
      <w:proofErr w:type="gramStart"/>
      <w:r w:rsidRPr="0061320A">
        <w:rPr>
          <w:rFonts w:ascii="Times New Roman" w:hAnsi="Times New Roman" w:cs="Times New Roman"/>
          <w:sz w:val="28"/>
          <w:szCs w:val="28"/>
        </w:rPr>
        <w:t>]б</w:t>
      </w:r>
      <w:proofErr w:type="gramEnd"/>
      <w:r w:rsidRPr="0061320A">
        <w:rPr>
          <w:rFonts w:ascii="Times New Roman" w:hAnsi="Times New Roman" w:cs="Times New Roman"/>
          <w:sz w:val="28"/>
          <w:szCs w:val="28"/>
        </w:rPr>
        <w:t>ензол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36EA" w:rsidRPr="00082B20" w:rsidRDefault="009736EA" w:rsidP="00082B20">
      <w:pPr>
        <w:spacing w:after="12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Примесь 2 (анисовый альдегид)</w:t>
      </w:r>
      <w:r w:rsidRPr="00BC718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4-метоксибензальдегид.</w:t>
      </w:r>
    </w:p>
    <w:p w:rsidR="00D474D5" w:rsidRPr="00D474D5" w:rsidRDefault="00D474D5" w:rsidP="006062BE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i/>
          <w:sz w:val="28"/>
          <w:szCs w:val="28"/>
        </w:rPr>
      </w:pPr>
      <w:r w:rsidRPr="00D474D5">
        <w:rPr>
          <w:rFonts w:ascii="Times New Roman" w:eastAsia="TimesNewRoman" w:hAnsi="Times New Roman" w:cs="Times New Roman"/>
          <w:i/>
          <w:sz w:val="28"/>
          <w:szCs w:val="28"/>
        </w:rPr>
        <w:t>Условия хроматографирования</w:t>
      </w:r>
      <w:r w:rsidR="006B7B11">
        <w:rPr>
          <w:rFonts w:ascii="Times New Roman" w:eastAsia="TimesNewRoman" w:hAnsi="Times New Roman" w:cs="Times New Roman"/>
          <w:i/>
          <w:sz w:val="28"/>
          <w:szCs w:val="28"/>
        </w:rPr>
        <w:t>:</w:t>
      </w:r>
    </w:p>
    <w:p w:rsidR="00321EFA" w:rsidRPr="00AB54F5" w:rsidRDefault="00381D30" w:rsidP="006062BE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i/>
          <w:sz w:val="28"/>
          <w:szCs w:val="28"/>
        </w:rPr>
        <w:t>- </w:t>
      </w:r>
      <w:r w:rsidR="006B7B11">
        <w:rPr>
          <w:rFonts w:ascii="Times New Roman" w:eastAsia="TimesNewRoman" w:hAnsi="Times New Roman" w:cs="Times New Roman"/>
          <w:i/>
          <w:sz w:val="28"/>
          <w:szCs w:val="28"/>
        </w:rPr>
        <w:t>в</w:t>
      </w:r>
      <w:r w:rsidR="00321EFA" w:rsidRPr="00321EFA">
        <w:rPr>
          <w:rFonts w:ascii="Times New Roman" w:eastAsia="TimesNewRoman" w:hAnsi="Times New Roman" w:cs="Times New Roman"/>
          <w:i/>
          <w:sz w:val="28"/>
          <w:szCs w:val="28"/>
        </w:rPr>
        <w:t>ремя хроматографирования</w:t>
      </w:r>
      <w:r w:rsidR="00321EFA">
        <w:rPr>
          <w:rFonts w:ascii="Times New Roman" w:eastAsia="TimesNewRoman" w:hAnsi="Times New Roman" w:cs="Times New Roman"/>
          <w:sz w:val="28"/>
          <w:szCs w:val="28"/>
        </w:rPr>
        <w:t xml:space="preserve"> – 60 мин.</w:t>
      </w:r>
    </w:p>
    <w:p w:rsidR="008D1A24" w:rsidRDefault="000559F3" w:rsidP="008D1A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9F3">
        <w:rPr>
          <w:rFonts w:ascii="Times New Roman" w:hAnsi="Times New Roman" w:cs="Times New Roman"/>
          <w:i/>
          <w:iCs/>
          <w:sz w:val="28"/>
          <w:szCs w:val="28"/>
        </w:rPr>
        <w:t>Относительное время удерживани</w:t>
      </w:r>
      <w:r w:rsidR="00EA2840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0559F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ментол</w:t>
      </w:r>
      <w:r w:rsidRPr="000559F3">
        <w:rPr>
          <w:rFonts w:ascii="Times New Roman" w:hAnsi="Times New Roman" w:cs="Times New Roman"/>
          <w:sz w:val="28"/>
          <w:szCs w:val="28"/>
        </w:rPr>
        <w:t xml:space="preserve"> </w:t>
      </w:r>
      <w:r w:rsidRPr="000559F3">
        <w:rPr>
          <w:rFonts w:ascii="Times New Roman" w:hAnsi="Times New Roman" w:cs="Times New Roman"/>
          <w:sz w:val="28"/>
          <w:szCs w:val="28"/>
        </w:rPr>
        <w:sym w:font="Symbol" w:char="F02D"/>
      </w:r>
      <w:r w:rsidRPr="000559F3">
        <w:rPr>
          <w:rFonts w:ascii="Times New Roman" w:hAnsi="Times New Roman" w:cs="Times New Roman"/>
          <w:sz w:val="28"/>
          <w:szCs w:val="28"/>
        </w:rPr>
        <w:t xml:space="preserve"> около 0,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559F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559F3">
        <w:rPr>
          <w:rFonts w:ascii="Times New Roman" w:hAnsi="Times New Roman" w:cs="Times New Roman"/>
          <w:i/>
          <w:sz w:val="28"/>
          <w:szCs w:val="28"/>
        </w:rPr>
        <w:t>цис</w:t>
      </w:r>
      <w:r>
        <w:rPr>
          <w:rFonts w:ascii="Times New Roman" w:hAnsi="Times New Roman" w:cs="Times New Roman"/>
          <w:sz w:val="28"/>
          <w:szCs w:val="28"/>
        </w:rPr>
        <w:t>-анетол</w:t>
      </w:r>
      <w:proofErr w:type="spellEnd"/>
      <w:r w:rsidRPr="000559F3">
        <w:rPr>
          <w:rFonts w:ascii="Times New Roman" w:hAnsi="Times New Roman" w:cs="Times New Roman"/>
          <w:sz w:val="28"/>
          <w:szCs w:val="28"/>
        </w:rPr>
        <w:t xml:space="preserve"> </w:t>
      </w:r>
      <w:r w:rsidRPr="000559F3">
        <w:rPr>
          <w:rFonts w:ascii="Times New Roman" w:hAnsi="Times New Roman" w:cs="Times New Roman"/>
          <w:sz w:val="28"/>
          <w:szCs w:val="28"/>
        </w:rPr>
        <w:sym w:font="Symbol" w:char="F02D"/>
      </w:r>
      <w:r w:rsidRPr="000559F3">
        <w:rPr>
          <w:rFonts w:ascii="Times New Roman" w:hAnsi="Times New Roman" w:cs="Times New Roman"/>
          <w:sz w:val="28"/>
          <w:szCs w:val="28"/>
        </w:rPr>
        <w:t xml:space="preserve"> около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559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0559F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анисовый альдегид </w:t>
      </w:r>
      <w:r w:rsidRPr="000559F3">
        <w:rPr>
          <w:rFonts w:ascii="Times New Roman" w:hAnsi="Times New Roman" w:cs="Times New Roman"/>
          <w:sz w:val="28"/>
          <w:szCs w:val="28"/>
        </w:rPr>
        <w:sym w:font="Symbol" w:char="F02D"/>
      </w:r>
      <w:r w:rsidRPr="000559F3">
        <w:rPr>
          <w:rFonts w:ascii="Times New Roman" w:hAnsi="Times New Roman" w:cs="Times New Roman"/>
          <w:sz w:val="28"/>
          <w:szCs w:val="28"/>
        </w:rPr>
        <w:t xml:space="preserve"> около </w:t>
      </w:r>
      <w:r>
        <w:rPr>
          <w:rFonts w:ascii="Times New Roman" w:hAnsi="Times New Roman" w:cs="Times New Roman"/>
          <w:sz w:val="28"/>
          <w:szCs w:val="28"/>
        </w:rPr>
        <w:t>2,2</w:t>
      </w:r>
      <w:r w:rsidRPr="000559F3">
        <w:rPr>
          <w:rFonts w:ascii="Times New Roman" w:hAnsi="Times New Roman" w:cs="Times New Roman"/>
          <w:sz w:val="28"/>
          <w:szCs w:val="28"/>
        </w:rPr>
        <w:t>.</w:t>
      </w:r>
    </w:p>
    <w:p w:rsidR="000559F3" w:rsidRPr="00067B12" w:rsidRDefault="008D1A24" w:rsidP="008D1A2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B12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8D1A24" w:rsidRDefault="00067B12" w:rsidP="002534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хроматограмме </w:t>
      </w:r>
      <w:r w:rsidRPr="00067B12">
        <w:rPr>
          <w:rFonts w:ascii="Times New Roman" w:hAnsi="Times New Roman" w:cs="Times New Roman"/>
          <w:i/>
          <w:sz w:val="28"/>
          <w:szCs w:val="28"/>
        </w:rPr>
        <w:t xml:space="preserve">раствора для </w:t>
      </w:r>
      <w:r w:rsidR="00310C40">
        <w:rPr>
          <w:rFonts w:ascii="Times New Roman" w:hAnsi="Times New Roman" w:cs="Times New Roman"/>
          <w:i/>
          <w:sz w:val="28"/>
          <w:szCs w:val="28"/>
        </w:rPr>
        <w:t>определения 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A8D">
        <w:rPr>
          <w:rFonts w:ascii="Times New Roman" w:hAnsi="Times New Roman" w:cs="Times New Roman"/>
          <w:sz w:val="28"/>
          <w:szCs w:val="28"/>
        </w:rPr>
        <w:t>разрешение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B1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Pr="00067B12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R</w:t>
      </w:r>
      <w:r w:rsidRPr="00067B12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  <w:lang w:val="en-US"/>
        </w:rPr>
        <w:t>S</w:t>
      </w:r>
      <w:r w:rsidRPr="00067B1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) </w:t>
      </w:r>
      <w:r w:rsidRPr="00067B12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пиками </w:t>
      </w:r>
      <w:proofErr w:type="spellStart"/>
      <w:r w:rsidRPr="00067B12">
        <w:rPr>
          <w:rFonts w:ascii="Times New Roman" w:hAnsi="Times New Roman" w:cs="Times New Roman"/>
          <w:i/>
          <w:sz w:val="28"/>
          <w:szCs w:val="28"/>
        </w:rPr>
        <w:t>цис</w:t>
      </w:r>
      <w:r>
        <w:rPr>
          <w:rFonts w:ascii="Times New Roman" w:hAnsi="Times New Roman" w:cs="Times New Roman"/>
          <w:sz w:val="28"/>
          <w:szCs w:val="28"/>
        </w:rPr>
        <w:t>-анетола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067B12">
        <w:rPr>
          <w:rFonts w:ascii="Times New Roman" w:hAnsi="Times New Roman" w:cs="Times New Roman"/>
          <w:i/>
          <w:sz w:val="28"/>
          <w:szCs w:val="28"/>
        </w:rPr>
        <w:t>транс</w:t>
      </w:r>
      <w:r>
        <w:rPr>
          <w:rFonts w:ascii="Times New Roman" w:hAnsi="Times New Roman" w:cs="Times New Roman"/>
          <w:sz w:val="28"/>
          <w:szCs w:val="28"/>
        </w:rPr>
        <w:t>-анетола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 быть не менее 5.</w:t>
      </w:r>
    </w:p>
    <w:p w:rsidR="00253494" w:rsidRDefault="00253494" w:rsidP="0025349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3494">
        <w:rPr>
          <w:rFonts w:ascii="Times New Roman" w:hAnsi="Times New Roman" w:cs="Times New Roman"/>
          <w:sz w:val="28"/>
          <w:szCs w:val="28"/>
        </w:rPr>
        <w:t>На хроматограмме</w:t>
      </w:r>
      <w:r w:rsidRPr="00253494">
        <w:rPr>
          <w:rFonts w:ascii="Times New Roman" w:hAnsi="Times New Roman" w:cs="Times New Roman"/>
          <w:i/>
          <w:sz w:val="28"/>
          <w:szCs w:val="28"/>
        </w:rPr>
        <w:t xml:space="preserve"> стандартного раствора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253494" w:rsidRDefault="00082B20" w:rsidP="002534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 </w:t>
      </w:r>
      <w:r w:rsidR="00253494" w:rsidRPr="00253494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="002534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3494" w:rsidRPr="00253494">
        <w:rPr>
          <w:rFonts w:ascii="Times New Roman" w:hAnsi="Times New Roman" w:cs="Times New Roman"/>
          <w:sz w:val="28"/>
          <w:szCs w:val="28"/>
        </w:rPr>
        <w:t xml:space="preserve">отношения площади пика </w:t>
      </w:r>
      <w:proofErr w:type="gramStart"/>
      <w:r w:rsidR="00253494" w:rsidRPr="00253494">
        <w:rPr>
          <w:rFonts w:ascii="Times New Roman" w:hAnsi="Times New Roman" w:cs="Times New Roman"/>
          <w:i/>
          <w:sz w:val="28"/>
          <w:szCs w:val="28"/>
        </w:rPr>
        <w:t>транс</w:t>
      </w:r>
      <w:r w:rsidR="00253494" w:rsidRPr="00253494">
        <w:rPr>
          <w:rFonts w:ascii="Times New Roman" w:hAnsi="Times New Roman" w:cs="Times New Roman"/>
          <w:sz w:val="28"/>
          <w:szCs w:val="28"/>
        </w:rPr>
        <w:t>-анетола</w:t>
      </w:r>
      <w:proofErr w:type="gramEnd"/>
      <w:r w:rsidR="00253494" w:rsidRPr="00253494">
        <w:rPr>
          <w:rFonts w:ascii="Times New Roman" w:hAnsi="Times New Roman" w:cs="Times New Roman"/>
          <w:sz w:val="28"/>
          <w:szCs w:val="28"/>
        </w:rPr>
        <w:t xml:space="preserve"> к площади пика внутреннего стандарта</w:t>
      </w:r>
      <w:r w:rsidR="00FD0A8D">
        <w:rPr>
          <w:rFonts w:ascii="Times New Roman" w:hAnsi="Times New Roman" w:cs="Times New Roman"/>
          <w:sz w:val="28"/>
          <w:szCs w:val="28"/>
        </w:rPr>
        <w:t>:</w:t>
      </w:r>
      <w:r w:rsidR="002534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3494" w:rsidRPr="00253494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253494">
        <w:rPr>
          <w:rFonts w:ascii="Times New Roman" w:hAnsi="Times New Roman" w:cs="Times New Roman"/>
          <w:sz w:val="28"/>
          <w:szCs w:val="28"/>
        </w:rPr>
        <w:t>5,0 </w:t>
      </w:r>
      <w:r w:rsidR="00253494" w:rsidRPr="00253494">
        <w:rPr>
          <w:rFonts w:ascii="Times New Roman" w:hAnsi="Times New Roman" w:cs="Times New Roman"/>
          <w:sz w:val="28"/>
          <w:szCs w:val="28"/>
        </w:rPr>
        <w:t>%</w:t>
      </w:r>
      <w:r w:rsidR="00253494">
        <w:rPr>
          <w:rFonts w:ascii="Times New Roman" w:hAnsi="Times New Roman" w:cs="Times New Roman"/>
          <w:sz w:val="28"/>
          <w:szCs w:val="28"/>
        </w:rPr>
        <w:t>;</w:t>
      </w:r>
    </w:p>
    <w:p w:rsidR="00253494" w:rsidRDefault="00082B20" w:rsidP="002534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 </w:t>
      </w:r>
      <w:r w:rsidR="00253494" w:rsidRPr="00253494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="002534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3494" w:rsidRPr="00253494">
        <w:rPr>
          <w:rFonts w:ascii="Times New Roman" w:hAnsi="Times New Roman" w:cs="Times New Roman"/>
          <w:sz w:val="28"/>
          <w:szCs w:val="28"/>
        </w:rPr>
        <w:t xml:space="preserve">отношения площади пика </w:t>
      </w:r>
      <w:r w:rsidR="00253494">
        <w:rPr>
          <w:rFonts w:ascii="Times New Roman" w:hAnsi="Times New Roman" w:cs="Times New Roman"/>
          <w:sz w:val="28"/>
          <w:szCs w:val="28"/>
        </w:rPr>
        <w:t>анисового альдегида</w:t>
      </w:r>
      <w:r w:rsidR="00253494" w:rsidRPr="00253494">
        <w:rPr>
          <w:rFonts w:ascii="Times New Roman" w:hAnsi="Times New Roman" w:cs="Times New Roman"/>
          <w:sz w:val="28"/>
          <w:szCs w:val="28"/>
        </w:rPr>
        <w:t xml:space="preserve"> к площади пика внутреннего стандарта</w:t>
      </w:r>
      <w:r w:rsidR="00FD0A8D">
        <w:rPr>
          <w:rFonts w:ascii="Times New Roman" w:hAnsi="Times New Roman" w:cs="Times New Roman"/>
          <w:sz w:val="28"/>
          <w:szCs w:val="28"/>
        </w:rPr>
        <w:t>:</w:t>
      </w:r>
      <w:r w:rsidR="002534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3494" w:rsidRPr="00253494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253494">
        <w:rPr>
          <w:rFonts w:ascii="Times New Roman" w:hAnsi="Times New Roman" w:cs="Times New Roman"/>
          <w:sz w:val="28"/>
          <w:szCs w:val="28"/>
        </w:rPr>
        <w:t>5,0 </w:t>
      </w:r>
      <w:r w:rsidR="00253494" w:rsidRPr="00253494">
        <w:rPr>
          <w:rFonts w:ascii="Times New Roman" w:hAnsi="Times New Roman" w:cs="Times New Roman"/>
          <w:sz w:val="28"/>
          <w:szCs w:val="28"/>
        </w:rPr>
        <w:t>%</w:t>
      </w:r>
      <w:r w:rsidR="00253494">
        <w:rPr>
          <w:rFonts w:ascii="Times New Roman" w:hAnsi="Times New Roman" w:cs="Times New Roman"/>
          <w:sz w:val="28"/>
          <w:szCs w:val="28"/>
        </w:rPr>
        <w:t>.</w:t>
      </w:r>
    </w:p>
    <w:p w:rsidR="0006306A" w:rsidRPr="006368F7" w:rsidRDefault="0006306A" w:rsidP="0006306A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lang w:bidi="ru-RU"/>
        </w:rPr>
      </w:pPr>
      <w:r w:rsidRPr="006368F7">
        <w:rPr>
          <w:rFonts w:ascii="Times New Roman" w:hAnsi="Times New Roman"/>
          <w:color w:val="000000" w:themeColor="text1"/>
          <w:sz w:val="28"/>
          <w:lang w:bidi="ru-RU"/>
        </w:rPr>
        <w:t xml:space="preserve">Содержание </w:t>
      </w:r>
      <w:r>
        <w:rPr>
          <w:rFonts w:ascii="Times New Roman" w:hAnsi="Times New Roman"/>
          <w:color w:val="000000" w:themeColor="text1"/>
          <w:sz w:val="28"/>
          <w:lang w:bidi="ru-RU"/>
        </w:rPr>
        <w:t>анисового альдегида</w:t>
      </w:r>
      <w:r w:rsidRPr="006368F7">
        <w:rPr>
          <w:rFonts w:ascii="Times New Roman" w:hAnsi="Times New Roman"/>
          <w:sz w:val="28"/>
          <w:szCs w:val="28"/>
        </w:rPr>
        <w:t xml:space="preserve"> </w:t>
      </w:r>
      <w:r w:rsidRPr="0006306A">
        <w:rPr>
          <w:rFonts w:ascii="Times New Roman" w:hAnsi="Times New Roman" w:cs="Times New Roman"/>
          <w:sz w:val="28"/>
          <w:szCs w:val="28"/>
        </w:rPr>
        <w:t>С</w:t>
      </w:r>
      <w:r w:rsidRPr="0006306A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06306A">
        <w:rPr>
          <w:rFonts w:ascii="Times New Roman" w:hAnsi="Times New Roman" w:cs="Times New Roman"/>
          <w:sz w:val="28"/>
          <w:szCs w:val="28"/>
        </w:rPr>
        <w:t>Н</w:t>
      </w:r>
      <w:r w:rsidRPr="0006306A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06306A">
        <w:rPr>
          <w:rFonts w:ascii="Times New Roman" w:hAnsi="Times New Roman" w:cs="Times New Roman"/>
          <w:sz w:val="28"/>
          <w:szCs w:val="28"/>
        </w:rPr>
        <w:t>О</w:t>
      </w:r>
      <w:r w:rsidRPr="0006306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sz w:val="18"/>
          <w:szCs w:val="18"/>
        </w:rPr>
        <w:t xml:space="preserve"> </w:t>
      </w:r>
      <w:r w:rsidRPr="006368F7">
        <w:rPr>
          <w:rFonts w:ascii="Times New Roman" w:hAnsi="Times New Roman"/>
          <w:sz w:val="28"/>
          <w:szCs w:val="28"/>
        </w:rPr>
        <w:t>в субстанции</w:t>
      </w:r>
      <w:r w:rsidRPr="006368F7">
        <w:t xml:space="preserve"> </w:t>
      </w:r>
      <w:r w:rsidRPr="006368F7">
        <w:rPr>
          <w:rFonts w:ascii="Times New Roman" w:hAnsi="Times New Roman"/>
          <w:color w:val="000000" w:themeColor="text1"/>
          <w:sz w:val="28"/>
          <w:lang w:bidi="ru-RU"/>
        </w:rPr>
        <w:t>в процентах (</w:t>
      </w:r>
      <w:r w:rsidRPr="006368F7">
        <w:rPr>
          <w:rFonts w:ascii="Times New Roman" w:hAnsi="Times New Roman"/>
          <w:i/>
          <w:color w:val="000000" w:themeColor="text1"/>
          <w:sz w:val="28"/>
          <w:lang w:bidi="ru-RU"/>
        </w:rPr>
        <w:t>Х</w:t>
      </w:r>
      <w:r w:rsidRPr="006368F7">
        <w:rPr>
          <w:rFonts w:ascii="Times New Roman" w:hAnsi="Times New Roman"/>
          <w:color w:val="000000" w:themeColor="text1"/>
          <w:sz w:val="28"/>
          <w:lang w:bidi="ru-RU"/>
        </w:rPr>
        <w:t>) вычисляют по формуле:</w:t>
      </w:r>
    </w:p>
    <w:p w:rsidR="0006306A" w:rsidRPr="006368F7" w:rsidRDefault="0006306A" w:rsidP="0006306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en-US" w:bidi="ru-RU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lang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val="en-US" w:bidi="ru-RU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val="en-US" w:bidi="ru-RU"/>
                    </w:rPr>
                    <m:t>S1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U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  <w:lang w:bidi="ru-RU"/>
            </w:rPr>
            <m:t xml:space="preserve"> </m:t>
          </m:r>
          <m:r>
            <w:rPr>
              <w:rFonts w:ascii="Cambria Math" w:hAnsi="Cambria Math"/>
              <w:color w:val="000000" w:themeColor="text1"/>
              <w:sz w:val="28"/>
              <w:lang w:bidi="ru-RU"/>
            </w:rPr>
            <m:t>,</m:t>
          </m:r>
        </m:oMath>
      </m:oMathPara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6"/>
        <w:gridCol w:w="596"/>
        <w:gridCol w:w="423"/>
        <w:gridCol w:w="7916"/>
      </w:tblGrid>
      <w:tr w:rsidR="0006306A" w:rsidRPr="006368F7" w:rsidTr="008021EF">
        <w:tc>
          <w:tcPr>
            <w:tcW w:w="636" w:type="dxa"/>
          </w:tcPr>
          <w:p w:rsidR="0006306A" w:rsidRPr="006368F7" w:rsidRDefault="0006306A" w:rsidP="00082B20">
            <w:pPr>
              <w:spacing w:after="120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 w:rsidRPr="006368F7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где</w:t>
            </w:r>
          </w:p>
        </w:tc>
        <w:tc>
          <w:tcPr>
            <w:tcW w:w="596" w:type="dxa"/>
            <w:hideMark/>
          </w:tcPr>
          <w:p w:rsidR="0006306A" w:rsidRPr="006368F7" w:rsidRDefault="0006306A" w:rsidP="00082B2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368F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</w:t>
            </w:r>
            <w:r w:rsidRPr="006368F7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3" w:type="dxa"/>
            <w:hideMark/>
          </w:tcPr>
          <w:p w:rsidR="0006306A" w:rsidRPr="006368F7" w:rsidRDefault="0006306A" w:rsidP="00082B20">
            <w:pPr>
              <w:rPr>
                <w:rFonts w:ascii="Times New Roman" w:hAnsi="Times New Roman"/>
                <w:sz w:val="28"/>
                <w:szCs w:val="28"/>
              </w:rPr>
            </w:pPr>
            <w:r w:rsidRPr="006368F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16" w:type="dxa"/>
            <w:hideMark/>
          </w:tcPr>
          <w:p w:rsidR="0006306A" w:rsidRPr="006368F7" w:rsidRDefault="0006306A" w:rsidP="0006306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368F7">
              <w:rPr>
                <w:rFonts w:ascii="Times New Roman" w:hAnsi="Times New Roman"/>
                <w:sz w:val="28"/>
                <w:szCs w:val="28"/>
              </w:rPr>
              <w:t xml:space="preserve">отношение площади пика </w:t>
            </w:r>
            <w:r>
              <w:rPr>
                <w:rFonts w:ascii="Times New Roman" w:hAnsi="Times New Roman"/>
                <w:sz w:val="28"/>
                <w:szCs w:val="28"/>
              </w:rPr>
              <w:t>анисового альдегида</w:t>
            </w:r>
            <w:r w:rsidRPr="006368F7">
              <w:rPr>
                <w:rFonts w:ascii="Times New Roman" w:hAnsi="Times New Roman"/>
                <w:sz w:val="28"/>
                <w:szCs w:val="28"/>
              </w:rPr>
              <w:t xml:space="preserve"> к площади пика </w:t>
            </w:r>
            <w:r>
              <w:rPr>
                <w:rFonts w:ascii="Times New Roman" w:hAnsi="Times New Roman"/>
                <w:sz w:val="28"/>
                <w:szCs w:val="28"/>
              </w:rPr>
              <w:t>внутреннего стандарта</w:t>
            </w:r>
            <w:r w:rsidRPr="006368F7">
              <w:rPr>
                <w:rFonts w:ascii="Times New Roman" w:hAnsi="Times New Roman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06306A" w:rsidRPr="006368F7" w:rsidTr="008021EF">
        <w:tc>
          <w:tcPr>
            <w:tcW w:w="636" w:type="dxa"/>
          </w:tcPr>
          <w:p w:rsidR="0006306A" w:rsidRPr="006368F7" w:rsidRDefault="0006306A" w:rsidP="00082B20">
            <w:pPr>
              <w:spacing w:after="120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96" w:type="dxa"/>
            <w:hideMark/>
          </w:tcPr>
          <w:p w:rsidR="0006306A" w:rsidRPr="006368F7" w:rsidRDefault="0006306A" w:rsidP="00082B2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368F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</w:t>
            </w:r>
            <w:r w:rsidRPr="006368F7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3" w:type="dxa"/>
            <w:hideMark/>
          </w:tcPr>
          <w:p w:rsidR="0006306A" w:rsidRPr="006368F7" w:rsidRDefault="0006306A" w:rsidP="00082B20">
            <w:pPr>
              <w:rPr>
                <w:rFonts w:ascii="Times New Roman" w:hAnsi="Times New Roman"/>
                <w:sz w:val="28"/>
                <w:szCs w:val="28"/>
              </w:rPr>
            </w:pPr>
            <w:r w:rsidRPr="006368F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16" w:type="dxa"/>
            <w:hideMark/>
          </w:tcPr>
          <w:p w:rsidR="0006306A" w:rsidRPr="006368F7" w:rsidRDefault="0006306A" w:rsidP="0006306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368F7">
              <w:rPr>
                <w:rFonts w:ascii="Times New Roman" w:hAnsi="Times New Roman"/>
                <w:sz w:val="28"/>
                <w:szCs w:val="28"/>
              </w:rPr>
              <w:t xml:space="preserve">отношение площади пика </w:t>
            </w:r>
            <w:r>
              <w:rPr>
                <w:rFonts w:ascii="Times New Roman" w:hAnsi="Times New Roman"/>
                <w:sz w:val="28"/>
                <w:szCs w:val="28"/>
              </w:rPr>
              <w:t>анисового альдегида</w:t>
            </w:r>
            <w:r w:rsidRPr="006368F7">
              <w:rPr>
                <w:rFonts w:ascii="Times New Roman" w:hAnsi="Times New Roman"/>
                <w:sz w:val="28"/>
                <w:szCs w:val="28"/>
              </w:rPr>
              <w:t xml:space="preserve"> к площади пика </w:t>
            </w:r>
            <w:r>
              <w:rPr>
                <w:rFonts w:ascii="Times New Roman" w:hAnsi="Times New Roman"/>
                <w:sz w:val="28"/>
                <w:szCs w:val="28"/>
              </w:rPr>
              <w:t>внутреннего стандарта</w:t>
            </w:r>
            <w:r w:rsidRPr="006368F7">
              <w:rPr>
                <w:rFonts w:ascii="Times New Roman" w:hAnsi="Times New Roman"/>
                <w:sz w:val="28"/>
                <w:szCs w:val="28"/>
              </w:rPr>
              <w:t xml:space="preserve"> на хроматограмме стандартного раствора;  </w:t>
            </w:r>
          </w:p>
        </w:tc>
      </w:tr>
      <w:tr w:rsidR="0006306A" w:rsidRPr="006368F7" w:rsidTr="008021EF">
        <w:tc>
          <w:tcPr>
            <w:tcW w:w="636" w:type="dxa"/>
          </w:tcPr>
          <w:p w:rsidR="0006306A" w:rsidRPr="006368F7" w:rsidRDefault="0006306A" w:rsidP="00082B20">
            <w:pPr>
              <w:spacing w:after="120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96" w:type="dxa"/>
            <w:hideMark/>
          </w:tcPr>
          <w:p w:rsidR="0006306A" w:rsidRPr="006368F7" w:rsidRDefault="00366753" w:rsidP="00082B20">
            <w:pPr>
              <w:spacing w:after="120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lang w:val="en-US"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bidi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bidi="ru-RU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val="en-US" w:bidi="ru-RU"/>
                      </w:rPr>
                      <m:t>S1</m:t>
                    </m:r>
                  </m:sub>
                </m:sSub>
              </m:oMath>
            </m:oMathPara>
          </w:p>
        </w:tc>
        <w:tc>
          <w:tcPr>
            <w:tcW w:w="423" w:type="dxa"/>
            <w:hideMark/>
          </w:tcPr>
          <w:p w:rsidR="0006306A" w:rsidRPr="006368F7" w:rsidRDefault="0006306A" w:rsidP="00082B20">
            <w:pPr>
              <w:spacing w:after="12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8F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16" w:type="dxa"/>
            <w:hideMark/>
          </w:tcPr>
          <w:p w:rsidR="0006306A" w:rsidRPr="006368F7" w:rsidRDefault="0006306A" w:rsidP="0006306A">
            <w:pPr>
              <w:spacing w:after="120"/>
              <w:ind w:right="-1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концентрация фармакопейного стандартного образца </w:t>
            </w:r>
            <w:r w:rsidRPr="00310C40">
              <w:rPr>
                <w:rFonts w:ascii="Times New Roman" w:hAnsi="Times New Roman"/>
                <w:i/>
                <w:sz w:val="28"/>
                <w:szCs w:val="28"/>
              </w:rPr>
              <w:t>анисового альдегида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стандартном растворе, мг/мл</w:t>
            </w:r>
            <w:r w:rsidRPr="006368F7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</w:tc>
      </w:tr>
      <w:tr w:rsidR="0006306A" w:rsidRPr="006368F7" w:rsidTr="008021EF">
        <w:tc>
          <w:tcPr>
            <w:tcW w:w="636" w:type="dxa"/>
          </w:tcPr>
          <w:p w:rsidR="0006306A" w:rsidRPr="006368F7" w:rsidRDefault="0006306A" w:rsidP="00082B20">
            <w:pPr>
              <w:spacing w:after="120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96" w:type="dxa"/>
            <w:hideMark/>
          </w:tcPr>
          <w:p w:rsidR="0006306A" w:rsidRPr="006368F7" w:rsidRDefault="00366753" w:rsidP="00082B20">
            <w:pPr>
              <w:spacing w:after="120"/>
              <w:ind w:right="-1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lang w:val="en-US"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bidi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bidi="ru-RU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bidi="ru-RU"/>
                      </w:rPr>
                      <m:t>U</m:t>
                    </m:r>
                  </m:sub>
                </m:sSub>
              </m:oMath>
            </m:oMathPara>
          </w:p>
        </w:tc>
        <w:tc>
          <w:tcPr>
            <w:tcW w:w="423" w:type="dxa"/>
            <w:hideMark/>
          </w:tcPr>
          <w:p w:rsidR="0006306A" w:rsidRPr="006368F7" w:rsidRDefault="0006306A" w:rsidP="00082B20">
            <w:pPr>
              <w:spacing w:after="12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8F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16" w:type="dxa"/>
            <w:hideMark/>
          </w:tcPr>
          <w:p w:rsidR="0006306A" w:rsidRPr="006368F7" w:rsidRDefault="008021EF" w:rsidP="008021EF">
            <w:pPr>
              <w:spacing w:after="120"/>
              <w:ind w:right="-1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концентрация анетола в испытуемом растворе, мг/мл.</w:t>
            </w:r>
          </w:p>
        </w:tc>
      </w:tr>
    </w:tbl>
    <w:p w:rsidR="00BA0B2D" w:rsidRPr="006368F7" w:rsidRDefault="00BA0B2D" w:rsidP="00BA0B2D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bidi="ru-RU"/>
        </w:rPr>
      </w:pPr>
      <w:r w:rsidRPr="006368F7">
        <w:rPr>
          <w:rFonts w:ascii="Times New Roman" w:hAnsi="Times New Roman"/>
          <w:color w:val="000000" w:themeColor="text1"/>
          <w:sz w:val="28"/>
          <w:lang w:bidi="ru-RU"/>
        </w:rPr>
        <w:t xml:space="preserve">Содержание </w:t>
      </w:r>
      <w:proofErr w:type="spellStart"/>
      <w:r w:rsidRPr="00BA0B2D">
        <w:rPr>
          <w:rFonts w:ascii="Times New Roman" w:hAnsi="Times New Roman"/>
          <w:i/>
          <w:color w:val="000000" w:themeColor="text1"/>
          <w:sz w:val="28"/>
          <w:lang w:bidi="ru-RU"/>
        </w:rPr>
        <w:t>цис</w:t>
      </w:r>
      <w:r>
        <w:rPr>
          <w:rFonts w:ascii="Times New Roman" w:hAnsi="Times New Roman"/>
          <w:color w:val="000000" w:themeColor="text1"/>
          <w:sz w:val="28"/>
          <w:lang w:bidi="ru-RU"/>
        </w:rPr>
        <w:t>-анетола</w:t>
      </w:r>
      <w:proofErr w:type="spellEnd"/>
      <w:r w:rsidRPr="006368F7">
        <w:rPr>
          <w:rFonts w:ascii="Times New Roman" w:hAnsi="Times New Roman"/>
          <w:sz w:val="28"/>
          <w:szCs w:val="28"/>
        </w:rPr>
        <w:t xml:space="preserve"> </w:t>
      </w:r>
      <w:r w:rsidRPr="00BA0B2D">
        <w:rPr>
          <w:rFonts w:ascii="Times New Roman" w:hAnsi="Times New Roman" w:cs="Times New Roman"/>
          <w:sz w:val="28"/>
          <w:szCs w:val="28"/>
        </w:rPr>
        <w:t>С</w:t>
      </w:r>
      <w:r w:rsidRPr="00BA0B2D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BA0B2D">
        <w:rPr>
          <w:rFonts w:ascii="Times New Roman" w:hAnsi="Times New Roman" w:cs="Times New Roman"/>
          <w:sz w:val="28"/>
          <w:szCs w:val="28"/>
        </w:rPr>
        <w:t>Н</w:t>
      </w:r>
      <w:r w:rsidRPr="00BA0B2D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BA0B2D">
        <w:rPr>
          <w:rFonts w:ascii="Times New Roman" w:hAnsi="Times New Roman" w:cs="Times New Roman"/>
          <w:sz w:val="28"/>
          <w:szCs w:val="28"/>
        </w:rPr>
        <w:t>О или любой другой примеси в субстанции</w:t>
      </w:r>
      <w:r w:rsidRPr="006368F7">
        <w:t xml:space="preserve"> </w:t>
      </w:r>
      <w:r w:rsidRPr="006368F7">
        <w:rPr>
          <w:rFonts w:ascii="Times New Roman" w:hAnsi="Times New Roman"/>
          <w:color w:val="000000" w:themeColor="text1"/>
          <w:sz w:val="28"/>
          <w:lang w:bidi="ru-RU"/>
        </w:rPr>
        <w:t>в процентах (</w:t>
      </w:r>
      <w:r w:rsidRPr="006368F7">
        <w:rPr>
          <w:rFonts w:ascii="Times New Roman" w:hAnsi="Times New Roman"/>
          <w:i/>
          <w:color w:val="000000" w:themeColor="text1"/>
          <w:sz w:val="28"/>
          <w:lang w:bidi="ru-RU"/>
        </w:rPr>
        <w:t>Х</w:t>
      </w:r>
      <w:r w:rsidRPr="006368F7">
        <w:rPr>
          <w:rFonts w:ascii="Times New Roman" w:hAnsi="Times New Roman"/>
          <w:color w:val="000000" w:themeColor="text1"/>
          <w:sz w:val="28"/>
          <w:lang w:bidi="ru-RU"/>
        </w:rPr>
        <w:t>) вычисляют по формуле:</w:t>
      </w:r>
    </w:p>
    <w:p w:rsidR="00BA0B2D" w:rsidRPr="006368F7" w:rsidRDefault="00BA0B2D" w:rsidP="00BA0B2D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en-US" w:bidi="ru-RU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lang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val="en-US" w:bidi="ru-RU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val="en-US" w:bidi="ru-RU"/>
                    </w:rPr>
                    <m:t>S2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U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  <w:lang w:bidi="ru-RU"/>
            </w:rPr>
            <m:t xml:space="preserve"> </m:t>
          </m:r>
          <m:r>
            <w:rPr>
              <w:rFonts w:ascii="Cambria Math" w:hAnsi="Cambria Math"/>
              <w:color w:val="000000" w:themeColor="text1"/>
              <w:sz w:val="28"/>
              <w:lang w:bidi="ru-RU"/>
            </w:rPr>
            <m:t>,</m:t>
          </m:r>
        </m:oMath>
      </m:oMathPara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6"/>
        <w:gridCol w:w="596"/>
        <w:gridCol w:w="423"/>
        <w:gridCol w:w="7916"/>
      </w:tblGrid>
      <w:tr w:rsidR="00BA0B2D" w:rsidRPr="006368F7" w:rsidTr="00082B20">
        <w:tc>
          <w:tcPr>
            <w:tcW w:w="636" w:type="dxa"/>
          </w:tcPr>
          <w:p w:rsidR="00BA0B2D" w:rsidRPr="006368F7" w:rsidRDefault="00BA0B2D" w:rsidP="00082B20">
            <w:pPr>
              <w:spacing w:after="120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 w:rsidRPr="006368F7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где</w:t>
            </w:r>
          </w:p>
        </w:tc>
        <w:tc>
          <w:tcPr>
            <w:tcW w:w="596" w:type="dxa"/>
            <w:hideMark/>
          </w:tcPr>
          <w:p w:rsidR="00BA0B2D" w:rsidRPr="006368F7" w:rsidRDefault="00366753" w:rsidP="00082B20">
            <w:pPr>
              <w:rPr>
                <w:rFonts w:ascii="Times New Roman" w:hAnsi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bidi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val="en-US" w:bidi="ru-RU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bidi="ru-RU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423" w:type="dxa"/>
            <w:hideMark/>
          </w:tcPr>
          <w:p w:rsidR="00BA0B2D" w:rsidRPr="006368F7" w:rsidRDefault="00BA0B2D" w:rsidP="00082B20">
            <w:pPr>
              <w:rPr>
                <w:rFonts w:ascii="Times New Roman" w:hAnsi="Times New Roman"/>
                <w:sz w:val="28"/>
                <w:szCs w:val="28"/>
              </w:rPr>
            </w:pPr>
            <w:r w:rsidRPr="006368F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16" w:type="dxa"/>
            <w:hideMark/>
          </w:tcPr>
          <w:p w:rsidR="00BA0B2D" w:rsidRPr="006368F7" w:rsidRDefault="00BA0B2D" w:rsidP="00082B20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368F7">
              <w:rPr>
                <w:rFonts w:ascii="Times New Roman" w:hAnsi="Times New Roman"/>
                <w:sz w:val="28"/>
                <w:szCs w:val="28"/>
              </w:rPr>
              <w:t xml:space="preserve">отношение площади пика </w:t>
            </w:r>
            <w:proofErr w:type="spellStart"/>
            <w:r w:rsidRPr="00BA0B2D">
              <w:rPr>
                <w:rFonts w:ascii="Times New Roman" w:hAnsi="Times New Roman"/>
                <w:i/>
                <w:color w:val="000000" w:themeColor="text1"/>
                <w:sz w:val="28"/>
                <w:lang w:bidi="ru-RU"/>
              </w:rPr>
              <w:t>цис</w:t>
            </w: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-анетола</w:t>
            </w:r>
            <w:proofErr w:type="spellEnd"/>
            <w:r w:rsidRPr="006368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0B2D">
              <w:rPr>
                <w:rFonts w:ascii="Times New Roman" w:hAnsi="Times New Roman" w:cs="Times New Roman"/>
                <w:sz w:val="28"/>
                <w:szCs w:val="28"/>
              </w:rPr>
              <w:t>или любой другой примеси</w:t>
            </w:r>
            <w:r w:rsidRPr="006368F7">
              <w:rPr>
                <w:rFonts w:ascii="Times New Roman" w:hAnsi="Times New Roman"/>
                <w:sz w:val="28"/>
                <w:szCs w:val="28"/>
              </w:rPr>
              <w:t xml:space="preserve"> к площади пика </w:t>
            </w:r>
            <w:r>
              <w:rPr>
                <w:rFonts w:ascii="Times New Roman" w:hAnsi="Times New Roman"/>
                <w:sz w:val="28"/>
                <w:szCs w:val="28"/>
              </w:rPr>
              <w:t>внутреннего стандарта</w:t>
            </w:r>
            <w:r w:rsidRPr="006368F7">
              <w:rPr>
                <w:rFonts w:ascii="Times New Roman" w:hAnsi="Times New Roman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BA0B2D" w:rsidRPr="006368F7" w:rsidTr="00082B20">
        <w:tc>
          <w:tcPr>
            <w:tcW w:w="636" w:type="dxa"/>
          </w:tcPr>
          <w:p w:rsidR="00BA0B2D" w:rsidRPr="006368F7" w:rsidRDefault="00BA0B2D" w:rsidP="00082B20">
            <w:pPr>
              <w:spacing w:after="120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96" w:type="dxa"/>
            <w:hideMark/>
          </w:tcPr>
          <w:p w:rsidR="00BA0B2D" w:rsidRPr="006368F7" w:rsidRDefault="00BA0B2D" w:rsidP="00082B2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368F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</w:t>
            </w:r>
            <w:r w:rsidRPr="006368F7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3" w:type="dxa"/>
            <w:hideMark/>
          </w:tcPr>
          <w:p w:rsidR="00BA0B2D" w:rsidRPr="006368F7" w:rsidRDefault="00BA0B2D" w:rsidP="00082B20">
            <w:pPr>
              <w:rPr>
                <w:rFonts w:ascii="Times New Roman" w:hAnsi="Times New Roman"/>
                <w:sz w:val="28"/>
                <w:szCs w:val="28"/>
              </w:rPr>
            </w:pPr>
            <w:r w:rsidRPr="006368F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16" w:type="dxa"/>
            <w:hideMark/>
          </w:tcPr>
          <w:p w:rsidR="00BA0B2D" w:rsidRPr="006368F7" w:rsidRDefault="00BA0B2D" w:rsidP="00BA0B2D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368F7">
              <w:rPr>
                <w:rFonts w:ascii="Times New Roman" w:hAnsi="Times New Roman"/>
                <w:sz w:val="28"/>
                <w:szCs w:val="28"/>
              </w:rPr>
              <w:t xml:space="preserve">отношение площади пика </w:t>
            </w:r>
            <w:proofErr w:type="gramStart"/>
            <w:r w:rsidRPr="00BA0B2D">
              <w:rPr>
                <w:rFonts w:ascii="Times New Roman" w:hAnsi="Times New Roman"/>
                <w:i/>
                <w:sz w:val="28"/>
                <w:szCs w:val="28"/>
              </w:rPr>
              <w:t>транс</w:t>
            </w:r>
            <w:r>
              <w:rPr>
                <w:rFonts w:ascii="Times New Roman" w:hAnsi="Times New Roman"/>
                <w:sz w:val="28"/>
                <w:szCs w:val="28"/>
              </w:rPr>
              <w:t>-анетола</w:t>
            </w:r>
            <w:proofErr w:type="gramEnd"/>
            <w:r w:rsidRPr="006368F7">
              <w:rPr>
                <w:rFonts w:ascii="Times New Roman" w:hAnsi="Times New Roman"/>
                <w:sz w:val="28"/>
                <w:szCs w:val="28"/>
              </w:rPr>
              <w:t xml:space="preserve"> к площади пика </w:t>
            </w:r>
            <w:r>
              <w:rPr>
                <w:rFonts w:ascii="Times New Roman" w:hAnsi="Times New Roman"/>
                <w:sz w:val="28"/>
                <w:szCs w:val="28"/>
              </w:rPr>
              <w:t>внутреннего стандарта</w:t>
            </w:r>
            <w:r w:rsidRPr="006368F7">
              <w:rPr>
                <w:rFonts w:ascii="Times New Roman" w:hAnsi="Times New Roman"/>
                <w:sz w:val="28"/>
                <w:szCs w:val="28"/>
              </w:rPr>
              <w:t xml:space="preserve"> на хроматограмме стандартного раствора;  </w:t>
            </w:r>
          </w:p>
        </w:tc>
      </w:tr>
      <w:tr w:rsidR="00BA0B2D" w:rsidRPr="006368F7" w:rsidTr="00082B20">
        <w:tc>
          <w:tcPr>
            <w:tcW w:w="636" w:type="dxa"/>
          </w:tcPr>
          <w:p w:rsidR="00BA0B2D" w:rsidRPr="006368F7" w:rsidRDefault="00BA0B2D" w:rsidP="00082B20">
            <w:pPr>
              <w:spacing w:after="120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96" w:type="dxa"/>
            <w:hideMark/>
          </w:tcPr>
          <w:p w:rsidR="00BA0B2D" w:rsidRPr="006368F7" w:rsidRDefault="00366753" w:rsidP="00082B20">
            <w:pPr>
              <w:spacing w:after="120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lang w:val="en-US"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bidi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bidi="ru-RU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val="en-US" w:bidi="ru-RU"/>
                      </w:rPr>
                      <m:t>S2</m:t>
                    </m:r>
                  </m:sub>
                </m:sSub>
              </m:oMath>
            </m:oMathPara>
          </w:p>
        </w:tc>
        <w:tc>
          <w:tcPr>
            <w:tcW w:w="423" w:type="dxa"/>
            <w:hideMark/>
          </w:tcPr>
          <w:p w:rsidR="00BA0B2D" w:rsidRPr="006368F7" w:rsidRDefault="00BA0B2D" w:rsidP="00082B20">
            <w:pPr>
              <w:spacing w:after="12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8F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16" w:type="dxa"/>
            <w:hideMark/>
          </w:tcPr>
          <w:p w:rsidR="00BA0B2D" w:rsidRPr="006368F7" w:rsidRDefault="00BA0B2D" w:rsidP="00BA0B2D">
            <w:pPr>
              <w:spacing w:after="120"/>
              <w:ind w:right="-1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концентрация фармакопейного стандартного образца </w:t>
            </w:r>
            <w:r w:rsidRPr="00310C40">
              <w:rPr>
                <w:rFonts w:ascii="Times New Roman" w:hAnsi="Times New Roman"/>
                <w:i/>
                <w:sz w:val="28"/>
                <w:szCs w:val="28"/>
              </w:rPr>
              <w:t>анетола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стандартном растворе, мг/мл</w:t>
            </w:r>
            <w:r w:rsidRPr="006368F7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</w:tc>
      </w:tr>
      <w:tr w:rsidR="00BA0B2D" w:rsidRPr="006368F7" w:rsidTr="00082B20">
        <w:tc>
          <w:tcPr>
            <w:tcW w:w="636" w:type="dxa"/>
          </w:tcPr>
          <w:p w:rsidR="00BA0B2D" w:rsidRPr="006368F7" w:rsidRDefault="00BA0B2D" w:rsidP="00082B20">
            <w:pPr>
              <w:spacing w:after="120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96" w:type="dxa"/>
            <w:hideMark/>
          </w:tcPr>
          <w:p w:rsidR="00BA0B2D" w:rsidRPr="006368F7" w:rsidRDefault="00366753" w:rsidP="00082B20">
            <w:pPr>
              <w:spacing w:after="120"/>
              <w:ind w:right="-1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lang w:val="en-US"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bidi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bidi="ru-RU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bidi="ru-RU"/>
                      </w:rPr>
                      <m:t>U</m:t>
                    </m:r>
                  </m:sub>
                </m:sSub>
              </m:oMath>
            </m:oMathPara>
          </w:p>
        </w:tc>
        <w:tc>
          <w:tcPr>
            <w:tcW w:w="423" w:type="dxa"/>
            <w:hideMark/>
          </w:tcPr>
          <w:p w:rsidR="00BA0B2D" w:rsidRPr="006368F7" w:rsidRDefault="00BA0B2D" w:rsidP="00082B20">
            <w:pPr>
              <w:spacing w:after="12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8F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16" w:type="dxa"/>
            <w:hideMark/>
          </w:tcPr>
          <w:p w:rsidR="00BA0B2D" w:rsidRPr="006368F7" w:rsidRDefault="00BA0B2D" w:rsidP="00082B20">
            <w:pPr>
              <w:spacing w:after="120"/>
              <w:ind w:right="-1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концентрация анетола в испытуемом растворе, мг/мл.</w:t>
            </w:r>
          </w:p>
        </w:tc>
      </w:tr>
    </w:tbl>
    <w:p w:rsidR="003C00D2" w:rsidRPr="003C00D2" w:rsidRDefault="003C00D2" w:rsidP="003C00D2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C00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Пределы содержания примесей:</w:t>
      </w:r>
    </w:p>
    <w:p w:rsidR="003C00D2" w:rsidRPr="003C00D2" w:rsidRDefault="00082B20" w:rsidP="003C00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C00D2" w:rsidRPr="003C00D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C00D2" w:rsidRPr="003C00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сумма примесей:</w:t>
      </w:r>
      <w:r w:rsidR="003C00D2" w:rsidRPr="003C00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более </w:t>
      </w:r>
      <w:r w:rsidR="003C00D2">
        <w:rPr>
          <w:rFonts w:ascii="Times New Roman" w:hAnsi="Times New Roman" w:cs="Times New Roman"/>
          <w:color w:val="000000" w:themeColor="text1"/>
          <w:sz w:val="28"/>
          <w:szCs w:val="28"/>
        </w:rPr>
        <w:t>2,0 </w:t>
      </w:r>
      <w:r w:rsidR="003C00D2" w:rsidRPr="003C00D2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:rsidR="003C00D2" w:rsidRPr="003C00D2" w:rsidRDefault="00082B20" w:rsidP="003C00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C00D2" w:rsidRPr="003C00D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3C00D2" w:rsidRPr="003C00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неучитываемый</w:t>
      </w:r>
      <w:proofErr w:type="spellEnd"/>
      <w:r w:rsidR="003C00D2" w:rsidRPr="003C00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предел</w:t>
      </w:r>
      <w:r w:rsidR="003C00D2" w:rsidRPr="003C00D2">
        <w:rPr>
          <w:rFonts w:ascii="Times New Roman" w:hAnsi="Times New Roman" w:cs="Times New Roman"/>
          <w:color w:val="000000" w:themeColor="text1"/>
          <w:sz w:val="28"/>
          <w:szCs w:val="28"/>
        </w:rPr>
        <w:t>: не учитывают п</w:t>
      </w:r>
      <w:r w:rsidR="003C00D2">
        <w:rPr>
          <w:rFonts w:ascii="Times New Roman" w:hAnsi="Times New Roman" w:cs="Times New Roman"/>
          <w:color w:val="000000" w:themeColor="text1"/>
          <w:sz w:val="28"/>
          <w:szCs w:val="28"/>
        </w:rPr>
        <w:t>римеси, содержание которых менее 0,05 %, а также пики растворителя</w:t>
      </w:r>
      <w:r w:rsidR="003C00D2" w:rsidRPr="003C00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62BE" w:rsidRDefault="006062BE" w:rsidP="006062BE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062BE">
        <w:rPr>
          <w:rFonts w:ascii="Times New Roman" w:eastAsia="TimesNewRoman" w:hAnsi="Times New Roman" w:cs="Times New Roman"/>
          <w:b/>
          <w:sz w:val="28"/>
          <w:szCs w:val="28"/>
        </w:rPr>
        <w:t>Фенолы</w:t>
      </w:r>
      <w:r>
        <w:rPr>
          <w:rFonts w:ascii="Times New Roman" w:eastAsia="TimesNewRoman" w:hAnsi="Times New Roman" w:cs="Times New Roman"/>
          <w:b/>
          <w:sz w:val="28"/>
          <w:szCs w:val="28"/>
        </w:rPr>
        <w:t xml:space="preserve">. </w:t>
      </w:r>
      <w:r w:rsidR="00181EA2" w:rsidRPr="00181EA2">
        <w:rPr>
          <w:rFonts w:ascii="Times New Roman" w:eastAsia="TimesNewRoman" w:hAnsi="Times New Roman" w:cs="Times New Roman"/>
          <w:sz w:val="28"/>
          <w:szCs w:val="28"/>
        </w:rPr>
        <w:t xml:space="preserve">Взбалтывают </w:t>
      </w:r>
      <w:r w:rsidR="00590064">
        <w:rPr>
          <w:rFonts w:ascii="Times New Roman" w:eastAsia="TimesNewRoman" w:hAnsi="Times New Roman" w:cs="Times New Roman"/>
          <w:sz w:val="28"/>
          <w:szCs w:val="28"/>
        </w:rPr>
        <w:t xml:space="preserve">1 мл </w:t>
      </w:r>
      <w:r w:rsidR="00181EA2" w:rsidRPr="00181EA2">
        <w:rPr>
          <w:rFonts w:ascii="Times New Roman" w:eastAsia="TimesNewRoman" w:hAnsi="Times New Roman" w:cs="Times New Roman"/>
          <w:sz w:val="28"/>
          <w:szCs w:val="28"/>
        </w:rPr>
        <w:t>испытуем</w:t>
      </w:r>
      <w:r w:rsidR="00590064">
        <w:rPr>
          <w:rFonts w:ascii="Times New Roman" w:eastAsia="TimesNewRoman" w:hAnsi="Times New Roman" w:cs="Times New Roman"/>
          <w:sz w:val="28"/>
          <w:szCs w:val="28"/>
        </w:rPr>
        <w:t>ого</w:t>
      </w:r>
      <w:r w:rsidR="00181EA2" w:rsidRPr="00181EA2">
        <w:rPr>
          <w:rFonts w:ascii="Times New Roman" w:eastAsia="TimesNewRoman" w:hAnsi="Times New Roman" w:cs="Times New Roman"/>
          <w:sz w:val="28"/>
          <w:szCs w:val="28"/>
        </w:rPr>
        <w:t xml:space="preserve"> образц</w:t>
      </w:r>
      <w:r w:rsidR="00590064">
        <w:rPr>
          <w:rFonts w:ascii="Times New Roman" w:eastAsia="TimesNewRoman" w:hAnsi="Times New Roman" w:cs="Times New Roman"/>
          <w:sz w:val="28"/>
          <w:szCs w:val="28"/>
        </w:rPr>
        <w:t>а</w:t>
      </w:r>
      <w:r w:rsidR="00181EA2" w:rsidRPr="00181EA2">
        <w:rPr>
          <w:rFonts w:ascii="Times New Roman" w:eastAsia="TimesNewRoman" w:hAnsi="Times New Roman" w:cs="Times New Roman"/>
          <w:sz w:val="28"/>
          <w:szCs w:val="28"/>
        </w:rPr>
        <w:t xml:space="preserve"> с 20 мл воды и выдерживают до расслоения жидкостей.</w:t>
      </w:r>
      <w:r w:rsidR="00181EA2">
        <w:rPr>
          <w:rFonts w:ascii="Times New Roman" w:eastAsia="TimesNewRoman" w:hAnsi="Times New Roman" w:cs="Times New Roman"/>
          <w:sz w:val="28"/>
          <w:szCs w:val="28"/>
        </w:rPr>
        <w:t xml:space="preserve"> Водный слой пропускают через фильтровальную бумагу, предварительно смоченную </w:t>
      </w:r>
      <w:r w:rsidR="00181EA2" w:rsidRPr="00AF6658">
        <w:rPr>
          <w:rFonts w:ascii="Times New Roman" w:eastAsia="TimesNewRoman" w:hAnsi="Times New Roman" w:cs="Times New Roman"/>
          <w:i/>
          <w:sz w:val="28"/>
          <w:szCs w:val="28"/>
        </w:rPr>
        <w:t>водой</w:t>
      </w:r>
      <w:r w:rsidR="00181EA2">
        <w:rPr>
          <w:rFonts w:ascii="Times New Roman" w:eastAsia="TimesNewRoman" w:hAnsi="Times New Roman" w:cs="Times New Roman"/>
          <w:sz w:val="28"/>
          <w:szCs w:val="28"/>
        </w:rPr>
        <w:t xml:space="preserve">, и </w:t>
      </w:r>
      <w:r w:rsidR="00AF6658">
        <w:rPr>
          <w:rFonts w:ascii="Times New Roman" w:eastAsia="TimesNewRoman" w:hAnsi="Times New Roman" w:cs="Times New Roman"/>
          <w:sz w:val="28"/>
          <w:szCs w:val="28"/>
        </w:rPr>
        <w:t>к</w:t>
      </w:r>
      <w:r w:rsidR="00181EA2">
        <w:rPr>
          <w:rFonts w:ascii="Times New Roman" w:eastAsia="TimesNewRoman" w:hAnsi="Times New Roman" w:cs="Times New Roman"/>
          <w:sz w:val="28"/>
          <w:szCs w:val="28"/>
        </w:rPr>
        <w:t xml:space="preserve"> 10 мл фильтрата прибавляют 3 капли </w:t>
      </w:r>
      <w:r w:rsidR="00181EA2" w:rsidRPr="00AF6658">
        <w:rPr>
          <w:rFonts w:ascii="Times New Roman" w:eastAsia="TimesNewRoman" w:hAnsi="Times New Roman" w:cs="Times New Roman"/>
          <w:i/>
          <w:sz w:val="28"/>
          <w:szCs w:val="28"/>
        </w:rPr>
        <w:t>железа(</w:t>
      </w:r>
      <w:r w:rsidR="00181EA2" w:rsidRPr="00AF6658">
        <w:rPr>
          <w:rFonts w:ascii="Times New Roman" w:eastAsia="TimesNewRoman" w:hAnsi="Times New Roman" w:cs="Times New Roman"/>
          <w:i/>
          <w:sz w:val="28"/>
          <w:szCs w:val="28"/>
          <w:lang w:val="en-US"/>
        </w:rPr>
        <w:t>III</w:t>
      </w:r>
      <w:r w:rsidR="00181EA2" w:rsidRPr="00AF6658">
        <w:rPr>
          <w:rFonts w:ascii="Times New Roman" w:eastAsia="TimesNewRoman" w:hAnsi="Times New Roman" w:cs="Times New Roman"/>
          <w:i/>
          <w:sz w:val="28"/>
          <w:szCs w:val="28"/>
        </w:rPr>
        <w:t>) хлорида</w:t>
      </w:r>
      <w:r w:rsidR="00181EA2">
        <w:rPr>
          <w:rFonts w:ascii="Times New Roman" w:eastAsia="TimesNewRoman" w:hAnsi="Times New Roman" w:cs="Times New Roman"/>
          <w:sz w:val="28"/>
          <w:szCs w:val="28"/>
        </w:rPr>
        <w:t xml:space="preserve">. Не должно образовываться пурпурного </w:t>
      </w:r>
      <w:r w:rsidR="00AF6658">
        <w:rPr>
          <w:rFonts w:ascii="Times New Roman" w:eastAsia="TimesNewRoman" w:hAnsi="Times New Roman" w:cs="Times New Roman"/>
          <w:sz w:val="28"/>
          <w:szCs w:val="28"/>
        </w:rPr>
        <w:t xml:space="preserve">или фиолетового </w:t>
      </w:r>
      <w:r w:rsidR="00181EA2">
        <w:rPr>
          <w:rFonts w:ascii="Times New Roman" w:eastAsia="TimesNewRoman" w:hAnsi="Times New Roman" w:cs="Times New Roman"/>
          <w:sz w:val="28"/>
          <w:szCs w:val="28"/>
        </w:rPr>
        <w:t>окрашивания.</w:t>
      </w:r>
    </w:p>
    <w:p w:rsidR="00DE733A" w:rsidRPr="001011A3" w:rsidRDefault="00DE733A" w:rsidP="00DE733A">
      <w:pPr>
        <w:spacing w:before="240"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011A3">
        <w:rPr>
          <w:rFonts w:ascii="Times New Roman" w:eastAsia="TimesNewRoman" w:hAnsi="Times New Roman" w:cs="Times New Roman"/>
          <w:sz w:val="28"/>
          <w:szCs w:val="28"/>
        </w:rPr>
        <w:t>КОЛИЧЕСТВЕННОЕ ОПРЕДЕЛЕНИЕ</w:t>
      </w:r>
    </w:p>
    <w:p w:rsidR="00114D9B" w:rsidRPr="001011A3" w:rsidRDefault="00114D9B" w:rsidP="00114D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1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Метод</w:t>
      </w:r>
      <w:r w:rsidRPr="00101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11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ГХ</w:t>
      </w:r>
      <w:r w:rsidRPr="00101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(ОФС «Газовая хроматография»).</w:t>
      </w:r>
    </w:p>
    <w:p w:rsidR="0057628A" w:rsidRPr="001011A3" w:rsidRDefault="0057628A" w:rsidP="00114D9B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bCs/>
          <w:i/>
          <w:sz w:val="28"/>
          <w:szCs w:val="28"/>
        </w:rPr>
      </w:pPr>
      <w:r w:rsidRPr="001011A3">
        <w:rPr>
          <w:rFonts w:ascii="Times New Roman" w:eastAsia="TimesNewRoman" w:hAnsi="Times New Roman" w:cs="Times New Roman"/>
          <w:bCs/>
          <w:i/>
          <w:sz w:val="28"/>
          <w:szCs w:val="28"/>
        </w:rPr>
        <w:t xml:space="preserve">Испытуемый раствор. </w:t>
      </w:r>
      <w:r w:rsidRPr="001011A3">
        <w:rPr>
          <w:rFonts w:ascii="Times New Roman" w:eastAsia="TimesNewRoman" w:hAnsi="Times New Roman" w:cs="Times New Roman"/>
          <w:bCs/>
          <w:sz w:val="28"/>
          <w:szCs w:val="28"/>
        </w:rPr>
        <w:t>Готовят раствор испытуемого образца в растворе внутреннего стандарта 2 мг/мл.</w:t>
      </w:r>
    </w:p>
    <w:p w:rsidR="00DE733A" w:rsidRPr="001011A3" w:rsidRDefault="0057628A" w:rsidP="00DE733A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bCs/>
          <w:sz w:val="28"/>
          <w:szCs w:val="28"/>
        </w:rPr>
      </w:pPr>
      <w:r w:rsidRPr="001011A3">
        <w:rPr>
          <w:rFonts w:ascii="Times New Roman" w:eastAsia="TimesNewRoman" w:hAnsi="Times New Roman" w:cs="Times New Roman"/>
          <w:bCs/>
          <w:i/>
          <w:sz w:val="28"/>
          <w:szCs w:val="28"/>
        </w:rPr>
        <w:t>Раствор внутреннего стандарта</w:t>
      </w:r>
      <w:r w:rsidRPr="001011A3">
        <w:rPr>
          <w:rFonts w:ascii="Times New Roman" w:eastAsia="TimesNewRoman" w:hAnsi="Times New Roman" w:cs="Times New Roman"/>
          <w:bCs/>
          <w:sz w:val="28"/>
          <w:szCs w:val="28"/>
        </w:rPr>
        <w:t xml:space="preserve">. Готовят раствор фармакопейного стандартного образца </w:t>
      </w:r>
      <w:r w:rsidRPr="00310C40">
        <w:rPr>
          <w:rFonts w:ascii="Times New Roman" w:eastAsia="TimesNewRoman" w:hAnsi="Times New Roman" w:cs="Times New Roman"/>
          <w:bCs/>
          <w:i/>
          <w:sz w:val="28"/>
          <w:szCs w:val="28"/>
        </w:rPr>
        <w:t>ментола</w:t>
      </w:r>
      <w:r w:rsidRPr="001011A3">
        <w:rPr>
          <w:rFonts w:ascii="Times New Roman" w:eastAsia="TimesNewRoman" w:hAnsi="Times New Roman" w:cs="Times New Roman"/>
          <w:bCs/>
          <w:sz w:val="28"/>
          <w:szCs w:val="28"/>
        </w:rPr>
        <w:t xml:space="preserve"> в </w:t>
      </w:r>
      <w:r w:rsidRPr="00310C40">
        <w:rPr>
          <w:rFonts w:ascii="Times New Roman" w:eastAsia="TimesNewRoman" w:hAnsi="Times New Roman" w:cs="Times New Roman"/>
          <w:bCs/>
          <w:i/>
          <w:sz w:val="28"/>
          <w:szCs w:val="28"/>
        </w:rPr>
        <w:t>гексане</w:t>
      </w:r>
      <w:r w:rsidRPr="001011A3">
        <w:rPr>
          <w:rFonts w:ascii="Times New Roman" w:eastAsia="TimesNewRoman" w:hAnsi="Times New Roman" w:cs="Times New Roman"/>
          <w:bCs/>
          <w:sz w:val="28"/>
          <w:szCs w:val="28"/>
        </w:rPr>
        <w:t xml:space="preserve"> 2 мг/мл.</w:t>
      </w:r>
    </w:p>
    <w:p w:rsidR="0057628A" w:rsidRPr="001011A3" w:rsidRDefault="0057628A" w:rsidP="00DE733A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bCs/>
          <w:sz w:val="28"/>
          <w:szCs w:val="28"/>
        </w:rPr>
      </w:pPr>
      <w:r w:rsidRPr="001011A3">
        <w:rPr>
          <w:rFonts w:ascii="Times New Roman" w:eastAsia="TimesNewRoman" w:hAnsi="Times New Roman" w:cs="Times New Roman"/>
          <w:bCs/>
          <w:i/>
          <w:sz w:val="28"/>
          <w:szCs w:val="28"/>
        </w:rPr>
        <w:t>Раствор с</w:t>
      </w:r>
      <w:r w:rsidR="008A718B">
        <w:rPr>
          <w:rFonts w:ascii="Times New Roman" w:eastAsia="TimesNewRoman" w:hAnsi="Times New Roman" w:cs="Times New Roman"/>
          <w:bCs/>
          <w:i/>
          <w:sz w:val="28"/>
          <w:szCs w:val="28"/>
        </w:rPr>
        <w:t>равнения</w:t>
      </w:r>
      <w:r w:rsidRPr="001011A3">
        <w:rPr>
          <w:rFonts w:ascii="Times New Roman" w:eastAsia="TimesNewRoman" w:hAnsi="Times New Roman" w:cs="Times New Roman"/>
          <w:bCs/>
          <w:sz w:val="28"/>
          <w:szCs w:val="28"/>
        </w:rPr>
        <w:t xml:space="preserve">. Готовят раствор фармакопейного стандартного образца </w:t>
      </w:r>
      <w:r w:rsidRPr="00310C40">
        <w:rPr>
          <w:rFonts w:ascii="Times New Roman" w:eastAsia="TimesNewRoman" w:hAnsi="Times New Roman" w:cs="Times New Roman"/>
          <w:bCs/>
          <w:i/>
          <w:sz w:val="28"/>
          <w:szCs w:val="28"/>
        </w:rPr>
        <w:t>анетола</w:t>
      </w:r>
      <w:r w:rsidRPr="001011A3">
        <w:rPr>
          <w:rFonts w:ascii="Times New Roman" w:eastAsia="TimesNewRoman" w:hAnsi="Times New Roman" w:cs="Times New Roman"/>
          <w:bCs/>
          <w:sz w:val="28"/>
          <w:szCs w:val="28"/>
        </w:rPr>
        <w:t xml:space="preserve"> в растворе внутреннего стандарта 2 мг/мл.</w:t>
      </w:r>
    </w:p>
    <w:p w:rsidR="00E8163C" w:rsidRPr="00E8163C" w:rsidRDefault="00E8163C" w:rsidP="008A718B">
      <w:pPr>
        <w:keepNext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816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Условия хроматографирования: </w:t>
      </w:r>
    </w:p>
    <w:p w:rsidR="00E8163C" w:rsidRPr="00E8163C" w:rsidRDefault="00082B20" w:rsidP="00E8163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- </w:t>
      </w:r>
      <w:r w:rsidR="00E8163C" w:rsidRPr="00E8163C">
        <w:rPr>
          <w:rFonts w:ascii="Times New Roman" w:eastAsia="Times New Roman" w:hAnsi="Times New Roman" w:cs="Times New Roman"/>
          <w:i/>
          <w:iCs/>
          <w:sz w:val="28"/>
          <w:szCs w:val="28"/>
        </w:rPr>
        <w:t>колонка:</w:t>
      </w:r>
      <w:r w:rsidR="00E8163C" w:rsidRPr="00E8163C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 w:rsidR="000043AB" w:rsidRPr="001011A3">
        <w:rPr>
          <w:rFonts w:ascii="Times New Roman" w:eastAsia="Times New Roman" w:hAnsi="Times New Roman" w:cs="Times New Roman"/>
          <w:sz w:val="28"/>
          <w:szCs w:val="28"/>
        </w:rPr>
        <w:t>плавленого</w:t>
      </w:r>
      <w:r w:rsidR="00E8163C" w:rsidRPr="00E8163C">
        <w:rPr>
          <w:rFonts w:ascii="Times New Roman" w:eastAsia="Times New Roman" w:hAnsi="Times New Roman" w:cs="Times New Roman"/>
          <w:sz w:val="28"/>
          <w:szCs w:val="28"/>
        </w:rPr>
        <w:t xml:space="preserve"> кварца длиной </w:t>
      </w:r>
      <w:r w:rsidR="000043AB" w:rsidRPr="001011A3">
        <w:rPr>
          <w:rFonts w:ascii="Times New Roman" w:eastAsia="Times New Roman" w:hAnsi="Times New Roman" w:cs="Times New Roman"/>
          <w:sz w:val="28"/>
          <w:szCs w:val="28"/>
        </w:rPr>
        <w:t>30 </w:t>
      </w:r>
      <w:r w:rsidR="00E8163C" w:rsidRPr="00E8163C">
        <w:rPr>
          <w:rFonts w:ascii="Times New Roman" w:eastAsia="Times New Roman" w:hAnsi="Times New Roman" w:cs="Times New Roman"/>
          <w:sz w:val="28"/>
          <w:szCs w:val="28"/>
        </w:rPr>
        <w:t xml:space="preserve">м и внутренним диаметром </w:t>
      </w:r>
      <w:r w:rsidR="000043AB" w:rsidRPr="001011A3">
        <w:rPr>
          <w:rFonts w:ascii="Times New Roman" w:eastAsia="Times New Roman" w:hAnsi="Times New Roman" w:cs="Times New Roman"/>
          <w:sz w:val="28"/>
          <w:szCs w:val="28"/>
        </w:rPr>
        <w:t>0</w:t>
      </w:r>
      <w:r w:rsidR="00E8163C" w:rsidRPr="00E8163C">
        <w:rPr>
          <w:rFonts w:ascii="Times New Roman" w:eastAsia="Times New Roman" w:hAnsi="Times New Roman" w:cs="Times New Roman"/>
          <w:sz w:val="28"/>
          <w:szCs w:val="28"/>
        </w:rPr>
        <w:t>,</w:t>
      </w:r>
      <w:r w:rsidR="000043AB" w:rsidRPr="001011A3">
        <w:rPr>
          <w:rFonts w:ascii="Times New Roman" w:eastAsia="Times New Roman" w:hAnsi="Times New Roman" w:cs="Times New Roman"/>
          <w:sz w:val="28"/>
          <w:szCs w:val="28"/>
        </w:rPr>
        <w:t>53 </w:t>
      </w:r>
      <w:r w:rsidR="00E8163C" w:rsidRPr="00E8163C">
        <w:rPr>
          <w:rFonts w:ascii="Times New Roman" w:eastAsia="Times New Roman" w:hAnsi="Times New Roman" w:cs="Times New Roman"/>
          <w:sz w:val="28"/>
          <w:szCs w:val="28"/>
        </w:rPr>
        <w:t>мм</w:t>
      </w:r>
      <w:r w:rsidR="000043AB" w:rsidRPr="001011A3">
        <w:rPr>
          <w:rFonts w:ascii="Times New Roman" w:eastAsia="Times New Roman" w:hAnsi="Times New Roman" w:cs="Times New Roman"/>
          <w:sz w:val="28"/>
          <w:szCs w:val="28"/>
        </w:rPr>
        <w:t>,</w:t>
      </w:r>
      <w:r w:rsidR="00E8163C" w:rsidRPr="00E8163C">
        <w:rPr>
          <w:rFonts w:ascii="Times New Roman" w:eastAsia="Times New Roman" w:hAnsi="Times New Roman" w:cs="Times New Roman"/>
          <w:sz w:val="28"/>
          <w:szCs w:val="28"/>
        </w:rPr>
        <w:t xml:space="preserve"> покрытая слоем макрогола 20</w:t>
      </w:r>
      <w:r w:rsidR="000043AB" w:rsidRPr="001011A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163C" w:rsidRPr="00E8163C">
        <w:rPr>
          <w:rFonts w:ascii="Times New Roman" w:eastAsia="Times New Roman" w:hAnsi="Times New Roman" w:cs="Times New Roman"/>
          <w:sz w:val="28"/>
          <w:szCs w:val="28"/>
        </w:rPr>
        <w:t xml:space="preserve">000 толщиной </w:t>
      </w:r>
      <w:r w:rsidR="000043AB" w:rsidRPr="001011A3">
        <w:rPr>
          <w:rFonts w:ascii="Times New Roman" w:eastAsia="Times New Roman" w:hAnsi="Times New Roman" w:cs="Times New Roman"/>
          <w:sz w:val="28"/>
          <w:szCs w:val="28"/>
        </w:rPr>
        <w:t>1 </w:t>
      </w:r>
      <w:r w:rsidR="00E8163C" w:rsidRPr="00E8163C">
        <w:rPr>
          <w:rFonts w:ascii="Times New Roman" w:eastAsia="Times New Roman" w:hAnsi="Times New Roman" w:cs="Times New Roman"/>
          <w:sz w:val="28"/>
          <w:szCs w:val="28"/>
        </w:rPr>
        <w:t>мкм;</w:t>
      </w:r>
    </w:p>
    <w:p w:rsidR="00E8163C" w:rsidRPr="00E8163C" w:rsidRDefault="00082B20" w:rsidP="00E8163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E8163C" w:rsidRPr="00E8163C">
        <w:rPr>
          <w:rFonts w:ascii="Times New Roman" w:eastAsia="Times New Roman" w:hAnsi="Times New Roman" w:cs="Times New Roman"/>
          <w:i/>
          <w:iCs/>
          <w:sz w:val="28"/>
          <w:szCs w:val="28"/>
        </w:rPr>
        <w:t>газ-носитель</w:t>
      </w:r>
      <w:r w:rsidR="00E8163C" w:rsidRPr="00E8163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A357F" w:rsidRPr="001011A3">
        <w:rPr>
          <w:rFonts w:ascii="Times New Roman" w:eastAsia="Times New Roman" w:hAnsi="Times New Roman" w:cs="Times New Roman"/>
          <w:sz w:val="28"/>
          <w:szCs w:val="28"/>
        </w:rPr>
        <w:t xml:space="preserve">гелий </w:t>
      </w:r>
      <w:r w:rsidR="00E8163C" w:rsidRPr="00E8163C">
        <w:rPr>
          <w:rFonts w:ascii="Times New Roman" w:eastAsia="Times New Roman" w:hAnsi="Times New Roman" w:cs="Times New Roman"/>
          <w:sz w:val="28"/>
          <w:szCs w:val="28"/>
        </w:rPr>
        <w:t xml:space="preserve">для хроматографии; </w:t>
      </w:r>
    </w:p>
    <w:p w:rsidR="00E8163C" w:rsidRPr="00E8163C" w:rsidRDefault="00082B20" w:rsidP="00E8163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E8163C" w:rsidRPr="00E8163C">
        <w:rPr>
          <w:rFonts w:ascii="Times New Roman" w:eastAsia="Times New Roman" w:hAnsi="Times New Roman" w:cs="Times New Roman"/>
          <w:i/>
          <w:iCs/>
          <w:sz w:val="28"/>
          <w:szCs w:val="28"/>
        </w:rPr>
        <w:t>скорость газа-носителя</w:t>
      </w:r>
      <w:r w:rsidR="000B114B" w:rsidRPr="001011A3">
        <w:rPr>
          <w:rFonts w:ascii="Times New Roman" w:eastAsia="Times New Roman" w:hAnsi="Times New Roman" w:cs="Times New Roman"/>
          <w:sz w:val="28"/>
          <w:szCs w:val="28"/>
        </w:rPr>
        <w:t>: 1</w:t>
      </w:r>
      <w:r w:rsidR="00E8163C" w:rsidRPr="00E8163C">
        <w:rPr>
          <w:rFonts w:ascii="Times New Roman" w:eastAsia="Times New Roman" w:hAnsi="Times New Roman" w:cs="Times New Roman"/>
          <w:sz w:val="28"/>
          <w:szCs w:val="28"/>
        </w:rPr>
        <w:t>0</w:t>
      </w:r>
      <w:r w:rsidR="000B114B" w:rsidRPr="001011A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163C" w:rsidRPr="00E8163C">
        <w:rPr>
          <w:rFonts w:ascii="Times New Roman" w:eastAsia="Times New Roman" w:hAnsi="Times New Roman" w:cs="Times New Roman"/>
          <w:sz w:val="28"/>
          <w:szCs w:val="28"/>
        </w:rPr>
        <w:t xml:space="preserve">мл/мин; </w:t>
      </w:r>
    </w:p>
    <w:p w:rsidR="00E8163C" w:rsidRPr="00E8163C" w:rsidRDefault="00082B20" w:rsidP="00E8163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E8163C" w:rsidRPr="00E8163C">
        <w:rPr>
          <w:rFonts w:ascii="Times New Roman" w:eastAsia="Times New Roman" w:hAnsi="Times New Roman" w:cs="Times New Roman"/>
          <w:i/>
          <w:iCs/>
          <w:sz w:val="28"/>
          <w:szCs w:val="28"/>
        </w:rPr>
        <w:t>деление потока</w:t>
      </w:r>
      <w:r w:rsidR="00E8163C" w:rsidRPr="00E8163C">
        <w:rPr>
          <w:rFonts w:ascii="Times New Roman" w:eastAsia="Times New Roman" w:hAnsi="Times New Roman" w:cs="Times New Roman"/>
          <w:sz w:val="28"/>
          <w:szCs w:val="28"/>
        </w:rPr>
        <w:t>: 1:</w:t>
      </w:r>
      <w:r w:rsidR="00453B90" w:rsidRPr="001011A3">
        <w:rPr>
          <w:rFonts w:ascii="Times New Roman" w:eastAsia="Times New Roman" w:hAnsi="Times New Roman" w:cs="Times New Roman"/>
          <w:sz w:val="28"/>
          <w:szCs w:val="28"/>
        </w:rPr>
        <w:t>1</w:t>
      </w:r>
      <w:r w:rsidR="00E8163C" w:rsidRPr="00E8163C">
        <w:rPr>
          <w:rFonts w:ascii="Times New Roman" w:eastAsia="Times New Roman" w:hAnsi="Times New Roman" w:cs="Times New Roman"/>
          <w:sz w:val="28"/>
          <w:szCs w:val="28"/>
        </w:rPr>
        <w:t xml:space="preserve">0; </w:t>
      </w:r>
    </w:p>
    <w:p w:rsidR="00E8163C" w:rsidRPr="00E8163C" w:rsidRDefault="00082B20" w:rsidP="006B59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E8163C" w:rsidRPr="00E8163C">
        <w:rPr>
          <w:rFonts w:ascii="Times New Roman" w:eastAsia="Times New Roman" w:hAnsi="Times New Roman" w:cs="Times New Roman"/>
          <w:i/>
          <w:iCs/>
          <w:sz w:val="28"/>
          <w:szCs w:val="28"/>
        </w:rPr>
        <w:t>температура</w:t>
      </w:r>
      <w:r w:rsidR="00E8163C" w:rsidRPr="00E8163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8163C" w:rsidRPr="00E8163C" w:rsidRDefault="00082B20" w:rsidP="006B59AD">
      <w:pPr>
        <w:widowControl w:val="0"/>
        <w:spacing w:after="0" w:line="36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E8163C" w:rsidRPr="00E8163C">
        <w:rPr>
          <w:rFonts w:ascii="Times New Roman" w:eastAsia="Times New Roman" w:hAnsi="Times New Roman" w:cs="Times New Roman"/>
          <w:sz w:val="28"/>
          <w:szCs w:val="28"/>
        </w:rPr>
        <w:t xml:space="preserve">колонки </w:t>
      </w:r>
      <w:r w:rsidR="00CC23F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E8163C" w:rsidRPr="00E8163C">
        <w:rPr>
          <w:rFonts w:ascii="Times New Roman" w:eastAsia="Times New Roman" w:hAnsi="Times New Roman" w:cs="Times New Roman"/>
          <w:sz w:val="28"/>
          <w:szCs w:val="28"/>
        </w:rPr>
        <w:t>1</w:t>
      </w:r>
      <w:r w:rsidR="000B114B" w:rsidRPr="001011A3">
        <w:rPr>
          <w:rFonts w:ascii="Times New Roman" w:eastAsia="Times New Roman" w:hAnsi="Times New Roman" w:cs="Times New Roman"/>
          <w:sz w:val="28"/>
          <w:szCs w:val="28"/>
        </w:rPr>
        <w:t>2</w:t>
      </w:r>
      <w:r w:rsidR="00E8163C" w:rsidRPr="00E8163C">
        <w:rPr>
          <w:rFonts w:ascii="Times New Roman" w:eastAsia="Times New Roman" w:hAnsi="Times New Roman" w:cs="Times New Roman"/>
          <w:sz w:val="28"/>
          <w:szCs w:val="28"/>
        </w:rPr>
        <w:t>5</w:t>
      </w:r>
      <w:proofErr w:type="gramStart"/>
      <w:r w:rsidR="000B114B" w:rsidRPr="001011A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163C" w:rsidRPr="00E8163C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="000B114B" w:rsidRPr="001011A3">
        <w:rPr>
          <w:rFonts w:ascii="Times New Roman" w:eastAsia="Times New Roman" w:hAnsi="Times New Roman" w:cs="Times New Roman"/>
          <w:sz w:val="28"/>
          <w:szCs w:val="28"/>
        </w:rPr>
        <w:t xml:space="preserve"> (изотермически)</w:t>
      </w:r>
      <w:r w:rsidR="00E8163C" w:rsidRPr="00E8163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8163C" w:rsidRPr="00E8163C" w:rsidRDefault="00082B20" w:rsidP="006B59AD">
      <w:pPr>
        <w:widowControl w:val="0"/>
        <w:spacing w:after="0" w:line="36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E8163C" w:rsidRPr="00E8163C">
        <w:rPr>
          <w:rFonts w:ascii="Times New Roman" w:eastAsia="Times New Roman" w:hAnsi="Times New Roman" w:cs="Times New Roman"/>
          <w:sz w:val="28"/>
          <w:szCs w:val="28"/>
        </w:rPr>
        <w:t xml:space="preserve">блока ввода проб и детектора </w:t>
      </w:r>
      <w:r w:rsidR="00CC23F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B114B" w:rsidRPr="001011A3">
        <w:rPr>
          <w:rFonts w:ascii="Times New Roman" w:eastAsia="Times New Roman" w:hAnsi="Times New Roman" w:cs="Times New Roman"/>
          <w:sz w:val="28"/>
          <w:szCs w:val="28"/>
        </w:rPr>
        <w:t>250 </w:t>
      </w:r>
      <w:r w:rsidR="006B59AD" w:rsidRPr="001011A3">
        <w:rPr>
          <w:rFonts w:ascii="Times New Roman" w:eastAsia="Times New Roman" w:hAnsi="Times New Roman" w:cs="Times New Roman"/>
          <w:sz w:val="28"/>
          <w:szCs w:val="28"/>
        </w:rPr>
        <w:t>°C;</w:t>
      </w:r>
      <w:r w:rsidR="00E8163C" w:rsidRPr="00E81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163C" w:rsidRPr="00E8163C" w:rsidRDefault="00082B20" w:rsidP="006B59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B7B11" w:rsidRPr="006B7B11">
        <w:rPr>
          <w:rFonts w:ascii="Times New Roman" w:hAnsi="Times New Roman" w:cs="Times New Roman"/>
          <w:sz w:val="28"/>
          <w:szCs w:val="28"/>
        </w:rPr>
        <w:t> </w:t>
      </w:r>
      <w:r w:rsidR="00E8163C" w:rsidRPr="00E8163C">
        <w:rPr>
          <w:rFonts w:ascii="Times New Roman" w:eastAsia="Times New Roman" w:hAnsi="Times New Roman" w:cs="Times New Roman"/>
          <w:i/>
          <w:iCs/>
          <w:sz w:val="28"/>
          <w:szCs w:val="28"/>
        </w:rPr>
        <w:t>детектор</w:t>
      </w:r>
      <w:r w:rsidR="00E8163C" w:rsidRPr="00E8163C">
        <w:rPr>
          <w:rFonts w:ascii="Times New Roman" w:eastAsia="Times New Roman" w:hAnsi="Times New Roman" w:cs="Times New Roman"/>
          <w:sz w:val="28"/>
          <w:szCs w:val="28"/>
        </w:rPr>
        <w:t>: пламенно-ионизационный;</w:t>
      </w:r>
    </w:p>
    <w:p w:rsidR="00E8163C" w:rsidRPr="00E8163C" w:rsidRDefault="006B7B11" w:rsidP="000B114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E8163C" w:rsidRPr="00E8163C">
        <w:rPr>
          <w:rFonts w:ascii="Times New Roman" w:eastAsia="Times New Roman" w:hAnsi="Times New Roman" w:cs="Times New Roman"/>
          <w:i/>
          <w:iCs/>
          <w:sz w:val="28"/>
          <w:szCs w:val="28"/>
        </w:rPr>
        <w:t>вводимый объ</w:t>
      </w:r>
      <w:r w:rsidR="00AF6658">
        <w:rPr>
          <w:rFonts w:ascii="Times New Roman" w:eastAsia="Times New Roman" w:hAnsi="Times New Roman" w:cs="Times New Roman"/>
          <w:i/>
          <w:iCs/>
          <w:sz w:val="28"/>
          <w:szCs w:val="28"/>
        </w:rPr>
        <w:t>ё</w:t>
      </w:r>
      <w:r w:rsidR="00E8163C" w:rsidRPr="00E8163C">
        <w:rPr>
          <w:rFonts w:ascii="Times New Roman" w:eastAsia="Times New Roman" w:hAnsi="Times New Roman" w:cs="Times New Roman"/>
          <w:i/>
          <w:iCs/>
          <w:sz w:val="28"/>
          <w:szCs w:val="28"/>
        </w:rPr>
        <w:t>м пробы</w:t>
      </w:r>
      <w:r w:rsidR="00E8163C" w:rsidRPr="00E8163C">
        <w:rPr>
          <w:rFonts w:ascii="Times New Roman" w:eastAsia="Times New Roman" w:hAnsi="Times New Roman" w:cs="Times New Roman"/>
          <w:sz w:val="28"/>
          <w:szCs w:val="28"/>
        </w:rPr>
        <w:t>: 1</w:t>
      </w:r>
      <w:r w:rsidR="000B114B" w:rsidRPr="001011A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163C" w:rsidRPr="00E8163C">
        <w:rPr>
          <w:rFonts w:ascii="Times New Roman" w:eastAsia="Times New Roman" w:hAnsi="Times New Roman" w:cs="Times New Roman"/>
          <w:sz w:val="28"/>
          <w:szCs w:val="28"/>
        </w:rPr>
        <w:t xml:space="preserve">мкл; </w:t>
      </w:r>
    </w:p>
    <w:p w:rsidR="00E8163C" w:rsidRPr="001011A3" w:rsidRDefault="006B7B11" w:rsidP="00D67C8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E8163C" w:rsidRPr="00E8163C">
        <w:rPr>
          <w:rFonts w:ascii="Times New Roman" w:eastAsia="Times New Roman" w:hAnsi="Times New Roman" w:cs="Times New Roman"/>
          <w:i/>
          <w:iCs/>
          <w:sz w:val="28"/>
          <w:szCs w:val="28"/>
        </w:rPr>
        <w:t>время хроматографирования</w:t>
      </w:r>
      <w:r w:rsidR="00E8163C" w:rsidRPr="00E8163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67C8A" w:rsidRPr="001011A3">
        <w:rPr>
          <w:rFonts w:ascii="Times New Roman" w:eastAsia="Times New Roman" w:hAnsi="Times New Roman" w:cs="Times New Roman"/>
          <w:sz w:val="28"/>
          <w:szCs w:val="28"/>
        </w:rPr>
        <w:t>30 мин</w:t>
      </w:r>
      <w:r w:rsidR="00E8163C" w:rsidRPr="00E816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B59AD" w:rsidRPr="001011A3" w:rsidRDefault="006B59AD" w:rsidP="00D67C8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11A3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Пригодность хроматографической системы. </w:t>
      </w:r>
      <w:r w:rsidRPr="001011A3">
        <w:rPr>
          <w:rFonts w:ascii="Times New Roman" w:eastAsia="Times New Roman" w:hAnsi="Times New Roman" w:cs="Times New Roman"/>
          <w:sz w:val="28"/>
          <w:szCs w:val="28"/>
        </w:rPr>
        <w:t>На хроматограмме раствора</w:t>
      </w:r>
      <w:r w:rsidR="008A718B">
        <w:rPr>
          <w:rFonts w:ascii="Times New Roman" w:eastAsia="Times New Roman" w:hAnsi="Times New Roman" w:cs="Times New Roman"/>
          <w:sz w:val="28"/>
          <w:szCs w:val="28"/>
        </w:rPr>
        <w:t xml:space="preserve"> сравнения</w:t>
      </w:r>
      <w:r w:rsidRPr="001011A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B59AD" w:rsidRPr="006B59AD" w:rsidRDefault="006B7B11" w:rsidP="00A70B4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- </w:t>
      </w:r>
      <w:r w:rsidR="006B59AD" w:rsidRPr="006B59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разрешение </w:t>
      </w:r>
      <w:r w:rsidR="006B59AD" w:rsidRPr="006B59A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</w:t>
      </w:r>
      <w:r w:rsidR="006B59AD" w:rsidRPr="006B59A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R</w:t>
      </w:r>
      <w:r w:rsidR="006B59AD" w:rsidRPr="006B59A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vertAlign w:val="subscript"/>
          <w:lang w:val="en-US"/>
        </w:rPr>
        <w:t>S</w:t>
      </w:r>
      <w:r w:rsidR="006B59AD" w:rsidRPr="006B59A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)</w:t>
      </w:r>
      <w:r w:rsidR="006B59AD" w:rsidRPr="006B59AD">
        <w:rPr>
          <w:rFonts w:ascii="Times New Roman" w:eastAsia="Times New Roman" w:hAnsi="Times New Roman" w:cs="Times New Roman"/>
          <w:sz w:val="28"/>
          <w:szCs w:val="28"/>
        </w:rPr>
        <w:t xml:space="preserve">: не менее </w:t>
      </w:r>
      <w:r w:rsidR="006B59AD" w:rsidRPr="001011A3">
        <w:rPr>
          <w:rFonts w:ascii="Times New Roman" w:eastAsia="Times New Roman" w:hAnsi="Times New Roman" w:cs="Times New Roman"/>
          <w:sz w:val="28"/>
          <w:szCs w:val="28"/>
        </w:rPr>
        <w:t>15</w:t>
      </w:r>
      <w:r w:rsidR="006B59AD" w:rsidRPr="006B59AD">
        <w:rPr>
          <w:rFonts w:ascii="Times New Roman" w:eastAsia="Times New Roman" w:hAnsi="Times New Roman" w:cs="Times New Roman"/>
          <w:sz w:val="28"/>
          <w:szCs w:val="28"/>
        </w:rPr>
        <w:t xml:space="preserve"> между пиками </w:t>
      </w:r>
      <w:r w:rsidR="006B59AD" w:rsidRPr="001011A3">
        <w:rPr>
          <w:rFonts w:ascii="Times New Roman" w:eastAsia="Times New Roman" w:hAnsi="Times New Roman" w:cs="Times New Roman"/>
          <w:sz w:val="28"/>
          <w:szCs w:val="28"/>
        </w:rPr>
        <w:t>ментола</w:t>
      </w:r>
      <w:r w:rsidR="006B59AD" w:rsidRPr="006B5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9AD" w:rsidRPr="001011A3">
        <w:rPr>
          <w:rFonts w:ascii="Times New Roman" w:eastAsia="Times New Roman" w:hAnsi="Times New Roman" w:cs="Times New Roman"/>
          <w:sz w:val="28"/>
          <w:szCs w:val="28"/>
        </w:rPr>
        <w:t xml:space="preserve">(относительное время удерживания около 0,5) </w:t>
      </w:r>
      <w:r w:rsidR="006B59AD" w:rsidRPr="006B59A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="006B59AD" w:rsidRPr="001011A3">
        <w:rPr>
          <w:rFonts w:ascii="Times New Roman" w:eastAsia="Times New Roman" w:hAnsi="Times New Roman" w:cs="Times New Roman"/>
          <w:sz w:val="28"/>
          <w:szCs w:val="28"/>
        </w:rPr>
        <w:t>транс-анетола</w:t>
      </w:r>
      <w:proofErr w:type="gramEnd"/>
      <w:r w:rsidR="006B59AD" w:rsidRPr="006B59A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B59AD" w:rsidRPr="001011A3" w:rsidRDefault="006B7B11" w:rsidP="00A70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B11">
        <w:rPr>
          <w:rFonts w:ascii="Times New Roman" w:eastAsia="Times New Roman" w:hAnsi="Times New Roman" w:cs="Times New Roman"/>
          <w:i/>
          <w:iCs/>
          <w:sz w:val="28"/>
          <w:szCs w:val="28"/>
        </w:rPr>
        <w:t>- </w:t>
      </w:r>
      <w:r w:rsidR="006B59AD" w:rsidRPr="001011A3">
        <w:rPr>
          <w:rFonts w:ascii="Times New Roman" w:hAnsi="Times New Roman" w:cs="Times New Roman"/>
          <w:i/>
          <w:iCs/>
          <w:sz w:val="28"/>
          <w:szCs w:val="28"/>
        </w:rPr>
        <w:t>коэффициент асимметрии</w:t>
      </w:r>
      <w:r w:rsidR="006B59AD" w:rsidRPr="001011A3">
        <w:rPr>
          <w:rFonts w:ascii="Times New Roman" w:hAnsi="Times New Roman" w:cs="Times New Roman"/>
          <w:sz w:val="28"/>
          <w:szCs w:val="28"/>
        </w:rPr>
        <w:t xml:space="preserve">: от 0,8 до 2,0 для пиков ментола и </w:t>
      </w:r>
      <w:proofErr w:type="gramStart"/>
      <w:r w:rsidR="006B59AD" w:rsidRPr="001011A3">
        <w:rPr>
          <w:rFonts w:ascii="Times New Roman" w:hAnsi="Times New Roman" w:cs="Times New Roman"/>
          <w:i/>
          <w:sz w:val="28"/>
          <w:szCs w:val="28"/>
        </w:rPr>
        <w:t>транс</w:t>
      </w:r>
      <w:r w:rsidR="006B59AD" w:rsidRPr="001011A3">
        <w:rPr>
          <w:rFonts w:ascii="Times New Roman" w:hAnsi="Times New Roman" w:cs="Times New Roman"/>
          <w:sz w:val="28"/>
          <w:szCs w:val="28"/>
        </w:rPr>
        <w:t>-анетола</w:t>
      </w:r>
      <w:proofErr w:type="gramEnd"/>
      <w:r w:rsidR="006B59AD" w:rsidRPr="001011A3">
        <w:rPr>
          <w:rFonts w:ascii="Times New Roman" w:hAnsi="Times New Roman" w:cs="Times New Roman"/>
          <w:sz w:val="28"/>
          <w:szCs w:val="28"/>
        </w:rPr>
        <w:t>;</w:t>
      </w:r>
    </w:p>
    <w:p w:rsidR="001011A3" w:rsidRPr="001011A3" w:rsidRDefault="006B7B11" w:rsidP="00A70B4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B1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B7B11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="001011A3" w:rsidRPr="001011A3">
        <w:rPr>
          <w:rFonts w:ascii="Times New Roman" w:eastAsia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="00FD0A8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D0A8D" w:rsidRPr="00253494">
        <w:rPr>
          <w:rFonts w:ascii="Times New Roman" w:hAnsi="Times New Roman" w:cs="Times New Roman"/>
          <w:sz w:val="28"/>
          <w:szCs w:val="28"/>
        </w:rPr>
        <w:t xml:space="preserve">отношения площади пика </w:t>
      </w:r>
      <w:proofErr w:type="spellStart"/>
      <w:proofErr w:type="gramStart"/>
      <w:r w:rsidR="00FD0A8D" w:rsidRPr="00253494">
        <w:rPr>
          <w:rFonts w:ascii="Times New Roman" w:hAnsi="Times New Roman" w:cs="Times New Roman"/>
          <w:i/>
          <w:sz w:val="28"/>
          <w:szCs w:val="28"/>
        </w:rPr>
        <w:t>транс</w:t>
      </w:r>
      <w:r w:rsidR="00FD0A8D" w:rsidRPr="00253494">
        <w:rPr>
          <w:rFonts w:ascii="Times New Roman" w:hAnsi="Times New Roman" w:cs="Times New Roman"/>
          <w:sz w:val="28"/>
          <w:szCs w:val="28"/>
        </w:rPr>
        <w:t>-анетола</w:t>
      </w:r>
      <w:proofErr w:type="spellEnd"/>
      <w:proofErr w:type="gramEnd"/>
      <w:r w:rsidR="00FD0A8D" w:rsidRPr="00253494">
        <w:rPr>
          <w:rFonts w:ascii="Times New Roman" w:hAnsi="Times New Roman" w:cs="Times New Roman"/>
          <w:sz w:val="28"/>
          <w:szCs w:val="28"/>
        </w:rPr>
        <w:t xml:space="preserve"> к площади пика внутреннего стандарта</w:t>
      </w:r>
      <w:r w:rsidR="001011A3" w:rsidRPr="00FD0A8D">
        <w:rPr>
          <w:rFonts w:ascii="Times New Roman" w:eastAsia="Times New Roman" w:hAnsi="Times New Roman" w:cs="Times New Roman"/>
          <w:sz w:val="28"/>
          <w:szCs w:val="28"/>
        </w:rPr>
        <w:t>:</w:t>
      </w:r>
      <w:r w:rsidR="001011A3" w:rsidRPr="001011A3">
        <w:rPr>
          <w:rFonts w:ascii="Times New Roman" w:eastAsia="Times New Roman" w:hAnsi="Times New Roman" w:cs="Times New Roman"/>
          <w:sz w:val="28"/>
          <w:szCs w:val="28"/>
        </w:rPr>
        <w:t xml:space="preserve"> не более 2,0 % </w:t>
      </w:r>
      <w:r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  <w:r w:rsidR="001011A3" w:rsidRPr="001011A3">
        <w:rPr>
          <w:rFonts w:ascii="Times New Roman" w:eastAsia="Times New Roman" w:hAnsi="Times New Roman" w:cs="Times New Roman"/>
          <w:sz w:val="28"/>
          <w:szCs w:val="28"/>
        </w:rPr>
        <w:t>для 6 вводов раствора</w:t>
      </w:r>
      <w:r w:rsidR="008A718B">
        <w:rPr>
          <w:rFonts w:ascii="Times New Roman" w:eastAsia="Times New Roman" w:hAnsi="Times New Roman" w:cs="Times New Roman"/>
          <w:sz w:val="28"/>
          <w:szCs w:val="28"/>
        </w:rPr>
        <w:t xml:space="preserve"> сравнения</w:t>
      </w:r>
      <w:r w:rsidR="001011A3" w:rsidRPr="001011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11A3" w:rsidRPr="009B78D4" w:rsidRDefault="001011A3" w:rsidP="001011A3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78D4">
        <w:rPr>
          <w:rFonts w:ascii="Times New Roman" w:hAnsi="Times New Roman"/>
          <w:color w:val="000000" w:themeColor="text1"/>
          <w:sz w:val="28"/>
          <w:szCs w:val="28"/>
        </w:rPr>
        <w:t xml:space="preserve">Содержание </w:t>
      </w:r>
      <w:proofErr w:type="gramStart"/>
      <w:r w:rsidRPr="00A524DC">
        <w:rPr>
          <w:rFonts w:ascii="Times New Roman" w:hAnsi="Times New Roman"/>
          <w:i/>
          <w:color w:val="000000" w:themeColor="text1"/>
          <w:sz w:val="28"/>
          <w:szCs w:val="28"/>
        </w:rPr>
        <w:t>транс</w:t>
      </w:r>
      <w:r>
        <w:rPr>
          <w:rFonts w:ascii="Times New Roman" w:hAnsi="Times New Roman"/>
          <w:color w:val="000000" w:themeColor="text1"/>
          <w:sz w:val="28"/>
          <w:szCs w:val="28"/>
        </w:rPr>
        <w:t>-анетола</w:t>
      </w:r>
      <w:proofErr w:type="gramEnd"/>
      <w:r w:rsidRPr="009B78D4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/>
          <w:color w:val="000000" w:themeColor="text1"/>
          <w:sz w:val="28"/>
          <w:szCs w:val="28"/>
        </w:rPr>
        <w:t>испытуемом образце</w:t>
      </w:r>
      <w:r w:rsidRPr="009B78D4">
        <w:rPr>
          <w:rFonts w:ascii="Times New Roman" w:hAnsi="Times New Roman"/>
          <w:color w:val="000000" w:themeColor="text1"/>
          <w:sz w:val="28"/>
          <w:szCs w:val="28"/>
        </w:rPr>
        <w:t xml:space="preserve"> в процентах (</w:t>
      </w:r>
      <w:r w:rsidRPr="009B78D4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X</w:t>
      </w:r>
      <w:r w:rsidRPr="009B78D4">
        <w:rPr>
          <w:rFonts w:ascii="Times New Roman" w:hAnsi="Times New Roman"/>
          <w:color w:val="000000" w:themeColor="text1"/>
          <w:sz w:val="28"/>
          <w:szCs w:val="28"/>
        </w:rPr>
        <w:t>) вычисляют по формуле:</w:t>
      </w:r>
    </w:p>
    <w:p w:rsidR="001011A3" w:rsidRPr="006368F7" w:rsidRDefault="001011A3" w:rsidP="001011A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en-US" w:bidi="ru-RU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lang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val="en-US" w:bidi="ru-RU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val="en-US" w:bidi="ru-RU"/>
                    </w:rPr>
                    <m:t>S3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bidi="ru-RU"/>
                    </w:rPr>
                    <m:t>U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  <w:lang w:bidi="ru-RU"/>
            </w:rPr>
            <m:t xml:space="preserve"> </m:t>
          </m:r>
          <m:r>
            <w:rPr>
              <w:rFonts w:ascii="Cambria Math" w:hAnsi="Cambria Math"/>
              <w:color w:val="000000" w:themeColor="text1"/>
              <w:sz w:val="28"/>
              <w:lang w:bidi="ru-RU"/>
            </w:rPr>
            <m:t>,</m:t>
          </m:r>
        </m:oMath>
      </m:oMathPara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6"/>
        <w:gridCol w:w="596"/>
        <w:gridCol w:w="423"/>
        <w:gridCol w:w="7916"/>
      </w:tblGrid>
      <w:tr w:rsidR="001011A3" w:rsidRPr="006368F7" w:rsidTr="00082B20">
        <w:tc>
          <w:tcPr>
            <w:tcW w:w="636" w:type="dxa"/>
          </w:tcPr>
          <w:p w:rsidR="001011A3" w:rsidRPr="006368F7" w:rsidRDefault="001011A3" w:rsidP="00082B20">
            <w:pPr>
              <w:spacing w:after="120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 w:rsidRPr="006368F7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где</w:t>
            </w:r>
          </w:p>
        </w:tc>
        <w:tc>
          <w:tcPr>
            <w:tcW w:w="596" w:type="dxa"/>
            <w:hideMark/>
          </w:tcPr>
          <w:p w:rsidR="001011A3" w:rsidRPr="006368F7" w:rsidRDefault="00366753" w:rsidP="00082B20">
            <w:pPr>
              <w:rPr>
                <w:rFonts w:ascii="Times New Roman" w:hAnsi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bidi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val="en-US" w:bidi="ru-RU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bidi="ru-RU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423" w:type="dxa"/>
            <w:hideMark/>
          </w:tcPr>
          <w:p w:rsidR="001011A3" w:rsidRPr="006368F7" w:rsidRDefault="001011A3" w:rsidP="00082B20">
            <w:pPr>
              <w:rPr>
                <w:rFonts w:ascii="Times New Roman" w:hAnsi="Times New Roman"/>
                <w:sz w:val="28"/>
                <w:szCs w:val="28"/>
              </w:rPr>
            </w:pPr>
            <w:r w:rsidRPr="006368F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16" w:type="dxa"/>
            <w:hideMark/>
          </w:tcPr>
          <w:p w:rsidR="001011A3" w:rsidRPr="006368F7" w:rsidRDefault="001011A3" w:rsidP="00FD0A8D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368F7">
              <w:rPr>
                <w:rFonts w:ascii="Times New Roman" w:hAnsi="Times New Roman"/>
                <w:sz w:val="28"/>
                <w:szCs w:val="28"/>
              </w:rPr>
              <w:t xml:space="preserve">отношение площади пика </w:t>
            </w:r>
            <w:proofErr w:type="gramStart"/>
            <w:r w:rsidR="00FD0A8D" w:rsidRPr="00FD0A8D">
              <w:rPr>
                <w:rFonts w:ascii="Times New Roman" w:hAnsi="Times New Roman"/>
                <w:i/>
                <w:sz w:val="28"/>
                <w:szCs w:val="28"/>
              </w:rPr>
              <w:t>транс</w:t>
            </w: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-анетола</w:t>
            </w:r>
            <w:proofErr w:type="gramEnd"/>
            <w:r w:rsidRPr="006368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0B2D">
              <w:rPr>
                <w:rFonts w:ascii="Times New Roman" w:hAnsi="Times New Roman" w:cs="Times New Roman"/>
                <w:sz w:val="28"/>
                <w:szCs w:val="28"/>
              </w:rPr>
              <w:t>или любой другой примеси</w:t>
            </w:r>
            <w:r w:rsidRPr="006368F7">
              <w:rPr>
                <w:rFonts w:ascii="Times New Roman" w:hAnsi="Times New Roman"/>
                <w:sz w:val="28"/>
                <w:szCs w:val="28"/>
              </w:rPr>
              <w:t xml:space="preserve"> к площади пика </w:t>
            </w:r>
            <w:r>
              <w:rPr>
                <w:rFonts w:ascii="Times New Roman" w:hAnsi="Times New Roman"/>
                <w:sz w:val="28"/>
                <w:szCs w:val="28"/>
              </w:rPr>
              <w:t>внутреннего стандарта</w:t>
            </w:r>
            <w:r w:rsidRPr="006368F7">
              <w:rPr>
                <w:rFonts w:ascii="Times New Roman" w:hAnsi="Times New Roman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1011A3" w:rsidRPr="006368F7" w:rsidTr="00082B20">
        <w:tc>
          <w:tcPr>
            <w:tcW w:w="636" w:type="dxa"/>
          </w:tcPr>
          <w:p w:rsidR="001011A3" w:rsidRPr="006368F7" w:rsidRDefault="001011A3" w:rsidP="00082B20">
            <w:pPr>
              <w:spacing w:after="120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96" w:type="dxa"/>
            <w:hideMark/>
          </w:tcPr>
          <w:p w:rsidR="001011A3" w:rsidRPr="006368F7" w:rsidRDefault="001011A3" w:rsidP="00082B2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368F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</w:t>
            </w:r>
            <w:r w:rsidRPr="006368F7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3" w:type="dxa"/>
            <w:hideMark/>
          </w:tcPr>
          <w:p w:rsidR="001011A3" w:rsidRPr="006368F7" w:rsidRDefault="001011A3" w:rsidP="00082B20">
            <w:pPr>
              <w:rPr>
                <w:rFonts w:ascii="Times New Roman" w:hAnsi="Times New Roman"/>
                <w:sz w:val="28"/>
                <w:szCs w:val="28"/>
              </w:rPr>
            </w:pPr>
            <w:r w:rsidRPr="006368F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16" w:type="dxa"/>
            <w:hideMark/>
          </w:tcPr>
          <w:p w:rsidR="001011A3" w:rsidRPr="006368F7" w:rsidRDefault="001011A3" w:rsidP="002A60FB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368F7">
              <w:rPr>
                <w:rFonts w:ascii="Times New Roman" w:hAnsi="Times New Roman"/>
                <w:sz w:val="28"/>
                <w:szCs w:val="28"/>
              </w:rPr>
              <w:t xml:space="preserve">отношение площади пика </w:t>
            </w:r>
            <w:proofErr w:type="gramStart"/>
            <w:r w:rsidRPr="00BA0B2D">
              <w:rPr>
                <w:rFonts w:ascii="Times New Roman" w:hAnsi="Times New Roman"/>
                <w:i/>
                <w:sz w:val="28"/>
                <w:szCs w:val="28"/>
              </w:rPr>
              <w:t>транс</w:t>
            </w:r>
            <w:r>
              <w:rPr>
                <w:rFonts w:ascii="Times New Roman" w:hAnsi="Times New Roman"/>
                <w:sz w:val="28"/>
                <w:szCs w:val="28"/>
              </w:rPr>
              <w:t>-анетола</w:t>
            </w:r>
            <w:proofErr w:type="gramEnd"/>
            <w:r w:rsidRPr="006368F7">
              <w:rPr>
                <w:rFonts w:ascii="Times New Roman" w:hAnsi="Times New Roman"/>
                <w:sz w:val="28"/>
                <w:szCs w:val="28"/>
              </w:rPr>
              <w:t xml:space="preserve"> к площади пика </w:t>
            </w:r>
            <w:r>
              <w:rPr>
                <w:rFonts w:ascii="Times New Roman" w:hAnsi="Times New Roman"/>
                <w:sz w:val="28"/>
                <w:szCs w:val="28"/>
              </w:rPr>
              <w:t>внутреннего стандарта</w:t>
            </w:r>
            <w:r w:rsidRPr="006368F7">
              <w:rPr>
                <w:rFonts w:ascii="Times New Roman" w:hAnsi="Times New Roman"/>
                <w:sz w:val="28"/>
                <w:szCs w:val="28"/>
              </w:rPr>
              <w:t xml:space="preserve"> на хроматограмме раствора</w:t>
            </w:r>
            <w:r w:rsidR="002A60FB">
              <w:rPr>
                <w:rFonts w:ascii="Times New Roman" w:hAnsi="Times New Roman"/>
                <w:sz w:val="28"/>
                <w:szCs w:val="28"/>
              </w:rPr>
              <w:t xml:space="preserve"> сравнения</w:t>
            </w:r>
            <w:r w:rsidRPr="006368F7">
              <w:rPr>
                <w:rFonts w:ascii="Times New Roman" w:hAnsi="Times New Roman"/>
                <w:sz w:val="28"/>
                <w:szCs w:val="28"/>
              </w:rPr>
              <w:t xml:space="preserve">;  </w:t>
            </w:r>
          </w:p>
        </w:tc>
      </w:tr>
      <w:tr w:rsidR="001011A3" w:rsidRPr="006368F7" w:rsidTr="00082B20">
        <w:tc>
          <w:tcPr>
            <w:tcW w:w="636" w:type="dxa"/>
          </w:tcPr>
          <w:p w:rsidR="001011A3" w:rsidRPr="006368F7" w:rsidRDefault="001011A3" w:rsidP="00082B20">
            <w:pPr>
              <w:spacing w:after="120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96" w:type="dxa"/>
            <w:hideMark/>
          </w:tcPr>
          <w:p w:rsidR="001011A3" w:rsidRPr="006368F7" w:rsidRDefault="00366753" w:rsidP="00082B20">
            <w:pPr>
              <w:spacing w:after="120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lang w:val="en-US"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bidi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bidi="ru-RU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val="en-US" w:bidi="ru-RU"/>
                      </w:rPr>
                      <m:t>S3</m:t>
                    </m:r>
                  </m:sub>
                </m:sSub>
              </m:oMath>
            </m:oMathPara>
          </w:p>
        </w:tc>
        <w:tc>
          <w:tcPr>
            <w:tcW w:w="423" w:type="dxa"/>
            <w:hideMark/>
          </w:tcPr>
          <w:p w:rsidR="001011A3" w:rsidRPr="006368F7" w:rsidRDefault="001011A3" w:rsidP="00082B20">
            <w:pPr>
              <w:spacing w:after="12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8F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16" w:type="dxa"/>
            <w:hideMark/>
          </w:tcPr>
          <w:p w:rsidR="001011A3" w:rsidRPr="006368F7" w:rsidRDefault="001011A3" w:rsidP="002A60FB">
            <w:pPr>
              <w:spacing w:after="120"/>
              <w:ind w:right="-1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концентрация фармакопейного стандартного образца </w:t>
            </w:r>
            <w:r w:rsidRPr="00310C40">
              <w:rPr>
                <w:rFonts w:ascii="Times New Roman" w:hAnsi="Times New Roman"/>
                <w:i/>
                <w:sz w:val="28"/>
                <w:szCs w:val="28"/>
              </w:rPr>
              <w:t>анетола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растворе</w:t>
            </w:r>
            <w:r w:rsidR="002A60FB">
              <w:rPr>
                <w:rFonts w:ascii="Times New Roman" w:hAnsi="Times New Roman"/>
                <w:sz w:val="28"/>
                <w:szCs w:val="28"/>
              </w:rPr>
              <w:t xml:space="preserve"> сравнения</w:t>
            </w:r>
            <w:r>
              <w:rPr>
                <w:rFonts w:ascii="Times New Roman" w:hAnsi="Times New Roman"/>
                <w:sz w:val="28"/>
                <w:szCs w:val="28"/>
              </w:rPr>
              <w:t>, мг/мл</w:t>
            </w:r>
            <w:r w:rsidRPr="006368F7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</w:tc>
      </w:tr>
      <w:tr w:rsidR="001011A3" w:rsidRPr="006368F7" w:rsidTr="00082B20">
        <w:tc>
          <w:tcPr>
            <w:tcW w:w="636" w:type="dxa"/>
          </w:tcPr>
          <w:p w:rsidR="001011A3" w:rsidRPr="006368F7" w:rsidRDefault="001011A3" w:rsidP="00082B20">
            <w:pPr>
              <w:spacing w:after="120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96" w:type="dxa"/>
            <w:hideMark/>
          </w:tcPr>
          <w:p w:rsidR="001011A3" w:rsidRPr="006368F7" w:rsidRDefault="00366753" w:rsidP="00082B20">
            <w:pPr>
              <w:spacing w:after="120"/>
              <w:ind w:right="-1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lang w:val="en-US"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bidi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bidi="ru-RU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lang w:bidi="ru-RU"/>
                      </w:rPr>
                      <m:t>U</m:t>
                    </m:r>
                  </m:sub>
                </m:sSub>
              </m:oMath>
            </m:oMathPara>
          </w:p>
        </w:tc>
        <w:tc>
          <w:tcPr>
            <w:tcW w:w="423" w:type="dxa"/>
            <w:hideMark/>
          </w:tcPr>
          <w:p w:rsidR="001011A3" w:rsidRPr="006368F7" w:rsidRDefault="001011A3" w:rsidP="00082B20">
            <w:pPr>
              <w:spacing w:after="12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8F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16" w:type="dxa"/>
            <w:hideMark/>
          </w:tcPr>
          <w:p w:rsidR="001011A3" w:rsidRPr="006368F7" w:rsidRDefault="001011A3" w:rsidP="00082B20">
            <w:pPr>
              <w:spacing w:after="120"/>
              <w:ind w:right="-1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концентрация анетола в испытуемом растворе, мг/мл.</w:t>
            </w:r>
          </w:p>
        </w:tc>
      </w:tr>
    </w:tbl>
    <w:p w:rsidR="00CE3455" w:rsidRDefault="00CE3455" w:rsidP="006B7B11">
      <w:pPr>
        <w:pStyle w:val="a4"/>
        <w:keepNext/>
        <w:keepLines/>
        <w:spacing w:before="240"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>
        <w:rPr>
          <w:rFonts w:ascii="Times New Roman" w:hAnsi="Times New Roman"/>
          <w:b w:val="0"/>
          <w:color w:val="000000" w:themeColor="text1"/>
          <w:szCs w:val="28"/>
        </w:rPr>
        <w:t>ХРАНЕНИЕ</w:t>
      </w:r>
    </w:p>
    <w:p w:rsidR="00CE3455" w:rsidRPr="006E04B8" w:rsidRDefault="00CE3455" w:rsidP="006E04B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>
        <w:rPr>
          <w:rFonts w:ascii="Times New Roman" w:hAnsi="Times New Roman"/>
          <w:b w:val="0"/>
          <w:color w:val="000000" w:themeColor="text1"/>
          <w:szCs w:val="28"/>
        </w:rPr>
        <w:t>В плотно укупоренной упаковке, в защищённом от света месте.</w:t>
      </w:r>
    </w:p>
    <w:sectPr w:rsidR="00CE3455" w:rsidRPr="006E04B8" w:rsidSect="00F8570D">
      <w:footerReference w:type="default" r:id="rId9"/>
      <w:footerReference w:type="firs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B20" w:rsidRDefault="00082B20" w:rsidP="006F516A">
      <w:pPr>
        <w:spacing w:after="0" w:line="240" w:lineRule="auto"/>
      </w:pPr>
      <w:r>
        <w:separator/>
      </w:r>
    </w:p>
  </w:endnote>
  <w:endnote w:type="continuationSeparator" w:id="0">
    <w:p w:rsidR="00082B20" w:rsidRDefault="00082B20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83526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82B20" w:rsidRPr="00F8570D" w:rsidRDefault="0036675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570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82B20" w:rsidRPr="00F8570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8570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70B47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F8570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B20" w:rsidRDefault="00082B20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B20" w:rsidRDefault="00082B20" w:rsidP="006F516A">
      <w:pPr>
        <w:spacing w:after="0" w:line="240" w:lineRule="auto"/>
      </w:pPr>
      <w:r>
        <w:separator/>
      </w:r>
    </w:p>
  </w:footnote>
  <w:footnote w:type="continuationSeparator" w:id="0">
    <w:p w:rsidR="00082B20" w:rsidRDefault="00082B20" w:rsidP="006F51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449E4"/>
    <w:rsid w:val="000043AB"/>
    <w:rsid w:val="00006619"/>
    <w:rsid w:val="00006F72"/>
    <w:rsid w:val="00015109"/>
    <w:rsid w:val="00017F39"/>
    <w:rsid w:val="00021AFB"/>
    <w:rsid w:val="00027931"/>
    <w:rsid w:val="000307A7"/>
    <w:rsid w:val="00031241"/>
    <w:rsid w:val="00043C1D"/>
    <w:rsid w:val="000559F3"/>
    <w:rsid w:val="0006306A"/>
    <w:rsid w:val="00064236"/>
    <w:rsid w:val="00067B12"/>
    <w:rsid w:val="0008031B"/>
    <w:rsid w:val="00080E75"/>
    <w:rsid w:val="000819BE"/>
    <w:rsid w:val="00081E48"/>
    <w:rsid w:val="00082B20"/>
    <w:rsid w:val="00091E2A"/>
    <w:rsid w:val="000B114B"/>
    <w:rsid w:val="000D11BE"/>
    <w:rsid w:val="000E0D32"/>
    <w:rsid w:val="000F41B8"/>
    <w:rsid w:val="000F483E"/>
    <w:rsid w:val="001011A3"/>
    <w:rsid w:val="00111E1F"/>
    <w:rsid w:val="00114D9B"/>
    <w:rsid w:val="00117CFC"/>
    <w:rsid w:val="00121CB3"/>
    <w:rsid w:val="00123DF7"/>
    <w:rsid w:val="00134DFF"/>
    <w:rsid w:val="00142E71"/>
    <w:rsid w:val="001544EF"/>
    <w:rsid w:val="00177900"/>
    <w:rsid w:val="00181EA2"/>
    <w:rsid w:val="00192EDD"/>
    <w:rsid w:val="00193E1D"/>
    <w:rsid w:val="001A4107"/>
    <w:rsid w:val="001A5705"/>
    <w:rsid w:val="001B3A7A"/>
    <w:rsid w:val="001C50BC"/>
    <w:rsid w:val="001E268B"/>
    <w:rsid w:val="001F3D56"/>
    <w:rsid w:val="002004AA"/>
    <w:rsid w:val="00210F0F"/>
    <w:rsid w:val="00224207"/>
    <w:rsid w:val="00234A9B"/>
    <w:rsid w:val="00235364"/>
    <w:rsid w:val="002456F3"/>
    <w:rsid w:val="00251271"/>
    <w:rsid w:val="00253494"/>
    <w:rsid w:val="00270A72"/>
    <w:rsid w:val="00275E74"/>
    <w:rsid w:val="0028064D"/>
    <w:rsid w:val="002878D2"/>
    <w:rsid w:val="00291488"/>
    <w:rsid w:val="00292D94"/>
    <w:rsid w:val="002930C1"/>
    <w:rsid w:val="0029437E"/>
    <w:rsid w:val="002A33E7"/>
    <w:rsid w:val="002A357F"/>
    <w:rsid w:val="002A60FB"/>
    <w:rsid w:val="002C2E11"/>
    <w:rsid w:val="00305609"/>
    <w:rsid w:val="00310C40"/>
    <w:rsid w:val="0031531B"/>
    <w:rsid w:val="00321EFA"/>
    <w:rsid w:val="00326A46"/>
    <w:rsid w:val="0033563F"/>
    <w:rsid w:val="00337E53"/>
    <w:rsid w:val="003640FB"/>
    <w:rsid w:val="003659CE"/>
    <w:rsid w:val="00366753"/>
    <w:rsid w:val="003731E0"/>
    <w:rsid w:val="00381D30"/>
    <w:rsid w:val="003A4F60"/>
    <w:rsid w:val="003A68DD"/>
    <w:rsid w:val="003B1E68"/>
    <w:rsid w:val="003B51C3"/>
    <w:rsid w:val="003B6B8C"/>
    <w:rsid w:val="003C00D2"/>
    <w:rsid w:val="003C2E29"/>
    <w:rsid w:val="003C6184"/>
    <w:rsid w:val="003C6869"/>
    <w:rsid w:val="003D51AF"/>
    <w:rsid w:val="003D7E79"/>
    <w:rsid w:val="003E458B"/>
    <w:rsid w:val="003F1C85"/>
    <w:rsid w:val="00421834"/>
    <w:rsid w:val="00425EC6"/>
    <w:rsid w:val="004375FC"/>
    <w:rsid w:val="004402BF"/>
    <w:rsid w:val="00453287"/>
    <w:rsid w:val="00453B90"/>
    <w:rsid w:val="00457454"/>
    <w:rsid w:val="00461151"/>
    <w:rsid w:val="004621A4"/>
    <w:rsid w:val="00464470"/>
    <w:rsid w:val="00494647"/>
    <w:rsid w:val="004C06F6"/>
    <w:rsid w:val="004C3FED"/>
    <w:rsid w:val="004E789A"/>
    <w:rsid w:val="004F21F9"/>
    <w:rsid w:val="004F2D10"/>
    <w:rsid w:val="00500FD6"/>
    <w:rsid w:val="00514FED"/>
    <w:rsid w:val="00516EFB"/>
    <w:rsid w:val="00520A8F"/>
    <w:rsid w:val="00536AA0"/>
    <w:rsid w:val="00541F50"/>
    <w:rsid w:val="00552B7E"/>
    <w:rsid w:val="005721E7"/>
    <w:rsid w:val="0057628A"/>
    <w:rsid w:val="00577014"/>
    <w:rsid w:val="00583926"/>
    <w:rsid w:val="00584E6E"/>
    <w:rsid w:val="005851BC"/>
    <w:rsid w:val="00590064"/>
    <w:rsid w:val="00592282"/>
    <w:rsid w:val="005C2380"/>
    <w:rsid w:val="005C25C6"/>
    <w:rsid w:val="005C5ACF"/>
    <w:rsid w:val="005D377A"/>
    <w:rsid w:val="005E6A3F"/>
    <w:rsid w:val="005E7513"/>
    <w:rsid w:val="006062BE"/>
    <w:rsid w:val="0061320A"/>
    <w:rsid w:val="006149D8"/>
    <w:rsid w:val="0061759B"/>
    <w:rsid w:val="00627F1A"/>
    <w:rsid w:val="00634792"/>
    <w:rsid w:val="0063509B"/>
    <w:rsid w:val="00637E57"/>
    <w:rsid w:val="006434DE"/>
    <w:rsid w:val="006441E9"/>
    <w:rsid w:val="006549CD"/>
    <w:rsid w:val="00662A13"/>
    <w:rsid w:val="00664142"/>
    <w:rsid w:val="0066435A"/>
    <w:rsid w:val="00665CDB"/>
    <w:rsid w:val="006678BA"/>
    <w:rsid w:val="00672E53"/>
    <w:rsid w:val="00680EF1"/>
    <w:rsid w:val="006A7E72"/>
    <w:rsid w:val="006B55CE"/>
    <w:rsid w:val="006B59AD"/>
    <w:rsid w:val="006B7B11"/>
    <w:rsid w:val="006C4A4E"/>
    <w:rsid w:val="006E04B8"/>
    <w:rsid w:val="006E14C7"/>
    <w:rsid w:val="006E1B69"/>
    <w:rsid w:val="006E44D1"/>
    <w:rsid w:val="006E7EA8"/>
    <w:rsid w:val="006F516A"/>
    <w:rsid w:val="00713E9A"/>
    <w:rsid w:val="0072372F"/>
    <w:rsid w:val="00737714"/>
    <w:rsid w:val="00740831"/>
    <w:rsid w:val="00743785"/>
    <w:rsid w:val="007449E4"/>
    <w:rsid w:val="0076744B"/>
    <w:rsid w:val="00793716"/>
    <w:rsid w:val="007944E0"/>
    <w:rsid w:val="007B2086"/>
    <w:rsid w:val="007D06F2"/>
    <w:rsid w:val="007D0BC2"/>
    <w:rsid w:val="007D4679"/>
    <w:rsid w:val="007E3B9B"/>
    <w:rsid w:val="007F7C01"/>
    <w:rsid w:val="008021EF"/>
    <w:rsid w:val="00807AD3"/>
    <w:rsid w:val="00812912"/>
    <w:rsid w:val="00814839"/>
    <w:rsid w:val="00821469"/>
    <w:rsid w:val="00823605"/>
    <w:rsid w:val="0082496B"/>
    <w:rsid w:val="00845CF1"/>
    <w:rsid w:val="00857312"/>
    <w:rsid w:val="0089003C"/>
    <w:rsid w:val="00890845"/>
    <w:rsid w:val="008A718B"/>
    <w:rsid w:val="008B1E3D"/>
    <w:rsid w:val="008C5B24"/>
    <w:rsid w:val="008C6783"/>
    <w:rsid w:val="008D1A24"/>
    <w:rsid w:val="008E2B08"/>
    <w:rsid w:val="008F7BCF"/>
    <w:rsid w:val="00905505"/>
    <w:rsid w:val="00921D0C"/>
    <w:rsid w:val="009401F7"/>
    <w:rsid w:val="009404B4"/>
    <w:rsid w:val="009420DF"/>
    <w:rsid w:val="00943BCA"/>
    <w:rsid w:val="00962D47"/>
    <w:rsid w:val="009736EA"/>
    <w:rsid w:val="00977197"/>
    <w:rsid w:val="009775BB"/>
    <w:rsid w:val="009777D7"/>
    <w:rsid w:val="009A0083"/>
    <w:rsid w:val="009A7B0E"/>
    <w:rsid w:val="009B1E35"/>
    <w:rsid w:val="009B5F43"/>
    <w:rsid w:val="009C2FA8"/>
    <w:rsid w:val="009C4618"/>
    <w:rsid w:val="009C65AE"/>
    <w:rsid w:val="009D5D28"/>
    <w:rsid w:val="009D6858"/>
    <w:rsid w:val="009D7AA2"/>
    <w:rsid w:val="009F0E2A"/>
    <w:rsid w:val="009F1FCF"/>
    <w:rsid w:val="009F5C29"/>
    <w:rsid w:val="00A409F5"/>
    <w:rsid w:val="00A42390"/>
    <w:rsid w:val="00A4647F"/>
    <w:rsid w:val="00A524DC"/>
    <w:rsid w:val="00A70813"/>
    <w:rsid w:val="00A70B47"/>
    <w:rsid w:val="00A87C6C"/>
    <w:rsid w:val="00AA2A94"/>
    <w:rsid w:val="00AA3B84"/>
    <w:rsid w:val="00AB54F5"/>
    <w:rsid w:val="00AD59CF"/>
    <w:rsid w:val="00AE27CC"/>
    <w:rsid w:val="00AE2B67"/>
    <w:rsid w:val="00AE58DC"/>
    <w:rsid w:val="00AF6658"/>
    <w:rsid w:val="00B11D9B"/>
    <w:rsid w:val="00B15A97"/>
    <w:rsid w:val="00B161E6"/>
    <w:rsid w:val="00B43905"/>
    <w:rsid w:val="00B61B3F"/>
    <w:rsid w:val="00B65F87"/>
    <w:rsid w:val="00B6795F"/>
    <w:rsid w:val="00B81212"/>
    <w:rsid w:val="00B914FD"/>
    <w:rsid w:val="00BA0B2D"/>
    <w:rsid w:val="00BA523F"/>
    <w:rsid w:val="00BB3526"/>
    <w:rsid w:val="00BB6A3D"/>
    <w:rsid w:val="00BB6E04"/>
    <w:rsid w:val="00BC406D"/>
    <w:rsid w:val="00BE548B"/>
    <w:rsid w:val="00C00D48"/>
    <w:rsid w:val="00C011AA"/>
    <w:rsid w:val="00C06402"/>
    <w:rsid w:val="00C21CEE"/>
    <w:rsid w:val="00C30B5A"/>
    <w:rsid w:val="00C4400F"/>
    <w:rsid w:val="00C469CB"/>
    <w:rsid w:val="00C47D30"/>
    <w:rsid w:val="00C5083C"/>
    <w:rsid w:val="00C672AE"/>
    <w:rsid w:val="00C76A17"/>
    <w:rsid w:val="00C84F14"/>
    <w:rsid w:val="00C87B29"/>
    <w:rsid w:val="00C904ED"/>
    <w:rsid w:val="00C91188"/>
    <w:rsid w:val="00C94BF7"/>
    <w:rsid w:val="00CA5734"/>
    <w:rsid w:val="00CB4B59"/>
    <w:rsid w:val="00CC23F0"/>
    <w:rsid w:val="00CE3455"/>
    <w:rsid w:val="00CE3FBD"/>
    <w:rsid w:val="00CE4AAD"/>
    <w:rsid w:val="00CE6935"/>
    <w:rsid w:val="00CF0947"/>
    <w:rsid w:val="00D02919"/>
    <w:rsid w:val="00D042AC"/>
    <w:rsid w:val="00D072A4"/>
    <w:rsid w:val="00D302BC"/>
    <w:rsid w:val="00D4099D"/>
    <w:rsid w:val="00D44A9B"/>
    <w:rsid w:val="00D474D5"/>
    <w:rsid w:val="00D512CB"/>
    <w:rsid w:val="00D572DC"/>
    <w:rsid w:val="00D670A6"/>
    <w:rsid w:val="00D67C8A"/>
    <w:rsid w:val="00D72E14"/>
    <w:rsid w:val="00D828B5"/>
    <w:rsid w:val="00D84430"/>
    <w:rsid w:val="00DA3754"/>
    <w:rsid w:val="00DB012B"/>
    <w:rsid w:val="00DB2AB4"/>
    <w:rsid w:val="00DB4C44"/>
    <w:rsid w:val="00DC767D"/>
    <w:rsid w:val="00DE17B7"/>
    <w:rsid w:val="00DE3673"/>
    <w:rsid w:val="00DE3AC5"/>
    <w:rsid w:val="00DE6937"/>
    <w:rsid w:val="00DE733A"/>
    <w:rsid w:val="00E14CF9"/>
    <w:rsid w:val="00E23ED5"/>
    <w:rsid w:val="00E2567E"/>
    <w:rsid w:val="00E26807"/>
    <w:rsid w:val="00E26FF3"/>
    <w:rsid w:val="00E3386C"/>
    <w:rsid w:val="00E35AA3"/>
    <w:rsid w:val="00E51E41"/>
    <w:rsid w:val="00E67654"/>
    <w:rsid w:val="00E8163C"/>
    <w:rsid w:val="00E85112"/>
    <w:rsid w:val="00EA2840"/>
    <w:rsid w:val="00EA3461"/>
    <w:rsid w:val="00EB3955"/>
    <w:rsid w:val="00EC08A1"/>
    <w:rsid w:val="00EC4F69"/>
    <w:rsid w:val="00EC5784"/>
    <w:rsid w:val="00EC6F74"/>
    <w:rsid w:val="00EC7380"/>
    <w:rsid w:val="00EE1D1C"/>
    <w:rsid w:val="00EE53E6"/>
    <w:rsid w:val="00EF40E6"/>
    <w:rsid w:val="00F009CA"/>
    <w:rsid w:val="00F0243A"/>
    <w:rsid w:val="00F16D34"/>
    <w:rsid w:val="00F32CE0"/>
    <w:rsid w:val="00F5512E"/>
    <w:rsid w:val="00F55B6F"/>
    <w:rsid w:val="00F57AED"/>
    <w:rsid w:val="00F615C3"/>
    <w:rsid w:val="00F63506"/>
    <w:rsid w:val="00F8570D"/>
    <w:rsid w:val="00F85B8E"/>
    <w:rsid w:val="00F96F49"/>
    <w:rsid w:val="00F96F71"/>
    <w:rsid w:val="00FA4EA0"/>
    <w:rsid w:val="00FA5931"/>
    <w:rsid w:val="00FA6F91"/>
    <w:rsid w:val="00FB4038"/>
    <w:rsid w:val="00FB4A13"/>
    <w:rsid w:val="00FC21D4"/>
    <w:rsid w:val="00FC5D85"/>
    <w:rsid w:val="00FC72E7"/>
    <w:rsid w:val="00FC763E"/>
    <w:rsid w:val="00FC7DD0"/>
    <w:rsid w:val="00FD0A8D"/>
    <w:rsid w:val="00FD3228"/>
    <w:rsid w:val="00FE13EF"/>
    <w:rsid w:val="00FE39AB"/>
    <w:rsid w:val="00FE68D3"/>
    <w:rsid w:val="00FF6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List Paragraph"/>
    <w:basedOn w:val="a"/>
    <w:uiPriority w:val="34"/>
    <w:qFormat/>
    <w:rsid w:val="00536AA0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1011A3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character" w:customStyle="1" w:styleId="nobull">
    <w:name w:val="nobull"/>
    <w:basedOn w:val="a0"/>
    <w:rsid w:val="000E0D32"/>
  </w:style>
  <w:style w:type="character" w:customStyle="1" w:styleId="inlinepara">
    <w:name w:val="inline_para"/>
    <w:basedOn w:val="a0"/>
    <w:rsid w:val="000E0D32"/>
  </w:style>
  <w:style w:type="character" w:styleId="ad">
    <w:name w:val="Emphasis"/>
    <w:basedOn w:val="a0"/>
    <w:uiPriority w:val="20"/>
    <w:qFormat/>
    <w:rsid w:val="000E0D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List Paragraph"/>
    <w:basedOn w:val="a"/>
    <w:uiPriority w:val="34"/>
    <w:qFormat/>
    <w:rsid w:val="00536AA0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1011A3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character" w:customStyle="1" w:styleId="nobull">
    <w:name w:val="nobull"/>
    <w:basedOn w:val="a0"/>
    <w:rsid w:val="000E0D32"/>
  </w:style>
  <w:style w:type="character" w:customStyle="1" w:styleId="inlinepara">
    <w:name w:val="inline_para"/>
    <w:basedOn w:val="a0"/>
    <w:rsid w:val="000E0D32"/>
  </w:style>
  <w:style w:type="character" w:styleId="ad">
    <w:name w:val="Emphasis"/>
    <w:basedOn w:val="a0"/>
    <w:uiPriority w:val="20"/>
    <w:qFormat/>
    <w:rsid w:val="000E0D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498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817634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288679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773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7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25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9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3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04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583312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473701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7593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1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1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4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92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84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7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75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8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8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9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6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9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3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1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76C0D-5C39-47C8-BABD-0EC5A449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Sokil</cp:lastModifiedBy>
  <cp:revision>9</cp:revision>
  <cp:lastPrinted>2019-07-22T14:11:00Z</cp:lastPrinted>
  <dcterms:created xsi:type="dcterms:W3CDTF">2024-05-15T06:40:00Z</dcterms:created>
  <dcterms:modified xsi:type="dcterms:W3CDTF">2024-05-21T12:09:00Z</dcterms:modified>
</cp:coreProperties>
</file>