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89" w:rsidRPr="00231C17" w:rsidRDefault="006C2689" w:rsidP="00A828E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2689" w:rsidRPr="00520A8F" w:rsidTr="008E1835">
        <w:tc>
          <w:tcPr>
            <w:tcW w:w="9571" w:type="dxa"/>
            <w:gridSpan w:val="2"/>
          </w:tcPr>
          <w:p w:rsidR="006C2689" w:rsidRPr="00FE39AB" w:rsidRDefault="006C2689" w:rsidP="00A828E5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D63B36" w:rsidRDefault="007E1162" w:rsidP="00A828E5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ВОСК КАРНАУБСКИЙ</w:t>
            </w:r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7E1162" w:rsidRDefault="00F35969" w:rsidP="00A828E5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arnaubae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cera</w:t>
            </w:r>
            <w:proofErr w:type="spellEnd"/>
          </w:p>
        </w:tc>
      </w:tr>
      <w:tr w:rsidR="006C2689" w:rsidRPr="00520A8F" w:rsidTr="008E1835">
        <w:tc>
          <w:tcPr>
            <w:tcW w:w="9571" w:type="dxa"/>
            <w:gridSpan w:val="2"/>
          </w:tcPr>
          <w:p w:rsidR="006C2689" w:rsidRPr="00B14922" w:rsidRDefault="007E1162" w:rsidP="00A828E5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Carnauba wax</w:t>
            </w:r>
          </w:p>
        </w:tc>
      </w:tr>
      <w:tr w:rsidR="00A828E5" w:rsidRPr="005721E7" w:rsidTr="00A828E5">
        <w:tc>
          <w:tcPr>
            <w:tcW w:w="4785" w:type="dxa"/>
          </w:tcPr>
          <w:p w:rsidR="00A828E5" w:rsidRPr="00934467" w:rsidRDefault="00A828E5" w:rsidP="00A828E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[8015-86-9]</w:t>
            </w:r>
          </w:p>
        </w:tc>
        <w:tc>
          <w:tcPr>
            <w:tcW w:w="4786" w:type="dxa"/>
          </w:tcPr>
          <w:p w:rsidR="00A828E5" w:rsidRPr="00934467" w:rsidRDefault="00A828E5" w:rsidP="00A828E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BB3CBB" w:rsidRPr="008203B2" w:rsidRDefault="00A30779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820C07" w:rsidRPr="0022462A" w:rsidRDefault="00934467" w:rsidP="00136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Очищенный воск, полученный из листьев </w:t>
      </w:r>
      <w:proofErr w:type="spellStart"/>
      <w:r w:rsidR="001909A1">
        <w:rPr>
          <w:rFonts w:ascii="Times New Roman" w:hAnsi="Times New Roman"/>
          <w:sz w:val="28"/>
          <w:szCs w:val="28"/>
        </w:rPr>
        <w:t>карнаубы</w:t>
      </w:r>
      <w:proofErr w:type="spellEnd"/>
      <w:r w:rsidR="001909A1">
        <w:rPr>
          <w:rFonts w:ascii="Times New Roman" w:hAnsi="Times New Roman"/>
          <w:sz w:val="28"/>
          <w:szCs w:val="28"/>
        </w:rPr>
        <w:t xml:space="preserve"> </w:t>
      </w:r>
      <w:r w:rsidR="00F35969">
        <w:rPr>
          <w:rFonts w:ascii="Times New Roman" w:hAnsi="Times New Roman"/>
          <w:sz w:val="28"/>
          <w:szCs w:val="28"/>
        </w:rPr>
        <w:t>(</w:t>
      </w:r>
      <w:proofErr w:type="spellStart"/>
      <w:r w:rsidR="001909A1">
        <w:rPr>
          <w:rFonts w:ascii="Times New Roman" w:hAnsi="Times New Roman"/>
          <w:sz w:val="28"/>
          <w:szCs w:val="28"/>
        </w:rPr>
        <w:t>коперниции</w:t>
      </w:r>
      <w:proofErr w:type="spellEnd"/>
      <w:r w:rsidR="001909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09A1">
        <w:rPr>
          <w:rFonts w:ascii="Times New Roman" w:hAnsi="Times New Roman"/>
          <w:sz w:val="28"/>
          <w:szCs w:val="28"/>
        </w:rPr>
        <w:t>восконосной</w:t>
      </w:r>
      <w:proofErr w:type="spellEnd"/>
      <w:r w:rsidR="00F35969">
        <w:rPr>
          <w:rFonts w:ascii="Times New Roman" w:hAnsi="Times New Roman"/>
          <w:sz w:val="28"/>
          <w:szCs w:val="28"/>
        </w:rPr>
        <w:t>)</w:t>
      </w:r>
      <w:r w:rsidR="00EC42A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909A1" w:rsidRPr="00AD3659">
        <w:rPr>
          <w:rFonts w:ascii="Times New Roman" w:hAnsi="Times New Roman"/>
          <w:i/>
          <w:iCs/>
          <w:sz w:val="28"/>
          <w:szCs w:val="28"/>
          <w:lang w:val="en-US"/>
        </w:rPr>
        <w:t>Copernicia</w:t>
      </w:r>
      <w:proofErr w:type="spellEnd"/>
      <w:r w:rsidR="001909A1" w:rsidRPr="00EF61C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909A1" w:rsidRPr="00AD3659">
        <w:rPr>
          <w:rFonts w:ascii="Times New Roman" w:hAnsi="Times New Roman"/>
          <w:i/>
          <w:iCs/>
          <w:sz w:val="28"/>
          <w:szCs w:val="28"/>
          <w:lang w:val="en-US"/>
        </w:rPr>
        <w:t>prunifera</w:t>
      </w:r>
      <w:proofErr w:type="spellEnd"/>
      <w:r w:rsidR="001909A1" w:rsidRPr="00EF61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909A1" w:rsidRPr="00EF61CF">
        <w:rPr>
          <w:rFonts w:ascii="Times New Roman" w:hAnsi="Times New Roman"/>
          <w:sz w:val="28"/>
          <w:szCs w:val="28"/>
        </w:rPr>
        <w:t>(</w:t>
      </w:r>
      <w:r w:rsidR="001909A1" w:rsidRPr="00AD3659">
        <w:rPr>
          <w:rFonts w:ascii="Times New Roman" w:hAnsi="Times New Roman"/>
          <w:sz w:val="28"/>
          <w:szCs w:val="28"/>
          <w:lang w:val="en-US"/>
        </w:rPr>
        <w:t>Mill</w:t>
      </w:r>
      <w:r w:rsidR="001909A1" w:rsidRPr="00EF61CF">
        <w:rPr>
          <w:rFonts w:ascii="Times New Roman" w:hAnsi="Times New Roman"/>
          <w:sz w:val="28"/>
          <w:szCs w:val="28"/>
        </w:rPr>
        <w:t xml:space="preserve">.) </w:t>
      </w:r>
      <w:proofErr w:type="gramStart"/>
      <w:r w:rsidR="001909A1" w:rsidRPr="00AD3659">
        <w:rPr>
          <w:rFonts w:ascii="Times New Roman" w:hAnsi="Times New Roman"/>
          <w:sz w:val="28"/>
          <w:szCs w:val="28"/>
          <w:lang w:val="en-US"/>
        </w:rPr>
        <w:t>H</w:t>
      </w:r>
      <w:r w:rsidR="001909A1" w:rsidRPr="00EF61CF">
        <w:rPr>
          <w:rFonts w:ascii="Times New Roman" w:hAnsi="Times New Roman"/>
          <w:sz w:val="28"/>
          <w:szCs w:val="28"/>
        </w:rPr>
        <w:t>.</w:t>
      </w:r>
      <w:r w:rsidR="001909A1" w:rsidRPr="00AD3659">
        <w:rPr>
          <w:rFonts w:ascii="Times New Roman" w:hAnsi="Times New Roman"/>
          <w:sz w:val="28"/>
          <w:szCs w:val="28"/>
          <w:lang w:val="en-US"/>
        </w:rPr>
        <w:t>E</w:t>
      </w:r>
      <w:r w:rsidR="001909A1" w:rsidRPr="00EF61CF">
        <w:rPr>
          <w:rFonts w:ascii="Times New Roman" w:hAnsi="Times New Roman"/>
          <w:sz w:val="28"/>
          <w:szCs w:val="28"/>
        </w:rPr>
        <w:t>.</w:t>
      </w:r>
      <w:r w:rsidR="001909A1" w:rsidRPr="00AD3659">
        <w:rPr>
          <w:rFonts w:ascii="Times New Roman" w:hAnsi="Times New Roman"/>
          <w:sz w:val="28"/>
          <w:szCs w:val="28"/>
          <w:lang w:val="en-US"/>
        </w:rPr>
        <w:t>Moore</w:t>
      </w:r>
      <w:r w:rsidR="001909A1" w:rsidRPr="00EF61CF">
        <w:rPr>
          <w:rFonts w:ascii="Times New Roman" w:hAnsi="Times New Roman"/>
          <w:sz w:val="28"/>
          <w:szCs w:val="28"/>
        </w:rPr>
        <w:t xml:space="preserve"> </w:t>
      </w:r>
      <w:r w:rsidR="001909A1">
        <w:rPr>
          <w:rFonts w:ascii="Times New Roman" w:hAnsi="Times New Roman"/>
          <w:sz w:val="28"/>
          <w:szCs w:val="28"/>
        </w:rPr>
        <w:t>(</w:t>
      </w:r>
      <w:proofErr w:type="spellStart"/>
      <w:r w:rsidR="001909A1" w:rsidRPr="00EC42AD">
        <w:rPr>
          <w:rFonts w:ascii="Times New Roman" w:hAnsi="Times New Roman"/>
          <w:i/>
          <w:sz w:val="28"/>
          <w:szCs w:val="28"/>
          <w:lang w:val="en-US"/>
        </w:rPr>
        <w:t>Copernicia</w:t>
      </w:r>
      <w:proofErr w:type="spellEnd"/>
      <w:r w:rsidR="001909A1" w:rsidRPr="00EC42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909A1">
        <w:rPr>
          <w:rFonts w:ascii="Times New Roman" w:hAnsi="Times New Roman"/>
          <w:i/>
          <w:sz w:val="28"/>
          <w:szCs w:val="28"/>
          <w:lang w:val="en-US"/>
        </w:rPr>
        <w:t>c</w:t>
      </w:r>
      <w:r w:rsidR="001909A1" w:rsidRPr="00EC42AD">
        <w:rPr>
          <w:rFonts w:ascii="Times New Roman" w:hAnsi="Times New Roman"/>
          <w:i/>
          <w:sz w:val="28"/>
          <w:szCs w:val="28"/>
          <w:lang w:val="en-US"/>
        </w:rPr>
        <w:t>erifera</w:t>
      </w:r>
      <w:proofErr w:type="spellEnd"/>
      <w:r w:rsidR="001909A1" w:rsidRPr="00EC42AD">
        <w:rPr>
          <w:rFonts w:ascii="Times New Roman" w:hAnsi="Times New Roman"/>
          <w:sz w:val="28"/>
          <w:szCs w:val="28"/>
        </w:rPr>
        <w:t xml:space="preserve"> </w:t>
      </w:r>
      <w:r w:rsidR="001909A1" w:rsidRPr="00EF61CF">
        <w:rPr>
          <w:rFonts w:ascii="Times New Roman" w:hAnsi="Times New Roman"/>
          <w:sz w:val="28"/>
          <w:szCs w:val="28"/>
        </w:rPr>
        <w:t>(</w:t>
      </w:r>
      <w:proofErr w:type="spellStart"/>
      <w:r w:rsidR="001909A1" w:rsidRPr="00AD3659">
        <w:rPr>
          <w:rFonts w:ascii="Times New Roman" w:hAnsi="Times New Roman"/>
          <w:sz w:val="28"/>
          <w:szCs w:val="28"/>
          <w:lang w:val="en-US"/>
        </w:rPr>
        <w:t>Arruda</w:t>
      </w:r>
      <w:proofErr w:type="spellEnd"/>
      <w:r w:rsidR="001909A1" w:rsidRPr="00EF61CF">
        <w:rPr>
          <w:rFonts w:ascii="Times New Roman" w:hAnsi="Times New Roman"/>
          <w:sz w:val="28"/>
          <w:szCs w:val="28"/>
        </w:rPr>
        <w:t>)</w:t>
      </w:r>
      <w:r w:rsidR="001909A1">
        <w:rPr>
          <w:rFonts w:ascii="Times New Roman" w:hAnsi="Times New Roman"/>
          <w:sz w:val="28"/>
          <w:szCs w:val="28"/>
        </w:rPr>
        <w:t xml:space="preserve"> </w:t>
      </w:r>
      <w:r w:rsidR="001909A1">
        <w:rPr>
          <w:rFonts w:ascii="Times New Roman" w:hAnsi="Times New Roman"/>
          <w:sz w:val="28"/>
          <w:szCs w:val="28"/>
          <w:lang w:val="en-US"/>
        </w:rPr>
        <w:t>Mart</w:t>
      </w:r>
      <w:r w:rsidR="001909A1" w:rsidRPr="00B1772A">
        <w:rPr>
          <w:rFonts w:ascii="Times New Roman" w:hAnsi="Times New Roman"/>
          <w:sz w:val="28"/>
          <w:szCs w:val="28"/>
        </w:rPr>
        <w:t>.</w:t>
      </w:r>
      <w:r w:rsidR="001909A1">
        <w:rPr>
          <w:rFonts w:ascii="Times New Roman" w:hAnsi="Times New Roman"/>
          <w:sz w:val="28"/>
          <w:szCs w:val="28"/>
        </w:rPr>
        <w:t>)</w:t>
      </w:r>
      <w:r w:rsidR="00B1772A" w:rsidRPr="00B1772A">
        <w:rPr>
          <w:rFonts w:ascii="Times New Roman" w:hAnsi="Times New Roman"/>
          <w:sz w:val="28"/>
          <w:szCs w:val="28"/>
        </w:rPr>
        <w:t xml:space="preserve">, </w:t>
      </w:r>
      <w:r w:rsidR="0022462A">
        <w:rPr>
          <w:rFonts w:ascii="Times New Roman" w:hAnsi="Times New Roman"/>
          <w:sz w:val="28"/>
          <w:szCs w:val="28"/>
        </w:rPr>
        <w:t>сем</w:t>
      </w:r>
      <w:r w:rsidR="0022462A" w:rsidRPr="0022462A">
        <w:rPr>
          <w:rFonts w:ascii="Times New Roman" w:hAnsi="Times New Roman"/>
          <w:sz w:val="28"/>
          <w:szCs w:val="28"/>
        </w:rPr>
        <w:t>.</w:t>
      </w:r>
      <w:proofErr w:type="gramEnd"/>
      <w:r w:rsidR="005A0903">
        <w:rPr>
          <w:rFonts w:ascii="Times New Roman" w:hAnsi="Times New Roman"/>
          <w:i/>
          <w:sz w:val="28"/>
          <w:szCs w:val="28"/>
        </w:rPr>
        <w:t xml:space="preserve"> </w:t>
      </w:r>
      <w:r w:rsidR="005A0903" w:rsidRPr="00D5142C">
        <w:rPr>
          <w:rFonts w:ascii="Times New Roman" w:hAnsi="Times New Roman"/>
          <w:sz w:val="28"/>
          <w:szCs w:val="28"/>
        </w:rPr>
        <w:t>пальм</w:t>
      </w:r>
      <w:r w:rsidR="00767AFE" w:rsidRPr="00D5142C">
        <w:rPr>
          <w:rFonts w:ascii="Times New Roman" w:hAnsi="Times New Roman"/>
          <w:sz w:val="28"/>
          <w:szCs w:val="28"/>
        </w:rPr>
        <w:t>овы</w:t>
      </w:r>
      <w:r w:rsidR="00F35969">
        <w:rPr>
          <w:rFonts w:ascii="Times New Roman" w:hAnsi="Times New Roman"/>
          <w:sz w:val="28"/>
          <w:szCs w:val="28"/>
        </w:rPr>
        <w:t>х</w:t>
      </w:r>
      <w:r w:rsidR="005A0903" w:rsidRPr="00D5142C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F35969">
        <w:rPr>
          <w:rFonts w:ascii="Times New Roman" w:hAnsi="Times New Roman"/>
          <w:i/>
          <w:sz w:val="28"/>
          <w:szCs w:val="28"/>
          <w:lang w:val="en-US"/>
        </w:rPr>
        <w:t>Arecaceae</w:t>
      </w:r>
      <w:proofErr w:type="spellEnd"/>
      <w:r w:rsidR="00D5142C">
        <w:rPr>
          <w:rFonts w:ascii="Times New Roman" w:hAnsi="Times New Roman"/>
          <w:i/>
          <w:sz w:val="28"/>
          <w:szCs w:val="28"/>
        </w:rPr>
        <w:t>.</w:t>
      </w:r>
    </w:p>
    <w:p w:rsidR="00A30779" w:rsidRPr="008203B2" w:rsidRDefault="00A30779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2F075F" w:rsidRDefault="00BB3CBB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2309">
        <w:rPr>
          <w:rFonts w:ascii="Times New Roman" w:hAnsi="Times New Roman"/>
          <w:szCs w:val="28"/>
        </w:rPr>
        <w:t>Описание.</w:t>
      </w:r>
      <w:r w:rsidR="00523681">
        <w:rPr>
          <w:rFonts w:ascii="Times New Roman" w:hAnsi="Times New Roman"/>
          <w:b w:val="0"/>
          <w:szCs w:val="28"/>
        </w:rPr>
        <w:t xml:space="preserve"> </w:t>
      </w:r>
      <w:r w:rsidR="00B1772A">
        <w:rPr>
          <w:rFonts w:ascii="Times New Roman" w:hAnsi="Times New Roman"/>
          <w:b w:val="0"/>
          <w:szCs w:val="28"/>
        </w:rPr>
        <w:t>Светло-ж</w:t>
      </w:r>
      <w:r w:rsidR="00136A29">
        <w:rPr>
          <w:rFonts w:ascii="Times New Roman" w:hAnsi="Times New Roman"/>
          <w:b w:val="0"/>
          <w:szCs w:val="28"/>
        </w:rPr>
        <w:t>ё</w:t>
      </w:r>
      <w:r w:rsidR="00B1772A">
        <w:rPr>
          <w:rFonts w:ascii="Times New Roman" w:hAnsi="Times New Roman"/>
          <w:b w:val="0"/>
          <w:szCs w:val="28"/>
        </w:rPr>
        <w:t>лтый или ж</w:t>
      </w:r>
      <w:r w:rsidR="00136A29">
        <w:rPr>
          <w:rFonts w:ascii="Times New Roman" w:hAnsi="Times New Roman"/>
          <w:b w:val="0"/>
          <w:szCs w:val="28"/>
        </w:rPr>
        <w:t>ё</w:t>
      </w:r>
      <w:r w:rsidR="00B1772A">
        <w:rPr>
          <w:rFonts w:ascii="Times New Roman" w:hAnsi="Times New Roman"/>
          <w:b w:val="0"/>
          <w:szCs w:val="28"/>
        </w:rPr>
        <w:t>лтый порошок, хлопья или тв</w:t>
      </w:r>
      <w:r w:rsidR="00136A29">
        <w:rPr>
          <w:rFonts w:ascii="Times New Roman" w:hAnsi="Times New Roman"/>
          <w:b w:val="0"/>
          <w:szCs w:val="28"/>
        </w:rPr>
        <w:t>ё</w:t>
      </w:r>
      <w:r w:rsidR="00B1772A">
        <w:rPr>
          <w:rFonts w:ascii="Times New Roman" w:hAnsi="Times New Roman"/>
          <w:b w:val="0"/>
          <w:szCs w:val="28"/>
        </w:rPr>
        <w:t>рдая масса.</w:t>
      </w:r>
    </w:p>
    <w:p w:rsidR="00B1772A" w:rsidRDefault="00B1772A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1772A">
        <w:rPr>
          <w:rFonts w:ascii="Times New Roman" w:hAnsi="Times New Roman"/>
          <w:szCs w:val="28"/>
        </w:rPr>
        <w:t xml:space="preserve">Растворимость. </w:t>
      </w:r>
      <w:r w:rsidR="00736781">
        <w:rPr>
          <w:rFonts w:ascii="Times New Roman" w:hAnsi="Times New Roman"/>
          <w:b w:val="0"/>
          <w:szCs w:val="28"/>
        </w:rPr>
        <w:t xml:space="preserve">Практически </w:t>
      </w:r>
      <w:proofErr w:type="gramStart"/>
      <w:r w:rsidR="00736781">
        <w:rPr>
          <w:rFonts w:ascii="Times New Roman" w:hAnsi="Times New Roman"/>
          <w:b w:val="0"/>
          <w:szCs w:val="28"/>
        </w:rPr>
        <w:t>нерастворим</w:t>
      </w:r>
      <w:proofErr w:type="gramEnd"/>
      <w:r w:rsidR="00736781">
        <w:rPr>
          <w:rFonts w:ascii="Times New Roman" w:hAnsi="Times New Roman"/>
          <w:b w:val="0"/>
          <w:szCs w:val="28"/>
        </w:rPr>
        <w:t xml:space="preserve"> в воде, растворим при нагревании в этилацетате и ксилоле, практически нерастворим в спирте 96 %.</w:t>
      </w:r>
    </w:p>
    <w:p w:rsidR="00F60541" w:rsidRDefault="004D3D83" w:rsidP="00F6054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828E5">
        <w:rPr>
          <w:rFonts w:ascii="Times New Roman" w:hAnsi="Times New Roman"/>
          <w:szCs w:val="28"/>
        </w:rPr>
        <w:t>*</w:t>
      </w:r>
      <w:r w:rsidR="00F60541" w:rsidRPr="008B11E8">
        <w:rPr>
          <w:rFonts w:ascii="Times New Roman" w:hAnsi="Times New Roman"/>
          <w:b/>
          <w:szCs w:val="28"/>
        </w:rPr>
        <w:t>Относительная плотность</w:t>
      </w:r>
      <w:r w:rsidR="00F60541">
        <w:rPr>
          <w:rFonts w:ascii="Times New Roman" w:hAnsi="Times New Roman"/>
          <w:szCs w:val="28"/>
        </w:rPr>
        <w:t xml:space="preserve"> </w:t>
      </w:r>
      <w:r w:rsidR="00F60541" w:rsidRPr="00C64349">
        <w:rPr>
          <w:rFonts w:ascii="Times New Roman" w:hAnsi="Times New Roman"/>
          <w:i/>
          <w:szCs w:val="28"/>
        </w:rPr>
        <w:t>(</w:t>
      </w:r>
      <w:r w:rsidR="00F60541" w:rsidRPr="003A4E1F">
        <w:rPr>
          <w:rFonts w:ascii="Times New Roman" w:hAnsi="Times New Roman"/>
          <w:i/>
          <w:szCs w:val="28"/>
        </w:rPr>
        <w:t>ОФС «Плотность», метод 2</w:t>
      </w:r>
      <w:r w:rsidR="00F60541" w:rsidRPr="00C64349">
        <w:rPr>
          <w:rFonts w:ascii="Times New Roman" w:hAnsi="Times New Roman"/>
          <w:i/>
          <w:szCs w:val="28"/>
        </w:rPr>
        <w:t>)</w:t>
      </w:r>
      <w:r w:rsidR="00F60541">
        <w:rPr>
          <w:rFonts w:ascii="Times New Roman" w:hAnsi="Times New Roman"/>
          <w:szCs w:val="28"/>
        </w:rPr>
        <w:t>. Около 0,97.</w:t>
      </w:r>
    </w:p>
    <w:p w:rsidR="00B44DBE" w:rsidRDefault="00B44DBE" w:rsidP="00A828E5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874DA2" w:rsidRPr="00136A29" w:rsidRDefault="00874DA2" w:rsidP="0073678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74DA2">
        <w:rPr>
          <w:rFonts w:ascii="Times New Roman" w:hAnsi="Times New Roman"/>
          <w:szCs w:val="28"/>
        </w:rPr>
        <w:t>Тонкослойная хроматография</w:t>
      </w:r>
      <w:r>
        <w:rPr>
          <w:rFonts w:ascii="Times New Roman" w:hAnsi="Times New Roman"/>
          <w:szCs w:val="28"/>
        </w:rPr>
        <w:t xml:space="preserve"> </w:t>
      </w:r>
      <w:r w:rsidRPr="00136A29">
        <w:rPr>
          <w:rFonts w:ascii="Times New Roman" w:hAnsi="Times New Roman"/>
          <w:b w:val="0"/>
          <w:i/>
          <w:szCs w:val="28"/>
        </w:rPr>
        <w:t>(ОФС «Тонкослойная хроматография»).</w:t>
      </w:r>
    </w:p>
    <w:p w:rsidR="00CA5957" w:rsidRPr="00BB1946" w:rsidRDefault="00736781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736781">
        <w:rPr>
          <w:rFonts w:ascii="Times New Roman" w:hAnsi="Times New Roman"/>
          <w:i/>
          <w:szCs w:val="28"/>
        </w:rPr>
        <w:t xml:space="preserve">Испытуемый раствор. </w:t>
      </w:r>
      <w:r w:rsidR="00BB1946">
        <w:rPr>
          <w:rFonts w:ascii="Times New Roman" w:hAnsi="Times New Roman"/>
          <w:szCs w:val="28"/>
        </w:rPr>
        <w:t>0,10 г испытуемого образца растворяют при нагревании в 5 </w:t>
      </w:r>
      <w:r w:rsidR="00BB1946" w:rsidRPr="00BD2447">
        <w:rPr>
          <w:rFonts w:ascii="Times New Roman" w:hAnsi="Times New Roman"/>
          <w:szCs w:val="28"/>
        </w:rPr>
        <w:t xml:space="preserve">мл </w:t>
      </w:r>
      <w:r w:rsidR="00BB1946" w:rsidRPr="00BD2447">
        <w:rPr>
          <w:rFonts w:ascii="Times New Roman" w:hAnsi="Times New Roman"/>
          <w:i/>
          <w:szCs w:val="28"/>
        </w:rPr>
        <w:t>хлороформа</w:t>
      </w:r>
      <w:r w:rsidR="00BB1946" w:rsidRPr="00BD2447">
        <w:rPr>
          <w:rFonts w:ascii="Times New Roman" w:hAnsi="Times New Roman"/>
          <w:szCs w:val="28"/>
        </w:rPr>
        <w:t>.</w:t>
      </w:r>
      <w:r w:rsidR="00BB1946">
        <w:rPr>
          <w:rFonts w:ascii="Times New Roman" w:hAnsi="Times New Roman"/>
          <w:szCs w:val="28"/>
        </w:rPr>
        <w:t xml:space="preserve"> Используют т</w:t>
      </w:r>
      <w:r w:rsidR="00136A29">
        <w:rPr>
          <w:rFonts w:ascii="Times New Roman" w:hAnsi="Times New Roman"/>
          <w:szCs w:val="28"/>
        </w:rPr>
        <w:t>ё</w:t>
      </w:r>
      <w:r w:rsidR="00BB1946">
        <w:rPr>
          <w:rFonts w:ascii="Times New Roman" w:hAnsi="Times New Roman"/>
          <w:szCs w:val="28"/>
        </w:rPr>
        <w:t>плый раствор.</w:t>
      </w:r>
    </w:p>
    <w:p w:rsidR="00736781" w:rsidRPr="00BF2F36" w:rsidRDefault="00736781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736781">
        <w:rPr>
          <w:rFonts w:ascii="Times New Roman" w:hAnsi="Times New Roman"/>
          <w:i/>
          <w:szCs w:val="28"/>
        </w:rPr>
        <w:t>Раствор сравнения</w:t>
      </w:r>
      <w:r>
        <w:rPr>
          <w:rFonts w:ascii="Times New Roman" w:hAnsi="Times New Roman"/>
          <w:szCs w:val="28"/>
        </w:rPr>
        <w:t xml:space="preserve">. </w:t>
      </w:r>
      <w:r w:rsidR="00BB1946" w:rsidRPr="0016442F">
        <w:rPr>
          <w:rFonts w:ascii="Times New Roman" w:hAnsi="Times New Roman"/>
          <w:szCs w:val="28"/>
        </w:rPr>
        <w:t xml:space="preserve">5 мг </w:t>
      </w:r>
      <w:r w:rsidR="00BB1946" w:rsidRPr="0016442F">
        <w:rPr>
          <w:rFonts w:ascii="Times New Roman" w:hAnsi="Times New Roman"/>
          <w:i/>
          <w:szCs w:val="28"/>
        </w:rPr>
        <w:t>ментола</w:t>
      </w:r>
      <w:r w:rsidR="00BB1946" w:rsidRPr="0016442F">
        <w:rPr>
          <w:rFonts w:ascii="Times New Roman" w:hAnsi="Times New Roman"/>
          <w:szCs w:val="28"/>
        </w:rPr>
        <w:t>, 5</w:t>
      </w:r>
      <w:r w:rsidR="00BB1946">
        <w:rPr>
          <w:rFonts w:ascii="Times New Roman" w:hAnsi="Times New Roman"/>
          <w:szCs w:val="28"/>
        </w:rPr>
        <w:t> </w:t>
      </w:r>
      <w:proofErr w:type="spellStart"/>
      <w:r w:rsidR="00BB1946">
        <w:rPr>
          <w:rFonts w:ascii="Times New Roman" w:hAnsi="Times New Roman"/>
          <w:szCs w:val="28"/>
        </w:rPr>
        <w:t>мкл</w:t>
      </w:r>
      <w:proofErr w:type="spellEnd"/>
      <w:r w:rsidR="00BB1946">
        <w:rPr>
          <w:rFonts w:ascii="Times New Roman" w:hAnsi="Times New Roman"/>
          <w:szCs w:val="28"/>
        </w:rPr>
        <w:t xml:space="preserve"> </w:t>
      </w:r>
      <w:proofErr w:type="spellStart"/>
      <w:r w:rsidR="00BB1946" w:rsidRPr="00BD2447">
        <w:rPr>
          <w:rFonts w:ascii="Times New Roman" w:hAnsi="Times New Roman"/>
          <w:i/>
          <w:szCs w:val="28"/>
        </w:rPr>
        <w:t>метилацетата</w:t>
      </w:r>
      <w:proofErr w:type="spellEnd"/>
      <w:r w:rsidR="00BB1946">
        <w:rPr>
          <w:rFonts w:ascii="Times New Roman" w:hAnsi="Times New Roman"/>
          <w:szCs w:val="28"/>
        </w:rPr>
        <w:t xml:space="preserve"> и 5 мг </w:t>
      </w:r>
      <w:r w:rsidR="00BF2F36" w:rsidRPr="0022462A">
        <w:rPr>
          <w:rFonts w:ascii="Times New Roman" w:hAnsi="Times New Roman"/>
          <w:i/>
          <w:szCs w:val="28"/>
        </w:rPr>
        <w:t>тимола</w:t>
      </w:r>
      <w:r w:rsidR="00BF2F36" w:rsidRPr="0022462A">
        <w:rPr>
          <w:rFonts w:ascii="Times New Roman" w:hAnsi="Times New Roman"/>
          <w:szCs w:val="28"/>
        </w:rPr>
        <w:t xml:space="preserve"> р</w:t>
      </w:r>
      <w:r w:rsidR="00BF2F36">
        <w:rPr>
          <w:rFonts w:ascii="Times New Roman" w:hAnsi="Times New Roman"/>
          <w:szCs w:val="28"/>
        </w:rPr>
        <w:t>астворяют в 10</w:t>
      </w:r>
      <w:r w:rsidR="00BF2F36">
        <w:rPr>
          <w:rFonts w:ascii="Times New Roman" w:hAnsi="Times New Roman"/>
          <w:szCs w:val="28"/>
          <w:lang w:val="en-US"/>
        </w:rPr>
        <w:t> </w:t>
      </w:r>
      <w:r w:rsidR="00BF2F36">
        <w:rPr>
          <w:rFonts w:ascii="Times New Roman" w:hAnsi="Times New Roman"/>
          <w:szCs w:val="28"/>
        </w:rPr>
        <w:t xml:space="preserve">мл </w:t>
      </w:r>
      <w:r w:rsidR="00BF2F36" w:rsidRPr="0022462A">
        <w:rPr>
          <w:rFonts w:ascii="Times New Roman" w:hAnsi="Times New Roman"/>
          <w:i/>
          <w:szCs w:val="28"/>
        </w:rPr>
        <w:t>толуола</w:t>
      </w:r>
      <w:r w:rsidR="00BF2F36" w:rsidRPr="0022462A">
        <w:rPr>
          <w:rFonts w:ascii="Times New Roman" w:hAnsi="Times New Roman"/>
          <w:szCs w:val="28"/>
        </w:rPr>
        <w:t>.</w:t>
      </w:r>
    </w:p>
    <w:p w:rsidR="00736781" w:rsidRPr="008365B4" w:rsidRDefault="00736781" w:rsidP="0073678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8365B4">
        <w:rPr>
          <w:rFonts w:ascii="Times New Roman" w:hAnsi="Times New Roman"/>
          <w:i/>
          <w:szCs w:val="28"/>
        </w:rPr>
        <w:t>Условия хроматографирования:</w:t>
      </w:r>
    </w:p>
    <w:p w:rsidR="00736781" w:rsidRPr="00A9416F" w:rsidRDefault="00A828E5" w:rsidP="0073678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</w:t>
      </w:r>
      <w:r w:rsidR="00767AFE" w:rsidRPr="00767AFE">
        <w:rPr>
          <w:rFonts w:ascii="Times New Roman" w:hAnsi="Times New Roman"/>
          <w:i/>
          <w:szCs w:val="28"/>
        </w:rPr>
        <w:t xml:space="preserve">ТСХ </w:t>
      </w:r>
      <w:r w:rsidR="00767AFE">
        <w:rPr>
          <w:rFonts w:ascii="Times New Roman" w:hAnsi="Times New Roman"/>
          <w:i/>
          <w:szCs w:val="28"/>
        </w:rPr>
        <w:t>п</w:t>
      </w:r>
      <w:r w:rsidR="00736781" w:rsidRPr="008365B4">
        <w:rPr>
          <w:rFonts w:ascii="Times New Roman" w:hAnsi="Times New Roman"/>
          <w:i/>
          <w:szCs w:val="28"/>
        </w:rPr>
        <w:t>ластинка</w:t>
      </w:r>
      <w:r w:rsidR="00736781" w:rsidRPr="00A9416F">
        <w:rPr>
          <w:rFonts w:ascii="Times New Roman" w:hAnsi="Times New Roman"/>
          <w:szCs w:val="28"/>
        </w:rPr>
        <w:t xml:space="preserve"> </w:t>
      </w:r>
      <w:r w:rsidR="00736781" w:rsidRPr="00136A29">
        <w:rPr>
          <w:rFonts w:ascii="Times New Roman" w:hAnsi="Times New Roman"/>
          <w:i/>
          <w:szCs w:val="28"/>
        </w:rPr>
        <w:t>со слоем силикагеля</w:t>
      </w:r>
      <w:r w:rsidR="00736781" w:rsidRPr="00A9416F">
        <w:rPr>
          <w:rFonts w:ascii="Times New Roman" w:hAnsi="Times New Roman"/>
          <w:szCs w:val="28"/>
        </w:rPr>
        <w:t>;</w:t>
      </w:r>
    </w:p>
    <w:p w:rsidR="00736781" w:rsidRDefault="00A828E5" w:rsidP="0073678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</w:t>
      </w:r>
      <w:r w:rsidR="00767AFE">
        <w:rPr>
          <w:rFonts w:ascii="Times New Roman" w:hAnsi="Times New Roman"/>
          <w:i/>
          <w:szCs w:val="28"/>
        </w:rPr>
        <w:t>п</w:t>
      </w:r>
      <w:r w:rsidR="00736781" w:rsidRPr="00A9416F">
        <w:rPr>
          <w:rFonts w:ascii="Times New Roman" w:hAnsi="Times New Roman"/>
          <w:i/>
          <w:szCs w:val="28"/>
        </w:rPr>
        <w:t>одвижная фаза:</w:t>
      </w:r>
      <w:r w:rsidR="00736781" w:rsidRPr="00A9416F">
        <w:rPr>
          <w:rFonts w:ascii="Times New Roman" w:hAnsi="Times New Roman"/>
          <w:szCs w:val="28"/>
        </w:rPr>
        <w:t xml:space="preserve"> </w:t>
      </w:r>
      <w:r w:rsidR="00736781" w:rsidRPr="0022462A">
        <w:rPr>
          <w:rFonts w:ascii="Times New Roman" w:hAnsi="Times New Roman"/>
          <w:i/>
          <w:szCs w:val="28"/>
        </w:rPr>
        <w:t>этилацетат</w:t>
      </w:r>
      <w:r>
        <w:rPr>
          <w:rFonts w:ascii="Times New Roman" w:hAnsi="Times New Roman"/>
          <w:i/>
          <w:szCs w:val="28"/>
        </w:rPr>
        <w:t xml:space="preserve"> </w:t>
      </w:r>
      <w:r w:rsidR="00736781" w:rsidRPr="0022462A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="00736781" w:rsidRPr="0022462A">
        <w:rPr>
          <w:rFonts w:ascii="Times New Roman" w:hAnsi="Times New Roman"/>
          <w:i/>
          <w:szCs w:val="28"/>
        </w:rPr>
        <w:t>хлороформ</w:t>
      </w:r>
      <w:r w:rsidR="00736781" w:rsidRPr="0022462A">
        <w:rPr>
          <w:rFonts w:ascii="Times New Roman" w:hAnsi="Times New Roman"/>
          <w:szCs w:val="28"/>
        </w:rPr>
        <w:t xml:space="preserve"> </w:t>
      </w:r>
      <w:r w:rsidR="00136A29">
        <w:rPr>
          <w:rFonts w:ascii="Times New Roman" w:hAnsi="Times New Roman"/>
          <w:szCs w:val="28"/>
        </w:rPr>
        <w:t>(</w:t>
      </w:r>
      <w:r w:rsidR="00736781" w:rsidRPr="0022462A">
        <w:rPr>
          <w:rFonts w:ascii="Times New Roman" w:hAnsi="Times New Roman"/>
          <w:szCs w:val="28"/>
        </w:rPr>
        <w:t>2:</w:t>
      </w:r>
      <w:r w:rsidR="00736781">
        <w:rPr>
          <w:rFonts w:ascii="Times New Roman" w:hAnsi="Times New Roman"/>
          <w:szCs w:val="28"/>
        </w:rPr>
        <w:t>9</w:t>
      </w:r>
      <w:r w:rsidR="00736781" w:rsidRPr="00A9416F">
        <w:rPr>
          <w:rFonts w:ascii="Times New Roman" w:hAnsi="Times New Roman"/>
          <w:szCs w:val="28"/>
        </w:rPr>
        <w:t>8</w:t>
      </w:r>
      <w:r w:rsidR="00136A29">
        <w:rPr>
          <w:rFonts w:ascii="Times New Roman" w:hAnsi="Times New Roman"/>
          <w:szCs w:val="28"/>
        </w:rPr>
        <w:t xml:space="preserve"> </w:t>
      </w:r>
      <w:proofErr w:type="gramStart"/>
      <w:r w:rsidR="00136A29" w:rsidRPr="00136A29">
        <w:rPr>
          <w:rFonts w:ascii="Times New Roman" w:hAnsi="Times New Roman"/>
          <w:i/>
          <w:szCs w:val="28"/>
        </w:rPr>
        <w:t>об</w:t>
      </w:r>
      <w:proofErr w:type="gramEnd"/>
      <w:r w:rsidR="00136A29" w:rsidRPr="00136A29">
        <w:rPr>
          <w:rFonts w:ascii="Times New Roman" w:hAnsi="Times New Roman"/>
          <w:i/>
          <w:szCs w:val="28"/>
        </w:rPr>
        <w:t>/об</w:t>
      </w:r>
      <w:r w:rsidR="00136A29">
        <w:rPr>
          <w:rFonts w:ascii="Times New Roman" w:hAnsi="Times New Roman"/>
          <w:szCs w:val="28"/>
        </w:rPr>
        <w:t>)</w:t>
      </w:r>
      <w:r w:rsidR="00736781" w:rsidRPr="00A9416F">
        <w:rPr>
          <w:rFonts w:ascii="Times New Roman" w:hAnsi="Times New Roman"/>
          <w:szCs w:val="28"/>
        </w:rPr>
        <w:t>;</w:t>
      </w:r>
    </w:p>
    <w:p w:rsidR="00736781" w:rsidRDefault="00A828E5" w:rsidP="0073678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</w:t>
      </w:r>
      <w:r w:rsidR="00767AFE">
        <w:rPr>
          <w:rFonts w:ascii="Times New Roman" w:hAnsi="Times New Roman"/>
          <w:i/>
          <w:szCs w:val="28"/>
        </w:rPr>
        <w:t>н</w:t>
      </w:r>
      <w:r w:rsidR="00736781" w:rsidRPr="00EF4C49">
        <w:rPr>
          <w:rFonts w:ascii="Times New Roman" w:hAnsi="Times New Roman"/>
          <w:i/>
          <w:szCs w:val="28"/>
        </w:rPr>
        <w:t>асыщение камеры:</w:t>
      </w:r>
      <w:r w:rsidR="00736781" w:rsidRPr="00C643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1 </w:t>
      </w:r>
      <w:r w:rsidR="00767AFE">
        <w:rPr>
          <w:rFonts w:ascii="Times New Roman" w:hAnsi="Times New Roman"/>
          <w:szCs w:val="28"/>
        </w:rPr>
        <w:t>ч</w:t>
      </w:r>
      <w:r w:rsidR="00226FD4">
        <w:rPr>
          <w:rFonts w:ascii="Times New Roman" w:hAnsi="Times New Roman"/>
          <w:szCs w:val="28"/>
        </w:rPr>
        <w:t>;</w:t>
      </w:r>
    </w:p>
    <w:p w:rsidR="007B2E8A" w:rsidRPr="007B2E8A" w:rsidRDefault="00767AFE" w:rsidP="00F7759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-</w:t>
      </w:r>
      <w:r w:rsidR="00A828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>р</w:t>
      </w:r>
      <w:r w:rsidR="00F7759C" w:rsidRPr="00333FD7">
        <w:rPr>
          <w:rFonts w:ascii="Times New Roman" w:hAnsi="Times New Roman"/>
          <w:i/>
          <w:szCs w:val="28"/>
        </w:rPr>
        <w:t xml:space="preserve">еактив для детектирования: </w:t>
      </w:r>
      <w:r>
        <w:rPr>
          <w:rFonts w:ascii="Times New Roman" w:hAnsi="Times New Roman"/>
          <w:szCs w:val="28"/>
        </w:rPr>
        <w:t>р</w:t>
      </w:r>
      <w:r w:rsidR="007B2E8A" w:rsidRPr="00022FC1">
        <w:rPr>
          <w:rFonts w:ascii="Times New Roman" w:hAnsi="Times New Roman"/>
          <w:szCs w:val="28"/>
        </w:rPr>
        <w:t>аств</w:t>
      </w:r>
      <w:r w:rsidR="007B2E8A" w:rsidRPr="007B2E8A">
        <w:rPr>
          <w:rFonts w:ascii="Times New Roman" w:hAnsi="Times New Roman"/>
          <w:szCs w:val="28"/>
        </w:rPr>
        <w:t xml:space="preserve">ор </w:t>
      </w:r>
      <w:proofErr w:type="spellStart"/>
      <w:r w:rsidR="007B2E8A" w:rsidRPr="0022462A">
        <w:rPr>
          <w:rFonts w:ascii="Times New Roman" w:hAnsi="Times New Roman"/>
          <w:i/>
          <w:szCs w:val="28"/>
        </w:rPr>
        <w:t>фосфорномолибденовой</w:t>
      </w:r>
      <w:proofErr w:type="spellEnd"/>
      <w:r w:rsidR="007B2E8A" w:rsidRPr="0022462A">
        <w:rPr>
          <w:rFonts w:ascii="Times New Roman" w:hAnsi="Times New Roman"/>
          <w:i/>
          <w:szCs w:val="28"/>
        </w:rPr>
        <w:t xml:space="preserve"> кислоты </w:t>
      </w:r>
      <w:r w:rsidR="00136A29">
        <w:rPr>
          <w:rFonts w:ascii="Times New Roman" w:hAnsi="Times New Roman"/>
          <w:i/>
          <w:szCs w:val="28"/>
        </w:rPr>
        <w:t>спиртовой раствор 20 %</w:t>
      </w:r>
      <w:r w:rsidR="00022FC1">
        <w:rPr>
          <w:rFonts w:ascii="Times New Roman" w:hAnsi="Times New Roman"/>
          <w:i/>
          <w:szCs w:val="28"/>
        </w:rPr>
        <w:t xml:space="preserve"> </w:t>
      </w:r>
      <w:r w:rsidR="007B2E8A" w:rsidRPr="002C60FB">
        <w:rPr>
          <w:rFonts w:ascii="Times New Roman" w:hAnsi="Times New Roman"/>
          <w:szCs w:val="28"/>
        </w:rPr>
        <w:t xml:space="preserve">(около 10 мл </w:t>
      </w:r>
      <w:r w:rsidR="002C60FB" w:rsidRPr="002C60FB">
        <w:rPr>
          <w:rFonts w:ascii="Times New Roman" w:hAnsi="Times New Roman"/>
          <w:szCs w:val="28"/>
        </w:rPr>
        <w:t>для 20 см пластинки</w:t>
      </w:r>
      <w:r w:rsidR="007B2E8A" w:rsidRPr="002C60FB">
        <w:rPr>
          <w:rFonts w:ascii="Times New Roman" w:hAnsi="Times New Roman"/>
          <w:szCs w:val="28"/>
        </w:rPr>
        <w:t>)</w:t>
      </w:r>
      <w:r w:rsidR="00022FC1" w:rsidRPr="002C60FB">
        <w:rPr>
          <w:rFonts w:ascii="Times New Roman" w:hAnsi="Times New Roman"/>
          <w:szCs w:val="28"/>
        </w:rPr>
        <w:t>.</w:t>
      </w:r>
      <w:r w:rsidR="007B2E8A" w:rsidRPr="002C60FB">
        <w:rPr>
          <w:rFonts w:ascii="Times New Roman" w:hAnsi="Times New Roman"/>
          <w:szCs w:val="28"/>
        </w:rPr>
        <w:t xml:space="preserve"> </w:t>
      </w:r>
      <w:r w:rsidR="00022FC1" w:rsidRPr="002C60FB">
        <w:rPr>
          <w:rFonts w:ascii="Times New Roman" w:hAnsi="Times New Roman"/>
          <w:szCs w:val="28"/>
        </w:rPr>
        <w:t xml:space="preserve">Раствор </w:t>
      </w:r>
      <w:r w:rsidR="00136A29">
        <w:rPr>
          <w:rFonts w:ascii="Times New Roman" w:hAnsi="Times New Roman"/>
          <w:szCs w:val="28"/>
        </w:rPr>
        <w:t xml:space="preserve">используют </w:t>
      </w:r>
      <w:proofErr w:type="gramStart"/>
      <w:r w:rsidR="00022FC1" w:rsidRPr="002C60FB">
        <w:rPr>
          <w:rFonts w:ascii="Times New Roman" w:hAnsi="Times New Roman"/>
          <w:szCs w:val="28"/>
        </w:rPr>
        <w:t>свежеприготовленны</w:t>
      </w:r>
      <w:r w:rsidR="00136A29">
        <w:rPr>
          <w:rFonts w:ascii="Times New Roman" w:hAnsi="Times New Roman"/>
          <w:szCs w:val="28"/>
        </w:rPr>
        <w:t>м</w:t>
      </w:r>
      <w:proofErr w:type="gramEnd"/>
      <w:r w:rsidR="00226FD4">
        <w:rPr>
          <w:rFonts w:ascii="Times New Roman" w:hAnsi="Times New Roman"/>
          <w:szCs w:val="28"/>
        </w:rPr>
        <w:t>;</w:t>
      </w:r>
    </w:p>
    <w:p w:rsidR="00F7759C" w:rsidRPr="002C60FB" w:rsidRDefault="00767AFE" w:rsidP="00F7759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A828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>н</w:t>
      </w:r>
      <w:r w:rsidR="00F7759C" w:rsidRPr="00A9416F">
        <w:rPr>
          <w:rFonts w:ascii="Times New Roman" w:hAnsi="Times New Roman"/>
          <w:i/>
          <w:szCs w:val="28"/>
        </w:rPr>
        <w:t>аносимый объём пробы</w:t>
      </w:r>
      <w:r w:rsidR="00F7759C" w:rsidRPr="00A9416F">
        <w:rPr>
          <w:rFonts w:ascii="Times New Roman" w:hAnsi="Times New Roman"/>
          <w:szCs w:val="28"/>
        </w:rPr>
        <w:t xml:space="preserve">: </w:t>
      </w:r>
      <w:r w:rsidR="007B2E8A">
        <w:rPr>
          <w:rFonts w:ascii="Times New Roman" w:hAnsi="Times New Roman"/>
          <w:szCs w:val="28"/>
        </w:rPr>
        <w:t>30</w:t>
      </w:r>
      <w:r w:rsidR="00F7759C" w:rsidRPr="00EF4C49">
        <w:rPr>
          <w:rFonts w:ascii="Times New Roman" w:hAnsi="Times New Roman"/>
          <w:szCs w:val="28"/>
        </w:rPr>
        <w:t xml:space="preserve"> мкл испытуемого раствора и </w:t>
      </w:r>
      <w:r w:rsidR="007B2E8A">
        <w:rPr>
          <w:rFonts w:ascii="Times New Roman" w:hAnsi="Times New Roman"/>
          <w:szCs w:val="28"/>
        </w:rPr>
        <w:t xml:space="preserve">10 мкл </w:t>
      </w:r>
      <w:r w:rsidR="00F7759C" w:rsidRPr="00EF4C49">
        <w:rPr>
          <w:rFonts w:ascii="Times New Roman" w:hAnsi="Times New Roman"/>
          <w:szCs w:val="28"/>
        </w:rPr>
        <w:t>раствор</w:t>
      </w:r>
      <w:r w:rsidR="007B2E8A">
        <w:rPr>
          <w:rFonts w:ascii="Times New Roman" w:hAnsi="Times New Roman"/>
          <w:szCs w:val="28"/>
        </w:rPr>
        <w:t>а сравнения</w:t>
      </w:r>
      <w:r w:rsidR="00F7759C" w:rsidRPr="00EF4C49">
        <w:rPr>
          <w:rFonts w:ascii="Times New Roman" w:hAnsi="Times New Roman"/>
          <w:szCs w:val="28"/>
        </w:rPr>
        <w:t xml:space="preserve">, в </w:t>
      </w:r>
      <w:r w:rsidR="00F7759C" w:rsidRPr="002C60FB">
        <w:rPr>
          <w:rFonts w:ascii="Times New Roman" w:hAnsi="Times New Roman"/>
          <w:szCs w:val="28"/>
        </w:rPr>
        <w:t xml:space="preserve">виде полос </w:t>
      </w:r>
      <w:r w:rsidR="00136A29">
        <w:rPr>
          <w:rFonts w:ascii="Times New Roman" w:hAnsi="Times New Roman"/>
          <w:szCs w:val="28"/>
        </w:rPr>
        <w:t>1</w:t>
      </w:r>
      <w:r w:rsidR="007B2E8A" w:rsidRPr="002C60FB">
        <w:rPr>
          <w:rFonts w:ascii="Times New Roman" w:hAnsi="Times New Roman"/>
          <w:szCs w:val="28"/>
        </w:rPr>
        <w:t xml:space="preserve">0 </w:t>
      </w:r>
      <w:r w:rsidR="00136A29">
        <w:rPr>
          <w:rFonts w:ascii="Times New Roman" w:hAnsi="Times New Roman"/>
          <w:szCs w:val="28"/>
        </w:rPr>
        <w:t>на</w:t>
      </w:r>
      <w:r w:rsidR="007B2E8A" w:rsidRPr="002C60FB">
        <w:rPr>
          <w:rFonts w:ascii="Times New Roman" w:hAnsi="Times New Roman"/>
          <w:szCs w:val="28"/>
        </w:rPr>
        <w:t xml:space="preserve"> </w:t>
      </w:r>
      <w:r w:rsidR="00136A29">
        <w:rPr>
          <w:rFonts w:ascii="Times New Roman" w:hAnsi="Times New Roman"/>
          <w:szCs w:val="28"/>
        </w:rPr>
        <w:t>2</w:t>
      </w:r>
      <w:r w:rsidR="00F7759C" w:rsidRPr="002C60FB">
        <w:rPr>
          <w:rFonts w:ascii="Times New Roman" w:hAnsi="Times New Roman"/>
          <w:szCs w:val="28"/>
        </w:rPr>
        <w:t> мм;</w:t>
      </w:r>
    </w:p>
    <w:p w:rsidR="00F7759C" w:rsidRPr="000039A0" w:rsidRDefault="00A828E5" w:rsidP="00F7759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</w:t>
      </w:r>
      <w:r w:rsidR="00767AFE">
        <w:rPr>
          <w:rFonts w:ascii="Times New Roman" w:hAnsi="Times New Roman"/>
          <w:i/>
          <w:szCs w:val="28"/>
        </w:rPr>
        <w:t>п</w:t>
      </w:r>
      <w:r w:rsidR="00F7759C" w:rsidRPr="00333FD7">
        <w:rPr>
          <w:rFonts w:ascii="Times New Roman" w:hAnsi="Times New Roman"/>
          <w:i/>
          <w:szCs w:val="28"/>
        </w:rPr>
        <w:t>робег фронта подвижной фазы:</w:t>
      </w:r>
      <w:r w:rsidR="00F7759C" w:rsidRPr="00333FD7">
        <w:rPr>
          <w:rFonts w:ascii="Times New Roman" w:hAnsi="Times New Roman"/>
          <w:szCs w:val="28"/>
        </w:rPr>
        <w:t xml:space="preserve"> </w:t>
      </w:r>
      <w:r w:rsidR="00F7759C" w:rsidRPr="000039A0">
        <w:rPr>
          <w:rFonts w:ascii="Times New Roman" w:hAnsi="Times New Roman"/>
          <w:szCs w:val="28"/>
        </w:rPr>
        <w:t xml:space="preserve">не менее </w:t>
      </w:r>
      <w:r w:rsidR="007B2E8A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0–</w:t>
      </w:r>
      <w:r w:rsidR="007B2E8A">
        <w:rPr>
          <w:rFonts w:ascii="Times New Roman" w:hAnsi="Times New Roman"/>
          <w:szCs w:val="28"/>
        </w:rPr>
        <w:t>9</w:t>
      </w:r>
      <w:r w:rsidR="00F7759C" w:rsidRPr="000039A0">
        <w:rPr>
          <w:rFonts w:ascii="Times New Roman" w:hAnsi="Times New Roman"/>
          <w:szCs w:val="28"/>
        </w:rPr>
        <w:t xml:space="preserve">0 % </w:t>
      </w:r>
      <w:r w:rsidR="005354C3">
        <w:rPr>
          <w:rFonts w:ascii="Times New Roman" w:hAnsi="Times New Roman"/>
          <w:szCs w:val="28"/>
        </w:rPr>
        <w:t>высоты</w:t>
      </w:r>
      <w:r w:rsidR="00F7759C" w:rsidRPr="000039A0">
        <w:rPr>
          <w:rFonts w:ascii="Times New Roman" w:hAnsi="Times New Roman"/>
          <w:szCs w:val="28"/>
        </w:rPr>
        <w:t xml:space="preserve"> пластинки от линии старта;</w:t>
      </w:r>
    </w:p>
    <w:p w:rsidR="00F7759C" w:rsidRPr="006C65EA" w:rsidRDefault="00767AFE" w:rsidP="00F7759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A828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>в</w:t>
      </w:r>
      <w:r w:rsidR="007B2E8A">
        <w:rPr>
          <w:rFonts w:ascii="Times New Roman" w:hAnsi="Times New Roman"/>
          <w:i/>
          <w:szCs w:val="28"/>
        </w:rPr>
        <w:t>ысушивание</w:t>
      </w:r>
      <w:r w:rsidR="00BF2F36">
        <w:rPr>
          <w:rFonts w:ascii="Times New Roman" w:hAnsi="Times New Roman"/>
          <w:szCs w:val="28"/>
        </w:rPr>
        <w:t>: на воздухе;</w:t>
      </w:r>
    </w:p>
    <w:p w:rsidR="00022FC1" w:rsidRDefault="00767AFE" w:rsidP="00022FC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</w:t>
      </w:r>
      <w:r w:rsidR="00A828E5">
        <w:rPr>
          <w:rFonts w:ascii="Times New Roman" w:hAnsi="Times New Roman"/>
          <w:i/>
          <w:szCs w:val="28"/>
        </w:rPr>
        <w:t> </w:t>
      </w:r>
      <w:r>
        <w:rPr>
          <w:rFonts w:ascii="Times New Roman" w:hAnsi="Times New Roman"/>
          <w:i/>
          <w:szCs w:val="28"/>
        </w:rPr>
        <w:t>д</w:t>
      </w:r>
      <w:r w:rsidR="00022FC1" w:rsidRPr="00333FD7">
        <w:rPr>
          <w:rFonts w:ascii="Times New Roman" w:hAnsi="Times New Roman"/>
          <w:i/>
          <w:szCs w:val="28"/>
        </w:rPr>
        <w:t>етектирование:</w:t>
      </w:r>
      <w:r w:rsidR="00022FC1" w:rsidRPr="00333FD7">
        <w:rPr>
          <w:rFonts w:ascii="Times New Roman" w:hAnsi="Times New Roman"/>
          <w:szCs w:val="28"/>
        </w:rPr>
        <w:t xml:space="preserve"> пластинку </w:t>
      </w:r>
      <w:r w:rsidR="00022FC1">
        <w:rPr>
          <w:rFonts w:ascii="Times New Roman" w:hAnsi="Times New Roman"/>
          <w:szCs w:val="28"/>
        </w:rPr>
        <w:t>обрабатывают</w:t>
      </w:r>
      <w:r w:rsidR="00022FC1" w:rsidRPr="00333FD7">
        <w:rPr>
          <w:rFonts w:ascii="Times New Roman" w:hAnsi="Times New Roman"/>
          <w:szCs w:val="28"/>
        </w:rPr>
        <w:t xml:space="preserve"> </w:t>
      </w:r>
      <w:r w:rsidR="00022FC1" w:rsidRPr="00333FD7">
        <w:rPr>
          <w:rFonts w:ascii="Times New Roman" w:hAnsi="Times New Roman"/>
          <w:i/>
          <w:szCs w:val="28"/>
        </w:rPr>
        <w:t xml:space="preserve">реактивом для детектирования </w:t>
      </w:r>
      <w:r w:rsidR="00022FC1" w:rsidRPr="00333FD7">
        <w:rPr>
          <w:rFonts w:ascii="Times New Roman" w:hAnsi="Times New Roman"/>
          <w:szCs w:val="28"/>
        </w:rPr>
        <w:t xml:space="preserve">и </w:t>
      </w:r>
      <w:r w:rsidR="00022FC1">
        <w:rPr>
          <w:rFonts w:ascii="Times New Roman" w:hAnsi="Times New Roman"/>
          <w:szCs w:val="28"/>
        </w:rPr>
        <w:t xml:space="preserve">нагревают при </w:t>
      </w:r>
      <w:r>
        <w:rPr>
          <w:rFonts w:ascii="Times New Roman" w:hAnsi="Times New Roman"/>
          <w:szCs w:val="28"/>
        </w:rPr>
        <w:t xml:space="preserve">температуре </w:t>
      </w:r>
      <w:r w:rsidR="00022FC1">
        <w:rPr>
          <w:rFonts w:ascii="Times New Roman" w:hAnsi="Times New Roman"/>
          <w:szCs w:val="28"/>
        </w:rPr>
        <w:t>100–105</w:t>
      </w:r>
      <w:proofErr w:type="gramStart"/>
      <w:r w:rsidR="00022FC1">
        <w:rPr>
          <w:rFonts w:ascii="Times New Roman" w:hAnsi="Times New Roman"/>
          <w:szCs w:val="28"/>
        </w:rPr>
        <w:t> °С</w:t>
      </w:r>
      <w:proofErr w:type="gramEnd"/>
      <w:r w:rsidR="00022FC1">
        <w:rPr>
          <w:rFonts w:ascii="Times New Roman" w:hAnsi="Times New Roman"/>
          <w:szCs w:val="28"/>
        </w:rPr>
        <w:t xml:space="preserve"> </w:t>
      </w:r>
      <w:r w:rsidR="00A828E5">
        <w:rPr>
          <w:rFonts w:ascii="Times New Roman" w:hAnsi="Times New Roman"/>
          <w:szCs w:val="28"/>
        </w:rPr>
        <w:br w:type="textWrapping" w:clear="all"/>
      </w:r>
      <w:r w:rsidR="00022FC1">
        <w:rPr>
          <w:rFonts w:ascii="Times New Roman" w:hAnsi="Times New Roman"/>
          <w:szCs w:val="28"/>
        </w:rPr>
        <w:t>в течение 10</w:t>
      </w:r>
      <w:r w:rsidR="00A828E5">
        <w:rPr>
          <w:rFonts w:ascii="Times New Roman" w:hAnsi="Times New Roman"/>
          <w:szCs w:val="28"/>
        </w:rPr>
        <w:t>–</w:t>
      </w:r>
      <w:r w:rsidR="00022FC1">
        <w:rPr>
          <w:rFonts w:ascii="Times New Roman" w:hAnsi="Times New Roman"/>
          <w:szCs w:val="28"/>
        </w:rPr>
        <w:t>15 мин.</w:t>
      </w:r>
    </w:p>
    <w:p w:rsidR="00006455" w:rsidRDefault="00006455" w:rsidP="00226FD4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Требование:</w:t>
      </w:r>
    </w:p>
    <w:p w:rsidR="00BB1946" w:rsidRPr="00226FD4" w:rsidRDefault="00006455" w:rsidP="00226FD4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- н</w:t>
      </w:r>
      <w:r w:rsidR="00BB1946" w:rsidRPr="00B96611">
        <w:rPr>
          <w:rFonts w:ascii="Times New Roman" w:hAnsi="Times New Roman"/>
          <w:szCs w:val="28"/>
        </w:rPr>
        <w:t xml:space="preserve">а хроматограмме </w:t>
      </w:r>
      <w:r w:rsidR="00BB1946" w:rsidRPr="001E45E6">
        <w:rPr>
          <w:rFonts w:ascii="Times New Roman" w:hAnsi="Times New Roman"/>
          <w:szCs w:val="28"/>
        </w:rPr>
        <w:t>раствора сравнения</w:t>
      </w:r>
      <w:r w:rsidR="00BB1946">
        <w:rPr>
          <w:rFonts w:ascii="Times New Roman" w:hAnsi="Times New Roman"/>
          <w:i/>
          <w:szCs w:val="28"/>
        </w:rPr>
        <w:t xml:space="preserve"> </w:t>
      </w:r>
      <w:r w:rsidR="00BB1946" w:rsidRPr="00B96611">
        <w:rPr>
          <w:rFonts w:ascii="Times New Roman" w:hAnsi="Times New Roman"/>
          <w:szCs w:val="28"/>
        </w:rPr>
        <w:t>должны обнаруживаться</w:t>
      </w:r>
      <w:r w:rsidR="00BB1946">
        <w:rPr>
          <w:rFonts w:ascii="Times New Roman" w:hAnsi="Times New Roman"/>
          <w:szCs w:val="28"/>
        </w:rPr>
        <w:t xml:space="preserve"> </w:t>
      </w:r>
      <w:r w:rsidR="00BF2F36">
        <w:rPr>
          <w:rFonts w:ascii="Times New Roman" w:hAnsi="Times New Roman"/>
          <w:szCs w:val="28"/>
        </w:rPr>
        <w:t>3</w:t>
      </w:r>
      <w:r w:rsidR="00BB1946">
        <w:rPr>
          <w:rFonts w:ascii="Times New Roman" w:hAnsi="Times New Roman"/>
          <w:szCs w:val="28"/>
        </w:rPr>
        <w:t xml:space="preserve"> чётко разделённых зон адсорбции (снизу вверх): в </w:t>
      </w:r>
      <w:r w:rsidR="00BF2F36">
        <w:rPr>
          <w:rFonts w:ascii="Times New Roman" w:hAnsi="Times New Roman"/>
          <w:szCs w:val="28"/>
        </w:rPr>
        <w:t>нижней</w:t>
      </w:r>
      <w:r w:rsidR="00BB1946">
        <w:rPr>
          <w:rFonts w:ascii="Times New Roman" w:hAnsi="Times New Roman"/>
          <w:szCs w:val="28"/>
        </w:rPr>
        <w:t xml:space="preserve"> </w:t>
      </w:r>
      <w:r w:rsidR="00BF2F36">
        <w:rPr>
          <w:rFonts w:ascii="Times New Roman" w:hAnsi="Times New Roman"/>
          <w:szCs w:val="28"/>
        </w:rPr>
        <w:t>части</w:t>
      </w:r>
      <w:r w:rsidR="00BB1946">
        <w:rPr>
          <w:rFonts w:ascii="Times New Roman" w:hAnsi="Times New Roman"/>
          <w:szCs w:val="28"/>
        </w:rPr>
        <w:t xml:space="preserve"> зона адсорбции </w:t>
      </w:r>
      <w:r w:rsidR="00BF2F36">
        <w:rPr>
          <w:rFonts w:ascii="Times New Roman" w:hAnsi="Times New Roman"/>
          <w:szCs w:val="28"/>
        </w:rPr>
        <w:t>тёмно</w:t>
      </w:r>
      <w:r w:rsidR="00BB1946">
        <w:rPr>
          <w:rFonts w:ascii="Times New Roman" w:hAnsi="Times New Roman"/>
          <w:szCs w:val="28"/>
        </w:rPr>
        <w:t>-синего цвета (</w:t>
      </w:r>
      <w:r w:rsidR="00BF2F36">
        <w:rPr>
          <w:rFonts w:ascii="Times New Roman" w:hAnsi="Times New Roman"/>
          <w:szCs w:val="28"/>
        </w:rPr>
        <w:t>ментол</w:t>
      </w:r>
      <w:r w:rsidR="00BB1946">
        <w:rPr>
          <w:rFonts w:ascii="Times New Roman" w:hAnsi="Times New Roman"/>
          <w:szCs w:val="28"/>
        </w:rPr>
        <w:t xml:space="preserve">), над ней зона адсорбции </w:t>
      </w:r>
      <w:r w:rsidR="00BF2F36">
        <w:rPr>
          <w:rFonts w:ascii="Times New Roman" w:hAnsi="Times New Roman"/>
          <w:szCs w:val="28"/>
        </w:rPr>
        <w:t>красноватого</w:t>
      </w:r>
      <w:r w:rsidR="00BB1946">
        <w:rPr>
          <w:rFonts w:ascii="Times New Roman" w:hAnsi="Times New Roman"/>
          <w:szCs w:val="28"/>
        </w:rPr>
        <w:t xml:space="preserve"> цвета (</w:t>
      </w:r>
      <w:r w:rsidR="00BF2F36">
        <w:rPr>
          <w:rFonts w:ascii="Times New Roman" w:hAnsi="Times New Roman"/>
          <w:szCs w:val="28"/>
        </w:rPr>
        <w:t>тимол</w:t>
      </w:r>
      <w:r w:rsidR="00BB1946">
        <w:rPr>
          <w:rFonts w:ascii="Times New Roman" w:hAnsi="Times New Roman"/>
          <w:szCs w:val="28"/>
        </w:rPr>
        <w:t xml:space="preserve">), </w:t>
      </w:r>
      <w:r w:rsidR="00B84F4C">
        <w:rPr>
          <w:rFonts w:ascii="Times New Roman" w:hAnsi="Times New Roman"/>
          <w:szCs w:val="28"/>
        </w:rPr>
        <w:t>в верхней части</w:t>
      </w:r>
      <w:r w:rsidR="00BB1946">
        <w:rPr>
          <w:rFonts w:ascii="Times New Roman" w:hAnsi="Times New Roman"/>
          <w:szCs w:val="28"/>
        </w:rPr>
        <w:t xml:space="preserve"> зона адсорбции </w:t>
      </w:r>
      <w:r w:rsidR="00B84F4C">
        <w:rPr>
          <w:rFonts w:ascii="Times New Roman" w:hAnsi="Times New Roman"/>
          <w:szCs w:val="28"/>
        </w:rPr>
        <w:t>т</w:t>
      </w:r>
      <w:r w:rsidR="00C6073D">
        <w:rPr>
          <w:rFonts w:ascii="Times New Roman" w:hAnsi="Times New Roman"/>
          <w:szCs w:val="28"/>
        </w:rPr>
        <w:t>ё</w:t>
      </w:r>
      <w:r w:rsidR="00B84F4C">
        <w:rPr>
          <w:rFonts w:ascii="Times New Roman" w:hAnsi="Times New Roman"/>
          <w:szCs w:val="28"/>
        </w:rPr>
        <w:t>мно-синего</w:t>
      </w:r>
      <w:r w:rsidR="00BB1946">
        <w:rPr>
          <w:rFonts w:ascii="Times New Roman" w:hAnsi="Times New Roman"/>
          <w:szCs w:val="28"/>
        </w:rPr>
        <w:t xml:space="preserve"> цвета (</w:t>
      </w:r>
      <w:proofErr w:type="spellStart"/>
      <w:r w:rsidR="00B84F4C">
        <w:rPr>
          <w:rFonts w:ascii="Times New Roman" w:hAnsi="Times New Roman"/>
          <w:szCs w:val="28"/>
        </w:rPr>
        <w:t>ментилацетат</w:t>
      </w:r>
      <w:proofErr w:type="spellEnd"/>
      <w:r w:rsidR="00BB1946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;</w:t>
      </w:r>
    </w:p>
    <w:p w:rsidR="000F0703" w:rsidRDefault="00006455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</w:t>
      </w:r>
      <w:r w:rsidR="001E45E6" w:rsidRPr="002B5E07">
        <w:rPr>
          <w:rFonts w:ascii="Times New Roman" w:hAnsi="Times New Roman"/>
          <w:szCs w:val="28"/>
        </w:rPr>
        <w:t xml:space="preserve">а </w:t>
      </w:r>
      <w:r w:rsidR="001E45E6">
        <w:rPr>
          <w:rFonts w:ascii="Times New Roman" w:hAnsi="Times New Roman"/>
          <w:szCs w:val="28"/>
        </w:rPr>
        <w:t>хроматограмме испытуемого раствора</w:t>
      </w:r>
      <w:r w:rsidR="00822893">
        <w:rPr>
          <w:rFonts w:ascii="Times New Roman" w:hAnsi="Times New Roman"/>
          <w:szCs w:val="28"/>
        </w:rPr>
        <w:t>:</w:t>
      </w:r>
      <w:r w:rsidR="001E45E6">
        <w:rPr>
          <w:rFonts w:ascii="Times New Roman" w:hAnsi="Times New Roman"/>
          <w:szCs w:val="28"/>
        </w:rPr>
        <w:t xml:space="preserve"> </w:t>
      </w:r>
      <w:r w:rsidR="000F0703">
        <w:rPr>
          <w:rFonts w:ascii="Times New Roman" w:hAnsi="Times New Roman"/>
          <w:szCs w:val="28"/>
        </w:rPr>
        <w:t xml:space="preserve">на линии старта </w:t>
      </w:r>
      <w:r w:rsidR="001E45E6">
        <w:rPr>
          <w:rFonts w:ascii="Times New Roman" w:hAnsi="Times New Roman"/>
          <w:szCs w:val="28"/>
        </w:rPr>
        <w:t>должн</w:t>
      </w:r>
      <w:r w:rsidR="00EB19D5">
        <w:rPr>
          <w:rFonts w:ascii="Times New Roman" w:hAnsi="Times New Roman"/>
          <w:szCs w:val="28"/>
        </w:rPr>
        <w:t>а</w:t>
      </w:r>
      <w:r w:rsidR="001E45E6">
        <w:rPr>
          <w:rFonts w:ascii="Times New Roman" w:hAnsi="Times New Roman"/>
          <w:szCs w:val="28"/>
        </w:rPr>
        <w:t xml:space="preserve"> наблюдаться </w:t>
      </w:r>
      <w:r w:rsidR="008C03EA">
        <w:rPr>
          <w:rFonts w:ascii="Times New Roman" w:hAnsi="Times New Roman"/>
          <w:szCs w:val="28"/>
        </w:rPr>
        <w:t xml:space="preserve">зона адсорбции синего цвета; </w:t>
      </w:r>
      <w:r w:rsidR="00BC6A21">
        <w:rPr>
          <w:rFonts w:ascii="Times New Roman" w:hAnsi="Times New Roman"/>
          <w:szCs w:val="28"/>
        </w:rPr>
        <w:t>над ней</w:t>
      </w:r>
      <w:r w:rsidR="00822893">
        <w:rPr>
          <w:rFonts w:ascii="Times New Roman" w:hAnsi="Times New Roman"/>
          <w:szCs w:val="28"/>
        </w:rPr>
        <w:t xml:space="preserve"> несколько слабоокрашенных зон адсорбции сине-фиолетового цвета, выше </w:t>
      </w:r>
      <w:r w:rsidR="00A828E5">
        <w:rPr>
          <w:rFonts w:ascii="Times New Roman" w:hAnsi="Times New Roman"/>
          <w:szCs w:val="28"/>
        </w:rPr>
        <w:t>–</w:t>
      </w:r>
      <w:r w:rsidR="00822893">
        <w:rPr>
          <w:rFonts w:ascii="Times New Roman" w:hAnsi="Times New Roman"/>
          <w:szCs w:val="28"/>
        </w:rPr>
        <w:t xml:space="preserve"> большая зона адсорбции синего цвета (</w:t>
      </w:r>
      <w:proofErr w:type="spellStart"/>
      <w:r w:rsidR="00822893" w:rsidRPr="002C60FB">
        <w:rPr>
          <w:rFonts w:ascii="Times New Roman" w:hAnsi="Times New Roman"/>
          <w:szCs w:val="28"/>
        </w:rPr>
        <w:t>триаконтанол</w:t>
      </w:r>
      <w:proofErr w:type="spellEnd"/>
      <w:r w:rsidR="002C60FB" w:rsidRPr="002C60FB">
        <w:rPr>
          <w:rFonts w:ascii="Times New Roman" w:hAnsi="Times New Roman"/>
          <w:szCs w:val="28"/>
        </w:rPr>
        <w:t xml:space="preserve"> или </w:t>
      </w:r>
      <w:proofErr w:type="spellStart"/>
      <w:r w:rsidR="00822893" w:rsidRPr="002C60FB">
        <w:rPr>
          <w:rFonts w:ascii="Times New Roman" w:hAnsi="Times New Roman"/>
          <w:szCs w:val="28"/>
        </w:rPr>
        <w:t>мелиссиловый</w:t>
      </w:r>
      <w:proofErr w:type="spellEnd"/>
      <w:r w:rsidR="00822893">
        <w:rPr>
          <w:rFonts w:ascii="Times New Roman" w:hAnsi="Times New Roman"/>
          <w:szCs w:val="28"/>
        </w:rPr>
        <w:t xml:space="preserve"> спирт</w:t>
      </w:r>
      <w:r w:rsidR="00822893" w:rsidRPr="00BC6A21">
        <w:rPr>
          <w:rFonts w:ascii="Times New Roman" w:hAnsi="Times New Roman"/>
          <w:szCs w:val="28"/>
        </w:rPr>
        <w:t>)</w:t>
      </w:r>
      <w:r w:rsidR="00C6073D" w:rsidRPr="00BC6A21">
        <w:rPr>
          <w:rFonts w:ascii="Times New Roman" w:hAnsi="Times New Roman"/>
          <w:szCs w:val="28"/>
        </w:rPr>
        <w:t xml:space="preserve"> между зонами адсорбции ментола и тимола (на хроматограмме раствора сравнения)</w:t>
      </w:r>
      <w:r w:rsidR="00822893" w:rsidRPr="00BC6A21">
        <w:rPr>
          <w:rFonts w:ascii="Times New Roman" w:hAnsi="Times New Roman"/>
          <w:szCs w:val="28"/>
        </w:rPr>
        <w:t>;</w:t>
      </w:r>
      <w:r w:rsidR="00822893" w:rsidRPr="00822893">
        <w:rPr>
          <w:rFonts w:ascii="Times New Roman" w:hAnsi="Times New Roman"/>
          <w:szCs w:val="28"/>
        </w:rPr>
        <w:t xml:space="preserve"> </w:t>
      </w:r>
      <w:r w:rsidR="00822893">
        <w:rPr>
          <w:rFonts w:ascii="Times New Roman" w:hAnsi="Times New Roman"/>
          <w:szCs w:val="28"/>
        </w:rPr>
        <w:t>над ней</w:t>
      </w:r>
      <w:r w:rsidR="008B11E8">
        <w:rPr>
          <w:rFonts w:ascii="Times New Roman" w:hAnsi="Times New Roman"/>
          <w:szCs w:val="28"/>
        </w:rPr>
        <w:t>,</w:t>
      </w:r>
      <w:r w:rsidR="00822893">
        <w:rPr>
          <w:rFonts w:ascii="Times New Roman" w:hAnsi="Times New Roman"/>
          <w:szCs w:val="28"/>
        </w:rPr>
        <w:t xml:space="preserve"> между зонами адсорбции тимола и </w:t>
      </w:r>
      <w:proofErr w:type="spellStart"/>
      <w:r w:rsidR="00822893">
        <w:rPr>
          <w:rFonts w:ascii="Times New Roman" w:hAnsi="Times New Roman"/>
          <w:szCs w:val="28"/>
        </w:rPr>
        <w:t>ментилацетата</w:t>
      </w:r>
      <w:proofErr w:type="spellEnd"/>
      <w:r w:rsidR="00822893">
        <w:rPr>
          <w:rFonts w:ascii="Times New Roman" w:hAnsi="Times New Roman"/>
          <w:szCs w:val="28"/>
        </w:rPr>
        <w:t xml:space="preserve"> (на </w:t>
      </w:r>
      <w:proofErr w:type="spellStart"/>
      <w:r w:rsidR="00822893">
        <w:rPr>
          <w:rFonts w:ascii="Times New Roman" w:hAnsi="Times New Roman"/>
          <w:szCs w:val="28"/>
        </w:rPr>
        <w:t>хроматограмме</w:t>
      </w:r>
      <w:proofErr w:type="spellEnd"/>
      <w:r w:rsidR="00822893">
        <w:rPr>
          <w:rFonts w:ascii="Times New Roman" w:hAnsi="Times New Roman"/>
          <w:szCs w:val="28"/>
        </w:rPr>
        <w:t xml:space="preserve"> раствора сравнения)</w:t>
      </w:r>
      <w:r w:rsidR="008B11E8">
        <w:rPr>
          <w:rFonts w:ascii="Times New Roman" w:hAnsi="Times New Roman"/>
          <w:szCs w:val="28"/>
        </w:rPr>
        <w:t>,</w:t>
      </w:r>
      <w:r w:rsidR="00822893">
        <w:rPr>
          <w:rFonts w:ascii="Times New Roman" w:hAnsi="Times New Roman"/>
          <w:szCs w:val="28"/>
        </w:rPr>
        <w:t xml:space="preserve"> должны наблюдаться несколько зон адсорбции синего цвета</w:t>
      </w:r>
      <w:r w:rsidR="00822893" w:rsidRPr="00822893">
        <w:rPr>
          <w:rFonts w:ascii="Times New Roman" w:hAnsi="Times New Roman"/>
          <w:szCs w:val="28"/>
        </w:rPr>
        <w:t>; выше этих зон адсорбции должны наблюдаться дополнительные зоны адсорбции;</w:t>
      </w:r>
      <w:r w:rsidR="00822893">
        <w:rPr>
          <w:rFonts w:ascii="Times New Roman" w:hAnsi="Times New Roman"/>
          <w:szCs w:val="28"/>
        </w:rPr>
        <w:t xml:space="preserve"> на линии финиша должна наблюдаться очень ярко выраженная зона адсорбции.</w:t>
      </w:r>
    </w:p>
    <w:p w:rsidR="00B73D5D" w:rsidRDefault="00B73D5D" w:rsidP="00A828E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B73D5D" w:rsidRDefault="005A0903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Температура плавления</w:t>
      </w:r>
      <w:r w:rsidR="009D487B">
        <w:rPr>
          <w:rFonts w:ascii="Times New Roman" w:hAnsi="Times New Roman"/>
          <w:b/>
          <w:sz w:val="28"/>
          <w:szCs w:val="28"/>
        </w:rPr>
        <w:t xml:space="preserve"> </w:t>
      </w:r>
      <w:r w:rsidR="009D487B" w:rsidRPr="009D487B">
        <w:rPr>
          <w:rFonts w:ascii="Times New Roman" w:hAnsi="Times New Roman"/>
          <w:i/>
          <w:sz w:val="28"/>
          <w:szCs w:val="28"/>
        </w:rPr>
        <w:t>(ОФС «Температура плавления»</w:t>
      </w:r>
      <w:r w:rsidR="009D487B">
        <w:rPr>
          <w:rFonts w:ascii="Times New Roman" w:hAnsi="Times New Roman"/>
          <w:i/>
          <w:sz w:val="28"/>
          <w:szCs w:val="28"/>
        </w:rPr>
        <w:t xml:space="preserve">, </w:t>
      </w:r>
      <w:r w:rsidR="009D487B" w:rsidRPr="002C60FB">
        <w:rPr>
          <w:rFonts w:ascii="Times New Roman" w:hAnsi="Times New Roman"/>
          <w:i/>
          <w:sz w:val="28"/>
          <w:szCs w:val="28"/>
        </w:rPr>
        <w:t>метод </w:t>
      </w:r>
      <w:r w:rsidR="00BC6A21">
        <w:rPr>
          <w:rFonts w:ascii="Times New Roman" w:hAnsi="Times New Roman"/>
          <w:i/>
          <w:sz w:val="28"/>
          <w:szCs w:val="28"/>
        </w:rPr>
        <w:t>2</w:t>
      </w:r>
      <w:r w:rsidR="009D487B" w:rsidRPr="002C60FB">
        <w:rPr>
          <w:rFonts w:ascii="Times New Roman" w:hAnsi="Times New Roman"/>
          <w:i/>
          <w:sz w:val="28"/>
          <w:szCs w:val="28"/>
        </w:rPr>
        <w:t>)</w:t>
      </w:r>
      <w:r w:rsidR="00B73D5D" w:rsidRPr="002C60FB">
        <w:rPr>
          <w:rFonts w:ascii="Times New Roman" w:hAnsi="Times New Roman"/>
          <w:sz w:val="28"/>
          <w:szCs w:val="28"/>
        </w:rPr>
        <w:t>.</w:t>
      </w:r>
      <w:r w:rsidR="00B73D5D" w:rsidRPr="003C6FB0">
        <w:rPr>
          <w:rFonts w:ascii="Times New Roman" w:hAnsi="Times New Roman"/>
          <w:sz w:val="28"/>
          <w:szCs w:val="28"/>
        </w:rPr>
        <w:t xml:space="preserve"> </w:t>
      </w:r>
      <w:r w:rsidR="009D487B">
        <w:rPr>
          <w:rFonts w:ascii="Times New Roman" w:hAnsi="Times New Roman"/>
          <w:sz w:val="28"/>
          <w:szCs w:val="28"/>
        </w:rPr>
        <w:t>От 80 °</w:t>
      </w:r>
      <w:r w:rsidR="009D487B">
        <w:rPr>
          <w:rFonts w:ascii="Times New Roman" w:hAnsi="Times New Roman"/>
          <w:sz w:val="28"/>
          <w:szCs w:val="28"/>
          <w:lang w:val="en-US"/>
        </w:rPr>
        <w:t>C</w:t>
      </w:r>
      <w:r w:rsidR="009D487B">
        <w:rPr>
          <w:rFonts w:ascii="Times New Roman" w:hAnsi="Times New Roman"/>
          <w:sz w:val="28"/>
          <w:szCs w:val="28"/>
        </w:rPr>
        <w:t xml:space="preserve"> до 88 °</w:t>
      </w:r>
      <w:r w:rsidR="009D487B">
        <w:rPr>
          <w:rFonts w:ascii="Times New Roman" w:hAnsi="Times New Roman"/>
          <w:sz w:val="28"/>
          <w:szCs w:val="28"/>
          <w:lang w:val="en-US"/>
        </w:rPr>
        <w:t>C</w:t>
      </w:r>
      <w:r w:rsidR="009D487B">
        <w:rPr>
          <w:rFonts w:ascii="Times New Roman" w:hAnsi="Times New Roman"/>
          <w:sz w:val="28"/>
          <w:szCs w:val="28"/>
        </w:rPr>
        <w:t>.</w:t>
      </w:r>
    </w:p>
    <w:p w:rsidR="009D487B" w:rsidRDefault="009D487B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 внесением в капилляр испытуем</w:t>
      </w:r>
      <w:r w:rsidR="002C60F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C60FB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осторожно плавят на водяной бане. Выдерживают капилляры в холодильнике в течение 24 ч или </w:t>
      </w:r>
      <w:r w:rsidR="002733B4">
        <w:rPr>
          <w:rFonts w:ascii="Times New Roman" w:hAnsi="Times New Roman"/>
          <w:sz w:val="28"/>
          <w:szCs w:val="28"/>
        </w:rPr>
        <w:t>при температуре 0 °</w:t>
      </w:r>
      <w:r w:rsidR="002733B4">
        <w:rPr>
          <w:rFonts w:ascii="Times New Roman" w:hAnsi="Times New Roman"/>
          <w:sz w:val="28"/>
          <w:szCs w:val="28"/>
          <w:lang w:val="en-US"/>
        </w:rPr>
        <w:t>C</w:t>
      </w:r>
      <w:r w:rsidR="002733B4">
        <w:rPr>
          <w:rFonts w:ascii="Times New Roman" w:hAnsi="Times New Roman"/>
          <w:sz w:val="28"/>
          <w:szCs w:val="28"/>
        </w:rPr>
        <w:t xml:space="preserve"> в течение 2 ч.</w:t>
      </w:r>
    </w:p>
    <w:p w:rsidR="009D487B" w:rsidRDefault="002733B4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3B4">
        <w:rPr>
          <w:rFonts w:ascii="Times New Roman" w:hAnsi="Times New Roman"/>
          <w:b/>
          <w:sz w:val="28"/>
          <w:szCs w:val="28"/>
        </w:rPr>
        <w:t>Кислотное число.</w:t>
      </w:r>
      <w:r>
        <w:rPr>
          <w:rFonts w:ascii="Times New Roman" w:hAnsi="Times New Roman"/>
          <w:sz w:val="28"/>
          <w:szCs w:val="28"/>
        </w:rPr>
        <w:t xml:space="preserve"> От 2 до 7.</w:t>
      </w:r>
    </w:p>
    <w:p w:rsidR="00BC6A21" w:rsidRDefault="002C60FB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2,000 г испытуемого </w:t>
      </w:r>
      <w:r w:rsidRPr="002C60FB">
        <w:rPr>
          <w:rFonts w:ascii="Times New Roman" w:hAnsi="Times New Roman"/>
          <w:sz w:val="28"/>
          <w:szCs w:val="28"/>
        </w:rPr>
        <w:t xml:space="preserve">образца </w:t>
      </w:r>
      <w:r w:rsidR="009766D9" w:rsidRPr="002C60FB">
        <w:rPr>
          <w:rFonts w:ascii="Times New Roman" w:hAnsi="Times New Roman"/>
          <w:sz w:val="28"/>
          <w:szCs w:val="28"/>
        </w:rPr>
        <w:t>помещают</w:t>
      </w:r>
      <w:r w:rsidR="009766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766D9">
        <w:rPr>
          <w:rFonts w:ascii="Times New Roman" w:hAnsi="Times New Roman"/>
          <w:sz w:val="28"/>
          <w:szCs w:val="28"/>
        </w:rPr>
        <w:t xml:space="preserve">в коническую колбу вместимостью 250 мл, прибавляют 40 мл </w:t>
      </w:r>
      <w:r w:rsidR="009766D9" w:rsidRPr="008D4868">
        <w:rPr>
          <w:rFonts w:ascii="Times New Roman" w:hAnsi="Times New Roman"/>
          <w:i/>
          <w:sz w:val="28"/>
          <w:szCs w:val="28"/>
        </w:rPr>
        <w:t>ксилола</w:t>
      </w:r>
      <w:r w:rsidR="009766D9" w:rsidRPr="008D4868">
        <w:rPr>
          <w:rFonts w:ascii="Times New Roman" w:hAnsi="Times New Roman"/>
          <w:sz w:val="28"/>
          <w:szCs w:val="28"/>
        </w:rPr>
        <w:t xml:space="preserve"> и</w:t>
      </w:r>
      <w:r w:rsidR="009766D9">
        <w:rPr>
          <w:rFonts w:ascii="Times New Roman" w:hAnsi="Times New Roman"/>
          <w:sz w:val="28"/>
          <w:szCs w:val="28"/>
        </w:rPr>
        <w:t xml:space="preserve"> несколько стеклянных </w:t>
      </w:r>
      <w:r w:rsidR="00BC6A21">
        <w:rPr>
          <w:rFonts w:ascii="Times New Roman" w:hAnsi="Times New Roman"/>
          <w:sz w:val="28"/>
          <w:szCs w:val="28"/>
        </w:rPr>
        <w:t>шариков</w:t>
      </w:r>
      <w:r w:rsidR="009766D9" w:rsidRPr="009766D9">
        <w:rPr>
          <w:rFonts w:ascii="Times New Roman" w:hAnsi="Times New Roman"/>
          <w:sz w:val="28"/>
          <w:szCs w:val="28"/>
        </w:rPr>
        <w:t>, присоединяют к обратному холодильнику</w:t>
      </w:r>
      <w:r w:rsidRPr="009766D9">
        <w:rPr>
          <w:rFonts w:ascii="Times New Roman" w:hAnsi="Times New Roman"/>
          <w:sz w:val="28"/>
          <w:szCs w:val="28"/>
        </w:rPr>
        <w:t xml:space="preserve">. </w:t>
      </w:r>
      <w:r w:rsidR="00DC69A8" w:rsidRPr="009766D9">
        <w:rPr>
          <w:rFonts w:ascii="Times New Roman" w:hAnsi="Times New Roman"/>
          <w:sz w:val="28"/>
          <w:szCs w:val="28"/>
        </w:rPr>
        <w:t>Нагревают</w:t>
      </w:r>
      <w:r w:rsidR="00DC69A8">
        <w:rPr>
          <w:rFonts w:ascii="Times New Roman" w:hAnsi="Times New Roman"/>
          <w:sz w:val="28"/>
          <w:szCs w:val="28"/>
        </w:rPr>
        <w:t xml:space="preserve"> </w:t>
      </w:r>
      <w:r w:rsidR="00BC6A21">
        <w:rPr>
          <w:rFonts w:ascii="Times New Roman" w:hAnsi="Times New Roman"/>
          <w:sz w:val="28"/>
          <w:szCs w:val="28"/>
        </w:rPr>
        <w:t xml:space="preserve">при перемешивании </w:t>
      </w:r>
      <w:r w:rsidR="00DC69A8">
        <w:rPr>
          <w:rFonts w:ascii="Times New Roman" w:hAnsi="Times New Roman"/>
          <w:sz w:val="28"/>
          <w:szCs w:val="28"/>
        </w:rPr>
        <w:t>до полного растворения. Прибавляют 20 </w:t>
      </w:r>
      <w:r w:rsidR="00DC69A8" w:rsidRPr="008D4868">
        <w:rPr>
          <w:rFonts w:ascii="Times New Roman" w:hAnsi="Times New Roman"/>
          <w:sz w:val="28"/>
          <w:szCs w:val="28"/>
        </w:rPr>
        <w:t xml:space="preserve">мл </w:t>
      </w:r>
      <w:r w:rsidR="00DC69A8" w:rsidRPr="008D4868">
        <w:rPr>
          <w:rFonts w:ascii="Times New Roman" w:hAnsi="Times New Roman"/>
          <w:i/>
          <w:sz w:val="28"/>
          <w:szCs w:val="28"/>
        </w:rPr>
        <w:t xml:space="preserve">спирта </w:t>
      </w:r>
      <w:r w:rsidR="008D4868" w:rsidRPr="008D4868">
        <w:rPr>
          <w:rFonts w:ascii="Times New Roman" w:hAnsi="Times New Roman"/>
          <w:i/>
          <w:sz w:val="28"/>
          <w:szCs w:val="28"/>
        </w:rPr>
        <w:t>96</w:t>
      </w:r>
      <w:r w:rsidR="008D4868">
        <w:rPr>
          <w:rFonts w:ascii="Times New Roman" w:hAnsi="Times New Roman"/>
          <w:i/>
          <w:sz w:val="28"/>
          <w:szCs w:val="28"/>
        </w:rPr>
        <w:t> %</w:t>
      </w:r>
      <w:r w:rsidR="00DC69A8">
        <w:rPr>
          <w:rFonts w:ascii="Times New Roman" w:hAnsi="Times New Roman"/>
          <w:i/>
          <w:sz w:val="28"/>
          <w:szCs w:val="28"/>
        </w:rPr>
        <w:t xml:space="preserve"> </w:t>
      </w:r>
      <w:r w:rsidR="00DC69A8">
        <w:rPr>
          <w:rFonts w:ascii="Times New Roman" w:hAnsi="Times New Roman"/>
          <w:sz w:val="28"/>
          <w:szCs w:val="28"/>
        </w:rPr>
        <w:t>и 1 </w:t>
      </w:r>
      <w:r w:rsidR="00DC69A8" w:rsidRPr="008D4868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DC69A8" w:rsidRPr="008D4868">
        <w:rPr>
          <w:rFonts w:ascii="Times New Roman" w:hAnsi="Times New Roman"/>
          <w:i/>
          <w:sz w:val="28"/>
          <w:szCs w:val="28"/>
        </w:rPr>
        <w:t>бромтимолового</w:t>
      </w:r>
      <w:proofErr w:type="spellEnd"/>
      <w:r w:rsidR="00DC69A8" w:rsidRPr="008D4868">
        <w:rPr>
          <w:rFonts w:ascii="Times New Roman" w:hAnsi="Times New Roman"/>
          <w:i/>
          <w:sz w:val="28"/>
          <w:szCs w:val="28"/>
        </w:rPr>
        <w:t xml:space="preserve"> синего раствора </w:t>
      </w:r>
      <w:r w:rsidR="008D4868" w:rsidRPr="008D4868">
        <w:rPr>
          <w:rFonts w:ascii="Times New Roman" w:hAnsi="Times New Roman"/>
          <w:i/>
          <w:sz w:val="28"/>
          <w:szCs w:val="28"/>
        </w:rPr>
        <w:t>0,04 % спиртового</w:t>
      </w:r>
      <w:r w:rsidR="00DC69A8" w:rsidRPr="008D4868">
        <w:rPr>
          <w:rFonts w:ascii="Times New Roman" w:hAnsi="Times New Roman"/>
          <w:i/>
          <w:sz w:val="28"/>
          <w:szCs w:val="28"/>
        </w:rPr>
        <w:t xml:space="preserve"> </w:t>
      </w:r>
      <w:r w:rsidR="00DC69A8" w:rsidRPr="008D4868">
        <w:rPr>
          <w:rFonts w:ascii="Times New Roman" w:hAnsi="Times New Roman"/>
          <w:sz w:val="28"/>
          <w:szCs w:val="28"/>
        </w:rPr>
        <w:t>и титруют го</w:t>
      </w:r>
      <w:r w:rsidR="00DC69A8" w:rsidRPr="00DC69A8">
        <w:rPr>
          <w:rFonts w:ascii="Times New Roman" w:hAnsi="Times New Roman"/>
          <w:sz w:val="28"/>
          <w:szCs w:val="28"/>
        </w:rPr>
        <w:t xml:space="preserve">рячий раствор </w:t>
      </w:r>
      <w:r w:rsidR="00DC69A8" w:rsidRPr="00DC69A8">
        <w:rPr>
          <w:rFonts w:ascii="Times New Roman" w:hAnsi="Times New Roman"/>
          <w:i/>
          <w:sz w:val="28"/>
          <w:szCs w:val="28"/>
        </w:rPr>
        <w:t>0,5 М раствором калия гидроксида спиртовым</w:t>
      </w:r>
      <w:r w:rsidR="00DC69A8">
        <w:rPr>
          <w:rFonts w:ascii="Times New Roman" w:hAnsi="Times New Roman"/>
          <w:sz w:val="28"/>
          <w:szCs w:val="28"/>
        </w:rPr>
        <w:t xml:space="preserve"> до постоянного (</w:t>
      </w:r>
      <w:r w:rsidR="00BC6A21">
        <w:rPr>
          <w:rFonts w:ascii="Times New Roman" w:hAnsi="Times New Roman"/>
          <w:sz w:val="28"/>
          <w:szCs w:val="28"/>
        </w:rPr>
        <w:t xml:space="preserve">сохраняющегося </w:t>
      </w:r>
      <w:r w:rsidR="00DC69A8">
        <w:rPr>
          <w:rFonts w:ascii="Times New Roman" w:hAnsi="Times New Roman"/>
          <w:sz w:val="28"/>
          <w:szCs w:val="28"/>
        </w:rPr>
        <w:t>в течение не ме</w:t>
      </w:r>
      <w:r w:rsidR="00C64349">
        <w:rPr>
          <w:rFonts w:ascii="Times New Roman" w:hAnsi="Times New Roman"/>
          <w:sz w:val="28"/>
          <w:szCs w:val="28"/>
        </w:rPr>
        <w:t>нее 10 с) зелёного окрашивания.</w:t>
      </w:r>
    </w:p>
    <w:p w:rsidR="002733B4" w:rsidRDefault="00DC69A8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6A21">
        <w:rPr>
          <w:rFonts w:ascii="Times New Roman" w:hAnsi="Times New Roman"/>
          <w:sz w:val="28"/>
          <w:szCs w:val="28"/>
        </w:rPr>
        <w:t>араллельно п</w:t>
      </w:r>
      <w:r>
        <w:rPr>
          <w:rFonts w:ascii="Times New Roman" w:hAnsi="Times New Roman"/>
          <w:sz w:val="28"/>
          <w:szCs w:val="28"/>
        </w:rPr>
        <w:t>роводят контрольный опыт</w:t>
      </w:r>
      <w:r w:rsidR="00B7236A">
        <w:rPr>
          <w:rFonts w:ascii="Times New Roman" w:hAnsi="Times New Roman"/>
          <w:sz w:val="28"/>
          <w:szCs w:val="28"/>
        </w:rPr>
        <w:t>.</w:t>
      </w:r>
    </w:p>
    <w:p w:rsidR="00B7236A" w:rsidRPr="005354C3" w:rsidRDefault="00713AD6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236A">
        <w:rPr>
          <w:rFonts w:ascii="Times New Roman" w:hAnsi="Times New Roman"/>
          <w:sz w:val="28"/>
          <w:szCs w:val="28"/>
        </w:rPr>
        <w:t>ислотное число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13AD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13AD6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713AD6">
        <w:rPr>
          <w:rFonts w:ascii="Times New Roman" w:hAnsi="Times New Roman"/>
          <w:sz w:val="28"/>
          <w:szCs w:val="28"/>
        </w:rPr>
        <w:t>)</w:t>
      </w:r>
      <w:r w:rsidR="00B72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вычисляют </w:t>
      </w:r>
      <w:r w:rsidR="00B7236A">
        <w:rPr>
          <w:rFonts w:ascii="Times New Roman" w:hAnsi="Times New Roman"/>
          <w:sz w:val="28"/>
          <w:szCs w:val="28"/>
        </w:rPr>
        <w:t>по формуле:</w:t>
      </w:r>
    </w:p>
    <w:p w:rsidR="002733B4" w:rsidRPr="00B7236A" w:rsidRDefault="00C64349" w:rsidP="00C643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28,05·(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1"/>
      </w:tblGrid>
      <w:tr w:rsidR="00E05113" w:rsidRPr="009C244F" w:rsidTr="004E08D8">
        <w:tc>
          <w:tcPr>
            <w:tcW w:w="312" w:type="pct"/>
          </w:tcPr>
          <w:p w:rsidR="00E05113" w:rsidRPr="009C244F" w:rsidRDefault="00C64349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E05113" w:rsidRPr="007978DA" w:rsidRDefault="007978DA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  <w:lang w:val="en-US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</w:t>
            </w: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образца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5113" w:rsidRPr="009C244F" w:rsidTr="004E08D8">
        <w:tc>
          <w:tcPr>
            <w:tcW w:w="312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E05113" w:rsidRDefault="00C64349" w:rsidP="00C64349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E05113" w:rsidRPr="009C244F" w:rsidRDefault="00E05113" w:rsidP="00C6434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="00713AD6" w:rsidRP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0,5 М р</w:t>
            </w:r>
            <w:r w:rsid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713AD6" w:rsidRP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створа калия гидроксида спиртового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израсходованный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титр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ование в основном опыте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мл</w:t>
            </w: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5113" w:rsidRPr="009C244F" w:rsidTr="004E08D8">
        <w:tc>
          <w:tcPr>
            <w:tcW w:w="312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E05113" w:rsidRDefault="00C64349" w:rsidP="00C64349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="00713AD6" w:rsidRP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0,5 М р</w:t>
            </w:r>
            <w:r w:rsid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713AD6" w:rsidRPr="00713AD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створа калия гидроксида спиртового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контрольно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мл</w:t>
            </w:r>
            <w:r w:rsidR="00713A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733B4" w:rsidRDefault="002733B4" w:rsidP="00A828E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3B4">
        <w:rPr>
          <w:rFonts w:ascii="Times New Roman" w:hAnsi="Times New Roman"/>
          <w:b/>
          <w:sz w:val="28"/>
          <w:szCs w:val="28"/>
        </w:rPr>
        <w:t>Число омыления.</w:t>
      </w:r>
      <w:r w:rsidR="00C64349">
        <w:rPr>
          <w:rFonts w:ascii="Times New Roman" w:hAnsi="Times New Roman"/>
          <w:sz w:val="28"/>
          <w:szCs w:val="28"/>
        </w:rPr>
        <w:t xml:space="preserve"> От 78 до 95.</w:t>
      </w:r>
    </w:p>
    <w:p w:rsidR="009D487B" w:rsidRDefault="009766D9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2,000 г испытуемого </w:t>
      </w:r>
      <w:r w:rsidRPr="002C60FB">
        <w:rPr>
          <w:rFonts w:ascii="Times New Roman" w:hAnsi="Times New Roman"/>
          <w:sz w:val="28"/>
          <w:szCs w:val="28"/>
        </w:rPr>
        <w:t>образца помещают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коническую колбу вместимостью 250 мл, прибавляют 40 мл </w:t>
      </w:r>
      <w:r w:rsidRPr="008D4868">
        <w:rPr>
          <w:rFonts w:ascii="Times New Roman" w:hAnsi="Times New Roman"/>
          <w:i/>
          <w:sz w:val="28"/>
          <w:szCs w:val="28"/>
        </w:rPr>
        <w:t>ксилола</w:t>
      </w:r>
      <w:r w:rsidRPr="008D48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несколько стеклянных </w:t>
      </w:r>
      <w:r w:rsidR="00713AD6">
        <w:rPr>
          <w:rFonts w:ascii="Times New Roman" w:hAnsi="Times New Roman"/>
          <w:sz w:val="28"/>
          <w:szCs w:val="28"/>
        </w:rPr>
        <w:t>шариков</w:t>
      </w:r>
      <w:r w:rsidRPr="009766D9">
        <w:rPr>
          <w:rFonts w:ascii="Times New Roman" w:hAnsi="Times New Roman"/>
          <w:sz w:val="28"/>
          <w:szCs w:val="28"/>
        </w:rPr>
        <w:t>, присоединяют к обратному холодильнику.</w:t>
      </w:r>
      <w:r w:rsidR="0016442F">
        <w:rPr>
          <w:rFonts w:ascii="Times New Roman" w:hAnsi="Times New Roman"/>
          <w:sz w:val="28"/>
          <w:szCs w:val="28"/>
        </w:rPr>
        <w:t xml:space="preserve"> </w:t>
      </w:r>
      <w:r w:rsidR="006A041C" w:rsidRPr="008D4868">
        <w:rPr>
          <w:rFonts w:ascii="Times New Roman" w:hAnsi="Times New Roman"/>
          <w:sz w:val="28"/>
          <w:szCs w:val="28"/>
        </w:rPr>
        <w:t xml:space="preserve">Нагревают, </w:t>
      </w:r>
      <w:r w:rsidR="00713AD6">
        <w:rPr>
          <w:rFonts w:ascii="Times New Roman" w:hAnsi="Times New Roman"/>
          <w:sz w:val="28"/>
          <w:szCs w:val="28"/>
        </w:rPr>
        <w:t>при перемешивании</w:t>
      </w:r>
      <w:r w:rsidR="006A041C" w:rsidRPr="008D4868">
        <w:rPr>
          <w:rFonts w:ascii="Times New Roman" w:hAnsi="Times New Roman"/>
          <w:sz w:val="28"/>
          <w:szCs w:val="28"/>
        </w:rPr>
        <w:t xml:space="preserve"> до тех пор,</w:t>
      </w:r>
      <w:r w:rsidR="006A041C">
        <w:rPr>
          <w:rFonts w:ascii="Times New Roman" w:hAnsi="Times New Roman"/>
          <w:sz w:val="28"/>
          <w:szCs w:val="28"/>
        </w:rPr>
        <w:t xml:space="preserve"> пока испытуем</w:t>
      </w:r>
      <w:r w:rsidR="00713AD6">
        <w:rPr>
          <w:rFonts w:ascii="Times New Roman" w:hAnsi="Times New Roman"/>
          <w:sz w:val="28"/>
          <w:szCs w:val="28"/>
        </w:rPr>
        <w:t>ый</w:t>
      </w:r>
      <w:r w:rsidR="006A041C">
        <w:rPr>
          <w:rFonts w:ascii="Times New Roman" w:hAnsi="Times New Roman"/>
          <w:sz w:val="28"/>
          <w:szCs w:val="28"/>
        </w:rPr>
        <w:t xml:space="preserve"> </w:t>
      </w:r>
      <w:r w:rsidR="00713AD6">
        <w:rPr>
          <w:rFonts w:ascii="Times New Roman" w:hAnsi="Times New Roman"/>
          <w:sz w:val="28"/>
          <w:szCs w:val="28"/>
        </w:rPr>
        <w:t>образец</w:t>
      </w:r>
      <w:r w:rsidR="006A041C">
        <w:rPr>
          <w:rFonts w:ascii="Times New Roman" w:hAnsi="Times New Roman"/>
          <w:sz w:val="28"/>
          <w:szCs w:val="28"/>
        </w:rPr>
        <w:t xml:space="preserve"> полностью не растворится. </w:t>
      </w:r>
      <w:r w:rsidR="003F2955">
        <w:rPr>
          <w:rFonts w:ascii="Times New Roman" w:hAnsi="Times New Roman"/>
          <w:sz w:val="28"/>
          <w:szCs w:val="28"/>
        </w:rPr>
        <w:t xml:space="preserve">Прибавляют 20 мл </w:t>
      </w:r>
      <w:r w:rsidR="003F2955" w:rsidRPr="008D4868">
        <w:rPr>
          <w:rFonts w:ascii="Times New Roman" w:hAnsi="Times New Roman"/>
          <w:i/>
          <w:sz w:val="28"/>
          <w:szCs w:val="28"/>
        </w:rPr>
        <w:t xml:space="preserve">спирта </w:t>
      </w:r>
      <w:r w:rsidR="008D4868" w:rsidRPr="008D4868">
        <w:rPr>
          <w:rFonts w:ascii="Times New Roman" w:hAnsi="Times New Roman"/>
          <w:i/>
          <w:sz w:val="28"/>
          <w:szCs w:val="28"/>
        </w:rPr>
        <w:t>9</w:t>
      </w:r>
      <w:r w:rsidR="008D4868">
        <w:rPr>
          <w:rFonts w:ascii="Times New Roman" w:hAnsi="Times New Roman"/>
          <w:i/>
          <w:sz w:val="28"/>
          <w:szCs w:val="28"/>
        </w:rPr>
        <w:t>6 %</w:t>
      </w:r>
      <w:r w:rsidR="003F2955">
        <w:rPr>
          <w:rFonts w:ascii="Times New Roman" w:hAnsi="Times New Roman"/>
          <w:sz w:val="28"/>
          <w:szCs w:val="28"/>
        </w:rPr>
        <w:t xml:space="preserve"> и 20,0 мл </w:t>
      </w:r>
      <w:r w:rsidR="003F2955" w:rsidRPr="005418AB">
        <w:rPr>
          <w:rFonts w:ascii="Times New Roman" w:hAnsi="Times New Roman"/>
          <w:i/>
          <w:sz w:val="28"/>
          <w:szCs w:val="28"/>
        </w:rPr>
        <w:t>0,5 М раствора калия гидроксида спиртового</w:t>
      </w:r>
      <w:r w:rsidR="003F2955" w:rsidRPr="005418AB">
        <w:rPr>
          <w:rFonts w:ascii="Times New Roman" w:hAnsi="Times New Roman"/>
          <w:sz w:val="28"/>
          <w:szCs w:val="28"/>
        </w:rPr>
        <w:t>.</w:t>
      </w:r>
      <w:r w:rsidR="003F2955">
        <w:rPr>
          <w:rFonts w:ascii="Times New Roman" w:hAnsi="Times New Roman"/>
          <w:sz w:val="28"/>
          <w:szCs w:val="28"/>
        </w:rPr>
        <w:t xml:space="preserve"> Кипятят с обратным холодильником в течение 3 ч. Прибавляют 1 мл </w:t>
      </w:r>
      <w:r w:rsidR="003F2955" w:rsidRPr="003F2955">
        <w:rPr>
          <w:rFonts w:ascii="Times New Roman" w:hAnsi="Times New Roman"/>
          <w:i/>
          <w:sz w:val="28"/>
          <w:szCs w:val="28"/>
        </w:rPr>
        <w:t>фенолфталеина раствор</w:t>
      </w:r>
      <w:r w:rsidR="005418AB">
        <w:rPr>
          <w:rFonts w:ascii="Times New Roman" w:hAnsi="Times New Roman"/>
          <w:i/>
          <w:sz w:val="28"/>
          <w:szCs w:val="28"/>
        </w:rPr>
        <w:t>а</w:t>
      </w:r>
      <w:r w:rsidR="003F2955" w:rsidRPr="003F2955">
        <w:rPr>
          <w:rFonts w:ascii="Times New Roman" w:hAnsi="Times New Roman"/>
          <w:i/>
          <w:sz w:val="28"/>
          <w:szCs w:val="28"/>
        </w:rPr>
        <w:t xml:space="preserve"> </w:t>
      </w:r>
      <w:r w:rsidR="005418AB">
        <w:rPr>
          <w:rFonts w:ascii="Times New Roman" w:hAnsi="Times New Roman"/>
          <w:i/>
          <w:sz w:val="28"/>
          <w:szCs w:val="28"/>
        </w:rPr>
        <w:t>1 %</w:t>
      </w:r>
      <w:r w:rsidR="003F2955">
        <w:rPr>
          <w:rFonts w:ascii="Times New Roman" w:hAnsi="Times New Roman"/>
          <w:sz w:val="28"/>
          <w:szCs w:val="28"/>
        </w:rPr>
        <w:t xml:space="preserve">. Горячий раствор сразу </w:t>
      </w:r>
      <w:r w:rsidR="003F2955">
        <w:rPr>
          <w:rFonts w:ascii="Times New Roman" w:hAnsi="Times New Roman"/>
          <w:sz w:val="28"/>
          <w:szCs w:val="28"/>
        </w:rPr>
        <w:lastRenderedPageBreak/>
        <w:t xml:space="preserve">титруют </w:t>
      </w:r>
      <w:r w:rsidR="003F2955" w:rsidRPr="00EC361B">
        <w:rPr>
          <w:rFonts w:ascii="Times New Roman" w:hAnsi="Times New Roman"/>
          <w:i/>
          <w:sz w:val="28"/>
          <w:szCs w:val="28"/>
        </w:rPr>
        <w:t>0,5</w:t>
      </w:r>
      <w:r w:rsidR="003F2955" w:rsidRPr="00EC361B">
        <w:rPr>
          <w:rFonts w:ascii="Times New Roman" w:hAnsi="Times New Roman"/>
          <w:i/>
          <w:sz w:val="28"/>
          <w:szCs w:val="28"/>
          <w:lang w:val="en-US"/>
        </w:rPr>
        <w:t> </w:t>
      </w:r>
      <w:r w:rsidR="003F2955" w:rsidRPr="00EC361B">
        <w:rPr>
          <w:rFonts w:ascii="Times New Roman" w:hAnsi="Times New Roman"/>
          <w:i/>
          <w:sz w:val="28"/>
          <w:szCs w:val="28"/>
        </w:rPr>
        <w:t xml:space="preserve">М раствором </w:t>
      </w:r>
      <w:r w:rsidR="009C244F" w:rsidRPr="00EC361B">
        <w:rPr>
          <w:rFonts w:ascii="Times New Roman" w:hAnsi="Times New Roman"/>
          <w:i/>
          <w:sz w:val="28"/>
          <w:szCs w:val="28"/>
        </w:rPr>
        <w:t>хлор</w:t>
      </w:r>
      <w:r w:rsidR="00EC361B" w:rsidRPr="00EC361B">
        <w:rPr>
          <w:rFonts w:ascii="Times New Roman" w:hAnsi="Times New Roman"/>
          <w:i/>
          <w:sz w:val="28"/>
          <w:szCs w:val="28"/>
        </w:rPr>
        <w:t>ист</w:t>
      </w:r>
      <w:r w:rsidR="009C244F" w:rsidRPr="00EC361B">
        <w:rPr>
          <w:rFonts w:ascii="Times New Roman" w:hAnsi="Times New Roman"/>
          <w:i/>
          <w:sz w:val="28"/>
          <w:szCs w:val="28"/>
        </w:rPr>
        <w:t>оводородной кислоты</w:t>
      </w:r>
      <w:r w:rsidR="009C244F">
        <w:rPr>
          <w:rFonts w:ascii="Times New Roman" w:hAnsi="Times New Roman"/>
          <w:sz w:val="28"/>
          <w:szCs w:val="28"/>
        </w:rPr>
        <w:t xml:space="preserve"> до </w:t>
      </w:r>
      <w:r w:rsidR="00713AD6">
        <w:rPr>
          <w:rFonts w:ascii="Times New Roman" w:hAnsi="Times New Roman"/>
          <w:sz w:val="28"/>
          <w:szCs w:val="28"/>
        </w:rPr>
        <w:t>исчезновения</w:t>
      </w:r>
      <w:r w:rsidR="00C64349">
        <w:rPr>
          <w:rFonts w:ascii="Times New Roman" w:hAnsi="Times New Roman"/>
          <w:sz w:val="28"/>
          <w:szCs w:val="28"/>
        </w:rPr>
        <w:t xml:space="preserve"> красного окрашивания.</w:t>
      </w:r>
    </w:p>
    <w:p w:rsidR="0004413B" w:rsidRDefault="009C244F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Повторяют нагревание и титрование до тех пор, пока окраска </w:t>
      </w:r>
      <w:r w:rsidR="0004413B">
        <w:rPr>
          <w:rFonts w:ascii="Times New Roman" w:hAnsi="Times New Roman"/>
          <w:sz w:val="28"/>
          <w:szCs w:val="28"/>
        </w:rPr>
        <w:t xml:space="preserve">более не появляется </w:t>
      </w:r>
      <w:r w:rsidR="00C64349">
        <w:rPr>
          <w:rFonts w:ascii="Times New Roman" w:hAnsi="Times New Roman"/>
          <w:sz w:val="28"/>
          <w:szCs w:val="28"/>
        </w:rPr>
        <w:t>при нагревании.</w:t>
      </w:r>
    </w:p>
    <w:p w:rsidR="009C244F" w:rsidRDefault="0004413B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Параллельно проводят </w:t>
      </w:r>
      <w:r w:rsidR="009C244F">
        <w:rPr>
          <w:rFonts w:ascii="Times New Roman" w:hAnsi="Times New Roman"/>
          <w:sz w:val="28"/>
          <w:szCs w:val="28"/>
        </w:rPr>
        <w:t>контрольный опыт.</w:t>
      </w:r>
    </w:p>
    <w:p w:rsidR="009C244F" w:rsidRPr="003F2955" w:rsidRDefault="0016442F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Вычисляют</w:t>
      </w:r>
      <w:r w:rsidR="009C244F">
        <w:rPr>
          <w:rFonts w:ascii="Times New Roman" w:hAnsi="Times New Roman"/>
          <w:sz w:val="28"/>
          <w:szCs w:val="28"/>
        </w:rPr>
        <w:t xml:space="preserve"> число омыления </w:t>
      </w:r>
      <w:r w:rsidR="0004413B">
        <w:rPr>
          <w:rFonts w:ascii="Times New Roman" w:hAnsi="Times New Roman"/>
          <w:sz w:val="28"/>
          <w:szCs w:val="28"/>
        </w:rPr>
        <w:t>(</w:t>
      </w:r>
      <w:r w:rsidR="0004413B">
        <w:rPr>
          <w:rFonts w:ascii="Times New Roman" w:hAnsi="Times New Roman"/>
          <w:i/>
          <w:sz w:val="28"/>
          <w:szCs w:val="28"/>
          <w:lang w:val="en-US"/>
        </w:rPr>
        <w:t>I</w:t>
      </w:r>
      <w:r w:rsidR="0004413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04413B" w:rsidRPr="00B178A1">
        <w:rPr>
          <w:rFonts w:ascii="Times New Roman" w:hAnsi="Times New Roman"/>
          <w:i/>
          <w:sz w:val="28"/>
          <w:szCs w:val="28"/>
        </w:rPr>
        <w:t>)</w:t>
      </w:r>
      <w:r w:rsidR="0004413B">
        <w:rPr>
          <w:rFonts w:ascii="Times New Roman" w:hAnsi="Times New Roman"/>
          <w:sz w:val="28"/>
          <w:szCs w:val="28"/>
        </w:rPr>
        <w:t xml:space="preserve"> </w:t>
      </w:r>
      <w:r w:rsidR="009C244F">
        <w:rPr>
          <w:rFonts w:ascii="Times New Roman" w:hAnsi="Times New Roman"/>
          <w:sz w:val="28"/>
          <w:szCs w:val="28"/>
        </w:rPr>
        <w:t>по формуле:</w:t>
      </w:r>
    </w:p>
    <w:p w:rsidR="0004413B" w:rsidRPr="009C244F" w:rsidRDefault="00C64349" w:rsidP="00C643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28,05·(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1"/>
      </w:tblGrid>
      <w:tr w:rsidR="009C244F" w:rsidRPr="009C244F" w:rsidTr="004E08D8">
        <w:tc>
          <w:tcPr>
            <w:tcW w:w="312" w:type="pct"/>
          </w:tcPr>
          <w:p w:rsidR="009C244F" w:rsidRPr="009C244F" w:rsidRDefault="00C64349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9C244F" w:rsidRPr="00C64349" w:rsidRDefault="007978DA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9C244F" w:rsidRPr="009C244F" w:rsidRDefault="009C244F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9C244F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</w:t>
            </w:r>
            <w:r w:rsidR="009C244F"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</w:t>
            </w:r>
            <w:r w:rsidR="0004413B">
              <w:rPr>
                <w:rFonts w:ascii="Times New Roman" w:hAnsi="Times New Roman"/>
                <w:color w:val="000000"/>
                <w:sz w:val="28"/>
                <w:szCs w:val="28"/>
              </w:rPr>
              <w:t>образца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9C244F"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5113" w:rsidRPr="009C244F" w:rsidTr="004E08D8">
        <w:tc>
          <w:tcPr>
            <w:tcW w:w="312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E05113" w:rsidRPr="00C64349" w:rsidRDefault="00C64349" w:rsidP="00C64349">
            <w:pPr>
              <w:spacing w:after="120"/>
              <w:jc w:val="center"/>
              <w:rPr>
                <w:rFonts w:asciiTheme="majorHAnsi" w:hAnsi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E05113" w:rsidRPr="009C244F" w:rsidRDefault="00E05113" w:rsidP="00C6434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="0004413B" w:rsidRPr="000441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0,5 М раствора хлористоводородной кислоты</w:t>
            </w:r>
            <w:r w:rsidR="0004413B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на титрование в основном опыте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мл</w:t>
            </w: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05113" w:rsidRPr="009C244F" w:rsidTr="004E08D8">
        <w:tc>
          <w:tcPr>
            <w:tcW w:w="312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E05113" w:rsidRPr="00C64349" w:rsidRDefault="00C64349" w:rsidP="00C64349">
            <w:pPr>
              <w:spacing w:after="120"/>
              <w:jc w:val="center"/>
              <w:rPr>
                <w:rFonts w:asciiTheme="majorHAnsi" w:hAnsi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E05113" w:rsidRPr="009C244F" w:rsidRDefault="00E05113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r w:rsidR="0004413B" w:rsidRPr="000441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0,5 М раствора хлористоводородной кислоты</w:t>
            </w:r>
            <w:r w:rsidR="0004413B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контрольно</w:t>
            </w:r>
            <w:r w:rsidR="0004413B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</w:t>
            </w:r>
            <w:r w:rsidR="0004413B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мл</w:t>
            </w:r>
            <w:r w:rsidRPr="009C24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4413B" w:rsidRPr="009C244F" w:rsidTr="004E08D8">
        <w:tc>
          <w:tcPr>
            <w:tcW w:w="312" w:type="pct"/>
          </w:tcPr>
          <w:p w:rsidR="0004413B" w:rsidRPr="009C244F" w:rsidRDefault="0004413B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04413B" w:rsidRPr="00C64349" w:rsidRDefault="0004413B" w:rsidP="00C64349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64349">
              <w:rPr>
                <w:rFonts w:asciiTheme="majorHAnsi" w:hAnsiTheme="majorHAnsi"/>
                <w:sz w:val="28"/>
                <w:szCs w:val="28"/>
              </w:rPr>
              <w:t>28,05</w:t>
            </w:r>
          </w:p>
        </w:tc>
        <w:tc>
          <w:tcPr>
            <w:tcW w:w="193" w:type="pct"/>
          </w:tcPr>
          <w:p w:rsidR="0004413B" w:rsidRPr="009C244F" w:rsidRDefault="0004413B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13" w:type="pct"/>
          </w:tcPr>
          <w:p w:rsidR="0004413B" w:rsidRDefault="0004413B" w:rsidP="00C6434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калия гидроксида, соответствующее 1 мл </w:t>
            </w:r>
            <w:r w:rsidRPr="000441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0,5 М раствора хлористоводородной кислоты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мг.</w:t>
            </w:r>
          </w:p>
        </w:tc>
      </w:tr>
    </w:tbl>
    <w:p w:rsidR="00FC4A9F" w:rsidRDefault="001C653E" w:rsidP="00A828E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38A">
        <w:rPr>
          <w:rFonts w:ascii="Times New Roman" w:hAnsi="Times New Roman"/>
          <w:b/>
          <w:sz w:val="28"/>
          <w:szCs w:val="28"/>
        </w:rPr>
        <w:t>Общая</w:t>
      </w:r>
      <w:r w:rsidRPr="0022038A">
        <w:rPr>
          <w:rFonts w:ascii="Times New Roman" w:hAnsi="Times New Roman"/>
          <w:sz w:val="28"/>
          <w:szCs w:val="28"/>
        </w:rPr>
        <w:t xml:space="preserve"> </w:t>
      </w:r>
      <w:r w:rsidRPr="0022038A">
        <w:rPr>
          <w:rFonts w:ascii="Times New Roman" w:hAnsi="Times New Roman"/>
          <w:b/>
          <w:sz w:val="28"/>
          <w:szCs w:val="28"/>
        </w:rPr>
        <w:t>з</w:t>
      </w:r>
      <w:r w:rsidR="00AC16A3" w:rsidRPr="0022038A">
        <w:rPr>
          <w:rFonts w:ascii="Times New Roman" w:hAnsi="Times New Roman"/>
          <w:b/>
          <w:sz w:val="28"/>
          <w:szCs w:val="28"/>
        </w:rPr>
        <w:t xml:space="preserve">ола </w:t>
      </w:r>
      <w:r w:rsidR="00AC16A3" w:rsidRPr="009A119D">
        <w:rPr>
          <w:rFonts w:ascii="Times New Roman" w:hAnsi="Times New Roman"/>
          <w:i/>
          <w:sz w:val="28"/>
          <w:szCs w:val="28"/>
        </w:rPr>
        <w:t>(ОФС «Зола общая»)</w:t>
      </w:r>
      <w:r w:rsidR="000D3537">
        <w:rPr>
          <w:rFonts w:ascii="Times New Roman" w:hAnsi="Times New Roman"/>
          <w:sz w:val="28"/>
          <w:szCs w:val="28"/>
        </w:rPr>
        <w:t>.</w:t>
      </w:r>
      <w:r w:rsidR="00AC16A3">
        <w:rPr>
          <w:rFonts w:ascii="Times New Roman" w:hAnsi="Times New Roman"/>
          <w:sz w:val="28"/>
          <w:szCs w:val="28"/>
        </w:rPr>
        <w:t xml:space="preserve"> </w:t>
      </w:r>
      <w:r w:rsidR="005543AE">
        <w:rPr>
          <w:rFonts w:ascii="Times New Roman" w:hAnsi="Times New Roman"/>
          <w:sz w:val="28"/>
          <w:szCs w:val="28"/>
        </w:rPr>
        <w:t>Не более</w:t>
      </w:r>
      <w:r w:rsidR="00FC4A9F">
        <w:rPr>
          <w:rFonts w:ascii="Times New Roman" w:hAnsi="Times New Roman"/>
          <w:sz w:val="28"/>
          <w:szCs w:val="28"/>
        </w:rPr>
        <w:t xml:space="preserve"> </w:t>
      </w:r>
      <w:r w:rsidR="002733B4">
        <w:rPr>
          <w:rFonts w:ascii="Times New Roman" w:hAnsi="Times New Roman"/>
          <w:sz w:val="28"/>
          <w:szCs w:val="28"/>
        </w:rPr>
        <w:t>0</w:t>
      </w:r>
      <w:r w:rsidR="00FC4A9F">
        <w:rPr>
          <w:rFonts w:ascii="Times New Roman" w:hAnsi="Times New Roman"/>
          <w:sz w:val="28"/>
          <w:szCs w:val="28"/>
        </w:rPr>
        <w:t>,</w:t>
      </w:r>
      <w:r w:rsidR="002733B4">
        <w:rPr>
          <w:rFonts w:ascii="Times New Roman" w:hAnsi="Times New Roman"/>
          <w:sz w:val="28"/>
          <w:szCs w:val="28"/>
        </w:rPr>
        <w:t>25</w:t>
      </w:r>
      <w:r w:rsidR="00FC4A9F" w:rsidRPr="005433D8">
        <w:rPr>
          <w:rFonts w:ascii="Times New Roman" w:hAnsi="Times New Roman"/>
          <w:sz w:val="28"/>
          <w:szCs w:val="28"/>
        </w:rPr>
        <w:t> %</w:t>
      </w:r>
      <w:r w:rsidR="00FC4A9F">
        <w:rPr>
          <w:rFonts w:ascii="Times New Roman" w:hAnsi="Times New Roman"/>
          <w:sz w:val="28"/>
          <w:szCs w:val="28"/>
        </w:rPr>
        <w:t>.</w:t>
      </w:r>
      <w:r w:rsidR="00D035F7">
        <w:rPr>
          <w:rFonts w:ascii="Times New Roman" w:hAnsi="Times New Roman"/>
          <w:sz w:val="28"/>
          <w:szCs w:val="28"/>
        </w:rPr>
        <w:t xml:space="preserve"> </w:t>
      </w:r>
      <w:r w:rsidR="002733B4">
        <w:rPr>
          <w:rFonts w:ascii="Times New Roman" w:hAnsi="Times New Roman"/>
          <w:sz w:val="28"/>
          <w:szCs w:val="28"/>
        </w:rPr>
        <w:t>Для определения используют 2,0 г испытуемого образца.</w:t>
      </w:r>
    </w:p>
    <w:p w:rsidR="00073578" w:rsidRDefault="00073578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42F">
        <w:rPr>
          <w:rFonts w:ascii="Times New Roman" w:hAnsi="Times New Roman"/>
          <w:b/>
          <w:sz w:val="28"/>
          <w:szCs w:val="28"/>
        </w:rPr>
        <w:t>Микробиологическая чи</w:t>
      </w:r>
      <w:bookmarkStart w:id="0" w:name="_GoBack"/>
      <w:bookmarkEnd w:id="0"/>
      <w:r w:rsidRPr="0016442F">
        <w:rPr>
          <w:rFonts w:ascii="Times New Roman" w:hAnsi="Times New Roman"/>
          <w:b/>
          <w:sz w:val="28"/>
          <w:szCs w:val="28"/>
        </w:rPr>
        <w:t>стота.</w:t>
      </w:r>
      <w:r w:rsidRPr="0016442F">
        <w:rPr>
          <w:rFonts w:ascii="Times New Roman" w:hAnsi="Times New Roman"/>
          <w:sz w:val="28"/>
          <w:szCs w:val="28"/>
        </w:rPr>
        <w:t xml:space="preserve"> </w:t>
      </w:r>
      <w:r w:rsidR="00BB354B" w:rsidRPr="0016442F">
        <w:rPr>
          <w:rFonts w:ascii="Times New Roman" w:hAnsi="Times New Roman"/>
          <w:sz w:val="28"/>
          <w:szCs w:val="28"/>
        </w:rPr>
        <w:t>Испытуемый образец должен</w:t>
      </w:r>
      <w:r w:rsidR="00BB354B">
        <w:rPr>
          <w:rFonts w:ascii="Times New Roman" w:hAnsi="Times New Roman"/>
          <w:sz w:val="28"/>
          <w:szCs w:val="28"/>
        </w:rPr>
        <w:t xml:space="preserve"> выдерживать требования испытания на микробиологическую чистоту.</w:t>
      </w:r>
    </w:p>
    <w:p w:rsidR="00B44DBE" w:rsidRPr="006B7E33" w:rsidRDefault="00B44DBE" w:rsidP="00A828E5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F35FD5" w:rsidRDefault="0011595A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2733B4">
        <w:rPr>
          <w:rFonts w:ascii="Times New Roman" w:hAnsi="Times New Roman"/>
          <w:sz w:val="28"/>
          <w:szCs w:val="28"/>
        </w:rPr>
        <w:t>защищ</w:t>
      </w:r>
      <w:r w:rsidR="0004413B">
        <w:rPr>
          <w:rFonts w:ascii="Times New Roman" w:hAnsi="Times New Roman"/>
          <w:sz w:val="28"/>
          <w:szCs w:val="28"/>
        </w:rPr>
        <w:t>ё</w:t>
      </w:r>
      <w:r w:rsidR="002733B4">
        <w:rPr>
          <w:rFonts w:ascii="Times New Roman" w:hAnsi="Times New Roman"/>
          <w:sz w:val="28"/>
          <w:szCs w:val="28"/>
        </w:rPr>
        <w:t>нном от света месте</w:t>
      </w:r>
      <w:r w:rsidR="007978DA">
        <w:rPr>
          <w:rFonts w:ascii="Times New Roman" w:hAnsi="Times New Roman"/>
          <w:sz w:val="28"/>
          <w:szCs w:val="28"/>
        </w:rPr>
        <w:t>, в хорошо укупоренной упаковке</w:t>
      </w:r>
      <w:r w:rsidRPr="0011595A">
        <w:rPr>
          <w:rFonts w:ascii="Times New Roman" w:hAnsi="Times New Roman"/>
          <w:sz w:val="28"/>
          <w:szCs w:val="28"/>
        </w:rPr>
        <w:t>.</w:t>
      </w:r>
    </w:p>
    <w:p w:rsidR="00A828E5" w:rsidRPr="00F35969" w:rsidRDefault="00A828E5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83" w:rsidRPr="004D3D83" w:rsidRDefault="004D3D83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Приводится для информации.</w:t>
      </w:r>
      <w:proofErr w:type="gramEnd"/>
    </w:p>
    <w:sectPr w:rsidR="004D3D83" w:rsidRPr="004D3D83" w:rsidSect="000D2309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D4" w:rsidRDefault="00226FD4" w:rsidP="00BB3CBB">
      <w:pPr>
        <w:spacing w:after="0" w:line="240" w:lineRule="auto"/>
      </w:pPr>
      <w:r>
        <w:separator/>
      </w:r>
    </w:p>
  </w:endnote>
  <w:endnote w:type="continuationSeparator" w:id="0">
    <w:p w:rsidR="00226FD4" w:rsidRDefault="00226FD4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D4" w:rsidRPr="00C64349" w:rsidRDefault="004770FE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C64349">
      <w:rPr>
        <w:rFonts w:ascii="Times New Roman" w:hAnsi="Times New Roman"/>
        <w:sz w:val="28"/>
        <w:szCs w:val="28"/>
      </w:rPr>
      <w:fldChar w:fldCharType="begin"/>
    </w:r>
    <w:r w:rsidR="00226FD4" w:rsidRPr="00C64349">
      <w:rPr>
        <w:rFonts w:ascii="Times New Roman" w:hAnsi="Times New Roman"/>
        <w:sz w:val="28"/>
        <w:szCs w:val="28"/>
      </w:rPr>
      <w:instrText xml:space="preserve"> PAGE   \* MERGEFORMAT </w:instrText>
    </w:r>
    <w:r w:rsidRPr="00C64349">
      <w:rPr>
        <w:rFonts w:ascii="Times New Roman" w:hAnsi="Times New Roman"/>
        <w:sz w:val="28"/>
        <w:szCs w:val="28"/>
      </w:rPr>
      <w:fldChar w:fldCharType="separate"/>
    </w:r>
    <w:r w:rsidR="00C64349">
      <w:rPr>
        <w:rFonts w:ascii="Times New Roman" w:hAnsi="Times New Roman"/>
        <w:noProof/>
        <w:sz w:val="28"/>
        <w:szCs w:val="28"/>
      </w:rPr>
      <w:t>4</w:t>
    </w:r>
    <w:r w:rsidRPr="00C6434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D4" w:rsidRDefault="00226FD4" w:rsidP="00BB3CBB">
      <w:pPr>
        <w:spacing w:after="0" w:line="240" w:lineRule="auto"/>
      </w:pPr>
      <w:r>
        <w:separator/>
      </w:r>
    </w:p>
  </w:footnote>
  <w:footnote w:type="continuationSeparator" w:id="0">
    <w:p w:rsidR="00226FD4" w:rsidRDefault="00226FD4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D4" w:rsidRPr="00C64349" w:rsidRDefault="00226FD4" w:rsidP="00C64349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CBB"/>
    <w:rsid w:val="0000349B"/>
    <w:rsid w:val="000039A0"/>
    <w:rsid w:val="00006455"/>
    <w:rsid w:val="00011315"/>
    <w:rsid w:val="00021A69"/>
    <w:rsid w:val="00021AA1"/>
    <w:rsid w:val="00021BF1"/>
    <w:rsid w:val="00022FC1"/>
    <w:rsid w:val="00023939"/>
    <w:rsid w:val="000240F2"/>
    <w:rsid w:val="0004413B"/>
    <w:rsid w:val="00056538"/>
    <w:rsid w:val="00057DBC"/>
    <w:rsid w:val="00073578"/>
    <w:rsid w:val="0007511B"/>
    <w:rsid w:val="00081D56"/>
    <w:rsid w:val="00086C1F"/>
    <w:rsid w:val="000923EA"/>
    <w:rsid w:val="00095341"/>
    <w:rsid w:val="000A102F"/>
    <w:rsid w:val="000B6191"/>
    <w:rsid w:val="000B64E6"/>
    <w:rsid w:val="000C5554"/>
    <w:rsid w:val="000D2309"/>
    <w:rsid w:val="000D3537"/>
    <w:rsid w:val="000D448D"/>
    <w:rsid w:val="000D5371"/>
    <w:rsid w:val="000E214D"/>
    <w:rsid w:val="000E2C05"/>
    <w:rsid w:val="000E4033"/>
    <w:rsid w:val="000E6E86"/>
    <w:rsid w:val="000E74B6"/>
    <w:rsid w:val="000F0703"/>
    <w:rsid w:val="000F26A2"/>
    <w:rsid w:val="000F7CE1"/>
    <w:rsid w:val="000F7FAA"/>
    <w:rsid w:val="001014A9"/>
    <w:rsid w:val="00102A81"/>
    <w:rsid w:val="00102B69"/>
    <w:rsid w:val="0011057D"/>
    <w:rsid w:val="00110CCF"/>
    <w:rsid w:val="001118BF"/>
    <w:rsid w:val="0011595A"/>
    <w:rsid w:val="001168C7"/>
    <w:rsid w:val="00121CEE"/>
    <w:rsid w:val="001232C9"/>
    <w:rsid w:val="00130E92"/>
    <w:rsid w:val="0013190B"/>
    <w:rsid w:val="00132087"/>
    <w:rsid w:val="00136A29"/>
    <w:rsid w:val="0014033E"/>
    <w:rsid w:val="001410F9"/>
    <w:rsid w:val="0014161A"/>
    <w:rsid w:val="00141845"/>
    <w:rsid w:val="00143F3C"/>
    <w:rsid w:val="001441A5"/>
    <w:rsid w:val="00146EAF"/>
    <w:rsid w:val="00146EE1"/>
    <w:rsid w:val="001505DD"/>
    <w:rsid w:val="00150919"/>
    <w:rsid w:val="00151555"/>
    <w:rsid w:val="001519C4"/>
    <w:rsid w:val="00154D77"/>
    <w:rsid w:val="00160557"/>
    <w:rsid w:val="00162F27"/>
    <w:rsid w:val="00163376"/>
    <w:rsid w:val="00163382"/>
    <w:rsid w:val="0016442F"/>
    <w:rsid w:val="00166F12"/>
    <w:rsid w:val="00184EC2"/>
    <w:rsid w:val="00187937"/>
    <w:rsid w:val="0019036B"/>
    <w:rsid w:val="001909A1"/>
    <w:rsid w:val="00191058"/>
    <w:rsid w:val="00195202"/>
    <w:rsid w:val="001A3973"/>
    <w:rsid w:val="001A5F5E"/>
    <w:rsid w:val="001B6F1A"/>
    <w:rsid w:val="001B7A12"/>
    <w:rsid w:val="001C3EB7"/>
    <w:rsid w:val="001C40A4"/>
    <w:rsid w:val="001C653E"/>
    <w:rsid w:val="001D585D"/>
    <w:rsid w:val="001E45E6"/>
    <w:rsid w:val="0020690B"/>
    <w:rsid w:val="00207091"/>
    <w:rsid w:val="0021271D"/>
    <w:rsid w:val="00214C3D"/>
    <w:rsid w:val="0022038A"/>
    <w:rsid w:val="00221707"/>
    <w:rsid w:val="002218D0"/>
    <w:rsid w:val="00223241"/>
    <w:rsid w:val="0022462A"/>
    <w:rsid w:val="00224C56"/>
    <w:rsid w:val="00226FD4"/>
    <w:rsid w:val="00230938"/>
    <w:rsid w:val="00245DE6"/>
    <w:rsid w:val="0025080C"/>
    <w:rsid w:val="00254B2C"/>
    <w:rsid w:val="002575F5"/>
    <w:rsid w:val="00260FA4"/>
    <w:rsid w:val="00261F60"/>
    <w:rsid w:val="0026616E"/>
    <w:rsid w:val="002729F3"/>
    <w:rsid w:val="002733B4"/>
    <w:rsid w:val="0027681B"/>
    <w:rsid w:val="0028540E"/>
    <w:rsid w:val="002A1837"/>
    <w:rsid w:val="002A1A71"/>
    <w:rsid w:val="002A29A8"/>
    <w:rsid w:val="002A7676"/>
    <w:rsid w:val="002B5E07"/>
    <w:rsid w:val="002B7180"/>
    <w:rsid w:val="002C1593"/>
    <w:rsid w:val="002C60FB"/>
    <w:rsid w:val="002C6A98"/>
    <w:rsid w:val="002E52CB"/>
    <w:rsid w:val="002F04F5"/>
    <w:rsid w:val="002F075F"/>
    <w:rsid w:val="002F4EE6"/>
    <w:rsid w:val="003037C8"/>
    <w:rsid w:val="00310CE9"/>
    <w:rsid w:val="0031195F"/>
    <w:rsid w:val="003126F8"/>
    <w:rsid w:val="00321960"/>
    <w:rsid w:val="003270C4"/>
    <w:rsid w:val="003279AE"/>
    <w:rsid w:val="0033172D"/>
    <w:rsid w:val="00333FD7"/>
    <w:rsid w:val="00334E28"/>
    <w:rsid w:val="003356CF"/>
    <w:rsid w:val="0035266D"/>
    <w:rsid w:val="00355471"/>
    <w:rsid w:val="00356BCD"/>
    <w:rsid w:val="00362DCE"/>
    <w:rsid w:val="00365427"/>
    <w:rsid w:val="003702B9"/>
    <w:rsid w:val="00372ADE"/>
    <w:rsid w:val="00375A23"/>
    <w:rsid w:val="00377F15"/>
    <w:rsid w:val="00384822"/>
    <w:rsid w:val="00385C63"/>
    <w:rsid w:val="003908FE"/>
    <w:rsid w:val="003918B5"/>
    <w:rsid w:val="0039419C"/>
    <w:rsid w:val="003A4E1F"/>
    <w:rsid w:val="003B0612"/>
    <w:rsid w:val="003B175D"/>
    <w:rsid w:val="003B5396"/>
    <w:rsid w:val="003B564D"/>
    <w:rsid w:val="003C3DA2"/>
    <w:rsid w:val="003C3DFB"/>
    <w:rsid w:val="003C574B"/>
    <w:rsid w:val="003C6028"/>
    <w:rsid w:val="003C6FB0"/>
    <w:rsid w:val="003D0BAF"/>
    <w:rsid w:val="003D4205"/>
    <w:rsid w:val="003D5056"/>
    <w:rsid w:val="003D6A1B"/>
    <w:rsid w:val="003E3055"/>
    <w:rsid w:val="003F164B"/>
    <w:rsid w:val="003F2955"/>
    <w:rsid w:val="00400A44"/>
    <w:rsid w:val="00404CC7"/>
    <w:rsid w:val="00406A46"/>
    <w:rsid w:val="00412339"/>
    <w:rsid w:val="00414C7A"/>
    <w:rsid w:val="00416C63"/>
    <w:rsid w:val="00417B4E"/>
    <w:rsid w:val="00430192"/>
    <w:rsid w:val="00430B97"/>
    <w:rsid w:val="00437407"/>
    <w:rsid w:val="004375A9"/>
    <w:rsid w:val="00445A3C"/>
    <w:rsid w:val="00461A23"/>
    <w:rsid w:val="0047041C"/>
    <w:rsid w:val="00472E94"/>
    <w:rsid w:val="00475503"/>
    <w:rsid w:val="004770FE"/>
    <w:rsid w:val="00482E2B"/>
    <w:rsid w:val="00487570"/>
    <w:rsid w:val="00491B71"/>
    <w:rsid w:val="004A1FC0"/>
    <w:rsid w:val="004A5764"/>
    <w:rsid w:val="004A6F61"/>
    <w:rsid w:val="004B3740"/>
    <w:rsid w:val="004B447A"/>
    <w:rsid w:val="004B4A2D"/>
    <w:rsid w:val="004C35B2"/>
    <w:rsid w:val="004C41BC"/>
    <w:rsid w:val="004C454A"/>
    <w:rsid w:val="004C4ABC"/>
    <w:rsid w:val="004C6DD4"/>
    <w:rsid w:val="004D3D83"/>
    <w:rsid w:val="004D6EAB"/>
    <w:rsid w:val="004E08D8"/>
    <w:rsid w:val="004E445C"/>
    <w:rsid w:val="004E7102"/>
    <w:rsid w:val="004F169F"/>
    <w:rsid w:val="004F6F43"/>
    <w:rsid w:val="005008D2"/>
    <w:rsid w:val="00500EFF"/>
    <w:rsid w:val="00502096"/>
    <w:rsid w:val="00506AEF"/>
    <w:rsid w:val="0050742E"/>
    <w:rsid w:val="00510049"/>
    <w:rsid w:val="005125FD"/>
    <w:rsid w:val="00514DD4"/>
    <w:rsid w:val="00515F46"/>
    <w:rsid w:val="00523681"/>
    <w:rsid w:val="00531B1D"/>
    <w:rsid w:val="005354C3"/>
    <w:rsid w:val="00540B4B"/>
    <w:rsid w:val="005418AB"/>
    <w:rsid w:val="005428D0"/>
    <w:rsid w:val="005429E5"/>
    <w:rsid w:val="005433D8"/>
    <w:rsid w:val="00547C43"/>
    <w:rsid w:val="005543AE"/>
    <w:rsid w:val="00563C7E"/>
    <w:rsid w:val="00575E88"/>
    <w:rsid w:val="005863BE"/>
    <w:rsid w:val="00590D4E"/>
    <w:rsid w:val="00592D7B"/>
    <w:rsid w:val="00593053"/>
    <w:rsid w:val="00594697"/>
    <w:rsid w:val="0059665A"/>
    <w:rsid w:val="005A0903"/>
    <w:rsid w:val="005A538C"/>
    <w:rsid w:val="005A7D20"/>
    <w:rsid w:val="005B4A9B"/>
    <w:rsid w:val="005C0951"/>
    <w:rsid w:val="005C098B"/>
    <w:rsid w:val="005C6FDE"/>
    <w:rsid w:val="005C7AF6"/>
    <w:rsid w:val="005D01B1"/>
    <w:rsid w:val="005D0408"/>
    <w:rsid w:val="005D0BB0"/>
    <w:rsid w:val="005D24B1"/>
    <w:rsid w:val="005D76D7"/>
    <w:rsid w:val="005E1F4F"/>
    <w:rsid w:val="005E5D7B"/>
    <w:rsid w:val="005E71F4"/>
    <w:rsid w:val="005F7F21"/>
    <w:rsid w:val="00605336"/>
    <w:rsid w:val="0061542D"/>
    <w:rsid w:val="00617A25"/>
    <w:rsid w:val="0062034B"/>
    <w:rsid w:val="006233BF"/>
    <w:rsid w:val="006254EB"/>
    <w:rsid w:val="00626E56"/>
    <w:rsid w:val="00631F29"/>
    <w:rsid w:val="00632EE1"/>
    <w:rsid w:val="006378CC"/>
    <w:rsid w:val="00642637"/>
    <w:rsid w:val="006449FA"/>
    <w:rsid w:val="006514F2"/>
    <w:rsid w:val="006518D8"/>
    <w:rsid w:val="00654E40"/>
    <w:rsid w:val="00674672"/>
    <w:rsid w:val="00684386"/>
    <w:rsid w:val="00685015"/>
    <w:rsid w:val="00686932"/>
    <w:rsid w:val="00693F93"/>
    <w:rsid w:val="006955A2"/>
    <w:rsid w:val="00697219"/>
    <w:rsid w:val="006A041C"/>
    <w:rsid w:val="006A0835"/>
    <w:rsid w:val="006A210C"/>
    <w:rsid w:val="006A3955"/>
    <w:rsid w:val="006A4630"/>
    <w:rsid w:val="006B40A5"/>
    <w:rsid w:val="006B7942"/>
    <w:rsid w:val="006C0202"/>
    <w:rsid w:val="006C2689"/>
    <w:rsid w:val="006C61D6"/>
    <w:rsid w:val="006C65EA"/>
    <w:rsid w:val="006D26D0"/>
    <w:rsid w:val="006D4F2A"/>
    <w:rsid w:val="006E1E86"/>
    <w:rsid w:val="006E222D"/>
    <w:rsid w:val="006E6C54"/>
    <w:rsid w:val="00705B49"/>
    <w:rsid w:val="00712A20"/>
    <w:rsid w:val="00713AD6"/>
    <w:rsid w:val="00722A06"/>
    <w:rsid w:val="007241D4"/>
    <w:rsid w:val="00725E4F"/>
    <w:rsid w:val="00725EBB"/>
    <w:rsid w:val="00733985"/>
    <w:rsid w:val="00734EA5"/>
    <w:rsid w:val="00736781"/>
    <w:rsid w:val="00745660"/>
    <w:rsid w:val="0074746A"/>
    <w:rsid w:val="00747993"/>
    <w:rsid w:val="00747D09"/>
    <w:rsid w:val="007571B3"/>
    <w:rsid w:val="007623AE"/>
    <w:rsid w:val="00767AFE"/>
    <w:rsid w:val="007719CD"/>
    <w:rsid w:val="00782ACF"/>
    <w:rsid w:val="007874BB"/>
    <w:rsid w:val="00790762"/>
    <w:rsid w:val="00796AE7"/>
    <w:rsid w:val="007978DA"/>
    <w:rsid w:val="007A2E8F"/>
    <w:rsid w:val="007A6BC7"/>
    <w:rsid w:val="007B2E8A"/>
    <w:rsid w:val="007B47E5"/>
    <w:rsid w:val="007C4AFB"/>
    <w:rsid w:val="007C5DDD"/>
    <w:rsid w:val="007D6969"/>
    <w:rsid w:val="007E1162"/>
    <w:rsid w:val="007E476F"/>
    <w:rsid w:val="007E6755"/>
    <w:rsid w:val="007F1A84"/>
    <w:rsid w:val="00800CEC"/>
    <w:rsid w:val="008025B1"/>
    <w:rsid w:val="00805764"/>
    <w:rsid w:val="00811C24"/>
    <w:rsid w:val="008203B2"/>
    <w:rsid w:val="00820C07"/>
    <w:rsid w:val="008210E1"/>
    <w:rsid w:val="00822893"/>
    <w:rsid w:val="008257C5"/>
    <w:rsid w:val="008365B4"/>
    <w:rsid w:val="00836ADB"/>
    <w:rsid w:val="0084767B"/>
    <w:rsid w:val="00851927"/>
    <w:rsid w:val="00853A5E"/>
    <w:rsid w:val="00855284"/>
    <w:rsid w:val="00866004"/>
    <w:rsid w:val="00870F94"/>
    <w:rsid w:val="00874BBC"/>
    <w:rsid w:val="00874DA2"/>
    <w:rsid w:val="0088036A"/>
    <w:rsid w:val="00881862"/>
    <w:rsid w:val="00881A91"/>
    <w:rsid w:val="00895D40"/>
    <w:rsid w:val="00895E09"/>
    <w:rsid w:val="008967C7"/>
    <w:rsid w:val="00897CCB"/>
    <w:rsid w:val="008A14D5"/>
    <w:rsid w:val="008B11E8"/>
    <w:rsid w:val="008B7E27"/>
    <w:rsid w:val="008C03EA"/>
    <w:rsid w:val="008C125F"/>
    <w:rsid w:val="008C351A"/>
    <w:rsid w:val="008C4971"/>
    <w:rsid w:val="008C669D"/>
    <w:rsid w:val="008C7EE3"/>
    <w:rsid w:val="008D02D8"/>
    <w:rsid w:val="008D299E"/>
    <w:rsid w:val="008D4868"/>
    <w:rsid w:val="008D5556"/>
    <w:rsid w:val="008E0C3B"/>
    <w:rsid w:val="008E1835"/>
    <w:rsid w:val="008E27FD"/>
    <w:rsid w:val="008F6AB1"/>
    <w:rsid w:val="009020C1"/>
    <w:rsid w:val="0090674E"/>
    <w:rsid w:val="00911176"/>
    <w:rsid w:val="00911D15"/>
    <w:rsid w:val="00914188"/>
    <w:rsid w:val="009258E2"/>
    <w:rsid w:val="00927733"/>
    <w:rsid w:val="00932636"/>
    <w:rsid w:val="009332E1"/>
    <w:rsid w:val="00934467"/>
    <w:rsid w:val="009351F4"/>
    <w:rsid w:val="00952459"/>
    <w:rsid w:val="00955273"/>
    <w:rsid w:val="009556C8"/>
    <w:rsid w:val="00955713"/>
    <w:rsid w:val="009562AF"/>
    <w:rsid w:val="009573E4"/>
    <w:rsid w:val="00957EF9"/>
    <w:rsid w:val="00960ECA"/>
    <w:rsid w:val="00964FE7"/>
    <w:rsid w:val="00966A61"/>
    <w:rsid w:val="00970D97"/>
    <w:rsid w:val="0097163C"/>
    <w:rsid w:val="009736B6"/>
    <w:rsid w:val="00973E4F"/>
    <w:rsid w:val="009766D9"/>
    <w:rsid w:val="00987BDF"/>
    <w:rsid w:val="00992EB3"/>
    <w:rsid w:val="009A03B4"/>
    <w:rsid w:val="009A119D"/>
    <w:rsid w:val="009A71A7"/>
    <w:rsid w:val="009B44DB"/>
    <w:rsid w:val="009B668B"/>
    <w:rsid w:val="009B787E"/>
    <w:rsid w:val="009C244F"/>
    <w:rsid w:val="009C4E32"/>
    <w:rsid w:val="009C58DB"/>
    <w:rsid w:val="009D31AF"/>
    <w:rsid w:val="009D487B"/>
    <w:rsid w:val="009D4AB9"/>
    <w:rsid w:val="009D698C"/>
    <w:rsid w:val="009E5562"/>
    <w:rsid w:val="009F237C"/>
    <w:rsid w:val="00A055FF"/>
    <w:rsid w:val="00A107BA"/>
    <w:rsid w:val="00A10DC8"/>
    <w:rsid w:val="00A27B26"/>
    <w:rsid w:val="00A30779"/>
    <w:rsid w:val="00A3401D"/>
    <w:rsid w:val="00A427E8"/>
    <w:rsid w:val="00A5476B"/>
    <w:rsid w:val="00A54851"/>
    <w:rsid w:val="00A55755"/>
    <w:rsid w:val="00A56CAF"/>
    <w:rsid w:val="00A65C2A"/>
    <w:rsid w:val="00A67436"/>
    <w:rsid w:val="00A70832"/>
    <w:rsid w:val="00A70FD1"/>
    <w:rsid w:val="00A72EEC"/>
    <w:rsid w:val="00A828E5"/>
    <w:rsid w:val="00A90195"/>
    <w:rsid w:val="00A923BC"/>
    <w:rsid w:val="00A9416F"/>
    <w:rsid w:val="00AA19B9"/>
    <w:rsid w:val="00AC06BC"/>
    <w:rsid w:val="00AC16A3"/>
    <w:rsid w:val="00AC3A28"/>
    <w:rsid w:val="00AD0BD3"/>
    <w:rsid w:val="00AD65D8"/>
    <w:rsid w:val="00AE1567"/>
    <w:rsid w:val="00AE3C0B"/>
    <w:rsid w:val="00AE478A"/>
    <w:rsid w:val="00AF5B16"/>
    <w:rsid w:val="00AF5E55"/>
    <w:rsid w:val="00B11BF1"/>
    <w:rsid w:val="00B16387"/>
    <w:rsid w:val="00B1772A"/>
    <w:rsid w:val="00B21998"/>
    <w:rsid w:val="00B233E4"/>
    <w:rsid w:val="00B31054"/>
    <w:rsid w:val="00B33748"/>
    <w:rsid w:val="00B360D4"/>
    <w:rsid w:val="00B36195"/>
    <w:rsid w:val="00B44DBE"/>
    <w:rsid w:val="00B4503D"/>
    <w:rsid w:val="00B50FAE"/>
    <w:rsid w:val="00B55747"/>
    <w:rsid w:val="00B5610F"/>
    <w:rsid w:val="00B62D8A"/>
    <w:rsid w:val="00B62DCA"/>
    <w:rsid w:val="00B662F7"/>
    <w:rsid w:val="00B71225"/>
    <w:rsid w:val="00B71BF5"/>
    <w:rsid w:val="00B7236A"/>
    <w:rsid w:val="00B73D5D"/>
    <w:rsid w:val="00B84F4C"/>
    <w:rsid w:val="00B86F13"/>
    <w:rsid w:val="00B9589A"/>
    <w:rsid w:val="00B96611"/>
    <w:rsid w:val="00BA03B4"/>
    <w:rsid w:val="00BA0E52"/>
    <w:rsid w:val="00BA3039"/>
    <w:rsid w:val="00BB0166"/>
    <w:rsid w:val="00BB1946"/>
    <w:rsid w:val="00BB354B"/>
    <w:rsid w:val="00BB3CBB"/>
    <w:rsid w:val="00BB4064"/>
    <w:rsid w:val="00BB65CE"/>
    <w:rsid w:val="00BC06C1"/>
    <w:rsid w:val="00BC6A21"/>
    <w:rsid w:val="00BD1B89"/>
    <w:rsid w:val="00BD2447"/>
    <w:rsid w:val="00BE3BC8"/>
    <w:rsid w:val="00BE4C92"/>
    <w:rsid w:val="00BE4E03"/>
    <w:rsid w:val="00BE766E"/>
    <w:rsid w:val="00BF2F36"/>
    <w:rsid w:val="00BF3914"/>
    <w:rsid w:val="00BF6235"/>
    <w:rsid w:val="00BF68AD"/>
    <w:rsid w:val="00BF761E"/>
    <w:rsid w:val="00C03854"/>
    <w:rsid w:val="00C0547E"/>
    <w:rsid w:val="00C12E11"/>
    <w:rsid w:val="00C16594"/>
    <w:rsid w:val="00C1745B"/>
    <w:rsid w:val="00C20EA5"/>
    <w:rsid w:val="00C2447F"/>
    <w:rsid w:val="00C30747"/>
    <w:rsid w:val="00C35C07"/>
    <w:rsid w:val="00C411FD"/>
    <w:rsid w:val="00C424B0"/>
    <w:rsid w:val="00C5578B"/>
    <w:rsid w:val="00C55F0B"/>
    <w:rsid w:val="00C6073D"/>
    <w:rsid w:val="00C6342B"/>
    <w:rsid w:val="00C64349"/>
    <w:rsid w:val="00C6644D"/>
    <w:rsid w:val="00C729BF"/>
    <w:rsid w:val="00C967F4"/>
    <w:rsid w:val="00CA51DD"/>
    <w:rsid w:val="00CA5957"/>
    <w:rsid w:val="00CB44BC"/>
    <w:rsid w:val="00CD0780"/>
    <w:rsid w:val="00CD289B"/>
    <w:rsid w:val="00CD2D9A"/>
    <w:rsid w:val="00CE377B"/>
    <w:rsid w:val="00CF01EA"/>
    <w:rsid w:val="00D00628"/>
    <w:rsid w:val="00D022EC"/>
    <w:rsid w:val="00D03332"/>
    <w:rsid w:val="00D035F7"/>
    <w:rsid w:val="00D065C3"/>
    <w:rsid w:val="00D07EF3"/>
    <w:rsid w:val="00D1552A"/>
    <w:rsid w:val="00D2499D"/>
    <w:rsid w:val="00D275CB"/>
    <w:rsid w:val="00D30FC1"/>
    <w:rsid w:val="00D344F5"/>
    <w:rsid w:val="00D34912"/>
    <w:rsid w:val="00D5142C"/>
    <w:rsid w:val="00D61EF5"/>
    <w:rsid w:val="00D638AA"/>
    <w:rsid w:val="00D63F79"/>
    <w:rsid w:val="00D64948"/>
    <w:rsid w:val="00D81052"/>
    <w:rsid w:val="00D81AF7"/>
    <w:rsid w:val="00D96543"/>
    <w:rsid w:val="00DA201C"/>
    <w:rsid w:val="00DA20C4"/>
    <w:rsid w:val="00DB2665"/>
    <w:rsid w:val="00DB2BF5"/>
    <w:rsid w:val="00DB7224"/>
    <w:rsid w:val="00DC22B3"/>
    <w:rsid w:val="00DC330E"/>
    <w:rsid w:val="00DC4AA4"/>
    <w:rsid w:val="00DC4EC4"/>
    <w:rsid w:val="00DC69A8"/>
    <w:rsid w:val="00DD0957"/>
    <w:rsid w:val="00DD5C64"/>
    <w:rsid w:val="00DD5D67"/>
    <w:rsid w:val="00DD6D77"/>
    <w:rsid w:val="00DE1C51"/>
    <w:rsid w:val="00DE1CD9"/>
    <w:rsid w:val="00DF0438"/>
    <w:rsid w:val="00E03853"/>
    <w:rsid w:val="00E03B77"/>
    <w:rsid w:val="00E05113"/>
    <w:rsid w:val="00E12D66"/>
    <w:rsid w:val="00E13CB0"/>
    <w:rsid w:val="00E13DAC"/>
    <w:rsid w:val="00E2107B"/>
    <w:rsid w:val="00E223AF"/>
    <w:rsid w:val="00E2336F"/>
    <w:rsid w:val="00E254F9"/>
    <w:rsid w:val="00E25DF9"/>
    <w:rsid w:val="00E353AF"/>
    <w:rsid w:val="00E35986"/>
    <w:rsid w:val="00E36FA6"/>
    <w:rsid w:val="00E4111C"/>
    <w:rsid w:val="00E414D9"/>
    <w:rsid w:val="00E427B8"/>
    <w:rsid w:val="00E47C04"/>
    <w:rsid w:val="00E5346C"/>
    <w:rsid w:val="00E56800"/>
    <w:rsid w:val="00E626C9"/>
    <w:rsid w:val="00E705A5"/>
    <w:rsid w:val="00E706E7"/>
    <w:rsid w:val="00E86703"/>
    <w:rsid w:val="00EA256A"/>
    <w:rsid w:val="00EA7DBC"/>
    <w:rsid w:val="00EB19D5"/>
    <w:rsid w:val="00EB3736"/>
    <w:rsid w:val="00EB7372"/>
    <w:rsid w:val="00EC248A"/>
    <w:rsid w:val="00EC3566"/>
    <w:rsid w:val="00EC361B"/>
    <w:rsid w:val="00EC42AD"/>
    <w:rsid w:val="00ED4769"/>
    <w:rsid w:val="00ED7392"/>
    <w:rsid w:val="00EE2599"/>
    <w:rsid w:val="00EE5490"/>
    <w:rsid w:val="00EF4074"/>
    <w:rsid w:val="00EF4C49"/>
    <w:rsid w:val="00F10107"/>
    <w:rsid w:val="00F14AA0"/>
    <w:rsid w:val="00F171F9"/>
    <w:rsid w:val="00F231A4"/>
    <w:rsid w:val="00F26031"/>
    <w:rsid w:val="00F33AA3"/>
    <w:rsid w:val="00F35969"/>
    <w:rsid w:val="00F35FD5"/>
    <w:rsid w:val="00F377A3"/>
    <w:rsid w:val="00F47864"/>
    <w:rsid w:val="00F506E0"/>
    <w:rsid w:val="00F50E76"/>
    <w:rsid w:val="00F60541"/>
    <w:rsid w:val="00F7657C"/>
    <w:rsid w:val="00F7759C"/>
    <w:rsid w:val="00F85901"/>
    <w:rsid w:val="00F93E26"/>
    <w:rsid w:val="00F9451E"/>
    <w:rsid w:val="00FB3BE9"/>
    <w:rsid w:val="00FC4A9F"/>
    <w:rsid w:val="00FC5A0F"/>
    <w:rsid w:val="00FD5514"/>
    <w:rsid w:val="00FD593F"/>
    <w:rsid w:val="00FF0892"/>
    <w:rsid w:val="00FF1317"/>
    <w:rsid w:val="00FF31C1"/>
    <w:rsid w:val="00FF448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8018-DC61-4438-B1A0-0EEEDE1E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tolmachevaov</cp:lastModifiedBy>
  <cp:revision>9</cp:revision>
  <cp:lastPrinted>2024-04-22T07:35:00Z</cp:lastPrinted>
  <dcterms:created xsi:type="dcterms:W3CDTF">2024-04-16T05:55:00Z</dcterms:created>
  <dcterms:modified xsi:type="dcterms:W3CDTF">2024-05-13T12:26:00Z</dcterms:modified>
</cp:coreProperties>
</file>