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B3" w:rsidRPr="00231C17" w:rsidRDefault="00F207B3" w:rsidP="00F207B3">
      <w:pPr>
        <w:spacing w:after="240"/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07B3" w:rsidRPr="00520A8F" w:rsidTr="0001710A">
        <w:tc>
          <w:tcPr>
            <w:tcW w:w="9571" w:type="dxa"/>
            <w:gridSpan w:val="2"/>
          </w:tcPr>
          <w:p w:rsidR="00F207B3" w:rsidRPr="00FE39AB" w:rsidRDefault="00F207B3" w:rsidP="0001710A">
            <w:pPr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F207B3" w:rsidRPr="00520A8F" w:rsidTr="0001710A">
        <w:tc>
          <w:tcPr>
            <w:tcW w:w="9571" w:type="dxa"/>
            <w:gridSpan w:val="2"/>
          </w:tcPr>
          <w:p w:rsidR="00F207B3" w:rsidRPr="00E93FEA" w:rsidRDefault="00AE4A20" w:rsidP="00687FFD">
            <w:pPr>
              <w:spacing w:after="240"/>
              <w:jc w:val="center"/>
              <w:rPr>
                <w:b/>
                <w:sz w:val="28"/>
                <w:szCs w:val="28"/>
                <w:lang w:val="en-US"/>
              </w:rPr>
            </w:pPr>
            <w:r w:rsidRPr="00AE4A20">
              <w:rPr>
                <w:b/>
                <w:sz w:val="28"/>
                <w:szCs w:val="28"/>
              </w:rPr>
              <w:t>КАЛЬЦИЯ ХЛОРИД ГЕКСАГИДРАТ</w:t>
            </w:r>
          </w:p>
        </w:tc>
      </w:tr>
      <w:tr w:rsidR="00F207B3" w:rsidRPr="00520A8F" w:rsidTr="0001710A">
        <w:tc>
          <w:tcPr>
            <w:tcW w:w="9571" w:type="dxa"/>
            <w:gridSpan w:val="2"/>
          </w:tcPr>
          <w:p w:rsidR="00F207B3" w:rsidRPr="003838FB" w:rsidRDefault="003838FB" w:rsidP="00E93FEA">
            <w:pPr>
              <w:spacing w:after="240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3838FB">
              <w:rPr>
                <w:i/>
                <w:sz w:val="28"/>
                <w:szCs w:val="28"/>
                <w:lang w:val="en-US"/>
              </w:rPr>
              <w:t>Calcii</w:t>
            </w:r>
            <w:proofErr w:type="spellEnd"/>
            <w:r w:rsidRPr="003838F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38FB">
              <w:rPr>
                <w:i/>
                <w:sz w:val="28"/>
                <w:szCs w:val="28"/>
                <w:lang w:val="en-US"/>
              </w:rPr>
              <w:t>chloridum</w:t>
            </w:r>
            <w:proofErr w:type="spellEnd"/>
            <w:r w:rsidRPr="003838F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38FB">
              <w:rPr>
                <w:i/>
                <w:sz w:val="28"/>
                <w:szCs w:val="28"/>
                <w:lang w:val="en-US"/>
              </w:rPr>
              <w:t>hexahydricum</w:t>
            </w:r>
            <w:proofErr w:type="spellEnd"/>
          </w:p>
        </w:tc>
      </w:tr>
      <w:tr w:rsidR="00F207B3" w:rsidRPr="003838FB" w:rsidTr="0001710A">
        <w:tc>
          <w:tcPr>
            <w:tcW w:w="9571" w:type="dxa"/>
            <w:gridSpan w:val="2"/>
          </w:tcPr>
          <w:p w:rsidR="00F207B3" w:rsidRPr="001568D2" w:rsidRDefault="003838FB" w:rsidP="001568D2">
            <w:pPr>
              <w:spacing w:after="240"/>
              <w:jc w:val="center"/>
              <w:rPr>
                <w:sz w:val="28"/>
                <w:szCs w:val="28"/>
              </w:rPr>
            </w:pPr>
            <w:r w:rsidRPr="003838FB">
              <w:rPr>
                <w:sz w:val="28"/>
                <w:szCs w:val="28"/>
                <w:lang w:val="en-US"/>
              </w:rPr>
              <w:t xml:space="preserve">Calcium chloride </w:t>
            </w:r>
            <w:proofErr w:type="spellStart"/>
            <w:r w:rsidRPr="003838FB">
              <w:rPr>
                <w:sz w:val="28"/>
                <w:szCs w:val="28"/>
                <w:lang w:val="en-US"/>
              </w:rPr>
              <w:t>hexahydrate</w:t>
            </w:r>
            <w:proofErr w:type="spellEnd"/>
          </w:p>
        </w:tc>
      </w:tr>
      <w:tr w:rsidR="00F207B3" w:rsidTr="0001710A">
        <w:tc>
          <w:tcPr>
            <w:tcW w:w="4785" w:type="dxa"/>
          </w:tcPr>
          <w:p w:rsidR="00F207B3" w:rsidRPr="001568D2" w:rsidRDefault="00AE4A20" w:rsidP="00AE4A20">
            <w:pPr>
              <w:tabs>
                <w:tab w:val="left" w:pos="1714"/>
              </w:tabs>
              <w:rPr>
                <w:sz w:val="28"/>
                <w:szCs w:val="28"/>
              </w:rPr>
            </w:pPr>
            <w:r w:rsidRPr="00AE4A20">
              <w:rPr>
                <w:sz w:val="28"/>
                <w:szCs w:val="28"/>
              </w:rPr>
              <w:t>CaCl</w:t>
            </w:r>
            <w:r w:rsidRPr="00AE4A20">
              <w:rPr>
                <w:sz w:val="28"/>
                <w:szCs w:val="28"/>
                <w:vertAlign w:val="subscript"/>
              </w:rPr>
              <w:t>2</w:t>
            </w:r>
            <w:r w:rsidRPr="00AE4A20">
              <w:rPr>
                <w:sz w:val="28"/>
                <w:szCs w:val="28"/>
              </w:rPr>
              <w:t>·6H</w:t>
            </w:r>
            <w:r w:rsidRPr="00AE4A20">
              <w:rPr>
                <w:sz w:val="28"/>
                <w:szCs w:val="28"/>
                <w:vertAlign w:val="subscript"/>
              </w:rPr>
              <w:t>2</w:t>
            </w:r>
            <w:r w:rsidRPr="00AE4A20">
              <w:rPr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F207B3" w:rsidRPr="00743785" w:rsidRDefault="00F207B3" w:rsidP="005C4D58">
            <w:pPr>
              <w:jc w:val="right"/>
              <w:rPr>
                <w:sz w:val="28"/>
                <w:szCs w:val="28"/>
              </w:rPr>
            </w:pPr>
            <w:proofErr w:type="spellStart"/>
            <w:r w:rsidRPr="00F009CA">
              <w:rPr>
                <w:i/>
                <w:sz w:val="28"/>
                <w:szCs w:val="28"/>
                <w:lang w:val="en-US"/>
              </w:rPr>
              <w:t>M</w:t>
            </w:r>
            <w:r w:rsidRPr="00F009CA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C4D58">
              <w:rPr>
                <w:sz w:val="28"/>
                <w:szCs w:val="28"/>
              </w:rPr>
              <w:t>219</w:t>
            </w:r>
            <w:r w:rsidRPr="00A52804">
              <w:rPr>
                <w:sz w:val="28"/>
                <w:szCs w:val="28"/>
                <w:lang w:val="en-US"/>
              </w:rPr>
              <w:t>,</w:t>
            </w:r>
            <w:r w:rsidR="00E93FEA">
              <w:rPr>
                <w:sz w:val="28"/>
                <w:szCs w:val="28"/>
                <w:lang w:val="en-US"/>
              </w:rPr>
              <w:t>1</w:t>
            </w:r>
          </w:p>
        </w:tc>
      </w:tr>
      <w:tr w:rsidR="00F207B3" w:rsidTr="0001710A">
        <w:tc>
          <w:tcPr>
            <w:tcW w:w="4785" w:type="dxa"/>
          </w:tcPr>
          <w:p w:rsidR="00F207B3" w:rsidRPr="005D377A" w:rsidRDefault="00F207B3" w:rsidP="005C4D58">
            <w:pPr>
              <w:rPr>
                <w:sz w:val="28"/>
                <w:szCs w:val="28"/>
              </w:rPr>
            </w:pPr>
            <w:r w:rsidRPr="005D377A">
              <w:rPr>
                <w:sz w:val="28"/>
                <w:szCs w:val="28"/>
              </w:rPr>
              <w:t>[</w:t>
            </w:r>
            <w:r w:rsidR="005C4D58">
              <w:rPr>
                <w:sz w:val="28"/>
                <w:szCs w:val="28"/>
              </w:rPr>
              <w:t>7774-34-7</w:t>
            </w:r>
            <w:r w:rsidRPr="005D377A">
              <w:rPr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F207B3" w:rsidRDefault="00F207B3" w:rsidP="0001710A">
            <w:pPr>
              <w:jc w:val="right"/>
              <w:rPr>
                <w:sz w:val="28"/>
                <w:szCs w:val="28"/>
              </w:rPr>
            </w:pPr>
          </w:p>
        </w:tc>
      </w:tr>
    </w:tbl>
    <w:p w:rsidR="0066345E" w:rsidRDefault="00DE1D3B" w:rsidP="00A436BE">
      <w:pPr>
        <w:keepNext/>
        <w:spacing w:before="240"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DE1D3B">
        <w:rPr>
          <w:rFonts w:eastAsia="Calibri"/>
          <w:sz w:val="28"/>
          <w:szCs w:val="28"/>
          <w:lang w:eastAsia="en-US"/>
        </w:rPr>
        <w:t>ОПРЕДЕЛЕНИЕ</w:t>
      </w:r>
    </w:p>
    <w:p w:rsidR="00AE4A20" w:rsidRPr="00AE4A20" w:rsidRDefault="00AE4A20" w:rsidP="00AE4A20">
      <w:pPr>
        <w:keepNext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AE4A20">
        <w:rPr>
          <w:rFonts w:eastAsia="Calibri"/>
          <w:sz w:val="28"/>
          <w:szCs w:val="28"/>
          <w:lang w:eastAsia="en-US"/>
        </w:rPr>
        <w:t xml:space="preserve">Хлорид кальция </w:t>
      </w:r>
      <w:proofErr w:type="spellStart"/>
      <w:r w:rsidRPr="00AE4A20">
        <w:rPr>
          <w:rFonts w:eastAsia="Calibri"/>
          <w:sz w:val="28"/>
          <w:szCs w:val="28"/>
          <w:lang w:eastAsia="en-US"/>
        </w:rPr>
        <w:t>гексагидрат</w:t>
      </w:r>
      <w:proofErr w:type="spellEnd"/>
      <w:r w:rsidRPr="00AE4A20">
        <w:rPr>
          <w:rFonts w:eastAsia="Calibri"/>
          <w:sz w:val="28"/>
          <w:szCs w:val="28"/>
          <w:lang w:eastAsia="en-US"/>
        </w:rPr>
        <w:t>.</w:t>
      </w:r>
    </w:p>
    <w:p w:rsidR="0066345E" w:rsidRPr="0066345E" w:rsidRDefault="00CC6547" w:rsidP="0066345E">
      <w:pPr>
        <w:keepNext/>
        <w:spacing w:line="360" w:lineRule="auto"/>
        <w:ind w:firstLine="709"/>
        <w:rPr>
          <w:sz w:val="28"/>
          <w:szCs w:val="28"/>
        </w:rPr>
      </w:pPr>
      <w:r w:rsidRPr="00E15635">
        <w:rPr>
          <w:i/>
          <w:color w:val="000000"/>
          <w:sz w:val="28"/>
          <w:szCs w:val="28"/>
        </w:rPr>
        <w:t>Содержание</w:t>
      </w:r>
      <w:r w:rsidR="00E15635" w:rsidRPr="00E15635">
        <w:rPr>
          <w:i/>
          <w:color w:val="000000"/>
          <w:sz w:val="28"/>
          <w:szCs w:val="28"/>
        </w:rPr>
        <w:t>:</w:t>
      </w:r>
      <w:r w:rsidR="00E15635">
        <w:rPr>
          <w:color w:val="000000"/>
          <w:sz w:val="28"/>
          <w:szCs w:val="28"/>
        </w:rPr>
        <w:t xml:space="preserve"> от</w:t>
      </w:r>
      <w:r w:rsidR="000A1050" w:rsidRPr="00250E50">
        <w:rPr>
          <w:color w:val="000000"/>
          <w:sz w:val="28"/>
          <w:szCs w:val="28"/>
        </w:rPr>
        <w:t xml:space="preserve"> 9</w:t>
      </w:r>
      <w:r w:rsidR="005E47DC">
        <w:rPr>
          <w:color w:val="000000"/>
          <w:sz w:val="28"/>
          <w:szCs w:val="28"/>
        </w:rPr>
        <w:t>7</w:t>
      </w:r>
      <w:r w:rsidR="000A1050" w:rsidRPr="00250E50">
        <w:rPr>
          <w:color w:val="000000"/>
          <w:sz w:val="28"/>
          <w:szCs w:val="28"/>
        </w:rPr>
        <w:t>,</w:t>
      </w:r>
      <w:r w:rsidR="00DD6F9B">
        <w:rPr>
          <w:color w:val="000000"/>
          <w:sz w:val="28"/>
          <w:szCs w:val="28"/>
        </w:rPr>
        <w:t>0</w:t>
      </w:r>
      <w:r w:rsidR="00C13898">
        <w:rPr>
          <w:color w:val="000000"/>
          <w:sz w:val="28"/>
          <w:szCs w:val="28"/>
        </w:rPr>
        <w:t> %</w:t>
      </w:r>
      <w:r w:rsidR="000A1050" w:rsidRPr="00250E50">
        <w:rPr>
          <w:color w:val="000000"/>
          <w:sz w:val="28"/>
          <w:szCs w:val="28"/>
        </w:rPr>
        <w:t xml:space="preserve"> </w:t>
      </w:r>
      <w:r w:rsidR="00E15635">
        <w:rPr>
          <w:color w:val="000000"/>
          <w:sz w:val="28"/>
          <w:szCs w:val="28"/>
        </w:rPr>
        <w:t>до</w:t>
      </w:r>
      <w:r w:rsidR="00A7742E">
        <w:rPr>
          <w:color w:val="000000"/>
          <w:sz w:val="28"/>
          <w:szCs w:val="28"/>
        </w:rPr>
        <w:t xml:space="preserve"> </w:t>
      </w:r>
      <w:r w:rsidR="000A1050" w:rsidRPr="00250E50">
        <w:rPr>
          <w:color w:val="000000"/>
          <w:sz w:val="28"/>
          <w:szCs w:val="28"/>
        </w:rPr>
        <w:t>10</w:t>
      </w:r>
      <w:r w:rsidR="005E47DC">
        <w:rPr>
          <w:color w:val="000000"/>
          <w:sz w:val="28"/>
          <w:szCs w:val="28"/>
        </w:rPr>
        <w:t>3</w:t>
      </w:r>
      <w:r w:rsidR="000A1050" w:rsidRPr="00250E50">
        <w:rPr>
          <w:color w:val="000000"/>
          <w:sz w:val="28"/>
          <w:szCs w:val="28"/>
        </w:rPr>
        <w:t>,0</w:t>
      </w:r>
      <w:r w:rsidR="00C13898">
        <w:rPr>
          <w:color w:val="000000"/>
          <w:sz w:val="28"/>
          <w:szCs w:val="28"/>
        </w:rPr>
        <w:t> %</w:t>
      </w:r>
      <w:r w:rsidR="000A1050" w:rsidRPr="00250E50">
        <w:rPr>
          <w:color w:val="000000"/>
          <w:sz w:val="28"/>
          <w:szCs w:val="28"/>
        </w:rPr>
        <w:t xml:space="preserve"> </w:t>
      </w:r>
      <w:r w:rsidR="001E429E" w:rsidRPr="001E429E">
        <w:rPr>
          <w:color w:val="000000"/>
          <w:sz w:val="28"/>
          <w:szCs w:val="28"/>
        </w:rPr>
        <w:t>CaCl</w:t>
      </w:r>
      <w:r w:rsidR="001E429E" w:rsidRPr="001E429E">
        <w:rPr>
          <w:color w:val="000000"/>
          <w:sz w:val="28"/>
          <w:szCs w:val="28"/>
          <w:vertAlign w:val="subscript"/>
        </w:rPr>
        <w:t>2</w:t>
      </w:r>
      <w:r w:rsidR="001E429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D7B8B">
        <w:rPr>
          <w:color w:val="000000"/>
          <w:sz w:val="28"/>
          <w:szCs w:val="28"/>
        </w:rPr>
        <w:t>6</w:t>
      </w:r>
      <w:r w:rsidR="001E429E" w:rsidRPr="001E429E">
        <w:rPr>
          <w:color w:val="000000"/>
          <w:sz w:val="28"/>
          <w:szCs w:val="28"/>
        </w:rPr>
        <w:t>H</w:t>
      </w:r>
      <w:r w:rsidR="005D7B8B" w:rsidRPr="005D7B8B">
        <w:rPr>
          <w:color w:val="000000"/>
          <w:sz w:val="28"/>
          <w:szCs w:val="28"/>
          <w:vertAlign w:val="subscript"/>
        </w:rPr>
        <w:t>2</w:t>
      </w:r>
      <w:r w:rsidR="001E429E" w:rsidRPr="001E429E">
        <w:rPr>
          <w:color w:val="000000"/>
          <w:sz w:val="28"/>
          <w:szCs w:val="28"/>
        </w:rPr>
        <w:t>O</w:t>
      </w:r>
      <w:r w:rsidR="000A1050" w:rsidRPr="00250E50">
        <w:rPr>
          <w:color w:val="000000"/>
          <w:sz w:val="28"/>
          <w:szCs w:val="28"/>
        </w:rPr>
        <w:t>.</w:t>
      </w:r>
    </w:p>
    <w:p w:rsidR="000415F7" w:rsidRPr="00250E50" w:rsidRDefault="00DE1D3B" w:rsidP="006C11E7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DE1D3B">
        <w:rPr>
          <w:rFonts w:eastAsia="Calibri"/>
          <w:sz w:val="28"/>
          <w:szCs w:val="28"/>
          <w:lang w:eastAsia="en-US"/>
        </w:rPr>
        <w:t>СВОЙСТВА</w:t>
      </w:r>
    </w:p>
    <w:p w:rsidR="001E2AF8" w:rsidRDefault="000A1050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0E50">
        <w:rPr>
          <w:b/>
          <w:bCs/>
          <w:color w:val="000000"/>
          <w:sz w:val="28"/>
          <w:szCs w:val="28"/>
        </w:rPr>
        <w:t>Описание</w:t>
      </w:r>
      <w:r w:rsidRPr="00250E50">
        <w:rPr>
          <w:color w:val="000000"/>
          <w:sz w:val="28"/>
          <w:szCs w:val="28"/>
        </w:rPr>
        <w:t>. Белый или почти белый кристаллический порошок</w:t>
      </w:r>
      <w:r w:rsidR="002965CC" w:rsidRPr="002965CC">
        <w:rPr>
          <w:color w:val="000000"/>
          <w:sz w:val="28"/>
          <w:szCs w:val="28"/>
        </w:rPr>
        <w:t xml:space="preserve"> </w:t>
      </w:r>
      <w:r w:rsidR="002965CC">
        <w:rPr>
          <w:color w:val="000000"/>
          <w:sz w:val="28"/>
          <w:szCs w:val="28"/>
        </w:rPr>
        <w:t>или бесцветные кристаллы</w:t>
      </w:r>
      <w:r w:rsidRPr="00250E50">
        <w:rPr>
          <w:color w:val="000000"/>
          <w:sz w:val="28"/>
          <w:szCs w:val="28"/>
        </w:rPr>
        <w:t>.</w:t>
      </w:r>
    </w:p>
    <w:p w:rsidR="00ED227E" w:rsidRDefault="000A1050" w:rsidP="00ED22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0E50">
        <w:rPr>
          <w:b/>
          <w:bCs/>
          <w:color w:val="000000"/>
          <w:sz w:val="28"/>
          <w:szCs w:val="28"/>
        </w:rPr>
        <w:t>Растворимость</w:t>
      </w:r>
      <w:r w:rsidRPr="00250E50">
        <w:rPr>
          <w:color w:val="000000"/>
          <w:sz w:val="28"/>
          <w:szCs w:val="28"/>
        </w:rPr>
        <w:t xml:space="preserve">. </w:t>
      </w:r>
      <w:r w:rsidR="00FB24EE">
        <w:rPr>
          <w:color w:val="000000"/>
          <w:sz w:val="28"/>
          <w:szCs w:val="28"/>
        </w:rPr>
        <w:t>Очень л</w:t>
      </w:r>
      <w:r w:rsidR="002965CC">
        <w:rPr>
          <w:color w:val="000000"/>
          <w:sz w:val="28"/>
          <w:szCs w:val="28"/>
        </w:rPr>
        <w:t xml:space="preserve">егко </w:t>
      </w:r>
      <w:r w:rsidR="00E83F00" w:rsidRPr="00250E50">
        <w:rPr>
          <w:color w:val="000000"/>
          <w:sz w:val="28"/>
          <w:szCs w:val="28"/>
        </w:rPr>
        <w:t>растворим в воде</w:t>
      </w:r>
      <w:r w:rsidR="00FB24EE">
        <w:rPr>
          <w:color w:val="000000"/>
          <w:sz w:val="28"/>
          <w:szCs w:val="28"/>
        </w:rPr>
        <w:t>,</w:t>
      </w:r>
      <w:r w:rsidR="002965CC">
        <w:rPr>
          <w:color w:val="000000"/>
          <w:sz w:val="28"/>
          <w:szCs w:val="28"/>
        </w:rPr>
        <w:t xml:space="preserve"> </w:t>
      </w:r>
      <w:r w:rsidR="00FB24EE">
        <w:rPr>
          <w:color w:val="000000"/>
          <w:sz w:val="28"/>
          <w:szCs w:val="28"/>
        </w:rPr>
        <w:t>легко растворим</w:t>
      </w:r>
      <w:r w:rsidR="002965CC">
        <w:rPr>
          <w:color w:val="000000"/>
          <w:sz w:val="28"/>
          <w:szCs w:val="28"/>
        </w:rPr>
        <w:t xml:space="preserve"> </w:t>
      </w:r>
      <w:r w:rsidR="00FB24EE">
        <w:rPr>
          <w:color w:val="000000"/>
          <w:sz w:val="28"/>
          <w:szCs w:val="28"/>
        </w:rPr>
        <w:t xml:space="preserve">в </w:t>
      </w:r>
      <w:r w:rsidR="003838FB">
        <w:rPr>
          <w:color w:val="000000"/>
          <w:sz w:val="28"/>
          <w:szCs w:val="28"/>
        </w:rPr>
        <w:t>спирте 96 %</w:t>
      </w:r>
      <w:r w:rsidR="00500935">
        <w:rPr>
          <w:color w:val="000000"/>
          <w:sz w:val="28"/>
          <w:szCs w:val="28"/>
        </w:rPr>
        <w:t>.</w:t>
      </w:r>
    </w:p>
    <w:p w:rsidR="0066345E" w:rsidRDefault="00BB3735" w:rsidP="006634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3DC">
        <w:rPr>
          <w:i/>
          <w:color w:val="000000"/>
          <w:sz w:val="28"/>
          <w:szCs w:val="28"/>
        </w:rPr>
        <w:t>Температура затвердевания</w:t>
      </w:r>
      <w:r w:rsidR="007423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423D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коло 29</w:t>
      </w:r>
      <w:r w:rsidR="00D94ADE">
        <w:rPr>
          <w:color w:val="000000"/>
          <w:sz w:val="28"/>
          <w:szCs w:val="28"/>
        </w:rPr>
        <w:t> </w:t>
      </w:r>
      <w:proofErr w:type="spellStart"/>
      <w:r w:rsidRPr="006C11E7">
        <w:rPr>
          <w:color w:val="000000"/>
          <w:sz w:val="28"/>
          <w:szCs w:val="28"/>
        </w:rPr>
        <w:t>º</w:t>
      </w:r>
      <w:r w:rsidR="006F795F">
        <w:rPr>
          <w:color w:val="000000"/>
          <w:sz w:val="28"/>
          <w:szCs w:val="28"/>
        </w:rPr>
        <w:t>С</w:t>
      </w:r>
      <w:proofErr w:type="spellEnd"/>
      <w:r w:rsidR="006F795F">
        <w:rPr>
          <w:color w:val="000000"/>
          <w:sz w:val="28"/>
          <w:szCs w:val="28"/>
        </w:rPr>
        <w:t>.</w:t>
      </w:r>
    </w:p>
    <w:p w:rsidR="00ED227E" w:rsidRPr="0066345E" w:rsidRDefault="00DE1D3B" w:rsidP="00A436BE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DE1D3B">
        <w:rPr>
          <w:rFonts w:eastAsia="Calibri"/>
          <w:sz w:val="28"/>
          <w:szCs w:val="28"/>
          <w:lang w:eastAsia="en-US"/>
        </w:rPr>
        <w:t>ИДЕНТИФИКАЦИЯ</w:t>
      </w:r>
    </w:p>
    <w:p w:rsidR="00BB3735" w:rsidRPr="006269AA" w:rsidRDefault="00BB3735" w:rsidP="006269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E3C97">
        <w:rPr>
          <w:rFonts w:eastAsia="Calibri"/>
          <w:bCs/>
          <w:sz w:val="28"/>
          <w:szCs w:val="28"/>
          <w:lang w:eastAsia="en-US"/>
        </w:rPr>
        <w:t>А.</w:t>
      </w:r>
      <w:r w:rsidR="00626C4C">
        <w:rPr>
          <w:rFonts w:eastAsia="Calibri"/>
          <w:bCs/>
          <w:sz w:val="28"/>
          <w:szCs w:val="28"/>
          <w:lang w:eastAsia="en-US"/>
        </w:rPr>
        <w:t> </w:t>
      </w:r>
      <w:r w:rsidR="00A034A1" w:rsidRPr="00A034A1">
        <w:rPr>
          <w:rFonts w:eastAsia="Calibri"/>
          <w:b/>
          <w:bCs/>
          <w:sz w:val="28"/>
          <w:szCs w:val="28"/>
          <w:lang w:eastAsia="en-US"/>
        </w:rPr>
        <w:t>Качественная реакция</w:t>
      </w:r>
      <w:r w:rsidR="006269AA">
        <w:rPr>
          <w:rFonts w:eastAsia="Calibri"/>
          <w:bCs/>
          <w:sz w:val="28"/>
          <w:szCs w:val="28"/>
          <w:lang w:eastAsia="en-US"/>
        </w:rPr>
        <w:t xml:space="preserve">. </w:t>
      </w:r>
      <w:r w:rsidRPr="008E3C97">
        <w:rPr>
          <w:rFonts w:eastAsia="Calibri"/>
          <w:bCs/>
          <w:sz w:val="28"/>
          <w:szCs w:val="28"/>
          <w:lang w:eastAsia="en-US"/>
        </w:rPr>
        <w:t>Раствор S</w:t>
      </w:r>
      <w:r w:rsidRPr="004D4F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D4F0B">
        <w:rPr>
          <w:rFonts w:eastAsia="Calibri"/>
          <w:sz w:val="28"/>
          <w:szCs w:val="28"/>
          <w:lang w:eastAsia="en-US"/>
        </w:rPr>
        <w:t xml:space="preserve">(см. раздел </w:t>
      </w:r>
      <w:r w:rsidRPr="004D4F0B">
        <w:rPr>
          <w:rFonts w:eastAsia="Calibri"/>
          <w:i/>
          <w:iCs/>
          <w:sz w:val="28"/>
          <w:szCs w:val="28"/>
          <w:lang w:eastAsia="en-US"/>
        </w:rPr>
        <w:t>Испытания</w:t>
      </w:r>
      <w:r w:rsidRPr="004D4F0B">
        <w:rPr>
          <w:rFonts w:eastAsia="Calibri"/>
          <w:sz w:val="28"/>
          <w:szCs w:val="28"/>
          <w:lang w:eastAsia="en-US"/>
        </w:rPr>
        <w:t>)</w:t>
      </w:r>
      <w:r w:rsidRPr="004D4F0B">
        <w:rPr>
          <w:rFonts w:eastAsia="Calibri"/>
          <w:b/>
          <w:sz w:val="28"/>
          <w:szCs w:val="28"/>
          <w:lang w:eastAsia="en-US"/>
        </w:rPr>
        <w:t xml:space="preserve"> </w:t>
      </w:r>
      <w:r w:rsidRPr="004D4F0B">
        <w:rPr>
          <w:rFonts w:eastAsia="Calibri"/>
          <w:sz w:val="28"/>
          <w:szCs w:val="28"/>
          <w:lang w:eastAsia="en-US"/>
        </w:rPr>
        <w:t xml:space="preserve">даёт </w:t>
      </w:r>
      <w:r w:rsidR="00D545C5" w:rsidRPr="004D4F0B">
        <w:rPr>
          <w:rFonts w:eastAsia="Calibri"/>
          <w:sz w:val="28"/>
          <w:szCs w:val="28"/>
          <w:lang w:eastAsia="en-US"/>
        </w:rPr>
        <w:t xml:space="preserve">характерную </w:t>
      </w:r>
      <w:r w:rsidRPr="004D4F0B">
        <w:rPr>
          <w:rFonts w:eastAsia="Calibri"/>
          <w:sz w:val="28"/>
          <w:szCs w:val="28"/>
          <w:lang w:eastAsia="en-US"/>
        </w:rPr>
        <w:t>реакцию (А) на хлориды.</w:t>
      </w:r>
    </w:p>
    <w:p w:rsidR="007A5800" w:rsidRPr="007A5800" w:rsidRDefault="007A5800" w:rsidP="007A58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7A5800">
        <w:rPr>
          <w:rFonts w:eastAsia="Calibri"/>
          <w:bCs/>
          <w:sz w:val="28"/>
          <w:szCs w:val="28"/>
          <w:lang w:eastAsia="en-US"/>
        </w:rPr>
        <w:t xml:space="preserve">Испытуемый образец, </w:t>
      </w:r>
      <w:r w:rsidR="00B04E9B">
        <w:rPr>
          <w:rFonts w:eastAsia="Calibri"/>
          <w:bCs/>
          <w:sz w:val="28"/>
          <w:szCs w:val="28"/>
          <w:lang w:eastAsia="en-US"/>
        </w:rPr>
        <w:t>содержащ</w:t>
      </w:r>
      <w:r w:rsidR="00CC6547">
        <w:rPr>
          <w:rFonts w:eastAsia="Calibri"/>
          <w:bCs/>
          <w:sz w:val="28"/>
          <w:szCs w:val="28"/>
          <w:lang w:eastAsia="en-US"/>
        </w:rPr>
        <w:t>ий</w:t>
      </w:r>
      <w:r w:rsidR="00B04E9B">
        <w:rPr>
          <w:rFonts w:eastAsia="Calibri"/>
          <w:bCs/>
          <w:sz w:val="28"/>
          <w:szCs w:val="28"/>
          <w:lang w:eastAsia="en-US"/>
        </w:rPr>
        <w:t xml:space="preserve"> около 2 мг хлорида-</w:t>
      </w:r>
      <w:r w:rsidRPr="007A5800">
        <w:rPr>
          <w:rFonts w:eastAsia="Calibri"/>
          <w:bCs/>
          <w:sz w:val="28"/>
          <w:szCs w:val="28"/>
          <w:lang w:eastAsia="en-US"/>
        </w:rPr>
        <w:t>иона, растворяют в 2 мл воды</w:t>
      </w:r>
      <w:r w:rsidRPr="007A5800">
        <w:rPr>
          <w:rFonts w:eastAsia="Calibri"/>
          <w:bCs/>
          <w:i/>
          <w:iCs/>
          <w:sz w:val="28"/>
          <w:szCs w:val="28"/>
          <w:lang w:eastAsia="en-US"/>
        </w:rPr>
        <w:t xml:space="preserve">, </w:t>
      </w:r>
      <w:r w:rsidRPr="007A5800">
        <w:rPr>
          <w:rFonts w:eastAsia="Calibri"/>
          <w:bCs/>
          <w:iCs/>
          <w:sz w:val="28"/>
          <w:szCs w:val="28"/>
          <w:lang w:eastAsia="en-US"/>
        </w:rPr>
        <w:t xml:space="preserve">подкисляют </w:t>
      </w:r>
      <w:r w:rsidRPr="007A5800">
        <w:rPr>
          <w:rFonts w:eastAsia="Calibri"/>
          <w:bCs/>
          <w:i/>
          <w:iCs/>
          <w:sz w:val="28"/>
          <w:szCs w:val="28"/>
          <w:lang w:eastAsia="en-US"/>
        </w:rPr>
        <w:t xml:space="preserve">азотной кислотой разведённой 12,5 % </w:t>
      </w:r>
      <w:r w:rsidRPr="007A5800">
        <w:rPr>
          <w:rFonts w:eastAsia="Calibri"/>
          <w:bCs/>
          <w:sz w:val="28"/>
          <w:szCs w:val="28"/>
          <w:lang w:eastAsia="en-US"/>
        </w:rPr>
        <w:t xml:space="preserve">и прибавляют 0,4 мл </w:t>
      </w:r>
      <w:r w:rsidRPr="007A5800">
        <w:rPr>
          <w:rFonts w:eastAsia="Calibri"/>
          <w:bCs/>
          <w:i/>
          <w:sz w:val="28"/>
          <w:szCs w:val="28"/>
          <w:lang w:eastAsia="en-US"/>
        </w:rPr>
        <w:t xml:space="preserve">серебра нитрата раствор </w:t>
      </w:r>
      <w:r w:rsidRPr="007A5800">
        <w:rPr>
          <w:rFonts w:eastAsia="Calibri"/>
          <w:bCs/>
          <w:i/>
          <w:iCs/>
          <w:sz w:val="28"/>
          <w:szCs w:val="28"/>
          <w:lang w:eastAsia="en-US"/>
        </w:rPr>
        <w:t xml:space="preserve">4,25%. </w:t>
      </w:r>
      <w:r w:rsidRPr="007A5800">
        <w:rPr>
          <w:rFonts w:eastAsia="Calibri"/>
          <w:bCs/>
          <w:iCs/>
          <w:sz w:val="28"/>
          <w:szCs w:val="28"/>
          <w:lang w:eastAsia="en-US"/>
        </w:rPr>
        <w:t>Встряхивают и дают постоять. Должен образоваться творожистый белый осадок.</w:t>
      </w:r>
      <w:r w:rsidRPr="007A5800">
        <w:rPr>
          <w:rFonts w:eastAsia="Calibri"/>
          <w:bCs/>
          <w:sz w:val="28"/>
          <w:szCs w:val="28"/>
          <w:lang w:eastAsia="en-US"/>
        </w:rPr>
        <w:t xml:space="preserve"> </w:t>
      </w:r>
      <w:r w:rsidRPr="007A5800">
        <w:rPr>
          <w:rFonts w:eastAsia="Calibri"/>
          <w:bCs/>
          <w:iCs/>
          <w:sz w:val="28"/>
          <w:szCs w:val="28"/>
          <w:lang w:eastAsia="en-US"/>
        </w:rPr>
        <w:t xml:space="preserve">Центрифугируют и промывают осадок тремя порциями </w:t>
      </w:r>
      <w:r w:rsidRPr="007A5800">
        <w:rPr>
          <w:rFonts w:eastAsia="Calibri"/>
          <w:bCs/>
          <w:i/>
          <w:iCs/>
          <w:sz w:val="28"/>
          <w:szCs w:val="28"/>
          <w:lang w:eastAsia="en-US"/>
        </w:rPr>
        <w:t>воды</w:t>
      </w:r>
      <w:r w:rsidRPr="007A5800">
        <w:rPr>
          <w:rFonts w:eastAsia="Calibri"/>
          <w:bCs/>
          <w:iCs/>
          <w:sz w:val="28"/>
          <w:szCs w:val="28"/>
          <w:lang w:eastAsia="en-US"/>
        </w:rPr>
        <w:t xml:space="preserve"> по 1 мл.</w:t>
      </w:r>
      <w:r w:rsidR="00FB2FF9">
        <w:rPr>
          <w:rFonts w:eastAsia="Calibri"/>
          <w:bCs/>
          <w:iCs/>
          <w:sz w:val="28"/>
          <w:szCs w:val="28"/>
          <w:lang w:eastAsia="en-US"/>
        </w:rPr>
        <w:t xml:space="preserve"> Процедуру проводят при приглушё</w:t>
      </w:r>
      <w:r w:rsidRPr="007A5800">
        <w:rPr>
          <w:rFonts w:eastAsia="Calibri"/>
          <w:bCs/>
          <w:iCs/>
          <w:sz w:val="28"/>
          <w:szCs w:val="28"/>
          <w:lang w:eastAsia="en-US"/>
        </w:rPr>
        <w:t xml:space="preserve">нном свете, не обращая внимания на мутность </w:t>
      </w:r>
      <w:proofErr w:type="spellStart"/>
      <w:r w:rsidRPr="007A5800">
        <w:rPr>
          <w:rFonts w:eastAsia="Calibri"/>
          <w:bCs/>
          <w:iCs/>
          <w:sz w:val="28"/>
          <w:szCs w:val="28"/>
          <w:lang w:eastAsia="en-US"/>
        </w:rPr>
        <w:t>надосадочной</w:t>
      </w:r>
      <w:proofErr w:type="spellEnd"/>
      <w:r w:rsidRPr="007A5800">
        <w:rPr>
          <w:rFonts w:eastAsia="Calibri"/>
          <w:bCs/>
          <w:iCs/>
          <w:sz w:val="28"/>
          <w:szCs w:val="28"/>
          <w:lang w:eastAsia="en-US"/>
        </w:rPr>
        <w:t xml:space="preserve"> жидкости.</w:t>
      </w:r>
      <w:r w:rsidRPr="007A5800">
        <w:rPr>
          <w:rFonts w:eastAsia="Calibri"/>
          <w:bCs/>
          <w:sz w:val="28"/>
          <w:szCs w:val="28"/>
          <w:lang w:eastAsia="en-US"/>
        </w:rPr>
        <w:t xml:space="preserve"> </w:t>
      </w:r>
      <w:r w:rsidRPr="007A5800">
        <w:rPr>
          <w:rFonts w:eastAsia="Calibri"/>
          <w:bCs/>
          <w:iCs/>
          <w:sz w:val="28"/>
          <w:szCs w:val="28"/>
          <w:lang w:eastAsia="en-US"/>
        </w:rPr>
        <w:t xml:space="preserve">Осадок </w:t>
      </w:r>
      <w:proofErr w:type="spellStart"/>
      <w:r w:rsidRPr="007A5800">
        <w:rPr>
          <w:rFonts w:eastAsia="Calibri"/>
          <w:bCs/>
          <w:iCs/>
          <w:sz w:val="28"/>
          <w:szCs w:val="28"/>
          <w:lang w:eastAsia="en-US"/>
        </w:rPr>
        <w:t>суспендируют</w:t>
      </w:r>
      <w:proofErr w:type="spellEnd"/>
      <w:r w:rsidRPr="007A5800">
        <w:rPr>
          <w:rFonts w:eastAsia="Calibri"/>
          <w:bCs/>
          <w:iCs/>
          <w:sz w:val="28"/>
          <w:szCs w:val="28"/>
          <w:lang w:eastAsia="en-US"/>
        </w:rPr>
        <w:t xml:space="preserve"> в 2 мл </w:t>
      </w:r>
      <w:r w:rsidRPr="007A5800">
        <w:rPr>
          <w:rFonts w:eastAsia="Calibri"/>
          <w:bCs/>
          <w:i/>
          <w:iCs/>
          <w:sz w:val="28"/>
          <w:szCs w:val="28"/>
          <w:lang w:eastAsia="en-US"/>
        </w:rPr>
        <w:t>воды</w:t>
      </w:r>
      <w:r w:rsidRPr="007A5800">
        <w:rPr>
          <w:rFonts w:eastAsia="Calibri"/>
          <w:bCs/>
          <w:iCs/>
          <w:sz w:val="28"/>
          <w:szCs w:val="28"/>
          <w:lang w:eastAsia="en-US"/>
        </w:rPr>
        <w:t xml:space="preserve"> и </w:t>
      </w:r>
      <w:r w:rsidR="009D6B7C">
        <w:rPr>
          <w:rFonts w:eastAsia="Calibri"/>
          <w:bCs/>
          <w:iCs/>
          <w:sz w:val="28"/>
          <w:szCs w:val="28"/>
          <w:lang w:eastAsia="en-US"/>
        </w:rPr>
        <w:t>прибавляют</w:t>
      </w:r>
      <w:r w:rsidRPr="007A5800">
        <w:rPr>
          <w:rFonts w:eastAsia="Calibri"/>
          <w:bCs/>
          <w:iCs/>
          <w:sz w:val="28"/>
          <w:szCs w:val="28"/>
          <w:lang w:eastAsia="en-US"/>
        </w:rPr>
        <w:t xml:space="preserve"> 1,5 мл </w:t>
      </w:r>
      <w:r w:rsidRPr="007A5800">
        <w:rPr>
          <w:rFonts w:eastAsia="Calibri"/>
          <w:bCs/>
          <w:i/>
          <w:iCs/>
          <w:sz w:val="28"/>
          <w:szCs w:val="28"/>
          <w:lang w:eastAsia="en-US"/>
        </w:rPr>
        <w:t>аммиака</w:t>
      </w:r>
      <w:r>
        <w:rPr>
          <w:rFonts w:eastAsia="Calibri"/>
          <w:bCs/>
          <w:i/>
          <w:iCs/>
          <w:sz w:val="28"/>
          <w:szCs w:val="28"/>
          <w:lang w:eastAsia="en-US"/>
        </w:rPr>
        <w:t> </w:t>
      </w:r>
      <w:r w:rsidRPr="007A5800">
        <w:rPr>
          <w:rFonts w:eastAsia="Calibri"/>
          <w:bCs/>
          <w:i/>
          <w:iCs/>
          <w:sz w:val="28"/>
          <w:szCs w:val="28"/>
          <w:lang w:eastAsia="en-US"/>
        </w:rPr>
        <w:t>раствора</w:t>
      </w:r>
      <w:r w:rsidRPr="007A5800">
        <w:rPr>
          <w:rFonts w:eastAsia="Calibri"/>
          <w:bCs/>
          <w:iCs/>
          <w:sz w:val="28"/>
          <w:szCs w:val="28"/>
          <w:lang w:eastAsia="en-US"/>
        </w:rPr>
        <w:t>. Осадок легко растворяется, за исключением крупных частиц, которые растворяются медленнее.</w:t>
      </w:r>
    </w:p>
    <w:p w:rsidR="00C445C6" w:rsidRPr="00530638" w:rsidRDefault="004A7C43" w:rsidP="005306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C97">
        <w:rPr>
          <w:color w:val="000000"/>
          <w:sz w:val="28"/>
          <w:szCs w:val="28"/>
        </w:rPr>
        <w:lastRenderedPageBreak/>
        <w:t>Б</w:t>
      </w:r>
      <w:r w:rsidR="00C445C6" w:rsidRPr="008E3C97">
        <w:rPr>
          <w:color w:val="000000"/>
          <w:sz w:val="28"/>
          <w:szCs w:val="28"/>
        </w:rPr>
        <w:t>.</w:t>
      </w:r>
      <w:r w:rsidR="00626C4C">
        <w:rPr>
          <w:color w:val="000000"/>
          <w:sz w:val="28"/>
          <w:szCs w:val="28"/>
        </w:rPr>
        <w:t> </w:t>
      </w:r>
      <w:r w:rsidR="00807FA4">
        <w:rPr>
          <w:b/>
          <w:color w:val="000000"/>
          <w:sz w:val="28"/>
          <w:szCs w:val="28"/>
        </w:rPr>
        <w:t>Качественная реакция</w:t>
      </w:r>
      <w:r w:rsidR="00530638">
        <w:rPr>
          <w:b/>
          <w:color w:val="000000"/>
          <w:sz w:val="28"/>
          <w:szCs w:val="28"/>
        </w:rPr>
        <w:t xml:space="preserve">. </w:t>
      </w:r>
      <w:r w:rsidR="00C71266" w:rsidRPr="001E2105">
        <w:rPr>
          <w:color w:val="000000"/>
          <w:sz w:val="28"/>
          <w:szCs w:val="28"/>
        </w:rPr>
        <w:t>Испытуемый образец д</w:t>
      </w:r>
      <w:r w:rsidR="00BB3735" w:rsidRPr="001E2105">
        <w:rPr>
          <w:color w:val="000000"/>
          <w:sz w:val="28"/>
          <w:szCs w:val="28"/>
        </w:rPr>
        <w:t xml:space="preserve">аёт </w:t>
      </w:r>
      <w:r w:rsidR="00D545C5" w:rsidRPr="001E2105">
        <w:rPr>
          <w:color w:val="000000"/>
          <w:sz w:val="28"/>
          <w:szCs w:val="28"/>
        </w:rPr>
        <w:t xml:space="preserve">характерную </w:t>
      </w:r>
      <w:r w:rsidR="00BB3735" w:rsidRPr="001E2105">
        <w:rPr>
          <w:color w:val="000000"/>
          <w:sz w:val="28"/>
          <w:szCs w:val="28"/>
        </w:rPr>
        <w:t>реакцию (</w:t>
      </w:r>
      <w:r w:rsidR="00FB24EE">
        <w:rPr>
          <w:color w:val="000000"/>
          <w:sz w:val="28"/>
          <w:szCs w:val="28"/>
        </w:rPr>
        <w:t>Б</w:t>
      </w:r>
      <w:r w:rsidR="00BB3735" w:rsidRPr="001E2105">
        <w:rPr>
          <w:color w:val="000000"/>
          <w:sz w:val="28"/>
          <w:szCs w:val="28"/>
        </w:rPr>
        <w:t>) на кальций</w:t>
      </w:r>
      <w:r w:rsidR="00C445C6" w:rsidRPr="001E2105">
        <w:rPr>
          <w:color w:val="000000"/>
          <w:sz w:val="28"/>
          <w:szCs w:val="28"/>
        </w:rPr>
        <w:t>.</w:t>
      </w:r>
    </w:p>
    <w:p w:rsidR="007A5800" w:rsidRPr="007A5800" w:rsidRDefault="007A5800" w:rsidP="007A580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800">
        <w:rPr>
          <w:color w:val="000000"/>
          <w:sz w:val="28"/>
          <w:szCs w:val="28"/>
        </w:rPr>
        <w:t>20</w:t>
      </w:r>
      <w:r w:rsidRPr="007A5800">
        <w:rPr>
          <w:color w:val="000000"/>
          <w:sz w:val="28"/>
          <w:szCs w:val="28"/>
          <w:lang w:val="en-US"/>
        </w:rPr>
        <w:t> </w:t>
      </w:r>
      <w:r w:rsidRPr="007A5800">
        <w:rPr>
          <w:color w:val="000000"/>
          <w:sz w:val="28"/>
          <w:szCs w:val="28"/>
        </w:rPr>
        <w:t xml:space="preserve">мг испытуемого образца растворяют в 5 мл </w:t>
      </w:r>
      <w:r w:rsidRPr="007A5800">
        <w:rPr>
          <w:i/>
          <w:color w:val="000000"/>
          <w:sz w:val="28"/>
          <w:szCs w:val="28"/>
        </w:rPr>
        <w:t>уксусной кислоты разведённой 30 %</w:t>
      </w:r>
      <w:r w:rsidRPr="007A5800">
        <w:rPr>
          <w:color w:val="000000"/>
          <w:sz w:val="28"/>
          <w:szCs w:val="28"/>
        </w:rPr>
        <w:t xml:space="preserve">, прибавляют 0,5 мл </w:t>
      </w:r>
      <w:r w:rsidRPr="007A5800">
        <w:rPr>
          <w:i/>
          <w:color w:val="000000"/>
          <w:sz w:val="28"/>
          <w:szCs w:val="28"/>
        </w:rPr>
        <w:t xml:space="preserve">калия </w:t>
      </w:r>
      <w:proofErr w:type="spellStart"/>
      <w:r w:rsidRPr="007A5800">
        <w:rPr>
          <w:i/>
          <w:color w:val="000000"/>
          <w:sz w:val="28"/>
          <w:szCs w:val="28"/>
        </w:rPr>
        <w:t>ферроцианида</w:t>
      </w:r>
      <w:proofErr w:type="spellEnd"/>
      <w:r w:rsidR="00C64041" w:rsidRPr="00C64041">
        <w:rPr>
          <w:i/>
          <w:color w:val="000000"/>
          <w:sz w:val="28"/>
          <w:szCs w:val="28"/>
        </w:rPr>
        <w:t xml:space="preserve"> </w:t>
      </w:r>
      <w:r w:rsidR="00C64041" w:rsidRPr="007A5800">
        <w:rPr>
          <w:i/>
          <w:color w:val="000000"/>
          <w:sz w:val="28"/>
          <w:szCs w:val="28"/>
        </w:rPr>
        <w:t>раствора 5</w:t>
      </w:r>
      <w:r w:rsidR="00C64041">
        <w:rPr>
          <w:i/>
          <w:color w:val="000000"/>
          <w:sz w:val="28"/>
          <w:szCs w:val="28"/>
        </w:rPr>
        <w:t>,</w:t>
      </w:r>
      <w:r w:rsidR="00C64041" w:rsidRPr="007A5800">
        <w:rPr>
          <w:i/>
          <w:color w:val="000000"/>
          <w:sz w:val="28"/>
          <w:szCs w:val="28"/>
        </w:rPr>
        <w:t>3 </w:t>
      </w:r>
      <w:r w:rsidR="00C64041">
        <w:rPr>
          <w:i/>
          <w:color w:val="000000"/>
          <w:sz w:val="28"/>
          <w:szCs w:val="28"/>
        </w:rPr>
        <w:t>%</w:t>
      </w:r>
      <w:r w:rsidRPr="007A5800">
        <w:rPr>
          <w:color w:val="000000"/>
          <w:sz w:val="28"/>
          <w:szCs w:val="28"/>
        </w:rPr>
        <w:t>. Раствор должен оставаться прозрачным. К полученному раствору прибавляют 50 мг</w:t>
      </w:r>
      <w:r w:rsidRPr="007A5800">
        <w:rPr>
          <w:i/>
          <w:color w:val="000000"/>
          <w:sz w:val="28"/>
          <w:szCs w:val="28"/>
        </w:rPr>
        <w:t xml:space="preserve"> аммония хлорида</w:t>
      </w:r>
      <w:r w:rsidR="00BA46C3">
        <w:rPr>
          <w:color w:val="000000"/>
          <w:sz w:val="28"/>
          <w:szCs w:val="28"/>
        </w:rPr>
        <w:t>. Д</w:t>
      </w:r>
      <w:r w:rsidRPr="007A5800">
        <w:rPr>
          <w:color w:val="000000"/>
          <w:sz w:val="28"/>
          <w:szCs w:val="28"/>
        </w:rPr>
        <w:t>олжен образоваться белый осадок.</w:t>
      </w:r>
    </w:p>
    <w:p w:rsidR="00A034A1" w:rsidRPr="00C71266" w:rsidRDefault="00FB2FF9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 </w:t>
      </w:r>
      <w:r w:rsidR="00A034A1" w:rsidRPr="00A034A1">
        <w:rPr>
          <w:color w:val="000000"/>
          <w:sz w:val="28"/>
          <w:szCs w:val="28"/>
          <w:lang w:bidi="ru-RU"/>
        </w:rPr>
        <w:t xml:space="preserve">Субстанция должна соответствовать нормам содержания </w:t>
      </w:r>
      <w:r w:rsidR="00A034A1">
        <w:rPr>
          <w:color w:val="000000"/>
          <w:sz w:val="28"/>
          <w:szCs w:val="28"/>
          <w:lang w:bidi="ru-RU"/>
        </w:rPr>
        <w:t xml:space="preserve">кальция хлорида </w:t>
      </w:r>
      <w:proofErr w:type="spellStart"/>
      <w:r w:rsidR="00A034A1">
        <w:rPr>
          <w:color w:val="000000"/>
          <w:sz w:val="28"/>
          <w:szCs w:val="28"/>
          <w:lang w:bidi="ru-RU"/>
        </w:rPr>
        <w:t>гексагидрата</w:t>
      </w:r>
      <w:proofErr w:type="spellEnd"/>
      <w:r w:rsidR="00FB24EE">
        <w:rPr>
          <w:color w:val="000000"/>
          <w:sz w:val="28"/>
          <w:szCs w:val="28"/>
          <w:lang w:bidi="ru-RU"/>
        </w:rPr>
        <w:t xml:space="preserve"> (см. раздел </w:t>
      </w:r>
      <w:r w:rsidR="00FB24EE" w:rsidRPr="00FB24EE">
        <w:rPr>
          <w:i/>
          <w:color w:val="000000"/>
          <w:sz w:val="28"/>
          <w:szCs w:val="28"/>
          <w:lang w:bidi="ru-RU"/>
        </w:rPr>
        <w:t>Количественное определение</w:t>
      </w:r>
      <w:r w:rsidR="00FB24EE">
        <w:rPr>
          <w:color w:val="000000"/>
          <w:sz w:val="28"/>
          <w:szCs w:val="28"/>
          <w:lang w:bidi="ru-RU"/>
        </w:rPr>
        <w:t>)</w:t>
      </w:r>
      <w:r w:rsidR="00A034A1">
        <w:rPr>
          <w:color w:val="000000"/>
          <w:sz w:val="28"/>
          <w:szCs w:val="28"/>
          <w:lang w:bidi="ru-RU"/>
        </w:rPr>
        <w:t>.</w:t>
      </w:r>
    </w:p>
    <w:p w:rsidR="00342C3C" w:rsidRPr="0066345E" w:rsidRDefault="00342C3C" w:rsidP="00A436BE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A26243">
        <w:rPr>
          <w:color w:val="000000"/>
          <w:sz w:val="28"/>
          <w:szCs w:val="28"/>
        </w:rPr>
        <w:t>ИСПЫТАНИЯ</w:t>
      </w:r>
    </w:p>
    <w:p w:rsidR="00A26243" w:rsidRDefault="00A26243" w:rsidP="00A26243">
      <w:pPr>
        <w:pStyle w:val="aa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056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Раствор </w:t>
      </w:r>
      <w:r w:rsidRPr="00F60566">
        <w:rPr>
          <w:rFonts w:ascii="Times New Roman" w:eastAsia="Calibri" w:hAnsi="Times New Roman"/>
          <w:b/>
          <w:sz w:val="28"/>
          <w:szCs w:val="28"/>
          <w:lang w:val="en-US" w:eastAsia="en-US"/>
        </w:rPr>
        <w:t>S</w:t>
      </w:r>
      <w:r w:rsidRPr="00F6056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F1542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A26243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3F1542">
        <w:rPr>
          <w:rFonts w:ascii="Times New Roman" w:eastAsia="Calibri" w:hAnsi="Times New Roman"/>
          <w:sz w:val="28"/>
          <w:szCs w:val="28"/>
          <w:lang w:eastAsia="en-US"/>
        </w:rPr>
        <w:t>,0</w:t>
      </w:r>
      <w:r w:rsidR="00A432F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26243">
        <w:rPr>
          <w:rFonts w:ascii="Times New Roman" w:eastAsia="Calibri" w:hAnsi="Times New Roman"/>
          <w:sz w:val="28"/>
          <w:szCs w:val="28"/>
          <w:lang w:eastAsia="en-US"/>
        </w:rPr>
        <w:t xml:space="preserve">г </w:t>
      </w:r>
      <w:r w:rsidR="007A6698">
        <w:rPr>
          <w:rFonts w:ascii="Times New Roman" w:eastAsia="Calibri" w:hAnsi="Times New Roman"/>
          <w:sz w:val="28"/>
          <w:szCs w:val="28"/>
          <w:lang w:eastAsia="en-US"/>
        </w:rPr>
        <w:t xml:space="preserve">испытуемого образца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растворяют </w:t>
      </w:r>
      <w:r w:rsidRPr="00F4508D">
        <w:rPr>
          <w:rFonts w:ascii="Times New Roman" w:eastAsia="Calibri" w:hAnsi="Times New Roman"/>
          <w:i/>
          <w:sz w:val="28"/>
          <w:szCs w:val="28"/>
          <w:lang w:eastAsia="en-US"/>
        </w:rPr>
        <w:t>в вод</w:t>
      </w:r>
      <w:bookmarkStart w:id="0" w:name="_GoBack"/>
      <w:bookmarkEnd w:id="0"/>
      <w:r w:rsidRPr="00F4508D">
        <w:rPr>
          <w:rFonts w:ascii="Times New Roman" w:eastAsia="Calibri" w:hAnsi="Times New Roman"/>
          <w:i/>
          <w:sz w:val="28"/>
          <w:szCs w:val="28"/>
          <w:lang w:eastAsia="en-US"/>
        </w:rPr>
        <w:t>е, свободной от углерода диоксида</w:t>
      </w:r>
      <w:r>
        <w:rPr>
          <w:rFonts w:ascii="Times New Roman" w:eastAsia="Calibri" w:hAnsi="Times New Roman"/>
          <w:sz w:val="28"/>
          <w:szCs w:val="28"/>
          <w:lang w:eastAsia="en-US"/>
        </w:rPr>
        <w:t>, доводят объём раствора</w:t>
      </w:r>
      <w:r w:rsidR="00F4508D">
        <w:rPr>
          <w:rFonts w:ascii="Times New Roman" w:eastAsia="Calibri" w:hAnsi="Times New Roman"/>
          <w:sz w:val="28"/>
          <w:szCs w:val="28"/>
          <w:lang w:eastAsia="en-US"/>
        </w:rPr>
        <w:t xml:space="preserve"> тем же растворителем до </w:t>
      </w:r>
      <w:r w:rsidR="003F1542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F4508D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A432F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F4508D">
        <w:rPr>
          <w:rFonts w:ascii="Times New Roman" w:eastAsia="Calibri" w:hAnsi="Times New Roman"/>
          <w:sz w:val="28"/>
          <w:szCs w:val="28"/>
          <w:lang w:eastAsia="en-US"/>
        </w:rPr>
        <w:t>мл.</w:t>
      </w:r>
    </w:p>
    <w:p w:rsidR="00F4508D" w:rsidRPr="00D43C53" w:rsidRDefault="00F4508D" w:rsidP="00F4508D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36D">
        <w:rPr>
          <w:rFonts w:ascii="Times New Roman" w:hAnsi="Times New Roman"/>
          <w:b/>
          <w:sz w:val="28"/>
        </w:rPr>
        <w:t>Прозрачность раствора</w:t>
      </w:r>
      <w:r>
        <w:rPr>
          <w:rFonts w:ascii="Times New Roman" w:hAnsi="Times New Roman"/>
          <w:b/>
          <w:sz w:val="28"/>
        </w:rPr>
        <w:t xml:space="preserve"> </w:t>
      </w:r>
      <w:r w:rsidRPr="00F4508D">
        <w:rPr>
          <w:rFonts w:ascii="Times New Roman" w:hAnsi="Times New Roman"/>
          <w:i/>
          <w:sz w:val="28"/>
          <w:szCs w:val="28"/>
        </w:rPr>
        <w:t>(ОФС «Прозрачность и степень опалесценции (мутности) жидкостей»).</w:t>
      </w:r>
      <w:r w:rsidR="00D43C53">
        <w:rPr>
          <w:rFonts w:ascii="Times New Roman" w:hAnsi="Times New Roman"/>
          <w:sz w:val="28"/>
          <w:szCs w:val="28"/>
        </w:rPr>
        <w:t xml:space="preserve"> Раствор </w:t>
      </w:r>
      <w:r w:rsidR="00D43C53">
        <w:rPr>
          <w:rFonts w:ascii="Times New Roman" w:hAnsi="Times New Roman"/>
          <w:sz w:val="28"/>
          <w:szCs w:val="28"/>
          <w:lang w:val="en-US"/>
        </w:rPr>
        <w:t>S</w:t>
      </w:r>
      <w:r w:rsidR="00D43C53">
        <w:rPr>
          <w:rFonts w:ascii="Times New Roman" w:hAnsi="Times New Roman"/>
          <w:sz w:val="28"/>
          <w:szCs w:val="28"/>
        </w:rPr>
        <w:t xml:space="preserve"> должен быть прозрачным.</w:t>
      </w:r>
    </w:p>
    <w:p w:rsidR="00F4508D" w:rsidRDefault="00F4508D" w:rsidP="00F4508D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36D">
        <w:rPr>
          <w:rFonts w:ascii="Times New Roman" w:hAnsi="Times New Roman"/>
          <w:b/>
          <w:sz w:val="28"/>
          <w:szCs w:val="28"/>
        </w:rPr>
        <w:t>Цветность раствора</w:t>
      </w:r>
      <w:r w:rsidR="00D43C53">
        <w:rPr>
          <w:rFonts w:ascii="Times New Roman" w:hAnsi="Times New Roman"/>
          <w:b/>
          <w:sz w:val="28"/>
          <w:szCs w:val="28"/>
        </w:rPr>
        <w:t xml:space="preserve"> </w:t>
      </w:r>
      <w:r w:rsidR="00D43C53" w:rsidRPr="00D43C53">
        <w:rPr>
          <w:rFonts w:ascii="Times New Roman" w:hAnsi="Times New Roman"/>
          <w:i/>
          <w:sz w:val="28"/>
          <w:szCs w:val="28"/>
        </w:rPr>
        <w:t>(ОФС «Степень окраски жидкостей», метод 2).</w:t>
      </w:r>
      <w:r w:rsidRPr="00F1636D">
        <w:rPr>
          <w:rFonts w:ascii="Times New Roman" w:hAnsi="Times New Roman"/>
          <w:sz w:val="28"/>
          <w:szCs w:val="28"/>
        </w:rPr>
        <w:t xml:space="preserve"> Окраска раствора</w:t>
      </w:r>
      <w:r w:rsidR="00D43C53">
        <w:rPr>
          <w:rFonts w:ascii="Times New Roman" w:hAnsi="Times New Roman"/>
          <w:sz w:val="28"/>
          <w:szCs w:val="28"/>
        </w:rPr>
        <w:t xml:space="preserve"> </w:t>
      </w:r>
      <w:r w:rsidR="00D43C53">
        <w:rPr>
          <w:rFonts w:ascii="Times New Roman" w:hAnsi="Times New Roman"/>
          <w:sz w:val="28"/>
          <w:szCs w:val="28"/>
          <w:lang w:val="en-US"/>
        </w:rPr>
        <w:t>S</w:t>
      </w:r>
      <w:r w:rsidRPr="00F1636D">
        <w:rPr>
          <w:rFonts w:ascii="Times New Roman" w:hAnsi="Times New Roman"/>
          <w:sz w:val="28"/>
          <w:szCs w:val="28"/>
        </w:rPr>
        <w:t xml:space="preserve"> </w:t>
      </w:r>
      <w:r w:rsidR="00D43C53">
        <w:rPr>
          <w:rFonts w:ascii="Times New Roman" w:hAnsi="Times New Roman"/>
          <w:sz w:val="28"/>
          <w:szCs w:val="28"/>
        </w:rPr>
        <w:t xml:space="preserve">не </w:t>
      </w:r>
      <w:r w:rsidRPr="00F1636D">
        <w:rPr>
          <w:rFonts w:ascii="Times New Roman" w:hAnsi="Times New Roman"/>
          <w:sz w:val="28"/>
          <w:szCs w:val="28"/>
        </w:rPr>
        <w:t xml:space="preserve">должна </w:t>
      </w:r>
      <w:r w:rsidR="00D43C53">
        <w:rPr>
          <w:rFonts w:ascii="Times New Roman" w:hAnsi="Times New Roman"/>
          <w:sz w:val="28"/>
          <w:szCs w:val="28"/>
        </w:rPr>
        <w:t xml:space="preserve">быть интенсивнее окраски раствора </w:t>
      </w:r>
      <w:r>
        <w:rPr>
          <w:rFonts w:ascii="Times New Roman" w:hAnsi="Times New Roman"/>
          <w:sz w:val="28"/>
          <w:szCs w:val="28"/>
        </w:rPr>
        <w:t>сравнени</w:t>
      </w:r>
      <w:r w:rsidR="003B3A4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36D">
        <w:rPr>
          <w:rFonts w:ascii="Times New Roman" w:hAnsi="Times New Roman"/>
          <w:sz w:val="28"/>
          <w:szCs w:val="28"/>
        </w:rPr>
        <w:t>Y</w:t>
      </w:r>
      <w:r w:rsidR="003F1542">
        <w:rPr>
          <w:rFonts w:ascii="Times New Roman" w:hAnsi="Times New Roman"/>
          <w:sz w:val="28"/>
          <w:szCs w:val="28"/>
          <w:vertAlign w:val="subscript"/>
        </w:rPr>
        <w:t>6</w:t>
      </w:r>
      <w:r w:rsidRPr="00C526FB">
        <w:rPr>
          <w:rFonts w:ascii="Times New Roman" w:hAnsi="Times New Roman"/>
          <w:sz w:val="28"/>
          <w:szCs w:val="28"/>
        </w:rPr>
        <w:t>.</w:t>
      </w:r>
    </w:p>
    <w:p w:rsidR="0090034D" w:rsidRDefault="003838FB" w:rsidP="00F4508D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E48">
        <w:rPr>
          <w:rFonts w:ascii="Times New Roman" w:hAnsi="Times New Roman"/>
          <w:b/>
          <w:sz w:val="28"/>
          <w:szCs w:val="28"/>
        </w:rPr>
        <w:t>Вещества, нерастворимые в</w:t>
      </w:r>
      <w:r w:rsidR="0090034D" w:rsidRPr="00FC0E48">
        <w:rPr>
          <w:rFonts w:ascii="Times New Roman" w:hAnsi="Times New Roman"/>
          <w:b/>
          <w:sz w:val="28"/>
          <w:szCs w:val="28"/>
        </w:rPr>
        <w:t xml:space="preserve"> </w:t>
      </w:r>
      <w:r w:rsidR="005541E4" w:rsidRPr="00FC0E48">
        <w:rPr>
          <w:rFonts w:ascii="Times New Roman" w:hAnsi="Times New Roman"/>
          <w:b/>
          <w:sz w:val="28"/>
          <w:szCs w:val="28"/>
        </w:rPr>
        <w:t xml:space="preserve">96 % </w:t>
      </w:r>
      <w:r w:rsidR="0090034D" w:rsidRPr="00FC0E48">
        <w:rPr>
          <w:rFonts w:ascii="Times New Roman" w:hAnsi="Times New Roman"/>
          <w:b/>
          <w:sz w:val="28"/>
          <w:szCs w:val="28"/>
        </w:rPr>
        <w:t>спирте</w:t>
      </w:r>
      <w:r w:rsidR="009A007B" w:rsidRPr="00FC0E48">
        <w:rPr>
          <w:rFonts w:ascii="Times New Roman" w:hAnsi="Times New Roman"/>
          <w:b/>
          <w:sz w:val="28"/>
          <w:szCs w:val="28"/>
        </w:rPr>
        <w:t>.</w:t>
      </w:r>
      <w:r w:rsidR="0090034D" w:rsidRPr="00FC0E48">
        <w:rPr>
          <w:rFonts w:ascii="Times New Roman" w:hAnsi="Times New Roman"/>
          <w:b/>
          <w:sz w:val="28"/>
          <w:szCs w:val="28"/>
        </w:rPr>
        <w:t xml:space="preserve"> </w:t>
      </w:r>
      <w:r w:rsidR="0090034D" w:rsidRPr="00FC0E48">
        <w:rPr>
          <w:rFonts w:ascii="Times New Roman" w:hAnsi="Times New Roman"/>
          <w:sz w:val="28"/>
          <w:szCs w:val="28"/>
        </w:rPr>
        <w:t xml:space="preserve">1 г </w:t>
      </w:r>
      <w:r w:rsidR="009A007B" w:rsidRPr="00FC0E48">
        <w:rPr>
          <w:rFonts w:ascii="Times New Roman" w:hAnsi="Times New Roman"/>
          <w:sz w:val="28"/>
          <w:szCs w:val="28"/>
        </w:rPr>
        <w:t>испытуемого образца</w:t>
      </w:r>
      <w:r w:rsidR="0090034D" w:rsidRPr="00FC0E48">
        <w:rPr>
          <w:rFonts w:ascii="Times New Roman" w:hAnsi="Times New Roman"/>
          <w:sz w:val="28"/>
          <w:szCs w:val="28"/>
        </w:rPr>
        <w:t xml:space="preserve"> должен полностью раствор</w:t>
      </w:r>
      <w:r w:rsidR="00FB24EE" w:rsidRPr="00FC0E48">
        <w:rPr>
          <w:rFonts w:ascii="Times New Roman" w:hAnsi="Times New Roman"/>
          <w:sz w:val="28"/>
          <w:szCs w:val="28"/>
        </w:rPr>
        <w:t>и</w:t>
      </w:r>
      <w:r w:rsidR="0090034D" w:rsidRPr="00FC0E48">
        <w:rPr>
          <w:rFonts w:ascii="Times New Roman" w:hAnsi="Times New Roman"/>
          <w:sz w:val="28"/>
          <w:szCs w:val="28"/>
        </w:rPr>
        <w:t>ться</w:t>
      </w:r>
      <w:r w:rsidRPr="00FC0E48">
        <w:rPr>
          <w:rFonts w:ascii="Times New Roman" w:hAnsi="Times New Roman"/>
          <w:sz w:val="28"/>
          <w:szCs w:val="28"/>
        </w:rPr>
        <w:t xml:space="preserve"> в 10 мл </w:t>
      </w:r>
      <w:r w:rsidRPr="00FC0E48">
        <w:rPr>
          <w:rFonts w:ascii="Times New Roman" w:hAnsi="Times New Roman"/>
          <w:i/>
          <w:sz w:val="28"/>
          <w:szCs w:val="28"/>
        </w:rPr>
        <w:t>спирта 96 %</w:t>
      </w:r>
      <w:r w:rsidR="0090034D" w:rsidRPr="00FC0E48">
        <w:rPr>
          <w:rFonts w:ascii="Times New Roman" w:hAnsi="Times New Roman"/>
          <w:sz w:val="28"/>
          <w:szCs w:val="28"/>
        </w:rPr>
        <w:t>, образуя прозрачный бесцветный раствор.</w:t>
      </w:r>
    </w:p>
    <w:p w:rsidR="004D7C88" w:rsidRPr="004D7C88" w:rsidRDefault="00D90A30" w:rsidP="009A007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A30">
        <w:rPr>
          <w:rFonts w:ascii="Times New Roman" w:hAnsi="Times New Roman"/>
          <w:b/>
          <w:sz w:val="28"/>
          <w:szCs w:val="28"/>
        </w:rPr>
        <w:t>Кислотность и</w:t>
      </w:r>
      <w:r w:rsidR="009A007B">
        <w:rPr>
          <w:rFonts w:ascii="Times New Roman" w:hAnsi="Times New Roman"/>
          <w:b/>
          <w:sz w:val="28"/>
          <w:szCs w:val="28"/>
        </w:rPr>
        <w:t>ли</w:t>
      </w:r>
      <w:r w:rsidRPr="00D90A30">
        <w:rPr>
          <w:rFonts w:ascii="Times New Roman" w:hAnsi="Times New Roman"/>
          <w:b/>
          <w:sz w:val="28"/>
          <w:szCs w:val="28"/>
        </w:rPr>
        <w:t xml:space="preserve"> щёлочность</w:t>
      </w:r>
      <w:r w:rsidR="009A007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2181">
        <w:rPr>
          <w:rFonts w:ascii="Times New Roman" w:hAnsi="Times New Roman"/>
          <w:sz w:val="28"/>
          <w:szCs w:val="28"/>
        </w:rPr>
        <w:t>К 10</w:t>
      </w:r>
      <w:r w:rsidR="00252181">
        <w:rPr>
          <w:rFonts w:ascii="Times New Roman" w:hAnsi="Times New Roman"/>
          <w:sz w:val="28"/>
          <w:szCs w:val="28"/>
          <w:lang w:val="en-US"/>
        </w:rPr>
        <w:t> </w:t>
      </w:r>
      <w:r w:rsidRPr="00D90A30">
        <w:rPr>
          <w:rFonts w:ascii="Times New Roman" w:hAnsi="Times New Roman"/>
          <w:sz w:val="28"/>
          <w:szCs w:val="28"/>
        </w:rPr>
        <w:t>мл свежеприготовлен</w:t>
      </w:r>
      <w:r>
        <w:rPr>
          <w:rFonts w:ascii="Times New Roman" w:hAnsi="Times New Roman"/>
          <w:sz w:val="28"/>
          <w:szCs w:val="28"/>
        </w:rPr>
        <w:t>н</w:t>
      </w:r>
      <w:r w:rsidRPr="00D90A3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раствора </w:t>
      </w:r>
      <w:r w:rsidRPr="00D90A30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007B">
        <w:rPr>
          <w:rFonts w:ascii="Times New Roman" w:hAnsi="Times New Roman"/>
          <w:sz w:val="28"/>
          <w:szCs w:val="28"/>
        </w:rPr>
        <w:t>при</w:t>
      </w:r>
      <w:r w:rsidRPr="00D90A30">
        <w:rPr>
          <w:rFonts w:ascii="Times New Roman" w:hAnsi="Times New Roman"/>
          <w:sz w:val="28"/>
          <w:szCs w:val="28"/>
        </w:rPr>
        <w:t xml:space="preserve">бавляют </w:t>
      </w:r>
      <w:r w:rsidR="00F560DA">
        <w:rPr>
          <w:rFonts w:ascii="Times New Roman" w:hAnsi="Times New Roman"/>
          <w:sz w:val="28"/>
          <w:szCs w:val="28"/>
        </w:rPr>
        <w:t xml:space="preserve">0,1 мл </w:t>
      </w:r>
      <w:r w:rsidR="00F560DA" w:rsidRPr="006A26A1">
        <w:rPr>
          <w:rFonts w:ascii="Times New Roman" w:hAnsi="Times New Roman"/>
          <w:i/>
          <w:sz w:val="28"/>
          <w:szCs w:val="28"/>
        </w:rPr>
        <w:t>фенолфталеина раствор</w:t>
      </w:r>
      <w:r w:rsidR="009A007B">
        <w:rPr>
          <w:rFonts w:ascii="Times New Roman" w:hAnsi="Times New Roman"/>
          <w:i/>
          <w:sz w:val="28"/>
          <w:szCs w:val="28"/>
        </w:rPr>
        <w:t>а</w:t>
      </w:r>
      <w:r w:rsidR="00F560DA" w:rsidRPr="006A26A1">
        <w:rPr>
          <w:rFonts w:ascii="Times New Roman" w:hAnsi="Times New Roman"/>
          <w:i/>
          <w:sz w:val="28"/>
          <w:szCs w:val="28"/>
        </w:rPr>
        <w:t xml:space="preserve"> 0,1 %</w:t>
      </w:r>
      <w:r w:rsidR="006A26A1">
        <w:rPr>
          <w:rFonts w:ascii="Times New Roman" w:hAnsi="Times New Roman"/>
          <w:i/>
          <w:sz w:val="28"/>
          <w:szCs w:val="28"/>
        </w:rPr>
        <w:t xml:space="preserve">. </w:t>
      </w:r>
      <w:r w:rsidR="009A007B">
        <w:rPr>
          <w:rFonts w:ascii="Times New Roman" w:hAnsi="Times New Roman"/>
          <w:sz w:val="28"/>
          <w:szCs w:val="28"/>
        </w:rPr>
        <w:t>Если раствор розовый, п</w:t>
      </w:r>
      <w:r w:rsidR="006A26A1" w:rsidRPr="006A26A1">
        <w:rPr>
          <w:rFonts w:ascii="Times New Roman" w:hAnsi="Times New Roman"/>
          <w:sz w:val="28"/>
          <w:szCs w:val="28"/>
        </w:rPr>
        <w:t>ри прибавлении не более</w:t>
      </w:r>
      <w:r w:rsidR="009A007B">
        <w:rPr>
          <w:rFonts w:ascii="Times New Roman" w:hAnsi="Times New Roman"/>
          <w:sz w:val="28"/>
          <w:szCs w:val="28"/>
        </w:rPr>
        <w:t xml:space="preserve"> </w:t>
      </w:r>
      <w:r w:rsidR="006A26A1">
        <w:rPr>
          <w:rFonts w:ascii="Times New Roman" w:hAnsi="Times New Roman"/>
          <w:sz w:val="28"/>
          <w:szCs w:val="28"/>
        </w:rPr>
        <w:t>0,2 </w:t>
      </w:r>
      <w:r w:rsidR="006A26A1" w:rsidRPr="006A26A1">
        <w:rPr>
          <w:rFonts w:ascii="Times New Roman" w:hAnsi="Times New Roman"/>
          <w:sz w:val="28"/>
          <w:szCs w:val="28"/>
        </w:rPr>
        <w:t xml:space="preserve">мл </w:t>
      </w:r>
      <w:r w:rsidR="006A26A1">
        <w:rPr>
          <w:rFonts w:ascii="Times New Roman" w:hAnsi="Times New Roman"/>
          <w:i/>
          <w:iCs/>
          <w:sz w:val="28"/>
          <w:szCs w:val="28"/>
        </w:rPr>
        <w:t>0,01 </w:t>
      </w:r>
      <w:r w:rsidR="006A26A1" w:rsidRPr="006A26A1">
        <w:rPr>
          <w:rFonts w:ascii="Times New Roman" w:hAnsi="Times New Roman"/>
          <w:i/>
          <w:iCs/>
          <w:sz w:val="28"/>
          <w:szCs w:val="28"/>
        </w:rPr>
        <w:t xml:space="preserve">М </w:t>
      </w:r>
      <w:r w:rsidR="004D7C88" w:rsidRPr="006A26A1">
        <w:rPr>
          <w:rFonts w:ascii="Times New Roman" w:hAnsi="Times New Roman"/>
          <w:i/>
          <w:iCs/>
          <w:sz w:val="28"/>
          <w:szCs w:val="28"/>
        </w:rPr>
        <w:t xml:space="preserve">хлористоводородной </w:t>
      </w:r>
      <w:r w:rsidR="006A26A1" w:rsidRPr="006A26A1">
        <w:rPr>
          <w:rFonts w:ascii="Times New Roman" w:hAnsi="Times New Roman"/>
          <w:i/>
          <w:iCs/>
          <w:sz w:val="28"/>
          <w:szCs w:val="28"/>
        </w:rPr>
        <w:t xml:space="preserve">кислоты </w:t>
      </w:r>
      <w:r w:rsidR="004D7C88" w:rsidRPr="006A26A1">
        <w:rPr>
          <w:rFonts w:ascii="Times New Roman" w:hAnsi="Times New Roman"/>
          <w:i/>
          <w:iCs/>
          <w:sz w:val="28"/>
          <w:szCs w:val="28"/>
        </w:rPr>
        <w:t>раствора</w:t>
      </w:r>
      <w:r w:rsidR="004D7C88" w:rsidRPr="006A26A1">
        <w:rPr>
          <w:rFonts w:ascii="Times New Roman" w:hAnsi="Times New Roman"/>
          <w:sz w:val="28"/>
          <w:szCs w:val="28"/>
        </w:rPr>
        <w:t xml:space="preserve"> </w:t>
      </w:r>
      <w:r w:rsidR="006A26A1" w:rsidRPr="006A26A1">
        <w:rPr>
          <w:rFonts w:ascii="Times New Roman" w:hAnsi="Times New Roman"/>
          <w:sz w:val="28"/>
          <w:szCs w:val="28"/>
        </w:rPr>
        <w:t xml:space="preserve">окраска раствора должна измениться с </w:t>
      </w:r>
      <w:r w:rsidR="009A007B">
        <w:rPr>
          <w:rFonts w:ascii="Times New Roman" w:hAnsi="Times New Roman"/>
          <w:sz w:val="28"/>
          <w:szCs w:val="28"/>
        </w:rPr>
        <w:t>розовой</w:t>
      </w:r>
      <w:r w:rsidR="006A26A1">
        <w:rPr>
          <w:rFonts w:ascii="Times New Roman" w:hAnsi="Times New Roman"/>
          <w:iCs/>
          <w:sz w:val="28"/>
          <w:szCs w:val="28"/>
        </w:rPr>
        <w:t xml:space="preserve"> </w:t>
      </w:r>
      <w:r w:rsidR="006A26A1" w:rsidRPr="006A26A1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6A26A1" w:rsidRPr="006A26A1">
        <w:rPr>
          <w:rFonts w:ascii="Times New Roman" w:hAnsi="Times New Roman"/>
          <w:sz w:val="28"/>
          <w:szCs w:val="28"/>
        </w:rPr>
        <w:t>бесцветную</w:t>
      </w:r>
      <w:proofErr w:type="gramEnd"/>
      <w:r w:rsidR="009A007B">
        <w:rPr>
          <w:rFonts w:ascii="Times New Roman" w:hAnsi="Times New Roman"/>
          <w:sz w:val="28"/>
          <w:szCs w:val="28"/>
        </w:rPr>
        <w:t xml:space="preserve">. </w:t>
      </w:r>
      <w:r w:rsidR="009A007B" w:rsidRPr="00854691">
        <w:rPr>
          <w:rFonts w:ascii="Times New Roman" w:hAnsi="Times New Roman"/>
          <w:sz w:val="28"/>
          <w:szCs w:val="28"/>
        </w:rPr>
        <w:t>Если раствор бесцветный,</w:t>
      </w:r>
      <w:r w:rsidR="006A26A1" w:rsidRPr="00854691">
        <w:rPr>
          <w:rFonts w:ascii="Times New Roman" w:hAnsi="Times New Roman"/>
          <w:sz w:val="28"/>
          <w:szCs w:val="28"/>
        </w:rPr>
        <w:t xml:space="preserve"> </w:t>
      </w:r>
      <w:r w:rsidR="00854691" w:rsidRPr="00854691">
        <w:rPr>
          <w:rFonts w:ascii="Times New Roman" w:hAnsi="Times New Roman"/>
          <w:sz w:val="28"/>
          <w:szCs w:val="28"/>
        </w:rPr>
        <w:t>то</w:t>
      </w:r>
      <w:r w:rsidR="006A26A1" w:rsidRPr="00854691">
        <w:rPr>
          <w:rFonts w:ascii="Times New Roman" w:hAnsi="Times New Roman"/>
          <w:sz w:val="28"/>
          <w:szCs w:val="28"/>
        </w:rPr>
        <w:t xml:space="preserve"> при прибавлении не более 0,2 мл</w:t>
      </w:r>
      <w:r w:rsidR="006A26A1" w:rsidRPr="00854691">
        <w:rPr>
          <w:rFonts w:ascii="Times New Roman" w:hAnsi="Times New Roman"/>
          <w:iCs/>
          <w:sz w:val="28"/>
          <w:szCs w:val="28"/>
        </w:rPr>
        <w:t xml:space="preserve"> </w:t>
      </w:r>
      <w:r w:rsidR="006A26A1" w:rsidRPr="00854691">
        <w:rPr>
          <w:rFonts w:ascii="Times New Roman" w:hAnsi="Times New Roman"/>
          <w:i/>
          <w:iCs/>
          <w:sz w:val="28"/>
          <w:szCs w:val="28"/>
        </w:rPr>
        <w:t>0,01</w:t>
      </w:r>
      <w:r w:rsidR="006A26A1" w:rsidRPr="00854691">
        <w:rPr>
          <w:rFonts w:ascii="Times New Roman" w:hAnsi="Times New Roman"/>
          <w:iCs/>
          <w:sz w:val="28"/>
          <w:szCs w:val="28"/>
        </w:rPr>
        <w:t> </w:t>
      </w:r>
      <w:r w:rsidR="006A26A1" w:rsidRPr="00854691">
        <w:rPr>
          <w:rFonts w:ascii="Times New Roman" w:hAnsi="Times New Roman"/>
          <w:i/>
          <w:iCs/>
          <w:sz w:val="28"/>
          <w:szCs w:val="28"/>
        </w:rPr>
        <w:t xml:space="preserve">М раствора натрия </w:t>
      </w:r>
      <w:proofErr w:type="spellStart"/>
      <w:r w:rsidR="006A26A1" w:rsidRPr="00854691">
        <w:rPr>
          <w:rFonts w:ascii="Times New Roman" w:hAnsi="Times New Roman"/>
          <w:i/>
          <w:iCs/>
          <w:sz w:val="28"/>
          <w:szCs w:val="28"/>
        </w:rPr>
        <w:t>гидроксида</w:t>
      </w:r>
      <w:proofErr w:type="spellEnd"/>
      <w:r w:rsidR="006A26A1" w:rsidRPr="00854691">
        <w:rPr>
          <w:rFonts w:ascii="Times New Roman" w:hAnsi="Times New Roman"/>
          <w:iCs/>
          <w:sz w:val="28"/>
          <w:szCs w:val="28"/>
        </w:rPr>
        <w:t xml:space="preserve"> </w:t>
      </w:r>
      <w:r w:rsidR="006A26A1" w:rsidRPr="00854691">
        <w:rPr>
          <w:rFonts w:ascii="Times New Roman" w:hAnsi="Times New Roman"/>
          <w:sz w:val="28"/>
          <w:szCs w:val="28"/>
        </w:rPr>
        <w:t xml:space="preserve">окраска раствора должна измениться с </w:t>
      </w:r>
      <w:proofErr w:type="gramStart"/>
      <w:r w:rsidR="006A26A1" w:rsidRPr="00854691">
        <w:rPr>
          <w:rFonts w:ascii="Times New Roman" w:hAnsi="Times New Roman"/>
          <w:sz w:val="28"/>
          <w:szCs w:val="28"/>
        </w:rPr>
        <w:t>бесцветной</w:t>
      </w:r>
      <w:proofErr w:type="gramEnd"/>
      <w:r w:rsidR="006A26A1" w:rsidRPr="00854691">
        <w:rPr>
          <w:rFonts w:ascii="Times New Roman" w:hAnsi="Times New Roman"/>
          <w:sz w:val="28"/>
          <w:szCs w:val="28"/>
        </w:rPr>
        <w:t xml:space="preserve"> на </w:t>
      </w:r>
      <w:r w:rsidR="009A007B" w:rsidRPr="00854691">
        <w:rPr>
          <w:rFonts w:ascii="Times New Roman" w:hAnsi="Times New Roman"/>
          <w:sz w:val="28"/>
          <w:szCs w:val="28"/>
        </w:rPr>
        <w:t>розовую</w:t>
      </w:r>
      <w:r w:rsidR="006A26A1" w:rsidRPr="00854691">
        <w:rPr>
          <w:rFonts w:ascii="Times New Roman" w:hAnsi="Times New Roman"/>
          <w:sz w:val="28"/>
          <w:szCs w:val="28"/>
        </w:rPr>
        <w:t>.</w:t>
      </w:r>
    </w:p>
    <w:p w:rsidR="003838FB" w:rsidRDefault="004D7C88" w:rsidP="00F4508D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Сульфаты</w:t>
      </w:r>
      <w:r w:rsidR="00E50808">
        <w:rPr>
          <w:b/>
          <w:szCs w:val="28"/>
        </w:rPr>
        <w:t xml:space="preserve"> </w:t>
      </w:r>
      <w:r w:rsidR="00E50808" w:rsidRPr="00E50808">
        <w:rPr>
          <w:i/>
          <w:szCs w:val="28"/>
        </w:rPr>
        <w:t>(ОФС «</w:t>
      </w:r>
      <w:r>
        <w:rPr>
          <w:i/>
          <w:szCs w:val="28"/>
        </w:rPr>
        <w:t>Сульфаты</w:t>
      </w:r>
      <w:r w:rsidR="00E50808" w:rsidRPr="00E50808">
        <w:rPr>
          <w:i/>
          <w:szCs w:val="28"/>
        </w:rPr>
        <w:t xml:space="preserve">», метод </w:t>
      </w:r>
      <w:r>
        <w:rPr>
          <w:i/>
          <w:szCs w:val="28"/>
        </w:rPr>
        <w:t>2</w:t>
      </w:r>
      <w:r w:rsidR="00E50808" w:rsidRPr="00E50808">
        <w:rPr>
          <w:i/>
          <w:szCs w:val="28"/>
        </w:rPr>
        <w:t>).</w:t>
      </w:r>
      <w:r w:rsidR="00F4508D">
        <w:rPr>
          <w:szCs w:val="28"/>
        </w:rPr>
        <w:t xml:space="preserve"> </w:t>
      </w:r>
      <w:r>
        <w:rPr>
          <w:szCs w:val="28"/>
        </w:rPr>
        <w:t>Не более 200 </w:t>
      </w:r>
      <w:proofErr w:type="spellStart"/>
      <w:r>
        <w:rPr>
          <w:szCs w:val="28"/>
        </w:rPr>
        <w:t>ppm</w:t>
      </w:r>
      <w:proofErr w:type="spellEnd"/>
      <w:r w:rsidR="00F4508D" w:rsidRPr="00C526FB">
        <w:rPr>
          <w:szCs w:val="28"/>
        </w:rPr>
        <w:t>.</w:t>
      </w:r>
    </w:p>
    <w:p w:rsidR="00F4508D" w:rsidRDefault="004D7C88" w:rsidP="00F4508D">
      <w:pPr>
        <w:pStyle w:val="a7"/>
        <w:spacing w:line="360" w:lineRule="auto"/>
        <w:ind w:firstLine="709"/>
        <w:jc w:val="both"/>
        <w:rPr>
          <w:szCs w:val="28"/>
        </w:rPr>
      </w:pPr>
      <w:r w:rsidRPr="004D7C88">
        <w:rPr>
          <w:szCs w:val="28"/>
        </w:rPr>
        <w:t>5</w:t>
      </w:r>
      <w:r>
        <w:rPr>
          <w:szCs w:val="28"/>
          <w:lang w:val="en-US"/>
        </w:rPr>
        <w:t> </w:t>
      </w:r>
      <w:r>
        <w:rPr>
          <w:szCs w:val="28"/>
        </w:rPr>
        <w:t>мл</w:t>
      </w:r>
      <w:r w:rsidR="00E50808">
        <w:rPr>
          <w:szCs w:val="28"/>
        </w:rPr>
        <w:t xml:space="preserve"> раствора </w:t>
      </w:r>
      <w:r w:rsidR="00E50808">
        <w:rPr>
          <w:szCs w:val="28"/>
          <w:lang w:val="en-US"/>
        </w:rPr>
        <w:t>S</w:t>
      </w:r>
      <w:r>
        <w:rPr>
          <w:szCs w:val="28"/>
        </w:rPr>
        <w:t xml:space="preserve"> </w:t>
      </w:r>
      <w:r w:rsidR="009729BD">
        <w:rPr>
          <w:szCs w:val="28"/>
        </w:rPr>
        <w:t>доводят до</w:t>
      </w:r>
      <w:r w:rsidR="003838FB">
        <w:rPr>
          <w:szCs w:val="28"/>
        </w:rPr>
        <w:t xml:space="preserve"> 15 </w:t>
      </w:r>
      <w:r w:rsidR="001746E4">
        <w:rPr>
          <w:szCs w:val="28"/>
        </w:rPr>
        <w:t>мл</w:t>
      </w:r>
      <w:r w:rsidR="009A007B">
        <w:rPr>
          <w:szCs w:val="28"/>
        </w:rPr>
        <w:t xml:space="preserve"> </w:t>
      </w:r>
      <w:r w:rsidR="009A007B" w:rsidRPr="004D3CC0">
        <w:rPr>
          <w:i/>
          <w:szCs w:val="28"/>
        </w:rPr>
        <w:t>вод</w:t>
      </w:r>
      <w:r w:rsidR="00C04795">
        <w:rPr>
          <w:i/>
          <w:szCs w:val="28"/>
        </w:rPr>
        <w:t>ой</w:t>
      </w:r>
      <w:r w:rsidR="009A007B" w:rsidRPr="004D3CC0">
        <w:rPr>
          <w:i/>
          <w:szCs w:val="28"/>
        </w:rPr>
        <w:t xml:space="preserve"> дистиллированной</w:t>
      </w:r>
      <w:r w:rsidR="004D3CC0">
        <w:rPr>
          <w:szCs w:val="28"/>
        </w:rPr>
        <w:t>.</w:t>
      </w:r>
    </w:p>
    <w:p w:rsidR="007A4AA4" w:rsidRPr="00207C41" w:rsidRDefault="004C757F" w:rsidP="004B6245">
      <w:pPr>
        <w:pStyle w:val="a7"/>
        <w:spacing w:line="360" w:lineRule="auto"/>
        <w:ind w:firstLine="709"/>
        <w:jc w:val="both"/>
        <w:rPr>
          <w:szCs w:val="28"/>
        </w:rPr>
      </w:pPr>
      <w:r w:rsidRPr="004B6245">
        <w:rPr>
          <w:b/>
          <w:szCs w:val="28"/>
        </w:rPr>
        <w:t>Алюминий</w:t>
      </w:r>
      <w:r w:rsidR="009A007B">
        <w:rPr>
          <w:b/>
          <w:szCs w:val="28"/>
        </w:rPr>
        <w:t>.</w:t>
      </w:r>
      <w:r w:rsidRPr="004B6245">
        <w:rPr>
          <w:szCs w:val="28"/>
        </w:rPr>
        <w:t xml:space="preserve"> </w:t>
      </w:r>
      <w:r w:rsidR="007A4AA4">
        <w:rPr>
          <w:szCs w:val="28"/>
        </w:rPr>
        <w:t>Не более 1</w:t>
      </w:r>
      <w:r w:rsidR="007A4AA4">
        <w:rPr>
          <w:szCs w:val="28"/>
          <w:lang w:val="en-US"/>
        </w:rPr>
        <w:t> </w:t>
      </w:r>
      <w:proofErr w:type="spellStart"/>
      <w:r w:rsidR="007A4AA4">
        <w:rPr>
          <w:szCs w:val="28"/>
          <w:lang w:val="en-US"/>
        </w:rPr>
        <w:t>ppm</w:t>
      </w:r>
      <w:proofErr w:type="spellEnd"/>
      <w:r w:rsidR="007A4AA4" w:rsidRPr="007A4AA4">
        <w:rPr>
          <w:szCs w:val="28"/>
        </w:rPr>
        <w:t>.</w:t>
      </w:r>
    </w:p>
    <w:p w:rsidR="002C54B9" w:rsidRDefault="004C757F" w:rsidP="004B6245">
      <w:pPr>
        <w:pStyle w:val="a7"/>
        <w:spacing w:line="360" w:lineRule="auto"/>
        <w:ind w:firstLine="709"/>
        <w:jc w:val="both"/>
        <w:rPr>
          <w:szCs w:val="28"/>
        </w:rPr>
      </w:pPr>
      <w:r w:rsidRPr="004B6245">
        <w:rPr>
          <w:rFonts w:hint="eastAsia"/>
          <w:szCs w:val="28"/>
        </w:rPr>
        <w:lastRenderedPageBreak/>
        <w:t>К</w:t>
      </w:r>
      <w:r w:rsidR="002C54B9">
        <w:rPr>
          <w:szCs w:val="28"/>
        </w:rPr>
        <w:t xml:space="preserve"> 10 </w:t>
      </w:r>
      <w:r w:rsidRPr="004B6245">
        <w:rPr>
          <w:rFonts w:hint="eastAsia"/>
          <w:szCs w:val="28"/>
        </w:rPr>
        <w:t>мл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раствора</w:t>
      </w:r>
      <w:r w:rsidRPr="004B6245">
        <w:rPr>
          <w:szCs w:val="28"/>
        </w:rPr>
        <w:t xml:space="preserve"> S </w:t>
      </w:r>
      <w:r w:rsidRPr="004B6245">
        <w:rPr>
          <w:rFonts w:hint="eastAsia"/>
          <w:szCs w:val="28"/>
        </w:rPr>
        <w:t>прибавляют</w:t>
      </w:r>
      <w:r w:rsidR="002C54B9">
        <w:rPr>
          <w:szCs w:val="28"/>
        </w:rPr>
        <w:t xml:space="preserve"> 2 </w:t>
      </w:r>
      <w:r w:rsidRPr="004B6245">
        <w:rPr>
          <w:rFonts w:hint="eastAsia"/>
          <w:szCs w:val="28"/>
        </w:rPr>
        <w:t>мл</w:t>
      </w:r>
      <w:r w:rsidRPr="004B6245">
        <w:rPr>
          <w:szCs w:val="28"/>
        </w:rPr>
        <w:t xml:space="preserve"> </w:t>
      </w:r>
      <w:r w:rsidR="004B6245">
        <w:rPr>
          <w:i/>
          <w:iCs/>
          <w:szCs w:val="28"/>
        </w:rPr>
        <w:t>аммония хлорида</w:t>
      </w:r>
      <w:r w:rsidR="002C54B9" w:rsidRPr="002C54B9">
        <w:rPr>
          <w:i/>
          <w:iCs/>
          <w:szCs w:val="28"/>
        </w:rPr>
        <w:t xml:space="preserve"> </w:t>
      </w:r>
      <w:r w:rsidR="002C54B9">
        <w:rPr>
          <w:i/>
          <w:iCs/>
          <w:szCs w:val="28"/>
        </w:rPr>
        <w:t>раствора 10,7 %</w:t>
      </w:r>
      <w:r w:rsidR="002C54B9">
        <w:rPr>
          <w:szCs w:val="28"/>
        </w:rPr>
        <w:t>, 1 </w:t>
      </w:r>
      <w:r w:rsidRPr="004B6245">
        <w:rPr>
          <w:rFonts w:hint="eastAsia"/>
          <w:szCs w:val="28"/>
        </w:rPr>
        <w:t>мл</w:t>
      </w:r>
      <w:r w:rsidRPr="004B6245">
        <w:rPr>
          <w:szCs w:val="28"/>
        </w:rPr>
        <w:t xml:space="preserve"> </w:t>
      </w:r>
      <w:r w:rsidRPr="004B6245">
        <w:rPr>
          <w:i/>
          <w:iCs/>
          <w:szCs w:val="28"/>
        </w:rPr>
        <w:t xml:space="preserve">аммиака </w:t>
      </w:r>
      <w:r w:rsidR="002C54B9" w:rsidRPr="004B6245">
        <w:rPr>
          <w:i/>
          <w:iCs/>
          <w:szCs w:val="28"/>
        </w:rPr>
        <w:t xml:space="preserve">раствора </w:t>
      </w:r>
      <w:r w:rsidR="002C54B9">
        <w:rPr>
          <w:i/>
          <w:iCs/>
          <w:szCs w:val="28"/>
        </w:rPr>
        <w:t>10 %</w:t>
      </w:r>
      <w:r w:rsidRPr="004B6245">
        <w:rPr>
          <w:i/>
          <w:iCs/>
          <w:szCs w:val="28"/>
        </w:rPr>
        <w:t xml:space="preserve"> </w:t>
      </w:r>
      <w:r w:rsidRPr="004B6245">
        <w:rPr>
          <w:rFonts w:hint="eastAsia"/>
          <w:szCs w:val="28"/>
        </w:rPr>
        <w:t>и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нагревают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раствор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до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кипения</w:t>
      </w:r>
      <w:r w:rsidRPr="004B6245">
        <w:rPr>
          <w:szCs w:val="28"/>
        </w:rPr>
        <w:t xml:space="preserve">. </w:t>
      </w:r>
      <w:r w:rsidRPr="004B6245">
        <w:rPr>
          <w:rFonts w:hint="eastAsia"/>
          <w:szCs w:val="28"/>
        </w:rPr>
        <w:t>Не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должно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быть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помутнения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или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выпадения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осадка</w:t>
      </w:r>
      <w:r w:rsidR="00A04A99">
        <w:rPr>
          <w:szCs w:val="28"/>
        </w:rPr>
        <w:t>.</w:t>
      </w:r>
    </w:p>
    <w:p w:rsidR="004C757F" w:rsidRPr="004B6245" w:rsidRDefault="004C757F" w:rsidP="004B6245">
      <w:pPr>
        <w:pStyle w:val="a7"/>
        <w:spacing w:line="360" w:lineRule="auto"/>
        <w:ind w:firstLine="709"/>
        <w:jc w:val="both"/>
        <w:rPr>
          <w:szCs w:val="28"/>
        </w:rPr>
      </w:pPr>
      <w:r w:rsidRPr="004B6245">
        <w:rPr>
          <w:rFonts w:hint="eastAsia"/>
          <w:szCs w:val="28"/>
        </w:rPr>
        <w:t>Если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субстанция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используется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для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приготовления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растворов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для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диализа</w:t>
      </w:r>
      <w:r w:rsidRPr="004B6245">
        <w:rPr>
          <w:szCs w:val="28"/>
        </w:rPr>
        <w:t xml:space="preserve">, </w:t>
      </w:r>
      <w:r w:rsidRPr="004B6245">
        <w:rPr>
          <w:rFonts w:hint="eastAsia"/>
          <w:szCs w:val="28"/>
        </w:rPr>
        <w:t>вместо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описанного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выше</w:t>
      </w:r>
      <w:r w:rsidR="004B6245"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испытания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она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должна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выдерживать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испытание</w:t>
      </w:r>
      <w:r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на</w:t>
      </w:r>
      <w:r w:rsidR="004B6245" w:rsidRPr="004B6245">
        <w:rPr>
          <w:szCs w:val="28"/>
        </w:rPr>
        <w:t xml:space="preserve"> </w:t>
      </w:r>
      <w:r w:rsidRPr="004B6245">
        <w:rPr>
          <w:rFonts w:hint="eastAsia"/>
          <w:szCs w:val="28"/>
        </w:rPr>
        <w:t>алюминий</w:t>
      </w:r>
      <w:r w:rsidR="00CE7B6B">
        <w:rPr>
          <w:szCs w:val="28"/>
        </w:rPr>
        <w:t xml:space="preserve"> </w:t>
      </w:r>
      <w:r w:rsidR="00CE7B6B" w:rsidRPr="00FB2FF9">
        <w:rPr>
          <w:i/>
          <w:szCs w:val="28"/>
        </w:rPr>
        <w:t>(</w:t>
      </w:r>
      <w:r w:rsidR="00DB6D04">
        <w:rPr>
          <w:i/>
          <w:iCs/>
          <w:szCs w:val="28"/>
        </w:rPr>
        <w:t>ОФС «Алюминий», метод 1</w:t>
      </w:r>
      <w:r w:rsidR="00CE7B6B">
        <w:rPr>
          <w:i/>
          <w:iCs/>
          <w:szCs w:val="28"/>
        </w:rPr>
        <w:t>)</w:t>
      </w:r>
      <w:r w:rsidRPr="004B6245">
        <w:rPr>
          <w:szCs w:val="28"/>
        </w:rPr>
        <w:t>.</w:t>
      </w:r>
    </w:p>
    <w:p w:rsidR="004C757F" w:rsidRPr="004B6245" w:rsidRDefault="000522DA" w:rsidP="004B6245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i/>
          <w:iCs/>
          <w:szCs w:val="28"/>
        </w:rPr>
        <w:t>Испытуемый</w:t>
      </w:r>
      <w:r w:rsidR="004C757F" w:rsidRPr="004B6245">
        <w:rPr>
          <w:i/>
          <w:iCs/>
          <w:szCs w:val="28"/>
        </w:rPr>
        <w:t xml:space="preserve"> раствор</w:t>
      </w:r>
      <w:r w:rsidR="006C3806">
        <w:rPr>
          <w:szCs w:val="28"/>
        </w:rPr>
        <w:t>. 6 </w:t>
      </w:r>
      <w:r w:rsidR="004C757F" w:rsidRPr="004B6245">
        <w:rPr>
          <w:rFonts w:hint="eastAsia"/>
          <w:szCs w:val="28"/>
        </w:rPr>
        <w:t>г</w:t>
      </w:r>
      <w:r w:rsidR="004C757F" w:rsidRPr="004B6245">
        <w:rPr>
          <w:szCs w:val="28"/>
        </w:rPr>
        <w:t xml:space="preserve"> </w:t>
      </w:r>
      <w:r w:rsidR="004C757F" w:rsidRPr="004B6245">
        <w:rPr>
          <w:rFonts w:hint="eastAsia"/>
          <w:szCs w:val="28"/>
        </w:rPr>
        <w:t>испытуемого</w:t>
      </w:r>
      <w:r w:rsidR="004C757F" w:rsidRPr="004B6245">
        <w:rPr>
          <w:szCs w:val="28"/>
        </w:rPr>
        <w:t xml:space="preserve"> </w:t>
      </w:r>
      <w:r w:rsidR="004C757F" w:rsidRPr="004B6245">
        <w:rPr>
          <w:rFonts w:hint="eastAsia"/>
          <w:szCs w:val="28"/>
        </w:rPr>
        <w:t>образца</w:t>
      </w:r>
      <w:r w:rsidR="004C757F" w:rsidRPr="004B6245">
        <w:rPr>
          <w:szCs w:val="28"/>
        </w:rPr>
        <w:t xml:space="preserve"> </w:t>
      </w:r>
      <w:r w:rsidR="004C757F" w:rsidRPr="004B6245">
        <w:rPr>
          <w:rFonts w:hint="eastAsia"/>
          <w:szCs w:val="28"/>
        </w:rPr>
        <w:t>растворяют</w:t>
      </w:r>
      <w:r w:rsidR="004C757F" w:rsidRPr="004B6245">
        <w:rPr>
          <w:szCs w:val="28"/>
        </w:rPr>
        <w:t xml:space="preserve"> </w:t>
      </w:r>
      <w:r w:rsidR="004C757F" w:rsidRPr="004B6245">
        <w:rPr>
          <w:rFonts w:hint="eastAsia"/>
          <w:szCs w:val="28"/>
        </w:rPr>
        <w:t>в</w:t>
      </w:r>
      <w:r w:rsidR="00CE7B6B">
        <w:rPr>
          <w:szCs w:val="28"/>
        </w:rPr>
        <w:t xml:space="preserve"> 100 </w:t>
      </w:r>
      <w:r w:rsidR="004C757F" w:rsidRPr="004B6245">
        <w:rPr>
          <w:rFonts w:hint="eastAsia"/>
          <w:szCs w:val="28"/>
        </w:rPr>
        <w:t>мл</w:t>
      </w:r>
      <w:r w:rsidR="004C757F" w:rsidRPr="004B6245">
        <w:rPr>
          <w:szCs w:val="28"/>
        </w:rPr>
        <w:t xml:space="preserve"> </w:t>
      </w:r>
      <w:r>
        <w:rPr>
          <w:i/>
          <w:iCs/>
          <w:szCs w:val="28"/>
        </w:rPr>
        <w:t>воды</w:t>
      </w:r>
      <w:r w:rsidR="004C757F" w:rsidRPr="004B6245">
        <w:rPr>
          <w:i/>
          <w:iCs/>
          <w:szCs w:val="28"/>
        </w:rPr>
        <w:t xml:space="preserve"> </w:t>
      </w:r>
      <w:r w:rsidR="004C757F" w:rsidRPr="004B6245">
        <w:rPr>
          <w:rFonts w:hint="eastAsia"/>
          <w:szCs w:val="28"/>
        </w:rPr>
        <w:t>и</w:t>
      </w:r>
      <w:r w:rsidR="004C757F" w:rsidRPr="004B6245">
        <w:rPr>
          <w:szCs w:val="28"/>
        </w:rPr>
        <w:t xml:space="preserve"> </w:t>
      </w:r>
      <w:r w:rsidR="004C757F" w:rsidRPr="004B6245">
        <w:rPr>
          <w:rFonts w:hint="eastAsia"/>
          <w:szCs w:val="28"/>
        </w:rPr>
        <w:t>прибавляют</w:t>
      </w:r>
      <w:r w:rsidR="00CE7B6B">
        <w:rPr>
          <w:szCs w:val="28"/>
        </w:rPr>
        <w:t xml:space="preserve"> 10 </w:t>
      </w:r>
      <w:r w:rsidR="004C757F" w:rsidRPr="004B6245">
        <w:rPr>
          <w:rFonts w:hint="eastAsia"/>
          <w:szCs w:val="28"/>
        </w:rPr>
        <w:t>мл</w:t>
      </w:r>
      <w:r w:rsidR="004B6245" w:rsidRPr="004B6245">
        <w:rPr>
          <w:szCs w:val="28"/>
        </w:rPr>
        <w:t xml:space="preserve"> </w:t>
      </w:r>
      <w:r w:rsidR="004C757F" w:rsidRPr="001746E4">
        <w:rPr>
          <w:i/>
          <w:iCs/>
          <w:szCs w:val="28"/>
        </w:rPr>
        <w:t>а</w:t>
      </w:r>
      <w:r w:rsidR="00CC6547">
        <w:rPr>
          <w:i/>
          <w:iCs/>
          <w:szCs w:val="28"/>
        </w:rPr>
        <w:t xml:space="preserve">цетатного буферного раствора </w:t>
      </w:r>
      <w:proofErr w:type="spellStart"/>
      <w:r w:rsidR="00CC6547">
        <w:rPr>
          <w:i/>
          <w:iCs/>
          <w:szCs w:val="28"/>
        </w:rPr>
        <w:t>рН</w:t>
      </w:r>
      <w:proofErr w:type="spellEnd"/>
      <w:r w:rsidR="00CC6547">
        <w:rPr>
          <w:i/>
          <w:iCs/>
          <w:szCs w:val="28"/>
        </w:rPr>
        <w:t> </w:t>
      </w:r>
      <w:r w:rsidR="004C757F" w:rsidRPr="001746E4">
        <w:rPr>
          <w:i/>
          <w:iCs/>
          <w:szCs w:val="28"/>
        </w:rPr>
        <w:t>6,0</w:t>
      </w:r>
      <w:r w:rsidRPr="009F1AFA">
        <w:rPr>
          <w:iCs/>
          <w:szCs w:val="28"/>
        </w:rPr>
        <w:t>.</w:t>
      </w:r>
    </w:p>
    <w:p w:rsidR="004C757F" w:rsidRPr="004B6245" w:rsidRDefault="001746E4" w:rsidP="004B6245">
      <w:pPr>
        <w:pStyle w:val="a7"/>
        <w:spacing w:line="360" w:lineRule="auto"/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Раствор сравнения</w:t>
      </w:r>
      <w:r w:rsidR="000522DA">
        <w:rPr>
          <w:i/>
          <w:iCs/>
          <w:szCs w:val="28"/>
        </w:rPr>
        <w:t>.</w:t>
      </w:r>
      <w:r w:rsidR="004C757F" w:rsidRPr="004B6245">
        <w:rPr>
          <w:szCs w:val="28"/>
        </w:rPr>
        <w:t xml:space="preserve"> </w:t>
      </w:r>
      <w:r w:rsidR="006A4B2F">
        <w:rPr>
          <w:rFonts w:hint="eastAsia"/>
          <w:szCs w:val="28"/>
        </w:rPr>
        <w:t>Смешивают</w:t>
      </w:r>
      <w:r w:rsidR="009F1AFA">
        <w:rPr>
          <w:szCs w:val="28"/>
        </w:rPr>
        <w:t xml:space="preserve"> 2 </w:t>
      </w:r>
      <w:r w:rsidR="004C757F" w:rsidRPr="004B6245">
        <w:rPr>
          <w:rFonts w:hint="eastAsia"/>
          <w:szCs w:val="28"/>
        </w:rPr>
        <w:t>мл</w:t>
      </w:r>
      <w:r w:rsidR="004C757F" w:rsidRPr="004B6245">
        <w:rPr>
          <w:szCs w:val="28"/>
        </w:rPr>
        <w:t xml:space="preserve"> </w:t>
      </w:r>
      <w:r w:rsidR="005C349C" w:rsidRPr="004B6245">
        <w:rPr>
          <w:i/>
          <w:iCs/>
          <w:szCs w:val="28"/>
        </w:rPr>
        <w:t>алюминия</w:t>
      </w:r>
      <w:r w:rsidR="005C349C">
        <w:rPr>
          <w:i/>
          <w:iCs/>
          <w:szCs w:val="28"/>
        </w:rPr>
        <w:t xml:space="preserve"> </w:t>
      </w:r>
      <w:r w:rsidR="009F1AFA">
        <w:rPr>
          <w:i/>
          <w:iCs/>
          <w:szCs w:val="28"/>
        </w:rPr>
        <w:t>стандартн</w:t>
      </w:r>
      <w:r w:rsidR="00CE7B6B">
        <w:rPr>
          <w:i/>
          <w:iCs/>
          <w:szCs w:val="28"/>
        </w:rPr>
        <w:t>ого</w:t>
      </w:r>
      <w:r w:rsidR="004C757F" w:rsidRPr="004B6245">
        <w:rPr>
          <w:i/>
          <w:iCs/>
          <w:szCs w:val="28"/>
        </w:rPr>
        <w:t xml:space="preserve"> раствор</w:t>
      </w:r>
      <w:r w:rsidR="00CE7B6B">
        <w:rPr>
          <w:i/>
          <w:iCs/>
          <w:szCs w:val="28"/>
        </w:rPr>
        <w:t>а</w:t>
      </w:r>
      <w:r w:rsidR="004B6245" w:rsidRPr="004B6245">
        <w:rPr>
          <w:i/>
          <w:iCs/>
          <w:szCs w:val="28"/>
        </w:rPr>
        <w:t xml:space="preserve"> </w:t>
      </w:r>
      <w:r w:rsidR="006A5527">
        <w:rPr>
          <w:i/>
          <w:iCs/>
          <w:szCs w:val="28"/>
        </w:rPr>
        <w:t>2 мкг/мл</w:t>
      </w:r>
      <w:r w:rsidR="009F1AFA">
        <w:rPr>
          <w:szCs w:val="28"/>
        </w:rPr>
        <w:t>, 10 </w:t>
      </w:r>
      <w:r w:rsidR="004C757F" w:rsidRPr="004B6245">
        <w:rPr>
          <w:rFonts w:hint="eastAsia"/>
          <w:szCs w:val="28"/>
        </w:rPr>
        <w:t>мл</w:t>
      </w:r>
      <w:r w:rsidR="004C757F" w:rsidRPr="004B6245">
        <w:rPr>
          <w:szCs w:val="28"/>
        </w:rPr>
        <w:t xml:space="preserve"> </w:t>
      </w:r>
      <w:r w:rsidR="004B6245" w:rsidRPr="006A5527">
        <w:rPr>
          <w:i/>
          <w:iCs/>
          <w:szCs w:val="28"/>
        </w:rPr>
        <w:t>ацетатного буферно</w:t>
      </w:r>
      <w:r w:rsidR="00CC6547">
        <w:rPr>
          <w:i/>
          <w:iCs/>
          <w:szCs w:val="28"/>
        </w:rPr>
        <w:t xml:space="preserve">го раствора </w:t>
      </w:r>
      <w:proofErr w:type="spellStart"/>
      <w:r w:rsidR="00CC6547">
        <w:rPr>
          <w:i/>
          <w:iCs/>
          <w:szCs w:val="28"/>
        </w:rPr>
        <w:t>рН</w:t>
      </w:r>
      <w:proofErr w:type="spellEnd"/>
      <w:r w:rsidR="00CC6547">
        <w:rPr>
          <w:i/>
          <w:iCs/>
          <w:szCs w:val="28"/>
        </w:rPr>
        <w:t> </w:t>
      </w:r>
      <w:r w:rsidR="004C757F" w:rsidRPr="006A5527">
        <w:rPr>
          <w:i/>
          <w:iCs/>
          <w:szCs w:val="28"/>
        </w:rPr>
        <w:t xml:space="preserve">6,0 </w:t>
      </w:r>
      <w:r w:rsidR="004C757F" w:rsidRPr="004B6245">
        <w:rPr>
          <w:rFonts w:hint="eastAsia"/>
          <w:szCs w:val="28"/>
        </w:rPr>
        <w:t>и</w:t>
      </w:r>
      <w:r w:rsidR="009F1AFA">
        <w:rPr>
          <w:szCs w:val="28"/>
        </w:rPr>
        <w:t xml:space="preserve"> 98 </w:t>
      </w:r>
      <w:r w:rsidR="004C757F" w:rsidRPr="004B6245">
        <w:rPr>
          <w:rFonts w:hint="eastAsia"/>
          <w:szCs w:val="28"/>
        </w:rPr>
        <w:t>мл</w:t>
      </w:r>
      <w:r w:rsidR="004C757F" w:rsidRPr="004B6245">
        <w:rPr>
          <w:szCs w:val="28"/>
        </w:rPr>
        <w:t xml:space="preserve"> </w:t>
      </w:r>
      <w:r w:rsidR="004C757F" w:rsidRPr="004B6245">
        <w:rPr>
          <w:i/>
          <w:iCs/>
          <w:szCs w:val="28"/>
        </w:rPr>
        <w:t>воды</w:t>
      </w:r>
      <w:r w:rsidR="004C757F" w:rsidRPr="004B6245">
        <w:rPr>
          <w:szCs w:val="28"/>
        </w:rPr>
        <w:t>.</w:t>
      </w:r>
    </w:p>
    <w:p w:rsidR="004C757F" w:rsidRDefault="004C757F" w:rsidP="004B6245">
      <w:pPr>
        <w:pStyle w:val="a7"/>
        <w:spacing w:line="360" w:lineRule="auto"/>
        <w:ind w:firstLine="709"/>
        <w:jc w:val="both"/>
        <w:rPr>
          <w:i/>
          <w:iCs/>
          <w:szCs w:val="28"/>
        </w:rPr>
      </w:pPr>
      <w:r w:rsidRPr="004B6245">
        <w:rPr>
          <w:i/>
          <w:iCs/>
          <w:szCs w:val="28"/>
        </w:rPr>
        <w:t>Контрольный раствор</w:t>
      </w:r>
      <w:r w:rsidRPr="004B6245">
        <w:rPr>
          <w:szCs w:val="28"/>
        </w:rPr>
        <w:t xml:space="preserve">. </w:t>
      </w:r>
      <w:r w:rsidR="009729BD">
        <w:rPr>
          <w:szCs w:val="28"/>
        </w:rPr>
        <w:t>Смешивают 10 </w:t>
      </w:r>
      <w:r w:rsidRPr="004B6245">
        <w:rPr>
          <w:rFonts w:hint="eastAsia"/>
          <w:szCs w:val="28"/>
        </w:rPr>
        <w:t>мл</w:t>
      </w:r>
      <w:r w:rsidRPr="004B6245">
        <w:rPr>
          <w:szCs w:val="28"/>
        </w:rPr>
        <w:t xml:space="preserve"> </w:t>
      </w:r>
      <w:r w:rsidR="004B6245" w:rsidRPr="004B6245">
        <w:rPr>
          <w:i/>
          <w:iCs/>
          <w:szCs w:val="28"/>
        </w:rPr>
        <w:t>ацетат</w:t>
      </w:r>
      <w:r w:rsidR="00CC6547">
        <w:rPr>
          <w:i/>
          <w:iCs/>
          <w:szCs w:val="28"/>
        </w:rPr>
        <w:t xml:space="preserve">ного буферного раствора </w:t>
      </w:r>
      <w:proofErr w:type="spellStart"/>
      <w:r w:rsidR="00CC6547">
        <w:rPr>
          <w:i/>
          <w:iCs/>
          <w:szCs w:val="28"/>
        </w:rPr>
        <w:t>рН</w:t>
      </w:r>
      <w:proofErr w:type="spellEnd"/>
      <w:r w:rsidR="00CC6547">
        <w:rPr>
          <w:i/>
          <w:iCs/>
          <w:szCs w:val="28"/>
        </w:rPr>
        <w:t> </w:t>
      </w:r>
      <w:r w:rsidR="000522DA">
        <w:rPr>
          <w:i/>
          <w:iCs/>
          <w:szCs w:val="28"/>
        </w:rPr>
        <w:t>6,0</w:t>
      </w:r>
      <w:r w:rsidRPr="004B6245">
        <w:rPr>
          <w:i/>
          <w:iCs/>
          <w:szCs w:val="28"/>
        </w:rPr>
        <w:t xml:space="preserve"> </w:t>
      </w:r>
      <w:r w:rsidR="00C04795">
        <w:rPr>
          <w:rFonts w:hint="eastAsia"/>
          <w:szCs w:val="28"/>
        </w:rPr>
        <w:t xml:space="preserve">и </w:t>
      </w:r>
      <w:r w:rsidR="00CE7B6B">
        <w:rPr>
          <w:szCs w:val="28"/>
        </w:rPr>
        <w:t>100 </w:t>
      </w:r>
      <w:r w:rsidRPr="004B6245">
        <w:rPr>
          <w:rFonts w:hint="eastAsia"/>
          <w:szCs w:val="28"/>
        </w:rPr>
        <w:t>мл</w:t>
      </w:r>
      <w:r w:rsidR="009729BD">
        <w:rPr>
          <w:szCs w:val="28"/>
        </w:rPr>
        <w:t xml:space="preserve"> </w:t>
      </w:r>
      <w:r w:rsidR="009729BD" w:rsidRPr="009729BD">
        <w:rPr>
          <w:i/>
          <w:szCs w:val="28"/>
        </w:rPr>
        <w:t>воды</w:t>
      </w:r>
      <w:r w:rsidR="001C5C70">
        <w:rPr>
          <w:i/>
          <w:iCs/>
          <w:szCs w:val="28"/>
        </w:rPr>
        <w:t>.</w:t>
      </w:r>
    </w:p>
    <w:p w:rsidR="00016F51" w:rsidRPr="00BB6DE1" w:rsidRDefault="00016F51" w:rsidP="004B6245">
      <w:pPr>
        <w:pStyle w:val="a7"/>
        <w:spacing w:line="360" w:lineRule="auto"/>
        <w:ind w:firstLine="709"/>
        <w:jc w:val="both"/>
        <w:rPr>
          <w:iCs/>
          <w:szCs w:val="28"/>
        </w:rPr>
      </w:pPr>
      <w:r w:rsidRPr="00016F51">
        <w:rPr>
          <w:b/>
          <w:iCs/>
          <w:szCs w:val="28"/>
        </w:rPr>
        <w:t>Барий</w:t>
      </w:r>
      <w:r w:rsidR="006A5527">
        <w:rPr>
          <w:b/>
          <w:iCs/>
          <w:szCs w:val="28"/>
        </w:rPr>
        <w:t>.</w:t>
      </w:r>
      <w:r w:rsidRPr="00016F51">
        <w:rPr>
          <w:b/>
          <w:iCs/>
          <w:szCs w:val="28"/>
        </w:rPr>
        <w:t xml:space="preserve"> </w:t>
      </w:r>
      <w:r w:rsidRPr="00016F51">
        <w:rPr>
          <w:iCs/>
          <w:szCs w:val="28"/>
        </w:rPr>
        <w:t>К 10</w:t>
      </w:r>
      <w:r>
        <w:rPr>
          <w:b/>
          <w:iCs/>
          <w:szCs w:val="28"/>
        </w:rPr>
        <w:t> </w:t>
      </w:r>
      <w:r>
        <w:rPr>
          <w:iCs/>
          <w:szCs w:val="28"/>
        </w:rPr>
        <w:t xml:space="preserve">мл раствора </w:t>
      </w:r>
      <w:r w:rsidRPr="00016F51">
        <w:rPr>
          <w:iCs/>
          <w:szCs w:val="28"/>
          <w:lang w:val="en-US"/>
        </w:rPr>
        <w:t>S</w:t>
      </w:r>
      <w:r w:rsidRPr="00016F51">
        <w:rPr>
          <w:b/>
          <w:iCs/>
          <w:szCs w:val="28"/>
        </w:rPr>
        <w:t xml:space="preserve"> </w:t>
      </w:r>
      <w:r>
        <w:rPr>
          <w:iCs/>
          <w:szCs w:val="28"/>
        </w:rPr>
        <w:t xml:space="preserve">прибавляют 1 мл </w:t>
      </w:r>
      <w:r w:rsidR="00E8219B">
        <w:rPr>
          <w:i/>
          <w:iCs/>
          <w:szCs w:val="28"/>
        </w:rPr>
        <w:t>к</w:t>
      </w:r>
      <w:r w:rsidR="00E8219B" w:rsidRPr="00E8219B">
        <w:rPr>
          <w:i/>
          <w:iCs/>
          <w:szCs w:val="28"/>
        </w:rPr>
        <w:t>альция сульфата раствор</w:t>
      </w:r>
      <w:r w:rsidR="006C3806">
        <w:rPr>
          <w:i/>
          <w:iCs/>
          <w:szCs w:val="28"/>
        </w:rPr>
        <w:t>а</w:t>
      </w:r>
      <w:r w:rsidR="00E8219B" w:rsidRPr="00E8219B">
        <w:rPr>
          <w:i/>
          <w:iCs/>
          <w:szCs w:val="28"/>
        </w:rPr>
        <w:t xml:space="preserve"> насыщенн</w:t>
      </w:r>
      <w:r w:rsidR="006C3806">
        <w:rPr>
          <w:i/>
          <w:iCs/>
          <w:szCs w:val="28"/>
        </w:rPr>
        <w:t>ого</w:t>
      </w:r>
      <w:r w:rsidR="00E8219B">
        <w:rPr>
          <w:i/>
          <w:iCs/>
          <w:szCs w:val="28"/>
        </w:rPr>
        <w:t>.</w:t>
      </w:r>
      <w:r w:rsidR="00BB6DE1">
        <w:rPr>
          <w:iCs/>
          <w:szCs w:val="28"/>
        </w:rPr>
        <w:t xml:space="preserve"> Через 15 мин опалесценция раствора должна быть не интенсивнее опалесценции смеси из 10 мл раствора </w:t>
      </w:r>
      <w:r w:rsidR="00BB6DE1" w:rsidRPr="00BB6DE1">
        <w:rPr>
          <w:iCs/>
          <w:szCs w:val="28"/>
          <w:lang w:val="en-US"/>
        </w:rPr>
        <w:t>S</w:t>
      </w:r>
      <w:r w:rsidR="00BB6DE1">
        <w:rPr>
          <w:iCs/>
          <w:szCs w:val="28"/>
        </w:rPr>
        <w:t xml:space="preserve"> и 1 мл </w:t>
      </w:r>
      <w:r w:rsidR="00BB6DE1" w:rsidRPr="00BB6DE1">
        <w:rPr>
          <w:i/>
          <w:iCs/>
          <w:szCs w:val="28"/>
        </w:rPr>
        <w:t>воды дистиллированной</w:t>
      </w:r>
      <w:r w:rsidR="00BB6DE1">
        <w:rPr>
          <w:iCs/>
          <w:szCs w:val="28"/>
        </w:rPr>
        <w:t>.</w:t>
      </w:r>
    </w:p>
    <w:p w:rsidR="006C3806" w:rsidRDefault="00222731" w:rsidP="004B6245">
      <w:pPr>
        <w:pStyle w:val="a7"/>
        <w:spacing w:line="360" w:lineRule="auto"/>
        <w:ind w:firstLine="709"/>
        <w:jc w:val="both"/>
        <w:rPr>
          <w:iCs/>
          <w:szCs w:val="28"/>
        </w:rPr>
      </w:pPr>
      <w:r w:rsidRPr="00222731">
        <w:rPr>
          <w:b/>
          <w:iCs/>
          <w:szCs w:val="28"/>
        </w:rPr>
        <w:t>Железо</w:t>
      </w:r>
      <w:r>
        <w:rPr>
          <w:b/>
          <w:iCs/>
          <w:szCs w:val="28"/>
        </w:rPr>
        <w:t xml:space="preserve"> </w:t>
      </w:r>
      <w:r w:rsidRPr="00F53963">
        <w:rPr>
          <w:i/>
          <w:iCs/>
          <w:szCs w:val="28"/>
        </w:rPr>
        <w:t>(</w:t>
      </w:r>
      <w:r w:rsidRPr="00CB3268">
        <w:rPr>
          <w:i/>
          <w:iCs/>
          <w:szCs w:val="28"/>
        </w:rPr>
        <w:t>ОФС «Железо»</w:t>
      </w:r>
      <w:r w:rsidR="00F262AC" w:rsidRPr="00CB3268">
        <w:rPr>
          <w:i/>
          <w:iCs/>
          <w:szCs w:val="28"/>
        </w:rPr>
        <w:t>, метод</w:t>
      </w:r>
      <w:r w:rsidR="00CB3268" w:rsidRPr="00CB3268">
        <w:rPr>
          <w:i/>
          <w:iCs/>
          <w:szCs w:val="28"/>
        </w:rPr>
        <w:t xml:space="preserve"> 2</w:t>
      </w:r>
      <w:r w:rsidRPr="00F53963">
        <w:rPr>
          <w:i/>
          <w:iCs/>
          <w:szCs w:val="28"/>
        </w:rPr>
        <w:t>)</w:t>
      </w:r>
      <w:r w:rsidR="004E105F">
        <w:rPr>
          <w:iCs/>
          <w:szCs w:val="28"/>
        </w:rPr>
        <w:t>.</w:t>
      </w:r>
      <w:r w:rsidR="00F262AC" w:rsidRPr="00CB3268">
        <w:rPr>
          <w:iCs/>
          <w:szCs w:val="28"/>
        </w:rPr>
        <w:t xml:space="preserve"> Не более 7 </w:t>
      </w:r>
      <w:proofErr w:type="spellStart"/>
      <w:r w:rsidR="00F262AC" w:rsidRPr="00CB3268">
        <w:rPr>
          <w:iCs/>
          <w:szCs w:val="28"/>
          <w:lang w:val="en-US"/>
        </w:rPr>
        <w:t>ppm</w:t>
      </w:r>
      <w:proofErr w:type="spellEnd"/>
      <w:r w:rsidR="00A04A99">
        <w:rPr>
          <w:iCs/>
          <w:szCs w:val="28"/>
        </w:rPr>
        <w:t>.</w:t>
      </w:r>
    </w:p>
    <w:p w:rsidR="00222731" w:rsidRPr="00F262AC" w:rsidRDefault="00F262AC" w:rsidP="004B6245">
      <w:pPr>
        <w:pStyle w:val="a7"/>
        <w:spacing w:line="360" w:lineRule="auto"/>
        <w:ind w:firstLine="709"/>
        <w:jc w:val="both"/>
        <w:rPr>
          <w:iCs/>
          <w:szCs w:val="28"/>
        </w:rPr>
      </w:pPr>
      <w:r w:rsidRPr="00CB3268">
        <w:rPr>
          <w:iCs/>
          <w:szCs w:val="28"/>
        </w:rPr>
        <w:t xml:space="preserve">Раствор </w:t>
      </w:r>
      <w:r w:rsidRPr="00CB3268">
        <w:rPr>
          <w:iCs/>
          <w:szCs w:val="28"/>
          <w:lang w:val="en-US"/>
        </w:rPr>
        <w:t>S</w:t>
      </w:r>
      <w:r w:rsidRPr="00CB3268">
        <w:rPr>
          <w:iCs/>
          <w:szCs w:val="28"/>
        </w:rPr>
        <w:t xml:space="preserve"> долж</w:t>
      </w:r>
      <w:r w:rsidR="00916B57">
        <w:rPr>
          <w:iCs/>
          <w:szCs w:val="28"/>
        </w:rPr>
        <w:t>е</w:t>
      </w:r>
      <w:r w:rsidRPr="00CB3268">
        <w:rPr>
          <w:iCs/>
          <w:szCs w:val="28"/>
        </w:rPr>
        <w:t>н выдерживать испытание на железо.</w:t>
      </w:r>
    </w:p>
    <w:p w:rsidR="00CE7B6B" w:rsidRDefault="00CB3268" w:rsidP="00F06E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Магний и щелочные металлы</w:t>
      </w:r>
      <w:r w:rsidR="006A5527">
        <w:rPr>
          <w:b/>
          <w:bCs/>
          <w:color w:val="000000"/>
          <w:sz w:val="28"/>
          <w:szCs w:val="28"/>
        </w:rPr>
        <w:t xml:space="preserve">. </w:t>
      </w:r>
      <w:r w:rsidR="00C4452E">
        <w:rPr>
          <w:bCs/>
          <w:color w:val="000000"/>
          <w:sz w:val="28"/>
          <w:szCs w:val="28"/>
        </w:rPr>
        <w:t xml:space="preserve">Не более </w:t>
      </w:r>
      <w:r w:rsidR="00094BE7">
        <w:rPr>
          <w:bCs/>
          <w:color w:val="000000"/>
          <w:sz w:val="28"/>
          <w:szCs w:val="28"/>
        </w:rPr>
        <w:t>0,</w:t>
      </w:r>
      <w:r w:rsidR="00C4452E">
        <w:rPr>
          <w:bCs/>
          <w:color w:val="000000"/>
          <w:sz w:val="28"/>
          <w:szCs w:val="28"/>
        </w:rPr>
        <w:t>3 %</w:t>
      </w:r>
      <w:r w:rsidR="00FB3A30" w:rsidRPr="00F06EFD">
        <w:rPr>
          <w:color w:val="000000"/>
          <w:sz w:val="28"/>
          <w:szCs w:val="28"/>
        </w:rPr>
        <w:t>.</w:t>
      </w:r>
    </w:p>
    <w:p w:rsidR="009C21D3" w:rsidRPr="00FB2FF9" w:rsidRDefault="006C3806" w:rsidP="00F06E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смеси 20 </w:t>
      </w:r>
      <w:r w:rsidR="005371AB">
        <w:rPr>
          <w:color w:val="000000"/>
          <w:sz w:val="28"/>
          <w:szCs w:val="28"/>
        </w:rPr>
        <w:t xml:space="preserve">мл раствора </w:t>
      </w:r>
      <w:r w:rsidR="005371AB" w:rsidRPr="005371AB">
        <w:rPr>
          <w:color w:val="000000"/>
          <w:sz w:val="28"/>
          <w:szCs w:val="28"/>
          <w:lang w:val="en-US"/>
        </w:rPr>
        <w:t>S</w:t>
      </w:r>
      <w:r w:rsidR="005371AB">
        <w:rPr>
          <w:color w:val="000000"/>
          <w:sz w:val="28"/>
          <w:szCs w:val="28"/>
        </w:rPr>
        <w:t xml:space="preserve"> прибавляют 2 г </w:t>
      </w:r>
      <w:r w:rsidR="00DD1237" w:rsidRPr="00635052">
        <w:rPr>
          <w:i/>
          <w:color w:val="000000"/>
          <w:sz w:val="28"/>
          <w:szCs w:val="28"/>
        </w:rPr>
        <w:t>аммония хлорида</w:t>
      </w:r>
      <w:r w:rsidR="00DD1237">
        <w:rPr>
          <w:color w:val="000000"/>
          <w:sz w:val="28"/>
          <w:szCs w:val="28"/>
        </w:rPr>
        <w:t xml:space="preserve"> и 2 мл</w:t>
      </w:r>
      <w:r w:rsidR="00A24B6C">
        <w:rPr>
          <w:color w:val="000000"/>
          <w:sz w:val="28"/>
          <w:szCs w:val="28"/>
        </w:rPr>
        <w:t xml:space="preserve"> </w:t>
      </w:r>
      <w:r w:rsidR="003D4690" w:rsidRPr="00635052">
        <w:rPr>
          <w:i/>
          <w:color w:val="000000"/>
          <w:sz w:val="28"/>
          <w:szCs w:val="28"/>
        </w:rPr>
        <w:t>аммиака раствор 10 %</w:t>
      </w:r>
      <w:r w:rsidR="003D4690">
        <w:rPr>
          <w:color w:val="000000"/>
          <w:sz w:val="28"/>
          <w:szCs w:val="28"/>
        </w:rPr>
        <w:t xml:space="preserve">, нагревают до кипения и вливают в кипящий раствор горячий раствор </w:t>
      </w:r>
      <w:r w:rsidR="00CE7B6B">
        <w:rPr>
          <w:color w:val="000000"/>
          <w:sz w:val="28"/>
          <w:szCs w:val="28"/>
        </w:rPr>
        <w:t xml:space="preserve">предварительно подготовленного </w:t>
      </w:r>
      <w:r w:rsidR="00CE7B6B" w:rsidRPr="00CE7B6B">
        <w:rPr>
          <w:i/>
          <w:color w:val="000000"/>
          <w:sz w:val="28"/>
          <w:szCs w:val="28"/>
        </w:rPr>
        <w:t>аммония оксалата</w:t>
      </w:r>
      <w:r w:rsidR="00CE7B6B" w:rsidRPr="00CE7B6B">
        <w:rPr>
          <w:color w:val="000000"/>
          <w:sz w:val="28"/>
          <w:szCs w:val="28"/>
        </w:rPr>
        <w:t xml:space="preserve"> </w:t>
      </w:r>
      <w:r w:rsidR="00CE7B6B">
        <w:rPr>
          <w:color w:val="000000"/>
          <w:sz w:val="28"/>
          <w:szCs w:val="28"/>
        </w:rPr>
        <w:t xml:space="preserve">(5 г </w:t>
      </w:r>
      <w:r w:rsidR="00CE7B6B" w:rsidRPr="00635052">
        <w:rPr>
          <w:i/>
          <w:color w:val="000000"/>
          <w:sz w:val="28"/>
          <w:szCs w:val="28"/>
        </w:rPr>
        <w:t>аммония оксалата</w:t>
      </w:r>
      <w:r w:rsidR="00CE7B6B">
        <w:rPr>
          <w:color w:val="000000"/>
          <w:sz w:val="28"/>
          <w:szCs w:val="28"/>
        </w:rPr>
        <w:t xml:space="preserve"> растворяют в </w:t>
      </w:r>
      <w:r w:rsidR="00CE7B6B" w:rsidRPr="00CE7B6B">
        <w:rPr>
          <w:i/>
          <w:color w:val="000000"/>
          <w:sz w:val="28"/>
          <w:szCs w:val="28"/>
        </w:rPr>
        <w:t>воде</w:t>
      </w:r>
      <w:r w:rsidR="00CE7B6B">
        <w:rPr>
          <w:color w:val="000000"/>
          <w:sz w:val="28"/>
          <w:szCs w:val="28"/>
        </w:rPr>
        <w:t xml:space="preserve"> и доводят раствор тем же растворителем до 75 мл)</w:t>
      </w:r>
      <w:r w:rsidR="003D4690">
        <w:rPr>
          <w:color w:val="000000"/>
          <w:sz w:val="28"/>
          <w:szCs w:val="28"/>
        </w:rPr>
        <w:t xml:space="preserve">. Выдерживают раствор в течение 4 ч, </w:t>
      </w:r>
      <w:r w:rsidR="006250E8">
        <w:rPr>
          <w:color w:val="000000"/>
          <w:sz w:val="28"/>
          <w:szCs w:val="28"/>
        </w:rPr>
        <w:t>по истечении</w:t>
      </w:r>
      <w:r w:rsidR="006408C4">
        <w:rPr>
          <w:color w:val="000000"/>
          <w:sz w:val="28"/>
          <w:szCs w:val="28"/>
        </w:rPr>
        <w:t xml:space="preserve"> времени </w:t>
      </w:r>
      <w:r w:rsidR="003D4690">
        <w:rPr>
          <w:color w:val="000000"/>
          <w:sz w:val="28"/>
          <w:szCs w:val="28"/>
        </w:rPr>
        <w:t>доводят водой до объёма 200 мл</w:t>
      </w:r>
      <w:r w:rsidR="006408C4">
        <w:rPr>
          <w:color w:val="000000"/>
          <w:sz w:val="28"/>
          <w:szCs w:val="28"/>
        </w:rPr>
        <w:t>,</w:t>
      </w:r>
      <w:r w:rsidR="003D4690">
        <w:rPr>
          <w:color w:val="000000"/>
          <w:sz w:val="28"/>
          <w:szCs w:val="28"/>
        </w:rPr>
        <w:t xml:space="preserve"> фильтруют через подходящий фильтр. К 100 мл фильтрата прибавляют 0,5 мл </w:t>
      </w:r>
      <w:r w:rsidR="00AC1A43" w:rsidRPr="00635052">
        <w:rPr>
          <w:i/>
          <w:color w:val="000000"/>
          <w:sz w:val="28"/>
          <w:szCs w:val="28"/>
        </w:rPr>
        <w:t>серной кислоты концентрированной</w:t>
      </w:r>
      <w:r w:rsidR="00AC1A43">
        <w:rPr>
          <w:color w:val="000000"/>
          <w:sz w:val="28"/>
          <w:szCs w:val="28"/>
        </w:rPr>
        <w:t>.</w:t>
      </w:r>
      <w:r w:rsidR="00094BE7">
        <w:rPr>
          <w:color w:val="000000"/>
          <w:sz w:val="28"/>
          <w:szCs w:val="28"/>
        </w:rPr>
        <w:t xml:space="preserve"> Полученный раствор выпаривают досуха на водяной бане и </w:t>
      </w:r>
      <w:proofErr w:type="gramStart"/>
      <w:r w:rsidR="00094BE7">
        <w:rPr>
          <w:color w:val="000000"/>
          <w:sz w:val="28"/>
          <w:szCs w:val="28"/>
        </w:rPr>
        <w:t>прокаливают до посто</w:t>
      </w:r>
      <w:r w:rsidR="00FB2FF9">
        <w:rPr>
          <w:color w:val="000000"/>
          <w:sz w:val="28"/>
          <w:szCs w:val="28"/>
        </w:rPr>
        <w:t>янной массы при температуре 600 ± </w:t>
      </w:r>
      <w:r w:rsidR="00094BE7">
        <w:rPr>
          <w:color w:val="000000"/>
          <w:sz w:val="28"/>
          <w:szCs w:val="28"/>
        </w:rPr>
        <w:t>50</w:t>
      </w:r>
      <w:r w:rsidR="006250E8">
        <w:rPr>
          <w:color w:val="000000"/>
          <w:sz w:val="28"/>
          <w:szCs w:val="28"/>
        </w:rPr>
        <w:t> </w:t>
      </w:r>
      <w:proofErr w:type="spellStart"/>
      <w:r w:rsidR="00094BE7">
        <w:rPr>
          <w:color w:val="000000"/>
          <w:sz w:val="28"/>
          <w:szCs w:val="28"/>
        </w:rPr>
        <w:t>ºС</w:t>
      </w:r>
      <w:proofErr w:type="spellEnd"/>
      <w:r w:rsidR="00094BE7">
        <w:rPr>
          <w:color w:val="000000"/>
          <w:sz w:val="28"/>
          <w:szCs w:val="28"/>
        </w:rPr>
        <w:t>. Масса остатка не должна</w:t>
      </w:r>
      <w:proofErr w:type="gramEnd"/>
      <w:r w:rsidR="00094BE7">
        <w:rPr>
          <w:color w:val="000000"/>
          <w:sz w:val="28"/>
          <w:szCs w:val="28"/>
        </w:rPr>
        <w:t xml:space="preserve"> превышать 5 мг.</w:t>
      </w:r>
    </w:p>
    <w:p w:rsidR="00D47573" w:rsidRDefault="00094BE7" w:rsidP="00F06E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806">
        <w:rPr>
          <w:b/>
          <w:color w:val="000000"/>
          <w:sz w:val="28"/>
          <w:szCs w:val="28"/>
        </w:rPr>
        <w:t>Мышьяк</w:t>
      </w:r>
      <w:r w:rsidR="00114F1A" w:rsidRPr="006C3806">
        <w:rPr>
          <w:b/>
          <w:color w:val="000000"/>
          <w:sz w:val="28"/>
          <w:szCs w:val="28"/>
        </w:rPr>
        <w:t xml:space="preserve"> </w:t>
      </w:r>
      <w:r w:rsidR="00114F1A" w:rsidRPr="00FB2FF9">
        <w:rPr>
          <w:i/>
          <w:color w:val="000000"/>
          <w:sz w:val="28"/>
          <w:szCs w:val="28"/>
        </w:rPr>
        <w:t>(ОФС «Мышьяк», метод 1)</w:t>
      </w:r>
      <w:r w:rsidRPr="006C3806">
        <w:rPr>
          <w:i/>
          <w:color w:val="000000"/>
          <w:sz w:val="28"/>
          <w:szCs w:val="28"/>
        </w:rPr>
        <w:t xml:space="preserve">. </w:t>
      </w:r>
      <w:r w:rsidR="001F2017" w:rsidRPr="006C3806">
        <w:rPr>
          <w:color w:val="000000"/>
          <w:sz w:val="28"/>
          <w:szCs w:val="28"/>
        </w:rPr>
        <w:t>Не более 1 </w:t>
      </w:r>
      <w:proofErr w:type="spellStart"/>
      <w:r w:rsidRPr="006C3806">
        <w:rPr>
          <w:iCs/>
          <w:color w:val="000000"/>
          <w:sz w:val="28"/>
          <w:szCs w:val="28"/>
          <w:lang w:val="en-US"/>
        </w:rPr>
        <w:t>ppm</w:t>
      </w:r>
      <w:proofErr w:type="spellEnd"/>
      <w:r w:rsidR="00A04A99">
        <w:rPr>
          <w:color w:val="000000"/>
          <w:sz w:val="28"/>
          <w:szCs w:val="28"/>
        </w:rPr>
        <w:t>.</w:t>
      </w:r>
    </w:p>
    <w:p w:rsidR="006C3806" w:rsidRPr="005541E4" w:rsidRDefault="006C3806" w:rsidP="00F06E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Для определения используют 0,5 г субстанции.</w:t>
      </w:r>
    </w:p>
    <w:p w:rsidR="006C3806" w:rsidRDefault="00DA6E48" w:rsidP="00094B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E48">
        <w:rPr>
          <w:b/>
          <w:sz w:val="28"/>
          <w:szCs w:val="28"/>
        </w:rPr>
        <w:t>Цинк</w:t>
      </w:r>
      <w:r w:rsidR="00094BE7">
        <w:rPr>
          <w:b/>
          <w:sz w:val="28"/>
          <w:szCs w:val="28"/>
        </w:rPr>
        <w:t xml:space="preserve"> </w:t>
      </w:r>
      <w:r w:rsidR="00094BE7" w:rsidRPr="00FB2FF9">
        <w:rPr>
          <w:i/>
          <w:sz w:val="28"/>
          <w:szCs w:val="28"/>
        </w:rPr>
        <w:t>(</w:t>
      </w:r>
      <w:r w:rsidR="00094BE7" w:rsidRPr="00DA6E48">
        <w:rPr>
          <w:i/>
          <w:sz w:val="28"/>
          <w:szCs w:val="28"/>
        </w:rPr>
        <w:t>ОФС «Цинк»</w:t>
      </w:r>
      <w:r w:rsidR="00094BE7">
        <w:rPr>
          <w:i/>
          <w:sz w:val="28"/>
          <w:szCs w:val="28"/>
        </w:rPr>
        <w:t>, метод 1</w:t>
      </w:r>
      <w:r w:rsidR="00094BE7" w:rsidRPr="00FB2FF9">
        <w:rPr>
          <w:i/>
          <w:sz w:val="28"/>
          <w:szCs w:val="28"/>
        </w:rPr>
        <w:t>)</w:t>
      </w:r>
      <w:r w:rsidR="00094BE7">
        <w:rPr>
          <w:sz w:val="28"/>
          <w:szCs w:val="28"/>
        </w:rPr>
        <w:t>. Не более 50 </w:t>
      </w:r>
      <w:proofErr w:type="spellStart"/>
      <w:r w:rsidR="00094BE7" w:rsidRPr="00094BE7">
        <w:rPr>
          <w:iCs/>
          <w:sz w:val="28"/>
          <w:szCs w:val="28"/>
          <w:lang w:val="en-US"/>
        </w:rPr>
        <w:t>ppm</w:t>
      </w:r>
      <w:proofErr w:type="spellEnd"/>
      <w:r w:rsidR="00A04A99">
        <w:rPr>
          <w:sz w:val="28"/>
          <w:szCs w:val="28"/>
        </w:rPr>
        <w:t>.</w:t>
      </w:r>
    </w:p>
    <w:p w:rsidR="00DA6E48" w:rsidRDefault="00DA6E48" w:rsidP="00094B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г </w:t>
      </w:r>
      <w:r w:rsidR="006A5527">
        <w:rPr>
          <w:sz w:val="28"/>
          <w:szCs w:val="28"/>
        </w:rPr>
        <w:t>испытуемого образца</w:t>
      </w:r>
      <w:r>
        <w:rPr>
          <w:sz w:val="28"/>
          <w:szCs w:val="28"/>
        </w:rPr>
        <w:t xml:space="preserve"> растворяют в 10 мл </w:t>
      </w:r>
      <w:r w:rsidRPr="00DA6E48">
        <w:rPr>
          <w:i/>
          <w:sz w:val="28"/>
          <w:szCs w:val="28"/>
        </w:rPr>
        <w:t>воды</w:t>
      </w:r>
      <w:r>
        <w:rPr>
          <w:sz w:val="28"/>
          <w:szCs w:val="28"/>
        </w:rPr>
        <w:t>.</w:t>
      </w:r>
    </w:p>
    <w:p w:rsidR="00D47573" w:rsidRDefault="004E105F" w:rsidP="00613A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105F">
        <w:rPr>
          <w:b/>
          <w:sz w:val="28"/>
          <w:szCs w:val="28"/>
        </w:rPr>
        <w:t>Тяжёлые металлы</w:t>
      </w:r>
      <w:r>
        <w:rPr>
          <w:b/>
          <w:sz w:val="28"/>
          <w:szCs w:val="28"/>
        </w:rPr>
        <w:t xml:space="preserve"> </w:t>
      </w:r>
      <w:r w:rsidRPr="004E105F">
        <w:rPr>
          <w:i/>
          <w:sz w:val="28"/>
          <w:szCs w:val="28"/>
        </w:rPr>
        <w:t>(ОФС «Тяжёлые металлы»</w:t>
      </w:r>
      <w:r>
        <w:rPr>
          <w:i/>
          <w:sz w:val="28"/>
          <w:szCs w:val="28"/>
        </w:rPr>
        <w:t xml:space="preserve">, метод </w:t>
      </w:r>
      <w:r w:rsidR="00353940">
        <w:rPr>
          <w:i/>
          <w:sz w:val="28"/>
          <w:szCs w:val="28"/>
        </w:rPr>
        <w:t>4</w:t>
      </w:r>
      <w:r w:rsidR="0097714A">
        <w:rPr>
          <w:i/>
          <w:sz w:val="28"/>
          <w:szCs w:val="28"/>
        </w:rPr>
        <w:t xml:space="preserve"> </w:t>
      </w:r>
      <w:r w:rsidR="0097714A" w:rsidRPr="0097714A">
        <w:rPr>
          <w:sz w:val="28"/>
          <w:szCs w:val="28"/>
        </w:rPr>
        <w:t xml:space="preserve">с использованием </w:t>
      </w:r>
      <w:r w:rsidR="00613AEC">
        <w:rPr>
          <w:sz w:val="28"/>
          <w:szCs w:val="28"/>
        </w:rPr>
        <w:t>с</w:t>
      </w:r>
      <w:r w:rsidR="00613AEC" w:rsidRPr="00613AEC">
        <w:rPr>
          <w:sz w:val="28"/>
          <w:szCs w:val="28"/>
        </w:rPr>
        <w:t>винца стандартн</w:t>
      </w:r>
      <w:r w:rsidR="00613AEC">
        <w:rPr>
          <w:sz w:val="28"/>
          <w:szCs w:val="28"/>
        </w:rPr>
        <w:t>ого</w:t>
      </w:r>
      <w:r w:rsidR="00613AEC" w:rsidRPr="00613AEC">
        <w:rPr>
          <w:sz w:val="28"/>
          <w:szCs w:val="28"/>
        </w:rPr>
        <w:t xml:space="preserve"> раствор</w:t>
      </w:r>
      <w:r w:rsidR="00613AEC">
        <w:rPr>
          <w:sz w:val="28"/>
          <w:szCs w:val="28"/>
        </w:rPr>
        <w:t>а</w:t>
      </w:r>
      <w:r w:rsidR="00613AEC" w:rsidRPr="00613AEC">
        <w:rPr>
          <w:sz w:val="28"/>
          <w:szCs w:val="28"/>
        </w:rPr>
        <w:t xml:space="preserve"> </w:t>
      </w:r>
      <w:r w:rsidR="00613AEC">
        <w:rPr>
          <w:sz w:val="28"/>
          <w:szCs w:val="28"/>
        </w:rPr>
        <w:t>2</w:t>
      </w:r>
      <w:r w:rsidR="00613AEC" w:rsidRPr="00613AEC">
        <w:rPr>
          <w:sz w:val="28"/>
          <w:szCs w:val="28"/>
        </w:rPr>
        <w:t> мкг/мл</w:t>
      </w:r>
      <w:r w:rsidRPr="004E105F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</w:t>
      </w:r>
      <w:r w:rsidRPr="004E105F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</w:t>
      </w:r>
      <w:r w:rsidR="00F22A71" w:rsidRPr="0097714A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ppm</w:t>
      </w:r>
      <w:proofErr w:type="spellEnd"/>
      <w:r>
        <w:rPr>
          <w:sz w:val="28"/>
          <w:szCs w:val="28"/>
        </w:rPr>
        <w:t>.</w:t>
      </w:r>
    </w:p>
    <w:p w:rsidR="0097714A" w:rsidRDefault="0097714A" w:rsidP="009771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12 мл раствора </w:t>
      </w:r>
      <w:r>
        <w:rPr>
          <w:sz w:val="28"/>
          <w:szCs w:val="28"/>
          <w:lang w:val="en-US" w:bidi="ru-RU"/>
        </w:rPr>
        <w:t>S</w:t>
      </w:r>
      <w:r>
        <w:rPr>
          <w:sz w:val="28"/>
          <w:szCs w:val="28"/>
          <w:lang w:bidi="ru-RU"/>
        </w:rPr>
        <w:t xml:space="preserve"> должны выдерживать испытания на тяжёлые металлы.</w:t>
      </w:r>
    </w:p>
    <w:p w:rsidR="001746E4" w:rsidRDefault="001746E4" w:rsidP="001746E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A9F">
        <w:rPr>
          <w:b/>
          <w:bCs/>
          <w:color w:val="000000"/>
          <w:sz w:val="28"/>
          <w:szCs w:val="28"/>
        </w:rPr>
        <w:t>Микробиологическая чистота</w:t>
      </w:r>
      <w:r w:rsidRPr="00441A9F">
        <w:rPr>
          <w:color w:val="000000"/>
          <w:sz w:val="28"/>
          <w:szCs w:val="28"/>
        </w:rPr>
        <w:t xml:space="preserve">. </w:t>
      </w:r>
      <w:r w:rsidRPr="0082278F">
        <w:rPr>
          <w:color w:val="000000"/>
          <w:sz w:val="28"/>
          <w:szCs w:val="28"/>
        </w:rPr>
        <w:t>Испытуемый образец должен</w:t>
      </w:r>
      <w:r>
        <w:rPr>
          <w:color w:val="000000"/>
          <w:sz w:val="28"/>
          <w:szCs w:val="28"/>
        </w:rPr>
        <w:t xml:space="preserve"> </w:t>
      </w:r>
      <w:r w:rsidRPr="0082278F">
        <w:rPr>
          <w:color w:val="000000"/>
          <w:sz w:val="28"/>
          <w:szCs w:val="28"/>
        </w:rPr>
        <w:t xml:space="preserve">выдерживать требования </w:t>
      </w:r>
      <w:r>
        <w:rPr>
          <w:color w:val="000000"/>
          <w:sz w:val="28"/>
          <w:szCs w:val="28"/>
        </w:rPr>
        <w:t>испытания на микробиологическую чистоту.</w:t>
      </w:r>
    </w:p>
    <w:p w:rsidR="00FD738F" w:rsidRDefault="00CE4934" w:rsidP="00FD738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B2">
        <w:rPr>
          <w:b/>
          <w:sz w:val="28"/>
          <w:szCs w:val="28"/>
        </w:rPr>
        <w:t>Бактериальные эндотоксины</w:t>
      </w:r>
      <w:r w:rsidRPr="00441A9F">
        <w:rPr>
          <w:i/>
          <w:iCs/>
          <w:color w:val="000000"/>
          <w:sz w:val="28"/>
          <w:szCs w:val="28"/>
        </w:rPr>
        <w:t xml:space="preserve"> </w:t>
      </w:r>
      <w:r w:rsidR="00FD738F" w:rsidRPr="00FB2FF9">
        <w:rPr>
          <w:i/>
          <w:color w:val="000000"/>
          <w:sz w:val="28"/>
          <w:szCs w:val="28"/>
        </w:rPr>
        <w:t>(</w:t>
      </w:r>
      <w:r w:rsidR="00FD738F" w:rsidRPr="00FD738F">
        <w:rPr>
          <w:i/>
          <w:color w:val="000000"/>
          <w:sz w:val="28"/>
          <w:szCs w:val="28"/>
        </w:rPr>
        <w:t>ОФС «</w:t>
      </w:r>
      <w:r w:rsidR="00FD738F" w:rsidRPr="00FD738F">
        <w:rPr>
          <w:bCs/>
          <w:i/>
          <w:color w:val="000000"/>
          <w:sz w:val="28"/>
          <w:szCs w:val="28"/>
        </w:rPr>
        <w:t>Бактери</w:t>
      </w:r>
      <w:r w:rsidR="00FD738F" w:rsidRPr="00FD738F">
        <w:rPr>
          <w:bCs/>
          <w:i/>
          <w:color w:val="000000"/>
          <w:spacing w:val="2"/>
          <w:sz w:val="28"/>
          <w:szCs w:val="28"/>
        </w:rPr>
        <w:t>а</w:t>
      </w:r>
      <w:r w:rsidR="00FD738F" w:rsidRPr="00FD738F">
        <w:rPr>
          <w:bCs/>
          <w:i/>
          <w:color w:val="000000"/>
          <w:sz w:val="28"/>
          <w:szCs w:val="28"/>
        </w:rPr>
        <w:t>льные энд</w:t>
      </w:r>
      <w:r w:rsidR="00FD738F" w:rsidRPr="00FD738F">
        <w:rPr>
          <w:bCs/>
          <w:i/>
          <w:color w:val="000000"/>
          <w:spacing w:val="-3"/>
          <w:sz w:val="28"/>
          <w:szCs w:val="28"/>
        </w:rPr>
        <w:t>от</w:t>
      </w:r>
      <w:r w:rsidR="00FD738F" w:rsidRPr="00FD738F">
        <w:rPr>
          <w:bCs/>
          <w:i/>
          <w:color w:val="000000"/>
          <w:sz w:val="28"/>
          <w:szCs w:val="28"/>
        </w:rPr>
        <w:t>о</w:t>
      </w:r>
      <w:r w:rsidR="00FD738F" w:rsidRPr="00FD738F">
        <w:rPr>
          <w:bCs/>
          <w:i/>
          <w:color w:val="000000"/>
          <w:spacing w:val="-7"/>
          <w:sz w:val="28"/>
          <w:szCs w:val="28"/>
        </w:rPr>
        <w:t>к</w:t>
      </w:r>
      <w:r w:rsidR="00FD738F" w:rsidRPr="00FD738F">
        <w:rPr>
          <w:bCs/>
          <w:i/>
          <w:color w:val="000000"/>
          <w:sz w:val="28"/>
          <w:szCs w:val="28"/>
        </w:rPr>
        <w:t>сины»</w:t>
      </w:r>
      <w:r w:rsidR="00FD738F" w:rsidRPr="00FB2FF9">
        <w:rPr>
          <w:bCs/>
          <w:i/>
          <w:color w:val="000000"/>
          <w:sz w:val="28"/>
          <w:szCs w:val="28"/>
        </w:rPr>
        <w:t>)</w:t>
      </w:r>
      <w:r w:rsidR="00FD738F" w:rsidRPr="00441A9F">
        <w:rPr>
          <w:color w:val="000000"/>
          <w:sz w:val="28"/>
          <w:szCs w:val="28"/>
        </w:rPr>
        <w:t>.</w:t>
      </w:r>
    </w:p>
    <w:p w:rsidR="001E2AF8" w:rsidRDefault="006A5527" w:rsidP="001E2AF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Менее</w:t>
      </w:r>
      <w:r w:rsidR="00CE4934" w:rsidRPr="00441A9F">
        <w:rPr>
          <w:color w:val="000000"/>
          <w:sz w:val="28"/>
          <w:szCs w:val="28"/>
        </w:rPr>
        <w:t xml:space="preserve"> </w:t>
      </w:r>
      <w:r w:rsidR="00D60D41">
        <w:rPr>
          <w:color w:val="000000"/>
          <w:sz w:val="28"/>
          <w:szCs w:val="28"/>
        </w:rPr>
        <w:t>0,2</w:t>
      </w:r>
      <w:r w:rsidR="00827ABF">
        <w:rPr>
          <w:color w:val="000000"/>
          <w:sz w:val="28"/>
          <w:szCs w:val="28"/>
        </w:rPr>
        <w:t> МЕ/мг,</w:t>
      </w:r>
      <w:r w:rsidR="00223ACF">
        <w:rPr>
          <w:color w:val="000000"/>
          <w:spacing w:val="-3"/>
          <w:sz w:val="28"/>
          <w:szCs w:val="28"/>
        </w:rPr>
        <w:t xml:space="preserve"> </w:t>
      </w:r>
      <w:r w:rsidR="00827ABF">
        <w:rPr>
          <w:color w:val="000000"/>
          <w:spacing w:val="-3"/>
          <w:sz w:val="28"/>
          <w:szCs w:val="28"/>
        </w:rPr>
        <w:t>если субстанция предназначена для производства лекарственных препаратов парентерального применения без последующего удаления бактериальных эндотоксинов.</w:t>
      </w:r>
    </w:p>
    <w:p w:rsidR="00AB490D" w:rsidRDefault="00A432F0" w:rsidP="00DA6E48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КОЛИЧЕСТВЕННОЕ ОПРЕДЕЛЕНИЕ</w:t>
      </w:r>
    </w:p>
    <w:p w:rsidR="007D22E3" w:rsidRDefault="00AB490D" w:rsidP="00AB490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Титриметрия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FB2FF9">
        <w:rPr>
          <w:i/>
          <w:color w:val="000000" w:themeColor="text1"/>
          <w:sz w:val="28"/>
          <w:szCs w:val="28"/>
        </w:rPr>
        <w:t>(</w:t>
      </w:r>
      <w:r w:rsidR="006A5527" w:rsidRPr="00AB490D">
        <w:rPr>
          <w:i/>
          <w:color w:val="000000" w:themeColor="text1"/>
          <w:sz w:val="28"/>
          <w:szCs w:val="28"/>
        </w:rPr>
        <w:t xml:space="preserve">ОФС </w:t>
      </w:r>
      <w:r w:rsidR="001746E4">
        <w:rPr>
          <w:i/>
          <w:color w:val="000000" w:themeColor="text1"/>
          <w:sz w:val="28"/>
          <w:szCs w:val="28"/>
        </w:rPr>
        <w:t>«</w:t>
      </w:r>
      <w:proofErr w:type="spellStart"/>
      <w:r w:rsidR="006A5527" w:rsidRPr="00AB490D">
        <w:rPr>
          <w:i/>
          <w:color w:val="000000" w:themeColor="text1"/>
          <w:sz w:val="28"/>
          <w:szCs w:val="28"/>
        </w:rPr>
        <w:t>Титриметрия</w:t>
      </w:r>
      <w:proofErr w:type="spellEnd"/>
      <w:r w:rsidR="006A5527" w:rsidRPr="00AB490D">
        <w:rPr>
          <w:i/>
          <w:color w:val="000000" w:themeColor="text1"/>
          <w:sz w:val="28"/>
          <w:szCs w:val="28"/>
        </w:rPr>
        <w:t xml:space="preserve"> (</w:t>
      </w:r>
      <w:proofErr w:type="spellStart"/>
      <w:r w:rsidR="006A5527" w:rsidRPr="00AB490D">
        <w:rPr>
          <w:i/>
          <w:color w:val="000000" w:themeColor="text1"/>
          <w:sz w:val="28"/>
          <w:szCs w:val="28"/>
        </w:rPr>
        <w:t>титриметрические</w:t>
      </w:r>
      <w:proofErr w:type="spellEnd"/>
      <w:r w:rsidR="006A5527" w:rsidRPr="00AB490D">
        <w:rPr>
          <w:i/>
          <w:color w:val="000000" w:themeColor="text1"/>
          <w:sz w:val="28"/>
          <w:szCs w:val="28"/>
        </w:rPr>
        <w:t xml:space="preserve"> методы анализа)</w:t>
      </w:r>
      <w:r w:rsidR="001746E4">
        <w:rPr>
          <w:i/>
          <w:color w:val="000000" w:themeColor="text1"/>
          <w:sz w:val="28"/>
          <w:szCs w:val="28"/>
        </w:rPr>
        <w:t>»</w:t>
      </w:r>
      <w:r w:rsidRPr="00FB2FF9">
        <w:rPr>
          <w:i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AC1A43" w:rsidRPr="006A5527" w:rsidRDefault="002A573A" w:rsidP="006250E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0,200</w:t>
      </w:r>
      <w:r w:rsidR="00AC1A43" w:rsidRPr="00AC1A43">
        <w:rPr>
          <w:color w:val="000000" w:themeColor="text1"/>
          <w:sz w:val="28"/>
          <w:szCs w:val="28"/>
        </w:rPr>
        <w:t> г</w:t>
      </w:r>
      <w:r>
        <w:rPr>
          <w:color w:val="000000" w:themeColor="text1"/>
          <w:sz w:val="28"/>
          <w:szCs w:val="28"/>
        </w:rPr>
        <w:t xml:space="preserve"> испытуемого образца </w:t>
      </w:r>
      <w:r w:rsidR="00AC1A43" w:rsidRPr="00AC1A43">
        <w:rPr>
          <w:color w:val="000000" w:themeColor="text1"/>
          <w:sz w:val="28"/>
          <w:szCs w:val="28"/>
        </w:rPr>
        <w:t>растворяют в 10</w:t>
      </w:r>
      <w:r>
        <w:rPr>
          <w:color w:val="000000" w:themeColor="text1"/>
          <w:sz w:val="28"/>
          <w:szCs w:val="28"/>
        </w:rPr>
        <w:t>0</w:t>
      </w:r>
      <w:r w:rsidR="00AC1A43" w:rsidRPr="00AC1A43">
        <w:rPr>
          <w:color w:val="000000" w:themeColor="text1"/>
          <w:sz w:val="28"/>
          <w:szCs w:val="28"/>
        </w:rPr>
        <w:t xml:space="preserve"> мл </w:t>
      </w:r>
      <w:r>
        <w:rPr>
          <w:i/>
          <w:color w:val="000000" w:themeColor="text1"/>
          <w:sz w:val="28"/>
          <w:szCs w:val="28"/>
        </w:rPr>
        <w:t>воды</w:t>
      </w:r>
      <w:r w:rsidR="00AC1A43" w:rsidRPr="00AC1A43">
        <w:rPr>
          <w:color w:val="000000" w:themeColor="text1"/>
          <w:sz w:val="28"/>
          <w:szCs w:val="28"/>
        </w:rPr>
        <w:t xml:space="preserve">. </w:t>
      </w:r>
      <w:r w:rsidR="00100D51">
        <w:rPr>
          <w:color w:val="000000" w:themeColor="text1"/>
          <w:sz w:val="28"/>
          <w:szCs w:val="28"/>
        </w:rPr>
        <w:t xml:space="preserve">Полученный раствор вносят в коническую колбу вместимостью 500 мл и доводят объём раствора </w:t>
      </w:r>
      <w:r w:rsidR="00100D51" w:rsidRPr="00100D51">
        <w:rPr>
          <w:i/>
          <w:color w:val="000000" w:themeColor="text1"/>
          <w:sz w:val="28"/>
          <w:szCs w:val="28"/>
        </w:rPr>
        <w:t>водой</w:t>
      </w:r>
      <w:r w:rsidR="00100D51">
        <w:rPr>
          <w:color w:val="000000" w:themeColor="text1"/>
          <w:sz w:val="28"/>
          <w:szCs w:val="28"/>
        </w:rPr>
        <w:t xml:space="preserve"> до 300 мл. Прибавляют 6,0 мл </w:t>
      </w:r>
      <w:r w:rsidR="00100D51" w:rsidRPr="00100D51">
        <w:rPr>
          <w:i/>
          <w:color w:val="000000" w:themeColor="text1"/>
          <w:sz w:val="28"/>
          <w:szCs w:val="28"/>
        </w:rPr>
        <w:t xml:space="preserve">натрия </w:t>
      </w:r>
      <w:proofErr w:type="spellStart"/>
      <w:r w:rsidR="00100D51" w:rsidRPr="00100D51">
        <w:rPr>
          <w:i/>
          <w:color w:val="000000" w:themeColor="text1"/>
          <w:sz w:val="28"/>
          <w:szCs w:val="28"/>
        </w:rPr>
        <w:t>гидроксида</w:t>
      </w:r>
      <w:proofErr w:type="spellEnd"/>
      <w:r w:rsidR="00100D51" w:rsidRPr="00100D51">
        <w:rPr>
          <w:i/>
          <w:color w:val="000000" w:themeColor="text1"/>
          <w:sz w:val="28"/>
          <w:szCs w:val="28"/>
        </w:rPr>
        <w:t xml:space="preserve"> раствор</w:t>
      </w:r>
      <w:r w:rsidR="00100D51">
        <w:rPr>
          <w:i/>
          <w:color w:val="000000" w:themeColor="text1"/>
          <w:sz w:val="28"/>
          <w:szCs w:val="28"/>
        </w:rPr>
        <w:t>а</w:t>
      </w:r>
      <w:r w:rsidR="00100D51" w:rsidRPr="00100D51">
        <w:rPr>
          <w:i/>
          <w:color w:val="000000" w:themeColor="text1"/>
          <w:sz w:val="28"/>
          <w:szCs w:val="28"/>
        </w:rPr>
        <w:t xml:space="preserve"> концентрированн</w:t>
      </w:r>
      <w:r w:rsidR="005F789F">
        <w:rPr>
          <w:i/>
          <w:color w:val="000000" w:themeColor="text1"/>
          <w:sz w:val="28"/>
          <w:szCs w:val="28"/>
        </w:rPr>
        <w:t>ого</w:t>
      </w:r>
      <w:r w:rsidR="00100D51">
        <w:rPr>
          <w:color w:val="000000" w:themeColor="text1"/>
          <w:sz w:val="28"/>
          <w:szCs w:val="28"/>
        </w:rPr>
        <w:t xml:space="preserve"> и около 200 мг </w:t>
      </w:r>
      <w:proofErr w:type="spellStart"/>
      <w:r w:rsidR="00100D51" w:rsidRPr="007D22E3">
        <w:rPr>
          <w:i/>
          <w:color w:val="000000" w:themeColor="text1"/>
          <w:sz w:val="28"/>
          <w:szCs w:val="28"/>
        </w:rPr>
        <w:t>хальконкарбоновой</w:t>
      </w:r>
      <w:proofErr w:type="spellEnd"/>
      <w:r w:rsidR="00100D51" w:rsidRPr="007D22E3">
        <w:rPr>
          <w:i/>
          <w:color w:val="000000" w:themeColor="text1"/>
          <w:sz w:val="28"/>
          <w:szCs w:val="28"/>
        </w:rPr>
        <w:t xml:space="preserve"> кислоты индикаторной смеси</w:t>
      </w:r>
      <w:r w:rsidR="008E15B9">
        <w:rPr>
          <w:color w:val="000000" w:themeColor="text1"/>
          <w:sz w:val="28"/>
          <w:szCs w:val="28"/>
        </w:rPr>
        <w:t>. Титруют 0,1 </w:t>
      </w:r>
      <w:r w:rsidR="007D22E3">
        <w:rPr>
          <w:color w:val="000000" w:themeColor="text1"/>
          <w:sz w:val="28"/>
          <w:szCs w:val="28"/>
        </w:rPr>
        <w:t xml:space="preserve">М </w:t>
      </w:r>
      <w:r w:rsidR="007D22E3" w:rsidRPr="007D22E3">
        <w:rPr>
          <w:i/>
          <w:color w:val="000000" w:themeColor="text1"/>
          <w:sz w:val="28"/>
          <w:szCs w:val="28"/>
        </w:rPr>
        <w:t xml:space="preserve">раствором натрия </w:t>
      </w:r>
      <w:proofErr w:type="spellStart"/>
      <w:r w:rsidR="007D22E3" w:rsidRPr="007D22E3">
        <w:rPr>
          <w:i/>
          <w:color w:val="000000" w:themeColor="text1"/>
          <w:sz w:val="28"/>
          <w:szCs w:val="28"/>
        </w:rPr>
        <w:t>эдетата</w:t>
      </w:r>
      <w:proofErr w:type="spellEnd"/>
      <w:r w:rsidR="007D22E3">
        <w:rPr>
          <w:color w:val="000000" w:themeColor="text1"/>
          <w:sz w:val="28"/>
          <w:szCs w:val="28"/>
        </w:rPr>
        <w:t xml:space="preserve"> до изменения окраски с фиолетового на полностью синий.</w:t>
      </w:r>
      <w:r w:rsidR="006250E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 мл </w:t>
      </w:r>
      <w:r w:rsidR="00AC1A43" w:rsidRPr="00AC1A43">
        <w:rPr>
          <w:i/>
          <w:color w:val="000000" w:themeColor="text1"/>
          <w:sz w:val="28"/>
          <w:szCs w:val="28"/>
        </w:rPr>
        <w:t>0,1 М</w:t>
      </w:r>
      <w:r w:rsidR="00AC1A43" w:rsidRPr="00AC1A43">
        <w:rPr>
          <w:color w:val="000000" w:themeColor="text1"/>
          <w:sz w:val="28"/>
          <w:szCs w:val="28"/>
        </w:rPr>
        <w:t xml:space="preserve"> </w:t>
      </w:r>
      <w:r w:rsidR="00AC1A43" w:rsidRPr="00AC1A43">
        <w:rPr>
          <w:i/>
          <w:color w:val="000000" w:themeColor="text1"/>
          <w:sz w:val="28"/>
          <w:szCs w:val="28"/>
        </w:rPr>
        <w:t>раствор</w:t>
      </w:r>
      <w:r w:rsidR="00A7742E">
        <w:rPr>
          <w:i/>
          <w:color w:val="000000" w:themeColor="text1"/>
          <w:sz w:val="28"/>
          <w:szCs w:val="28"/>
        </w:rPr>
        <w:t>а</w:t>
      </w:r>
      <w:r w:rsidR="00AC1A43" w:rsidRPr="00AC1A43"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натрия </w:t>
      </w:r>
      <w:proofErr w:type="spellStart"/>
      <w:r>
        <w:rPr>
          <w:i/>
          <w:color w:val="000000" w:themeColor="text1"/>
          <w:sz w:val="28"/>
          <w:szCs w:val="28"/>
        </w:rPr>
        <w:t>эдетата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Pr="002A573A">
        <w:rPr>
          <w:color w:val="000000" w:themeColor="text1"/>
          <w:sz w:val="28"/>
          <w:szCs w:val="28"/>
        </w:rPr>
        <w:t xml:space="preserve">соответствует </w:t>
      </w:r>
      <w:r>
        <w:rPr>
          <w:color w:val="000000" w:themeColor="text1"/>
          <w:sz w:val="28"/>
          <w:szCs w:val="28"/>
        </w:rPr>
        <w:t>21,91 мг</w:t>
      </w:r>
      <w:r w:rsidR="00A7742E">
        <w:rPr>
          <w:color w:val="000000" w:themeColor="text1"/>
          <w:sz w:val="28"/>
          <w:szCs w:val="28"/>
        </w:rPr>
        <w:t xml:space="preserve"> </w:t>
      </w:r>
      <w:proofErr w:type="spellStart"/>
      <w:r w:rsidR="00A7742E" w:rsidRPr="00A7742E">
        <w:rPr>
          <w:color w:val="000000" w:themeColor="text1"/>
          <w:sz w:val="28"/>
          <w:szCs w:val="28"/>
          <w:lang w:val="en-US"/>
        </w:rPr>
        <w:t>CaCl</w:t>
      </w:r>
      <w:proofErr w:type="spellEnd"/>
      <w:r w:rsidR="00A7742E" w:rsidRPr="00A7742E">
        <w:rPr>
          <w:color w:val="000000" w:themeColor="text1"/>
          <w:sz w:val="28"/>
          <w:szCs w:val="28"/>
          <w:vertAlign w:val="subscript"/>
        </w:rPr>
        <w:t>2</w:t>
      </w:r>
      <w:r w:rsidR="00675D7C" w:rsidRPr="00AE4A20">
        <w:rPr>
          <w:sz w:val="28"/>
          <w:szCs w:val="28"/>
        </w:rPr>
        <w:t>·</w:t>
      </w:r>
      <w:r w:rsidR="00A7742E" w:rsidRPr="00A7742E">
        <w:rPr>
          <w:color w:val="000000" w:themeColor="text1"/>
          <w:sz w:val="28"/>
          <w:szCs w:val="28"/>
        </w:rPr>
        <w:t>6</w:t>
      </w:r>
      <w:r w:rsidR="00A7742E" w:rsidRPr="00A7742E">
        <w:rPr>
          <w:color w:val="000000" w:themeColor="text1"/>
          <w:sz w:val="28"/>
          <w:szCs w:val="28"/>
          <w:lang w:val="en-US"/>
        </w:rPr>
        <w:t>H</w:t>
      </w:r>
      <w:r w:rsidR="00A7742E" w:rsidRPr="00A7742E">
        <w:rPr>
          <w:color w:val="000000" w:themeColor="text1"/>
          <w:sz w:val="28"/>
          <w:szCs w:val="28"/>
          <w:vertAlign w:val="subscript"/>
        </w:rPr>
        <w:t>2</w:t>
      </w:r>
      <w:r w:rsidR="00A7742E" w:rsidRPr="00A7742E">
        <w:rPr>
          <w:color w:val="000000" w:themeColor="text1"/>
          <w:sz w:val="28"/>
          <w:szCs w:val="28"/>
          <w:lang w:val="en-US"/>
        </w:rPr>
        <w:t>O</w:t>
      </w:r>
      <w:r w:rsidR="006A5527">
        <w:rPr>
          <w:color w:val="000000" w:themeColor="text1"/>
          <w:sz w:val="28"/>
          <w:szCs w:val="28"/>
        </w:rPr>
        <w:t>.</w:t>
      </w:r>
    </w:p>
    <w:p w:rsidR="00AC1A43" w:rsidRPr="00AC1A43" w:rsidRDefault="00AC1A43" w:rsidP="00A436BE">
      <w:pPr>
        <w:keepNext/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C1A43">
        <w:rPr>
          <w:color w:val="000000" w:themeColor="text1"/>
          <w:sz w:val="28"/>
          <w:szCs w:val="28"/>
        </w:rPr>
        <w:t>МАРКИРОВКА</w:t>
      </w:r>
    </w:p>
    <w:p w:rsidR="00AE643A" w:rsidRPr="00CB1D13" w:rsidRDefault="00CB1D13" w:rsidP="00CB1D13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1D13">
        <w:rPr>
          <w:rFonts w:hint="eastAsia"/>
          <w:color w:val="000000" w:themeColor="text1"/>
          <w:sz w:val="28"/>
          <w:szCs w:val="28"/>
        </w:rPr>
        <w:t>На</w:t>
      </w:r>
      <w:r w:rsidRPr="00CB1D13">
        <w:rPr>
          <w:color w:val="000000" w:themeColor="text1"/>
          <w:sz w:val="28"/>
          <w:szCs w:val="28"/>
        </w:rPr>
        <w:t xml:space="preserve"> </w:t>
      </w:r>
      <w:r w:rsidRPr="00CB1D13">
        <w:rPr>
          <w:rFonts w:hint="eastAsia"/>
          <w:color w:val="000000" w:themeColor="text1"/>
          <w:sz w:val="28"/>
          <w:szCs w:val="28"/>
        </w:rPr>
        <w:t>этикетке</w:t>
      </w:r>
      <w:r w:rsidRPr="00CB1D13">
        <w:rPr>
          <w:color w:val="000000" w:themeColor="text1"/>
          <w:sz w:val="28"/>
          <w:szCs w:val="28"/>
        </w:rPr>
        <w:t xml:space="preserve"> </w:t>
      </w:r>
      <w:r w:rsidRPr="00CB1D13">
        <w:rPr>
          <w:rFonts w:hint="eastAsia"/>
          <w:color w:val="000000" w:themeColor="text1"/>
          <w:sz w:val="28"/>
          <w:szCs w:val="28"/>
        </w:rPr>
        <w:t>указывают</w:t>
      </w:r>
      <w:r w:rsidRPr="00CB1D13">
        <w:rPr>
          <w:color w:val="000000" w:themeColor="text1"/>
          <w:sz w:val="28"/>
          <w:szCs w:val="28"/>
        </w:rPr>
        <w:t xml:space="preserve">, </w:t>
      </w:r>
      <w:r w:rsidRPr="00CB1D13">
        <w:rPr>
          <w:rFonts w:hint="eastAsia"/>
          <w:color w:val="000000" w:themeColor="text1"/>
          <w:sz w:val="28"/>
          <w:szCs w:val="28"/>
        </w:rPr>
        <w:t>если</w:t>
      </w:r>
      <w:r w:rsidRPr="00CB1D13">
        <w:rPr>
          <w:color w:val="000000" w:themeColor="text1"/>
          <w:sz w:val="28"/>
          <w:szCs w:val="28"/>
        </w:rPr>
        <w:t xml:space="preserve"> </w:t>
      </w:r>
      <w:r w:rsidRPr="00CB1D13">
        <w:rPr>
          <w:rFonts w:hint="eastAsia"/>
          <w:color w:val="000000" w:themeColor="text1"/>
          <w:sz w:val="28"/>
          <w:szCs w:val="28"/>
        </w:rPr>
        <w:t>применимо</w:t>
      </w:r>
      <w:r w:rsidRPr="00CB1D13">
        <w:rPr>
          <w:color w:val="000000" w:themeColor="text1"/>
          <w:sz w:val="28"/>
          <w:szCs w:val="28"/>
        </w:rPr>
        <w:t xml:space="preserve">: </w:t>
      </w:r>
      <w:r w:rsidRPr="00CB1D13">
        <w:rPr>
          <w:rFonts w:hint="eastAsia"/>
          <w:color w:val="000000" w:themeColor="text1"/>
          <w:sz w:val="28"/>
          <w:szCs w:val="28"/>
        </w:rPr>
        <w:t>фармацевтическая</w:t>
      </w:r>
      <w:r w:rsidRPr="00CB1D13">
        <w:rPr>
          <w:color w:val="000000" w:themeColor="text1"/>
          <w:sz w:val="28"/>
          <w:szCs w:val="28"/>
        </w:rPr>
        <w:t xml:space="preserve"> </w:t>
      </w:r>
      <w:r w:rsidRPr="00CB1D13">
        <w:rPr>
          <w:rFonts w:hint="eastAsia"/>
          <w:color w:val="000000" w:themeColor="text1"/>
          <w:sz w:val="28"/>
          <w:szCs w:val="28"/>
        </w:rPr>
        <w:t>субстанция</w:t>
      </w:r>
      <w:r w:rsidRPr="00CB1D13">
        <w:rPr>
          <w:color w:val="000000" w:themeColor="text1"/>
          <w:sz w:val="28"/>
          <w:szCs w:val="28"/>
        </w:rPr>
        <w:t xml:space="preserve"> </w:t>
      </w:r>
      <w:r w:rsidRPr="00CB1D13">
        <w:rPr>
          <w:rFonts w:hint="eastAsia"/>
          <w:color w:val="000000" w:themeColor="text1"/>
          <w:sz w:val="28"/>
          <w:szCs w:val="28"/>
        </w:rPr>
        <w:t>предназначена</w:t>
      </w:r>
      <w:r w:rsidRPr="00CB1D13">
        <w:rPr>
          <w:color w:val="000000" w:themeColor="text1"/>
          <w:sz w:val="28"/>
          <w:szCs w:val="28"/>
        </w:rPr>
        <w:t xml:space="preserve"> </w:t>
      </w:r>
      <w:r w:rsidRPr="00CB1D13">
        <w:rPr>
          <w:rFonts w:hint="eastAsia"/>
          <w:color w:val="000000" w:themeColor="text1"/>
          <w:sz w:val="28"/>
          <w:szCs w:val="28"/>
        </w:rPr>
        <w:t>для</w:t>
      </w:r>
      <w:r w:rsidRPr="00CB1D13">
        <w:rPr>
          <w:color w:val="000000" w:themeColor="text1"/>
          <w:sz w:val="28"/>
          <w:szCs w:val="28"/>
        </w:rPr>
        <w:t xml:space="preserve"> </w:t>
      </w:r>
      <w:r w:rsidRPr="00CB1D13">
        <w:rPr>
          <w:rFonts w:hint="eastAsia"/>
          <w:color w:val="000000" w:themeColor="text1"/>
          <w:sz w:val="28"/>
          <w:szCs w:val="28"/>
        </w:rPr>
        <w:t>производства</w:t>
      </w:r>
      <w:r w:rsidRPr="00CB1D13">
        <w:rPr>
          <w:color w:val="000000" w:themeColor="text1"/>
          <w:sz w:val="28"/>
          <w:szCs w:val="28"/>
        </w:rPr>
        <w:t xml:space="preserve"> </w:t>
      </w:r>
      <w:r w:rsidRPr="00CB1D13">
        <w:rPr>
          <w:rFonts w:hint="eastAsia"/>
          <w:color w:val="000000" w:themeColor="text1"/>
          <w:sz w:val="28"/>
          <w:szCs w:val="28"/>
        </w:rPr>
        <w:t>растворов</w:t>
      </w:r>
      <w:r w:rsidRPr="00CB1D13">
        <w:rPr>
          <w:color w:val="000000" w:themeColor="text1"/>
          <w:sz w:val="28"/>
          <w:szCs w:val="28"/>
        </w:rPr>
        <w:t xml:space="preserve"> </w:t>
      </w:r>
      <w:r w:rsidRPr="00CB1D13">
        <w:rPr>
          <w:rFonts w:hint="eastAsia"/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CB1D13">
        <w:rPr>
          <w:rFonts w:hint="eastAsia"/>
          <w:color w:val="000000" w:themeColor="text1"/>
          <w:sz w:val="28"/>
          <w:szCs w:val="28"/>
        </w:rPr>
        <w:t>диализа</w:t>
      </w:r>
      <w:r w:rsidR="001C0C56">
        <w:rPr>
          <w:color w:val="000000" w:themeColor="text1"/>
          <w:sz w:val="28"/>
          <w:szCs w:val="28"/>
        </w:rPr>
        <w:t>.</w:t>
      </w:r>
    </w:p>
    <w:sectPr w:rsidR="00AE643A" w:rsidRPr="00CB1D13" w:rsidSect="00CC6547">
      <w:headerReference w:type="default" r:id="rId8"/>
      <w:footerReference w:type="default" r:id="rId9"/>
      <w:footerReference w:type="firs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47" w:rsidRDefault="00CC6547">
      <w:r>
        <w:separator/>
      </w:r>
    </w:p>
  </w:endnote>
  <w:endnote w:type="continuationSeparator" w:id="0">
    <w:p w:rsidR="00CC6547" w:rsidRDefault="00CC6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930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C6547" w:rsidRPr="00F7039D" w:rsidRDefault="008D258B">
        <w:pPr>
          <w:pStyle w:val="a5"/>
          <w:jc w:val="center"/>
          <w:rPr>
            <w:sz w:val="28"/>
            <w:szCs w:val="28"/>
          </w:rPr>
        </w:pPr>
        <w:r w:rsidRPr="00F7039D">
          <w:rPr>
            <w:sz w:val="28"/>
            <w:szCs w:val="28"/>
          </w:rPr>
          <w:fldChar w:fldCharType="begin"/>
        </w:r>
        <w:r w:rsidR="00CC6547" w:rsidRPr="00F7039D">
          <w:rPr>
            <w:sz w:val="28"/>
            <w:szCs w:val="28"/>
          </w:rPr>
          <w:instrText xml:space="preserve"> PAGE   \* MERGEFORMAT </w:instrText>
        </w:r>
        <w:r w:rsidRPr="00F7039D">
          <w:rPr>
            <w:sz w:val="28"/>
            <w:szCs w:val="28"/>
          </w:rPr>
          <w:fldChar w:fldCharType="separate"/>
        </w:r>
        <w:r w:rsidR="00854691">
          <w:rPr>
            <w:noProof/>
            <w:sz w:val="28"/>
            <w:szCs w:val="28"/>
          </w:rPr>
          <w:t>2</w:t>
        </w:r>
        <w:r w:rsidRPr="00F7039D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47" w:rsidRPr="00E368D3" w:rsidRDefault="00CC6547" w:rsidP="00E368D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47" w:rsidRDefault="00CC6547">
      <w:r>
        <w:separator/>
      </w:r>
    </w:p>
  </w:footnote>
  <w:footnote w:type="continuationSeparator" w:id="0">
    <w:p w:rsidR="00CC6547" w:rsidRDefault="00CC6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47" w:rsidRPr="00F7039D" w:rsidRDefault="00CC6547" w:rsidP="00E368D3">
    <w:pPr>
      <w:pStyle w:val="a3"/>
      <w:jc w:val="center"/>
      <w:rPr>
        <w:sz w:val="28"/>
        <w:szCs w:val="28"/>
      </w:rPr>
    </w:pPr>
  </w:p>
  <w:p w:rsidR="00CC6547" w:rsidRDefault="00CC6547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C394D"/>
    <w:multiLevelType w:val="hybridMultilevel"/>
    <w:tmpl w:val="F6500D66"/>
    <w:lvl w:ilvl="0" w:tplc="7CA07A9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883FA7"/>
    <w:rsid w:val="0001401D"/>
    <w:rsid w:val="00016286"/>
    <w:rsid w:val="00016F51"/>
    <w:rsid w:val="0001710A"/>
    <w:rsid w:val="000233BC"/>
    <w:rsid w:val="000238C8"/>
    <w:rsid w:val="00041055"/>
    <w:rsid w:val="000415F7"/>
    <w:rsid w:val="00044423"/>
    <w:rsid w:val="000522DA"/>
    <w:rsid w:val="000527EE"/>
    <w:rsid w:val="00065A21"/>
    <w:rsid w:val="00077FF0"/>
    <w:rsid w:val="000853FC"/>
    <w:rsid w:val="0009037F"/>
    <w:rsid w:val="00094691"/>
    <w:rsid w:val="00094BE7"/>
    <w:rsid w:val="00096769"/>
    <w:rsid w:val="000A0107"/>
    <w:rsid w:val="000A1050"/>
    <w:rsid w:val="000A3DCF"/>
    <w:rsid w:val="000A4FA1"/>
    <w:rsid w:val="000A62A0"/>
    <w:rsid w:val="000B4C86"/>
    <w:rsid w:val="000B76D5"/>
    <w:rsid w:val="000C3B6B"/>
    <w:rsid w:val="000C421D"/>
    <w:rsid w:val="000D4BC6"/>
    <w:rsid w:val="000D5B96"/>
    <w:rsid w:val="000E0A26"/>
    <w:rsid w:val="000E11CE"/>
    <w:rsid w:val="000F3893"/>
    <w:rsid w:val="00100D51"/>
    <w:rsid w:val="001113F8"/>
    <w:rsid w:val="00114F1A"/>
    <w:rsid w:val="00117B61"/>
    <w:rsid w:val="00122756"/>
    <w:rsid w:val="00127A36"/>
    <w:rsid w:val="00131BF4"/>
    <w:rsid w:val="00133B11"/>
    <w:rsid w:val="00135DEB"/>
    <w:rsid w:val="00146A57"/>
    <w:rsid w:val="001556D0"/>
    <w:rsid w:val="001568D2"/>
    <w:rsid w:val="001661F0"/>
    <w:rsid w:val="001746E4"/>
    <w:rsid w:val="00177062"/>
    <w:rsid w:val="00183D07"/>
    <w:rsid w:val="00194FA5"/>
    <w:rsid w:val="001A43D4"/>
    <w:rsid w:val="001A46AA"/>
    <w:rsid w:val="001A48E0"/>
    <w:rsid w:val="001B1F39"/>
    <w:rsid w:val="001C0C56"/>
    <w:rsid w:val="001C1DC1"/>
    <w:rsid w:val="001C5C70"/>
    <w:rsid w:val="001D0921"/>
    <w:rsid w:val="001E182A"/>
    <w:rsid w:val="001E2105"/>
    <w:rsid w:val="001E2AF8"/>
    <w:rsid w:val="001E31C8"/>
    <w:rsid w:val="001E3BDC"/>
    <w:rsid w:val="001E3C73"/>
    <w:rsid w:val="001E429E"/>
    <w:rsid w:val="001E44A1"/>
    <w:rsid w:val="001E68E4"/>
    <w:rsid w:val="001F0F85"/>
    <w:rsid w:val="001F2017"/>
    <w:rsid w:val="001F34A7"/>
    <w:rsid w:val="001F4C6B"/>
    <w:rsid w:val="001F5439"/>
    <w:rsid w:val="00202643"/>
    <w:rsid w:val="00207C41"/>
    <w:rsid w:val="0021460E"/>
    <w:rsid w:val="00221AB0"/>
    <w:rsid w:val="00222731"/>
    <w:rsid w:val="002229AB"/>
    <w:rsid w:val="00223ACF"/>
    <w:rsid w:val="00223C09"/>
    <w:rsid w:val="002317AC"/>
    <w:rsid w:val="00232FED"/>
    <w:rsid w:val="00233FE1"/>
    <w:rsid w:val="00244D84"/>
    <w:rsid w:val="00245E86"/>
    <w:rsid w:val="00250E50"/>
    <w:rsid w:val="00252181"/>
    <w:rsid w:val="00264363"/>
    <w:rsid w:val="00267CEA"/>
    <w:rsid w:val="00271531"/>
    <w:rsid w:val="00285430"/>
    <w:rsid w:val="002936BC"/>
    <w:rsid w:val="002965CC"/>
    <w:rsid w:val="002A573A"/>
    <w:rsid w:val="002A7C97"/>
    <w:rsid w:val="002C2999"/>
    <w:rsid w:val="002C54B9"/>
    <w:rsid w:val="002C7136"/>
    <w:rsid w:val="002D0186"/>
    <w:rsid w:val="002D19FD"/>
    <w:rsid w:val="002D1C04"/>
    <w:rsid w:val="002D4D45"/>
    <w:rsid w:val="002E1EB4"/>
    <w:rsid w:val="002E4E74"/>
    <w:rsid w:val="002F4833"/>
    <w:rsid w:val="002F634B"/>
    <w:rsid w:val="00305D1B"/>
    <w:rsid w:val="0031278B"/>
    <w:rsid w:val="00313401"/>
    <w:rsid w:val="00323664"/>
    <w:rsid w:val="00330DD8"/>
    <w:rsid w:val="003368B5"/>
    <w:rsid w:val="00337B81"/>
    <w:rsid w:val="00342C3C"/>
    <w:rsid w:val="00343D02"/>
    <w:rsid w:val="00350BD7"/>
    <w:rsid w:val="00353940"/>
    <w:rsid w:val="00353CC7"/>
    <w:rsid w:val="00354DE9"/>
    <w:rsid w:val="003621EC"/>
    <w:rsid w:val="0037268A"/>
    <w:rsid w:val="003774A5"/>
    <w:rsid w:val="003838FB"/>
    <w:rsid w:val="00385ED7"/>
    <w:rsid w:val="003876C5"/>
    <w:rsid w:val="003929F1"/>
    <w:rsid w:val="00397169"/>
    <w:rsid w:val="003A0CC8"/>
    <w:rsid w:val="003A1690"/>
    <w:rsid w:val="003A5683"/>
    <w:rsid w:val="003A6336"/>
    <w:rsid w:val="003B3A4F"/>
    <w:rsid w:val="003C08EF"/>
    <w:rsid w:val="003C0971"/>
    <w:rsid w:val="003C0E8B"/>
    <w:rsid w:val="003C45B6"/>
    <w:rsid w:val="003C5843"/>
    <w:rsid w:val="003D1D2D"/>
    <w:rsid w:val="003D1E1F"/>
    <w:rsid w:val="003D31B4"/>
    <w:rsid w:val="003D4690"/>
    <w:rsid w:val="003D7D29"/>
    <w:rsid w:val="003E11A2"/>
    <w:rsid w:val="003E4528"/>
    <w:rsid w:val="003E505A"/>
    <w:rsid w:val="003E53F3"/>
    <w:rsid w:val="003E6A4F"/>
    <w:rsid w:val="003F1542"/>
    <w:rsid w:val="003F1C63"/>
    <w:rsid w:val="003F4B2C"/>
    <w:rsid w:val="003F7771"/>
    <w:rsid w:val="003F7E8D"/>
    <w:rsid w:val="00406F7B"/>
    <w:rsid w:val="00407225"/>
    <w:rsid w:val="00412682"/>
    <w:rsid w:val="00435873"/>
    <w:rsid w:val="004366DD"/>
    <w:rsid w:val="00441A9F"/>
    <w:rsid w:val="00443718"/>
    <w:rsid w:val="0044390C"/>
    <w:rsid w:val="00447FCE"/>
    <w:rsid w:val="0045468C"/>
    <w:rsid w:val="00467F81"/>
    <w:rsid w:val="00476263"/>
    <w:rsid w:val="004817A8"/>
    <w:rsid w:val="00481874"/>
    <w:rsid w:val="0049035B"/>
    <w:rsid w:val="004A3FB9"/>
    <w:rsid w:val="004A417F"/>
    <w:rsid w:val="004A7C43"/>
    <w:rsid w:val="004B021B"/>
    <w:rsid w:val="004B6245"/>
    <w:rsid w:val="004B627C"/>
    <w:rsid w:val="004B63D8"/>
    <w:rsid w:val="004C757F"/>
    <w:rsid w:val="004D3CC0"/>
    <w:rsid w:val="004D4F0B"/>
    <w:rsid w:val="004D7C88"/>
    <w:rsid w:val="004E105F"/>
    <w:rsid w:val="004E1857"/>
    <w:rsid w:val="004E6730"/>
    <w:rsid w:val="004F2D49"/>
    <w:rsid w:val="00500935"/>
    <w:rsid w:val="00507242"/>
    <w:rsid w:val="00507306"/>
    <w:rsid w:val="0050764A"/>
    <w:rsid w:val="00511FB1"/>
    <w:rsid w:val="00521115"/>
    <w:rsid w:val="00521471"/>
    <w:rsid w:val="00526447"/>
    <w:rsid w:val="005279CE"/>
    <w:rsid w:val="00530638"/>
    <w:rsid w:val="0053540B"/>
    <w:rsid w:val="005371AB"/>
    <w:rsid w:val="0055068F"/>
    <w:rsid w:val="005508C4"/>
    <w:rsid w:val="00551115"/>
    <w:rsid w:val="00553EAB"/>
    <w:rsid w:val="005541E4"/>
    <w:rsid w:val="00555211"/>
    <w:rsid w:val="00555888"/>
    <w:rsid w:val="00567378"/>
    <w:rsid w:val="00572BB6"/>
    <w:rsid w:val="00576F80"/>
    <w:rsid w:val="00584E4E"/>
    <w:rsid w:val="0058795C"/>
    <w:rsid w:val="005956A3"/>
    <w:rsid w:val="00595D63"/>
    <w:rsid w:val="005A4919"/>
    <w:rsid w:val="005A7D9C"/>
    <w:rsid w:val="005B0CFA"/>
    <w:rsid w:val="005B203B"/>
    <w:rsid w:val="005C0AE4"/>
    <w:rsid w:val="005C271F"/>
    <w:rsid w:val="005C349C"/>
    <w:rsid w:val="005C4D58"/>
    <w:rsid w:val="005C52D1"/>
    <w:rsid w:val="005C7725"/>
    <w:rsid w:val="005D1E87"/>
    <w:rsid w:val="005D6521"/>
    <w:rsid w:val="005D7B8B"/>
    <w:rsid w:val="005E47DC"/>
    <w:rsid w:val="005F021F"/>
    <w:rsid w:val="005F0C33"/>
    <w:rsid w:val="005F3C29"/>
    <w:rsid w:val="005F3C4C"/>
    <w:rsid w:val="005F4234"/>
    <w:rsid w:val="005F4269"/>
    <w:rsid w:val="005F789F"/>
    <w:rsid w:val="00604B4B"/>
    <w:rsid w:val="00607E0A"/>
    <w:rsid w:val="00613AEC"/>
    <w:rsid w:val="006153AD"/>
    <w:rsid w:val="006161C0"/>
    <w:rsid w:val="00616E8D"/>
    <w:rsid w:val="006247ED"/>
    <w:rsid w:val="00624DCD"/>
    <w:rsid w:val="006250E8"/>
    <w:rsid w:val="006269AA"/>
    <w:rsid w:val="00626C4C"/>
    <w:rsid w:val="006324BE"/>
    <w:rsid w:val="006344B0"/>
    <w:rsid w:val="00635052"/>
    <w:rsid w:val="006408C4"/>
    <w:rsid w:val="00645855"/>
    <w:rsid w:val="006558B0"/>
    <w:rsid w:val="00656E0B"/>
    <w:rsid w:val="0066345E"/>
    <w:rsid w:val="00667AB1"/>
    <w:rsid w:val="0067040C"/>
    <w:rsid w:val="00670901"/>
    <w:rsid w:val="006722E1"/>
    <w:rsid w:val="0067312E"/>
    <w:rsid w:val="00675D7C"/>
    <w:rsid w:val="00687FFD"/>
    <w:rsid w:val="006A26A1"/>
    <w:rsid w:val="006A277F"/>
    <w:rsid w:val="006A4B2F"/>
    <w:rsid w:val="006A5527"/>
    <w:rsid w:val="006B34A0"/>
    <w:rsid w:val="006B352F"/>
    <w:rsid w:val="006C11E7"/>
    <w:rsid w:val="006C3806"/>
    <w:rsid w:val="006C6C21"/>
    <w:rsid w:val="006D25DE"/>
    <w:rsid w:val="006E4A3E"/>
    <w:rsid w:val="006E4D4D"/>
    <w:rsid w:val="006E4DE9"/>
    <w:rsid w:val="006E7867"/>
    <w:rsid w:val="006F2C1E"/>
    <w:rsid w:val="006F795F"/>
    <w:rsid w:val="00700996"/>
    <w:rsid w:val="007014D8"/>
    <w:rsid w:val="00703201"/>
    <w:rsid w:val="0070470A"/>
    <w:rsid w:val="007107A5"/>
    <w:rsid w:val="0071187D"/>
    <w:rsid w:val="00713FA4"/>
    <w:rsid w:val="007174A5"/>
    <w:rsid w:val="00730281"/>
    <w:rsid w:val="00732035"/>
    <w:rsid w:val="007423DC"/>
    <w:rsid w:val="007428DF"/>
    <w:rsid w:val="00744B27"/>
    <w:rsid w:val="0074707D"/>
    <w:rsid w:val="00747BC6"/>
    <w:rsid w:val="00757851"/>
    <w:rsid w:val="00765D89"/>
    <w:rsid w:val="00786A10"/>
    <w:rsid w:val="00787188"/>
    <w:rsid w:val="00792223"/>
    <w:rsid w:val="00796706"/>
    <w:rsid w:val="007A0145"/>
    <w:rsid w:val="007A067E"/>
    <w:rsid w:val="007A4AA4"/>
    <w:rsid w:val="007A5800"/>
    <w:rsid w:val="007A6698"/>
    <w:rsid w:val="007B14D5"/>
    <w:rsid w:val="007B1E48"/>
    <w:rsid w:val="007B290A"/>
    <w:rsid w:val="007B440A"/>
    <w:rsid w:val="007B4EA0"/>
    <w:rsid w:val="007B69BF"/>
    <w:rsid w:val="007C0A1F"/>
    <w:rsid w:val="007C7BAE"/>
    <w:rsid w:val="007D03BC"/>
    <w:rsid w:val="007D1064"/>
    <w:rsid w:val="007D22E3"/>
    <w:rsid w:val="007D5012"/>
    <w:rsid w:val="007E33C6"/>
    <w:rsid w:val="007E45EA"/>
    <w:rsid w:val="007E4E4E"/>
    <w:rsid w:val="007E6DA3"/>
    <w:rsid w:val="007F0F72"/>
    <w:rsid w:val="007F2AB7"/>
    <w:rsid w:val="007F6023"/>
    <w:rsid w:val="00803861"/>
    <w:rsid w:val="00807FA4"/>
    <w:rsid w:val="008124FE"/>
    <w:rsid w:val="00815E8C"/>
    <w:rsid w:val="00824FD5"/>
    <w:rsid w:val="008256F8"/>
    <w:rsid w:val="00827ABF"/>
    <w:rsid w:val="008326C4"/>
    <w:rsid w:val="00834308"/>
    <w:rsid w:val="008346E7"/>
    <w:rsid w:val="00834A3E"/>
    <w:rsid w:val="00836190"/>
    <w:rsid w:val="008447AA"/>
    <w:rsid w:val="00845C8A"/>
    <w:rsid w:val="00846223"/>
    <w:rsid w:val="008542AE"/>
    <w:rsid w:val="00854691"/>
    <w:rsid w:val="008745BD"/>
    <w:rsid w:val="008835FF"/>
    <w:rsid w:val="00883FA7"/>
    <w:rsid w:val="00887F10"/>
    <w:rsid w:val="00887FC1"/>
    <w:rsid w:val="008A265A"/>
    <w:rsid w:val="008A5F23"/>
    <w:rsid w:val="008A6CD6"/>
    <w:rsid w:val="008C2709"/>
    <w:rsid w:val="008C427C"/>
    <w:rsid w:val="008D258B"/>
    <w:rsid w:val="008D44CE"/>
    <w:rsid w:val="008E041E"/>
    <w:rsid w:val="008E15B9"/>
    <w:rsid w:val="008E214D"/>
    <w:rsid w:val="008E3C97"/>
    <w:rsid w:val="008F2128"/>
    <w:rsid w:val="008F2B04"/>
    <w:rsid w:val="008F7F48"/>
    <w:rsid w:val="0090034D"/>
    <w:rsid w:val="009050FD"/>
    <w:rsid w:val="009142C1"/>
    <w:rsid w:val="00916B57"/>
    <w:rsid w:val="009176A2"/>
    <w:rsid w:val="00921101"/>
    <w:rsid w:val="00923995"/>
    <w:rsid w:val="00925735"/>
    <w:rsid w:val="00945235"/>
    <w:rsid w:val="00946973"/>
    <w:rsid w:val="00970BA0"/>
    <w:rsid w:val="009715D6"/>
    <w:rsid w:val="009729BD"/>
    <w:rsid w:val="00976976"/>
    <w:rsid w:val="0097714A"/>
    <w:rsid w:val="00981AE0"/>
    <w:rsid w:val="0098282F"/>
    <w:rsid w:val="00986500"/>
    <w:rsid w:val="00986F7E"/>
    <w:rsid w:val="00990DFF"/>
    <w:rsid w:val="00991EF2"/>
    <w:rsid w:val="00995EB0"/>
    <w:rsid w:val="009A007B"/>
    <w:rsid w:val="009A124A"/>
    <w:rsid w:val="009A296F"/>
    <w:rsid w:val="009A3A48"/>
    <w:rsid w:val="009B518C"/>
    <w:rsid w:val="009B51A3"/>
    <w:rsid w:val="009B5B6B"/>
    <w:rsid w:val="009B7A74"/>
    <w:rsid w:val="009C105C"/>
    <w:rsid w:val="009C21D3"/>
    <w:rsid w:val="009C231D"/>
    <w:rsid w:val="009D3F62"/>
    <w:rsid w:val="009D6B7C"/>
    <w:rsid w:val="009E63E6"/>
    <w:rsid w:val="009E6B7E"/>
    <w:rsid w:val="009F1AFA"/>
    <w:rsid w:val="00A0341B"/>
    <w:rsid w:val="00A034A1"/>
    <w:rsid w:val="00A04A99"/>
    <w:rsid w:val="00A06DA6"/>
    <w:rsid w:val="00A14781"/>
    <w:rsid w:val="00A23BD9"/>
    <w:rsid w:val="00A24B6C"/>
    <w:rsid w:val="00A26173"/>
    <w:rsid w:val="00A26243"/>
    <w:rsid w:val="00A34F5C"/>
    <w:rsid w:val="00A412EC"/>
    <w:rsid w:val="00A4197D"/>
    <w:rsid w:val="00A430AF"/>
    <w:rsid w:val="00A432F0"/>
    <w:rsid w:val="00A436BE"/>
    <w:rsid w:val="00A52804"/>
    <w:rsid w:val="00A642E1"/>
    <w:rsid w:val="00A7649B"/>
    <w:rsid w:val="00A7742E"/>
    <w:rsid w:val="00A80830"/>
    <w:rsid w:val="00A81A32"/>
    <w:rsid w:val="00A8274E"/>
    <w:rsid w:val="00A96A9B"/>
    <w:rsid w:val="00A97C03"/>
    <w:rsid w:val="00AA188B"/>
    <w:rsid w:val="00AA3F8F"/>
    <w:rsid w:val="00AA5843"/>
    <w:rsid w:val="00AA69B0"/>
    <w:rsid w:val="00AB490D"/>
    <w:rsid w:val="00AB50FC"/>
    <w:rsid w:val="00AC1857"/>
    <w:rsid w:val="00AC1A43"/>
    <w:rsid w:val="00AC661D"/>
    <w:rsid w:val="00AD0183"/>
    <w:rsid w:val="00AD55C9"/>
    <w:rsid w:val="00AE2B94"/>
    <w:rsid w:val="00AE4A20"/>
    <w:rsid w:val="00AE4BA6"/>
    <w:rsid w:val="00AE643A"/>
    <w:rsid w:val="00B02493"/>
    <w:rsid w:val="00B04E9B"/>
    <w:rsid w:val="00B06D03"/>
    <w:rsid w:val="00B07289"/>
    <w:rsid w:val="00B11CE8"/>
    <w:rsid w:val="00B12D5D"/>
    <w:rsid w:val="00B146DF"/>
    <w:rsid w:val="00B232BF"/>
    <w:rsid w:val="00B2408E"/>
    <w:rsid w:val="00B34984"/>
    <w:rsid w:val="00B355CF"/>
    <w:rsid w:val="00B521D7"/>
    <w:rsid w:val="00B658EE"/>
    <w:rsid w:val="00B67221"/>
    <w:rsid w:val="00B778FC"/>
    <w:rsid w:val="00B8254A"/>
    <w:rsid w:val="00B8388D"/>
    <w:rsid w:val="00B871E9"/>
    <w:rsid w:val="00B974AC"/>
    <w:rsid w:val="00BA0DFE"/>
    <w:rsid w:val="00BA1343"/>
    <w:rsid w:val="00BA46C3"/>
    <w:rsid w:val="00BB3735"/>
    <w:rsid w:val="00BB6DE1"/>
    <w:rsid w:val="00BC0554"/>
    <w:rsid w:val="00BC0DB7"/>
    <w:rsid w:val="00BC543A"/>
    <w:rsid w:val="00BC5B46"/>
    <w:rsid w:val="00BC7B68"/>
    <w:rsid w:val="00BD01EB"/>
    <w:rsid w:val="00BD1FE9"/>
    <w:rsid w:val="00BD22C1"/>
    <w:rsid w:val="00BD3748"/>
    <w:rsid w:val="00BD5E84"/>
    <w:rsid w:val="00BE0AEC"/>
    <w:rsid w:val="00BE2FB3"/>
    <w:rsid w:val="00BF011C"/>
    <w:rsid w:val="00BF0E47"/>
    <w:rsid w:val="00BF41C6"/>
    <w:rsid w:val="00C00993"/>
    <w:rsid w:val="00C04795"/>
    <w:rsid w:val="00C076F1"/>
    <w:rsid w:val="00C13898"/>
    <w:rsid w:val="00C14343"/>
    <w:rsid w:val="00C170E8"/>
    <w:rsid w:val="00C1795B"/>
    <w:rsid w:val="00C23E7D"/>
    <w:rsid w:val="00C3143A"/>
    <w:rsid w:val="00C3328F"/>
    <w:rsid w:val="00C3470F"/>
    <w:rsid w:val="00C37170"/>
    <w:rsid w:val="00C37940"/>
    <w:rsid w:val="00C40F20"/>
    <w:rsid w:val="00C41EFA"/>
    <w:rsid w:val="00C4452E"/>
    <w:rsid w:val="00C445C6"/>
    <w:rsid w:val="00C501E2"/>
    <w:rsid w:val="00C54C40"/>
    <w:rsid w:val="00C609D3"/>
    <w:rsid w:val="00C62BDC"/>
    <w:rsid w:val="00C64041"/>
    <w:rsid w:val="00C66082"/>
    <w:rsid w:val="00C71266"/>
    <w:rsid w:val="00C75D85"/>
    <w:rsid w:val="00C931E9"/>
    <w:rsid w:val="00C9350A"/>
    <w:rsid w:val="00C9358C"/>
    <w:rsid w:val="00C95A8F"/>
    <w:rsid w:val="00C97077"/>
    <w:rsid w:val="00C97E80"/>
    <w:rsid w:val="00CA57BD"/>
    <w:rsid w:val="00CB1D13"/>
    <w:rsid w:val="00CB3268"/>
    <w:rsid w:val="00CB4053"/>
    <w:rsid w:val="00CB66AA"/>
    <w:rsid w:val="00CB7E55"/>
    <w:rsid w:val="00CC08B7"/>
    <w:rsid w:val="00CC1F71"/>
    <w:rsid w:val="00CC6547"/>
    <w:rsid w:val="00CD0EB6"/>
    <w:rsid w:val="00CD366C"/>
    <w:rsid w:val="00CE4934"/>
    <w:rsid w:val="00CE75DE"/>
    <w:rsid w:val="00CE7B6B"/>
    <w:rsid w:val="00CF4BA4"/>
    <w:rsid w:val="00CF62DE"/>
    <w:rsid w:val="00D02BD7"/>
    <w:rsid w:val="00D03057"/>
    <w:rsid w:val="00D11280"/>
    <w:rsid w:val="00D12180"/>
    <w:rsid w:val="00D126B6"/>
    <w:rsid w:val="00D14DD3"/>
    <w:rsid w:val="00D14F30"/>
    <w:rsid w:val="00D203B2"/>
    <w:rsid w:val="00D251AD"/>
    <w:rsid w:val="00D318E0"/>
    <w:rsid w:val="00D363BF"/>
    <w:rsid w:val="00D36D47"/>
    <w:rsid w:val="00D43C53"/>
    <w:rsid w:val="00D44B97"/>
    <w:rsid w:val="00D466E3"/>
    <w:rsid w:val="00D47573"/>
    <w:rsid w:val="00D545C5"/>
    <w:rsid w:val="00D565F0"/>
    <w:rsid w:val="00D60D41"/>
    <w:rsid w:val="00D713A0"/>
    <w:rsid w:val="00D73E04"/>
    <w:rsid w:val="00D806C4"/>
    <w:rsid w:val="00D84EA7"/>
    <w:rsid w:val="00D854A5"/>
    <w:rsid w:val="00D85791"/>
    <w:rsid w:val="00D90A30"/>
    <w:rsid w:val="00D94ADE"/>
    <w:rsid w:val="00DA1437"/>
    <w:rsid w:val="00DA2B1B"/>
    <w:rsid w:val="00DA6E48"/>
    <w:rsid w:val="00DB04CA"/>
    <w:rsid w:val="00DB4E80"/>
    <w:rsid w:val="00DB6D04"/>
    <w:rsid w:val="00DC2D0D"/>
    <w:rsid w:val="00DC3FB0"/>
    <w:rsid w:val="00DC5298"/>
    <w:rsid w:val="00DD1237"/>
    <w:rsid w:val="00DD224B"/>
    <w:rsid w:val="00DD5EE2"/>
    <w:rsid w:val="00DD6F9B"/>
    <w:rsid w:val="00DE11BD"/>
    <w:rsid w:val="00DE1D3B"/>
    <w:rsid w:val="00DE59F4"/>
    <w:rsid w:val="00DE5CBA"/>
    <w:rsid w:val="00DF7360"/>
    <w:rsid w:val="00E00491"/>
    <w:rsid w:val="00E03194"/>
    <w:rsid w:val="00E0781A"/>
    <w:rsid w:val="00E11E23"/>
    <w:rsid w:val="00E15635"/>
    <w:rsid w:val="00E24ED5"/>
    <w:rsid w:val="00E359CD"/>
    <w:rsid w:val="00E368D3"/>
    <w:rsid w:val="00E450C8"/>
    <w:rsid w:val="00E50808"/>
    <w:rsid w:val="00E5118B"/>
    <w:rsid w:val="00E52380"/>
    <w:rsid w:val="00E54DEC"/>
    <w:rsid w:val="00E5600E"/>
    <w:rsid w:val="00E657B3"/>
    <w:rsid w:val="00E8219B"/>
    <w:rsid w:val="00E83F00"/>
    <w:rsid w:val="00E86C42"/>
    <w:rsid w:val="00E90011"/>
    <w:rsid w:val="00E93FEA"/>
    <w:rsid w:val="00E944B8"/>
    <w:rsid w:val="00EA158B"/>
    <w:rsid w:val="00EB09F9"/>
    <w:rsid w:val="00EB3030"/>
    <w:rsid w:val="00EB44CB"/>
    <w:rsid w:val="00EC33E0"/>
    <w:rsid w:val="00EC564C"/>
    <w:rsid w:val="00EC5E82"/>
    <w:rsid w:val="00EC7401"/>
    <w:rsid w:val="00ED227E"/>
    <w:rsid w:val="00EE1B05"/>
    <w:rsid w:val="00EE27E3"/>
    <w:rsid w:val="00EF1C2E"/>
    <w:rsid w:val="00EF5E97"/>
    <w:rsid w:val="00F007DE"/>
    <w:rsid w:val="00F05F01"/>
    <w:rsid w:val="00F06EFD"/>
    <w:rsid w:val="00F207B3"/>
    <w:rsid w:val="00F22A71"/>
    <w:rsid w:val="00F235EA"/>
    <w:rsid w:val="00F23ABC"/>
    <w:rsid w:val="00F262AC"/>
    <w:rsid w:val="00F342A9"/>
    <w:rsid w:val="00F4508D"/>
    <w:rsid w:val="00F45A3D"/>
    <w:rsid w:val="00F51FA2"/>
    <w:rsid w:val="00F52879"/>
    <w:rsid w:val="00F53963"/>
    <w:rsid w:val="00F560DA"/>
    <w:rsid w:val="00F7039D"/>
    <w:rsid w:val="00F77D63"/>
    <w:rsid w:val="00F8060D"/>
    <w:rsid w:val="00F80AE4"/>
    <w:rsid w:val="00F8118F"/>
    <w:rsid w:val="00F82D02"/>
    <w:rsid w:val="00F85D1B"/>
    <w:rsid w:val="00F90A05"/>
    <w:rsid w:val="00F94208"/>
    <w:rsid w:val="00F97D8C"/>
    <w:rsid w:val="00FA6B89"/>
    <w:rsid w:val="00FA7DE9"/>
    <w:rsid w:val="00FB24EE"/>
    <w:rsid w:val="00FB2FF9"/>
    <w:rsid w:val="00FB38D9"/>
    <w:rsid w:val="00FB3A30"/>
    <w:rsid w:val="00FB4CA9"/>
    <w:rsid w:val="00FC0E48"/>
    <w:rsid w:val="00FC197F"/>
    <w:rsid w:val="00FC5C35"/>
    <w:rsid w:val="00FD1107"/>
    <w:rsid w:val="00FD408B"/>
    <w:rsid w:val="00FD738F"/>
    <w:rsid w:val="00FE1664"/>
    <w:rsid w:val="00FF05D6"/>
    <w:rsid w:val="00FF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7E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247E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1F5439"/>
    <w:pPr>
      <w:spacing w:line="480" w:lineRule="auto"/>
    </w:pPr>
    <w:rPr>
      <w:sz w:val="28"/>
      <w:szCs w:val="20"/>
    </w:rPr>
  </w:style>
  <w:style w:type="paragraph" w:styleId="a8">
    <w:name w:val="Balloon Text"/>
    <w:basedOn w:val="a"/>
    <w:link w:val="a9"/>
    <w:rsid w:val="00323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23664"/>
    <w:rPr>
      <w:rFonts w:ascii="Tahoma" w:hAnsi="Tahoma" w:cs="Tahoma"/>
      <w:sz w:val="16"/>
      <w:szCs w:val="16"/>
    </w:rPr>
  </w:style>
  <w:style w:type="paragraph" w:styleId="aa">
    <w:name w:val="Plain Text"/>
    <w:aliases w:val="Plain Text Char"/>
    <w:basedOn w:val="a"/>
    <w:link w:val="ab"/>
    <w:uiPriority w:val="99"/>
    <w:rsid w:val="000415F7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0415F7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0415F7"/>
    <w:pPr>
      <w:spacing w:after="120"/>
    </w:pPr>
    <w:rPr>
      <w:rFonts w:ascii="NTHarmonica" w:hAnsi="NTHarmonica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415F7"/>
    <w:rPr>
      <w:sz w:val="24"/>
      <w:szCs w:val="24"/>
    </w:rPr>
  </w:style>
  <w:style w:type="character" w:styleId="ac">
    <w:name w:val="Placeholder Text"/>
    <w:basedOn w:val="a0"/>
    <w:uiPriority w:val="99"/>
    <w:semiHidden/>
    <w:rsid w:val="006B352F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FC197F"/>
    <w:rPr>
      <w:sz w:val="24"/>
      <w:szCs w:val="24"/>
    </w:rPr>
  </w:style>
  <w:style w:type="table" w:styleId="ad">
    <w:name w:val="Table Grid"/>
    <w:basedOn w:val="a1"/>
    <w:uiPriority w:val="59"/>
    <w:rsid w:val="001E1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rsid w:val="002C7136"/>
    <w:rPr>
      <w:sz w:val="16"/>
      <w:szCs w:val="16"/>
    </w:rPr>
  </w:style>
  <w:style w:type="paragraph" w:styleId="af">
    <w:name w:val="annotation text"/>
    <w:basedOn w:val="a"/>
    <w:link w:val="af0"/>
    <w:rsid w:val="002C713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C7136"/>
  </w:style>
  <w:style w:type="paragraph" w:styleId="af1">
    <w:name w:val="annotation subject"/>
    <w:basedOn w:val="af"/>
    <w:next w:val="af"/>
    <w:link w:val="af2"/>
    <w:rsid w:val="002C7136"/>
    <w:rPr>
      <w:b/>
      <w:bCs/>
    </w:rPr>
  </w:style>
  <w:style w:type="character" w:customStyle="1" w:styleId="af2">
    <w:name w:val="Тема примечания Знак"/>
    <w:basedOn w:val="af0"/>
    <w:link w:val="af1"/>
    <w:rsid w:val="002C7136"/>
    <w:rPr>
      <w:b/>
      <w:bCs/>
    </w:rPr>
  </w:style>
  <w:style w:type="paragraph" w:styleId="af3">
    <w:name w:val="List Paragraph"/>
    <w:basedOn w:val="a"/>
    <w:uiPriority w:val="99"/>
    <w:qFormat/>
    <w:rsid w:val="003621EC"/>
    <w:pPr>
      <w:ind w:left="720"/>
      <w:contextualSpacing/>
    </w:pPr>
  </w:style>
  <w:style w:type="paragraph" w:styleId="af4">
    <w:name w:val="Revision"/>
    <w:hidden/>
    <w:uiPriority w:val="99"/>
    <w:semiHidden/>
    <w:rsid w:val="000B76D5"/>
    <w:rPr>
      <w:sz w:val="24"/>
      <w:szCs w:val="24"/>
    </w:rPr>
  </w:style>
  <w:style w:type="paragraph" w:styleId="af5">
    <w:name w:val="Body Text Indent"/>
    <w:basedOn w:val="a"/>
    <w:link w:val="af6"/>
    <w:semiHidden/>
    <w:unhideWhenUsed/>
    <w:rsid w:val="001746E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1746E4"/>
    <w:rPr>
      <w:sz w:val="24"/>
      <w:szCs w:val="24"/>
    </w:rPr>
  </w:style>
  <w:style w:type="character" w:styleId="af7">
    <w:name w:val="Hyperlink"/>
    <w:basedOn w:val="a0"/>
    <w:unhideWhenUsed/>
    <w:rsid w:val="007A5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EFB3-3DEB-4F58-A255-7AFF604C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826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Sokil</cp:lastModifiedBy>
  <cp:revision>34</cp:revision>
  <cp:lastPrinted>2024-05-20T05:12:00Z</cp:lastPrinted>
  <dcterms:created xsi:type="dcterms:W3CDTF">2024-05-06T12:54:00Z</dcterms:created>
  <dcterms:modified xsi:type="dcterms:W3CDTF">2024-05-20T06:30:00Z</dcterms:modified>
</cp:coreProperties>
</file>