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6" w:rsidRPr="00D17734" w:rsidRDefault="00364736" w:rsidP="00403BD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4736" w:rsidRPr="00651798" w:rsidTr="00403BD0">
        <w:tc>
          <w:tcPr>
            <w:tcW w:w="9571" w:type="dxa"/>
            <w:gridSpan w:val="2"/>
            <w:hideMark/>
          </w:tcPr>
          <w:p w:rsidR="00364736" w:rsidRPr="00651798" w:rsidRDefault="00364736" w:rsidP="00436B4E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79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64736" w:rsidRPr="00651798" w:rsidTr="00403BD0">
        <w:tc>
          <w:tcPr>
            <w:tcW w:w="9571" w:type="dxa"/>
            <w:gridSpan w:val="2"/>
            <w:hideMark/>
          </w:tcPr>
          <w:p w:rsidR="00364736" w:rsidRPr="00651798" w:rsidRDefault="00AD563D" w:rsidP="00436B4E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ЦИНКА ХЛОРИД</w:t>
            </w:r>
          </w:p>
        </w:tc>
      </w:tr>
      <w:tr w:rsidR="00364736" w:rsidRPr="00651798" w:rsidTr="00403BD0">
        <w:tc>
          <w:tcPr>
            <w:tcW w:w="9571" w:type="dxa"/>
            <w:gridSpan w:val="2"/>
            <w:hideMark/>
          </w:tcPr>
          <w:p w:rsidR="00364736" w:rsidRPr="00110334" w:rsidRDefault="00110334" w:rsidP="00D17734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Zinci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chloridum</w:t>
            </w:r>
            <w:proofErr w:type="spellEnd"/>
          </w:p>
        </w:tc>
      </w:tr>
      <w:tr w:rsidR="00364736" w:rsidRPr="00651798" w:rsidTr="00403BD0">
        <w:tc>
          <w:tcPr>
            <w:tcW w:w="9571" w:type="dxa"/>
            <w:gridSpan w:val="2"/>
            <w:hideMark/>
          </w:tcPr>
          <w:p w:rsidR="00364736" w:rsidRPr="00475815" w:rsidRDefault="00110334" w:rsidP="00D177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Zinc chloride</w:t>
            </w:r>
          </w:p>
        </w:tc>
      </w:tr>
      <w:tr w:rsidR="00364736" w:rsidRPr="00651798" w:rsidTr="00403BD0">
        <w:tc>
          <w:tcPr>
            <w:tcW w:w="4785" w:type="dxa"/>
            <w:hideMark/>
          </w:tcPr>
          <w:p w:rsidR="00364736" w:rsidRPr="00475815" w:rsidRDefault="00110334" w:rsidP="00436B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  <w:hideMark/>
          </w:tcPr>
          <w:p w:rsidR="00364736" w:rsidRPr="00DF74A2" w:rsidRDefault="00364736" w:rsidP="00436B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4E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DC4E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0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64736" w:rsidRPr="00651798" w:rsidTr="00403BD0">
        <w:tc>
          <w:tcPr>
            <w:tcW w:w="4785" w:type="dxa"/>
            <w:hideMark/>
          </w:tcPr>
          <w:p w:rsidR="009C7B3B" w:rsidRPr="00403BD0" w:rsidRDefault="00785981" w:rsidP="0043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[7646-85-7]</w:t>
            </w:r>
          </w:p>
        </w:tc>
        <w:tc>
          <w:tcPr>
            <w:tcW w:w="4786" w:type="dxa"/>
          </w:tcPr>
          <w:p w:rsidR="00364736" w:rsidRDefault="00364736" w:rsidP="00436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EFE" w:rsidRDefault="00DC4EFE" w:rsidP="00403BD0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ОПРЕДЕЛЕНИЕ</w:t>
      </w:r>
    </w:p>
    <w:p w:rsidR="003D61EE" w:rsidRPr="003D61EE" w:rsidRDefault="003D61EE" w:rsidP="003D61EE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61EE">
        <w:rPr>
          <w:rFonts w:ascii="Times New Roman" w:eastAsiaTheme="minorHAnsi" w:hAnsi="Times New Roman" w:cs="Times New Roman"/>
          <w:sz w:val="28"/>
          <w:szCs w:val="28"/>
          <w:lang w:eastAsia="en-US"/>
        </w:rPr>
        <w:t>Хлорид цинка.</w:t>
      </w:r>
    </w:p>
    <w:p w:rsidR="00A95D20" w:rsidRPr="005F480C" w:rsidRDefault="00DC4EFE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="00CF609E">
        <w:rPr>
          <w:rFonts w:ascii="Times New Roman" w:hAnsi="Times New Roman" w:cs="Times New Roman"/>
          <w:sz w:val="28"/>
          <w:szCs w:val="28"/>
        </w:rPr>
        <w:t>9</w:t>
      </w:r>
      <w:r w:rsidR="00110334" w:rsidRPr="00785981">
        <w:rPr>
          <w:rFonts w:ascii="Times New Roman" w:hAnsi="Times New Roman" w:cs="Times New Roman"/>
          <w:sz w:val="28"/>
          <w:szCs w:val="28"/>
        </w:rPr>
        <w:t>5</w:t>
      </w:r>
      <w:r w:rsidR="00254B44">
        <w:rPr>
          <w:rFonts w:ascii="Times New Roman" w:hAnsi="Times New Roman" w:cs="Times New Roman"/>
          <w:sz w:val="28"/>
          <w:szCs w:val="28"/>
        </w:rPr>
        <w:t>,0</w:t>
      </w:r>
      <w:r w:rsidR="00A95D20">
        <w:rPr>
          <w:rFonts w:ascii="Times New Roman" w:hAnsi="Times New Roman" w:cs="Times New Roman"/>
          <w:sz w:val="28"/>
          <w:szCs w:val="28"/>
        </w:rPr>
        <w:t xml:space="preserve"> %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95D20">
        <w:rPr>
          <w:rFonts w:ascii="Times New Roman" w:hAnsi="Times New Roman" w:cs="Times New Roman"/>
          <w:sz w:val="28"/>
          <w:szCs w:val="28"/>
        </w:rPr>
        <w:t>1</w:t>
      </w:r>
      <w:r w:rsidR="00254B44">
        <w:rPr>
          <w:rFonts w:ascii="Times New Roman" w:hAnsi="Times New Roman" w:cs="Times New Roman"/>
          <w:sz w:val="28"/>
          <w:szCs w:val="28"/>
        </w:rPr>
        <w:t>0</w:t>
      </w:r>
      <w:r w:rsidR="00645996">
        <w:rPr>
          <w:rFonts w:ascii="Times New Roman" w:hAnsi="Times New Roman" w:cs="Times New Roman"/>
          <w:sz w:val="28"/>
          <w:szCs w:val="28"/>
        </w:rPr>
        <w:t>0</w:t>
      </w:r>
      <w:r w:rsidR="00254B44">
        <w:rPr>
          <w:rFonts w:ascii="Times New Roman" w:hAnsi="Times New Roman" w:cs="Times New Roman"/>
          <w:sz w:val="28"/>
          <w:szCs w:val="28"/>
        </w:rPr>
        <w:t>,</w:t>
      </w:r>
      <w:r w:rsidR="00645996">
        <w:rPr>
          <w:rFonts w:ascii="Times New Roman" w:hAnsi="Times New Roman" w:cs="Times New Roman"/>
          <w:sz w:val="28"/>
          <w:szCs w:val="28"/>
        </w:rPr>
        <w:t>5</w:t>
      </w:r>
      <w:r w:rsidR="00254B44">
        <w:rPr>
          <w:rFonts w:ascii="Times New Roman" w:hAnsi="Times New Roman" w:cs="Times New Roman"/>
          <w:sz w:val="28"/>
          <w:szCs w:val="28"/>
        </w:rPr>
        <w:t> %</w:t>
      </w:r>
      <w:r w:rsidR="00A95D20">
        <w:rPr>
          <w:rFonts w:ascii="Times New Roman" w:hAnsi="Times New Roman" w:cs="Times New Roman"/>
          <w:sz w:val="28"/>
        </w:rPr>
        <w:t>.</w:t>
      </w:r>
    </w:p>
    <w:p w:rsidR="00A95D20" w:rsidRPr="00B63D45" w:rsidRDefault="00DC4EFE" w:rsidP="00403BD0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СВОЙСТВА</w:t>
      </w:r>
    </w:p>
    <w:p w:rsidR="00D273FC" w:rsidRDefault="00A95D20" w:rsidP="00A9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76E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D273FC" w:rsidRPr="0092776E">
        <w:rPr>
          <w:rFonts w:ascii="Times New Roman" w:hAnsi="Times New Roman" w:cs="Times New Roman"/>
          <w:b/>
          <w:sz w:val="28"/>
          <w:szCs w:val="28"/>
        </w:rPr>
        <w:t>.</w:t>
      </w:r>
      <w:r w:rsidR="00D273FC" w:rsidRPr="0092776E">
        <w:rPr>
          <w:rFonts w:ascii="Times New Roman" w:hAnsi="Times New Roman" w:cs="Times New Roman"/>
          <w:sz w:val="28"/>
          <w:szCs w:val="28"/>
        </w:rPr>
        <w:t xml:space="preserve"> </w:t>
      </w:r>
      <w:r w:rsidR="00D273FC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</w:t>
      </w:r>
      <w:r w:rsidR="0084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FC" w:rsidRPr="00D273FC">
        <w:rPr>
          <w:rFonts w:ascii="Times New Roman" w:hAnsi="Times New Roman" w:cs="Times New Roman"/>
          <w:sz w:val="28"/>
          <w:szCs w:val="28"/>
        </w:rPr>
        <w:t>или</w:t>
      </w:r>
      <w:r w:rsidR="00D2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FC" w:rsidRPr="00D273FC">
        <w:rPr>
          <w:rFonts w:ascii="Times New Roman" w:hAnsi="Times New Roman" w:cs="Times New Roman"/>
          <w:sz w:val="28"/>
          <w:szCs w:val="28"/>
        </w:rPr>
        <w:t>белые или почти белые</w:t>
      </w:r>
      <w:r w:rsidR="00D2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FC" w:rsidRPr="00D273FC">
        <w:rPr>
          <w:rFonts w:ascii="Times New Roman" w:hAnsi="Times New Roman" w:cs="Times New Roman"/>
          <w:sz w:val="28"/>
          <w:szCs w:val="28"/>
        </w:rPr>
        <w:t xml:space="preserve">кусочки в </w:t>
      </w:r>
      <w:proofErr w:type="gramStart"/>
      <w:r w:rsidR="00D273FC" w:rsidRPr="00D273F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D273FC" w:rsidRPr="00D273FC">
        <w:rPr>
          <w:rFonts w:ascii="Times New Roman" w:hAnsi="Times New Roman" w:cs="Times New Roman"/>
          <w:sz w:val="28"/>
          <w:szCs w:val="28"/>
        </w:rPr>
        <w:t xml:space="preserve"> </w:t>
      </w:r>
      <w:r w:rsidR="00D273FC" w:rsidRPr="00D273FC">
        <w:rPr>
          <w:rFonts w:ascii="Times New Roman" w:hAnsi="Times New Roman"/>
          <w:sz w:val="28"/>
          <w:szCs w:val="28"/>
        </w:rPr>
        <w:t>палочек</w:t>
      </w:r>
      <w:r w:rsidR="00D273FC">
        <w:rPr>
          <w:rFonts w:ascii="Times New Roman" w:hAnsi="Times New Roman"/>
          <w:sz w:val="28"/>
          <w:szCs w:val="28"/>
        </w:rPr>
        <w:t>, расплывающиеся на воздухе.</w:t>
      </w:r>
    </w:p>
    <w:p w:rsidR="0084510F" w:rsidRDefault="00117845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6E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72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F7720">
        <w:rPr>
          <w:rFonts w:ascii="Times New Roman" w:hAnsi="Times New Roman"/>
          <w:sz w:val="28"/>
          <w:szCs w:val="28"/>
        </w:rPr>
        <w:t>л</w:t>
      </w:r>
      <w:r w:rsidR="00AB001F">
        <w:rPr>
          <w:rFonts w:ascii="Times New Roman" w:hAnsi="Times New Roman"/>
          <w:sz w:val="28"/>
          <w:szCs w:val="28"/>
        </w:rPr>
        <w:t>егко растворим в</w:t>
      </w:r>
      <w:r w:rsidR="00D273FC">
        <w:rPr>
          <w:rFonts w:ascii="Times New Roman" w:hAnsi="Times New Roman"/>
          <w:sz w:val="28"/>
          <w:szCs w:val="28"/>
        </w:rPr>
        <w:t xml:space="preserve"> воде, легко растворим</w:t>
      </w:r>
      <w:r w:rsidR="00AB001F">
        <w:rPr>
          <w:rFonts w:ascii="Times New Roman" w:hAnsi="Times New Roman"/>
          <w:sz w:val="28"/>
          <w:szCs w:val="28"/>
        </w:rPr>
        <w:t xml:space="preserve"> </w:t>
      </w:r>
      <w:r w:rsidR="00DC0BD0">
        <w:rPr>
          <w:rFonts w:ascii="Times New Roman" w:hAnsi="Times New Roman"/>
          <w:sz w:val="28"/>
          <w:szCs w:val="28"/>
        </w:rPr>
        <w:t>в этанол</w:t>
      </w:r>
      <w:r w:rsidR="00403BD0">
        <w:rPr>
          <w:rFonts w:ascii="Times New Roman" w:hAnsi="Times New Roman"/>
          <w:sz w:val="28"/>
          <w:szCs w:val="28"/>
        </w:rPr>
        <w:t>е 96 </w:t>
      </w:r>
      <w:r w:rsidR="00D273FC">
        <w:rPr>
          <w:rFonts w:ascii="Times New Roman" w:hAnsi="Times New Roman"/>
          <w:sz w:val="28"/>
          <w:szCs w:val="28"/>
        </w:rPr>
        <w:t>% и глицерине</w:t>
      </w:r>
      <w:r w:rsidR="009F7720">
        <w:rPr>
          <w:rFonts w:ascii="Times New Roman" w:hAnsi="Times New Roman"/>
          <w:sz w:val="28"/>
          <w:szCs w:val="28"/>
        </w:rPr>
        <w:t>.</w:t>
      </w:r>
    </w:p>
    <w:p w:rsidR="00F14485" w:rsidRPr="00B63D45" w:rsidRDefault="00DC4EFE" w:rsidP="00403BD0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EA74A1" w:rsidRPr="00DC546C" w:rsidRDefault="00EA74A1" w:rsidP="00DC54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60C78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="00403BD0">
        <w:rPr>
          <w:rFonts w:ascii="Times New Roman" w:eastAsia="TimesNewRoman,Bold" w:hAnsi="Times New Roman" w:cs="Times New Roman"/>
          <w:b/>
          <w:bCs/>
          <w:sz w:val="28"/>
          <w:szCs w:val="28"/>
        </w:rPr>
        <w:t> </w:t>
      </w:r>
      <w:r w:rsidR="0092776E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DC546C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0,5</w:t>
      </w:r>
      <w:r w:rsidR="00403BD0">
        <w:rPr>
          <w:rFonts w:ascii="Times New Roman" w:eastAsia="TimesNewRoman,Bold" w:hAnsi="Times New Roman" w:cs="Times New Roman"/>
          <w:bCs/>
          <w:sz w:val="28"/>
          <w:szCs w:val="28"/>
        </w:rPr>
        <w:t> 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>г испытуемого образца растворяют в</w:t>
      </w:r>
      <w:r w:rsidR="00453DED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="00EB6C64" w:rsidRPr="00453DED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азотной </w:t>
      </w:r>
      <w:r w:rsidR="00453DED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кислоте </w:t>
      </w:r>
      <w:r w:rsidR="00DD4034">
        <w:rPr>
          <w:rFonts w:ascii="Times New Roman" w:eastAsia="TimesNewRoman,Bold" w:hAnsi="Times New Roman" w:cs="Times New Roman"/>
          <w:bCs/>
          <w:i/>
          <w:sz w:val="28"/>
          <w:szCs w:val="28"/>
        </w:rPr>
        <w:t>разведё</w:t>
      </w:r>
      <w:r w:rsidR="00EB6C64" w:rsidRPr="00453DED">
        <w:rPr>
          <w:rFonts w:ascii="Times New Roman" w:eastAsia="TimesNewRoman,Bold" w:hAnsi="Times New Roman" w:cs="Times New Roman"/>
          <w:bCs/>
          <w:i/>
          <w:sz w:val="28"/>
          <w:szCs w:val="28"/>
        </w:rPr>
        <w:t>нной</w:t>
      </w:r>
      <w:r w:rsidR="00453DED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 12,5</w:t>
      </w:r>
      <w:r w:rsidR="00403BD0">
        <w:rPr>
          <w:rFonts w:ascii="Times New Roman" w:eastAsia="TimesNewRoman,Bold" w:hAnsi="Times New Roman" w:cs="Times New Roman"/>
          <w:bCs/>
          <w:i/>
          <w:sz w:val="28"/>
          <w:szCs w:val="28"/>
        </w:rPr>
        <w:t> </w:t>
      </w:r>
      <w:r w:rsidR="00453DED">
        <w:rPr>
          <w:rFonts w:ascii="Times New Roman" w:eastAsia="TimesNewRoman,Bold" w:hAnsi="Times New Roman" w:cs="Times New Roman"/>
          <w:bCs/>
          <w:i/>
          <w:sz w:val="28"/>
          <w:szCs w:val="28"/>
        </w:rPr>
        <w:t>%</w:t>
      </w:r>
      <w:r w:rsidR="00F638EB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 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>и доводят объ</w:t>
      </w:r>
      <w:r w:rsidRPr="008E068B">
        <w:rPr>
          <w:rFonts w:ascii="Times New Roman" w:hAnsi="Times New Roman" w:cs="Times New Roman"/>
          <w:sz w:val="28"/>
          <w:szCs w:val="28"/>
        </w:rPr>
        <w:t>ё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 xml:space="preserve">м раствора </w:t>
      </w:r>
      <w:r w:rsidR="00EB6C64" w:rsidRPr="00EB6C64">
        <w:rPr>
          <w:rFonts w:ascii="Times New Roman" w:eastAsia="TimesNewRoman,Bold" w:hAnsi="Times New Roman" w:cs="Times New Roman"/>
          <w:bCs/>
          <w:sz w:val="28"/>
          <w:szCs w:val="28"/>
        </w:rPr>
        <w:t>тем же растворителем</w:t>
      </w:r>
      <w:r w:rsidR="00403BD0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до 10 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>мл.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E1006">
        <w:rPr>
          <w:rFonts w:ascii="Times New Roman" w:eastAsia="TimesNewRoman" w:hAnsi="Times New Roman" w:cs="Times New Roman"/>
          <w:sz w:val="28"/>
          <w:szCs w:val="28"/>
        </w:rPr>
        <w:t>Полученный раствор даё</w:t>
      </w:r>
      <w:r w:rsidR="00CA221B">
        <w:rPr>
          <w:rFonts w:ascii="Times New Roman" w:eastAsia="TimesNewRoman" w:hAnsi="Times New Roman" w:cs="Times New Roman"/>
          <w:sz w:val="28"/>
          <w:szCs w:val="28"/>
        </w:rPr>
        <w:t>т реакцию</w:t>
      </w:r>
      <w:proofErr w:type="gramStart"/>
      <w:r w:rsidR="00CA221B">
        <w:rPr>
          <w:rFonts w:ascii="Times New Roman" w:eastAsia="TimesNewRoman" w:hAnsi="Times New Roman" w:cs="Times New Roman"/>
          <w:sz w:val="28"/>
          <w:szCs w:val="28"/>
        </w:rPr>
        <w:t> </w:t>
      </w:r>
      <w:r w:rsidR="00B8062D">
        <w:rPr>
          <w:rFonts w:ascii="Times New Roman" w:eastAsia="TimesNewRoman" w:hAnsi="Times New Roman" w:cs="Times New Roman"/>
          <w:sz w:val="28"/>
          <w:szCs w:val="28"/>
        </w:rPr>
        <w:t>А</w:t>
      </w:r>
      <w:proofErr w:type="gramEnd"/>
      <w:r w:rsidR="00B8062D">
        <w:rPr>
          <w:rFonts w:ascii="Times New Roman" w:eastAsia="TimesNewRoman" w:hAnsi="Times New Roman" w:cs="Times New Roman"/>
          <w:sz w:val="28"/>
          <w:szCs w:val="28"/>
        </w:rPr>
        <w:t xml:space="preserve"> на хлориды </w:t>
      </w:r>
      <w:r w:rsidR="00B8062D" w:rsidRPr="00B554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(ОФС </w:t>
      </w:r>
      <w:r w:rsidR="00B806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«Общие реакции на подлинность»)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32D56" w:rsidRPr="00DC546C" w:rsidRDefault="00EA74A1" w:rsidP="00DC54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="0092776E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DC546C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32D56">
        <w:rPr>
          <w:rFonts w:ascii="Times New Roman" w:hAnsi="Times New Roman" w:cs="Times New Roman"/>
          <w:sz w:val="28"/>
          <w:szCs w:val="28"/>
        </w:rPr>
        <w:t>К</w:t>
      </w:r>
      <w:r w:rsidR="00CE1764">
        <w:rPr>
          <w:rFonts w:ascii="Times New Roman" w:hAnsi="Times New Roman" w:cs="Times New Roman"/>
          <w:sz w:val="28"/>
          <w:szCs w:val="28"/>
        </w:rPr>
        <w:t xml:space="preserve"> </w:t>
      </w:r>
      <w:r w:rsidR="00B8062D">
        <w:rPr>
          <w:rFonts w:ascii="Times New Roman" w:hAnsi="Times New Roman" w:cs="Times New Roman"/>
          <w:sz w:val="28"/>
          <w:szCs w:val="28"/>
        </w:rPr>
        <w:t>5</w:t>
      </w:r>
      <w:r w:rsidR="00403BD0">
        <w:rPr>
          <w:rFonts w:ascii="Times New Roman" w:hAnsi="Times New Roman" w:cs="Times New Roman"/>
          <w:sz w:val="28"/>
          <w:szCs w:val="28"/>
        </w:rPr>
        <w:t> </w:t>
      </w:r>
      <w:r w:rsidR="00B8062D" w:rsidRPr="00B8062D">
        <w:rPr>
          <w:rFonts w:ascii="Times New Roman" w:hAnsi="Times New Roman" w:cs="Times New Roman"/>
          <w:sz w:val="28"/>
          <w:szCs w:val="28"/>
        </w:rPr>
        <w:t>мл</w:t>
      </w:r>
      <w:r w:rsidR="00CE1764">
        <w:rPr>
          <w:rFonts w:ascii="Times New Roman" w:hAnsi="Times New Roman" w:cs="Times New Roman"/>
          <w:sz w:val="28"/>
          <w:szCs w:val="28"/>
        </w:rPr>
        <w:t xml:space="preserve"> </w:t>
      </w:r>
      <w:r w:rsidR="00B8062D" w:rsidRPr="00B8062D">
        <w:rPr>
          <w:rFonts w:ascii="Times New Roman" w:hAnsi="Times New Roman" w:cs="Times New Roman"/>
          <w:sz w:val="28"/>
          <w:szCs w:val="28"/>
        </w:rPr>
        <w:t xml:space="preserve">раствора S 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 xml:space="preserve">прибавляют </w:t>
      </w:r>
      <w:r w:rsidR="00403BD0">
        <w:rPr>
          <w:rFonts w:ascii="Times New Roman" w:eastAsia="ArialMT" w:hAnsi="Times New Roman" w:cs="Times New Roman"/>
          <w:sz w:val="28"/>
          <w:szCs w:val="28"/>
        </w:rPr>
        <w:t>0,2 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>мл</w:t>
      </w:r>
      <w:r w:rsidR="00732D56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32D56" w:rsidRP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>натрия</w:t>
      </w:r>
      <w:r w:rsid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732D56" w:rsidRP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>гидроксида</w:t>
      </w:r>
      <w:r w:rsidR="00CE1764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раствора концентрированного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 xml:space="preserve">; образуется белый осадок. </w:t>
      </w:r>
      <w:r w:rsidR="00732D56">
        <w:rPr>
          <w:rFonts w:ascii="Times New Roman" w:eastAsia="ArialMT" w:hAnsi="Times New Roman" w:cs="Times New Roman"/>
          <w:sz w:val="28"/>
          <w:szCs w:val="28"/>
        </w:rPr>
        <w:t>П</w:t>
      </w:r>
      <w:r w:rsidR="00554731">
        <w:rPr>
          <w:rFonts w:ascii="Times New Roman" w:eastAsia="ArialMT" w:hAnsi="Times New Roman" w:cs="Times New Roman"/>
          <w:sz w:val="28"/>
          <w:szCs w:val="28"/>
        </w:rPr>
        <w:t>рибавляют ещё</w:t>
      </w:r>
      <w:r w:rsidR="00403BD0">
        <w:rPr>
          <w:rFonts w:ascii="Times New Roman" w:eastAsia="ArialMT" w:hAnsi="Times New Roman" w:cs="Times New Roman"/>
          <w:sz w:val="28"/>
          <w:szCs w:val="28"/>
        </w:rPr>
        <w:t xml:space="preserve"> 2 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>мл</w:t>
      </w:r>
      <w:r w:rsidR="00732D56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32D56" w:rsidRP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натрия гидроксида </w:t>
      </w:r>
      <w:r w:rsidR="00CE1764" w:rsidRP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>раствора</w:t>
      </w:r>
      <w:r w:rsidR="00CE1764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732D56" w:rsidRP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>концентрированного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>; осадок растворяется. К пол</w:t>
      </w:r>
      <w:r w:rsidR="00403BD0">
        <w:rPr>
          <w:rFonts w:ascii="Times New Roman" w:eastAsia="ArialMT" w:hAnsi="Times New Roman" w:cs="Times New Roman"/>
          <w:sz w:val="28"/>
          <w:szCs w:val="28"/>
        </w:rPr>
        <w:t>ученному раствору прибавляют 10 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732D56" w:rsidRP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>аммония хлорида</w:t>
      </w:r>
      <w:r w:rsidR="00403BD0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раствор</w:t>
      </w:r>
      <w:r w:rsidR="00554731">
        <w:rPr>
          <w:rFonts w:ascii="Times New Roman" w:eastAsia="Arial-ItalicMT" w:hAnsi="Times New Roman" w:cs="Times New Roman"/>
          <w:i/>
          <w:iCs/>
          <w:sz w:val="28"/>
          <w:szCs w:val="28"/>
        </w:rPr>
        <w:t>а</w:t>
      </w:r>
      <w:r w:rsidR="00403BD0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10,7 </w:t>
      </w:r>
      <w:r w:rsidR="00177C19">
        <w:rPr>
          <w:rFonts w:ascii="Times New Roman" w:eastAsia="Arial-ItalicMT" w:hAnsi="Times New Roman" w:cs="Times New Roman"/>
          <w:i/>
          <w:iCs/>
          <w:sz w:val="28"/>
          <w:szCs w:val="28"/>
        </w:rPr>
        <w:t>%</w:t>
      </w:r>
      <w:r w:rsidR="00554731">
        <w:rPr>
          <w:rFonts w:ascii="Times New Roman" w:eastAsia="ArialMT" w:hAnsi="Times New Roman" w:cs="Times New Roman"/>
          <w:sz w:val="28"/>
          <w:szCs w:val="28"/>
        </w:rPr>
        <w:t>; раствор остаё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>тся прозра</w:t>
      </w:r>
      <w:r w:rsidR="00403BD0">
        <w:rPr>
          <w:rFonts w:ascii="Times New Roman" w:eastAsia="ArialMT" w:hAnsi="Times New Roman" w:cs="Times New Roman"/>
          <w:sz w:val="28"/>
          <w:szCs w:val="28"/>
        </w:rPr>
        <w:t>чным. К раствору прибавляют 0,1 </w:t>
      </w:r>
      <w:r w:rsidR="00DC546C">
        <w:rPr>
          <w:rFonts w:ascii="Times New Roman" w:eastAsia="ArialMT" w:hAnsi="Times New Roman" w:cs="Times New Roman"/>
          <w:sz w:val="28"/>
          <w:szCs w:val="28"/>
        </w:rPr>
        <w:t>мл</w:t>
      </w:r>
      <w:r w:rsidR="00732D56" w:rsidRP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натрия сульфида </w:t>
      </w:r>
      <w:r w:rsidR="00177C19" w:rsidRPr="00732D56">
        <w:rPr>
          <w:rFonts w:ascii="Times New Roman" w:eastAsia="Arial-ItalicMT" w:hAnsi="Times New Roman" w:cs="Times New Roman"/>
          <w:i/>
          <w:iCs/>
          <w:sz w:val="28"/>
          <w:szCs w:val="28"/>
        </w:rPr>
        <w:t>раст</w:t>
      </w:r>
      <w:r w:rsidR="00177C19">
        <w:rPr>
          <w:rFonts w:ascii="Times New Roman" w:eastAsia="Arial-ItalicMT" w:hAnsi="Times New Roman" w:cs="Times New Roman"/>
          <w:i/>
          <w:iCs/>
          <w:sz w:val="28"/>
          <w:szCs w:val="28"/>
        </w:rPr>
        <w:t>вор в глицерине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>; образуется белый</w:t>
      </w:r>
      <w:r w:rsidR="00732D56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32D56" w:rsidRPr="00732D56">
        <w:rPr>
          <w:rFonts w:ascii="Times New Roman" w:eastAsia="ArialMT" w:hAnsi="Times New Roman" w:cs="Times New Roman"/>
          <w:sz w:val="28"/>
          <w:szCs w:val="28"/>
        </w:rPr>
        <w:t>хлопьевидный осадок.</w:t>
      </w:r>
    </w:p>
    <w:p w:rsidR="00EA74A1" w:rsidRPr="00687A47" w:rsidRDefault="00EA74A1" w:rsidP="008F5935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47">
        <w:rPr>
          <w:rFonts w:ascii="Times New Roman" w:hAnsi="Times New Roman"/>
          <w:sz w:val="28"/>
          <w:szCs w:val="28"/>
        </w:rPr>
        <w:lastRenderedPageBreak/>
        <w:t>ИСПЫТАНИЯ</w:t>
      </w:r>
    </w:p>
    <w:p w:rsidR="00B7030F" w:rsidRDefault="00EA74A1" w:rsidP="008F5935">
      <w:pPr>
        <w:pStyle w:val="af2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 xml:space="preserve">Раствор S. </w:t>
      </w:r>
      <w:r w:rsidR="00B8062D" w:rsidRPr="00B8062D">
        <w:rPr>
          <w:rFonts w:ascii="Times New Roman" w:eastAsia="TimesNewRoman,Bold" w:hAnsi="Times New Roman"/>
          <w:bCs/>
          <w:sz w:val="28"/>
          <w:szCs w:val="28"/>
        </w:rPr>
        <w:t>К</w:t>
      </w:r>
      <w:r w:rsidR="00B8062D">
        <w:rPr>
          <w:rFonts w:ascii="Times New Roman" w:eastAsia="TimesNewRoman,Bold" w:hAnsi="Times New Roman"/>
          <w:b/>
          <w:bCs/>
          <w:sz w:val="28"/>
          <w:szCs w:val="28"/>
        </w:rPr>
        <w:t xml:space="preserve"> </w:t>
      </w:r>
      <w:r w:rsidR="00B8062D">
        <w:rPr>
          <w:rFonts w:ascii="Times New Roman" w:eastAsia="TimesNewRoman" w:hAnsi="Times New Roman"/>
          <w:sz w:val="28"/>
          <w:szCs w:val="28"/>
        </w:rPr>
        <w:t>2</w:t>
      </w:r>
      <w:r>
        <w:rPr>
          <w:rFonts w:ascii="Times New Roman" w:eastAsia="TimesNewRoman" w:hAnsi="Times New Roman"/>
          <w:sz w:val="28"/>
          <w:szCs w:val="28"/>
        </w:rPr>
        <w:t>,0</w:t>
      </w:r>
      <w:r w:rsidR="00DC546C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г испытуемого образца </w:t>
      </w:r>
      <w:r w:rsidR="005211A4">
        <w:rPr>
          <w:rFonts w:ascii="Times New Roman" w:eastAsia="TimesNewRoman" w:hAnsi="Times New Roman"/>
          <w:sz w:val="28"/>
          <w:szCs w:val="28"/>
        </w:rPr>
        <w:t>прибавляют 38 </w:t>
      </w:r>
      <w:r w:rsidR="00B8062D">
        <w:rPr>
          <w:rFonts w:ascii="Times New Roman" w:eastAsia="TimesNewRoman" w:hAnsi="Times New Roman"/>
          <w:sz w:val="28"/>
          <w:szCs w:val="28"/>
        </w:rPr>
        <w:t>мл</w:t>
      </w:r>
      <w:r w:rsidR="00DD7786">
        <w:rPr>
          <w:rFonts w:ascii="Times New Roman" w:eastAsia="TimesNewRoman" w:hAnsi="Times New Roman"/>
          <w:sz w:val="28"/>
          <w:szCs w:val="28"/>
        </w:rPr>
        <w:t xml:space="preserve"> </w:t>
      </w:r>
      <w:r w:rsidR="00B8062D">
        <w:rPr>
          <w:rFonts w:ascii="Times New Roman" w:eastAsia="TimesNewRoman" w:hAnsi="Times New Roman"/>
          <w:i/>
          <w:sz w:val="28"/>
          <w:szCs w:val="28"/>
        </w:rPr>
        <w:t xml:space="preserve">воды, </w:t>
      </w:r>
      <w:r w:rsidR="00A40450">
        <w:rPr>
          <w:rFonts w:ascii="Times New Roman" w:eastAsia="TimesNewRoman" w:hAnsi="Times New Roman"/>
          <w:i/>
          <w:sz w:val="28"/>
          <w:szCs w:val="28"/>
        </w:rPr>
        <w:t xml:space="preserve">свободной от углерода диоксида, </w:t>
      </w:r>
      <w:r w:rsidR="00A40450" w:rsidRPr="00A40450">
        <w:rPr>
          <w:rFonts w:ascii="Times New Roman" w:eastAsia="TimesNewRoman" w:hAnsi="Times New Roman"/>
          <w:sz w:val="28"/>
          <w:szCs w:val="28"/>
        </w:rPr>
        <w:t>прибавляют</w:t>
      </w:r>
      <w:r w:rsidR="00A40450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="00B8062D">
        <w:rPr>
          <w:rFonts w:ascii="Times New Roman" w:eastAsia="TimesNewRoman" w:hAnsi="Times New Roman"/>
          <w:sz w:val="28"/>
          <w:szCs w:val="28"/>
        </w:rPr>
        <w:t xml:space="preserve">по каплям </w:t>
      </w:r>
      <w:r w:rsidR="00B8062D" w:rsidRPr="00453DED">
        <w:rPr>
          <w:rFonts w:ascii="Times New Roman" w:eastAsia="TimesNewRoman" w:hAnsi="Times New Roman"/>
          <w:i/>
          <w:sz w:val="28"/>
          <w:szCs w:val="28"/>
        </w:rPr>
        <w:t xml:space="preserve">хлористоводородную </w:t>
      </w:r>
      <w:proofErr w:type="gramStart"/>
      <w:r w:rsidR="00453DED" w:rsidRPr="00453DED">
        <w:rPr>
          <w:rFonts w:ascii="Times New Roman" w:eastAsia="TimesNewRoman" w:hAnsi="Times New Roman"/>
          <w:i/>
          <w:sz w:val="28"/>
          <w:szCs w:val="28"/>
        </w:rPr>
        <w:t>кислоту</w:t>
      </w:r>
      <w:proofErr w:type="gramEnd"/>
      <w:r w:rsidR="00453DED" w:rsidRPr="00453DED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="00B8062D" w:rsidRPr="00453DED">
        <w:rPr>
          <w:rFonts w:ascii="Times New Roman" w:eastAsia="TimesNewRoman" w:hAnsi="Times New Roman"/>
          <w:i/>
          <w:sz w:val="28"/>
          <w:szCs w:val="28"/>
        </w:rPr>
        <w:t>развед</w:t>
      </w:r>
      <w:r w:rsidR="005211A4">
        <w:rPr>
          <w:rFonts w:ascii="Times New Roman" w:eastAsia="TimesNewRoman" w:hAnsi="Times New Roman"/>
          <w:i/>
          <w:sz w:val="28"/>
          <w:szCs w:val="28"/>
        </w:rPr>
        <w:t>ё</w:t>
      </w:r>
      <w:r w:rsidR="00B8062D" w:rsidRPr="00453DED">
        <w:rPr>
          <w:rFonts w:ascii="Times New Roman" w:eastAsia="TimesNewRoman" w:hAnsi="Times New Roman"/>
          <w:i/>
          <w:sz w:val="28"/>
          <w:szCs w:val="28"/>
        </w:rPr>
        <w:t>нную</w:t>
      </w:r>
      <w:r w:rsidR="005211A4">
        <w:rPr>
          <w:rFonts w:ascii="Times New Roman" w:eastAsia="TimesNewRoman" w:hAnsi="Times New Roman"/>
          <w:i/>
          <w:sz w:val="28"/>
          <w:szCs w:val="28"/>
        </w:rPr>
        <w:t xml:space="preserve"> 7,3 </w:t>
      </w:r>
      <w:r w:rsidR="00453DED">
        <w:rPr>
          <w:rFonts w:ascii="Times New Roman" w:eastAsia="TimesNewRoman" w:hAnsi="Times New Roman"/>
          <w:i/>
          <w:sz w:val="28"/>
          <w:szCs w:val="28"/>
        </w:rPr>
        <w:t>%</w:t>
      </w:r>
      <w:r w:rsidR="00B8062D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="00B8062D">
        <w:rPr>
          <w:rFonts w:ascii="Times New Roman" w:eastAsia="TimesNewRoman" w:hAnsi="Times New Roman"/>
          <w:sz w:val="28"/>
          <w:szCs w:val="28"/>
        </w:rPr>
        <w:t>до полного растворения</w:t>
      </w:r>
      <w:r w:rsidR="00A40450">
        <w:rPr>
          <w:rFonts w:ascii="Times New Roman" w:eastAsia="TimesNewRoman" w:hAnsi="Times New Roman"/>
          <w:sz w:val="28"/>
          <w:szCs w:val="28"/>
        </w:rPr>
        <w:t>,</w:t>
      </w:r>
      <w:r w:rsidR="00B8062D">
        <w:rPr>
          <w:rFonts w:ascii="Times New Roman" w:eastAsia="TimesNewRoman" w:hAnsi="Times New Roman"/>
          <w:sz w:val="28"/>
          <w:szCs w:val="28"/>
        </w:rPr>
        <w:t xml:space="preserve"> и</w:t>
      </w:r>
      <w:r w:rsidR="00B8062D">
        <w:rPr>
          <w:rFonts w:ascii="Times New Roman" w:eastAsia="TimesNewRoman" w:hAnsi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доводят </w:t>
      </w:r>
      <w:r w:rsidR="00CE1764" w:rsidRPr="005211A4">
        <w:rPr>
          <w:rFonts w:ascii="Times New Roman" w:eastAsia="TimesNewRoman" w:hAnsi="Times New Roman"/>
          <w:i/>
          <w:sz w:val="28"/>
          <w:szCs w:val="28"/>
        </w:rPr>
        <w:t>водой</w:t>
      </w:r>
      <w:r w:rsidRPr="00DD7786">
        <w:rPr>
          <w:rFonts w:ascii="Times New Roman" w:eastAsia="TimesNewRoman" w:hAnsi="Times New Roman"/>
          <w:sz w:val="28"/>
          <w:szCs w:val="28"/>
        </w:rPr>
        <w:t xml:space="preserve"> </w:t>
      </w:r>
      <w:r w:rsidR="005211A4">
        <w:rPr>
          <w:rFonts w:ascii="Times New Roman" w:eastAsia="TimesNewRoman" w:hAnsi="Times New Roman"/>
          <w:sz w:val="28"/>
          <w:szCs w:val="28"/>
        </w:rPr>
        <w:t>до объё</w:t>
      </w:r>
      <w:r w:rsidR="00A40450">
        <w:rPr>
          <w:rFonts w:ascii="Times New Roman" w:eastAsia="TimesNewRoman" w:hAnsi="Times New Roman"/>
          <w:sz w:val="28"/>
          <w:szCs w:val="28"/>
        </w:rPr>
        <w:t>ма 40</w:t>
      </w:r>
      <w:r w:rsidR="005211A4">
        <w:rPr>
          <w:rFonts w:ascii="Times New Roman" w:eastAsia="TimesNewRoman" w:hAnsi="Times New Roman"/>
          <w:sz w:val="28"/>
          <w:szCs w:val="28"/>
        </w:rPr>
        <w:t> </w:t>
      </w:r>
      <w:r>
        <w:rPr>
          <w:rFonts w:ascii="Times New Roman" w:eastAsia="TimesNewRoman" w:hAnsi="Times New Roman"/>
          <w:sz w:val="28"/>
          <w:szCs w:val="28"/>
        </w:rPr>
        <w:t>мл.</w:t>
      </w:r>
    </w:p>
    <w:p w:rsidR="00DC546C" w:rsidRDefault="00A40450" w:rsidP="008F5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045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A4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04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</w:t>
      </w:r>
      <w:proofErr w:type="spellStart"/>
      <w:r w:rsidRPr="00A404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Ионометрия</w:t>
      </w:r>
      <w:proofErr w:type="spellEnd"/>
      <w:r w:rsidRPr="00A404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 метод 3)</w:t>
      </w:r>
      <w:r w:rsidRPr="00A4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4,6 до 5,5</w:t>
      </w:r>
      <w:r w:rsidRPr="00A4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0450" w:rsidRPr="008F5935" w:rsidRDefault="00A40450" w:rsidP="008F5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5935">
        <w:rPr>
          <w:rFonts w:ascii="Times New Roman" w:hAnsi="Times New Roman" w:cs="Times New Roman"/>
          <w:sz w:val="28"/>
          <w:szCs w:val="28"/>
        </w:rPr>
        <w:t>,0 </w:t>
      </w:r>
      <w:r w:rsidRPr="00A40450">
        <w:rPr>
          <w:rFonts w:ascii="Times New Roman" w:hAnsi="Times New Roman" w:cs="Times New Roman"/>
          <w:sz w:val="28"/>
          <w:szCs w:val="28"/>
        </w:rPr>
        <w:t>г испытуемого образца растворяют в</w:t>
      </w:r>
      <w:r w:rsidR="00CE2696">
        <w:rPr>
          <w:rFonts w:ascii="Times New Roman" w:hAnsi="Times New Roman" w:cs="Times New Roman"/>
          <w:sz w:val="28"/>
          <w:szCs w:val="28"/>
        </w:rPr>
        <w:t xml:space="preserve"> 9 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Pr="00A40450">
        <w:rPr>
          <w:rFonts w:ascii="Times New Roman" w:hAnsi="Times New Roman" w:cs="Times New Roman"/>
          <w:i/>
          <w:sz w:val="28"/>
          <w:szCs w:val="28"/>
        </w:rPr>
        <w:t>воды</w:t>
      </w:r>
      <w:r w:rsidRPr="00A40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незначительное помутнение.</w:t>
      </w:r>
    </w:p>
    <w:p w:rsidR="00AA321B" w:rsidRPr="008F5935" w:rsidRDefault="001F0567" w:rsidP="008F5935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567">
        <w:rPr>
          <w:rFonts w:ascii="Times New Roman" w:hAnsi="Times New Roman" w:cs="Times New Roman"/>
          <w:b/>
          <w:sz w:val="28"/>
          <w:szCs w:val="28"/>
        </w:rPr>
        <w:t>Оксихлориды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</w:t>
      </w:r>
      <w:r w:rsidRPr="00B63D45">
        <w:rPr>
          <w:rFonts w:ascii="Times New Roman" w:hAnsi="Times New Roman" w:cs="Times New Roman"/>
          <w:i/>
          <w:sz w:val="28"/>
          <w:szCs w:val="28"/>
        </w:rPr>
        <w:t>.</w:t>
      </w:r>
      <w:r w:rsidRPr="00A86D4A">
        <w:rPr>
          <w:rFonts w:ascii="Times New Roman" w:hAnsi="Times New Roman" w:cs="Times New Roman"/>
          <w:sz w:val="28"/>
          <w:szCs w:val="28"/>
        </w:rPr>
        <w:t xml:space="preserve"> </w:t>
      </w:r>
      <w:r w:rsidR="00AA321B">
        <w:rPr>
          <w:rFonts w:ascii="Times New Roman" w:hAnsi="Times New Roman" w:cs="Times New Roman"/>
          <w:sz w:val="28"/>
          <w:szCs w:val="28"/>
        </w:rPr>
        <w:t>10</w:t>
      </w:r>
      <w:r w:rsidR="008F5935">
        <w:rPr>
          <w:rFonts w:ascii="Times New Roman" w:hAnsi="Times New Roman" w:cs="Times New Roman"/>
          <w:sz w:val="28"/>
          <w:szCs w:val="28"/>
        </w:rPr>
        <w:t>,0 </w:t>
      </w:r>
      <w:r w:rsidR="00AA321B" w:rsidRPr="00A40450">
        <w:rPr>
          <w:rFonts w:ascii="Times New Roman" w:hAnsi="Times New Roman" w:cs="Times New Roman"/>
          <w:sz w:val="28"/>
          <w:szCs w:val="28"/>
        </w:rPr>
        <w:t>г испытуемого образца растворяют в</w:t>
      </w:r>
      <w:r w:rsidR="008F5935">
        <w:rPr>
          <w:rFonts w:ascii="Times New Roman" w:hAnsi="Times New Roman" w:cs="Times New Roman"/>
          <w:sz w:val="28"/>
          <w:szCs w:val="28"/>
        </w:rPr>
        <w:t xml:space="preserve"> 10 </w:t>
      </w:r>
      <w:r w:rsidR="00AA321B">
        <w:rPr>
          <w:rFonts w:ascii="Times New Roman" w:hAnsi="Times New Roman" w:cs="Times New Roman"/>
          <w:sz w:val="28"/>
          <w:szCs w:val="28"/>
        </w:rPr>
        <w:t xml:space="preserve">мл </w:t>
      </w:r>
      <w:r w:rsidR="00AA321B" w:rsidRPr="00A40450">
        <w:rPr>
          <w:rFonts w:ascii="Times New Roman" w:hAnsi="Times New Roman" w:cs="Times New Roman"/>
          <w:i/>
          <w:sz w:val="28"/>
          <w:szCs w:val="28"/>
        </w:rPr>
        <w:t>воды</w:t>
      </w:r>
      <w:r w:rsidR="00AA321B">
        <w:rPr>
          <w:rFonts w:ascii="Times New Roman" w:hAnsi="Times New Roman" w:cs="Times New Roman"/>
          <w:sz w:val="28"/>
          <w:szCs w:val="28"/>
        </w:rPr>
        <w:t xml:space="preserve">, </w:t>
      </w:r>
      <w:r w:rsidR="00AA321B">
        <w:rPr>
          <w:rFonts w:ascii="Times New Roman" w:eastAsia="TimesNewRoman" w:hAnsi="Times New Roman"/>
          <w:i/>
          <w:sz w:val="28"/>
          <w:szCs w:val="28"/>
        </w:rPr>
        <w:t>свободной от углерода диоксида</w:t>
      </w:r>
      <w:r w:rsidR="000D5282">
        <w:rPr>
          <w:rFonts w:ascii="Times New Roman" w:eastAsia="TimesNewRoman" w:hAnsi="Times New Roman"/>
          <w:i/>
          <w:sz w:val="28"/>
          <w:szCs w:val="28"/>
        </w:rPr>
        <w:t xml:space="preserve">. </w:t>
      </w:r>
      <w:r w:rsidR="000D5282" w:rsidRPr="000D5282">
        <w:rPr>
          <w:rFonts w:ascii="Times New Roman" w:eastAsia="TimesNewRoman" w:hAnsi="Times New Roman"/>
          <w:sz w:val="28"/>
          <w:szCs w:val="28"/>
        </w:rPr>
        <w:t xml:space="preserve">Полученный раствор по степени мутности не должен превышать эталон </w:t>
      </w:r>
      <w:r w:rsidR="000D5282" w:rsidRPr="000D5282">
        <w:rPr>
          <w:rFonts w:ascii="Times New Roman" w:eastAsia="TimesNewRoman" w:hAnsi="Times New Roman"/>
          <w:sz w:val="28"/>
          <w:szCs w:val="28"/>
          <w:lang w:val="en-US"/>
        </w:rPr>
        <w:t>II</w:t>
      </w:r>
      <w:r w:rsidR="000D5282" w:rsidRPr="000D5282">
        <w:rPr>
          <w:rFonts w:ascii="Times New Roman" w:eastAsia="TimesNewRoman" w:hAnsi="Times New Roman"/>
          <w:sz w:val="28"/>
          <w:szCs w:val="28"/>
        </w:rPr>
        <w:t xml:space="preserve">. </w:t>
      </w:r>
      <w:r w:rsidR="008F5935">
        <w:rPr>
          <w:rFonts w:ascii="Times New Roman" w:eastAsia="TimesNewRoman" w:hAnsi="Times New Roman"/>
          <w:sz w:val="28"/>
          <w:szCs w:val="28"/>
        </w:rPr>
        <w:t>К 1,5 </w:t>
      </w:r>
      <w:r w:rsidR="000D5282">
        <w:rPr>
          <w:rFonts w:ascii="Times New Roman" w:eastAsia="TimesNewRoman" w:hAnsi="Times New Roman"/>
          <w:sz w:val="28"/>
          <w:szCs w:val="28"/>
        </w:rPr>
        <w:t>мл полу</w:t>
      </w:r>
      <w:r w:rsidR="008F5935">
        <w:rPr>
          <w:rFonts w:ascii="Times New Roman" w:eastAsia="TimesNewRoman" w:hAnsi="Times New Roman"/>
          <w:sz w:val="28"/>
          <w:szCs w:val="28"/>
        </w:rPr>
        <w:t>ченного раствора прибавляют 7,5 </w:t>
      </w:r>
      <w:r w:rsidR="000D5282">
        <w:rPr>
          <w:rFonts w:ascii="Times New Roman" w:eastAsia="TimesNewRoman" w:hAnsi="Times New Roman"/>
          <w:sz w:val="28"/>
          <w:szCs w:val="28"/>
        </w:rPr>
        <w:t xml:space="preserve">мл </w:t>
      </w:r>
      <w:r w:rsidR="003C2FEE">
        <w:rPr>
          <w:rFonts w:ascii="Times New Roman" w:eastAsia="TimesNewRoman" w:hAnsi="Times New Roman"/>
          <w:i/>
          <w:sz w:val="28"/>
          <w:szCs w:val="28"/>
        </w:rPr>
        <w:t xml:space="preserve">этанола </w:t>
      </w:r>
      <w:r w:rsidR="008F5935">
        <w:rPr>
          <w:rFonts w:ascii="Times New Roman" w:eastAsia="TimesNewRoman" w:hAnsi="Times New Roman"/>
          <w:i/>
          <w:sz w:val="28"/>
          <w:szCs w:val="28"/>
        </w:rPr>
        <w:t>96 </w:t>
      </w:r>
      <w:r w:rsidR="000D5282" w:rsidRPr="000D5282">
        <w:rPr>
          <w:rFonts w:ascii="Times New Roman" w:eastAsia="TimesNewRoman" w:hAnsi="Times New Roman"/>
          <w:i/>
          <w:sz w:val="28"/>
          <w:szCs w:val="28"/>
        </w:rPr>
        <w:t>%</w:t>
      </w:r>
      <w:r w:rsidR="000D5282" w:rsidRPr="000D5282">
        <w:rPr>
          <w:rFonts w:ascii="Times New Roman" w:eastAsia="TimesNewRoman" w:hAnsi="Times New Roman"/>
          <w:sz w:val="28"/>
          <w:szCs w:val="28"/>
        </w:rPr>
        <w:t>.</w:t>
      </w:r>
      <w:r w:rsidR="000D5282">
        <w:rPr>
          <w:rFonts w:ascii="Times New Roman" w:eastAsia="TimesNewRoman" w:hAnsi="Times New Roman"/>
          <w:sz w:val="28"/>
          <w:szCs w:val="28"/>
        </w:rPr>
        <w:t xml:space="preserve"> Возможно п</w:t>
      </w:r>
      <w:r w:rsidR="008F5935">
        <w:rPr>
          <w:rFonts w:ascii="Times New Roman" w:eastAsia="TimesNewRoman" w:hAnsi="Times New Roman"/>
          <w:sz w:val="28"/>
          <w:szCs w:val="28"/>
        </w:rPr>
        <w:t>омутнение раствора в течение 10 мин. При добавлении 0,2 </w:t>
      </w:r>
      <w:r w:rsidR="000D5282">
        <w:rPr>
          <w:rFonts w:ascii="Times New Roman" w:eastAsia="TimesNewRoman" w:hAnsi="Times New Roman"/>
          <w:sz w:val="28"/>
          <w:szCs w:val="28"/>
        </w:rPr>
        <w:t xml:space="preserve">мл </w:t>
      </w:r>
      <w:r w:rsidR="009C7B3B">
        <w:rPr>
          <w:rFonts w:ascii="Times New Roman" w:eastAsia="TimesNewRoman" w:hAnsi="Times New Roman"/>
          <w:i/>
          <w:sz w:val="28"/>
          <w:szCs w:val="28"/>
        </w:rPr>
        <w:t>хл</w:t>
      </w:r>
      <w:r w:rsidR="008F5935">
        <w:rPr>
          <w:rFonts w:ascii="Times New Roman" w:eastAsia="TimesNewRoman" w:hAnsi="Times New Roman"/>
          <w:i/>
          <w:sz w:val="28"/>
          <w:szCs w:val="28"/>
        </w:rPr>
        <w:t>ористоводородной кислоты разведё</w:t>
      </w:r>
      <w:r w:rsidR="009C7B3B">
        <w:rPr>
          <w:rFonts w:ascii="Times New Roman" w:eastAsia="TimesNewRoman" w:hAnsi="Times New Roman"/>
          <w:i/>
          <w:sz w:val="28"/>
          <w:szCs w:val="28"/>
        </w:rPr>
        <w:t>нной</w:t>
      </w:r>
      <w:r w:rsidR="005211A4">
        <w:rPr>
          <w:rFonts w:ascii="Times New Roman" w:eastAsia="TimesNewRoman" w:hAnsi="Times New Roman"/>
          <w:i/>
          <w:sz w:val="28"/>
          <w:szCs w:val="28"/>
        </w:rPr>
        <w:t xml:space="preserve"> 7,3 </w:t>
      </w:r>
      <w:r w:rsidR="0029234D">
        <w:rPr>
          <w:rFonts w:ascii="Times New Roman" w:eastAsia="TimesNewRoman" w:hAnsi="Times New Roman"/>
          <w:i/>
          <w:sz w:val="28"/>
          <w:szCs w:val="28"/>
        </w:rPr>
        <w:t xml:space="preserve">% </w:t>
      </w:r>
      <w:r w:rsidR="000D5282">
        <w:rPr>
          <w:rFonts w:ascii="Times New Roman" w:eastAsia="TimesNewRoman" w:hAnsi="Times New Roman"/>
          <w:sz w:val="28"/>
          <w:szCs w:val="28"/>
        </w:rPr>
        <w:t>мутность должна исчезнуть.</w:t>
      </w:r>
    </w:p>
    <w:p w:rsidR="00DC546C" w:rsidRDefault="000D5282" w:rsidP="008F5935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82">
        <w:rPr>
          <w:rFonts w:ascii="Times New Roman" w:hAnsi="Times New Roman" w:cs="Times New Roman"/>
          <w:b/>
          <w:sz w:val="28"/>
          <w:szCs w:val="28"/>
        </w:rPr>
        <w:t xml:space="preserve">Сульфаты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«Сульфаты»</w:t>
      </w:r>
      <w:r w:rsidR="009C7B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метод 2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0,02</w:t>
      </w:r>
      <w:r w:rsidRPr="000D52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%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F5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1B" w:rsidRPr="008F5935" w:rsidRDefault="008F5935" w:rsidP="008F5935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</w:t>
      </w:r>
      <w:r w:rsidR="000D5282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0D52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D5282" w:rsidRPr="004B1C10">
        <w:rPr>
          <w:rFonts w:ascii="Times New Roman" w:hAnsi="Times New Roman" w:cs="Times New Roman"/>
          <w:sz w:val="28"/>
          <w:szCs w:val="28"/>
        </w:rPr>
        <w:t xml:space="preserve"> </w:t>
      </w:r>
      <w:r w:rsidR="004B1C10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4B1C10" w:rsidRPr="004B1C10">
        <w:rPr>
          <w:rFonts w:ascii="Times New Roman" w:hAnsi="Times New Roman" w:cs="Times New Roman"/>
          <w:i/>
          <w:sz w:val="28"/>
          <w:szCs w:val="28"/>
        </w:rPr>
        <w:t>водой дистиллированной</w:t>
      </w:r>
      <w:r>
        <w:rPr>
          <w:rFonts w:ascii="Times New Roman" w:hAnsi="Times New Roman" w:cs="Times New Roman"/>
          <w:sz w:val="28"/>
          <w:szCs w:val="28"/>
        </w:rPr>
        <w:t xml:space="preserve"> до объёма 15 </w:t>
      </w:r>
      <w:r w:rsidR="004B1C10">
        <w:rPr>
          <w:rFonts w:ascii="Times New Roman" w:hAnsi="Times New Roman" w:cs="Times New Roman"/>
          <w:sz w:val="28"/>
          <w:szCs w:val="28"/>
        </w:rPr>
        <w:t>мл. Эталонный рас</w:t>
      </w:r>
      <w:r>
        <w:rPr>
          <w:rFonts w:ascii="Times New Roman" w:hAnsi="Times New Roman" w:cs="Times New Roman"/>
          <w:sz w:val="28"/>
          <w:szCs w:val="28"/>
        </w:rPr>
        <w:t>твор готовят с использованием 5 </w:t>
      </w:r>
      <w:r w:rsidR="004B1C10">
        <w:rPr>
          <w:rFonts w:ascii="Times New Roman" w:hAnsi="Times New Roman" w:cs="Times New Roman"/>
          <w:sz w:val="28"/>
          <w:szCs w:val="28"/>
        </w:rPr>
        <w:t xml:space="preserve">мл </w:t>
      </w:r>
      <w:r w:rsidR="004B1C10" w:rsidRPr="003C2FEE">
        <w:rPr>
          <w:rFonts w:ascii="Times New Roman" w:hAnsi="Times New Roman" w:cs="Times New Roman"/>
          <w:i/>
          <w:sz w:val="28"/>
          <w:szCs w:val="28"/>
        </w:rPr>
        <w:t>су</w:t>
      </w:r>
      <w:r w:rsidRPr="003C2FEE">
        <w:rPr>
          <w:rFonts w:ascii="Times New Roman" w:hAnsi="Times New Roman" w:cs="Times New Roman"/>
          <w:i/>
          <w:sz w:val="28"/>
          <w:szCs w:val="28"/>
        </w:rPr>
        <w:t xml:space="preserve">льфата стандартного </w:t>
      </w:r>
      <w:r w:rsidRPr="00086779">
        <w:rPr>
          <w:rFonts w:ascii="Times New Roman" w:hAnsi="Times New Roman" w:cs="Times New Roman"/>
          <w:i/>
          <w:sz w:val="28"/>
          <w:szCs w:val="28"/>
        </w:rPr>
        <w:t>раствора 10 мкг/мл</w:t>
      </w:r>
      <w:r>
        <w:rPr>
          <w:rFonts w:ascii="Times New Roman" w:hAnsi="Times New Roman" w:cs="Times New Roman"/>
          <w:sz w:val="28"/>
          <w:szCs w:val="28"/>
        </w:rPr>
        <w:t xml:space="preserve"> и 10 </w:t>
      </w:r>
      <w:r w:rsidR="004B1C10">
        <w:rPr>
          <w:rFonts w:ascii="Times New Roman" w:hAnsi="Times New Roman" w:cs="Times New Roman"/>
          <w:sz w:val="28"/>
          <w:szCs w:val="28"/>
        </w:rPr>
        <w:t>мл</w:t>
      </w:r>
      <w:r w:rsidR="004B1C10" w:rsidRPr="004B1C10">
        <w:rPr>
          <w:rFonts w:ascii="Times New Roman" w:hAnsi="Times New Roman" w:cs="Times New Roman"/>
          <w:i/>
          <w:sz w:val="28"/>
          <w:szCs w:val="28"/>
        </w:rPr>
        <w:t xml:space="preserve"> воды</w:t>
      </w:r>
      <w:r w:rsidR="004B1C10">
        <w:rPr>
          <w:rFonts w:ascii="Times New Roman" w:hAnsi="Times New Roman" w:cs="Times New Roman"/>
          <w:sz w:val="28"/>
          <w:szCs w:val="28"/>
        </w:rPr>
        <w:t xml:space="preserve"> </w:t>
      </w:r>
      <w:r w:rsidR="004B1C10" w:rsidRPr="004B1C10">
        <w:rPr>
          <w:rFonts w:ascii="Times New Roman" w:hAnsi="Times New Roman" w:cs="Times New Roman"/>
          <w:i/>
          <w:sz w:val="28"/>
          <w:szCs w:val="28"/>
        </w:rPr>
        <w:t>дистиллированной</w:t>
      </w:r>
      <w:r w:rsidR="004B1C10">
        <w:rPr>
          <w:rFonts w:ascii="Times New Roman" w:hAnsi="Times New Roman" w:cs="Times New Roman"/>
          <w:i/>
          <w:sz w:val="28"/>
          <w:szCs w:val="28"/>
        </w:rPr>
        <w:t>.</w:t>
      </w:r>
    </w:p>
    <w:p w:rsidR="0066085D" w:rsidRDefault="004B1C10" w:rsidP="00CE269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</w:t>
      </w:r>
      <w:r w:rsidR="008F5935">
        <w:rPr>
          <w:rFonts w:ascii="Times New Roman" w:hAnsi="Times New Roman" w:cs="Times New Roman"/>
          <w:b/>
          <w:sz w:val="28"/>
          <w:szCs w:val="28"/>
        </w:rPr>
        <w:t>юминий, кальций, железо, магний</w:t>
      </w:r>
    </w:p>
    <w:p w:rsidR="004B1C10" w:rsidRPr="00DD5ADF" w:rsidRDefault="008F5935" w:rsidP="008F59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8 мл раствора </w:t>
      </w:r>
      <w:r w:rsidR="006608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6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прибавляют 2 мл </w:t>
      </w:r>
      <w:r w:rsidR="0066085D" w:rsidRPr="00495510">
        <w:rPr>
          <w:rFonts w:ascii="Times New Roman" w:hAnsi="Times New Roman" w:cs="Times New Roman"/>
          <w:i/>
          <w:sz w:val="28"/>
          <w:szCs w:val="28"/>
        </w:rPr>
        <w:t xml:space="preserve">аммиака раствора </w:t>
      </w:r>
      <w:r>
        <w:rPr>
          <w:rFonts w:ascii="Times New Roman" w:hAnsi="Times New Roman" w:cs="Times New Roman"/>
          <w:i/>
          <w:sz w:val="28"/>
          <w:szCs w:val="28"/>
        </w:rPr>
        <w:t>концентрированного 25 </w:t>
      </w:r>
      <w:r w:rsidR="0066085D" w:rsidRPr="00495510">
        <w:rPr>
          <w:rFonts w:ascii="Times New Roman" w:hAnsi="Times New Roman" w:cs="Times New Roman"/>
          <w:i/>
          <w:sz w:val="28"/>
          <w:szCs w:val="28"/>
        </w:rPr>
        <w:t>%</w:t>
      </w:r>
      <w:r w:rsidR="0066085D" w:rsidRPr="00495510">
        <w:rPr>
          <w:rFonts w:ascii="Times New Roman" w:hAnsi="Times New Roman" w:cs="Times New Roman"/>
          <w:sz w:val="28"/>
          <w:szCs w:val="28"/>
        </w:rPr>
        <w:t xml:space="preserve">, перемешивают. </w:t>
      </w:r>
      <w:r w:rsidR="0066085D">
        <w:rPr>
          <w:rFonts w:ascii="Times New Roman" w:hAnsi="Times New Roman" w:cs="Times New Roman"/>
          <w:sz w:val="28"/>
          <w:szCs w:val="28"/>
        </w:rPr>
        <w:t xml:space="preserve">Полученный раствор </w:t>
      </w:r>
      <w:r w:rsidR="0066085D">
        <w:rPr>
          <w:rFonts w:ascii="Times New Roman" w:hAnsi="Times New Roman"/>
          <w:color w:val="000000" w:themeColor="text1"/>
          <w:sz w:val="28"/>
          <w:szCs w:val="28"/>
        </w:rPr>
        <w:t xml:space="preserve">должен быть прозрачным </w:t>
      </w:r>
      <w:r w:rsidR="0066085D" w:rsidRPr="00CB718C">
        <w:rPr>
          <w:rFonts w:ascii="Times New Roman" w:hAnsi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</w:t>
      </w:r>
      <w:r w:rsidR="0066085D">
        <w:rPr>
          <w:rFonts w:ascii="Times New Roman" w:hAnsi="Times New Roman"/>
          <w:i/>
          <w:sz w:val="28"/>
          <w:szCs w:val="28"/>
        </w:rPr>
        <w:t xml:space="preserve"> </w:t>
      </w:r>
      <w:r w:rsidR="0066085D" w:rsidRPr="0066085D">
        <w:rPr>
          <w:rFonts w:ascii="Times New Roman" w:hAnsi="Times New Roman"/>
          <w:sz w:val="28"/>
          <w:szCs w:val="28"/>
        </w:rPr>
        <w:t>и бесцветным</w:t>
      </w:r>
      <w:r w:rsidR="0066085D">
        <w:rPr>
          <w:rFonts w:ascii="Times New Roman" w:hAnsi="Times New Roman"/>
          <w:i/>
          <w:sz w:val="28"/>
          <w:szCs w:val="28"/>
        </w:rPr>
        <w:t xml:space="preserve"> </w:t>
      </w:r>
      <w:r w:rsidR="0066085D" w:rsidRPr="009E70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(ОФС «Степень окраски жидкостей», метод </w:t>
      </w:r>
      <w:r w:rsidR="0066085D" w:rsidRPr="008F5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</w:t>
      </w:r>
      <w:r w:rsidR="0066085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7030F">
        <w:rPr>
          <w:rFonts w:ascii="Times New Roman" w:hAnsi="Times New Roman" w:cs="Times New Roman"/>
          <w:sz w:val="28"/>
          <w:szCs w:val="28"/>
        </w:rPr>
        <w:t xml:space="preserve">К </w:t>
      </w:r>
      <w:r w:rsidR="0066085D">
        <w:rPr>
          <w:rFonts w:ascii="Times New Roman" w:hAnsi="Times New Roman" w:cs="Times New Roman"/>
          <w:sz w:val="28"/>
          <w:szCs w:val="28"/>
        </w:rPr>
        <w:t>полученному раствору</w:t>
      </w:r>
      <w:r w:rsidR="00B7030F" w:rsidRPr="00B70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прибавляют 1 </w:t>
      </w:r>
      <w:r w:rsidR="00B7030F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9C3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C39E3" w:rsidRPr="009C3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инатрия</w:t>
      </w:r>
      <w:proofErr w:type="spellEnd"/>
      <w:r w:rsidR="009C39E3" w:rsidRPr="009C3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C39E3" w:rsidRPr="009C3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гидрофосфата</w:t>
      </w:r>
      <w:proofErr w:type="spellEnd"/>
      <w:r w:rsidR="009C39E3" w:rsidRPr="009C3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C39E3" w:rsidRPr="009C3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додекагидрата</w:t>
      </w:r>
      <w:proofErr w:type="spellEnd"/>
      <w:r w:rsidR="009C39E3" w:rsidRPr="009C3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раствор 9 %</w:t>
      </w:r>
      <w:r w:rsidR="00B7030F" w:rsidRPr="009C39E3">
        <w:rPr>
          <w:rFonts w:ascii="Times New Roman" w:hAnsi="Times New Roman" w:cs="Times New Roman"/>
          <w:i/>
          <w:sz w:val="28"/>
          <w:szCs w:val="28"/>
        </w:rPr>
        <w:t>.</w:t>
      </w:r>
      <w:r w:rsidR="00B7030F">
        <w:rPr>
          <w:rFonts w:ascii="Times New Roman" w:hAnsi="Times New Roman" w:cs="Times New Roman"/>
          <w:sz w:val="28"/>
          <w:szCs w:val="28"/>
        </w:rPr>
        <w:t xml:space="preserve"> Раствор должен ос</w:t>
      </w:r>
      <w:r>
        <w:rPr>
          <w:rFonts w:ascii="Times New Roman" w:hAnsi="Times New Roman" w:cs="Times New Roman"/>
          <w:sz w:val="28"/>
          <w:szCs w:val="28"/>
        </w:rPr>
        <w:t>таваться прозрачным в течение 5 минут. Прибавляют 0,2 </w:t>
      </w:r>
      <w:r w:rsidR="00B7030F">
        <w:rPr>
          <w:rFonts w:ascii="Times New Roman" w:hAnsi="Times New Roman" w:cs="Times New Roman"/>
          <w:sz w:val="28"/>
          <w:szCs w:val="28"/>
        </w:rPr>
        <w:t xml:space="preserve">мл </w:t>
      </w:r>
      <w:r w:rsidR="006A3FF1" w:rsidRPr="006A3F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натрия сульфида раствор в глицерине</w:t>
      </w:r>
      <w:r w:rsidR="00B7030F" w:rsidRPr="006A3FF1">
        <w:rPr>
          <w:rFonts w:ascii="Times New Roman" w:hAnsi="Times New Roman" w:cs="Times New Roman"/>
          <w:i/>
          <w:sz w:val="28"/>
          <w:szCs w:val="28"/>
        </w:rPr>
        <w:t>.</w:t>
      </w:r>
      <w:r w:rsidR="00B7030F">
        <w:rPr>
          <w:rFonts w:ascii="Times New Roman" w:hAnsi="Times New Roman" w:cs="Times New Roman"/>
          <w:sz w:val="28"/>
          <w:szCs w:val="28"/>
        </w:rPr>
        <w:t xml:space="preserve"> </w:t>
      </w:r>
      <w:r w:rsidR="00DB30CE">
        <w:rPr>
          <w:rFonts w:ascii="Times New Roman" w:hAnsi="Times New Roman" w:cs="Times New Roman"/>
          <w:sz w:val="28"/>
          <w:szCs w:val="28"/>
        </w:rPr>
        <w:t>Должен</w:t>
      </w:r>
      <w:r w:rsidR="0066085D">
        <w:rPr>
          <w:rFonts w:ascii="Times New Roman" w:hAnsi="Times New Roman" w:cs="Times New Roman"/>
          <w:sz w:val="28"/>
          <w:szCs w:val="28"/>
        </w:rPr>
        <w:t xml:space="preserve"> образоваться белый осадок, </w:t>
      </w:r>
      <w:proofErr w:type="spellStart"/>
      <w:r w:rsidR="0066085D">
        <w:rPr>
          <w:rFonts w:ascii="Times New Roman" w:hAnsi="Times New Roman" w:cs="Times New Roman"/>
          <w:sz w:val="28"/>
          <w:szCs w:val="28"/>
        </w:rPr>
        <w:t>надо</w:t>
      </w:r>
      <w:r w:rsidR="003C2FEE">
        <w:rPr>
          <w:rFonts w:ascii="Times New Roman" w:hAnsi="Times New Roman" w:cs="Times New Roman"/>
          <w:sz w:val="28"/>
          <w:szCs w:val="28"/>
        </w:rPr>
        <w:t>садочная</w:t>
      </w:r>
      <w:proofErr w:type="spellEnd"/>
      <w:r w:rsidR="003C2FEE">
        <w:rPr>
          <w:rFonts w:ascii="Times New Roman" w:hAnsi="Times New Roman" w:cs="Times New Roman"/>
          <w:sz w:val="28"/>
          <w:szCs w:val="28"/>
        </w:rPr>
        <w:t xml:space="preserve"> жидкость остаё</w:t>
      </w:r>
      <w:r w:rsidR="00DB30CE">
        <w:rPr>
          <w:rFonts w:ascii="Times New Roman" w:hAnsi="Times New Roman" w:cs="Times New Roman"/>
          <w:sz w:val="28"/>
          <w:szCs w:val="28"/>
        </w:rPr>
        <w:t>тся бесцветной.</w:t>
      </w:r>
    </w:p>
    <w:p w:rsidR="00DB30CE" w:rsidRDefault="00DB30CE" w:rsidP="006A3F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Аммоний</w:t>
      </w:r>
      <w:r w:rsidR="008F5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0,04</w:t>
      </w:r>
      <w:r w:rsidRPr="000D52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%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B30CE" w:rsidRDefault="003317FB" w:rsidP="006A27CF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Испытуемый раствор.</w:t>
      </w:r>
      <w:r w:rsidR="006768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768D0">
        <w:rPr>
          <w:rFonts w:ascii="Times New Roman" w:hAnsi="Times New Roman" w:cs="Times New Roman"/>
          <w:sz w:val="28"/>
          <w:szCs w:val="28"/>
        </w:rPr>
        <w:t>0,5 </w:t>
      </w:r>
      <w:r w:rsidR="00DB30CE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DB30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B30CE" w:rsidRPr="004B1C10">
        <w:rPr>
          <w:rFonts w:ascii="Times New Roman" w:hAnsi="Times New Roman" w:cs="Times New Roman"/>
          <w:sz w:val="28"/>
          <w:szCs w:val="28"/>
        </w:rPr>
        <w:t xml:space="preserve"> </w:t>
      </w:r>
      <w:r w:rsidR="00DB30CE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DB30CE" w:rsidRPr="004B1C10">
        <w:rPr>
          <w:rFonts w:ascii="Times New Roman" w:hAnsi="Times New Roman" w:cs="Times New Roman"/>
          <w:i/>
          <w:sz w:val="28"/>
          <w:szCs w:val="28"/>
        </w:rPr>
        <w:t xml:space="preserve">водой </w:t>
      </w:r>
      <w:r w:rsidR="00653CE6">
        <w:rPr>
          <w:rFonts w:ascii="Times New Roman" w:hAnsi="Times New Roman" w:cs="Times New Roman"/>
          <w:sz w:val="28"/>
          <w:szCs w:val="28"/>
        </w:rPr>
        <w:t>до объё</w:t>
      </w:r>
      <w:r w:rsidR="00656300">
        <w:rPr>
          <w:rFonts w:ascii="Times New Roman" w:hAnsi="Times New Roman" w:cs="Times New Roman"/>
          <w:sz w:val="28"/>
          <w:szCs w:val="28"/>
        </w:rPr>
        <w:t>ма 15 </w:t>
      </w:r>
      <w:r>
        <w:rPr>
          <w:rFonts w:ascii="Times New Roman" w:hAnsi="Times New Roman" w:cs="Times New Roman"/>
          <w:sz w:val="28"/>
          <w:szCs w:val="28"/>
        </w:rPr>
        <w:t xml:space="preserve">мл, </w:t>
      </w:r>
      <w:r w:rsidR="00656300">
        <w:rPr>
          <w:rFonts w:ascii="Times New Roman" w:hAnsi="Times New Roman" w:cs="Times New Roman"/>
          <w:sz w:val="28"/>
          <w:szCs w:val="28"/>
        </w:rPr>
        <w:t>прибавляют 0,3 </w:t>
      </w:r>
      <w:r w:rsidR="00ED0595">
        <w:rPr>
          <w:rFonts w:ascii="Times New Roman" w:hAnsi="Times New Roman" w:cs="Times New Roman"/>
          <w:sz w:val="28"/>
          <w:szCs w:val="28"/>
        </w:rPr>
        <w:t xml:space="preserve">мл </w:t>
      </w:r>
      <w:r w:rsidR="00ED0595" w:rsidRPr="003317F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реактива </w:t>
      </w:r>
      <w:proofErr w:type="spellStart"/>
      <w:r w:rsidR="00ED0595" w:rsidRPr="003317F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Несслера</w:t>
      </w:r>
      <w:proofErr w:type="spellEnd"/>
      <w:r w:rsidR="00ED0595" w:rsidRPr="00ED059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3317FB" w:rsidRPr="003317FB" w:rsidRDefault="003317FB" w:rsidP="006A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projlink-3594-22"/>
      <w:bookmarkEnd w:id="0"/>
      <w:r w:rsidRPr="003317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Эталонный раствор.</w:t>
      </w:r>
      <w:r w:rsidR="009B2B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D05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 w:rsidRPr="003317FB">
        <w:rPr>
          <w:rFonts w:ascii="Times New Roman" w:eastAsia="Times New Roman" w:hAnsi="Times New Roman" w:cs="Times New Roman"/>
          <w:color w:val="333333"/>
          <w:sz w:val="28"/>
          <w:szCs w:val="28"/>
        </w:rPr>
        <w:t>10 мл</w:t>
      </w:r>
      <w:r w:rsidR="00ED05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D0595" w:rsidRPr="00C573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аммония стандартного</w:t>
      </w:r>
      <w:r w:rsidR="00656300" w:rsidRPr="00C573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раствора</w:t>
      </w:r>
      <w:r w:rsidR="00656300" w:rsidRPr="0008677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1 мкг/мл</w:t>
      </w:r>
      <w:r w:rsidR="00656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прибавляют 5 </w:t>
      </w:r>
      <w:r w:rsidR="00ED05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мл </w:t>
      </w:r>
      <w:r w:rsidR="00ED0595" w:rsidRPr="00ED059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воды</w:t>
      </w:r>
      <w:r w:rsidR="00ED05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656300">
        <w:rPr>
          <w:rFonts w:ascii="Times New Roman" w:hAnsi="Times New Roman" w:cs="Times New Roman"/>
          <w:sz w:val="28"/>
          <w:szCs w:val="28"/>
        </w:rPr>
        <w:t>0,3 </w:t>
      </w:r>
      <w:r w:rsidR="00ED0595">
        <w:rPr>
          <w:rFonts w:ascii="Times New Roman" w:hAnsi="Times New Roman" w:cs="Times New Roman"/>
          <w:sz w:val="28"/>
          <w:szCs w:val="28"/>
        </w:rPr>
        <w:t xml:space="preserve">мл </w:t>
      </w:r>
      <w:r w:rsidR="00ED0595" w:rsidRPr="003317F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реактива </w:t>
      </w:r>
      <w:proofErr w:type="spellStart"/>
      <w:r w:rsidR="00ED0595" w:rsidRPr="003317F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Несслера</w:t>
      </w:r>
      <w:proofErr w:type="spellEnd"/>
      <w:r w:rsidR="00ED0595" w:rsidRPr="00ED059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3317FB" w:rsidRPr="003317FB" w:rsidRDefault="00ED0595" w:rsidP="006A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" w:name="projlink-3594-23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Испытуемый</w:t>
      </w:r>
      <w:r w:rsidR="003317FB" w:rsidRPr="003317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эталонн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ый растворы</w:t>
      </w:r>
      <w:r w:rsidR="003317FB" w:rsidRPr="003317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перемешивают. Через 5 мин сравнивают окраску растворов.</w:t>
      </w:r>
    </w:p>
    <w:p w:rsidR="003317FB" w:rsidRPr="00ED0595" w:rsidRDefault="003317FB" w:rsidP="006A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" w:name="projlink-3594-24"/>
      <w:bookmarkEnd w:id="2"/>
      <w:r w:rsidRPr="003317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Окраска, появившаяся в </w:t>
      </w:r>
      <w:proofErr w:type="gramStart"/>
      <w:r w:rsidRPr="003317FB">
        <w:rPr>
          <w:rFonts w:ascii="Times New Roman" w:eastAsia="Times New Roman" w:hAnsi="Times New Roman" w:cs="Times New Roman"/>
          <w:color w:val="333333"/>
          <w:sz w:val="28"/>
          <w:szCs w:val="28"/>
        </w:rPr>
        <w:t>испытуемом</w:t>
      </w:r>
      <w:proofErr w:type="gramEnd"/>
      <w:r w:rsidRPr="003317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растворе, не должна превышать окраску эталонного раствора.</w:t>
      </w:r>
    </w:p>
    <w:p w:rsidR="00523D66" w:rsidRPr="00523D66" w:rsidRDefault="00523D66" w:rsidP="006A27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D66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52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29F" w:rsidRPr="0034229F">
        <w:rPr>
          <w:rFonts w:ascii="Times New Roman" w:hAnsi="Times New Roman" w:cs="Times New Roman"/>
          <w:color w:val="000000"/>
          <w:sz w:val="28"/>
          <w:szCs w:val="28"/>
        </w:rPr>
        <w:t xml:space="preserve">Испытуемый образец должен </w:t>
      </w:r>
      <w:bookmarkStart w:id="3" w:name="_GoBack"/>
      <w:bookmarkEnd w:id="3"/>
      <w:r w:rsidR="0034229F" w:rsidRPr="0034229F">
        <w:rPr>
          <w:rFonts w:ascii="Times New Roman" w:hAnsi="Times New Roman" w:cs="Times New Roman"/>
          <w:color w:val="000000"/>
          <w:sz w:val="28"/>
          <w:szCs w:val="28"/>
        </w:rPr>
        <w:t>выдерживать требования испытания на микробиологическую чистоту.</w:t>
      </w:r>
    </w:p>
    <w:p w:rsidR="00077054" w:rsidRDefault="00077054" w:rsidP="008F5935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B63D45" w:rsidRPr="00B63D45" w:rsidRDefault="006A27CF" w:rsidP="008F5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Титриметрия</w:t>
      </w:r>
      <w:proofErr w:type="spellEnd"/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</w:t>
      </w:r>
      <w:proofErr w:type="spellStart"/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Титриметрия</w:t>
      </w:r>
      <w:proofErr w:type="spellEnd"/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(титриметрические методы анализа)»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60CD3" w:rsidRPr="008F5935" w:rsidRDefault="00DB30CE" w:rsidP="008F5935">
      <w:pPr>
        <w:pStyle w:val="3"/>
        <w:keepNext w:val="0"/>
        <w:ind w:firstLine="709"/>
        <w:rPr>
          <w:i/>
          <w:color w:val="000000" w:themeColor="text1"/>
        </w:rPr>
      </w:pPr>
      <w:proofErr w:type="gramStart"/>
      <w:r>
        <w:rPr>
          <w:color w:val="000000"/>
        </w:rPr>
        <w:t>0,25</w:t>
      </w:r>
      <w:r w:rsidR="000034BD" w:rsidRPr="00B63D45">
        <w:rPr>
          <w:color w:val="000000"/>
        </w:rPr>
        <w:t>0 г</w:t>
      </w:r>
      <w:r w:rsidR="006A3FF1">
        <w:rPr>
          <w:color w:val="000000"/>
        </w:rPr>
        <w:t xml:space="preserve"> </w:t>
      </w:r>
      <w:r w:rsidR="000034BD" w:rsidRPr="00B63D45">
        <w:rPr>
          <w:color w:val="000000"/>
        </w:rPr>
        <w:t>испытуемого</w:t>
      </w:r>
      <w:r w:rsidR="000034BD">
        <w:rPr>
          <w:color w:val="000000"/>
        </w:rPr>
        <w:t xml:space="preserve"> образца растворяют</w:t>
      </w:r>
      <w:r w:rsidR="006A3FF1">
        <w:rPr>
          <w:color w:val="000000"/>
        </w:rPr>
        <w:t xml:space="preserve"> </w:t>
      </w:r>
      <w:r w:rsidR="000034BD">
        <w:rPr>
          <w:color w:val="000000"/>
        </w:rPr>
        <w:t xml:space="preserve">в </w:t>
      </w:r>
      <w:r>
        <w:rPr>
          <w:color w:val="000000"/>
        </w:rPr>
        <w:t>5</w:t>
      </w:r>
      <w:r w:rsidR="008F5935">
        <w:rPr>
          <w:color w:val="000000"/>
        </w:rPr>
        <w:t> </w:t>
      </w:r>
      <w:r>
        <w:rPr>
          <w:color w:val="000000"/>
        </w:rPr>
        <w:t>мл</w:t>
      </w:r>
      <w:r w:rsidR="006A3FF1">
        <w:rPr>
          <w:color w:val="000000"/>
        </w:rPr>
        <w:t xml:space="preserve"> </w:t>
      </w:r>
      <w:r w:rsidR="008F5935">
        <w:rPr>
          <w:i/>
          <w:color w:val="000000" w:themeColor="text1"/>
        </w:rPr>
        <w:t>уксусной</w:t>
      </w:r>
      <w:r w:rsidR="006A3FF1" w:rsidRPr="00510A3E">
        <w:rPr>
          <w:i/>
          <w:color w:val="000000" w:themeColor="text1"/>
        </w:rPr>
        <w:t xml:space="preserve"> кислоты</w:t>
      </w:r>
      <w:r w:rsidR="008F5935">
        <w:rPr>
          <w:i/>
          <w:color w:val="000000" w:themeColor="text1"/>
        </w:rPr>
        <w:t xml:space="preserve"> </w:t>
      </w:r>
      <w:r w:rsidR="006A3FF1" w:rsidRPr="00510A3E">
        <w:rPr>
          <w:i/>
          <w:color w:val="000000" w:themeColor="text1"/>
        </w:rPr>
        <w:t>разведённой 12 %</w:t>
      </w:r>
      <w:r w:rsidR="00404F99">
        <w:rPr>
          <w:color w:val="000000" w:themeColor="text1"/>
        </w:rPr>
        <w:t xml:space="preserve">. Полученный раствор </w:t>
      </w:r>
      <w:r w:rsidR="008F5935">
        <w:rPr>
          <w:color w:val="000000" w:themeColor="text1"/>
        </w:rPr>
        <w:t>помещают в коническую колбу объёмом 500 </w:t>
      </w:r>
      <w:r w:rsidR="00404F99">
        <w:rPr>
          <w:color w:val="000000" w:themeColor="text1"/>
        </w:rPr>
        <w:t xml:space="preserve">мл </w:t>
      </w:r>
      <w:r w:rsidR="000034BD">
        <w:rPr>
          <w:color w:val="000000"/>
        </w:rPr>
        <w:t xml:space="preserve">и </w:t>
      </w:r>
      <w:r w:rsidR="00404F99">
        <w:rPr>
          <w:color w:val="000000"/>
        </w:rPr>
        <w:t xml:space="preserve">доводят </w:t>
      </w:r>
      <w:r w:rsidR="00404F99" w:rsidRPr="00404F99">
        <w:rPr>
          <w:i/>
          <w:color w:val="000000"/>
        </w:rPr>
        <w:t>водой</w:t>
      </w:r>
      <w:r w:rsidR="008F5935">
        <w:rPr>
          <w:color w:val="000000"/>
        </w:rPr>
        <w:t xml:space="preserve"> до 200 </w:t>
      </w:r>
      <w:r w:rsidR="00404F99">
        <w:rPr>
          <w:color w:val="000000"/>
        </w:rPr>
        <w:t xml:space="preserve">мл, </w:t>
      </w:r>
      <w:r w:rsidR="00404F99">
        <w:rPr>
          <w:color w:val="333333"/>
          <w:shd w:val="clear" w:color="auto" w:fill="FFFFFF"/>
        </w:rPr>
        <w:t>п</w:t>
      </w:r>
      <w:r w:rsidR="00404F99" w:rsidRPr="00404F99">
        <w:rPr>
          <w:color w:val="333333"/>
          <w:shd w:val="clear" w:color="auto" w:fill="FFFFFF"/>
        </w:rPr>
        <w:t xml:space="preserve">рибавляют 50 мг </w:t>
      </w:r>
      <w:proofErr w:type="spellStart"/>
      <w:r w:rsidR="00404F99" w:rsidRPr="00DC0BD0">
        <w:rPr>
          <w:i/>
          <w:color w:val="333333"/>
          <w:shd w:val="clear" w:color="auto" w:fill="FFFFFF"/>
        </w:rPr>
        <w:t>ксиленолового</w:t>
      </w:r>
      <w:proofErr w:type="spellEnd"/>
      <w:r w:rsidR="00404F99" w:rsidRPr="00DC0BD0">
        <w:rPr>
          <w:i/>
          <w:color w:val="333333"/>
          <w:shd w:val="clear" w:color="auto" w:fill="FFFFFF"/>
        </w:rPr>
        <w:t xml:space="preserve"> оранжевого индикаторной смеси</w:t>
      </w:r>
      <w:r w:rsidR="00DC0BD0">
        <w:rPr>
          <w:color w:val="333333"/>
          <w:shd w:val="clear" w:color="auto" w:fill="FFFFFF"/>
        </w:rPr>
        <w:t xml:space="preserve"> и </w:t>
      </w:r>
      <w:proofErr w:type="spellStart"/>
      <w:r w:rsidR="00DC0BD0" w:rsidRPr="00DC0BD0">
        <w:rPr>
          <w:i/>
          <w:color w:val="333333"/>
          <w:shd w:val="clear" w:color="auto" w:fill="FFFFFF"/>
        </w:rPr>
        <w:t>гексаметилентетрамин</w:t>
      </w:r>
      <w:proofErr w:type="spellEnd"/>
      <w:r w:rsidR="00DC0BD0">
        <w:rPr>
          <w:color w:val="333333"/>
          <w:shd w:val="clear" w:color="auto" w:fill="FFFFFF"/>
        </w:rPr>
        <w:t xml:space="preserve"> до изменения окраски на фиолетово-розовую</w:t>
      </w:r>
      <w:r w:rsidR="00404F99">
        <w:rPr>
          <w:color w:val="333333"/>
          <w:shd w:val="clear" w:color="auto" w:fill="FFFFFF"/>
        </w:rPr>
        <w:t xml:space="preserve">, </w:t>
      </w:r>
      <w:r w:rsidR="00DC0BD0">
        <w:rPr>
          <w:color w:val="333333"/>
          <w:shd w:val="clear" w:color="auto" w:fill="FFFFFF"/>
        </w:rPr>
        <w:t xml:space="preserve">прибавляют </w:t>
      </w:r>
      <w:r w:rsidR="00404F99">
        <w:rPr>
          <w:color w:val="333333"/>
          <w:shd w:val="clear" w:color="auto" w:fill="FFFFFF"/>
        </w:rPr>
        <w:t>2</w:t>
      </w:r>
      <w:r w:rsidR="00404F99" w:rsidRPr="00404F99">
        <w:rPr>
          <w:color w:val="333333"/>
          <w:shd w:val="clear" w:color="auto" w:fill="FFFFFF"/>
        </w:rPr>
        <w:t xml:space="preserve"> г </w:t>
      </w:r>
      <w:proofErr w:type="spellStart"/>
      <w:r w:rsidR="00404F99" w:rsidRPr="00DC0BD0">
        <w:rPr>
          <w:i/>
          <w:color w:val="333333"/>
          <w:shd w:val="clear" w:color="auto" w:fill="FFFFFF"/>
        </w:rPr>
        <w:t>гексаметилентетрамина</w:t>
      </w:r>
      <w:proofErr w:type="spellEnd"/>
      <w:r w:rsidR="00404F99">
        <w:rPr>
          <w:color w:val="333333"/>
          <w:shd w:val="clear" w:color="auto" w:fill="FFFFFF"/>
        </w:rPr>
        <w:t xml:space="preserve"> и титруют </w:t>
      </w:r>
      <w:r w:rsidR="00404F99" w:rsidRPr="00DC0BD0">
        <w:rPr>
          <w:i/>
          <w:color w:val="333333"/>
          <w:shd w:val="clear" w:color="auto" w:fill="FFFFFF"/>
        </w:rPr>
        <w:t xml:space="preserve">0,1 М раствором натрия </w:t>
      </w:r>
      <w:proofErr w:type="spellStart"/>
      <w:r w:rsidR="00404F99" w:rsidRPr="00DC0BD0">
        <w:rPr>
          <w:i/>
          <w:color w:val="333333"/>
          <w:shd w:val="clear" w:color="auto" w:fill="FFFFFF"/>
        </w:rPr>
        <w:t>эдетата</w:t>
      </w:r>
      <w:proofErr w:type="spellEnd"/>
      <w:r w:rsidR="00404F99" w:rsidRPr="00404F99">
        <w:rPr>
          <w:color w:val="333333"/>
          <w:shd w:val="clear" w:color="auto" w:fill="FFFFFF"/>
        </w:rPr>
        <w:t xml:space="preserve"> до</w:t>
      </w:r>
      <w:r w:rsidR="00404F99">
        <w:rPr>
          <w:color w:val="333333"/>
          <w:shd w:val="clear" w:color="auto" w:fill="FFFFFF"/>
        </w:rPr>
        <w:t xml:space="preserve"> изменения окраски от фиолетово-розовой до жёлтой</w:t>
      </w:r>
      <w:r w:rsidR="0066085D">
        <w:rPr>
          <w:color w:val="000000"/>
        </w:rPr>
        <w:t>.</w:t>
      </w:r>
      <w:proofErr w:type="gramEnd"/>
    </w:p>
    <w:p w:rsidR="00860CD3" w:rsidRPr="00A05982" w:rsidRDefault="00860CD3" w:rsidP="008F5935">
      <w:pPr>
        <w:pStyle w:val="3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56C">
        <w:rPr>
          <w:rFonts w:ascii="Times New Roman" w:hAnsi="Times New Roman"/>
          <w:sz w:val="28"/>
          <w:szCs w:val="28"/>
        </w:rPr>
        <w:t xml:space="preserve">1 мл </w:t>
      </w:r>
      <w:r w:rsidR="007D4A73">
        <w:rPr>
          <w:rFonts w:ascii="Times New Roman" w:hAnsi="Times New Roman"/>
          <w:i/>
          <w:sz w:val="28"/>
          <w:szCs w:val="28"/>
        </w:rPr>
        <w:t>0,1</w:t>
      </w:r>
      <w:r w:rsidRPr="00E56EC6">
        <w:rPr>
          <w:rFonts w:ascii="Times New Roman" w:hAnsi="Times New Roman"/>
          <w:i/>
          <w:sz w:val="28"/>
          <w:szCs w:val="28"/>
        </w:rPr>
        <w:t xml:space="preserve"> М раствора </w:t>
      </w:r>
      <w:r w:rsidR="007D4A73">
        <w:rPr>
          <w:rFonts w:ascii="Times New Roman" w:hAnsi="Times New Roman"/>
          <w:i/>
          <w:sz w:val="28"/>
          <w:szCs w:val="28"/>
        </w:rPr>
        <w:t xml:space="preserve">натрия </w:t>
      </w:r>
      <w:proofErr w:type="spellStart"/>
      <w:r w:rsidR="007D4A73">
        <w:rPr>
          <w:rFonts w:ascii="Times New Roman" w:hAnsi="Times New Roman"/>
          <w:i/>
          <w:sz w:val="28"/>
          <w:szCs w:val="28"/>
        </w:rPr>
        <w:t>эдетата</w:t>
      </w:r>
      <w:proofErr w:type="spellEnd"/>
      <w:r w:rsidRPr="0072056C">
        <w:rPr>
          <w:rFonts w:ascii="Times New Roman" w:hAnsi="Times New Roman"/>
          <w:sz w:val="28"/>
          <w:szCs w:val="28"/>
        </w:rPr>
        <w:t xml:space="preserve"> соответствует</w:t>
      </w:r>
      <w:r w:rsidRPr="00A05982">
        <w:rPr>
          <w:rFonts w:ascii="Times New Roman" w:hAnsi="Times New Roman"/>
          <w:sz w:val="28"/>
          <w:szCs w:val="28"/>
        </w:rPr>
        <w:t xml:space="preserve"> 1</w:t>
      </w:r>
      <w:r w:rsidR="007D4A73">
        <w:rPr>
          <w:rFonts w:ascii="Times New Roman" w:hAnsi="Times New Roman"/>
          <w:sz w:val="28"/>
          <w:szCs w:val="28"/>
        </w:rPr>
        <w:t>3,63</w:t>
      </w:r>
      <w:r>
        <w:rPr>
          <w:rFonts w:ascii="Times New Roman" w:hAnsi="Times New Roman"/>
          <w:sz w:val="28"/>
          <w:szCs w:val="28"/>
        </w:rPr>
        <w:t> мг</w:t>
      </w:r>
      <w:r w:rsidR="007D4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A73">
        <w:rPr>
          <w:rFonts w:ascii="Times New Roman" w:hAnsi="Times New Roman"/>
          <w:sz w:val="28"/>
          <w:szCs w:val="28"/>
          <w:lang w:val="en-US"/>
        </w:rPr>
        <w:t>ZnCl</w:t>
      </w:r>
      <w:proofErr w:type="spellEnd"/>
      <w:r w:rsidR="007D4A73" w:rsidRPr="007D4A73">
        <w:rPr>
          <w:rFonts w:ascii="Times New Roman" w:hAnsi="Times New Roman"/>
          <w:sz w:val="28"/>
          <w:szCs w:val="28"/>
          <w:vertAlign w:val="subscript"/>
        </w:rPr>
        <w:t>2</w:t>
      </w:r>
      <w:r w:rsidR="007D4A73">
        <w:rPr>
          <w:rFonts w:ascii="Times New Roman" w:hAnsi="Times New Roman"/>
          <w:sz w:val="28"/>
          <w:szCs w:val="28"/>
        </w:rPr>
        <w:t>.</w:t>
      </w:r>
    </w:p>
    <w:p w:rsidR="00860CD3" w:rsidRPr="00860CD3" w:rsidRDefault="00860CD3" w:rsidP="00653F28">
      <w:pPr>
        <w:pStyle w:val="a8"/>
        <w:keepNext/>
        <w:spacing w:before="240" w:line="360" w:lineRule="auto"/>
        <w:ind w:firstLine="709"/>
        <w:jc w:val="both"/>
        <w:rPr>
          <w:b w:val="0"/>
        </w:rPr>
      </w:pPr>
      <w:r w:rsidRPr="00860CD3">
        <w:rPr>
          <w:b w:val="0"/>
        </w:rPr>
        <w:t>ХРАНЕНИЕ</w:t>
      </w:r>
    </w:p>
    <w:p w:rsidR="00FB62C1" w:rsidRPr="006A3FF1" w:rsidRDefault="006A3FF1" w:rsidP="00860CD3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В неметаллическом контейнере.</w:t>
      </w:r>
    </w:p>
    <w:sectPr w:rsidR="00FB62C1" w:rsidRPr="006A3FF1" w:rsidSect="00761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3F" w:rsidRDefault="00037B3F" w:rsidP="00A95D20">
      <w:pPr>
        <w:spacing w:after="0" w:line="240" w:lineRule="auto"/>
      </w:pPr>
      <w:r>
        <w:separator/>
      </w:r>
    </w:p>
  </w:endnote>
  <w:endnote w:type="continuationSeparator" w:id="0">
    <w:p w:rsidR="00037B3F" w:rsidRDefault="00037B3F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7" w:rsidRDefault="00C015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54AB" w:rsidRPr="00F650E2" w:rsidRDefault="007454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0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50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0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7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650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7" w:rsidRPr="00C01557" w:rsidRDefault="00C01557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3F" w:rsidRDefault="00037B3F" w:rsidP="00A95D20">
      <w:pPr>
        <w:spacing w:after="0" w:line="240" w:lineRule="auto"/>
      </w:pPr>
      <w:r>
        <w:separator/>
      </w:r>
    </w:p>
  </w:footnote>
  <w:footnote w:type="continuationSeparator" w:id="0">
    <w:p w:rsidR="00037B3F" w:rsidRDefault="00037B3F" w:rsidP="00A9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7" w:rsidRDefault="00C01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7" w:rsidRPr="00C01557" w:rsidRDefault="00C0155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AB" w:rsidRPr="00761847" w:rsidRDefault="007454AB" w:rsidP="0076184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0"/>
    <w:rsid w:val="000034BD"/>
    <w:rsid w:val="00005A79"/>
    <w:rsid w:val="00016D83"/>
    <w:rsid w:val="00027754"/>
    <w:rsid w:val="00037B3F"/>
    <w:rsid w:val="00042EBF"/>
    <w:rsid w:val="000524F5"/>
    <w:rsid w:val="0007411F"/>
    <w:rsid w:val="00077054"/>
    <w:rsid w:val="00086779"/>
    <w:rsid w:val="000966D5"/>
    <w:rsid w:val="000A0F41"/>
    <w:rsid w:val="000B4BC0"/>
    <w:rsid w:val="000C5719"/>
    <w:rsid w:val="000C5727"/>
    <w:rsid w:val="000D5282"/>
    <w:rsid w:val="000F0ED9"/>
    <w:rsid w:val="000F1C53"/>
    <w:rsid w:val="000F7FCA"/>
    <w:rsid w:val="00110257"/>
    <w:rsid w:val="00110334"/>
    <w:rsid w:val="00112287"/>
    <w:rsid w:val="00117845"/>
    <w:rsid w:val="00153973"/>
    <w:rsid w:val="00170F46"/>
    <w:rsid w:val="00177C19"/>
    <w:rsid w:val="001861FF"/>
    <w:rsid w:val="00196DD5"/>
    <w:rsid w:val="001A7129"/>
    <w:rsid w:val="001F0567"/>
    <w:rsid w:val="001F7403"/>
    <w:rsid w:val="0020327E"/>
    <w:rsid w:val="00215061"/>
    <w:rsid w:val="002215F7"/>
    <w:rsid w:val="00227583"/>
    <w:rsid w:val="00254B44"/>
    <w:rsid w:val="00257B50"/>
    <w:rsid w:val="00261D92"/>
    <w:rsid w:val="00263A94"/>
    <w:rsid w:val="00270B14"/>
    <w:rsid w:val="00274BD5"/>
    <w:rsid w:val="00284902"/>
    <w:rsid w:val="00291695"/>
    <w:rsid w:val="0029234D"/>
    <w:rsid w:val="00294F1B"/>
    <w:rsid w:val="002A325D"/>
    <w:rsid w:val="002B6455"/>
    <w:rsid w:val="002B7AA6"/>
    <w:rsid w:val="002D208A"/>
    <w:rsid w:val="002D5AD1"/>
    <w:rsid w:val="002E03D8"/>
    <w:rsid w:val="00320D3B"/>
    <w:rsid w:val="00322D1C"/>
    <w:rsid w:val="00324324"/>
    <w:rsid w:val="00324F1E"/>
    <w:rsid w:val="003306E7"/>
    <w:rsid w:val="003317FB"/>
    <w:rsid w:val="0033217E"/>
    <w:rsid w:val="0034050C"/>
    <w:rsid w:val="003417D5"/>
    <w:rsid w:val="0034229F"/>
    <w:rsid w:val="0034529D"/>
    <w:rsid w:val="00350BDC"/>
    <w:rsid w:val="003618C6"/>
    <w:rsid w:val="00362A19"/>
    <w:rsid w:val="00364736"/>
    <w:rsid w:val="00373A7F"/>
    <w:rsid w:val="00373C82"/>
    <w:rsid w:val="003A5D16"/>
    <w:rsid w:val="003C2FEE"/>
    <w:rsid w:val="003C34E8"/>
    <w:rsid w:val="003C4C15"/>
    <w:rsid w:val="003D61EE"/>
    <w:rsid w:val="003E0384"/>
    <w:rsid w:val="003F01BC"/>
    <w:rsid w:val="003F65DF"/>
    <w:rsid w:val="00403BD0"/>
    <w:rsid w:val="00404F99"/>
    <w:rsid w:val="00413C54"/>
    <w:rsid w:val="00416428"/>
    <w:rsid w:val="004270EC"/>
    <w:rsid w:val="00442960"/>
    <w:rsid w:val="00453DED"/>
    <w:rsid w:val="00465079"/>
    <w:rsid w:val="00466CA1"/>
    <w:rsid w:val="00474DCD"/>
    <w:rsid w:val="00475815"/>
    <w:rsid w:val="0048780D"/>
    <w:rsid w:val="00495510"/>
    <w:rsid w:val="004B1C10"/>
    <w:rsid w:val="004B3C83"/>
    <w:rsid w:val="00502FF5"/>
    <w:rsid w:val="0051031C"/>
    <w:rsid w:val="00510529"/>
    <w:rsid w:val="00510A3E"/>
    <w:rsid w:val="00513B7F"/>
    <w:rsid w:val="005211A4"/>
    <w:rsid w:val="00522961"/>
    <w:rsid w:val="00523D66"/>
    <w:rsid w:val="00527913"/>
    <w:rsid w:val="005337E2"/>
    <w:rsid w:val="00552A1B"/>
    <w:rsid w:val="00554731"/>
    <w:rsid w:val="00556EB5"/>
    <w:rsid w:val="0055730F"/>
    <w:rsid w:val="005643CE"/>
    <w:rsid w:val="00566A42"/>
    <w:rsid w:val="00584DB4"/>
    <w:rsid w:val="005A5E17"/>
    <w:rsid w:val="005B2888"/>
    <w:rsid w:val="005D3310"/>
    <w:rsid w:val="005E3EE1"/>
    <w:rsid w:val="005F21D8"/>
    <w:rsid w:val="005F30E9"/>
    <w:rsid w:val="005F384D"/>
    <w:rsid w:val="005F6838"/>
    <w:rsid w:val="00631EE4"/>
    <w:rsid w:val="00633C25"/>
    <w:rsid w:val="006375A9"/>
    <w:rsid w:val="00645996"/>
    <w:rsid w:val="00651E54"/>
    <w:rsid w:val="00653CE6"/>
    <w:rsid w:val="00653F28"/>
    <w:rsid w:val="00656300"/>
    <w:rsid w:val="0066085D"/>
    <w:rsid w:val="00675359"/>
    <w:rsid w:val="006768D0"/>
    <w:rsid w:val="006835B7"/>
    <w:rsid w:val="00685230"/>
    <w:rsid w:val="00694A10"/>
    <w:rsid w:val="00697EE7"/>
    <w:rsid w:val="006A19FE"/>
    <w:rsid w:val="006A27CF"/>
    <w:rsid w:val="006A3FF1"/>
    <w:rsid w:val="006E6A3A"/>
    <w:rsid w:val="006E7424"/>
    <w:rsid w:val="006F0B44"/>
    <w:rsid w:val="006F627D"/>
    <w:rsid w:val="0070169C"/>
    <w:rsid w:val="007062C6"/>
    <w:rsid w:val="00712E15"/>
    <w:rsid w:val="00732D56"/>
    <w:rsid w:val="007454AB"/>
    <w:rsid w:val="007526D0"/>
    <w:rsid w:val="00753ED2"/>
    <w:rsid w:val="00760C78"/>
    <w:rsid w:val="00761847"/>
    <w:rsid w:val="007709F8"/>
    <w:rsid w:val="00785981"/>
    <w:rsid w:val="007A6D46"/>
    <w:rsid w:val="007A7677"/>
    <w:rsid w:val="007A77E4"/>
    <w:rsid w:val="007B5739"/>
    <w:rsid w:val="007D4A73"/>
    <w:rsid w:val="007E0688"/>
    <w:rsid w:val="007F3492"/>
    <w:rsid w:val="00807531"/>
    <w:rsid w:val="0084510F"/>
    <w:rsid w:val="00853BF5"/>
    <w:rsid w:val="00860CD3"/>
    <w:rsid w:val="00866E18"/>
    <w:rsid w:val="008864CD"/>
    <w:rsid w:val="008946DE"/>
    <w:rsid w:val="008A0719"/>
    <w:rsid w:val="008A1E84"/>
    <w:rsid w:val="008D63AB"/>
    <w:rsid w:val="008E5EED"/>
    <w:rsid w:val="008F1FCA"/>
    <w:rsid w:val="008F51B2"/>
    <w:rsid w:val="008F5935"/>
    <w:rsid w:val="00901EDE"/>
    <w:rsid w:val="00902716"/>
    <w:rsid w:val="00906C2F"/>
    <w:rsid w:val="0091189E"/>
    <w:rsid w:val="0092776E"/>
    <w:rsid w:val="00934D69"/>
    <w:rsid w:val="00974772"/>
    <w:rsid w:val="00984804"/>
    <w:rsid w:val="0099133B"/>
    <w:rsid w:val="009A70A1"/>
    <w:rsid w:val="009B2B57"/>
    <w:rsid w:val="009B7AEB"/>
    <w:rsid w:val="009C1AE1"/>
    <w:rsid w:val="009C39E3"/>
    <w:rsid w:val="009C7B3B"/>
    <w:rsid w:val="009E1FBA"/>
    <w:rsid w:val="009F0696"/>
    <w:rsid w:val="009F7720"/>
    <w:rsid w:val="00A00045"/>
    <w:rsid w:val="00A123C9"/>
    <w:rsid w:val="00A22C2C"/>
    <w:rsid w:val="00A25A84"/>
    <w:rsid w:val="00A32F5C"/>
    <w:rsid w:val="00A34A2D"/>
    <w:rsid w:val="00A40450"/>
    <w:rsid w:val="00A40FBC"/>
    <w:rsid w:val="00A5191C"/>
    <w:rsid w:val="00A75CBB"/>
    <w:rsid w:val="00A86D4A"/>
    <w:rsid w:val="00A90B54"/>
    <w:rsid w:val="00A90C87"/>
    <w:rsid w:val="00A95D20"/>
    <w:rsid w:val="00AA321B"/>
    <w:rsid w:val="00AB001F"/>
    <w:rsid w:val="00AC0299"/>
    <w:rsid w:val="00AC7B0A"/>
    <w:rsid w:val="00AD563D"/>
    <w:rsid w:val="00AD60CE"/>
    <w:rsid w:val="00AE30A6"/>
    <w:rsid w:val="00AE3C1C"/>
    <w:rsid w:val="00AF6622"/>
    <w:rsid w:val="00AF6994"/>
    <w:rsid w:val="00B035AB"/>
    <w:rsid w:val="00B046F3"/>
    <w:rsid w:val="00B15B88"/>
    <w:rsid w:val="00B32F4A"/>
    <w:rsid w:val="00B34555"/>
    <w:rsid w:val="00B3735A"/>
    <w:rsid w:val="00B40D85"/>
    <w:rsid w:val="00B41194"/>
    <w:rsid w:val="00B461EF"/>
    <w:rsid w:val="00B507B4"/>
    <w:rsid w:val="00B51DBE"/>
    <w:rsid w:val="00B63D45"/>
    <w:rsid w:val="00B702FD"/>
    <w:rsid w:val="00B7030F"/>
    <w:rsid w:val="00B73017"/>
    <w:rsid w:val="00B7471F"/>
    <w:rsid w:val="00B8062D"/>
    <w:rsid w:val="00B827BE"/>
    <w:rsid w:val="00B93C7B"/>
    <w:rsid w:val="00BC75A4"/>
    <w:rsid w:val="00BD0B1A"/>
    <w:rsid w:val="00BD0DDB"/>
    <w:rsid w:val="00BD426B"/>
    <w:rsid w:val="00BD5611"/>
    <w:rsid w:val="00BE1006"/>
    <w:rsid w:val="00BE1783"/>
    <w:rsid w:val="00BF2F97"/>
    <w:rsid w:val="00C01557"/>
    <w:rsid w:val="00C06DC7"/>
    <w:rsid w:val="00C07B58"/>
    <w:rsid w:val="00C246E0"/>
    <w:rsid w:val="00C32CC2"/>
    <w:rsid w:val="00C4675B"/>
    <w:rsid w:val="00C5734D"/>
    <w:rsid w:val="00C6484F"/>
    <w:rsid w:val="00C74D2E"/>
    <w:rsid w:val="00C80630"/>
    <w:rsid w:val="00C873E5"/>
    <w:rsid w:val="00C91A2B"/>
    <w:rsid w:val="00C91C4D"/>
    <w:rsid w:val="00CA0710"/>
    <w:rsid w:val="00CA221B"/>
    <w:rsid w:val="00CB18A0"/>
    <w:rsid w:val="00CB1BA8"/>
    <w:rsid w:val="00CB5553"/>
    <w:rsid w:val="00CC4B40"/>
    <w:rsid w:val="00CD16C4"/>
    <w:rsid w:val="00CD347E"/>
    <w:rsid w:val="00CE1764"/>
    <w:rsid w:val="00CE2696"/>
    <w:rsid w:val="00CE431B"/>
    <w:rsid w:val="00CF609E"/>
    <w:rsid w:val="00D00A25"/>
    <w:rsid w:val="00D018CA"/>
    <w:rsid w:val="00D11C58"/>
    <w:rsid w:val="00D17734"/>
    <w:rsid w:val="00D273FC"/>
    <w:rsid w:val="00D27983"/>
    <w:rsid w:val="00D3045E"/>
    <w:rsid w:val="00D36430"/>
    <w:rsid w:val="00D71224"/>
    <w:rsid w:val="00D90746"/>
    <w:rsid w:val="00D91CD3"/>
    <w:rsid w:val="00D94239"/>
    <w:rsid w:val="00D956B3"/>
    <w:rsid w:val="00DA35E1"/>
    <w:rsid w:val="00DB30CE"/>
    <w:rsid w:val="00DC0BD0"/>
    <w:rsid w:val="00DC21F2"/>
    <w:rsid w:val="00DC4EFE"/>
    <w:rsid w:val="00DC546C"/>
    <w:rsid w:val="00DD0752"/>
    <w:rsid w:val="00DD4034"/>
    <w:rsid w:val="00DD5704"/>
    <w:rsid w:val="00DD5ADF"/>
    <w:rsid w:val="00DD7786"/>
    <w:rsid w:val="00DF2956"/>
    <w:rsid w:val="00DF5464"/>
    <w:rsid w:val="00DF74A2"/>
    <w:rsid w:val="00E022C5"/>
    <w:rsid w:val="00E21CB0"/>
    <w:rsid w:val="00E24957"/>
    <w:rsid w:val="00E327D4"/>
    <w:rsid w:val="00E32C05"/>
    <w:rsid w:val="00E36883"/>
    <w:rsid w:val="00E41EEC"/>
    <w:rsid w:val="00E506C4"/>
    <w:rsid w:val="00E56EC6"/>
    <w:rsid w:val="00E61C12"/>
    <w:rsid w:val="00E70ACE"/>
    <w:rsid w:val="00E71483"/>
    <w:rsid w:val="00E8025C"/>
    <w:rsid w:val="00E8046B"/>
    <w:rsid w:val="00E93D37"/>
    <w:rsid w:val="00EA74A1"/>
    <w:rsid w:val="00EB6C64"/>
    <w:rsid w:val="00EC7647"/>
    <w:rsid w:val="00ED0595"/>
    <w:rsid w:val="00ED3F70"/>
    <w:rsid w:val="00EF02CA"/>
    <w:rsid w:val="00EF4E4F"/>
    <w:rsid w:val="00F1041F"/>
    <w:rsid w:val="00F13BD5"/>
    <w:rsid w:val="00F14485"/>
    <w:rsid w:val="00F44669"/>
    <w:rsid w:val="00F5530E"/>
    <w:rsid w:val="00F62191"/>
    <w:rsid w:val="00F638EB"/>
    <w:rsid w:val="00F650E2"/>
    <w:rsid w:val="00F712B5"/>
    <w:rsid w:val="00F805C5"/>
    <w:rsid w:val="00F81B7D"/>
    <w:rsid w:val="00FA7115"/>
    <w:rsid w:val="00FB2A39"/>
    <w:rsid w:val="00FB62C1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3FF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60C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0CD3"/>
    <w:rPr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6A3FF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A3FF1"/>
  </w:style>
  <w:style w:type="character" w:customStyle="1" w:styleId="30">
    <w:name w:val="Заголовок 3 Знак"/>
    <w:basedOn w:val="a0"/>
    <w:link w:val="3"/>
    <w:rsid w:val="006A3FF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3FF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60C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0CD3"/>
    <w:rPr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6A3FF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A3FF1"/>
  </w:style>
  <w:style w:type="character" w:customStyle="1" w:styleId="30">
    <w:name w:val="Заголовок 3 Знак"/>
    <w:basedOn w:val="a0"/>
    <w:link w:val="3"/>
    <w:rsid w:val="006A3F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C6D2-E44E-46FE-9C74-89F2A31E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moiseevann</cp:lastModifiedBy>
  <cp:revision>101</cp:revision>
  <cp:lastPrinted>2023-12-12T06:45:00Z</cp:lastPrinted>
  <dcterms:created xsi:type="dcterms:W3CDTF">2023-12-20T14:20:00Z</dcterms:created>
  <dcterms:modified xsi:type="dcterms:W3CDTF">2024-05-21T10:33:00Z</dcterms:modified>
</cp:coreProperties>
</file>