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F5" w:rsidRDefault="005F0DF5" w:rsidP="00543A87">
      <w:pPr>
        <w:ind w:left="-340"/>
        <w:jc w:val="center"/>
        <w:rPr>
          <w:b/>
          <w:sz w:val="28"/>
          <w:szCs w:val="28"/>
        </w:rPr>
      </w:pPr>
    </w:p>
    <w:p w:rsidR="005B5149" w:rsidRDefault="004A6691" w:rsidP="00543A87">
      <w:pPr>
        <w:ind w:left="-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</w:p>
    <w:p w:rsidR="005A028B" w:rsidRDefault="00F47F2D" w:rsidP="00732B40">
      <w:pPr>
        <w:tabs>
          <w:tab w:val="left" w:pos="7797"/>
        </w:tabs>
        <w:jc w:val="center"/>
        <w:rPr>
          <w:b/>
          <w:sz w:val="28"/>
          <w:szCs w:val="28"/>
        </w:rPr>
      </w:pPr>
      <w:r w:rsidRPr="006974D9">
        <w:rPr>
          <w:b/>
          <w:bCs/>
          <w:sz w:val="28"/>
          <w:szCs w:val="28"/>
        </w:rPr>
        <w:t>об</w:t>
      </w:r>
      <w:r w:rsidR="005B5149" w:rsidRPr="006974D9">
        <w:rPr>
          <w:b/>
          <w:bCs/>
          <w:sz w:val="28"/>
          <w:szCs w:val="28"/>
        </w:rPr>
        <w:t xml:space="preserve"> итогах </w:t>
      </w:r>
      <w:r w:rsidR="005A028B" w:rsidRPr="005A028B">
        <w:rPr>
          <w:b/>
          <w:sz w:val="28"/>
          <w:szCs w:val="28"/>
        </w:rPr>
        <w:t xml:space="preserve">внеплановой проверки отдельных вопросов финансово-хозяйственной деятельности за 2023 год федерального государственного бюджетного образовательного учреждения высшего образования «Кемеровский государственный медицинский университет» </w:t>
      </w:r>
    </w:p>
    <w:p w:rsidR="006974D9" w:rsidRDefault="005A028B" w:rsidP="00732B40">
      <w:pPr>
        <w:tabs>
          <w:tab w:val="left" w:pos="7797"/>
        </w:tabs>
        <w:jc w:val="center"/>
        <w:rPr>
          <w:b/>
          <w:sz w:val="28"/>
          <w:szCs w:val="28"/>
        </w:rPr>
      </w:pPr>
      <w:r w:rsidRPr="005A028B">
        <w:rPr>
          <w:b/>
          <w:sz w:val="28"/>
          <w:szCs w:val="28"/>
        </w:rPr>
        <w:t>Министерства здравоохранения Российской Федерации</w:t>
      </w:r>
    </w:p>
    <w:p w:rsidR="00732B40" w:rsidRPr="00732B40" w:rsidRDefault="00732B40" w:rsidP="00732B40">
      <w:pPr>
        <w:tabs>
          <w:tab w:val="left" w:pos="7797"/>
        </w:tabs>
        <w:jc w:val="center"/>
        <w:rPr>
          <w:b/>
          <w:sz w:val="28"/>
          <w:szCs w:val="28"/>
        </w:rPr>
      </w:pPr>
    </w:p>
    <w:p w:rsidR="006974D9" w:rsidRDefault="004A4DFF" w:rsidP="00732B40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 проведена на основании приказа Министерства здравоохра</w:t>
      </w:r>
      <w:r w:rsidR="005F0DF5">
        <w:rPr>
          <w:bCs/>
          <w:sz w:val="28"/>
          <w:szCs w:val="28"/>
        </w:rPr>
        <w:t xml:space="preserve">нения Российской Федерации </w:t>
      </w:r>
      <w:r w:rsidR="00086AE0" w:rsidRPr="008A2561">
        <w:rPr>
          <w:sz w:val="28"/>
          <w:szCs w:val="28"/>
        </w:rPr>
        <w:t>от 19.03.2024 № 130</w:t>
      </w:r>
      <w:r w:rsidR="00086AE0" w:rsidRPr="008A2561">
        <w:rPr>
          <w:bCs/>
          <w:sz w:val="28"/>
          <w:szCs w:val="28"/>
        </w:rPr>
        <w:t xml:space="preserve"> </w:t>
      </w:r>
      <w:r w:rsidR="006974D9" w:rsidRPr="001F44B3">
        <w:rPr>
          <w:bCs/>
          <w:sz w:val="28"/>
          <w:szCs w:val="28"/>
        </w:rPr>
        <w:t>«</w:t>
      </w:r>
      <w:r w:rsidR="006974D9" w:rsidRPr="001F44B3">
        <w:rPr>
          <w:sz w:val="28"/>
          <w:szCs w:val="28"/>
        </w:rPr>
        <w:t xml:space="preserve">О проведении </w:t>
      </w:r>
      <w:r w:rsidR="00C14556" w:rsidRPr="008A2561">
        <w:rPr>
          <w:sz w:val="28"/>
          <w:szCs w:val="28"/>
        </w:rPr>
        <w:t xml:space="preserve">внеплановой проверки отдельных вопросов финансово-хозяйственной деятельности за 2023 год федерального государственного бюджетного образовательного учреждения высшего образования </w:t>
      </w:r>
      <w:r w:rsidR="00C14556" w:rsidRPr="008A2561">
        <w:rPr>
          <w:sz w:val="28"/>
        </w:rPr>
        <w:t>«Кемеровский государственный медицинский университет» Министерства здравоохранения Российской Федерации</w:t>
      </w:r>
      <w:r w:rsidR="006974D9" w:rsidRPr="001F44B3">
        <w:rPr>
          <w:sz w:val="28"/>
          <w:szCs w:val="28"/>
        </w:rPr>
        <w:t>»</w:t>
      </w:r>
      <w:r w:rsidR="007E20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</w:t>
      </w:r>
      <w:r w:rsidR="006A51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проверка) в период </w:t>
      </w:r>
      <w:r w:rsidRPr="00C51D54">
        <w:rPr>
          <w:bCs/>
          <w:sz w:val="28"/>
          <w:szCs w:val="28"/>
        </w:rPr>
        <w:t xml:space="preserve">с </w:t>
      </w:r>
      <w:r w:rsidR="005A028B">
        <w:rPr>
          <w:sz w:val="28"/>
          <w:szCs w:val="28"/>
        </w:rPr>
        <w:t xml:space="preserve">25 по 29 марта </w:t>
      </w:r>
      <w:r w:rsidR="00DF03D1" w:rsidRPr="00F22D5C">
        <w:rPr>
          <w:sz w:val="28"/>
          <w:szCs w:val="28"/>
        </w:rPr>
        <w:t>2024 </w:t>
      </w:r>
      <w:r w:rsidRPr="004D375B">
        <w:rPr>
          <w:bCs/>
          <w:sz w:val="28"/>
          <w:szCs w:val="28"/>
        </w:rPr>
        <w:t>года.</w:t>
      </w:r>
    </w:p>
    <w:p w:rsidR="00D2159A" w:rsidRPr="00397341" w:rsidRDefault="00D05CE8" w:rsidP="00C87483">
      <w:pPr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F33D69">
        <w:rPr>
          <w:sz w:val="28"/>
          <w:szCs w:val="28"/>
        </w:rPr>
        <w:t xml:space="preserve">В ходе проверки выявлены нарушения </w:t>
      </w:r>
      <w:r w:rsidR="00B32A64" w:rsidRPr="00F33D69">
        <w:rPr>
          <w:sz w:val="28"/>
          <w:szCs w:val="28"/>
        </w:rPr>
        <w:t>в части</w:t>
      </w:r>
      <w:r w:rsidR="00B32A64" w:rsidRPr="00F33D69">
        <w:rPr>
          <w:bCs/>
          <w:sz w:val="28"/>
          <w:szCs w:val="28"/>
        </w:rPr>
        <w:t xml:space="preserve"> </w:t>
      </w:r>
      <w:r w:rsidR="00F33D69" w:rsidRPr="00F33D69">
        <w:rPr>
          <w:bCs/>
          <w:sz w:val="28"/>
          <w:szCs w:val="28"/>
        </w:rPr>
        <w:t xml:space="preserve">несвоевременного </w:t>
      </w:r>
      <w:r w:rsidR="00813F40" w:rsidRPr="00F33D69">
        <w:rPr>
          <w:sz w:val="28"/>
          <w:szCs w:val="28"/>
        </w:rPr>
        <w:t>направления</w:t>
      </w:r>
      <w:r w:rsidR="00813F40" w:rsidRPr="00397341">
        <w:rPr>
          <w:sz w:val="28"/>
          <w:szCs w:val="28"/>
        </w:rPr>
        <w:t xml:space="preserve"> сведений об операциях с целевыми субсидиями в Минздрав России; формирования стипендиального фонда</w:t>
      </w:r>
      <w:r w:rsidR="00AB36B5">
        <w:rPr>
          <w:bCs/>
          <w:sz w:val="28"/>
          <w:szCs w:val="28"/>
        </w:rPr>
        <w:t xml:space="preserve">; </w:t>
      </w:r>
      <w:r w:rsidR="00AB36B5">
        <w:rPr>
          <w:sz w:val="28"/>
          <w:szCs w:val="28"/>
        </w:rPr>
        <w:t xml:space="preserve">ведения бухгалтерского учета </w:t>
      </w:r>
      <w:r w:rsidR="00995DF3" w:rsidRPr="00995DF3">
        <w:rPr>
          <w:sz w:val="28"/>
          <w:szCs w:val="28"/>
        </w:rPr>
        <w:t>в части формирования Учетной политики, годовой бухгалтерской отчетности, Пояснительной записки к балансу Учреждения; порядка ведения бухгалтерского учета; непроведения инвентаризации финансовых активов, расчетов и обязательств; несвоевременного отражения фактов хозяйственной жизни в учете; использования объектов недвижимого имущества не в соответствии с их разрешенным назначением; неотражения в учете изменений (увеличений) кадастро</w:t>
      </w:r>
      <w:r w:rsidR="00995DF3">
        <w:rPr>
          <w:sz w:val="28"/>
          <w:szCs w:val="28"/>
        </w:rPr>
        <w:t xml:space="preserve">вых оценок нефинансовых активов; </w:t>
      </w:r>
      <w:r w:rsidR="00281436" w:rsidRPr="00B037D9">
        <w:rPr>
          <w:sz w:val="28"/>
          <w:szCs w:val="28"/>
        </w:rPr>
        <w:t>законода</w:t>
      </w:r>
      <w:r w:rsidR="00281436">
        <w:rPr>
          <w:sz w:val="28"/>
          <w:szCs w:val="28"/>
        </w:rPr>
        <w:t xml:space="preserve">тельства о контрактной системе в сфере закупок </w:t>
      </w:r>
      <w:r w:rsidR="00281436" w:rsidRPr="00B037D9">
        <w:rPr>
          <w:sz w:val="28"/>
          <w:szCs w:val="28"/>
        </w:rPr>
        <w:t>в части</w:t>
      </w:r>
      <w:r w:rsidR="00281436">
        <w:rPr>
          <w:sz w:val="28"/>
          <w:szCs w:val="28"/>
        </w:rPr>
        <w:t xml:space="preserve"> </w:t>
      </w:r>
      <w:r w:rsidR="00D2159A" w:rsidRPr="00397341">
        <w:rPr>
          <w:sz w:val="28"/>
          <w:szCs w:val="28"/>
        </w:rPr>
        <w:t>осуществления закупок в 2023 году, не предусмотренных планом-графиком; применения национального режима; формирования документации при осуществлении закупок</w:t>
      </w:r>
      <w:r w:rsidR="00C87483">
        <w:rPr>
          <w:sz w:val="28"/>
          <w:szCs w:val="28"/>
        </w:rPr>
        <w:t xml:space="preserve">; </w:t>
      </w:r>
      <w:r w:rsidR="00D2159A" w:rsidRPr="00397341">
        <w:rPr>
          <w:sz w:val="28"/>
          <w:szCs w:val="28"/>
        </w:rPr>
        <w:t>организац</w:t>
      </w:r>
      <w:r w:rsidR="00A7324A">
        <w:rPr>
          <w:sz w:val="28"/>
          <w:szCs w:val="28"/>
        </w:rPr>
        <w:t>ии образовательной деятельности</w:t>
      </w:r>
      <w:bookmarkStart w:id="0" w:name="_GoBack"/>
      <w:bookmarkEnd w:id="0"/>
      <w:r w:rsidR="00D2159A" w:rsidRPr="00397341">
        <w:rPr>
          <w:sz w:val="28"/>
          <w:szCs w:val="28"/>
        </w:rPr>
        <w:t>.</w:t>
      </w:r>
    </w:p>
    <w:p w:rsidR="007174A8" w:rsidRDefault="00543A87" w:rsidP="00732B40">
      <w:pPr>
        <w:suppressAutoHyphens/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Pr="00C57A76">
        <w:rPr>
          <w:sz w:val="28"/>
          <w:szCs w:val="28"/>
          <w:lang w:eastAsia="en-US"/>
        </w:rPr>
        <w:t>Контрольно</w:t>
      </w:r>
      <w:r>
        <w:rPr>
          <w:sz w:val="28"/>
          <w:szCs w:val="28"/>
          <w:lang w:eastAsia="en-US"/>
        </w:rPr>
        <w:t>го</w:t>
      </w:r>
      <w:r w:rsidRPr="00C57A76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Pr="00C57A76">
        <w:rPr>
          <w:sz w:val="28"/>
          <w:szCs w:val="28"/>
          <w:lang w:eastAsia="en-US"/>
        </w:rPr>
        <w:t xml:space="preserve"> Минздрава России</w:t>
      </w:r>
      <w:r w:rsidRPr="006035CE">
        <w:rPr>
          <w:sz w:val="28"/>
          <w:szCs w:val="28"/>
        </w:rPr>
        <w:t xml:space="preserve"> </w:t>
      </w:r>
      <w:r w:rsidR="00670CC4">
        <w:rPr>
          <w:sz w:val="28"/>
          <w:szCs w:val="28"/>
        </w:rPr>
        <w:br/>
      </w:r>
      <w:r w:rsidR="008A09A3">
        <w:rPr>
          <w:sz w:val="28"/>
          <w:szCs w:val="28"/>
        </w:rPr>
        <w:t>и.о. ректора</w:t>
      </w:r>
      <w:r w:rsidR="0048523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поручено</w:t>
      </w:r>
      <w:r w:rsidRPr="00884B50">
        <w:rPr>
          <w:sz w:val="28"/>
          <w:szCs w:val="28"/>
        </w:rPr>
        <w:t> принять исчерпывающие меры по устранению выявл</w:t>
      </w:r>
      <w:r w:rsidR="007174A8">
        <w:rPr>
          <w:sz w:val="28"/>
          <w:szCs w:val="28"/>
        </w:rPr>
        <w:t xml:space="preserve">енных в ходе проверки нарушений, </w:t>
      </w:r>
      <w:r w:rsidR="00F358F8">
        <w:rPr>
          <w:sz w:val="28"/>
          <w:szCs w:val="28"/>
        </w:rPr>
        <w:t xml:space="preserve">представить План мероприятий </w:t>
      </w:r>
      <w:r w:rsidR="00F358F8">
        <w:rPr>
          <w:sz w:val="28"/>
          <w:szCs w:val="28"/>
        </w:rPr>
        <w:br/>
        <w:t>по устранению нарушений,</w:t>
      </w:r>
      <w:r w:rsidR="00F358F8" w:rsidRPr="00884B50">
        <w:rPr>
          <w:sz w:val="28"/>
          <w:szCs w:val="28"/>
        </w:rPr>
        <w:t xml:space="preserve"> </w:t>
      </w:r>
      <w:r w:rsidRPr="00884B50">
        <w:rPr>
          <w:sz w:val="28"/>
          <w:szCs w:val="28"/>
        </w:rPr>
        <w:t>представлять отчеты об исполнении Плана мероприятий по мере фактического исполнения мероприятий</w:t>
      </w:r>
      <w:r w:rsidR="00670CC4">
        <w:rPr>
          <w:sz w:val="28"/>
          <w:szCs w:val="28"/>
        </w:rPr>
        <w:t>.</w:t>
      </w:r>
      <w:r w:rsidRPr="00884B50">
        <w:rPr>
          <w:sz w:val="28"/>
          <w:szCs w:val="28"/>
        </w:rPr>
        <w:t xml:space="preserve"> </w:t>
      </w:r>
    </w:p>
    <w:p w:rsidR="001F2D9C" w:rsidRDefault="007174A8" w:rsidP="00732B4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884B50">
        <w:rPr>
          <w:sz w:val="28"/>
          <w:szCs w:val="28"/>
        </w:rPr>
        <w:t xml:space="preserve"> из акта по вопросу проверки соблюдения законодательства </w:t>
      </w:r>
      <w:r>
        <w:rPr>
          <w:sz w:val="28"/>
          <w:szCs w:val="28"/>
        </w:rPr>
        <w:br/>
      </w:r>
      <w:r w:rsidRPr="00884B50">
        <w:rPr>
          <w:sz w:val="28"/>
          <w:szCs w:val="28"/>
        </w:rPr>
        <w:t xml:space="preserve">о контрактной системе в сфере закупок </w:t>
      </w:r>
      <w:r>
        <w:rPr>
          <w:sz w:val="28"/>
          <w:szCs w:val="28"/>
        </w:rPr>
        <w:t xml:space="preserve">направлена </w:t>
      </w:r>
      <w:r w:rsidRPr="00884B50">
        <w:rPr>
          <w:sz w:val="28"/>
          <w:szCs w:val="28"/>
        </w:rPr>
        <w:t>в Федеральную антимонопольную службу и Федеральное казначейство</w:t>
      </w:r>
      <w:r w:rsidR="001F2D9C">
        <w:rPr>
          <w:sz w:val="28"/>
          <w:szCs w:val="28"/>
        </w:rPr>
        <w:t xml:space="preserve"> для применения мер административного характера.</w:t>
      </w:r>
    </w:p>
    <w:p w:rsidR="004A6691" w:rsidRPr="00662963" w:rsidRDefault="004A6691" w:rsidP="00732B4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sectPr w:rsidR="004A6691" w:rsidRPr="00662963" w:rsidSect="00E104A4">
      <w:headerReference w:type="default" r:id="rId6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A4" w:rsidRDefault="00E104A4" w:rsidP="00E104A4">
      <w:r>
        <w:separator/>
      </w:r>
    </w:p>
  </w:endnote>
  <w:endnote w:type="continuationSeparator" w:id="0">
    <w:p w:rsidR="00E104A4" w:rsidRDefault="00E104A4" w:rsidP="00E1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A4" w:rsidRDefault="00E104A4" w:rsidP="00E104A4">
      <w:r>
        <w:separator/>
      </w:r>
    </w:p>
  </w:footnote>
  <w:footnote w:type="continuationSeparator" w:id="0">
    <w:p w:rsidR="00E104A4" w:rsidRDefault="00E104A4" w:rsidP="00E1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38842"/>
      <w:docPartObj>
        <w:docPartGallery w:val="Page Numbers (Top of Page)"/>
        <w:docPartUnique/>
      </w:docPartObj>
    </w:sdtPr>
    <w:sdtEndPr/>
    <w:sdtContent>
      <w:p w:rsidR="00E104A4" w:rsidRDefault="00E10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11C">
          <w:rPr>
            <w:noProof/>
          </w:rPr>
          <w:t>2</w:t>
        </w:r>
        <w:r>
          <w:fldChar w:fldCharType="end"/>
        </w:r>
      </w:p>
    </w:sdtContent>
  </w:sdt>
  <w:p w:rsidR="00E104A4" w:rsidRDefault="00E104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086AE0"/>
    <w:rsid w:val="000D4A16"/>
    <w:rsid w:val="001210CC"/>
    <w:rsid w:val="00146462"/>
    <w:rsid w:val="00174B32"/>
    <w:rsid w:val="00175AA3"/>
    <w:rsid w:val="001B3CB1"/>
    <w:rsid w:val="001D7F88"/>
    <w:rsid w:val="001F2D9C"/>
    <w:rsid w:val="00210803"/>
    <w:rsid w:val="00226C76"/>
    <w:rsid w:val="00281436"/>
    <w:rsid w:val="002B05A0"/>
    <w:rsid w:val="002C43E3"/>
    <w:rsid w:val="00332723"/>
    <w:rsid w:val="00392666"/>
    <w:rsid w:val="003A754A"/>
    <w:rsid w:val="00402FF6"/>
    <w:rsid w:val="00485232"/>
    <w:rsid w:val="004A4DFF"/>
    <w:rsid w:val="004A6691"/>
    <w:rsid w:val="004D375B"/>
    <w:rsid w:val="005325C2"/>
    <w:rsid w:val="00535E75"/>
    <w:rsid w:val="00543A87"/>
    <w:rsid w:val="00554539"/>
    <w:rsid w:val="00566B22"/>
    <w:rsid w:val="0058558F"/>
    <w:rsid w:val="005A028B"/>
    <w:rsid w:val="005B5149"/>
    <w:rsid w:val="005D4509"/>
    <w:rsid w:val="005F0DF5"/>
    <w:rsid w:val="00662963"/>
    <w:rsid w:val="00670CC4"/>
    <w:rsid w:val="00681033"/>
    <w:rsid w:val="006901CE"/>
    <w:rsid w:val="006974D9"/>
    <w:rsid w:val="006A51C8"/>
    <w:rsid w:val="006A556A"/>
    <w:rsid w:val="007163A6"/>
    <w:rsid w:val="007174A8"/>
    <w:rsid w:val="00732B40"/>
    <w:rsid w:val="0074640F"/>
    <w:rsid w:val="00751510"/>
    <w:rsid w:val="007E2025"/>
    <w:rsid w:val="007E6FC1"/>
    <w:rsid w:val="00813F40"/>
    <w:rsid w:val="00815397"/>
    <w:rsid w:val="0086266E"/>
    <w:rsid w:val="008649E0"/>
    <w:rsid w:val="0089463F"/>
    <w:rsid w:val="008A09A3"/>
    <w:rsid w:val="009328E2"/>
    <w:rsid w:val="0099119F"/>
    <w:rsid w:val="00995DF3"/>
    <w:rsid w:val="009A4525"/>
    <w:rsid w:val="009D173F"/>
    <w:rsid w:val="00A02166"/>
    <w:rsid w:val="00A04728"/>
    <w:rsid w:val="00A0509B"/>
    <w:rsid w:val="00A44E21"/>
    <w:rsid w:val="00A7324A"/>
    <w:rsid w:val="00A75A80"/>
    <w:rsid w:val="00AB36B5"/>
    <w:rsid w:val="00AF1336"/>
    <w:rsid w:val="00B26EDB"/>
    <w:rsid w:val="00B3196B"/>
    <w:rsid w:val="00B32A64"/>
    <w:rsid w:val="00B46CF5"/>
    <w:rsid w:val="00B5211C"/>
    <w:rsid w:val="00B54D01"/>
    <w:rsid w:val="00B67834"/>
    <w:rsid w:val="00B84578"/>
    <w:rsid w:val="00BA4588"/>
    <w:rsid w:val="00BB5922"/>
    <w:rsid w:val="00BC1C73"/>
    <w:rsid w:val="00BC73D2"/>
    <w:rsid w:val="00BD66D2"/>
    <w:rsid w:val="00C14556"/>
    <w:rsid w:val="00C14870"/>
    <w:rsid w:val="00C87483"/>
    <w:rsid w:val="00CD53D6"/>
    <w:rsid w:val="00CD6DE5"/>
    <w:rsid w:val="00D05CE8"/>
    <w:rsid w:val="00D2159A"/>
    <w:rsid w:val="00D3282C"/>
    <w:rsid w:val="00D862DA"/>
    <w:rsid w:val="00D97084"/>
    <w:rsid w:val="00DA3554"/>
    <w:rsid w:val="00DB2A2B"/>
    <w:rsid w:val="00DB7D57"/>
    <w:rsid w:val="00DC5077"/>
    <w:rsid w:val="00DE029D"/>
    <w:rsid w:val="00DF03D1"/>
    <w:rsid w:val="00E03253"/>
    <w:rsid w:val="00E104A4"/>
    <w:rsid w:val="00E45A15"/>
    <w:rsid w:val="00E47663"/>
    <w:rsid w:val="00E545F6"/>
    <w:rsid w:val="00E75117"/>
    <w:rsid w:val="00E82800"/>
    <w:rsid w:val="00EA236E"/>
    <w:rsid w:val="00EA39DA"/>
    <w:rsid w:val="00EB4EE2"/>
    <w:rsid w:val="00F33D69"/>
    <w:rsid w:val="00F358F8"/>
    <w:rsid w:val="00F413E8"/>
    <w:rsid w:val="00F43830"/>
    <w:rsid w:val="00F47F2D"/>
    <w:rsid w:val="00F522D1"/>
    <w:rsid w:val="00FD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DEB0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7464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5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Абзац маркированнный,Bullet Number,Bullet List,FooterText,numbered,Список нумерованный цифры,-Абзац списка,асз.Списка,Paragraphe de liste1,lp1,it_List1,SL_Абзац списка,Маркер,4.2.2,название,ТЗ список,Абзац списка литеральный,Булет1,1Булет"/>
    <w:basedOn w:val="a"/>
    <w:link w:val="ab"/>
    <w:uiPriority w:val="34"/>
    <w:qFormat/>
    <w:rsid w:val="00813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aliases w:val="Абзац маркированнный Знак,Bullet Number Знак,Bullet List Знак,FooterText Знак,numbered Знак,Список нумерованный цифры Знак,-Абзац списка Знак,асз.Списка Знак,Paragraphe de liste1 Знак,lp1 Знак,it_List1 Знак,SL_Абзац списка Знак"/>
    <w:link w:val="aa"/>
    <w:uiPriority w:val="34"/>
    <w:qFormat/>
    <w:locked/>
    <w:rsid w:val="00813F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Шаповалова Виктория Александровна</cp:lastModifiedBy>
  <cp:revision>11</cp:revision>
  <cp:lastPrinted>2023-07-26T06:46:00Z</cp:lastPrinted>
  <dcterms:created xsi:type="dcterms:W3CDTF">2023-09-19T09:34:00Z</dcterms:created>
  <dcterms:modified xsi:type="dcterms:W3CDTF">2024-05-23T12:15:00Z</dcterms:modified>
</cp:coreProperties>
</file>