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702" w:rsidRPr="007C38AA" w:rsidRDefault="00040702" w:rsidP="00E03C76">
      <w:pPr>
        <w:pStyle w:val="2"/>
        <w:rPr>
          <w:rFonts w:eastAsiaTheme="minorHAnsi"/>
          <w:sz w:val="28"/>
          <w:szCs w:val="28"/>
          <w:lang w:eastAsia="en-US"/>
        </w:rPr>
      </w:pPr>
      <w:r w:rsidRPr="007C38AA">
        <w:rPr>
          <w:rFonts w:eastAsiaTheme="minorHAnsi"/>
          <w:lang w:eastAsia="en-US"/>
        </w:rPr>
        <w:t>ФАРМАКОПЕЙНАЯ СТАТЬЯ</w:t>
      </w:r>
    </w:p>
    <w:tbl>
      <w:tblPr>
        <w:tblStyle w:val="2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40702" w:rsidRPr="007C38AA" w:rsidTr="00E31B48">
        <w:tc>
          <w:tcPr>
            <w:tcW w:w="9571" w:type="dxa"/>
            <w:gridSpan w:val="2"/>
          </w:tcPr>
          <w:p w:rsidR="00040702" w:rsidRPr="007C38AA" w:rsidRDefault="00040702" w:rsidP="00040702">
            <w:pPr>
              <w:widowControl/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8AA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  <w:r w:rsidRPr="007C38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040702" w:rsidRPr="007C38AA" w:rsidTr="00E31B48">
        <w:tc>
          <w:tcPr>
            <w:tcW w:w="9571" w:type="dxa"/>
            <w:gridSpan w:val="2"/>
          </w:tcPr>
          <w:p w:rsidR="00040702" w:rsidRPr="007C38AA" w:rsidRDefault="00040702" w:rsidP="00040702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8AA">
              <w:rPr>
                <w:rFonts w:ascii="Times New Roman" w:hAnsi="Times New Roman" w:cs="Times New Roman"/>
                <w:b/>
                <w:sz w:val="28"/>
                <w:szCs w:val="28"/>
              </w:rPr>
              <w:t>СКВАЛАН</w:t>
            </w:r>
          </w:p>
        </w:tc>
      </w:tr>
      <w:tr w:rsidR="00040702" w:rsidRPr="007C38AA" w:rsidTr="00E31B48">
        <w:tc>
          <w:tcPr>
            <w:tcW w:w="9571" w:type="dxa"/>
            <w:gridSpan w:val="2"/>
          </w:tcPr>
          <w:p w:rsidR="00040702" w:rsidRPr="007C38AA" w:rsidRDefault="00040702" w:rsidP="00040702">
            <w:pPr>
              <w:widowControl/>
              <w:spacing w:after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C38AA">
              <w:rPr>
                <w:rFonts w:ascii="Times New Roman" w:hAnsi="Times New Roman" w:cs="Times New Roman"/>
                <w:i/>
                <w:color w:val="212121"/>
                <w:sz w:val="28"/>
                <w:szCs w:val="28"/>
                <w:lang w:val="en-US"/>
              </w:rPr>
              <w:t>Squalanum</w:t>
            </w:r>
            <w:proofErr w:type="spellEnd"/>
          </w:p>
        </w:tc>
      </w:tr>
      <w:tr w:rsidR="00040702" w:rsidRPr="007C38AA" w:rsidTr="00E31B48">
        <w:tc>
          <w:tcPr>
            <w:tcW w:w="9571" w:type="dxa"/>
            <w:gridSpan w:val="2"/>
          </w:tcPr>
          <w:p w:rsidR="00040702" w:rsidRPr="007C38AA" w:rsidRDefault="00040702" w:rsidP="00040702">
            <w:pPr>
              <w:widowControl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8AA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Squalane</w:t>
            </w:r>
            <w:proofErr w:type="spellEnd"/>
          </w:p>
        </w:tc>
      </w:tr>
      <w:tr w:rsidR="00040702" w:rsidRPr="00040702" w:rsidTr="00E31B48">
        <w:tc>
          <w:tcPr>
            <w:tcW w:w="9571" w:type="dxa"/>
            <w:gridSpan w:val="2"/>
          </w:tcPr>
          <w:p w:rsidR="00040702" w:rsidRPr="00040702" w:rsidRDefault="00040702" w:rsidP="00040702">
            <w:pPr>
              <w:widowControl/>
              <w:jc w:val="center"/>
              <w:rPr>
                <w:noProof/>
                <w:sz w:val="28"/>
                <w:szCs w:val="28"/>
              </w:rPr>
            </w:pPr>
            <w:r w:rsidRPr="00040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4560" w:dyaOrig="19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8.75pt;height:98.25pt" o:ole="">
                  <v:imagedata r:id="rId9" o:title=""/>
                </v:shape>
                <o:OLEObject Type="Embed" ProgID="ChemWindow.Document" ShapeID="_x0000_i1025" DrawAspect="Content" ObjectID="_1773645503" r:id="rId10"/>
              </w:object>
            </w:r>
          </w:p>
          <w:p w:rsidR="00040702" w:rsidRPr="007C38AA" w:rsidRDefault="00040702" w:rsidP="00040702">
            <w:pPr>
              <w:widowControl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040702" w:rsidRPr="00040702" w:rsidTr="00E31B48">
        <w:tc>
          <w:tcPr>
            <w:tcW w:w="4785" w:type="dxa"/>
          </w:tcPr>
          <w:p w:rsidR="00040702" w:rsidRPr="00040702" w:rsidRDefault="00040702" w:rsidP="00040702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07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04070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30</w:t>
            </w:r>
            <w:r w:rsidRPr="000407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04070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62</w:t>
            </w:r>
          </w:p>
        </w:tc>
        <w:tc>
          <w:tcPr>
            <w:tcW w:w="4786" w:type="dxa"/>
          </w:tcPr>
          <w:p w:rsidR="00040702" w:rsidRPr="00040702" w:rsidRDefault="00040702" w:rsidP="00040702">
            <w:pPr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070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04070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 w:rsidR="007C38A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0407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422,8</w:t>
            </w:r>
          </w:p>
        </w:tc>
      </w:tr>
      <w:tr w:rsidR="00040702" w:rsidRPr="00040702" w:rsidTr="00E31B48">
        <w:tc>
          <w:tcPr>
            <w:tcW w:w="4785" w:type="dxa"/>
          </w:tcPr>
          <w:p w:rsidR="00040702" w:rsidRPr="00040702" w:rsidRDefault="00040702" w:rsidP="0004070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0702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407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111-01-3</w:t>
            </w:r>
            <w:r w:rsidRPr="0004070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040702" w:rsidRPr="00040702" w:rsidRDefault="00040702" w:rsidP="00040702">
            <w:pPr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7913" w:rsidRPr="000936AA" w:rsidRDefault="008B74F0" w:rsidP="00392BD5">
      <w:pPr>
        <w:pStyle w:val="a3"/>
        <w:keepNext/>
        <w:spacing w:before="240"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936AA">
        <w:rPr>
          <w:rFonts w:ascii="Times New Roman" w:hAnsi="Times New Roman"/>
          <w:color w:val="000000" w:themeColor="text1"/>
          <w:sz w:val="28"/>
          <w:szCs w:val="28"/>
          <w:lang w:val="ru-RU"/>
        </w:rPr>
        <w:t>ОПРЕДЕЛЕНИЕ</w:t>
      </w:r>
    </w:p>
    <w:p w:rsidR="0043715D" w:rsidRPr="001F5442" w:rsidRDefault="0043715D" w:rsidP="0043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(6</w:t>
      </w:r>
      <w:r w:rsidRPr="00DE4855">
        <w:rPr>
          <w:i/>
          <w:sz w:val="28"/>
          <w:szCs w:val="28"/>
        </w:rPr>
        <w:t>Ξ</w:t>
      </w:r>
      <w:r>
        <w:rPr>
          <w:sz w:val="28"/>
          <w:szCs w:val="28"/>
        </w:rPr>
        <w:t>,</w:t>
      </w:r>
      <w:r w:rsidRPr="00DE4855">
        <w:rPr>
          <w:sz w:val="28"/>
          <w:szCs w:val="28"/>
        </w:rPr>
        <w:t>10</w:t>
      </w:r>
      <w:r w:rsidRPr="00DE4855">
        <w:rPr>
          <w:i/>
          <w:sz w:val="28"/>
          <w:szCs w:val="28"/>
        </w:rPr>
        <w:t>Ξ</w:t>
      </w:r>
      <w:r w:rsidRPr="00DE4855">
        <w:rPr>
          <w:sz w:val="28"/>
          <w:szCs w:val="28"/>
        </w:rPr>
        <w:t>,15</w:t>
      </w:r>
      <w:r w:rsidRPr="00DE4855">
        <w:rPr>
          <w:i/>
          <w:sz w:val="28"/>
          <w:szCs w:val="28"/>
        </w:rPr>
        <w:t>Ξ</w:t>
      </w:r>
      <w:r w:rsidRPr="00DE4855">
        <w:rPr>
          <w:sz w:val="28"/>
          <w:szCs w:val="28"/>
        </w:rPr>
        <w:t>,19</w:t>
      </w:r>
      <w:r w:rsidRPr="00DE4855">
        <w:rPr>
          <w:i/>
          <w:sz w:val="28"/>
          <w:szCs w:val="28"/>
        </w:rPr>
        <w:t>Ξ</w:t>
      </w:r>
      <w:r w:rsidRPr="00DE4855">
        <w:rPr>
          <w:sz w:val="28"/>
          <w:szCs w:val="28"/>
        </w:rPr>
        <w:t>)</w:t>
      </w:r>
      <w:r w:rsidRPr="001F5442">
        <w:rPr>
          <w:i/>
          <w:iCs/>
          <w:sz w:val="28"/>
          <w:szCs w:val="28"/>
        </w:rPr>
        <w:t>-</w:t>
      </w:r>
      <w:r w:rsidRPr="001F5442">
        <w:rPr>
          <w:iCs/>
          <w:sz w:val="28"/>
          <w:szCs w:val="28"/>
        </w:rPr>
        <w:t>2,6,10,15,19,23-Гексаметилтетракозан (</w:t>
      </w:r>
      <w:proofErr w:type="spellStart"/>
      <w:r>
        <w:rPr>
          <w:sz w:val="28"/>
          <w:szCs w:val="28"/>
        </w:rPr>
        <w:t>пергидросквален</w:t>
      </w:r>
      <w:proofErr w:type="spellEnd"/>
      <w:r>
        <w:rPr>
          <w:sz w:val="28"/>
          <w:szCs w:val="28"/>
        </w:rPr>
        <w:t>). Он</w:t>
      </w:r>
      <w:r w:rsidRPr="001F5442">
        <w:rPr>
          <w:sz w:val="28"/>
          <w:szCs w:val="28"/>
        </w:rPr>
        <w:t xml:space="preserve"> может быть растительного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неомыляемые</w:t>
      </w:r>
      <w:proofErr w:type="spellEnd"/>
      <w:r w:rsidRPr="001F5442">
        <w:rPr>
          <w:sz w:val="28"/>
          <w:szCs w:val="28"/>
        </w:rPr>
        <w:t xml:space="preserve"> </w:t>
      </w:r>
      <w:r>
        <w:rPr>
          <w:sz w:val="28"/>
          <w:szCs w:val="28"/>
        </w:rPr>
        <w:t>вещества</w:t>
      </w:r>
      <w:r w:rsidRPr="001F5442">
        <w:rPr>
          <w:sz w:val="28"/>
          <w:szCs w:val="28"/>
        </w:rPr>
        <w:t xml:space="preserve"> о</w:t>
      </w:r>
      <w:r>
        <w:rPr>
          <w:sz w:val="28"/>
          <w:szCs w:val="28"/>
        </w:rPr>
        <w:t>ливкового масла), животного (жир</w:t>
      </w:r>
      <w:r w:rsidRPr="001F5442">
        <w:rPr>
          <w:sz w:val="28"/>
          <w:szCs w:val="28"/>
        </w:rPr>
        <w:t xml:space="preserve"> </w:t>
      </w:r>
      <w:r>
        <w:rPr>
          <w:sz w:val="28"/>
          <w:szCs w:val="28"/>
        </w:rPr>
        <w:t>печени акулы</w:t>
      </w:r>
      <w:r w:rsidRPr="001F5442">
        <w:rPr>
          <w:sz w:val="28"/>
          <w:szCs w:val="28"/>
        </w:rPr>
        <w:t>) или синтетического происхождения.</w:t>
      </w:r>
    </w:p>
    <w:p w:rsidR="0032608A" w:rsidRPr="009B78D4" w:rsidRDefault="00305AE3" w:rsidP="00963C2D">
      <w:pPr>
        <w:pStyle w:val="3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С</w:t>
      </w:r>
      <w:r w:rsidR="0032608A" w:rsidRPr="009B78D4">
        <w:rPr>
          <w:rFonts w:ascii="Times New Roman" w:hAnsi="Times New Roman"/>
          <w:i/>
          <w:color w:val="000000" w:themeColor="text1"/>
          <w:sz w:val="28"/>
          <w:szCs w:val="28"/>
        </w:rPr>
        <w:t>одерж</w:t>
      </w:r>
      <w:r w:rsidR="004B1288" w:rsidRPr="009B78D4">
        <w:rPr>
          <w:rFonts w:ascii="Times New Roman" w:hAnsi="Times New Roman"/>
          <w:i/>
          <w:color w:val="000000" w:themeColor="text1"/>
          <w:sz w:val="28"/>
          <w:szCs w:val="28"/>
        </w:rPr>
        <w:t>ание</w:t>
      </w:r>
      <w:r w:rsidR="002A704B" w:rsidRPr="009B78D4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963C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213B" w:rsidRPr="009B78D4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1712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356E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33356E" w:rsidRPr="0020039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F0595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05951" w:rsidRPr="009B78D4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70105C" w:rsidRPr="009B78D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7D213B" w:rsidRPr="009B78D4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E31B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213B" w:rsidRPr="009B78D4">
        <w:rPr>
          <w:rFonts w:ascii="Times New Roman" w:hAnsi="Times New Roman"/>
          <w:color w:val="000000" w:themeColor="text1"/>
          <w:sz w:val="28"/>
          <w:szCs w:val="28"/>
        </w:rPr>
        <w:t xml:space="preserve">до </w:t>
      </w:r>
      <w:r w:rsidR="0033356E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33356E" w:rsidRPr="0020039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2221A" w:rsidRPr="009B78D4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8D445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7D65DF" w:rsidRPr="009B78D4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65696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D4A7D" w:rsidRDefault="002D6E99" w:rsidP="00392BD5">
      <w:pPr>
        <w:pStyle w:val="afa"/>
        <w:keepNext/>
        <w:spacing w:before="240" w:line="360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0936AA">
        <w:rPr>
          <w:color w:val="000000" w:themeColor="text1"/>
          <w:sz w:val="28"/>
          <w:szCs w:val="28"/>
        </w:rPr>
        <w:t>ПРОИЗВОДСТВО</w:t>
      </w:r>
    </w:p>
    <w:p w:rsidR="009D6023" w:rsidRPr="00FD4A7D" w:rsidRDefault="009D6023" w:rsidP="00963C2D">
      <w:pPr>
        <w:pStyle w:val="afa"/>
        <w:spacing w:line="360" w:lineRule="auto"/>
        <w:ind w:left="0" w:firstLine="709"/>
        <w:contextualSpacing w:val="0"/>
        <w:jc w:val="both"/>
        <w:rPr>
          <w:color w:val="000000" w:themeColor="text1"/>
          <w:sz w:val="28"/>
          <w:szCs w:val="28"/>
          <w:lang w:bidi="ru-RU"/>
        </w:rPr>
      </w:pPr>
      <w:r w:rsidRPr="009D6023">
        <w:rPr>
          <w:rFonts w:eastAsiaTheme="minorEastAsia"/>
          <w:color w:val="000000"/>
          <w:sz w:val="28"/>
          <w:szCs w:val="28"/>
        </w:rPr>
        <w:t xml:space="preserve">Происхождение </w:t>
      </w:r>
      <w:proofErr w:type="spellStart"/>
      <w:r w:rsidRPr="009D6023">
        <w:rPr>
          <w:rFonts w:eastAsiaTheme="minorEastAsia"/>
          <w:color w:val="000000"/>
          <w:sz w:val="28"/>
          <w:szCs w:val="28"/>
        </w:rPr>
        <w:t>сквалан</w:t>
      </w:r>
      <w:r w:rsidR="00C431EB">
        <w:rPr>
          <w:rFonts w:eastAsiaTheme="minorEastAsia"/>
          <w:color w:val="000000"/>
          <w:sz w:val="28"/>
          <w:szCs w:val="28"/>
        </w:rPr>
        <w:t>а</w:t>
      </w:r>
      <w:proofErr w:type="spellEnd"/>
      <w:r w:rsidRPr="009D6023">
        <w:rPr>
          <w:rFonts w:eastAsiaTheme="minorEastAsia"/>
          <w:color w:val="000000"/>
          <w:sz w:val="28"/>
          <w:szCs w:val="28"/>
        </w:rPr>
        <w:t xml:space="preserve"> (растительно</w:t>
      </w:r>
      <w:r w:rsidR="0043715D">
        <w:rPr>
          <w:rFonts w:eastAsiaTheme="minorEastAsia"/>
          <w:color w:val="000000"/>
          <w:sz w:val="28"/>
          <w:szCs w:val="28"/>
        </w:rPr>
        <w:t>е</w:t>
      </w:r>
      <w:r w:rsidRPr="009D6023">
        <w:rPr>
          <w:rFonts w:eastAsiaTheme="minorEastAsia"/>
          <w:color w:val="000000"/>
          <w:sz w:val="28"/>
          <w:szCs w:val="28"/>
        </w:rPr>
        <w:t>, животно</w:t>
      </w:r>
      <w:r w:rsidR="0043715D">
        <w:rPr>
          <w:rFonts w:eastAsiaTheme="minorEastAsia"/>
          <w:color w:val="000000"/>
          <w:sz w:val="28"/>
          <w:szCs w:val="28"/>
        </w:rPr>
        <w:t>е</w:t>
      </w:r>
      <w:r w:rsidRPr="009D6023">
        <w:rPr>
          <w:rFonts w:eastAsiaTheme="minorEastAsia"/>
          <w:color w:val="000000"/>
          <w:sz w:val="28"/>
          <w:szCs w:val="28"/>
        </w:rPr>
        <w:t xml:space="preserve"> или синтетическо</w:t>
      </w:r>
      <w:r w:rsidR="0043715D">
        <w:rPr>
          <w:rFonts w:eastAsiaTheme="minorEastAsia"/>
          <w:color w:val="000000"/>
          <w:sz w:val="28"/>
          <w:szCs w:val="28"/>
        </w:rPr>
        <w:t>е)</w:t>
      </w:r>
      <w:r w:rsidRPr="009D6023">
        <w:rPr>
          <w:rFonts w:eastAsiaTheme="minorEastAsia"/>
          <w:color w:val="000000"/>
          <w:sz w:val="28"/>
          <w:szCs w:val="28"/>
        </w:rPr>
        <w:t xml:space="preserve"> указывается производителем.</w:t>
      </w:r>
    </w:p>
    <w:p w:rsidR="0032608A" w:rsidRPr="009D6023" w:rsidRDefault="000936AA" w:rsidP="00392BD5">
      <w:pPr>
        <w:pStyle w:val="13"/>
        <w:keepNext/>
        <w:widowControl w:val="0"/>
        <w:spacing w:before="240"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6023">
        <w:rPr>
          <w:rFonts w:ascii="Times New Roman" w:hAnsi="Times New Roman"/>
          <w:color w:val="000000" w:themeColor="text1"/>
          <w:sz w:val="28"/>
          <w:szCs w:val="28"/>
        </w:rPr>
        <w:t>СВОЙСТВА</w:t>
      </w:r>
    </w:p>
    <w:p w:rsidR="009D6023" w:rsidRPr="009D6023" w:rsidRDefault="009D6023" w:rsidP="00963C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9D6023">
        <w:rPr>
          <w:b/>
          <w:color w:val="000000" w:themeColor="text1"/>
          <w:sz w:val="28"/>
          <w:szCs w:val="28"/>
        </w:rPr>
        <w:t>Описание</w:t>
      </w:r>
      <w:r>
        <w:rPr>
          <w:b/>
          <w:color w:val="000000" w:themeColor="text1"/>
          <w:sz w:val="28"/>
          <w:szCs w:val="28"/>
        </w:rPr>
        <w:t>.</w:t>
      </w:r>
      <w:r w:rsidR="0000063B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Pr="009D6023">
        <w:rPr>
          <w:rFonts w:eastAsiaTheme="minorEastAsia"/>
          <w:color w:val="000000"/>
          <w:sz w:val="28"/>
          <w:szCs w:val="28"/>
        </w:rPr>
        <w:t>розрачная, бесцветная, маслянистая жидкость.</w:t>
      </w:r>
    </w:p>
    <w:p w:rsidR="009D6023" w:rsidRPr="00AF3EB3" w:rsidRDefault="0032608A" w:rsidP="00963C2D">
      <w:pPr>
        <w:pStyle w:val="af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6023">
        <w:rPr>
          <w:b/>
          <w:color w:val="000000" w:themeColor="text1"/>
          <w:sz w:val="28"/>
          <w:szCs w:val="28"/>
        </w:rPr>
        <w:t>Растворимость</w:t>
      </w:r>
      <w:r w:rsidRPr="009D6023">
        <w:rPr>
          <w:color w:val="000000" w:themeColor="text1"/>
          <w:sz w:val="28"/>
          <w:szCs w:val="28"/>
        </w:rPr>
        <w:t xml:space="preserve">. </w:t>
      </w:r>
      <w:r w:rsidR="009D6023" w:rsidRPr="009D6023">
        <w:rPr>
          <w:color w:val="000000"/>
          <w:sz w:val="28"/>
          <w:szCs w:val="28"/>
        </w:rPr>
        <w:t xml:space="preserve">Практически </w:t>
      </w:r>
      <w:proofErr w:type="gramStart"/>
      <w:r w:rsidR="009D6023" w:rsidRPr="009D6023">
        <w:rPr>
          <w:color w:val="000000"/>
          <w:sz w:val="28"/>
          <w:szCs w:val="28"/>
        </w:rPr>
        <w:t>нерастворим</w:t>
      </w:r>
      <w:proofErr w:type="gramEnd"/>
      <w:r w:rsidR="009D6023" w:rsidRPr="009D6023">
        <w:rPr>
          <w:color w:val="000000"/>
          <w:sz w:val="28"/>
          <w:szCs w:val="28"/>
        </w:rPr>
        <w:t xml:space="preserve"> в воде, легко</w:t>
      </w:r>
      <w:r w:rsidR="0000063B">
        <w:rPr>
          <w:color w:val="000000"/>
          <w:sz w:val="28"/>
          <w:szCs w:val="28"/>
        </w:rPr>
        <w:t xml:space="preserve"> </w:t>
      </w:r>
      <w:r w:rsidR="009D6023" w:rsidRPr="009D6023">
        <w:rPr>
          <w:color w:val="000000"/>
          <w:sz w:val="28"/>
          <w:szCs w:val="28"/>
        </w:rPr>
        <w:t xml:space="preserve">растворим в ацетоне и циклогексане, практически </w:t>
      </w:r>
      <w:r w:rsidR="009D6023" w:rsidRPr="0096287F">
        <w:rPr>
          <w:color w:val="000000"/>
          <w:sz w:val="28"/>
          <w:szCs w:val="28"/>
        </w:rPr>
        <w:t xml:space="preserve">нерастворим в </w:t>
      </w:r>
      <w:r w:rsidR="0096287F" w:rsidRPr="0096287F">
        <w:rPr>
          <w:color w:val="000000"/>
          <w:sz w:val="28"/>
          <w:szCs w:val="28"/>
        </w:rPr>
        <w:t xml:space="preserve">спирте </w:t>
      </w:r>
      <w:r w:rsidR="009D6023" w:rsidRPr="0096287F">
        <w:rPr>
          <w:color w:val="000000"/>
          <w:sz w:val="28"/>
          <w:szCs w:val="28"/>
        </w:rPr>
        <w:t>96</w:t>
      </w:r>
      <w:r w:rsidR="008D445B">
        <w:rPr>
          <w:color w:val="000000"/>
          <w:sz w:val="28"/>
          <w:szCs w:val="28"/>
        </w:rPr>
        <w:t> </w:t>
      </w:r>
      <w:r w:rsidR="00ED3B14" w:rsidRPr="0096287F">
        <w:rPr>
          <w:color w:val="000000"/>
          <w:sz w:val="28"/>
          <w:szCs w:val="28"/>
        </w:rPr>
        <w:t>%</w:t>
      </w:r>
      <w:r w:rsidR="009D6023" w:rsidRPr="0096287F">
        <w:rPr>
          <w:color w:val="000000"/>
          <w:sz w:val="28"/>
          <w:szCs w:val="28"/>
        </w:rPr>
        <w:t>.</w:t>
      </w:r>
    </w:p>
    <w:p w:rsidR="00AF3EB3" w:rsidRPr="00AF3EB3" w:rsidRDefault="00BF5DDE" w:rsidP="00963C2D">
      <w:pPr>
        <w:pStyle w:val="af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AF3EB3" w:rsidRPr="00AF3EB3">
        <w:rPr>
          <w:sz w:val="28"/>
          <w:szCs w:val="28"/>
        </w:rPr>
        <w:t>Смешивается с большинством жиров и масел.</w:t>
      </w:r>
    </w:p>
    <w:p w:rsidR="005E6763" w:rsidRPr="005E6763" w:rsidRDefault="009D6023" w:rsidP="00392BD5">
      <w:pPr>
        <w:widowControl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5E6763">
        <w:rPr>
          <w:rFonts w:eastAsiaTheme="minorEastAsia"/>
          <w:b/>
          <w:iCs/>
          <w:color w:val="000000"/>
          <w:sz w:val="28"/>
          <w:szCs w:val="28"/>
        </w:rPr>
        <w:t>Относительная плотность</w:t>
      </w:r>
      <w:r w:rsidR="002121C6">
        <w:rPr>
          <w:rFonts w:eastAsiaTheme="minorEastAsia"/>
          <w:b/>
          <w:iCs/>
          <w:color w:val="000000"/>
          <w:sz w:val="28"/>
          <w:szCs w:val="28"/>
        </w:rPr>
        <w:t>.</w:t>
      </w:r>
      <w:r w:rsidR="0000063B">
        <w:rPr>
          <w:rFonts w:eastAsiaTheme="minorEastAsia"/>
          <w:b/>
          <w:iCs/>
          <w:color w:val="000000"/>
          <w:sz w:val="28"/>
          <w:szCs w:val="28"/>
        </w:rPr>
        <w:t xml:space="preserve"> </w:t>
      </w:r>
      <w:r w:rsidR="002121C6">
        <w:rPr>
          <w:rFonts w:eastAsiaTheme="minorEastAsia"/>
          <w:color w:val="000000"/>
          <w:sz w:val="28"/>
          <w:szCs w:val="28"/>
        </w:rPr>
        <w:t>О</w:t>
      </w:r>
      <w:r w:rsidRPr="005E6763">
        <w:rPr>
          <w:rFonts w:eastAsiaTheme="minorEastAsia"/>
          <w:color w:val="000000"/>
          <w:sz w:val="28"/>
          <w:szCs w:val="28"/>
        </w:rPr>
        <w:t>коло 0,815</w:t>
      </w:r>
      <w:r w:rsidR="002121C6">
        <w:rPr>
          <w:rFonts w:eastAsiaTheme="minorEastAsia"/>
          <w:color w:val="000000"/>
          <w:sz w:val="28"/>
          <w:szCs w:val="28"/>
        </w:rPr>
        <w:t>.</w:t>
      </w:r>
    </w:p>
    <w:p w:rsidR="00A153E6" w:rsidRDefault="00A10711" w:rsidP="00392BD5">
      <w:pPr>
        <w:keepNext/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36AA">
        <w:rPr>
          <w:color w:val="000000" w:themeColor="text1"/>
          <w:sz w:val="28"/>
          <w:szCs w:val="28"/>
        </w:rPr>
        <w:lastRenderedPageBreak/>
        <w:t>ИДЕНТИФИКАЦИЯ</w:t>
      </w:r>
    </w:p>
    <w:p w:rsidR="00EE0805" w:rsidRDefault="00EE0805" w:rsidP="00963C2D">
      <w:pPr>
        <w:pStyle w:val="afa"/>
        <w:widowControl/>
        <w:spacing w:line="360" w:lineRule="auto"/>
        <w:ind w:left="0" w:firstLine="709"/>
        <w:jc w:val="both"/>
        <w:rPr>
          <w:i/>
          <w:color w:val="000000" w:themeColor="text1"/>
          <w:sz w:val="28"/>
          <w:szCs w:val="28"/>
        </w:rPr>
      </w:pPr>
      <w:r w:rsidRPr="00963C2D">
        <w:rPr>
          <w:color w:val="000000" w:themeColor="text1"/>
          <w:sz w:val="28"/>
          <w:szCs w:val="28"/>
        </w:rPr>
        <w:t>А</w:t>
      </w:r>
      <w:r w:rsidRPr="00ED3B14">
        <w:rPr>
          <w:i/>
          <w:color w:val="000000" w:themeColor="text1"/>
          <w:sz w:val="28"/>
          <w:szCs w:val="28"/>
        </w:rPr>
        <w:t>.</w:t>
      </w:r>
      <w:r w:rsidR="00963C2D">
        <w:rPr>
          <w:i/>
          <w:color w:val="000000" w:themeColor="text1"/>
          <w:sz w:val="28"/>
          <w:szCs w:val="28"/>
        </w:rPr>
        <w:t> </w:t>
      </w:r>
      <w:r w:rsidR="00ED3B14" w:rsidRPr="00ED3B14">
        <w:rPr>
          <w:b/>
          <w:color w:val="000000" w:themeColor="text1"/>
          <w:sz w:val="28"/>
          <w:szCs w:val="28"/>
        </w:rPr>
        <w:t>ИК</w:t>
      </w:r>
      <w:r w:rsidR="00ED3B14" w:rsidRPr="000E0976">
        <w:rPr>
          <w:b/>
          <w:color w:val="000000" w:themeColor="text1"/>
          <w:sz w:val="28"/>
          <w:szCs w:val="28"/>
        </w:rPr>
        <w:t>-спектрометрия</w:t>
      </w:r>
      <w:r w:rsidR="00572771">
        <w:rPr>
          <w:b/>
          <w:color w:val="000000" w:themeColor="text1"/>
          <w:sz w:val="28"/>
          <w:szCs w:val="28"/>
        </w:rPr>
        <w:t xml:space="preserve"> </w:t>
      </w:r>
      <w:r w:rsidR="00ED3B14" w:rsidRPr="000E0976">
        <w:rPr>
          <w:bCs/>
          <w:i/>
          <w:color w:val="000000" w:themeColor="text1"/>
          <w:sz w:val="28"/>
          <w:szCs w:val="28"/>
        </w:rPr>
        <w:t>(ОФС «Спектрометрия в средней инфракрасной области»)</w:t>
      </w:r>
      <w:r w:rsidR="00ED3B14" w:rsidRPr="000E0976">
        <w:rPr>
          <w:i/>
          <w:color w:val="000000" w:themeColor="text1"/>
          <w:sz w:val="28"/>
          <w:szCs w:val="28"/>
        </w:rPr>
        <w:t>.</w:t>
      </w:r>
    </w:p>
    <w:p w:rsidR="00ED3B14" w:rsidRPr="00963C2D" w:rsidRDefault="00ED3B14" w:rsidP="00963C2D">
      <w:pPr>
        <w:pStyle w:val="afa"/>
        <w:widowControl/>
        <w:spacing w:line="360" w:lineRule="auto"/>
        <w:ind w:left="0" w:firstLine="709"/>
        <w:jc w:val="both"/>
        <w:rPr>
          <w:sz w:val="28"/>
          <w:szCs w:val="28"/>
        </w:rPr>
      </w:pPr>
      <w:r w:rsidRPr="00963C2D">
        <w:rPr>
          <w:i/>
          <w:sz w:val="28"/>
          <w:szCs w:val="28"/>
        </w:rPr>
        <w:t>Образец сравнения</w:t>
      </w:r>
      <w:r w:rsidRPr="00963C2D">
        <w:rPr>
          <w:sz w:val="28"/>
          <w:szCs w:val="28"/>
        </w:rPr>
        <w:t>: фармакопейный</w:t>
      </w:r>
      <w:r w:rsidR="0065696C" w:rsidRPr="00963C2D">
        <w:rPr>
          <w:sz w:val="28"/>
          <w:szCs w:val="28"/>
        </w:rPr>
        <w:t xml:space="preserve"> стандартный образец</w:t>
      </w:r>
      <w:r w:rsidR="00572771" w:rsidRPr="00963C2D">
        <w:rPr>
          <w:sz w:val="28"/>
          <w:szCs w:val="28"/>
        </w:rPr>
        <w:t xml:space="preserve"> </w:t>
      </w:r>
      <w:proofErr w:type="spellStart"/>
      <w:r w:rsidR="00572771" w:rsidRPr="00963C2D">
        <w:rPr>
          <w:rFonts w:eastAsiaTheme="minorEastAsia"/>
          <w:sz w:val="28"/>
          <w:szCs w:val="28"/>
        </w:rPr>
        <w:t>сквалана</w:t>
      </w:r>
      <w:proofErr w:type="spellEnd"/>
      <w:r w:rsidR="00572771" w:rsidRPr="00963C2D">
        <w:rPr>
          <w:rFonts w:eastAsiaTheme="minorEastAsia"/>
          <w:sz w:val="28"/>
          <w:szCs w:val="28"/>
        </w:rPr>
        <w:t>.</w:t>
      </w:r>
    </w:p>
    <w:p w:rsidR="00ED3B14" w:rsidRPr="004930AC" w:rsidRDefault="00ED3B14" w:rsidP="00963C2D">
      <w:pPr>
        <w:pStyle w:val="afa"/>
        <w:widowControl/>
        <w:spacing w:line="360" w:lineRule="auto"/>
        <w:ind w:left="0" w:firstLine="709"/>
        <w:jc w:val="both"/>
        <w:rPr>
          <w:sz w:val="28"/>
          <w:szCs w:val="28"/>
        </w:rPr>
      </w:pPr>
      <w:r w:rsidRPr="006208C5">
        <w:rPr>
          <w:i/>
          <w:sz w:val="28"/>
          <w:szCs w:val="28"/>
        </w:rPr>
        <w:t>Требование</w:t>
      </w:r>
      <w:r w:rsidRPr="006208C5">
        <w:rPr>
          <w:sz w:val="28"/>
          <w:szCs w:val="28"/>
        </w:rPr>
        <w:t>:</w:t>
      </w:r>
      <w:r w:rsidR="0000063B">
        <w:rPr>
          <w:sz w:val="28"/>
          <w:szCs w:val="28"/>
        </w:rPr>
        <w:t xml:space="preserve"> </w:t>
      </w:r>
      <w:r w:rsidRPr="006208C5">
        <w:rPr>
          <w:sz w:val="28"/>
          <w:szCs w:val="28"/>
        </w:rPr>
        <w:t xml:space="preserve">инфракрасный спектр поглощения </w:t>
      </w:r>
      <w:proofErr w:type="spellStart"/>
      <w:r w:rsidR="0065696C" w:rsidRPr="009D6023">
        <w:rPr>
          <w:rFonts w:eastAsiaTheme="minorEastAsia"/>
          <w:color w:val="000000"/>
          <w:sz w:val="28"/>
          <w:szCs w:val="28"/>
        </w:rPr>
        <w:t>сквалан</w:t>
      </w:r>
      <w:r w:rsidR="00C431EB">
        <w:rPr>
          <w:rFonts w:eastAsiaTheme="minorEastAsia"/>
          <w:color w:val="000000"/>
          <w:sz w:val="28"/>
          <w:szCs w:val="28"/>
        </w:rPr>
        <w:t>а</w:t>
      </w:r>
      <w:proofErr w:type="spellEnd"/>
      <w:r w:rsidRPr="006208C5">
        <w:rPr>
          <w:sz w:val="28"/>
          <w:szCs w:val="28"/>
        </w:rPr>
        <w:t xml:space="preserve"> должен соответствовать стандартному инфракрасному спектру </w:t>
      </w:r>
      <w:r w:rsidRPr="00E00752">
        <w:rPr>
          <w:sz w:val="28"/>
          <w:szCs w:val="28"/>
        </w:rPr>
        <w:t xml:space="preserve">фармакопейного </w:t>
      </w:r>
      <w:r w:rsidRPr="006208C5">
        <w:rPr>
          <w:sz w:val="28"/>
          <w:szCs w:val="28"/>
        </w:rPr>
        <w:t xml:space="preserve">стандартного образца </w:t>
      </w:r>
      <w:proofErr w:type="spellStart"/>
      <w:r w:rsidR="001F4E40" w:rsidRPr="006208C5">
        <w:rPr>
          <w:sz w:val="28"/>
          <w:szCs w:val="28"/>
        </w:rPr>
        <w:t>сквалан</w:t>
      </w:r>
      <w:r w:rsidR="00C431EB">
        <w:rPr>
          <w:sz w:val="28"/>
          <w:szCs w:val="28"/>
        </w:rPr>
        <w:t>а</w:t>
      </w:r>
      <w:proofErr w:type="spellEnd"/>
      <w:r w:rsidR="001F4E40" w:rsidRPr="006208C5">
        <w:rPr>
          <w:sz w:val="28"/>
        </w:rPr>
        <w:t>.</w:t>
      </w:r>
    </w:p>
    <w:p w:rsidR="00EE0805" w:rsidRPr="0027789C" w:rsidRDefault="00EE0805" w:rsidP="00963C2D">
      <w:pPr>
        <w:pStyle w:val="af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963C2D">
        <w:rPr>
          <w:color w:val="000000" w:themeColor="text1"/>
          <w:sz w:val="28"/>
          <w:szCs w:val="28"/>
        </w:rPr>
        <w:t>Б</w:t>
      </w:r>
      <w:r w:rsidRPr="00BD6422">
        <w:rPr>
          <w:color w:val="000000" w:themeColor="text1"/>
          <w:sz w:val="28"/>
          <w:szCs w:val="28"/>
        </w:rPr>
        <w:t>.</w:t>
      </w:r>
      <w:r w:rsidR="00963C2D">
        <w:rPr>
          <w:color w:val="000000" w:themeColor="text1"/>
          <w:sz w:val="28"/>
          <w:szCs w:val="28"/>
        </w:rPr>
        <w:t> </w:t>
      </w:r>
      <w:r w:rsidRPr="004930AC">
        <w:rPr>
          <w:rFonts w:eastAsiaTheme="minorEastAsia"/>
          <w:b/>
          <w:color w:val="000000"/>
          <w:sz w:val="28"/>
          <w:szCs w:val="28"/>
        </w:rPr>
        <w:t>Показатель преломления</w:t>
      </w:r>
      <w:r w:rsidRPr="00BD6422">
        <w:rPr>
          <w:rFonts w:eastAsiaTheme="minorEastAsia"/>
          <w:color w:val="000000"/>
          <w:sz w:val="28"/>
          <w:szCs w:val="28"/>
        </w:rPr>
        <w:t xml:space="preserve"> (см.</w:t>
      </w:r>
      <w:r w:rsidR="0000063B">
        <w:rPr>
          <w:rFonts w:eastAsiaTheme="minorEastAsia"/>
          <w:color w:val="000000"/>
          <w:sz w:val="28"/>
          <w:szCs w:val="28"/>
        </w:rPr>
        <w:t xml:space="preserve"> </w:t>
      </w:r>
      <w:r w:rsidR="002121C6" w:rsidRPr="002121C6">
        <w:rPr>
          <w:rFonts w:eastAsiaTheme="minorEastAsia"/>
          <w:sz w:val="28"/>
          <w:szCs w:val="28"/>
        </w:rPr>
        <w:t>раздел</w:t>
      </w:r>
      <w:r w:rsidR="0000063B">
        <w:rPr>
          <w:rFonts w:eastAsiaTheme="minorEastAsia"/>
          <w:sz w:val="28"/>
          <w:szCs w:val="28"/>
        </w:rPr>
        <w:t xml:space="preserve"> </w:t>
      </w:r>
      <w:r w:rsidR="00212880" w:rsidRPr="00963C2D">
        <w:rPr>
          <w:i/>
          <w:sz w:val="28"/>
          <w:szCs w:val="28"/>
        </w:rPr>
        <w:t>И</w:t>
      </w:r>
      <w:r w:rsidR="00F40982" w:rsidRPr="00963C2D">
        <w:rPr>
          <w:i/>
          <w:sz w:val="28"/>
          <w:szCs w:val="28"/>
        </w:rPr>
        <w:t>спытания</w:t>
      </w:r>
      <w:r w:rsidR="00212880">
        <w:rPr>
          <w:sz w:val="28"/>
          <w:szCs w:val="28"/>
        </w:rPr>
        <w:t>);</w:t>
      </w:r>
    </w:p>
    <w:p w:rsidR="00BD5808" w:rsidRPr="00200395" w:rsidRDefault="00A10711" w:rsidP="00392BD5">
      <w:pPr>
        <w:pStyle w:val="a3"/>
        <w:keepNext/>
        <w:widowControl/>
        <w:spacing w:before="240"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200395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ИСПЫТАНИЯ</w:t>
      </w:r>
    </w:p>
    <w:p w:rsidR="002A704B" w:rsidRPr="00200395" w:rsidRDefault="005A1214" w:rsidP="00963C2D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0395">
        <w:rPr>
          <w:rFonts w:ascii="Times New Roman" w:hAnsi="Times New Roman"/>
          <w:b/>
          <w:color w:val="000000" w:themeColor="text1"/>
          <w:sz w:val="28"/>
          <w:szCs w:val="28"/>
        </w:rPr>
        <w:t>Прозрачность</w:t>
      </w:r>
      <w:r w:rsidR="0000063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04371" w:rsidRPr="0020039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раствора </w:t>
      </w:r>
      <w:r w:rsidR="00AC449B" w:rsidRPr="00200395">
        <w:rPr>
          <w:rFonts w:ascii="Times New Roman" w:hAnsi="Times New Roman"/>
          <w:i/>
          <w:color w:val="000000" w:themeColor="text1"/>
          <w:sz w:val="28"/>
          <w:szCs w:val="28"/>
        </w:rPr>
        <w:t>(ОФС «Прозрачность и степень опалесценции (мутности) жидкостей»).</w:t>
      </w:r>
      <w:r w:rsidR="0000063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A90895">
        <w:rPr>
          <w:rFonts w:ascii="Times New Roman" w:hAnsi="Times New Roman"/>
          <w:color w:val="000000" w:themeColor="text1"/>
          <w:sz w:val="28"/>
          <w:szCs w:val="28"/>
        </w:rPr>
        <w:t>Испытуемый  образец</w:t>
      </w:r>
      <w:r w:rsidRPr="00200395">
        <w:rPr>
          <w:rFonts w:ascii="Times New Roman" w:hAnsi="Times New Roman"/>
          <w:color w:val="000000" w:themeColor="text1"/>
          <w:sz w:val="28"/>
          <w:szCs w:val="28"/>
        </w:rPr>
        <w:t xml:space="preserve"> должен быть прозрачным</w:t>
      </w:r>
      <w:r w:rsidR="002A704B" w:rsidRPr="0020039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66E79" w:rsidRPr="00200395" w:rsidRDefault="00C15940" w:rsidP="00963C2D">
      <w:pPr>
        <w:pStyle w:val="ae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0395">
        <w:rPr>
          <w:rFonts w:ascii="Times New Roman" w:hAnsi="Times New Roman"/>
          <w:b/>
          <w:color w:val="000000" w:themeColor="text1"/>
          <w:sz w:val="28"/>
          <w:szCs w:val="28"/>
        </w:rPr>
        <w:t>Цветность раствора</w:t>
      </w:r>
      <w:r w:rsidR="0000063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C449B" w:rsidRPr="00200395">
        <w:rPr>
          <w:rFonts w:ascii="Times New Roman" w:hAnsi="Times New Roman"/>
          <w:i/>
          <w:color w:val="000000" w:themeColor="text1"/>
          <w:sz w:val="28"/>
          <w:szCs w:val="28"/>
        </w:rPr>
        <w:t>(ОФС «Степень окраски жидкостей», метод 2).</w:t>
      </w:r>
      <w:r w:rsidR="00F4098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A90895">
        <w:rPr>
          <w:rFonts w:ascii="Times New Roman" w:hAnsi="Times New Roman"/>
          <w:color w:val="000000" w:themeColor="text1"/>
          <w:sz w:val="28"/>
          <w:szCs w:val="28"/>
        </w:rPr>
        <w:t>Испытуемый</w:t>
      </w:r>
      <w:r w:rsidR="00E01C41">
        <w:rPr>
          <w:rFonts w:ascii="Times New Roman" w:hAnsi="Times New Roman"/>
          <w:color w:val="000000" w:themeColor="text1"/>
          <w:sz w:val="28"/>
          <w:szCs w:val="28"/>
        </w:rPr>
        <w:t xml:space="preserve"> образ</w:t>
      </w:r>
      <w:r w:rsidR="00A9089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76E15" w:rsidRPr="00200395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0006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0395">
        <w:rPr>
          <w:rFonts w:ascii="Times New Roman" w:hAnsi="Times New Roman"/>
          <w:color w:val="000000" w:themeColor="text1"/>
          <w:sz w:val="28"/>
          <w:szCs w:val="28"/>
        </w:rPr>
        <w:t>должен</w:t>
      </w:r>
      <w:r w:rsidR="000006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0395">
        <w:rPr>
          <w:rFonts w:ascii="Times New Roman" w:hAnsi="Times New Roman"/>
          <w:color w:val="000000" w:themeColor="text1"/>
          <w:sz w:val="28"/>
          <w:szCs w:val="28"/>
        </w:rPr>
        <w:t>быть бесцветным</w:t>
      </w:r>
      <w:r w:rsidR="002A704B" w:rsidRPr="0020039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005B8" w:rsidRPr="007C2770" w:rsidRDefault="008005B8" w:rsidP="00963C2D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BD6422">
        <w:rPr>
          <w:rFonts w:eastAsiaTheme="minorEastAsia"/>
          <w:b/>
          <w:bCs/>
          <w:color w:val="000000"/>
          <w:sz w:val="28"/>
          <w:szCs w:val="28"/>
        </w:rPr>
        <w:t>Показатель преломления</w:t>
      </w:r>
      <w:r w:rsidR="0000063B">
        <w:rPr>
          <w:rFonts w:eastAsiaTheme="minorEastAsia"/>
          <w:b/>
          <w:bCs/>
          <w:color w:val="000000"/>
          <w:sz w:val="28"/>
          <w:szCs w:val="28"/>
        </w:rPr>
        <w:t xml:space="preserve"> </w:t>
      </w:r>
      <w:r w:rsidR="00BD6422" w:rsidRPr="00F40982">
        <w:rPr>
          <w:i/>
          <w:color w:val="000000" w:themeColor="text1"/>
          <w:sz w:val="28"/>
          <w:szCs w:val="28"/>
        </w:rPr>
        <w:t>(ОФС «Показатель преломления (индекс рефракции)»)</w:t>
      </w:r>
      <w:r w:rsidR="00BD6422" w:rsidRPr="00BD6422">
        <w:rPr>
          <w:color w:val="000000" w:themeColor="text1"/>
          <w:sz w:val="28"/>
          <w:szCs w:val="28"/>
        </w:rPr>
        <w:t xml:space="preserve">. </w:t>
      </w:r>
      <w:r w:rsidR="00BD6422" w:rsidRPr="00BD6422">
        <w:rPr>
          <w:rFonts w:eastAsiaTheme="minorEastAsia"/>
          <w:color w:val="000000"/>
          <w:sz w:val="28"/>
          <w:szCs w:val="28"/>
        </w:rPr>
        <w:t>О</w:t>
      </w:r>
      <w:r w:rsidRPr="00BD6422">
        <w:rPr>
          <w:rFonts w:eastAsiaTheme="minorEastAsia"/>
          <w:color w:val="000000"/>
          <w:sz w:val="28"/>
          <w:szCs w:val="28"/>
        </w:rPr>
        <w:t>т 1,450 до 1,454.</w:t>
      </w:r>
    </w:p>
    <w:p w:rsidR="008005B8" w:rsidRPr="007C2770" w:rsidRDefault="008005B8" w:rsidP="00963C2D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200395">
        <w:rPr>
          <w:rFonts w:eastAsiaTheme="minorEastAsia"/>
          <w:b/>
          <w:bCs/>
          <w:color w:val="000000"/>
          <w:sz w:val="28"/>
          <w:szCs w:val="28"/>
        </w:rPr>
        <w:t>Кислотное число</w:t>
      </w:r>
      <w:r w:rsidR="0000063B">
        <w:rPr>
          <w:rFonts w:eastAsiaTheme="minorEastAsia"/>
          <w:b/>
          <w:bCs/>
          <w:color w:val="000000"/>
          <w:sz w:val="28"/>
          <w:szCs w:val="28"/>
        </w:rPr>
        <w:t xml:space="preserve"> </w:t>
      </w:r>
      <w:r w:rsidR="00200395" w:rsidRPr="00F40982">
        <w:rPr>
          <w:i/>
          <w:sz w:val="28"/>
          <w:szCs w:val="28"/>
        </w:rPr>
        <w:t>(ОФС «Кислотное число»)</w:t>
      </w:r>
      <w:r w:rsidR="003C5567">
        <w:rPr>
          <w:rFonts w:eastAsiaTheme="minorEastAsia"/>
          <w:color w:val="000000"/>
          <w:sz w:val="28"/>
          <w:szCs w:val="28"/>
        </w:rPr>
        <w:t>.</w:t>
      </w:r>
      <w:r w:rsidR="00572771">
        <w:rPr>
          <w:rFonts w:eastAsiaTheme="minorEastAsia"/>
          <w:color w:val="000000"/>
          <w:sz w:val="28"/>
          <w:szCs w:val="28"/>
        </w:rPr>
        <w:t xml:space="preserve"> </w:t>
      </w:r>
      <w:r w:rsidR="00200395" w:rsidRPr="00200395">
        <w:rPr>
          <w:sz w:val="28"/>
          <w:szCs w:val="28"/>
        </w:rPr>
        <w:t xml:space="preserve">Не более </w:t>
      </w:r>
      <w:r w:rsidRPr="00200395">
        <w:rPr>
          <w:rFonts w:eastAsiaTheme="minorEastAsia"/>
          <w:color w:val="000000"/>
          <w:sz w:val="28"/>
          <w:szCs w:val="28"/>
        </w:rPr>
        <w:t>0,2.</w:t>
      </w:r>
    </w:p>
    <w:p w:rsidR="008005B8" w:rsidRPr="003C5567" w:rsidRDefault="008005B8" w:rsidP="00963C2D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3C5567">
        <w:rPr>
          <w:rFonts w:eastAsiaTheme="minorEastAsia"/>
          <w:b/>
          <w:bCs/>
          <w:color w:val="000000"/>
          <w:sz w:val="28"/>
          <w:szCs w:val="28"/>
        </w:rPr>
        <w:t>Йодное число</w:t>
      </w:r>
      <w:r w:rsidR="0000063B">
        <w:rPr>
          <w:rFonts w:eastAsiaTheme="minorEastAsia"/>
          <w:b/>
          <w:bCs/>
          <w:color w:val="000000"/>
          <w:sz w:val="28"/>
          <w:szCs w:val="28"/>
        </w:rPr>
        <w:t xml:space="preserve"> </w:t>
      </w:r>
      <w:r w:rsidRPr="00F40982">
        <w:rPr>
          <w:rFonts w:eastAsiaTheme="minorEastAsia"/>
          <w:i/>
          <w:color w:val="000000"/>
          <w:sz w:val="28"/>
          <w:szCs w:val="28"/>
        </w:rPr>
        <w:t>(</w:t>
      </w:r>
      <w:r w:rsidR="00F40982">
        <w:rPr>
          <w:rFonts w:eastAsiaTheme="minorEastAsia"/>
          <w:i/>
          <w:color w:val="000000"/>
          <w:sz w:val="28"/>
          <w:szCs w:val="28"/>
        </w:rPr>
        <w:t>ОФС «Йодное число», м</w:t>
      </w:r>
      <w:r w:rsidR="003C5567" w:rsidRPr="00F40982">
        <w:rPr>
          <w:rFonts w:eastAsiaTheme="minorEastAsia"/>
          <w:i/>
          <w:color w:val="000000"/>
          <w:sz w:val="28"/>
          <w:szCs w:val="28"/>
        </w:rPr>
        <w:t>етод 1)</w:t>
      </w:r>
      <w:r w:rsidR="003C5567">
        <w:rPr>
          <w:rFonts w:eastAsiaTheme="minorEastAsia"/>
          <w:color w:val="000000"/>
          <w:sz w:val="28"/>
          <w:szCs w:val="28"/>
        </w:rPr>
        <w:t>.</w:t>
      </w:r>
      <w:r w:rsidR="00F40982">
        <w:rPr>
          <w:rFonts w:eastAsiaTheme="minorEastAsia"/>
          <w:color w:val="000000"/>
          <w:sz w:val="28"/>
          <w:szCs w:val="28"/>
        </w:rPr>
        <w:t xml:space="preserve"> </w:t>
      </w:r>
      <w:r w:rsidR="003C5567" w:rsidRPr="003C5567">
        <w:rPr>
          <w:sz w:val="28"/>
          <w:szCs w:val="28"/>
        </w:rPr>
        <w:t>Не более</w:t>
      </w:r>
      <w:r w:rsidRPr="003C5567">
        <w:rPr>
          <w:rFonts w:eastAsiaTheme="minorEastAsia"/>
          <w:color w:val="000000"/>
          <w:sz w:val="28"/>
          <w:szCs w:val="28"/>
        </w:rPr>
        <w:t xml:space="preserve"> 4,0.</w:t>
      </w:r>
    </w:p>
    <w:p w:rsidR="00E01C41" w:rsidRPr="007C2770" w:rsidRDefault="0017050C" w:rsidP="00963C2D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bCs/>
          <w:color w:val="000000"/>
          <w:sz w:val="28"/>
          <w:szCs w:val="28"/>
        </w:rPr>
        <w:t xml:space="preserve">Число </w:t>
      </w:r>
      <w:r w:rsidR="008005B8" w:rsidRPr="0027789C">
        <w:rPr>
          <w:rFonts w:eastAsiaTheme="minorEastAsia"/>
          <w:b/>
          <w:bCs/>
          <w:color w:val="000000"/>
          <w:sz w:val="28"/>
          <w:szCs w:val="28"/>
        </w:rPr>
        <w:t>омыления</w:t>
      </w:r>
      <w:r w:rsidR="0000063B">
        <w:rPr>
          <w:rFonts w:eastAsiaTheme="minorEastAsia"/>
          <w:b/>
          <w:bCs/>
          <w:color w:val="000000"/>
          <w:sz w:val="28"/>
          <w:szCs w:val="28"/>
        </w:rPr>
        <w:t xml:space="preserve"> </w:t>
      </w:r>
      <w:r w:rsidR="0027789C" w:rsidRPr="0043715D">
        <w:rPr>
          <w:rFonts w:eastAsiaTheme="minorEastAsia"/>
          <w:bCs/>
          <w:i/>
          <w:color w:val="000000"/>
          <w:sz w:val="28"/>
          <w:szCs w:val="28"/>
        </w:rPr>
        <w:t>(</w:t>
      </w:r>
      <w:r w:rsidR="00392BD5">
        <w:rPr>
          <w:bCs/>
          <w:i/>
          <w:sz w:val="28"/>
          <w:szCs w:val="28"/>
        </w:rPr>
        <w:t>ОФС</w:t>
      </w:r>
      <w:r w:rsidR="0027789C" w:rsidRPr="0043715D">
        <w:rPr>
          <w:bCs/>
          <w:i/>
          <w:sz w:val="28"/>
          <w:szCs w:val="28"/>
        </w:rPr>
        <w:t xml:space="preserve"> «</w:t>
      </w:r>
      <w:r w:rsidR="00E01C41" w:rsidRPr="0043715D">
        <w:rPr>
          <w:bCs/>
          <w:i/>
          <w:color w:val="333333"/>
          <w:sz w:val="28"/>
          <w:szCs w:val="28"/>
          <w:shd w:val="clear" w:color="auto" w:fill="FFFFFF"/>
        </w:rPr>
        <w:t>Число омыления</w:t>
      </w:r>
      <w:r w:rsidR="0027789C" w:rsidRPr="0043715D">
        <w:rPr>
          <w:bCs/>
          <w:i/>
          <w:sz w:val="28"/>
          <w:szCs w:val="28"/>
        </w:rPr>
        <w:t>»)</w:t>
      </w:r>
      <w:r w:rsidR="00F40982">
        <w:rPr>
          <w:bCs/>
          <w:sz w:val="28"/>
          <w:szCs w:val="28"/>
        </w:rPr>
        <w:t xml:space="preserve">. </w:t>
      </w:r>
      <w:r w:rsidR="0027789C" w:rsidRPr="0027789C">
        <w:rPr>
          <w:sz w:val="28"/>
          <w:szCs w:val="28"/>
        </w:rPr>
        <w:t>Не более</w:t>
      </w:r>
      <w:r w:rsidR="008005B8" w:rsidRPr="0027789C">
        <w:rPr>
          <w:rFonts w:eastAsiaTheme="minorEastAsia"/>
          <w:color w:val="000000"/>
          <w:sz w:val="28"/>
          <w:szCs w:val="28"/>
        </w:rPr>
        <w:t xml:space="preserve"> 3,0</w:t>
      </w:r>
      <w:r w:rsidR="008D445B">
        <w:rPr>
          <w:rFonts w:eastAsiaTheme="minorEastAsia"/>
          <w:color w:val="000000"/>
          <w:sz w:val="28"/>
          <w:szCs w:val="28"/>
        </w:rPr>
        <w:t>.</w:t>
      </w:r>
    </w:p>
    <w:p w:rsidR="007C2770" w:rsidRDefault="008005B8" w:rsidP="00963C2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33F85">
        <w:rPr>
          <w:rFonts w:eastAsiaTheme="minorEastAsia"/>
          <w:b/>
          <w:bCs/>
          <w:color w:val="000000"/>
          <w:sz w:val="28"/>
          <w:szCs w:val="28"/>
        </w:rPr>
        <w:t>Общая зола</w:t>
      </w:r>
      <w:r w:rsidR="0000063B">
        <w:rPr>
          <w:rFonts w:eastAsiaTheme="minorEastAsia"/>
          <w:b/>
          <w:bCs/>
          <w:color w:val="000000"/>
          <w:sz w:val="28"/>
          <w:szCs w:val="28"/>
        </w:rPr>
        <w:t xml:space="preserve"> </w:t>
      </w:r>
      <w:r w:rsidRPr="00F40982">
        <w:rPr>
          <w:rFonts w:eastAsiaTheme="minorEastAsia"/>
          <w:i/>
          <w:color w:val="000000"/>
          <w:sz w:val="28"/>
          <w:szCs w:val="28"/>
        </w:rPr>
        <w:t>(</w:t>
      </w:r>
      <w:r w:rsidR="00004326" w:rsidRPr="00F40982">
        <w:rPr>
          <w:rFonts w:eastAsiaTheme="minorEastAsia"/>
          <w:i/>
          <w:color w:val="000000"/>
          <w:sz w:val="28"/>
          <w:szCs w:val="28"/>
        </w:rPr>
        <w:t>ОФС «Зола общая»</w:t>
      </w:r>
      <w:r w:rsidRPr="00F40982">
        <w:rPr>
          <w:rFonts w:eastAsiaTheme="minorEastAsia"/>
          <w:i/>
          <w:color w:val="000000"/>
          <w:sz w:val="28"/>
          <w:szCs w:val="28"/>
        </w:rPr>
        <w:t>)</w:t>
      </w:r>
      <w:r w:rsidR="00F40982">
        <w:rPr>
          <w:rFonts w:eastAsiaTheme="minorEastAsia"/>
          <w:color w:val="000000"/>
          <w:sz w:val="28"/>
          <w:szCs w:val="28"/>
        </w:rPr>
        <w:t>.</w:t>
      </w:r>
      <w:r w:rsidR="0000063B">
        <w:rPr>
          <w:rFonts w:eastAsiaTheme="minorEastAsia"/>
          <w:color w:val="000000"/>
          <w:sz w:val="28"/>
          <w:szCs w:val="28"/>
        </w:rPr>
        <w:t xml:space="preserve"> </w:t>
      </w:r>
      <w:r w:rsidR="00004326" w:rsidRPr="00F33F85">
        <w:rPr>
          <w:sz w:val="28"/>
          <w:szCs w:val="28"/>
        </w:rPr>
        <w:t>Не более</w:t>
      </w:r>
      <w:r w:rsidR="00572771">
        <w:rPr>
          <w:sz w:val="28"/>
          <w:szCs w:val="28"/>
        </w:rPr>
        <w:t xml:space="preserve"> </w:t>
      </w:r>
      <w:r w:rsidR="00040702">
        <w:rPr>
          <w:rFonts w:eastAsiaTheme="minorEastAsia"/>
          <w:color w:val="000000"/>
          <w:sz w:val="28"/>
          <w:szCs w:val="28"/>
        </w:rPr>
        <w:t>0,5 </w:t>
      </w:r>
      <w:r w:rsidR="00F33F85" w:rsidRPr="00F33F85">
        <w:rPr>
          <w:rFonts w:eastAsiaTheme="minorEastAsia"/>
          <w:color w:val="000000"/>
          <w:sz w:val="28"/>
          <w:szCs w:val="28"/>
        </w:rPr>
        <w:t xml:space="preserve">%. </w:t>
      </w:r>
      <w:r w:rsidR="00F33F85" w:rsidRPr="00F33F85">
        <w:rPr>
          <w:color w:val="000000" w:themeColor="text1"/>
          <w:sz w:val="28"/>
          <w:szCs w:val="28"/>
        </w:rPr>
        <w:t xml:space="preserve"> Для определения </w:t>
      </w:r>
      <w:r w:rsidR="00F33F85" w:rsidRPr="002121C6">
        <w:rPr>
          <w:sz w:val="28"/>
          <w:szCs w:val="28"/>
        </w:rPr>
        <w:t>используют 1</w:t>
      </w:r>
      <w:r w:rsidR="00F40982">
        <w:rPr>
          <w:sz w:val="28"/>
          <w:szCs w:val="28"/>
        </w:rPr>
        <w:t>,</w:t>
      </w:r>
      <w:r w:rsidR="00040702">
        <w:rPr>
          <w:sz w:val="28"/>
          <w:szCs w:val="28"/>
        </w:rPr>
        <w:t>000 </w:t>
      </w:r>
      <w:r w:rsidR="00F33F85" w:rsidRPr="002121C6">
        <w:rPr>
          <w:sz w:val="28"/>
          <w:szCs w:val="28"/>
        </w:rPr>
        <w:t>г субстанции</w:t>
      </w:r>
      <w:r w:rsidR="00F33F85" w:rsidRPr="00F33F85">
        <w:rPr>
          <w:color w:val="000000" w:themeColor="text1"/>
          <w:sz w:val="28"/>
          <w:szCs w:val="28"/>
        </w:rPr>
        <w:t>.</w:t>
      </w:r>
    </w:p>
    <w:p w:rsidR="007C2770" w:rsidRDefault="008005B8" w:rsidP="00392BD5">
      <w:pPr>
        <w:keepNext/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005B8">
        <w:rPr>
          <w:sz w:val="28"/>
          <w:szCs w:val="28"/>
        </w:rPr>
        <w:t>КОЛИЧЕСТВЕННОЕ ОПРЕДЕЛЕНИЕ</w:t>
      </w:r>
    </w:p>
    <w:p w:rsidR="008005B8" w:rsidRPr="007C2770" w:rsidRDefault="00ED3B14" w:rsidP="00963C2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33755">
        <w:rPr>
          <w:color w:val="000000"/>
          <w:sz w:val="28"/>
          <w:szCs w:val="28"/>
        </w:rPr>
        <w:t>Определение проводят методом ГХ</w:t>
      </w:r>
      <w:r w:rsidR="0094182A">
        <w:rPr>
          <w:sz w:val="28"/>
          <w:szCs w:val="28"/>
        </w:rPr>
        <w:t xml:space="preserve"> </w:t>
      </w:r>
      <w:r w:rsidR="0094182A" w:rsidRPr="00F40982">
        <w:rPr>
          <w:i/>
          <w:sz w:val="28"/>
          <w:szCs w:val="28"/>
        </w:rPr>
        <w:t>(ОФС «</w:t>
      </w:r>
      <w:r w:rsidR="008005B8" w:rsidRPr="00F40982">
        <w:rPr>
          <w:rFonts w:eastAsiaTheme="minorEastAsia"/>
          <w:i/>
          <w:color w:val="000000"/>
          <w:sz w:val="28"/>
          <w:szCs w:val="28"/>
        </w:rPr>
        <w:t>Газовая хроматография</w:t>
      </w:r>
      <w:r w:rsidR="0094182A" w:rsidRPr="00F40982">
        <w:rPr>
          <w:rFonts w:eastAsiaTheme="minorEastAsia"/>
          <w:i/>
          <w:color w:val="000000"/>
          <w:sz w:val="28"/>
          <w:szCs w:val="28"/>
        </w:rPr>
        <w:t>»)</w:t>
      </w:r>
      <w:r w:rsidR="00F40982">
        <w:rPr>
          <w:rFonts w:eastAsiaTheme="minorEastAsia"/>
          <w:i/>
          <w:color w:val="000000"/>
          <w:sz w:val="28"/>
          <w:szCs w:val="28"/>
        </w:rPr>
        <w:t>.</w:t>
      </w:r>
    </w:p>
    <w:p w:rsidR="008005B8" w:rsidRPr="009F4ED4" w:rsidRDefault="0017050C" w:rsidP="00963C2D">
      <w:pPr>
        <w:pStyle w:val="ae"/>
        <w:spacing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i/>
          <w:iCs/>
          <w:color w:val="000000"/>
          <w:sz w:val="28"/>
          <w:szCs w:val="28"/>
        </w:rPr>
        <w:t>Р</w:t>
      </w:r>
      <w:r w:rsidRPr="009F4ED4">
        <w:rPr>
          <w:rFonts w:ascii="Times New Roman" w:eastAsiaTheme="minorEastAsia" w:hAnsi="Times New Roman"/>
          <w:i/>
          <w:iCs/>
          <w:color w:val="000000"/>
          <w:sz w:val="28"/>
          <w:szCs w:val="28"/>
        </w:rPr>
        <w:t xml:space="preserve">аствор </w:t>
      </w:r>
      <w:r>
        <w:rPr>
          <w:rFonts w:ascii="Times New Roman" w:eastAsiaTheme="minorEastAsia" w:hAnsi="Times New Roman"/>
          <w:i/>
          <w:iCs/>
          <w:color w:val="000000"/>
          <w:sz w:val="28"/>
          <w:szCs w:val="28"/>
        </w:rPr>
        <w:t>внутреннего</w:t>
      </w:r>
      <w:r w:rsidR="00721ECA">
        <w:rPr>
          <w:rFonts w:ascii="Times New Roman" w:eastAsiaTheme="minorEastAsia" w:hAnsi="Times New Roman"/>
          <w:i/>
          <w:iCs/>
          <w:color w:val="000000"/>
          <w:sz w:val="28"/>
          <w:szCs w:val="28"/>
        </w:rPr>
        <w:t xml:space="preserve"> станда</w:t>
      </w:r>
      <w:r>
        <w:rPr>
          <w:rFonts w:ascii="Times New Roman" w:eastAsiaTheme="minorEastAsia" w:hAnsi="Times New Roman"/>
          <w:i/>
          <w:iCs/>
          <w:color w:val="000000"/>
          <w:sz w:val="28"/>
          <w:szCs w:val="28"/>
        </w:rPr>
        <w:t>р</w:t>
      </w:r>
      <w:r w:rsidR="00721ECA">
        <w:rPr>
          <w:rFonts w:ascii="Times New Roman" w:eastAsiaTheme="minorEastAsia" w:hAnsi="Times New Roman"/>
          <w:i/>
          <w:iCs/>
          <w:color w:val="000000"/>
          <w:sz w:val="28"/>
          <w:szCs w:val="28"/>
        </w:rPr>
        <w:t>та</w:t>
      </w:r>
      <w:r w:rsidR="009F4ED4" w:rsidRPr="009F4ED4">
        <w:rPr>
          <w:rFonts w:ascii="Times New Roman" w:eastAsiaTheme="minorEastAsia" w:hAnsi="Times New Roman"/>
          <w:color w:val="000000"/>
          <w:sz w:val="28"/>
          <w:szCs w:val="28"/>
        </w:rPr>
        <w:t xml:space="preserve">. </w:t>
      </w:r>
      <w:r w:rsidR="00040702">
        <w:rPr>
          <w:rFonts w:ascii="Times New Roman" w:eastAsiaTheme="minorEastAsia" w:hAnsi="Times New Roman"/>
          <w:color w:val="000000"/>
          <w:sz w:val="28"/>
          <w:szCs w:val="28"/>
        </w:rPr>
        <w:t>1,0 </w:t>
      </w:r>
      <w:r w:rsidR="008005B8" w:rsidRPr="009F4ED4">
        <w:rPr>
          <w:rFonts w:ascii="Times New Roman" w:eastAsiaTheme="minorEastAsia" w:hAnsi="Times New Roman"/>
          <w:color w:val="000000"/>
          <w:sz w:val="28"/>
          <w:szCs w:val="28"/>
        </w:rPr>
        <w:t xml:space="preserve">мл </w:t>
      </w:r>
      <w:proofErr w:type="spellStart"/>
      <w:r w:rsidR="008005B8" w:rsidRPr="009F4ED4">
        <w:rPr>
          <w:rFonts w:ascii="Times New Roman" w:eastAsiaTheme="minorEastAsia" w:hAnsi="Times New Roman"/>
          <w:color w:val="000000"/>
          <w:sz w:val="28"/>
          <w:szCs w:val="28"/>
        </w:rPr>
        <w:t>диметилацетамида</w:t>
      </w:r>
      <w:proofErr w:type="spellEnd"/>
      <w:r w:rsidR="009F4ED4" w:rsidRPr="009F4ED4">
        <w:rPr>
          <w:rFonts w:ascii="Times New Roman" w:eastAsiaTheme="minorEastAsia" w:hAnsi="Times New Roman"/>
          <w:color w:val="000000"/>
          <w:sz w:val="28"/>
          <w:szCs w:val="28"/>
        </w:rPr>
        <w:t xml:space="preserve"> растворяют в</w:t>
      </w:r>
      <w:r w:rsidR="0043715D">
        <w:rPr>
          <w:rFonts w:ascii="Times New Roman" w:eastAsiaTheme="minorEastAsia" w:hAnsi="Times New Roman"/>
          <w:color w:val="000000"/>
          <w:sz w:val="28"/>
          <w:szCs w:val="28"/>
        </w:rPr>
        <w:t xml:space="preserve"> </w:t>
      </w:r>
      <w:r w:rsidR="00040702">
        <w:rPr>
          <w:rFonts w:ascii="Times New Roman" w:eastAsiaTheme="minorEastAsia" w:hAnsi="Times New Roman"/>
          <w:color w:val="000000"/>
          <w:sz w:val="28"/>
          <w:szCs w:val="28"/>
        </w:rPr>
        <w:t>100 </w:t>
      </w:r>
      <w:r w:rsidR="008005B8" w:rsidRPr="009F4ED4">
        <w:rPr>
          <w:rFonts w:ascii="Times New Roman" w:eastAsiaTheme="minorEastAsia" w:hAnsi="Times New Roman"/>
          <w:color w:val="000000"/>
          <w:sz w:val="28"/>
          <w:szCs w:val="28"/>
        </w:rPr>
        <w:t>мл гептана</w:t>
      </w:r>
      <w:r w:rsidR="009F4ED4" w:rsidRPr="009F4ED4">
        <w:rPr>
          <w:rFonts w:ascii="Times New Roman" w:eastAsiaTheme="minorEastAsia" w:hAnsi="Times New Roman"/>
          <w:color w:val="000000"/>
          <w:sz w:val="28"/>
          <w:szCs w:val="28"/>
        </w:rPr>
        <w:t>.</w:t>
      </w:r>
    </w:p>
    <w:p w:rsidR="008005B8" w:rsidRPr="009F4ED4" w:rsidRDefault="0094182A" w:rsidP="00963C2D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9F4ED4">
        <w:rPr>
          <w:rFonts w:eastAsiaTheme="minorEastAsia"/>
          <w:i/>
          <w:iCs/>
          <w:color w:val="000000"/>
          <w:sz w:val="28"/>
          <w:szCs w:val="28"/>
        </w:rPr>
        <w:t>Испытуемый</w:t>
      </w:r>
      <w:r w:rsidR="00DC1691">
        <w:rPr>
          <w:rFonts w:eastAsiaTheme="minorEastAsia"/>
          <w:i/>
          <w:iCs/>
          <w:color w:val="000000"/>
          <w:sz w:val="28"/>
          <w:szCs w:val="28"/>
        </w:rPr>
        <w:t xml:space="preserve"> раствор</w:t>
      </w:r>
      <w:r w:rsidR="008005B8" w:rsidRPr="009F4ED4">
        <w:rPr>
          <w:rFonts w:eastAsiaTheme="minorEastAsia"/>
          <w:color w:val="000000"/>
          <w:sz w:val="28"/>
          <w:szCs w:val="28"/>
        </w:rPr>
        <w:t>. 0,100</w:t>
      </w:r>
      <w:r w:rsidR="00040702">
        <w:rPr>
          <w:rFonts w:eastAsiaTheme="minorEastAsia"/>
          <w:color w:val="000000"/>
          <w:sz w:val="28"/>
          <w:szCs w:val="28"/>
        </w:rPr>
        <w:t> </w:t>
      </w:r>
      <w:r w:rsidR="008005B8" w:rsidRPr="009F4ED4">
        <w:rPr>
          <w:rFonts w:eastAsiaTheme="minorEastAsia"/>
          <w:color w:val="000000"/>
          <w:sz w:val="28"/>
          <w:szCs w:val="28"/>
        </w:rPr>
        <w:t>г испытуемого вещества растворяют в растворе внутреннего стандарта и доводят</w:t>
      </w:r>
      <w:r w:rsidR="0000063B">
        <w:rPr>
          <w:rFonts w:eastAsiaTheme="minorEastAsia"/>
          <w:color w:val="000000"/>
          <w:sz w:val="28"/>
          <w:szCs w:val="28"/>
        </w:rPr>
        <w:t xml:space="preserve"> </w:t>
      </w:r>
      <w:r w:rsidR="00040702">
        <w:rPr>
          <w:rFonts w:eastAsiaTheme="minorEastAsia"/>
          <w:color w:val="000000"/>
          <w:sz w:val="28"/>
          <w:szCs w:val="28"/>
        </w:rPr>
        <w:t>этим же раствором до 25,0 </w:t>
      </w:r>
      <w:r w:rsidR="008005B8" w:rsidRPr="009F4ED4">
        <w:rPr>
          <w:rFonts w:eastAsiaTheme="minorEastAsia"/>
          <w:color w:val="000000"/>
          <w:sz w:val="28"/>
          <w:szCs w:val="28"/>
        </w:rPr>
        <w:t>мл.</w:t>
      </w:r>
    </w:p>
    <w:p w:rsidR="008005B8" w:rsidRPr="002121C6" w:rsidRDefault="009F4ED4" w:rsidP="00963C2D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00063B">
        <w:rPr>
          <w:i/>
          <w:color w:val="000000" w:themeColor="text1"/>
          <w:sz w:val="28"/>
          <w:szCs w:val="28"/>
        </w:rPr>
        <w:lastRenderedPageBreak/>
        <w:t>Раствор сравнения</w:t>
      </w:r>
      <w:r w:rsidR="0000063B">
        <w:rPr>
          <w:i/>
          <w:color w:val="000000" w:themeColor="text1"/>
          <w:sz w:val="28"/>
          <w:szCs w:val="28"/>
        </w:rPr>
        <w:t xml:space="preserve"> </w:t>
      </w:r>
      <w:r w:rsidR="008005B8" w:rsidRPr="0000063B">
        <w:rPr>
          <w:rFonts w:eastAsiaTheme="minorEastAsia"/>
          <w:i/>
          <w:iCs/>
          <w:color w:val="000000"/>
          <w:sz w:val="28"/>
          <w:szCs w:val="28"/>
        </w:rPr>
        <w:t>(а)</w:t>
      </w:r>
      <w:r w:rsidR="008D445B" w:rsidRPr="0000063B">
        <w:rPr>
          <w:rFonts w:eastAsiaTheme="minorEastAsia"/>
          <w:color w:val="000000"/>
          <w:sz w:val="28"/>
          <w:szCs w:val="28"/>
        </w:rPr>
        <w:t>. 0,100 </w:t>
      </w:r>
      <w:r w:rsidR="008005B8" w:rsidRPr="0000063B">
        <w:rPr>
          <w:rFonts w:eastAsiaTheme="minorEastAsia"/>
          <w:color w:val="000000"/>
          <w:sz w:val="28"/>
          <w:szCs w:val="28"/>
        </w:rPr>
        <w:t>г</w:t>
      </w:r>
      <w:r w:rsidR="00050D0D" w:rsidRPr="0000063B">
        <w:rPr>
          <w:rFonts w:eastAsiaTheme="minorEastAsia"/>
          <w:color w:val="000000"/>
          <w:sz w:val="28"/>
          <w:szCs w:val="28"/>
        </w:rPr>
        <w:t xml:space="preserve"> </w:t>
      </w:r>
      <w:r w:rsidR="00885BF1" w:rsidRPr="0000063B">
        <w:rPr>
          <w:sz w:val="28"/>
          <w:szCs w:val="28"/>
        </w:rPr>
        <w:t>фармакопейного стандартного образца</w:t>
      </w:r>
      <w:r w:rsidR="00050D0D" w:rsidRPr="0000063B">
        <w:rPr>
          <w:sz w:val="28"/>
          <w:szCs w:val="28"/>
        </w:rPr>
        <w:t xml:space="preserve"> </w:t>
      </w:r>
      <w:proofErr w:type="spellStart"/>
      <w:r w:rsidR="008005B8" w:rsidRPr="0000063B">
        <w:rPr>
          <w:rFonts w:eastAsiaTheme="minorEastAsia"/>
          <w:color w:val="000000"/>
          <w:sz w:val="28"/>
          <w:szCs w:val="28"/>
        </w:rPr>
        <w:t>сквалан</w:t>
      </w:r>
      <w:r w:rsidR="00C431EB" w:rsidRPr="0000063B">
        <w:rPr>
          <w:rFonts w:eastAsiaTheme="minorEastAsia"/>
          <w:color w:val="000000"/>
          <w:sz w:val="28"/>
          <w:szCs w:val="28"/>
        </w:rPr>
        <w:t>а</w:t>
      </w:r>
      <w:proofErr w:type="spellEnd"/>
      <w:r w:rsidR="00050D0D" w:rsidRPr="0000063B">
        <w:rPr>
          <w:rFonts w:eastAsiaTheme="minorEastAsia"/>
          <w:color w:val="000000"/>
          <w:sz w:val="28"/>
          <w:szCs w:val="28"/>
        </w:rPr>
        <w:t xml:space="preserve"> </w:t>
      </w:r>
      <w:r w:rsidR="00F40982">
        <w:rPr>
          <w:rFonts w:eastAsiaTheme="minorEastAsia"/>
          <w:color w:val="000000"/>
          <w:sz w:val="28"/>
          <w:szCs w:val="28"/>
        </w:rPr>
        <w:t>растворяют</w:t>
      </w:r>
      <w:r w:rsidR="008005B8" w:rsidRPr="0000063B">
        <w:rPr>
          <w:rFonts w:eastAsiaTheme="minorEastAsia"/>
          <w:color w:val="000000"/>
          <w:sz w:val="28"/>
          <w:szCs w:val="28"/>
        </w:rPr>
        <w:t xml:space="preserve"> в растворе внутреннего </w:t>
      </w:r>
      <w:r w:rsidR="008005B8" w:rsidRPr="0000063B">
        <w:rPr>
          <w:rFonts w:eastAsiaTheme="minorEastAsia"/>
          <w:sz w:val="28"/>
          <w:szCs w:val="28"/>
        </w:rPr>
        <w:t xml:space="preserve">стандарта и </w:t>
      </w:r>
      <w:r w:rsidRPr="0000063B">
        <w:rPr>
          <w:rFonts w:eastAsiaTheme="minorEastAsia"/>
          <w:sz w:val="28"/>
          <w:szCs w:val="28"/>
        </w:rPr>
        <w:t>доводят</w:t>
      </w:r>
      <w:r w:rsidR="002121C6" w:rsidRPr="0000063B">
        <w:rPr>
          <w:sz w:val="28"/>
          <w:szCs w:val="28"/>
        </w:rPr>
        <w:t xml:space="preserve"> объём</w:t>
      </w:r>
      <w:r w:rsidR="002121C6" w:rsidRPr="002121C6">
        <w:rPr>
          <w:sz w:val="28"/>
          <w:szCs w:val="28"/>
        </w:rPr>
        <w:t xml:space="preserve"> раствора</w:t>
      </w:r>
      <w:r w:rsidR="00171210">
        <w:rPr>
          <w:sz w:val="28"/>
          <w:szCs w:val="28"/>
        </w:rPr>
        <w:t xml:space="preserve"> </w:t>
      </w:r>
      <w:r w:rsidR="008005B8" w:rsidRPr="002121C6">
        <w:rPr>
          <w:rFonts w:eastAsiaTheme="minorEastAsia"/>
          <w:sz w:val="28"/>
          <w:szCs w:val="28"/>
        </w:rPr>
        <w:t>тем же раствором</w:t>
      </w:r>
      <w:r w:rsidR="002121C6" w:rsidRPr="002121C6">
        <w:rPr>
          <w:rFonts w:eastAsiaTheme="minorEastAsia"/>
          <w:sz w:val="28"/>
          <w:szCs w:val="28"/>
        </w:rPr>
        <w:t xml:space="preserve"> до 25,0</w:t>
      </w:r>
      <w:r w:rsidR="008D445B">
        <w:rPr>
          <w:rFonts w:eastAsiaTheme="minorEastAsia"/>
          <w:sz w:val="28"/>
          <w:szCs w:val="28"/>
        </w:rPr>
        <w:t> </w:t>
      </w:r>
      <w:r w:rsidR="002121C6" w:rsidRPr="002121C6">
        <w:rPr>
          <w:rFonts w:eastAsiaTheme="minorEastAsia"/>
          <w:sz w:val="28"/>
          <w:szCs w:val="28"/>
        </w:rPr>
        <w:t>мл</w:t>
      </w:r>
      <w:r w:rsidR="008005B8" w:rsidRPr="002121C6">
        <w:rPr>
          <w:rFonts w:eastAsiaTheme="minorEastAsia"/>
          <w:sz w:val="28"/>
          <w:szCs w:val="28"/>
        </w:rPr>
        <w:t>.</w:t>
      </w:r>
    </w:p>
    <w:p w:rsidR="008005B8" w:rsidRPr="002121C6" w:rsidRDefault="009F4ED4" w:rsidP="00963C2D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2121C6">
        <w:rPr>
          <w:i/>
          <w:sz w:val="28"/>
          <w:szCs w:val="28"/>
        </w:rPr>
        <w:t>Раствор сравнения</w:t>
      </w:r>
      <w:r w:rsidR="0000063B">
        <w:rPr>
          <w:i/>
          <w:sz w:val="28"/>
          <w:szCs w:val="28"/>
        </w:rPr>
        <w:t xml:space="preserve"> </w:t>
      </w:r>
      <w:r w:rsidR="008005B8" w:rsidRPr="002121C6">
        <w:rPr>
          <w:rFonts w:eastAsiaTheme="minorEastAsia"/>
          <w:i/>
          <w:iCs/>
          <w:sz w:val="28"/>
          <w:szCs w:val="28"/>
        </w:rPr>
        <w:t>(</w:t>
      </w:r>
      <w:r w:rsidR="002121C6" w:rsidRPr="002121C6">
        <w:rPr>
          <w:rFonts w:eastAsiaTheme="minorEastAsia"/>
          <w:i/>
          <w:iCs/>
          <w:sz w:val="28"/>
          <w:szCs w:val="28"/>
        </w:rPr>
        <w:t>б</w:t>
      </w:r>
      <w:r w:rsidR="008005B8" w:rsidRPr="002121C6">
        <w:rPr>
          <w:rFonts w:eastAsiaTheme="minorEastAsia"/>
          <w:i/>
          <w:iCs/>
          <w:sz w:val="28"/>
          <w:szCs w:val="28"/>
        </w:rPr>
        <w:t>)</w:t>
      </w:r>
      <w:r w:rsidR="008D445B">
        <w:rPr>
          <w:rFonts w:eastAsiaTheme="minorEastAsia"/>
          <w:sz w:val="28"/>
          <w:szCs w:val="28"/>
        </w:rPr>
        <w:t>. К 0,1 </w:t>
      </w:r>
      <w:r w:rsidRPr="002121C6">
        <w:rPr>
          <w:rFonts w:eastAsiaTheme="minorEastAsia"/>
          <w:sz w:val="28"/>
          <w:szCs w:val="28"/>
        </w:rPr>
        <w:t xml:space="preserve">мл </w:t>
      </w:r>
      <w:proofErr w:type="spellStart"/>
      <w:r w:rsidRPr="002121C6">
        <w:rPr>
          <w:rFonts w:eastAsiaTheme="minorEastAsia"/>
          <w:sz w:val="28"/>
          <w:szCs w:val="28"/>
        </w:rPr>
        <w:t>метилэруката</w:t>
      </w:r>
      <w:proofErr w:type="spellEnd"/>
      <w:r w:rsidR="008D445B">
        <w:rPr>
          <w:rFonts w:eastAsiaTheme="minorEastAsia"/>
          <w:sz w:val="28"/>
          <w:szCs w:val="28"/>
        </w:rPr>
        <w:t xml:space="preserve"> добавляют 0,100 </w:t>
      </w:r>
      <w:r w:rsidR="008005B8" w:rsidRPr="002121C6">
        <w:rPr>
          <w:rFonts w:eastAsiaTheme="minorEastAsia"/>
          <w:sz w:val="28"/>
          <w:szCs w:val="28"/>
        </w:rPr>
        <w:t>г исследуемого вещества, растворяют в</w:t>
      </w:r>
      <w:r w:rsidR="0000063B">
        <w:rPr>
          <w:rFonts w:eastAsiaTheme="minorEastAsia"/>
          <w:sz w:val="28"/>
          <w:szCs w:val="28"/>
        </w:rPr>
        <w:t xml:space="preserve"> </w:t>
      </w:r>
      <w:r w:rsidR="008005B8" w:rsidRPr="002121C6">
        <w:rPr>
          <w:rFonts w:eastAsiaTheme="minorEastAsia"/>
          <w:sz w:val="28"/>
          <w:szCs w:val="28"/>
        </w:rPr>
        <w:t xml:space="preserve">растворе внутреннего стандарта и доводят </w:t>
      </w:r>
      <w:r w:rsidR="002121C6" w:rsidRPr="002121C6">
        <w:rPr>
          <w:sz w:val="28"/>
          <w:szCs w:val="28"/>
        </w:rPr>
        <w:t xml:space="preserve">объём раствора </w:t>
      </w:r>
      <w:r w:rsidR="008005B8" w:rsidRPr="002121C6">
        <w:rPr>
          <w:rFonts w:eastAsiaTheme="minorEastAsia"/>
          <w:sz w:val="28"/>
          <w:szCs w:val="28"/>
        </w:rPr>
        <w:t>тем же раствором</w:t>
      </w:r>
      <w:r w:rsidR="008D445B">
        <w:rPr>
          <w:rFonts w:eastAsiaTheme="minorEastAsia"/>
          <w:sz w:val="28"/>
          <w:szCs w:val="28"/>
        </w:rPr>
        <w:t xml:space="preserve"> до 25 </w:t>
      </w:r>
      <w:r w:rsidR="002121C6" w:rsidRPr="002121C6">
        <w:rPr>
          <w:rFonts w:eastAsiaTheme="minorEastAsia"/>
          <w:sz w:val="28"/>
          <w:szCs w:val="28"/>
        </w:rPr>
        <w:t>мл</w:t>
      </w:r>
      <w:r w:rsidR="008005B8" w:rsidRPr="002121C6">
        <w:rPr>
          <w:rFonts w:eastAsiaTheme="minorEastAsia"/>
          <w:sz w:val="28"/>
          <w:szCs w:val="28"/>
        </w:rPr>
        <w:t>.</w:t>
      </w:r>
    </w:p>
    <w:p w:rsidR="0094182A" w:rsidRDefault="00721ECA" w:rsidP="00F40982">
      <w:pPr>
        <w:keepNext/>
        <w:widowControl/>
        <w:spacing w:line="360" w:lineRule="auto"/>
        <w:ind w:left="23"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</w:t>
      </w:r>
      <w:r w:rsidRPr="0094182A">
        <w:rPr>
          <w:i/>
          <w:color w:val="000000"/>
          <w:sz w:val="28"/>
          <w:szCs w:val="28"/>
        </w:rPr>
        <w:t xml:space="preserve">словия </w:t>
      </w:r>
      <w:r>
        <w:rPr>
          <w:i/>
          <w:color w:val="000000"/>
          <w:sz w:val="28"/>
          <w:szCs w:val="28"/>
        </w:rPr>
        <w:t>хроматографирования:</w:t>
      </w:r>
    </w:p>
    <w:p w:rsidR="00721ECA" w:rsidRDefault="00F40982" w:rsidP="001E5173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 </w:t>
      </w:r>
      <w:r w:rsidR="00721ECA" w:rsidRPr="00BA1C1D">
        <w:rPr>
          <w:i/>
          <w:iCs/>
          <w:sz w:val="28"/>
          <w:szCs w:val="28"/>
        </w:rPr>
        <w:t>колонка:</w:t>
      </w:r>
      <w:r w:rsidR="0000063B">
        <w:rPr>
          <w:i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721ECA">
        <w:rPr>
          <w:color w:val="000000"/>
          <w:sz w:val="28"/>
          <w:szCs w:val="28"/>
        </w:rPr>
        <w:t xml:space="preserve">варцевая </w:t>
      </w:r>
      <w:r w:rsidR="00721ECA" w:rsidRPr="002121C6">
        <w:rPr>
          <w:sz w:val="28"/>
          <w:szCs w:val="28"/>
        </w:rPr>
        <w:t xml:space="preserve">капиллярная 30 м × 0,32 мм, покрытая слоем </w:t>
      </w:r>
      <w:proofErr w:type="spellStart"/>
      <w:r w:rsidR="001E5173">
        <w:rPr>
          <w:rFonts w:eastAsiaTheme="minorEastAsia"/>
          <w:sz w:val="28"/>
          <w:szCs w:val="28"/>
        </w:rPr>
        <w:t>метилполисилоксан</w:t>
      </w:r>
      <w:r w:rsidR="005614AB">
        <w:rPr>
          <w:rFonts w:eastAsiaTheme="minorEastAsia"/>
          <w:sz w:val="28"/>
          <w:szCs w:val="28"/>
        </w:rPr>
        <w:t>а</w:t>
      </w:r>
      <w:proofErr w:type="spellEnd"/>
      <w:r w:rsidR="00721ECA" w:rsidRPr="002121C6">
        <w:rPr>
          <w:rFonts w:eastAsiaTheme="minorEastAsia"/>
          <w:sz w:val="28"/>
          <w:szCs w:val="28"/>
        </w:rPr>
        <w:t xml:space="preserve"> (толщина пл</w:t>
      </w:r>
      <w:r>
        <w:rPr>
          <w:rFonts w:eastAsiaTheme="minorEastAsia"/>
          <w:sz w:val="28"/>
          <w:szCs w:val="28"/>
        </w:rPr>
        <w:t>ёнки 1 </w:t>
      </w:r>
      <w:r w:rsidR="00721ECA" w:rsidRPr="002121C6">
        <w:rPr>
          <w:rFonts w:eastAsiaTheme="minorEastAsia"/>
          <w:sz w:val="28"/>
          <w:szCs w:val="28"/>
        </w:rPr>
        <w:t>мкм)</w:t>
      </w:r>
      <w:r w:rsidR="00721ECA" w:rsidRPr="002121C6">
        <w:rPr>
          <w:sz w:val="28"/>
          <w:szCs w:val="28"/>
        </w:rPr>
        <w:t>;</w:t>
      </w:r>
    </w:p>
    <w:p w:rsidR="003B020E" w:rsidRDefault="00F40982" w:rsidP="001E517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 </w:t>
      </w:r>
      <w:r w:rsidR="003B020E" w:rsidRPr="00BA1C1D">
        <w:rPr>
          <w:i/>
          <w:iCs/>
          <w:sz w:val="28"/>
          <w:szCs w:val="28"/>
        </w:rPr>
        <w:t>газ-носитель</w:t>
      </w:r>
      <w:r w:rsidR="003B020E">
        <w:rPr>
          <w:sz w:val="28"/>
          <w:szCs w:val="28"/>
        </w:rPr>
        <w:t>:</w:t>
      </w:r>
      <w:r w:rsidR="0000063B">
        <w:rPr>
          <w:sz w:val="28"/>
          <w:szCs w:val="28"/>
        </w:rPr>
        <w:t xml:space="preserve"> </w:t>
      </w:r>
      <w:r w:rsidR="003B020E" w:rsidRPr="0094182A">
        <w:rPr>
          <w:color w:val="000000"/>
          <w:sz w:val="28"/>
          <w:szCs w:val="28"/>
        </w:rPr>
        <w:t>гелий для хроматографии;</w:t>
      </w:r>
    </w:p>
    <w:p w:rsidR="003B020E" w:rsidRDefault="00F40982" w:rsidP="001E51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 </w:t>
      </w:r>
      <w:r w:rsidR="003B020E" w:rsidRPr="00BA1C1D">
        <w:rPr>
          <w:i/>
          <w:iCs/>
          <w:sz w:val="28"/>
          <w:szCs w:val="28"/>
        </w:rPr>
        <w:t>скорость газа-носителя</w:t>
      </w:r>
      <w:r w:rsidR="003B020E">
        <w:rPr>
          <w:sz w:val="28"/>
          <w:szCs w:val="28"/>
        </w:rPr>
        <w:t>: 1,7</w:t>
      </w:r>
      <w:r w:rsidR="008D445B">
        <w:rPr>
          <w:sz w:val="28"/>
          <w:szCs w:val="28"/>
        </w:rPr>
        <w:t> </w:t>
      </w:r>
      <w:r w:rsidR="003B020E" w:rsidRPr="00C437B8">
        <w:rPr>
          <w:sz w:val="28"/>
          <w:szCs w:val="28"/>
        </w:rPr>
        <w:t xml:space="preserve">мл/мин; </w:t>
      </w:r>
    </w:p>
    <w:p w:rsidR="003B020E" w:rsidRPr="003B020E" w:rsidRDefault="00F40982" w:rsidP="001E5173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 </w:t>
      </w:r>
      <w:r w:rsidR="003B020E">
        <w:rPr>
          <w:i/>
          <w:color w:val="000000"/>
          <w:sz w:val="28"/>
          <w:szCs w:val="28"/>
        </w:rPr>
        <w:t>к</w:t>
      </w:r>
      <w:r w:rsidR="003B020E" w:rsidRPr="003B020E">
        <w:rPr>
          <w:i/>
          <w:color w:val="000000"/>
          <w:sz w:val="28"/>
          <w:szCs w:val="28"/>
        </w:rPr>
        <w:t>оэффициент разделения</w:t>
      </w:r>
      <w:r w:rsidR="003B020E">
        <w:rPr>
          <w:i/>
          <w:color w:val="000000"/>
          <w:sz w:val="28"/>
          <w:szCs w:val="28"/>
        </w:rPr>
        <w:t>:</w:t>
      </w:r>
      <w:r w:rsidR="003B020E">
        <w:rPr>
          <w:color w:val="000000"/>
          <w:sz w:val="28"/>
          <w:szCs w:val="28"/>
        </w:rPr>
        <w:t>1:12;</w:t>
      </w:r>
    </w:p>
    <w:p w:rsidR="0094182A" w:rsidRPr="00721ECA" w:rsidRDefault="00F40982" w:rsidP="001E5173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21ECA" w:rsidRPr="00E8153D">
        <w:rPr>
          <w:i/>
          <w:iCs/>
          <w:sz w:val="28"/>
          <w:szCs w:val="28"/>
        </w:rPr>
        <w:t>режим изменения температуры</w:t>
      </w:r>
      <w:r w:rsidR="00721ECA" w:rsidRPr="00C437B8">
        <w:rPr>
          <w:sz w:val="28"/>
          <w:szCs w:val="28"/>
        </w:rPr>
        <w:t xml:space="preserve">: </w:t>
      </w:r>
    </w:p>
    <w:tbl>
      <w:tblPr>
        <w:tblStyle w:val="18"/>
        <w:tblW w:w="9356" w:type="dxa"/>
        <w:tblInd w:w="108" w:type="dxa"/>
        <w:tblLook w:val="04A0" w:firstRow="1" w:lastRow="0" w:firstColumn="1" w:lastColumn="0" w:noHBand="0" w:noVBand="1"/>
      </w:tblPr>
      <w:tblGrid>
        <w:gridCol w:w="3118"/>
        <w:gridCol w:w="3117"/>
        <w:gridCol w:w="3121"/>
      </w:tblGrid>
      <w:tr w:rsidR="0094182A" w:rsidRPr="00392BD5" w:rsidTr="00392BD5">
        <w:tc>
          <w:tcPr>
            <w:tcW w:w="1666" w:type="pct"/>
          </w:tcPr>
          <w:p w:rsidR="0094182A" w:rsidRPr="00392BD5" w:rsidRDefault="00721ECA" w:rsidP="00392BD5">
            <w:pPr>
              <w:widowControl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B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Элемент</w:t>
            </w:r>
          </w:p>
        </w:tc>
        <w:tc>
          <w:tcPr>
            <w:tcW w:w="1666" w:type="pct"/>
          </w:tcPr>
          <w:p w:rsidR="0094182A" w:rsidRPr="00392BD5" w:rsidRDefault="0094182A" w:rsidP="00392BD5">
            <w:pPr>
              <w:widowControl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2B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8" w:type="pct"/>
          </w:tcPr>
          <w:p w:rsidR="0094182A" w:rsidRPr="00392BD5" w:rsidRDefault="0094182A" w:rsidP="00392BD5">
            <w:pPr>
              <w:widowControl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392B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Температура, °</w:t>
            </w:r>
            <w:r w:rsidRPr="00392B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C</w:t>
            </w:r>
          </w:p>
        </w:tc>
      </w:tr>
      <w:tr w:rsidR="0094182A" w:rsidRPr="00392BD5" w:rsidTr="00392BD5">
        <w:tc>
          <w:tcPr>
            <w:tcW w:w="1666" w:type="pct"/>
          </w:tcPr>
          <w:p w:rsidR="0094182A" w:rsidRPr="00392BD5" w:rsidRDefault="0094182A" w:rsidP="00392BD5">
            <w:pPr>
              <w:widowControl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1666" w:type="pct"/>
          </w:tcPr>
          <w:p w:rsidR="0094182A" w:rsidRPr="00392BD5" w:rsidRDefault="0094182A" w:rsidP="00392BD5">
            <w:pPr>
              <w:widowControl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</w:t>
            </w:r>
            <w:r w:rsidR="002457C9" w:rsidRPr="00392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668" w:type="pct"/>
          </w:tcPr>
          <w:p w:rsidR="0094182A" w:rsidRPr="00392BD5" w:rsidRDefault="002457C9" w:rsidP="00392BD5">
            <w:pPr>
              <w:widowControl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60–</w:t>
            </w:r>
            <w:r w:rsidR="0094182A" w:rsidRPr="00392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392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2457C9" w:rsidRPr="00392BD5" w:rsidTr="00392BD5">
        <w:tc>
          <w:tcPr>
            <w:tcW w:w="1666" w:type="pct"/>
          </w:tcPr>
          <w:p w:rsidR="002457C9" w:rsidRPr="00392BD5" w:rsidRDefault="002457C9" w:rsidP="00392BD5">
            <w:pPr>
              <w:widowControl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6" w:type="pct"/>
          </w:tcPr>
          <w:p w:rsidR="002457C9" w:rsidRPr="00392BD5" w:rsidRDefault="001E1DC5" w:rsidP="00392BD5">
            <w:pPr>
              <w:widowControl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39–</w:t>
            </w:r>
            <w:r w:rsidR="002457C9" w:rsidRPr="00392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 </w:t>
            </w:r>
          </w:p>
        </w:tc>
        <w:tc>
          <w:tcPr>
            <w:tcW w:w="1668" w:type="pct"/>
          </w:tcPr>
          <w:p w:rsidR="002457C9" w:rsidRPr="00392BD5" w:rsidRDefault="002457C9" w:rsidP="00392BD5">
            <w:pPr>
              <w:widowControl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</w:tr>
      <w:tr w:rsidR="0094182A" w:rsidRPr="00392BD5" w:rsidTr="00392BD5">
        <w:tc>
          <w:tcPr>
            <w:tcW w:w="1666" w:type="pct"/>
          </w:tcPr>
          <w:p w:rsidR="0094182A" w:rsidRPr="00392BD5" w:rsidRDefault="0094182A" w:rsidP="00392BD5">
            <w:pPr>
              <w:widowControl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Инжектор</w:t>
            </w:r>
          </w:p>
        </w:tc>
        <w:tc>
          <w:tcPr>
            <w:tcW w:w="1666" w:type="pct"/>
          </w:tcPr>
          <w:p w:rsidR="0094182A" w:rsidRPr="00392BD5" w:rsidRDefault="0094182A" w:rsidP="00392BD5">
            <w:pPr>
              <w:widowControl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pct"/>
          </w:tcPr>
          <w:p w:rsidR="0094182A" w:rsidRPr="00392BD5" w:rsidRDefault="0094182A" w:rsidP="00392BD5">
            <w:pPr>
              <w:widowControl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457C9" w:rsidRPr="00392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92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94182A" w:rsidRPr="00392BD5" w:rsidTr="00392BD5">
        <w:tc>
          <w:tcPr>
            <w:tcW w:w="1666" w:type="pct"/>
          </w:tcPr>
          <w:p w:rsidR="0094182A" w:rsidRPr="00392BD5" w:rsidRDefault="0094182A" w:rsidP="00392BD5">
            <w:pPr>
              <w:widowControl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1666" w:type="pct"/>
          </w:tcPr>
          <w:p w:rsidR="0094182A" w:rsidRPr="00392BD5" w:rsidRDefault="0094182A" w:rsidP="00392BD5">
            <w:pPr>
              <w:widowControl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pct"/>
          </w:tcPr>
          <w:p w:rsidR="0094182A" w:rsidRPr="00392BD5" w:rsidRDefault="002457C9" w:rsidP="00392BD5">
            <w:pPr>
              <w:widowControl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94182A" w:rsidRPr="00392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3B020E" w:rsidRPr="00FD4A7D" w:rsidRDefault="00F40982" w:rsidP="00F40982">
      <w:pPr>
        <w:widowControl/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B020E" w:rsidRPr="00E8153D">
        <w:rPr>
          <w:i/>
          <w:iCs/>
          <w:sz w:val="28"/>
          <w:szCs w:val="28"/>
        </w:rPr>
        <w:t>детектор</w:t>
      </w:r>
      <w:r w:rsidR="003B020E" w:rsidRPr="00BA1C1D">
        <w:rPr>
          <w:sz w:val="28"/>
          <w:szCs w:val="28"/>
        </w:rPr>
        <w:t>: пламенно-ионизационный</w:t>
      </w:r>
      <w:r w:rsidR="003B020E">
        <w:rPr>
          <w:sz w:val="28"/>
          <w:szCs w:val="28"/>
        </w:rPr>
        <w:t>;</w:t>
      </w:r>
    </w:p>
    <w:p w:rsidR="003B020E" w:rsidRPr="00FD4A7D" w:rsidRDefault="00F40982" w:rsidP="00963C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B020E" w:rsidRPr="00E8153D">
        <w:rPr>
          <w:i/>
          <w:iCs/>
          <w:sz w:val="28"/>
          <w:szCs w:val="28"/>
        </w:rPr>
        <w:t>вводимый объ</w:t>
      </w:r>
      <w:r>
        <w:rPr>
          <w:i/>
          <w:iCs/>
          <w:sz w:val="28"/>
          <w:szCs w:val="28"/>
        </w:rPr>
        <w:t>ё</w:t>
      </w:r>
      <w:r w:rsidR="003B020E" w:rsidRPr="00E8153D">
        <w:rPr>
          <w:i/>
          <w:iCs/>
          <w:sz w:val="28"/>
          <w:szCs w:val="28"/>
        </w:rPr>
        <w:t>м пробы</w:t>
      </w:r>
      <w:r w:rsidR="003B020E" w:rsidRPr="00BA1C1D">
        <w:rPr>
          <w:sz w:val="28"/>
          <w:szCs w:val="28"/>
        </w:rPr>
        <w:t xml:space="preserve">: </w:t>
      </w:r>
      <w:r>
        <w:rPr>
          <w:sz w:val="28"/>
          <w:szCs w:val="28"/>
        </w:rPr>
        <w:t>по 1 </w:t>
      </w:r>
      <w:proofErr w:type="spellStart"/>
      <w:r w:rsidR="001E5173">
        <w:rPr>
          <w:sz w:val="28"/>
          <w:szCs w:val="28"/>
        </w:rPr>
        <w:t>мкл</w:t>
      </w:r>
      <w:proofErr w:type="spellEnd"/>
      <w:r w:rsidR="001E5173">
        <w:rPr>
          <w:sz w:val="28"/>
          <w:szCs w:val="28"/>
        </w:rPr>
        <w:t xml:space="preserve"> испытуемого раствора </w:t>
      </w:r>
      <w:r w:rsidR="003B020E">
        <w:rPr>
          <w:sz w:val="28"/>
          <w:szCs w:val="28"/>
        </w:rPr>
        <w:t xml:space="preserve">и растворов сравнения </w:t>
      </w:r>
      <w:r w:rsidR="003B020E" w:rsidRPr="00F40982">
        <w:rPr>
          <w:i/>
          <w:sz w:val="28"/>
          <w:szCs w:val="28"/>
        </w:rPr>
        <w:t>(</w:t>
      </w:r>
      <w:r w:rsidR="0000063B" w:rsidRPr="00F40982">
        <w:rPr>
          <w:i/>
          <w:sz w:val="28"/>
          <w:szCs w:val="28"/>
        </w:rPr>
        <w:t>а)</w:t>
      </w:r>
      <w:r w:rsidR="0000063B" w:rsidRPr="0000063B">
        <w:rPr>
          <w:sz w:val="28"/>
          <w:szCs w:val="28"/>
        </w:rPr>
        <w:t xml:space="preserve"> и </w:t>
      </w:r>
      <w:r w:rsidR="0000063B" w:rsidRPr="00F40982">
        <w:rPr>
          <w:i/>
          <w:sz w:val="28"/>
          <w:szCs w:val="28"/>
        </w:rPr>
        <w:t>(б</w:t>
      </w:r>
      <w:r w:rsidR="003B020E" w:rsidRPr="00F40982">
        <w:rPr>
          <w:i/>
          <w:sz w:val="28"/>
          <w:szCs w:val="28"/>
        </w:rPr>
        <w:t>)</w:t>
      </w:r>
      <w:r w:rsidR="003B020E" w:rsidRPr="0000063B">
        <w:rPr>
          <w:sz w:val="28"/>
          <w:szCs w:val="28"/>
        </w:rPr>
        <w:t>.</w:t>
      </w:r>
      <w:r w:rsidR="00050D0D">
        <w:rPr>
          <w:sz w:val="28"/>
          <w:szCs w:val="28"/>
        </w:rPr>
        <w:t xml:space="preserve"> </w:t>
      </w:r>
    </w:p>
    <w:p w:rsidR="008005B8" w:rsidRPr="002457C9" w:rsidRDefault="008005B8" w:rsidP="00963C2D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color w:val="000000"/>
          <w:sz w:val="28"/>
          <w:szCs w:val="28"/>
          <w:highlight w:val="yellow"/>
        </w:rPr>
      </w:pPr>
      <w:r w:rsidRPr="00990050">
        <w:rPr>
          <w:rFonts w:eastAsiaTheme="minorEastAsia"/>
          <w:i/>
          <w:iCs/>
          <w:color w:val="000000"/>
          <w:sz w:val="28"/>
          <w:szCs w:val="28"/>
        </w:rPr>
        <w:t>Относительное</w:t>
      </w:r>
      <w:r w:rsidR="004F554A">
        <w:rPr>
          <w:rFonts w:eastAsiaTheme="minorEastAsia"/>
          <w:i/>
          <w:iCs/>
          <w:color w:val="000000"/>
          <w:sz w:val="28"/>
          <w:szCs w:val="28"/>
        </w:rPr>
        <w:t xml:space="preserve"> время</w:t>
      </w:r>
      <w:r w:rsidR="00990050" w:rsidRPr="00990050">
        <w:rPr>
          <w:rFonts w:eastAsiaTheme="minorEastAsia"/>
          <w:i/>
          <w:iCs/>
          <w:color w:val="000000"/>
          <w:sz w:val="28"/>
          <w:szCs w:val="28"/>
        </w:rPr>
        <w:t xml:space="preserve"> удержания</w:t>
      </w:r>
      <w:r w:rsidR="00171210">
        <w:rPr>
          <w:rFonts w:eastAsiaTheme="minorEastAsia"/>
          <w:i/>
          <w:iCs/>
          <w:color w:val="000000"/>
          <w:sz w:val="28"/>
          <w:szCs w:val="28"/>
        </w:rPr>
        <w:t xml:space="preserve"> </w:t>
      </w:r>
      <w:r w:rsidRPr="00990050">
        <w:rPr>
          <w:rFonts w:eastAsiaTheme="minorEastAsia"/>
          <w:color w:val="000000"/>
          <w:sz w:val="28"/>
          <w:szCs w:val="28"/>
        </w:rPr>
        <w:t>по отношению к</w:t>
      </w:r>
      <w:r w:rsidR="0000063B"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 w:rsidRPr="00990050">
        <w:rPr>
          <w:rFonts w:eastAsiaTheme="minorEastAsia"/>
          <w:color w:val="000000"/>
          <w:sz w:val="28"/>
          <w:szCs w:val="28"/>
        </w:rPr>
        <w:t>сквалан</w:t>
      </w:r>
      <w:r w:rsidR="00C431EB">
        <w:rPr>
          <w:rFonts w:eastAsiaTheme="minorEastAsia"/>
          <w:color w:val="000000"/>
          <w:sz w:val="28"/>
          <w:szCs w:val="28"/>
        </w:rPr>
        <w:t>у</w:t>
      </w:r>
      <w:proofErr w:type="spellEnd"/>
      <w:r w:rsidR="0000063B">
        <w:rPr>
          <w:rFonts w:eastAsiaTheme="minorEastAsia"/>
          <w:color w:val="000000"/>
          <w:sz w:val="28"/>
          <w:szCs w:val="28"/>
        </w:rPr>
        <w:t xml:space="preserve"> </w:t>
      </w:r>
      <w:r w:rsidRPr="00990050">
        <w:rPr>
          <w:rFonts w:eastAsiaTheme="minorEastAsia"/>
          <w:color w:val="000000"/>
          <w:sz w:val="28"/>
          <w:szCs w:val="28"/>
        </w:rPr>
        <w:t xml:space="preserve">(время удерживания </w:t>
      </w:r>
      <w:r w:rsidR="00F40982">
        <w:rPr>
          <w:rFonts w:eastAsiaTheme="minorEastAsia"/>
          <w:color w:val="000000"/>
          <w:sz w:val="28"/>
          <w:szCs w:val="28"/>
        </w:rPr>
        <w:t>–</w:t>
      </w:r>
      <w:r w:rsidRPr="00990050">
        <w:rPr>
          <w:rFonts w:eastAsiaTheme="minorEastAsia"/>
          <w:color w:val="000000"/>
          <w:sz w:val="28"/>
          <w:szCs w:val="28"/>
        </w:rPr>
        <w:t xml:space="preserve"> около</w:t>
      </w:r>
      <w:r w:rsidR="00F40982">
        <w:rPr>
          <w:rFonts w:eastAsiaTheme="minorEastAsia"/>
          <w:color w:val="000000"/>
          <w:sz w:val="28"/>
          <w:szCs w:val="28"/>
        </w:rPr>
        <w:t xml:space="preserve"> </w:t>
      </w:r>
      <w:r w:rsidRPr="00990050">
        <w:rPr>
          <w:rFonts w:eastAsiaTheme="minorEastAsia"/>
          <w:color w:val="000000"/>
          <w:sz w:val="28"/>
          <w:szCs w:val="28"/>
        </w:rPr>
        <w:t>41</w:t>
      </w:r>
      <w:r w:rsidR="001E5173">
        <w:rPr>
          <w:rFonts w:eastAsiaTheme="minorEastAsia"/>
          <w:color w:val="000000"/>
          <w:sz w:val="28"/>
          <w:szCs w:val="28"/>
        </w:rPr>
        <w:t> мин):</w:t>
      </w:r>
      <w:r w:rsidRPr="00990050">
        <w:rPr>
          <w:rFonts w:eastAsiaTheme="minorEastAsia"/>
          <w:color w:val="000000"/>
          <w:sz w:val="28"/>
          <w:szCs w:val="28"/>
        </w:rPr>
        <w:t xml:space="preserve"> внутренний стандарт</w:t>
      </w:r>
      <w:r w:rsidR="0000063B"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 w:rsidR="00990050" w:rsidRPr="00990050">
        <w:rPr>
          <w:rFonts w:eastAsiaTheme="minorEastAsia"/>
          <w:color w:val="000000"/>
          <w:sz w:val="28"/>
          <w:szCs w:val="28"/>
        </w:rPr>
        <w:t>диметилацетамид</w:t>
      </w:r>
      <w:proofErr w:type="spellEnd"/>
      <w:r w:rsidR="00990050" w:rsidRPr="00990050">
        <w:rPr>
          <w:color w:val="000000" w:themeColor="text1"/>
          <w:sz w:val="28"/>
          <w:szCs w:val="28"/>
        </w:rPr>
        <w:t xml:space="preserve"> – </w:t>
      </w:r>
      <w:r w:rsidRPr="00990050">
        <w:rPr>
          <w:rFonts w:eastAsiaTheme="minorEastAsia"/>
          <w:color w:val="000000"/>
          <w:sz w:val="28"/>
          <w:szCs w:val="28"/>
        </w:rPr>
        <w:t xml:space="preserve">около 0,2; </w:t>
      </w:r>
      <w:proofErr w:type="spellStart"/>
      <w:r w:rsidRPr="00990050">
        <w:rPr>
          <w:rFonts w:eastAsiaTheme="minorEastAsia"/>
          <w:color w:val="000000"/>
          <w:sz w:val="28"/>
          <w:szCs w:val="28"/>
        </w:rPr>
        <w:t>метилэрукат</w:t>
      </w:r>
      <w:proofErr w:type="spellEnd"/>
      <w:r w:rsidR="00990050" w:rsidRPr="00990050">
        <w:rPr>
          <w:color w:val="000000" w:themeColor="text1"/>
          <w:sz w:val="28"/>
          <w:szCs w:val="28"/>
        </w:rPr>
        <w:t xml:space="preserve"> – </w:t>
      </w:r>
      <w:r w:rsidRPr="00990050">
        <w:rPr>
          <w:rFonts w:eastAsiaTheme="minorEastAsia"/>
          <w:color w:val="000000"/>
          <w:sz w:val="28"/>
          <w:szCs w:val="28"/>
        </w:rPr>
        <w:t xml:space="preserve">около 0,9; </w:t>
      </w:r>
      <w:proofErr w:type="spellStart"/>
      <w:r w:rsidRPr="00990050">
        <w:rPr>
          <w:rFonts w:eastAsiaTheme="minorEastAsia"/>
          <w:color w:val="000000"/>
          <w:sz w:val="28"/>
          <w:szCs w:val="28"/>
        </w:rPr>
        <w:t>циклосквалан</w:t>
      </w:r>
      <w:proofErr w:type="spellEnd"/>
      <w:r w:rsidR="00990050" w:rsidRPr="00990050">
        <w:rPr>
          <w:color w:val="000000" w:themeColor="text1"/>
          <w:sz w:val="28"/>
          <w:szCs w:val="28"/>
        </w:rPr>
        <w:t xml:space="preserve"> – </w:t>
      </w:r>
      <w:r w:rsidRPr="00E55547">
        <w:rPr>
          <w:rFonts w:eastAsiaTheme="minorEastAsia"/>
          <w:color w:val="000000"/>
          <w:sz w:val="28"/>
          <w:szCs w:val="28"/>
        </w:rPr>
        <w:t>1,05.</w:t>
      </w:r>
    </w:p>
    <w:p w:rsidR="007141DB" w:rsidRDefault="00990050" w:rsidP="00033B70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4E40">
        <w:rPr>
          <w:i/>
          <w:color w:val="000000" w:themeColor="text1"/>
          <w:sz w:val="28"/>
          <w:szCs w:val="28"/>
        </w:rPr>
        <w:t>Пригодн</w:t>
      </w:r>
      <w:r w:rsidR="004F554A">
        <w:rPr>
          <w:i/>
          <w:color w:val="000000" w:themeColor="text1"/>
          <w:sz w:val="28"/>
          <w:szCs w:val="28"/>
        </w:rPr>
        <w:t>ость хроматографической системы</w:t>
      </w:r>
      <w:r w:rsidRPr="001F4E40">
        <w:rPr>
          <w:i/>
          <w:color w:val="000000" w:themeColor="text1"/>
          <w:sz w:val="28"/>
          <w:szCs w:val="28"/>
        </w:rPr>
        <w:t xml:space="preserve"> </w:t>
      </w:r>
      <w:r w:rsidRPr="004F554A">
        <w:rPr>
          <w:color w:val="000000" w:themeColor="text1"/>
          <w:sz w:val="28"/>
          <w:szCs w:val="28"/>
        </w:rPr>
        <w:t>раствор сравнения</w:t>
      </w:r>
      <w:r w:rsidR="008546B5" w:rsidRPr="004F554A">
        <w:rPr>
          <w:rFonts w:eastAsiaTheme="minorEastAsia"/>
          <w:iCs/>
          <w:color w:val="000000"/>
          <w:sz w:val="28"/>
          <w:szCs w:val="28"/>
        </w:rPr>
        <w:t xml:space="preserve"> (б</w:t>
      </w:r>
      <w:r w:rsidRPr="004F554A">
        <w:rPr>
          <w:rFonts w:eastAsiaTheme="minorEastAsia"/>
          <w:iCs/>
          <w:color w:val="000000"/>
          <w:sz w:val="28"/>
          <w:szCs w:val="28"/>
        </w:rPr>
        <w:t>)</w:t>
      </w:r>
      <w:r w:rsidRPr="004F554A">
        <w:rPr>
          <w:rFonts w:eastAsiaTheme="minorEastAsia"/>
          <w:color w:val="000000"/>
          <w:sz w:val="28"/>
          <w:szCs w:val="28"/>
        </w:rPr>
        <w:t xml:space="preserve"> </w:t>
      </w:r>
      <w:r w:rsidRPr="004F554A">
        <w:rPr>
          <w:color w:val="000000" w:themeColor="text1"/>
          <w:sz w:val="28"/>
          <w:szCs w:val="28"/>
        </w:rPr>
        <w:t>разрешение (</w:t>
      </w:r>
      <w:r w:rsidRPr="004F554A">
        <w:rPr>
          <w:color w:val="000000" w:themeColor="text1"/>
          <w:sz w:val="28"/>
          <w:szCs w:val="28"/>
          <w:lang w:val="en-US"/>
        </w:rPr>
        <w:t>R</w:t>
      </w:r>
      <w:r w:rsidRPr="004F554A">
        <w:rPr>
          <w:color w:val="000000" w:themeColor="text1"/>
          <w:sz w:val="28"/>
          <w:szCs w:val="28"/>
          <w:vertAlign w:val="subscript"/>
          <w:lang w:val="en-US"/>
        </w:rPr>
        <w:t>S</w:t>
      </w:r>
      <w:r w:rsidRPr="004F554A">
        <w:rPr>
          <w:color w:val="000000" w:themeColor="text1"/>
          <w:sz w:val="28"/>
          <w:szCs w:val="28"/>
        </w:rPr>
        <w:t xml:space="preserve">): </w:t>
      </w:r>
      <w:r w:rsidRPr="001F4E40">
        <w:rPr>
          <w:color w:val="000000" w:themeColor="text1"/>
          <w:sz w:val="28"/>
          <w:szCs w:val="28"/>
        </w:rPr>
        <w:t xml:space="preserve">не менее </w:t>
      </w:r>
      <w:r w:rsidR="001F4E40">
        <w:rPr>
          <w:color w:val="000000" w:themeColor="text1"/>
          <w:sz w:val="28"/>
          <w:szCs w:val="28"/>
        </w:rPr>
        <w:t xml:space="preserve">5 </w:t>
      </w:r>
      <w:r w:rsidRPr="001F4E40">
        <w:rPr>
          <w:color w:val="000000" w:themeColor="text1"/>
          <w:sz w:val="28"/>
          <w:szCs w:val="28"/>
        </w:rPr>
        <w:t xml:space="preserve">между пиками </w:t>
      </w:r>
      <w:proofErr w:type="spellStart"/>
      <w:r w:rsidR="001F4E40" w:rsidRPr="00990050">
        <w:rPr>
          <w:rFonts w:eastAsiaTheme="minorEastAsia"/>
          <w:color w:val="000000"/>
          <w:sz w:val="28"/>
          <w:szCs w:val="28"/>
        </w:rPr>
        <w:t>метилэрукат</w:t>
      </w:r>
      <w:r w:rsidR="00C431EB">
        <w:rPr>
          <w:color w:val="000000" w:themeColor="text1"/>
          <w:sz w:val="28"/>
          <w:szCs w:val="28"/>
        </w:rPr>
        <w:t>а</w:t>
      </w:r>
      <w:proofErr w:type="spellEnd"/>
      <w:r w:rsidRPr="001F4E40">
        <w:rPr>
          <w:color w:val="000000" w:themeColor="text1"/>
          <w:sz w:val="28"/>
          <w:szCs w:val="28"/>
        </w:rPr>
        <w:t xml:space="preserve"> и </w:t>
      </w:r>
      <w:proofErr w:type="spellStart"/>
      <w:r w:rsidR="001F4E40" w:rsidRPr="00B10754">
        <w:rPr>
          <w:sz w:val="28"/>
          <w:szCs w:val="28"/>
        </w:rPr>
        <w:t>сквалан</w:t>
      </w:r>
      <w:r w:rsidR="00C431EB">
        <w:rPr>
          <w:sz w:val="28"/>
          <w:szCs w:val="28"/>
        </w:rPr>
        <w:t>а</w:t>
      </w:r>
      <w:proofErr w:type="spellEnd"/>
      <w:r w:rsidR="00DA5B99">
        <w:rPr>
          <w:color w:val="000000" w:themeColor="text1"/>
          <w:sz w:val="28"/>
          <w:szCs w:val="28"/>
        </w:rPr>
        <w:t>.</w:t>
      </w:r>
    </w:p>
    <w:p w:rsidR="007141DB" w:rsidRPr="007C2770" w:rsidRDefault="007141DB" w:rsidP="00033B70">
      <w:pPr>
        <w:pStyle w:val="14"/>
        <w:keepNext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770"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  <w:proofErr w:type="spellStart"/>
      <w:r w:rsidRPr="007C2770">
        <w:rPr>
          <w:rFonts w:ascii="Times New Roman" w:hAnsi="Times New Roman"/>
          <w:sz w:val="28"/>
          <w:szCs w:val="28"/>
        </w:rPr>
        <w:t>сквалан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7C2770">
        <w:rPr>
          <w:rFonts w:ascii="Times New Roman" w:hAnsi="Times New Roman"/>
          <w:sz w:val="28"/>
          <w:szCs w:val="28"/>
        </w:rPr>
        <w:t xml:space="preserve"> C</w:t>
      </w:r>
      <w:r w:rsidRPr="007C2770">
        <w:rPr>
          <w:rFonts w:ascii="Times New Roman" w:hAnsi="Times New Roman"/>
          <w:sz w:val="28"/>
          <w:szCs w:val="28"/>
          <w:vertAlign w:val="subscript"/>
        </w:rPr>
        <w:t>30</w:t>
      </w:r>
      <w:r w:rsidRPr="007C2770">
        <w:rPr>
          <w:rFonts w:ascii="Times New Roman" w:hAnsi="Times New Roman"/>
          <w:sz w:val="28"/>
          <w:szCs w:val="28"/>
        </w:rPr>
        <w:t>H</w:t>
      </w:r>
      <w:r w:rsidRPr="007C2770">
        <w:rPr>
          <w:rFonts w:ascii="Times New Roman" w:hAnsi="Times New Roman"/>
          <w:sz w:val="28"/>
          <w:szCs w:val="28"/>
          <w:vertAlign w:val="subscript"/>
        </w:rPr>
        <w:t>62</w:t>
      </w:r>
      <w:r w:rsidRPr="007C2770">
        <w:rPr>
          <w:rFonts w:ascii="Times New Roman" w:hAnsi="Times New Roman"/>
          <w:sz w:val="28"/>
          <w:szCs w:val="28"/>
        </w:rPr>
        <w:t xml:space="preserve"> в процентах (</w:t>
      </w:r>
      <w:r w:rsidRPr="001E5173">
        <w:rPr>
          <w:rFonts w:asciiTheme="majorHAnsi" w:hAnsiTheme="majorHAnsi"/>
          <w:i/>
          <w:sz w:val="28"/>
          <w:szCs w:val="28"/>
          <w:lang w:val="en-US"/>
        </w:rPr>
        <w:t>X</w:t>
      </w:r>
      <w:r w:rsidRPr="007C2770">
        <w:rPr>
          <w:rFonts w:ascii="Times New Roman" w:hAnsi="Times New Roman"/>
          <w:sz w:val="28"/>
          <w:szCs w:val="28"/>
        </w:rPr>
        <w:t>) вычисляют по формуле:</w:t>
      </w:r>
    </w:p>
    <w:p w:rsidR="007141DB" w:rsidRPr="007C2770" w:rsidRDefault="007141DB" w:rsidP="00F40982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∙25∙P∙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∙25∙</m:t>
              </m:r>
            </m:den>
          </m:f>
          <m:r>
            <w:rPr>
              <w:rFonts w:ascii="Cambria Math"/>
              <w:sz w:val="28"/>
              <w:szCs w:val="28"/>
            </w:rPr>
            <m:t xml:space="preserve">  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598"/>
        <w:gridCol w:w="483"/>
        <w:gridCol w:w="356"/>
        <w:gridCol w:w="8135"/>
      </w:tblGrid>
      <w:tr w:rsidR="007141DB" w:rsidRPr="007C2770" w:rsidTr="00A222C0">
        <w:trPr>
          <w:trHeight w:val="891"/>
        </w:trPr>
        <w:tc>
          <w:tcPr>
            <w:tcW w:w="312" w:type="pct"/>
          </w:tcPr>
          <w:p w:rsidR="007141DB" w:rsidRPr="007C2770" w:rsidRDefault="007141DB" w:rsidP="00FF42CE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szCs w:val="28"/>
                <w:lang w:val="en-GB"/>
              </w:rPr>
            </w:pPr>
            <w:r w:rsidRPr="007C2770">
              <w:rPr>
                <w:rFonts w:ascii="Times New Roman" w:hAnsi="Times New Roman"/>
                <w:szCs w:val="28"/>
              </w:rPr>
              <w:t>где</w:t>
            </w:r>
          </w:p>
        </w:tc>
        <w:tc>
          <w:tcPr>
            <w:tcW w:w="252" w:type="pct"/>
          </w:tcPr>
          <w:p w:rsidR="007141DB" w:rsidRPr="00FF42CE" w:rsidRDefault="00171210" w:rsidP="00FF42CE">
            <w:pPr>
              <w:tabs>
                <w:tab w:val="left" w:pos="567"/>
              </w:tabs>
              <w:spacing w:after="1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FF42CE">
              <w:rPr>
                <w:rFonts w:asciiTheme="majorHAnsi" w:hAnsiTheme="majorHAnsi"/>
                <w:i/>
                <w:sz w:val="28"/>
                <w:szCs w:val="28"/>
              </w:rPr>
              <w:t>В</w:t>
            </w:r>
            <w:proofErr w:type="gramStart"/>
            <w:r w:rsidR="007141DB" w:rsidRPr="00FF42CE">
              <w:rPr>
                <w:rFonts w:asciiTheme="majorHAnsi" w:hAnsiTheme="majorHAnsi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6" w:type="pct"/>
          </w:tcPr>
          <w:p w:rsidR="007141DB" w:rsidRPr="007C2770" w:rsidRDefault="007141DB" w:rsidP="002D0792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7C2770">
              <w:rPr>
                <w:sz w:val="28"/>
                <w:szCs w:val="28"/>
              </w:rPr>
              <w:t>–</w:t>
            </w:r>
          </w:p>
        </w:tc>
        <w:tc>
          <w:tcPr>
            <w:tcW w:w="4249" w:type="pct"/>
          </w:tcPr>
          <w:p w:rsidR="00171210" w:rsidRPr="000F2B84" w:rsidRDefault="00171210" w:rsidP="002D0792">
            <w:pPr>
              <w:spacing w:after="120"/>
              <w:rPr>
                <w:sz w:val="28"/>
                <w:szCs w:val="28"/>
              </w:rPr>
            </w:pPr>
            <w:r w:rsidRPr="000F2B84">
              <w:rPr>
                <w:sz w:val="28"/>
                <w:szCs w:val="28"/>
              </w:rPr>
              <w:t xml:space="preserve">отношение площади пика </w:t>
            </w:r>
            <w:proofErr w:type="spellStart"/>
            <w:r w:rsidRPr="000F2B84">
              <w:rPr>
                <w:sz w:val="28"/>
                <w:szCs w:val="28"/>
              </w:rPr>
              <w:t>сквалана</w:t>
            </w:r>
            <w:proofErr w:type="spellEnd"/>
            <w:r w:rsidRPr="000F2B84">
              <w:rPr>
                <w:sz w:val="28"/>
                <w:szCs w:val="28"/>
              </w:rPr>
              <w:t>, к площади пика внутреннего стандарта</w:t>
            </w:r>
            <w:r w:rsidR="000A296C" w:rsidRPr="009F4ED4">
              <w:rPr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A296C" w:rsidRPr="009F4ED4">
              <w:rPr>
                <w:rFonts w:eastAsiaTheme="minorEastAsia"/>
                <w:color w:val="000000"/>
                <w:sz w:val="28"/>
                <w:szCs w:val="28"/>
              </w:rPr>
              <w:t>диметилацетамида</w:t>
            </w:r>
            <w:proofErr w:type="spellEnd"/>
            <w:r w:rsidRPr="000F2B84">
              <w:rPr>
                <w:sz w:val="28"/>
                <w:szCs w:val="28"/>
              </w:rPr>
              <w:t xml:space="preserve"> на </w:t>
            </w:r>
            <w:proofErr w:type="spellStart"/>
            <w:r w:rsidRPr="000F2B84">
              <w:rPr>
                <w:sz w:val="28"/>
                <w:szCs w:val="28"/>
              </w:rPr>
              <w:t>хроматограмме</w:t>
            </w:r>
            <w:proofErr w:type="spellEnd"/>
            <w:r w:rsidR="000A296C">
              <w:rPr>
                <w:sz w:val="28"/>
                <w:szCs w:val="28"/>
              </w:rPr>
              <w:t xml:space="preserve"> </w:t>
            </w:r>
            <w:r w:rsidRPr="000F2B84">
              <w:rPr>
                <w:sz w:val="28"/>
                <w:szCs w:val="28"/>
              </w:rPr>
              <w:t>испытуемого раствора</w:t>
            </w:r>
            <w:r w:rsidR="00F40982">
              <w:rPr>
                <w:sz w:val="28"/>
                <w:szCs w:val="28"/>
              </w:rPr>
              <w:t>;</w:t>
            </w:r>
          </w:p>
        </w:tc>
      </w:tr>
      <w:tr w:rsidR="007141DB" w:rsidRPr="007C2770" w:rsidTr="00A222C0">
        <w:trPr>
          <w:trHeight w:val="20"/>
        </w:trPr>
        <w:tc>
          <w:tcPr>
            <w:tcW w:w="312" w:type="pct"/>
          </w:tcPr>
          <w:p w:rsidR="007141DB" w:rsidRPr="007C2770" w:rsidRDefault="007141DB" w:rsidP="00FF42CE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52" w:type="pct"/>
          </w:tcPr>
          <w:p w:rsidR="007141DB" w:rsidRPr="00FF42CE" w:rsidRDefault="00171210" w:rsidP="00FF42CE">
            <w:pPr>
              <w:tabs>
                <w:tab w:val="left" w:pos="567"/>
              </w:tabs>
              <w:spacing w:after="1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FF42CE">
              <w:rPr>
                <w:rFonts w:asciiTheme="majorHAnsi" w:hAnsiTheme="majorHAnsi"/>
                <w:i/>
                <w:sz w:val="28"/>
                <w:szCs w:val="28"/>
              </w:rPr>
              <w:t>В</w:t>
            </w:r>
            <w:proofErr w:type="gramStart"/>
            <w:r w:rsidR="007141DB" w:rsidRPr="00FF42CE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86" w:type="pct"/>
          </w:tcPr>
          <w:p w:rsidR="007141DB" w:rsidRPr="007C2770" w:rsidRDefault="007141DB" w:rsidP="002D0792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7C2770">
              <w:rPr>
                <w:sz w:val="28"/>
                <w:szCs w:val="28"/>
              </w:rPr>
              <w:t>–</w:t>
            </w:r>
          </w:p>
        </w:tc>
        <w:tc>
          <w:tcPr>
            <w:tcW w:w="4249" w:type="pct"/>
          </w:tcPr>
          <w:p w:rsidR="007141DB" w:rsidRPr="007C2770" w:rsidRDefault="00171210" w:rsidP="002D0792">
            <w:pPr>
              <w:spacing w:after="120"/>
              <w:rPr>
                <w:sz w:val="28"/>
                <w:szCs w:val="28"/>
              </w:rPr>
            </w:pPr>
            <w:r w:rsidRPr="000F2B84">
              <w:rPr>
                <w:sz w:val="28"/>
                <w:szCs w:val="28"/>
              </w:rPr>
              <w:t xml:space="preserve">отношение площади пика </w:t>
            </w:r>
            <w:proofErr w:type="spellStart"/>
            <w:r w:rsidRPr="000F2B84">
              <w:rPr>
                <w:sz w:val="28"/>
                <w:szCs w:val="28"/>
              </w:rPr>
              <w:t>сквалана</w:t>
            </w:r>
            <w:proofErr w:type="spellEnd"/>
            <w:r w:rsidRPr="000F2B84">
              <w:rPr>
                <w:sz w:val="28"/>
                <w:szCs w:val="28"/>
              </w:rPr>
              <w:t xml:space="preserve">, к площади пика внутреннего стандарта </w:t>
            </w:r>
            <w:proofErr w:type="spellStart"/>
            <w:r w:rsidR="000A296C" w:rsidRPr="009F4ED4">
              <w:rPr>
                <w:rFonts w:eastAsiaTheme="minorEastAsia"/>
                <w:color w:val="000000"/>
                <w:sz w:val="28"/>
                <w:szCs w:val="28"/>
              </w:rPr>
              <w:t>диметилацетамида</w:t>
            </w:r>
            <w:proofErr w:type="spellEnd"/>
            <w:r w:rsidR="000A296C" w:rsidRPr="009F4ED4">
              <w:rPr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r w:rsidRPr="000F2B84">
              <w:rPr>
                <w:sz w:val="28"/>
                <w:szCs w:val="28"/>
              </w:rPr>
              <w:t xml:space="preserve">на </w:t>
            </w:r>
            <w:proofErr w:type="spellStart"/>
            <w:r w:rsidRPr="000F2B84">
              <w:rPr>
                <w:sz w:val="28"/>
                <w:szCs w:val="28"/>
              </w:rPr>
              <w:t>хроматограмме</w:t>
            </w:r>
            <w:proofErr w:type="spellEnd"/>
            <w:r w:rsidR="000F2B84">
              <w:rPr>
                <w:sz w:val="28"/>
                <w:szCs w:val="28"/>
              </w:rPr>
              <w:t xml:space="preserve"> </w:t>
            </w:r>
            <w:r w:rsidRPr="000A296C">
              <w:rPr>
                <w:sz w:val="28"/>
                <w:szCs w:val="28"/>
              </w:rPr>
              <w:t xml:space="preserve">раствор сравнения </w:t>
            </w:r>
            <w:r w:rsidRPr="000A296C">
              <w:rPr>
                <w:rFonts w:eastAsiaTheme="minorEastAsia"/>
                <w:iCs/>
                <w:sz w:val="28"/>
                <w:szCs w:val="28"/>
              </w:rPr>
              <w:t>(а)</w:t>
            </w:r>
            <w:r w:rsidR="00F40982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7141DB" w:rsidRPr="007C2770" w:rsidTr="00A222C0">
        <w:trPr>
          <w:trHeight w:val="20"/>
        </w:trPr>
        <w:tc>
          <w:tcPr>
            <w:tcW w:w="312" w:type="pct"/>
          </w:tcPr>
          <w:p w:rsidR="007141DB" w:rsidRPr="007C2770" w:rsidRDefault="007141DB" w:rsidP="00FF42CE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52" w:type="pct"/>
          </w:tcPr>
          <w:p w:rsidR="007141DB" w:rsidRPr="00FF42CE" w:rsidRDefault="007141DB" w:rsidP="00FF42CE">
            <w:pPr>
              <w:tabs>
                <w:tab w:val="left" w:pos="567"/>
              </w:tabs>
              <w:spacing w:after="1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FF42CE">
              <w:rPr>
                <w:rFonts w:asciiTheme="majorHAnsi" w:hAnsiTheme="majorHAnsi"/>
                <w:i/>
                <w:sz w:val="28"/>
                <w:szCs w:val="28"/>
              </w:rPr>
              <w:t>а</w:t>
            </w:r>
            <w:proofErr w:type="gramStart"/>
            <w:r w:rsidRPr="00FF42CE">
              <w:rPr>
                <w:rFonts w:asciiTheme="majorHAnsi" w:hAnsiTheme="majorHAnsi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6" w:type="pct"/>
          </w:tcPr>
          <w:p w:rsidR="007141DB" w:rsidRPr="007C2770" w:rsidRDefault="007141DB" w:rsidP="002D0792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7C2770">
              <w:rPr>
                <w:sz w:val="28"/>
                <w:szCs w:val="28"/>
              </w:rPr>
              <w:t>–</w:t>
            </w:r>
          </w:p>
        </w:tc>
        <w:tc>
          <w:tcPr>
            <w:tcW w:w="4249" w:type="pct"/>
          </w:tcPr>
          <w:p w:rsidR="007141DB" w:rsidRPr="007C2770" w:rsidRDefault="007141DB" w:rsidP="002D0792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7C2770">
              <w:rPr>
                <w:sz w:val="28"/>
                <w:szCs w:val="28"/>
              </w:rPr>
              <w:t>навеска субстанции, мг;</w:t>
            </w:r>
          </w:p>
        </w:tc>
      </w:tr>
      <w:tr w:rsidR="007141DB" w:rsidRPr="007C2770" w:rsidTr="00A222C0">
        <w:trPr>
          <w:trHeight w:val="20"/>
        </w:trPr>
        <w:tc>
          <w:tcPr>
            <w:tcW w:w="312" w:type="pct"/>
          </w:tcPr>
          <w:p w:rsidR="007141DB" w:rsidRPr="007C2770" w:rsidRDefault="007141DB" w:rsidP="00FF42CE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52" w:type="pct"/>
          </w:tcPr>
          <w:p w:rsidR="007141DB" w:rsidRPr="00FF42CE" w:rsidRDefault="007141DB" w:rsidP="00FF42CE">
            <w:pPr>
              <w:tabs>
                <w:tab w:val="left" w:pos="567"/>
              </w:tabs>
              <w:spacing w:after="12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FF42CE">
              <w:rPr>
                <w:rFonts w:asciiTheme="majorHAnsi" w:hAnsiTheme="majorHAnsi"/>
                <w:i/>
                <w:sz w:val="28"/>
                <w:szCs w:val="28"/>
              </w:rPr>
              <w:t>а</w:t>
            </w:r>
            <w:proofErr w:type="gramStart"/>
            <w:r w:rsidRPr="00FF42CE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86" w:type="pct"/>
          </w:tcPr>
          <w:p w:rsidR="007141DB" w:rsidRPr="007C2770" w:rsidRDefault="007141DB" w:rsidP="002D0792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7C2770">
              <w:rPr>
                <w:sz w:val="28"/>
                <w:szCs w:val="28"/>
              </w:rPr>
              <w:t>–</w:t>
            </w:r>
          </w:p>
        </w:tc>
        <w:tc>
          <w:tcPr>
            <w:tcW w:w="4249" w:type="pct"/>
          </w:tcPr>
          <w:p w:rsidR="007141DB" w:rsidRPr="007C2770" w:rsidRDefault="007141DB" w:rsidP="002D0792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spacing w:val="-6"/>
                <w:szCs w:val="28"/>
              </w:rPr>
            </w:pPr>
            <w:r w:rsidRPr="007C2770">
              <w:rPr>
                <w:rFonts w:ascii="Times New Roman" w:hAnsi="Times New Roman"/>
                <w:spacing w:val="-6"/>
                <w:szCs w:val="28"/>
              </w:rPr>
              <w:t xml:space="preserve">навеска </w:t>
            </w:r>
            <w:r w:rsidRPr="00885BF1">
              <w:rPr>
                <w:rFonts w:ascii="Times New Roman" w:hAnsi="Times New Roman"/>
                <w:szCs w:val="28"/>
              </w:rPr>
              <w:t xml:space="preserve">фармакопейного стандартного образца </w:t>
            </w:r>
            <w:proofErr w:type="spellStart"/>
            <w:r w:rsidRPr="00885BF1">
              <w:rPr>
                <w:rFonts w:ascii="Times New Roman" w:eastAsiaTheme="minorEastAsia" w:hAnsi="Times New Roman"/>
                <w:color w:val="000000"/>
                <w:szCs w:val="28"/>
              </w:rPr>
              <w:t>сквалана</w:t>
            </w:r>
            <w:proofErr w:type="spellEnd"/>
            <w:r w:rsidRPr="00885BF1">
              <w:rPr>
                <w:rFonts w:ascii="Times New Roman" w:hAnsi="Times New Roman"/>
                <w:szCs w:val="28"/>
              </w:rPr>
              <w:t>,</w:t>
            </w:r>
            <w:r w:rsidRPr="007C2770">
              <w:rPr>
                <w:rFonts w:ascii="Times New Roman" w:hAnsi="Times New Roman"/>
                <w:spacing w:val="-6"/>
                <w:szCs w:val="28"/>
              </w:rPr>
              <w:t xml:space="preserve"> мг;</w:t>
            </w:r>
          </w:p>
        </w:tc>
      </w:tr>
      <w:tr w:rsidR="007141DB" w:rsidRPr="007C2770" w:rsidTr="00A222C0">
        <w:trPr>
          <w:trHeight w:val="20"/>
        </w:trPr>
        <w:tc>
          <w:tcPr>
            <w:tcW w:w="312" w:type="pct"/>
          </w:tcPr>
          <w:p w:rsidR="007141DB" w:rsidRPr="007C2770" w:rsidRDefault="007141DB" w:rsidP="00FF42CE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52" w:type="pct"/>
          </w:tcPr>
          <w:p w:rsidR="007141DB" w:rsidRPr="00FF42CE" w:rsidRDefault="007141DB" w:rsidP="00FF42CE">
            <w:pPr>
              <w:tabs>
                <w:tab w:val="left" w:pos="567"/>
              </w:tabs>
              <w:spacing w:after="120"/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  <w:r w:rsidRPr="00FF42CE">
              <w:rPr>
                <w:rFonts w:asciiTheme="majorHAnsi" w:hAnsiTheme="majorHAnsi"/>
                <w:i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7141DB" w:rsidRPr="007C2770" w:rsidRDefault="007141DB" w:rsidP="002D0792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7C2770">
              <w:rPr>
                <w:sz w:val="28"/>
                <w:szCs w:val="28"/>
              </w:rPr>
              <w:t>–</w:t>
            </w:r>
          </w:p>
        </w:tc>
        <w:tc>
          <w:tcPr>
            <w:tcW w:w="4249" w:type="pct"/>
          </w:tcPr>
          <w:p w:rsidR="007141DB" w:rsidRPr="007C2770" w:rsidRDefault="007141DB" w:rsidP="002D0792">
            <w:pPr>
              <w:pStyle w:val="ae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C2770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proofErr w:type="spellStart"/>
            <w:r w:rsidRPr="00885BF1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сквалана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фармакопейном стандартном образце</w:t>
            </w:r>
            <w:r w:rsidR="000F2B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2B84">
              <w:rPr>
                <w:rFonts w:ascii="Times New Roman" w:hAnsi="Times New Roman"/>
                <w:sz w:val="28"/>
                <w:szCs w:val="28"/>
              </w:rPr>
              <w:t>сквалана</w:t>
            </w:r>
            <w:proofErr w:type="spellEnd"/>
            <w:r w:rsidRPr="007C2770">
              <w:rPr>
                <w:rFonts w:ascii="Times New Roman" w:hAnsi="Times New Roman"/>
                <w:sz w:val="28"/>
                <w:szCs w:val="28"/>
              </w:rPr>
              <w:t>, %</w:t>
            </w:r>
            <w:r w:rsidR="00F409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222C0" w:rsidRPr="00A222C0" w:rsidRDefault="00A222C0" w:rsidP="00A222C0">
      <w:pPr>
        <w:pStyle w:val="Default"/>
        <w:spacing w:before="240"/>
        <w:ind w:firstLine="709"/>
        <w:rPr>
          <w:rFonts w:ascii="Times New Roman" w:hAnsi="Times New Roman" w:cs="Times New Roman"/>
          <w:sz w:val="28"/>
          <w:szCs w:val="28"/>
        </w:rPr>
      </w:pPr>
      <w:r w:rsidRPr="00A222C0">
        <w:rPr>
          <w:rFonts w:ascii="Times New Roman" w:hAnsi="Times New Roman" w:cs="Times New Roman"/>
          <w:sz w:val="28"/>
          <w:szCs w:val="28"/>
        </w:rPr>
        <w:t xml:space="preserve">МАРКИРОВКА </w:t>
      </w:r>
    </w:p>
    <w:p w:rsidR="00A222C0" w:rsidRPr="00E03C76" w:rsidRDefault="00A222C0" w:rsidP="00A222C0">
      <w:pPr>
        <w:widowControl/>
        <w:spacing w:before="240" w:line="360" w:lineRule="auto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A222C0">
        <w:rPr>
          <w:sz w:val="28"/>
          <w:szCs w:val="28"/>
        </w:rPr>
        <w:t xml:space="preserve">На этикетке должно быть указано происхождение </w:t>
      </w:r>
      <w:proofErr w:type="spellStart"/>
      <w:r w:rsidRPr="00A222C0">
        <w:rPr>
          <w:sz w:val="28"/>
          <w:szCs w:val="28"/>
        </w:rPr>
        <w:t>сквалана</w:t>
      </w:r>
      <w:proofErr w:type="spellEnd"/>
      <w:r w:rsidRPr="00A222C0">
        <w:rPr>
          <w:sz w:val="28"/>
          <w:szCs w:val="28"/>
        </w:rPr>
        <w:t xml:space="preserve"> (растительно</w:t>
      </w:r>
      <w:r w:rsidR="00E03C76">
        <w:rPr>
          <w:sz w:val="28"/>
          <w:szCs w:val="28"/>
        </w:rPr>
        <w:t>е</w:t>
      </w:r>
      <w:r w:rsidRPr="00A222C0">
        <w:rPr>
          <w:sz w:val="28"/>
          <w:szCs w:val="28"/>
        </w:rPr>
        <w:t>, животно</w:t>
      </w:r>
      <w:r w:rsidR="00E03C76">
        <w:rPr>
          <w:sz w:val="28"/>
          <w:szCs w:val="28"/>
        </w:rPr>
        <w:t>е</w:t>
      </w:r>
      <w:r w:rsidRPr="00A222C0">
        <w:rPr>
          <w:sz w:val="28"/>
          <w:szCs w:val="28"/>
        </w:rPr>
        <w:t xml:space="preserve"> или синтетическо</w:t>
      </w:r>
      <w:r w:rsidR="00E03C76">
        <w:rPr>
          <w:sz w:val="28"/>
          <w:szCs w:val="28"/>
        </w:rPr>
        <w:t>е</w:t>
      </w:r>
      <w:bookmarkStart w:id="0" w:name="_GoBack"/>
      <w:bookmarkEnd w:id="0"/>
      <w:r w:rsidR="00E03C76" w:rsidRPr="00E03C76">
        <w:rPr>
          <w:sz w:val="28"/>
          <w:szCs w:val="28"/>
        </w:rPr>
        <w:t>)</w:t>
      </w:r>
      <w:r w:rsidR="00E03C76">
        <w:rPr>
          <w:sz w:val="28"/>
          <w:szCs w:val="28"/>
        </w:rPr>
        <w:t>.</w:t>
      </w:r>
    </w:p>
    <w:p w:rsidR="00ED2512" w:rsidRDefault="00ED2512" w:rsidP="00202B50">
      <w:pPr>
        <w:keepNext/>
        <w:widowControl/>
        <w:spacing w:before="240" w:line="360" w:lineRule="auto"/>
        <w:ind w:firstLine="709"/>
        <w:jc w:val="both"/>
        <w:rPr>
          <w:color w:val="000000" w:themeColor="text1"/>
          <w:spacing w:val="-6"/>
          <w:sz w:val="28"/>
        </w:rPr>
      </w:pPr>
      <w:r w:rsidRPr="0013398B">
        <w:rPr>
          <w:color w:val="000000" w:themeColor="text1"/>
          <w:spacing w:val="-6"/>
          <w:sz w:val="28"/>
        </w:rPr>
        <w:t>ХРАНЕНИЕ</w:t>
      </w:r>
    </w:p>
    <w:p w:rsidR="00ED2512" w:rsidRPr="005614AB" w:rsidRDefault="00ED2512" w:rsidP="00963C2D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B78D4">
        <w:rPr>
          <w:color w:val="000000" w:themeColor="text1"/>
          <w:sz w:val="28"/>
          <w:szCs w:val="28"/>
        </w:rPr>
        <w:t>В плотно укупоренной упаковке.</w:t>
      </w:r>
    </w:p>
    <w:p w:rsidR="00202B50" w:rsidRPr="005614AB" w:rsidRDefault="00202B50" w:rsidP="00963C2D">
      <w:pPr>
        <w:widowControl/>
        <w:spacing w:line="360" w:lineRule="auto"/>
        <w:ind w:firstLine="709"/>
        <w:jc w:val="both"/>
        <w:rPr>
          <w:color w:val="000000" w:themeColor="text1"/>
          <w:spacing w:val="-6"/>
          <w:sz w:val="28"/>
        </w:rPr>
      </w:pPr>
    </w:p>
    <w:p w:rsidR="00BF5DDE" w:rsidRDefault="00BF5DDE" w:rsidP="00202B50">
      <w:pPr>
        <w:pStyle w:val="aff"/>
        <w:shd w:val="clear" w:color="auto" w:fill="FFFFFF"/>
        <w:spacing w:before="0" w:beforeAutospacing="0" w:after="0" w:afterAutospacing="0"/>
        <w:ind w:firstLine="709"/>
        <w:jc w:val="both"/>
        <w:rPr>
          <w:strike/>
          <w:color w:val="000000"/>
          <w:sz w:val="28"/>
          <w:szCs w:val="28"/>
        </w:rPr>
      </w:pPr>
      <w:r>
        <w:rPr>
          <w:sz w:val="28"/>
          <w:szCs w:val="28"/>
        </w:rPr>
        <w:t>*</w:t>
      </w:r>
      <w:r>
        <w:rPr>
          <w:color w:val="202122"/>
          <w:sz w:val="28"/>
          <w:szCs w:val="28"/>
          <w:shd w:val="clear" w:color="auto" w:fill="FFFFFF"/>
        </w:rPr>
        <w:t>Приводится для информации.</w:t>
      </w:r>
    </w:p>
    <w:sectPr w:rsidR="00BF5DDE" w:rsidSect="007C38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411" w:rsidRDefault="00EB5411">
      <w:r>
        <w:separator/>
      </w:r>
    </w:p>
  </w:endnote>
  <w:endnote w:type="continuationSeparator" w:id="0">
    <w:p w:rsidR="00EB5411" w:rsidRDefault="00EB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9F6" w:rsidRDefault="00CA69F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4802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43715D" w:rsidRPr="00CA69F6" w:rsidRDefault="0043715D">
        <w:pPr>
          <w:pStyle w:val="a6"/>
          <w:jc w:val="center"/>
          <w:rPr>
            <w:sz w:val="28"/>
            <w:szCs w:val="28"/>
          </w:rPr>
        </w:pPr>
        <w:r w:rsidRPr="00CA69F6">
          <w:rPr>
            <w:sz w:val="28"/>
            <w:szCs w:val="28"/>
          </w:rPr>
          <w:fldChar w:fldCharType="begin"/>
        </w:r>
        <w:r w:rsidRPr="00CA69F6">
          <w:rPr>
            <w:sz w:val="28"/>
            <w:szCs w:val="28"/>
          </w:rPr>
          <w:instrText xml:space="preserve"> PAGE   \* MERGEFORMAT </w:instrText>
        </w:r>
        <w:r w:rsidRPr="00CA69F6">
          <w:rPr>
            <w:sz w:val="28"/>
            <w:szCs w:val="28"/>
          </w:rPr>
          <w:fldChar w:fldCharType="separate"/>
        </w:r>
        <w:r w:rsidR="00E03C76">
          <w:rPr>
            <w:noProof/>
            <w:sz w:val="28"/>
            <w:szCs w:val="28"/>
          </w:rPr>
          <w:t>4</w:t>
        </w:r>
        <w:r w:rsidRPr="00CA69F6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9F6" w:rsidRPr="00CA69F6" w:rsidRDefault="00CA69F6">
    <w:pPr>
      <w:pStyle w:val="a6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411" w:rsidRDefault="00EB5411">
      <w:r>
        <w:separator/>
      </w:r>
    </w:p>
  </w:footnote>
  <w:footnote w:type="continuationSeparator" w:id="0">
    <w:p w:rsidR="00EB5411" w:rsidRDefault="00EB5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15D" w:rsidRDefault="0043715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715D" w:rsidRDefault="0043715D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9F6" w:rsidRPr="00CA69F6" w:rsidRDefault="00CA69F6">
    <w:pPr>
      <w:pStyle w:val="a8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15D" w:rsidRPr="00A5393A" w:rsidRDefault="0043715D" w:rsidP="00125778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0194"/>
    <w:multiLevelType w:val="hybridMultilevel"/>
    <w:tmpl w:val="0648494A"/>
    <w:lvl w:ilvl="0" w:tplc="9B744CE2">
      <w:start w:val="1"/>
      <w:numFmt w:val="decimal"/>
      <w:lvlText w:val="%1."/>
      <w:lvlJc w:val="left"/>
      <w:pPr>
        <w:ind w:left="4856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4">
    <w:nsid w:val="374B6501"/>
    <w:multiLevelType w:val="multilevel"/>
    <w:tmpl w:val="64CA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8422B2"/>
    <w:multiLevelType w:val="multilevel"/>
    <w:tmpl w:val="09F8BD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/>
      </w:rPr>
    </w:lvl>
  </w:abstractNum>
  <w:abstractNum w:abstractNumId="6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712429B"/>
    <w:multiLevelType w:val="hybridMultilevel"/>
    <w:tmpl w:val="B5E83B78"/>
    <w:lvl w:ilvl="0" w:tplc="AE326B02">
      <w:start w:val="1"/>
      <w:numFmt w:val="decimal"/>
      <w:lvlText w:val="%1."/>
      <w:lvlJc w:val="left"/>
      <w:pPr>
        <w:ind w:left="1725" w:hanging="100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3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3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3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3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3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6"/>
  </w:num>
  <w:num w:numId="11">
    <w:abstractNumId w:val="2"/>
  </w:num>
  <w:num w:numId="12">
    <w:abstractNumId w:val="5"/>
  </w:num>
  <w:num w:numId="13">
    <w:abstractNumId w:val="7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72"/>
    <w:rsid w:val="0000063B"/>
    <w:rsid w:val="00000EE5"/>
    <w:rsid w:val="00001869"/>
    <w:rsid w:val="00002FD6"/>
    <w:rsid w:val="00004326"/>
    <w:rsid w:val="000045CA"/>
    <w:rsid w:val="00006024"/>
    <w:rsid w:val="00013E47"/>
    <w:rsid w:val="00013F7C"/>
    <w:rsid w:val="00015945"/>
    <w:rsid w:val="00020C08"/>
    <w:rsid w:val="000235C9"/>
    <w:rsid w:val="000237FC"/>
    <w:rsid w:val="00030130"/>
    <w:rsid w:val="000329B7"/>
    <w:rsid w:val="00033759"/>
    <w:rsid w:val="00033B70"/>
    <w:rsid w:val="00036298"/>
    <w:rsid w:val="00036FEA"/>
    <w:rsid w:val="00040702"/>
    <w:rsid w:val="00041426"/>
    <w:rsid w:val="000421A0"/>
    <w:rsid w:val="00043643"/>
    <w:rsid w:val="00043BDA"/>
    <w:rsid w:val="00044E5D"/>
    <w:rsid w:val="00045D58"/>
    <w:rsid w:val="00050D0D"/>
    <w:rsid w:val="0005156B"/>
    <w:rsid w:val="000577AC"/>
    <w:rsid w:val="00057DE2"/>
    <w:rsid w:val="00060D30"/>
    <w:rsid w:val="00060DD6"/>
    <w:rsid w:val="000630C6"/>
    <w:rsid w:val="00063B02"/>
    <w:rsid w:val="000646D4"/>
    <w:rsid w:val="00065CA9"/>
    <w:rsid w:val="000737F8"/>
    <w:rsid w:val="000766F2"/>
    <w:rsid w:val="00077BD7"/>
    <w:rsid w:val="00083FFD"/>
    <w:rsid w:val="000847FB"/>
    <w:rsid w:val="000856A7"/>
    <w:rsid w:val="00087931"/>
    <w:rsid w:val="00087FDB"/>
    <w:rsid w:val="000925F1"/>
    <w:rsid w:val="000931B1"/>
    <w:rsid w:val="000936AA"/>
    <w:rsid w:val="00093B3E"/>
    <w:rsid w:val="00097F98"/>
    <w:rsid w:val="000A2122"/>
    <w:rsid w:val="000A296C"/>
    <w:rsid w:val="000A34FA"/>
    <w:rsid w:val="000A48B8"/>
    <w:rsid w:val="000A738D"/>
    <w:rsid w:val="000B1AC3"/>
    <w:rsid w:val="000B271C"/>
    <w:rsid w:val="000C4288"/>
    <w:rsid w:val="000C439B"/>
    <w:rsid w:val="000C5189"/>
    <w:rsid w:val="000C6368"/>
    <w:rsid w:val="000C6D03"/>
    <w:rsid w:val="000C7796"/>
    <w:rsid w:val="000D32E8"/>
    <w:rsid w:val="000D58A7"/>
    <w:rsid w:val="000D74D9"/>
    <w:rsid w:val="000E0976"/>
    <w:rsid w:val="000E0C69"/>
    <w:rsid w:val="000E2C15"/>
    <w:rsid w:val="000E3898"/>
    <w:rsid w:val="000E5FA3"/>
    <w:rsid w:val="000F2B84"/>
    <w:rsid w:val="000F3993"/>
    <w:rsid w:val="000F403A"/>
    <w:rsid w:val="000F4BEF"/>
    <w:rsid w:val="00100149"/>
    <w:rsid w:val="00101295"/>
    <w:rsid w:val="0010646C"/>
    <w:rsid w:val="0010785E"/>
    <w:rsid w:val="0011240F"/>
    <w:rsid w:val="00113027"/>
    <w:rsid w:val="001138FC"/>
    <w:rsid w:val="001144A2"/>
    <w:rsid w:val="001144D6"/>
    <w:rsid w:val="00115A53"/>
    <w:rsid w:val="00121403"/>
    <w:rsid w:val="001236B6"/>
    <w:rsid w:val="00124479"/>
    <w:rsid w:val="00125778"/>
    <w:rsid w:val="00126321"/>
    <w:rsid w:val="00127C0D"/>
    <w:rsid w:val="00132285"/>
    <w:rsid w:val="0013398B"/>
    <w:rsid w:val="00134EFC"/>
    <w:rsid w:val="00135B50"/>
    <w:rsid w:val="001363C5"/>
    <w:rsid w:val="00136F04"/>
    <w:rsid w:val="0013708D"/>
    <w:rsid w:val="0014001D"/>
    <w:rsid w:val="00140166"/>
    <w:rsid w:val="00141B2C"/>
    <w:rsid w:val="00141CC1"/>
    <w:rsid w:val="00146BCF"/>
    <w:rsid w:val="00152059"/>
    <w:rsid w:val="001560B1"/>
    <w:rsid w:val="00156CFB"/>
    <w:rsid w:val="00156ECC"/>
    <w:rsid w:val="001573E0"/>
    <w:rsid w:val="00160DCA"/>
    <w:rsid w:val="00165BC4"/>
    <w:rsid w:val="00167B38"/>
    <w:rsid w:val="0017050C"/>
    <w:rsid w:val="00171210"/>
    <w:rsid w:val="0017309A"/>
    <w:rsid w:val="00175C65"/>
    <w:rsid w:val="00175CC7"/>
    <w:rsid w:val="00175E5C"/>
    <w:rsid w:val="00175EC1"/>
    <w:rsid w:val="00175F26"/>
    <w:rsid w:val="00176826"/>
    <w:rsid w:val="001777BD"/>
    <w:rsid w:val="001821C2"/>
    <w:rsid w:val="00183626"/>
    <w:rsid w:val="001843EE"/>
    <w:rsid w:val="00185425"/>
    <w:rsid w:val="00195449"/>
    <w:rsid w:val="001A15C7"/>
    <w:rsid w:val="001A230D"/>
    <w:rsid w:val="001A5778"/>
    <w:rsid w:val="001A7214"/>
    <w:rsid w:val="001B19F3"/>
    <w:rsid w:val="001B260F"/>
    <w:rsid w:val="001B4098"/>
    <w:rsid w:val="001B4D4A"/>
    <w:rsid w:val="001B4DFD"/>
    <w:rsid w:val="001C13A9"/>
    <w:rsid w:val="001C4A8E"/>
    <w:rsid w:val="001C6087"/>
    <w:rsid w:val="001C6834"/>
    <w:rsid w:val="001D0F8B"/>
    <w:rsid w:val="001D2C7A"/>
    <w:rsid w:val="001D5059"/>
    <w:rsid w:val="001D7548"/>
    <w:rsid w:val="001E1DC5"/>
    <w:rsid w:val="001E5173"/>
    <w:rsid w:val="001E6224"/>
    <w:rsid w:val="001F0206"/>
    <w:rsid w:val="001F3D93"/>
    <w:rsid w:val="001F4E40"/>
    <w:rsid w:val="001F67CE"/>
    <w:rsid w:val="00200395"/>
    <w:rsid w:val="00202B50"/>
    <w:rsid w:val="00203136"/>
    <w:rsid w:val="00204053"/>
    <w:rsid w:val="0020596E"/>
    <w:rsid w:val="00210C25"/>
    <w:rsid w:val="00211BAF"/>
    <w:rsid w:val="00211D97"/>
    <w:rsid w:val="00211EC4"/>
    <w:rsid w:val="00211FCF"/>
    <w:rsid w:val="002121C6"/>
    <w:rsid w:val="00212880"/>
    <w:rsid w:val="002139AF"/>
    <w:rsid w:val="002139FF"/>
    <w:rsid w:val="002171DD"/>
    <w:rsid w:val="0022557C"/>
    <w:rsid w:val="00227BF1"/>
    <w:rsid w:val="00233356"/>
    <w:rsid w:val="0023486A"/>
    <w:rsid w:val="002361F6"/>
    <w:rsid w:val="0023749E"/>
    <w:rsid w:val="00240EB4"/>
    <w:rsid w:val="00240FFA"/>
    <w:rsid w:val="00241089"/>
    <w:rsid w:val="0024114A"/>
    <w:rsid w:val="0024438F"/>
    <w:rsid w:val="00245188"/>
    <w:rsid w:val="00245571"/>
    <w:rsid w:val="002457C9"/>
    <w:rsid w:val="00247529"/>
    <w:rsid w:val="0025283F"/>
    <w:rsid w:val="002553F7"/>
    <w:rsid w:val="00256BC5"/>
    <w:rsid w:val="00261EE5"/>
    <w:rsid w:val="00263525"/>
    <w:rsid w:val="00267F6B"/>
    <w:rsid w:val="002718B3"/>
    <w:rsid w:val="0027263B"/>
    <w:rsid w:val="002740D5"/>
    <w:rsid w:val="002765E3"/>
    <w:rsid w:val="0027729A"/>
    <w:rsid w:val="0027789C"/>
    <w:rsid w:val="00277F5B"/>
    <w:rsid w:val="002805B0"/>
    <w:rsid w:val="00281CF9"/>
    <w:rsid w:val="002854A7"/>
    <w:rsid w:val="00285A3F"/>
    <w:rsid w:val="0029027A"/>
    <w:rsid w:val="0029029F"/>
    <w:rsid w:val="002908C8"/>
    <w:rsid w:val="002927A1"/>
    <w:rsid w:val="002933AF"/>
    <w:rsid w:val="00293B4A"/>
    <w:rsid w:val="0029677F"/>
    <w:rsid w:val="00296F5A"/>
    <w:rsid w:val="002A09F3"/>
    <w:rsid w:val="002A13CC"/>
    <w:rsid w:val="002A3B7C"/>
    <w:rsid w:val="002A5A90"/>
    <w:rsid w:val="002A6CAF"/>
    <w:rsid w:val="002A704B"/>
    <w:rsid w:val="002A7D55"/>
    <w:rsid w:val="002B247C"/>
    <w:rsid w:val="002B557B"/>
    <w:rsid w:val="002B6ADF"/>
    <w:rsid w:val="002C5BAB"/>
    <w:rsid w:val="002C6AA3"/>
    <w:rsid w:val="002C7585"/>
    <w:rsid w:val="002D0792"/>
    <w:rsid w:val="002D6E99"/>
    <w:rsid w:val="002D70A2"/>
    <w:rsid w:val="002E009B"/>
    <w:rsid w:val="002E095B"/>
    <w:rsid w:val="002E31B2"/>
    <w:rsid w:val="002E7A9C"/>
    <w:rsid w:val="002E7F4C"/>
    <w:rsid w:val="002F0A97"/>
    <w:rsid w:val="002F2841"/>
    <w:rsid w:val="002F5F43"/>
    <w:rsid w:val="002F6137"/>
    <w:rsid w:val="003006C0"/>
    <w:rsid w:val="00303CA2"/>
    <w:rsid w:val="00304034"/>
    <w:rsid w:val="00304292"/>
    <w:rsid w:val="003049D4"/>
    <w:rsid w:val="00305AE3"/>
    <w:rsid w:val="0031043C"/>
    <w:rsid w:val="003126B6"/>
    <w:rsid w:val="003126F0"/>
    <w:rsid w:val="00313E86"/>
    <w:rsid w:val="00314262"/>
    <w:rsid w:val="003147BA"/>
    <w:rsid w:val="00315C7D"/>
    <w:rsid w:val="00316C99"/>
    <w:rsid w:val="00317D39"/>
    <w:rsid w:val="0032066C"/>
    <w:rsid w:val="0032167D"/>
    <w:rsid w:val="0032387B"/>
    <w:rsid w:val="00323B53"/>
    <w:rsid w:val="00324F1D"/>
    <w:rsid w:val="0032550D"/>
    <w:rsid w:val="0032608A"/>
    <w:rsid w:val="003272C9"/>
    <w:rsid w:val="00332E23"/>
    <w:rsid w:val="0033356E"/>
    <w:rsid w:val="003344E1"/>
    <w:rsid w:val="00341DE0"/>
    <w:rsid w:val="00343096"/>
    <w:rsid w:val="00345072"/>
    <w:rsid w:val="00346733"/>
    <w:rsid w:val="00353140"/>
    <w:rsid w:val="00354294"/>
    <w:rsid w:val="00356D90"/>
    <w:rsid w:val="003616D9"/>
    <w:rsid w:val="00361783"/>
    <w:rsid w:val="00362C0F"/>
    <w:rsid w:val="00366045"/>
    <w:rsid w:val="003662A7"/>
    <w:rsid w:val="00366828"/>
    <w:rsid w:val="00367729"/>
    <w:rsid w:val="00370BE0"/>
    <w:rsid w:val="00370FED"/>
    <w:rsid w:val="00372308"/>
    <w:rsid w:val="00374622"/>
    <w:rsid w:val="0037473D"/>
    <w:rsid w:val="00376CCD"/>
    <w:rsid w:val="00376CE9"/>
    <w:rsid w:val="00376E15"/>
    <w:rsid w:val="00387A37"/>
    <w:rsid w:val="00387C06"/>
    <w:rsid w:val="0039198C"/>
    <w:rsid w:val="003928EB"/>
    <w:rsid w:val="00392BD5"/>
    <w:rsid w:val="003953C6"/>
    <w:rsid w:val="003962D3"/>
    <w:rsid w:val="003A0DCB"/>
    <w:rsid w:val="003A14FB"/>
    <w:rsid w:val="003A2843"/>
    <w:rsid w:val="003A2DBF"/>
    <w:rsid w:val="003A750D"/>
    <w:rsid w:val="003A7B53"/>
    <w:rsid w:val="003B020E"/>
    <w:rsid w:val="003B0700"/>
    <w:rsid w:val="003B0FCC"/>
    <w:rsid w:val="003B122E"/>
    <w:rsid w:val="003B1B35"/>
    <w:rsid w:val="003B2D25"/>
    <w:rsid w:val="003B4F5D"/>
    <w:rsid w:val="003B6288"/>
    <w:rsid w:val="003B7194"/>
    <w:rsid w:val="003C1DC7"/>
    <w:rsid w:val="003C3229"/>
    <w:rsid w:val="003C5567"/>
    <w:rsid w:val="003C5AA5"/>
    <w:rsid w:val="003C6B1B"/>
    <w:rsid w:val="003C6BFF"/>
    <w:rsid w:val="003C6F7C"/>
    <w:rsid w:val="003C7A72"/>
    <w:rsid w:val="003D1E27"/>
    <w:rsid w:val="003D3570"/>
    <w:rsid w:val="003D55BB"/>
    <w:rsid w:val="003D576A"/>
    <w:rsid w:val="003D6703"/>
    <w:rsid w:val="003D72E9"/>
    <w:rsid w:val="003D781A"/>
    <w:rsid w:val="003E012A"/>
    <w:rsid w:val="003E33CA"/>
    <w:rsid w:val="003E3A0F"/>
    <w:rsid w:val="004017FE"/>
    <w:rsid w:val="00405202"/>
    <w:rsid w:val="00411E2F"/>
    <w:rsid w:val="00412537"/>
    <w:rsid w:val="0041296E"/>
    <w:rsid w:val="0042221A"/>
    <w:rsid w:val="0043171B"/>
    <w:rsid w:val="00431BB7"/>
    <w:rsid w:val="00432857"/>
    <w:rsid w:val="00433BC1"/>
    <w:rsid w:val="0043715D"/>
    <w:rsid w:val="0043737C"/>
    <w:rsid w:val="00440544"/>
    <w:rsid w:val="004442B7"/>
    <w:rsid w:val="004445D1"/>
    <w:rsid w:val="004500C4"/>
    <w:rsid w:val="0045275C"/>
    <w:rsid w:val="00453669"/>
    <w:rsid w:val="00457E80"/>
    <w:rsid w:val="00460137"/>
    <w:rsid w:val="00463100"/>
    <w:rsid w:val="00463524"/>
    <w:rsid w:val="0046766D"/>
    <w:rsid w:val="00467980"/>
    <w:rsid w:val="00467ED1"/>
    <w:rsid w:val="0047032F"/>
    <w:rsid w:val="00470AE1"/>
    <w:rsid w:val="00472043"/>
    <w:rsid w:val="00474FE0"/>
    <w:rsid w:val="00475147"/>
    <w:rsid w:val="004752BB"/>
    <w:rsid w:val="00484025"/>
    <w:rsid w:val="00484058"/>
    <w:rsid w:val="004930AC"/>
    <w:rsid w:val="0049472B"/>
    <w:rsid w:val="00494E0C"/>
    <w:rsid w:val="00495277"/>
    <w:rsid w:val="004955D5"/>
    <w:rsid w:val="004A1100"/>
    <w:rsid w:val="004A226B"/>
    <w:rsid w:val="004A26A0"/>
    <w:rsid w:val="004A28D4"/>
    <w:rsid w:val="004A400B"/>
    <w:rsid w:val="004A4335"/>
    <w:rsid w:val="004A4F29"/>
    <w:rsid w:val="004A5EAF"/>
    <w:rsid w:val="004A5FD9"/>
    <w:rsid w:val="004A6579"/>
    <w:rsid w:val="004B0898"/>
    <w:rsid w:val="004B0D0E"/>
    <w:rsid w:val="004B1288"/>
    <w:rsid w:val="004B1F79"/>
    <w:rsid w:val="004B59A2"/>
    <w:rsid w:val="004C0781"/>
    <w:rsid w:val="004C27F7"/>
    <w:rsid w:val="004C3DE1"/>
    <w:rsid w:val="004C56AC"/>
    <w:rsid w:val="004D0E77"/>
    <w:rsid w:val="004D360C"/>
    <w:rsid w:val="004D39A4"/>
    <w:rsid w:val="004D3CFB"/>
    <w:rsid w:val="004D4044"/>
    <w:rsid w:val="004D5EBE"/>
    <w:rsid w:val="004D7136"/>
    <w:rsid w:val="004E03A8"/>
    <w:rsid w:val="004E14E3"/>
    <w:rsid w:val="004E2116"/>
    <w:rsid w:val="004E2926"/>
    <w:rsid w:val="004E3E17"/>
    <w:rsid w:val="004E471C"/>
    <w:rsid w:val="004E7B24"/>
    <w:rsid w:val="004F15C9"/>
    <w:rsid w:val="004F1F4F"/>
    <w:rsid w:val="004F4175"/>
    <w:rsid w:val="004F51ED"/>
    <w:rsid w:val="004F54E0"/>
    <w:rsid w:val="004F554A"/>
    <w:rsid w:val="004F79ED"/>
    <w:rsid w:val="00500594"/>
    <w:rsid w:val="00501C20"/>
    <w:rsid w:val="00502FD0"/>
    <w:rsid w:val="005115DE"/>
    <w:rsid w:val="00516C1A"/>
    <w:rsid w:val="005269F1"/>
    <w:rsid w:val="00527AA7"/>
    <w:rsid w:val="0053308F"/>
    <w:rsid w:val="00533A6D"/>
    <w:rsid w:val="005340A3"/>
    <w:rsid w:val="00537114"/>
    <w:rsid w:val="00537206"/>
    <w:rsid w:val="00537638"/>
    <w:rsid w:val="00540987"/>
    <w:rsid w:val="00550038"/>
    <w:rsid w:val="00550815"/>
    <w:rsid w:val="00551809"/>
    <w:rsid w:val="00552FCB"/>
    <w:rsid w:val="00555747"/>
    <w:rsid w:val="005564BF"/>
    <w:rsid w:val="005606EF"/>
    <w:rsid w:val="005614AB"/>
    <w:rsid w:val="0056258B"/>
    <w:rsid w:val="00564240"/>
    <w:rsid w:val="005652BD"/>
    <w:rsid w:val="00567127"/>
    <w:rsid w:val="00571009"/>
    <w:rsid w:val="00572771"/>
    <w:rsid w:val="005744DA"/>
    <w:rsid w:val="00577610"/>
    <w:rsid w:val="00586A6F"/>
    <w:rsid w:val="00595235"/>
    <w:rsid w:val="00596239"/>
    <w:rsid w:val="00597C71"/>
    <w:rsid w:val="005A1214"/>
    <w:rsid w:val="005A2680"/>
    <w:rsid w:val="005A6AE7"/>
    <w:rsid w:val="005B0F6E"/>
    <w:rsid w:val="005B313F"/>
    <w:rsid w:val="005B4BA1"/>
    <w:rsid w:val="005B607C"/>
    <w:rsid w:val="005B76C3"/>
    <w:rsid w:val="005B77AE"/>
    <w:rsid w:val="005C0508"/>
    <w:rsid w:val="005C089F"/>
    <w:rsid w:val="005C18AE"/>
    <w:rsid w:val="005C24EC"/>
    <w:rsid w:val="005D1D23"/>
    <w:rsid w:val="005D1F6F"/>
    <w:rsid w:val="005D2156"/>
    <w:rsid w:val="005D2609"/>
    <w:rsid w:val="005D280E"/>
    <w:rsid w:val="005D31AA"/>
    <w:rsid w:val="005D396B"/>
    <w:rsid w:val="005D3E2A"/>
    <w:rsid w:val="005D4347"/>
    <w:rsid w:val="005D5695"/>
    <w:rsid w:val="005D779D"/>
    <w:rsid w:val="005E0BF5"/>
    <w:rsid w:val="005E5501"/>
    <w:rsid w:val="005E55DD"/>
    <w:rsid w:val="005E57B1"/>
    <w:rsid w:val="005E5D2F"/>
    <w:rsid w:val="005E5ED2"/>
    <w:rsid w:val="005E6763"/>
    <w:rsid w:val="005E676C"/>
    <w:rsid w:val="005F19AE"/>
    <w:rsid w:val="005F3A7B"/>
    <w:rsid w:val="005F4708"/>
    <w:rsid w:val="005F56E8"/>
    <w:rsid w:val="006075C1"/>
    <w:rsid w:val="00611C7A"/>
    <w:rsid w:val="00611CFF"/>
    <w:rsid w:val="00612027"/>
    <w:rsid w:val="00612951"/>
    <w:rsid w:val="00612CC9"/>
    <w:rsid w:val="00615E2A"/>
    <w:rsid w:val="006170DA"/>
    <w:rsid w:val="006208C5"/>
    <w:rsid w:val="0062329D"/>
    <w:rsid w:val="00623CE4"/>
    <w:rsid w:val="00626267"/>
    <w:rsid w:val="00632751"/>
    <w:rsid w:val="00633089"/>
    <w:rsid w:val="00643C60"/>
    <w:rsid w:val="00643FD5"/>
    <w:rsid w:val="00651B80"/>
    <w:rsid w:val="0065271D"/>
    <w:rsid w:val="0065292B"/>
    <w:rsid w:val="00653552"/>
    <w:rsid w:val="006541DB"/>
    <w:rsid w:val="006558FA"/>
    <w:rsid w:val="00655DD2"/>
    <w:rsid w:val="0065696C"/>
    <w:rsid w:val="00657101"/>
    <w:rsid w:val="006573F9"/>
    <w:rsid w:val="006606B8"/>
    <w:rsid w:val="006606E5"/>
    <w:rsid w:val="00661314"/>
    <w:rsid w:val="00661DA4"/>
    <w:rsid w:val="00664B5B"/>
    <w:rsid w:val="006670D4"/>
    <w:rsid w:val="0066748C"/>
    <w:rsid w:val="00671B4D"/>
    <w:rsid w:val="00675CAC"/>
    <w:rsid w:val="00681F31"/>
    <w:rsid w:val="00683945"/>
    <w:rsid w:val="006912FC"/>
    <w:rsid w:val="006931D4"/>
    <w:rsid w:val="00693B43"/>
    <w:rsid w:val="006976C6"/>
    <w:rsid w:val="006B07E4"/>
    <w:rsid w:val="006B0E17"/>
    <w:rsid w:val="006B1F9C"/>
    <w:rsid w:val="006B3A04"/>
    <w:rsid w:val="006B3F9B"/>
    <w:rsid w:val="006B4BFA"/>
    <w:rsid w:val="006B687F"/>
    <w:rsid w:val="006B79C3"/>
    <w:rsid w:val="006B7EE5"/>
    <w:rsid w:val="006C0B99"/>
    <w:rsid w:val="006C60CF"/>
    <w:rsid w:val="006C78EB"/>
    <w:rsid w:val="006D3202"/>
    <w:rsid w:val="006D3726"/>
    <w:rsid w:val="006D50BA"/>
    <w:rsid w:val="006E387C"/>
    <w:rsid w:val="006F0396"/>
    <w:rsid w:val="006F31C8"/>
    <w:rsid w:val="006F39AB"/>
    <w:rsid w:val="006F4F34"/>
    <w:rsid w:val="006F5DBD"/>
    <w:rsid w:val="00700223"/>
    <w:rsid w:val="00700BFE"/>
    <w:rsid w:val="0070105C"/>
    <w:rsid w:val="007016EB"/>
    <w:rsid w:val="00702F0C"/>
    <w:rsid w:val="00704371"/>
    <w:rsid w:val="00704435"/>
    <w:rsid w:val="0070460C"/>
    <w:rsid w:val="00706F6C"/>
    <w:rsid w:val="00711268"/>
    <w:rsid w:val="007141DB"/>
    <w:rsid w:val="00715073"/>
    <w:rsid w:val="007201F5"/>
    <w:rsid w:val="00721ECA"/>
    <w:rsid w:val="007226AF"/>
    <w:rsid w:val="00723E67"/>
    <w:rsid w:val="00726AEC"/>
    <w:rsid w:val="00727022"/>
    <w:rsid w:val="00733418"/>
    <w:rsid w:val="00735201"/>
    <w:rsid w:val="0073654E"/>
    <w:rsid w:val="0073677B"/>
    <w:rsid w:val="00736C1D"/>
    <w:rsid w:val="00736C50"/>
    <w:rsid w:val="007404AB"/>
    <w:rsid w:val="007405FC"/>
    <w:rsid w:val="00744E3D"/>
    <w:rsid w:val="007464CD"/>
    <w:rsid w:val="00751690"/>
    <w:rsid w:val="00754A5F"/>
    <w:rsid w:val="00755854"/>
    <w:rsid w:val="007561D9"/>
    <w:rsid w:val="007578C3"/>
    <w:rsid w:val="00761201"/>
    <w:rsid w:val="007621D8"/>
    <w:rsid w:val="00765B05"/>
    <w:rsid w:val="00770026"/>
    <w:rsid w:val="007743B5"/>
    <w:rsid w:val="0077448D"/>
    <w:rsid w:val="0077459E"/>
    <w:rsid w:val="007748BB"/>
    <w:rsid w:val="00775481"/>
    <w:rsid w:val="00775694"/>
    <w:rsid w:val="007804DF"/>
    <w:rsid w:val="007808B4"/>
    <w:rsid w:val="007811E7"/>
    <w:rsid w:val="007829C3"/>
    <w:rsid w:val="00786278"/>
    <w:rsid w:val="007868C6"/>
    <w:rsid w:val="00787680"/>
    <w:rsid w:val="007906D4"/>
    <w:rsid w:val="00790BA2"/>
    <w:rsid w:val="00790DA7"/>
    <w:rsid w:val="0079179B"/>
    <w:rsid w:val="00791A7B"/>
    <w:rsid w:val="007926DA"/>
    <w:rsid w:val="0079617B"/>
    <w:rsid w:val="00796FF1"/>
    <w:rsid w:val="00797165"/>
    <w:rsid w:val="007975D1"/>
    <w:rsid w:val="00797C57"/>
    <w:rsid w:val="007A0EFC"/>
    <w:rsid w:val="007A22BE"/>
    <w:rsid w:val="007A5A1D"/>
    <w:rsid w:val="007A61E2"/>
    <w:rsid w:val="007B10B7"/>
    <w:rsid w:val="007B5166"/>
    <w:rsid w:val="007B538C"/>
    <w:rsid w:val="007C2770"/>
    <w:rsid w:val="007C38AA"/>
    <w:rsid w:val="007C39FB"/>
    <w:rsid w:val="007C5B30"/>
    <w:rsid w:val="007D052D"/>
    <w:rsid w:val="007D0B42"/>
    <w:rsid w:val="007D1833"/>
    <w:rsid w:val="007D213B"/>
    <w:rsid w:val="007D2868"/>
    <w:rsid w:val="007D5861"/>
    <w:rsid w:val="007D5BB5"/>
    <w:rsid w:val="007D5E5B"/>
    <w:rsid w:val="007D65DF"/>
    <w:rsid w:val="007E0147"/>
    <w:rsid w:val="007E20DD"/>
    <w:rsid w:val="007E2272"/>
    <w:rsid w:val="007E381C"/>
    <w:rsid w:val="007F0CF4"/>
    <w:rsid w:val="007F5AD4"/>
    <w:rsid w:val="008005B8"/>
    <w:rsid w:val="00801705"/>
    <w:rsid w:val="008027C4"/>
    <w:rsid w:val="00810099"/>
    <w:rsid w:val="00810CF6"/>
    <w:rsid w:val="008116DA"/>
    <w:rsid w:val="0081590F"/>
    <w:rsid w:val="008170D0"/>
    <w:rsid w:val="0082278F"/>
    <w:rsid w:val="0082451F"/>
    <w:rsid w:val="00826D34"/>
    <w:rsid w:val="00827B2E"/>
    <w:rsid w:val="00831B28"/>
    <w:rsid w:val="00833413"/>
    <w:rsid w:val="00836024"/>
    <w:rsid w:val="0083604B"/>
    <w:rsid w:val="00840395"/>
    <w:rsid w:val="0084194D"/>
    <w:rsid w:val="0084353F"/>
    <w:rsid w:val="008436EE"/>
    <w:rsid w:val="00845C3F"/>
    <w:rsid w:val="008469DF"/>
    <w:rsid w:val="0084731B"/>
    <w:rsid w:val="0085093A"/>
    <w:rsid w:val="00852391"/>
    <w:rsid w:val="00853886"/>
    <w:rsid w:val="00853929"/>
    <w:rsid w:val="008546B5"/>
    <w:rsid w:val="0085644B"/>
    <w:rsid w:val="00865422"/>
    <w:rsid w:val="00865867"/>
    <w:rsid w:val="00866851"/>
    <w:rsid w:val="008677DE"/>
    <w:rsid w:val="00867D9E"/>
    <w:rsid w:val="00873CD8"/>
    <w:rsid w:val="0087436B"/>
    <w:rsid w:val="00880457"/>
    <w:rsid w:val="00880CAA"/>
    <w:rsid w:val="00885BF1"/>
    <w:rsid w:val="00886D63"/>
    <w:rsid w:val="00892BCF"/>
    <w:rsid w:val="00893E9E"/>
    <w:rsid w:val="00895CD6"/>
    <w:rsid w:val="008A0F28"/>
    <w:rsid w:val="008A1E69"/>
    <w:rsid w:val="008A442C"/>
    <w:rsid w:val="008A5881"/>
    <w:rsid w:val="008A5A82"/>
    <w:rsid w:val="008A63BA"/>
    <w:rsid w:val="008B0516"/>
    <w:rsid w:val="008B1254"/>
    <w:rsid w:val="008B259A"/>
    <w:rsid w:val="008B333B"/>
    <w:rsid w:val="008B373F"/>
    <w:rsid w:val="008B6242"/>
    <w:rsid w:val="008B6751"/>
    <w:rsid w:val="008B6D4C"/>
    <w:rsid w:val="008B74F0"/>
    <w:rsid w:val="008C1C2D"/>
    <w:rsid w:val="008C1D11"/>
    <w:rsid w:val="008C37DD"/>
    <w:rsid w:val="008C3995"/>
    <w:rsid w:val="008C43B3"/>
    <w:rsid w:val="008C599A"/>
    <w:rsid w:val="008D03A2"/>
    <w:rsid w:val="008D04D3"/>
    <w:rsid w:val="008D445B"/>
    <w:rsid w:val="008E002E"/>
    <w:rsid w:val="008E0077"/>
    <w:rsid w:val="008E4142"/>
    <w:rsid w:val="008E65D6"/>
    <w:rsid w:val="008E6FE7"/>
    <w:rsid w:val="008F0D12"/>
    <w:rsid w:val="008F3FA6"/>
    <w:rsid w:val="008F4C3F"/>
    <w:rsid w:val="008F5B96"/>
    <w:rsid w:val="008F680D"/>
    <w:rsid w:val="008F7A17"/>
    <w:rsid w:val="008F7CC5"/>
    <w:rsid w:val="00901D39"/>
    <w:rsid w:val="00905148"/>
    <w:rsid w:val="00905155"/>
    <w:rsid w:val="009059D0"/>
    <w:rsid w:val="00906FC9"/>
    <w:rsid w:val="00907CBD"/>
    <w:rsid w:val="00911CD0"/>
    <w:rsid w:val="0091322B"/>
    <w:rsid w:val="009137C1"/>
    <w:rsid w:val="0091506C"/>
    <w:rsid w:val="009159DB"/>
    <w:rsid w:val="009166AC"/>
    <w:rsid w:val="00916AB3"/>
    <w:rsid w:val="009173CC"/>
    <w:rsid w:val="00917F17"/>
    <w:rsid w:val="00920EFE"/>
    <w:rsid w:val="0092461C"/>
    <w:rsid w:val="00925BDF"/>
    <w:rsid w:val="00926A05"/>
    <w:rsid w:val="009344C6"/>
    <w:rsid w:val="009350E8"/>
    <w:rsid w:val="00940951"/>
    <w:rsid w:val="0094182A"/>
    <w:rsid w:val="00942712"/>
    <w:rsid w:val="00943645"/>
    <w:rsid w:val="009448C0"/>
    <w:rsid w:val="009448F5"/>
    <w:rsid w:val="00951831"/>
    <w:rsid w:val="009616E3"/>
    <w:rsid w:val="0096287F"/>
    <w:rsid w:val="00962DEA"/>
    <w:rsid w:val="00963C2D"/>
    <w:rsid w:val="009661F0"/>
    <w:rsid w:val="00967993"/>
    <w:rsid w:val="009721DB"/>
    <w:rsid w:val="009726DE"/>
    <w:rsid w:val="009726F3"/>
    <w:rsid w:val="00981F05"/>
    <w:rsid w:val="00981FB0"/>
    <w:rsid w:val="00982EFD"/>
    <w:rsid w:val="00984727"/>
    <w:rsid w:val="009851F8"/>
    <w:rsid w:val="00985C0F"/>
    <w:rsid w:val="0098752D"/>
    <w:rsid w:val="00987ED1"/>
    <w:rsid w:val="00990050"/>
    <w:rsid w:val="00990243"/>
    <w:rsid w:val="00990419"/>
    <w:rsid w:val="00990D4E"/>
    <w:rsid w:val="00991F17"/>
    <w:rsid w:val="009926F5"/>
    <w:rsid w:val="00994CDC"/>
    <w:rsid w:val="0099544A"/>
    <w:rsid w:val="009969A3"/>
    <w:rsid w:val="00997B53"/>
    <w:rsid w:val="009A03FE"/>
    <w:rsid w:val="009A0FA7"/>
    <w:rsid w:val="009A14B8"/>
    <w:rsid w:val="009A1966"/>
    <w:rsid w:val="009A72EE"/>
    <w:rsid w:val="009B03E2"/>
    <w:rsid w:val="009B190E"/>
    <w:rsid w:val="009B47D4"/>
    <w:rsid w:val="009B78D4"/>
    <w:rsid w:val="009C065B"/>
    <w:rsid w:val="009C22C2"/>
    <w:rsid w:val="009C44A7"/>
    <w:rsid w:val="009C4886"/>
    <w:rsid w:val="009C516C"/>
    <w:rsid w:val="009C6347"/>
    <w:rsid w:val="009C7393"/>
    <w:rsid w:val="009D6023"/>
    <w:rsid w:val="009D61B0"/>
    <w:rsid w:val="009D65E8"/>
    <w:rsid w:val="009D68BF"/>
    <w:rsid w:val="009D6EA8"/>
    <w:rsid w:val="009D7DD0"/>
    <w:rsid w:val="009E0D11"/>
    <w:rsid w:val="009E28DD"/>
    <w:rsid w:val="009E2D7B"/>
    <w:rsid w:val="009E3254"/>
    <w:rsid w:val="009E511D"/>
    <w:rsid w:val="009F0740"/>
    <w:rsid w:val="009F1984"/>
    <w:rsid w:val="009F4ED4"/>
    <w:rsid w:val="009F546D"/>
    <w:rsid w:val="009F6B1D"/>
    <w:rsid w:val="009F7B83"/>
    <w:rsid w:val="00A01B96"/>
    <w:rsid w:val="00A0206C"/>
    <w:rsid w:val="00A02073"/>
    <w:rsid w:val="00A02E49"/>
    <w:rsid w:val="00A02EB0"/>
    <w:rsid w:val="00A02F8F"/>
    <w:rsid w:val="00A071DB"/>
    <w:rsid w:val="00A07FB9"/>
    <w:rsid w:val="00A10711"/>
    <w:rsid w:val="00A12488"/>
    <w:rsid w:val="00A153E6"/>
    <w:rsid w:val="00A16C36"/>
    <w:rsid w:val="00A1746F"/>
    <w:rsid w:val="00A204EE"/>
    <w:rsid w:val="00A222C0"/>
    <w:rsid w:val="00A24B26"/>
    <w:rsid w:val="00A25296"/>
    <w:rsid w:val="00A3197E"/>
    <w:rsid w:val="00A32796"/>
    <w:rsid w:val="00A32D5E"/>
    <w:rsid w:val="00A33AC7"/>
    <w:rsid w:val="00A34082"/>
    <w:rsid w:val="00A35CBF"/>
    <w:rsid w:val="00A35FE3"/>
    <w:rsid w:val="00A3761C"/>
    <w:rsid w:val="00A37997"/>
    <w:rsid w:val="00A40106"/>
    <w:rsid w:val="00A468AC"/>
    <w:rsid w:val="00A47FEC"/>
    <w:rsid w:val="00A501E6"/>
    <w:rsid w:val="00A5081B"/>
    <w:rsid w:val="00A510C6"/>
    <w:rsid w:val="00A52F30"/>
    <w:rsid w:val="00A53574"/>
    <w:rsid w:val="00A5393A"/>
    <w:rsid w:val="00A5487D"/>
    <w:rsid w:val="00A56DAB"/>
    <w:rsid w:val="00A6024C"/>
    <w:rsid w:val="00A6073A"/>
    <w:rsid w:val="00A60F0E"/>
    <w:rsid w:val="00A60F0F"/>
    <w:rsid w:val="00A614E5"/>
    <w:rsid w:val="00A66E79"/>
    <w:rsid w:val="00A67A40"/>
    <w:rsid w:val="00A75AEE"/>
    <w:rsid w:val="00A7777E"/>
    <w:rsid w:val="00A77DB0"/>
    <w:rsid w:val="00A802D1"/>
    <w:rsid w:val="00A8123A"/>
    <w:rsid w:val="00A81A5F"/>
    <w:rsid w:val="00A82BEB"/>
    <w:rsid w:val="00A83B4F"/>
    <w:rsid w:val="00A840B4"/>
    <w:rsid w:val="00A90895"/>
    <w:rsid w:val="00A91359"/>
    <w:rsid w:val="00A97E6C"/>
    <w:rsid w:val="00AA0D71"/>
    <w:rsid w:val="00AA5A24"/>
    <w:rsid w:val="00AA5AC2"/>
    <w:rsid w:val="00AB0E06"/>
    <w:rsid w:val="00AB5725"/>
    <w:rsid w:val="00AC0089"/>
    <w:rsid w:val="00AC3F48"/>
    <w:rsid w:val="00AC449B"/>
    <w:rsid w:val="00AC6574"/>
    <w:rsid w:val="00AD054B"/>
    <w:rsid w:val="00AD5859"/>
    <w:rsid w:val="00AD7589"/>
    <w:rsid w:val="00AE0DC9"/>
    <w:rsid w:val="00AE23A3"/>
    <w:rsid w:val="00AE512F"/>
    <w:rsid w:val="00AE658E"/>
    <w:rsid w:val="00AF004D"/>
    <w:rsid w:val="00AF0EC9"/>
    <w:rsid w:val="00AF162E"/>
    <w:rsid w:val="00AF31B1"/>
    <w:rsid w:val="00AF3C16"/>
    <w:rsid w:val="00AF3EB3"/>
    <w:rsid w:val="00AF7A3F"/>
    <w:rsid w:val="00B01832"/>
    <w:rsid w:val="00B0191B"/>
    <w:rsid w:val="00B01B67"/>
    <w:rsid w:val="00B05478"/>
    <w:rsid w:val="00B10754"/>
    <w:rsid w:val="00B1187B"/>
    <w:rsid w:val="00B13EED"/>
    <w:rsid w:val="00B14C95"/>
    <w:rsid w:val="00B165A8"/>
    <w:rsid w:val="00B172FC"/>
    <w:rsid w:val="00B21DC0"/>
    <w:rsid w:val="00B26008"/>
    <w:rsid w:val="00B2620B"/>
    <w:rsid w:val="00B2695F"/>
    <w:rsid w:val="00B32F92"/>
    <w:rsid w:val="00B34A44"/>
    <w:rsid w:val="00B34D79"/>
    <w:rsid w:val="00B40603"/>
    <w:rsid w:val="00B4303C"/>
    <w:rsid w:val="00B436C5"/>
    <w:rsid w:val="00B45AAD"/>
    <w:rsid w:val="00B46F15"/>
    <w:rsid w:val="00B479D2"/>
    <w:rsid w:val="00B51196"/>
    <w:rsid w:val="00B514C6"/>
    <w:rsid w:val="00B51837"/>
    <w:rsid w:val="00B53B58"/>
    <w:rsid w:val="00B53D69"/>
    <w:rsid w:val="00B55667"/>
    <w:rsid w:val="00B57F69"/>
    <w:rsid w:val="00B60A51"/>
    <w:rsid w:val="00B64ACB"/>
    <w:rsid w:val="00B65CBA"/>
    <w:rsid w:val="00B66C04"/>
    <w:rsid w:val="00B7173A"/>
    <w:rsid w:val="00B72250"/>
    <w:rsid w:val="00B7322A"/>
    <w:rsid w:val="00B77F6B"/>
    <w:rsid w:val="00B82800"/>
    <w:rsid w:val="00B90E58"/>
    <w:rsid w:val="00B94017"/>
    <w:rsid w:val="00B95E25"/>
    <w:rsid w:val="00B961ED"/>
    <w:rsid w:val="00B97EC9"/>
    <w:rsid w:val="00BA1440"/>
    <w:rsid w:val="00BA2E42"/>
    <w:rsid w:val="00BA40C2"/>
    <w:rsid w:val="00BA4FCD"/>
    <w:rsid w:val="00BB0ACF"/>
    <w:rsid w:val="00BB2649"/>
    <w:rsid w:val="00BB490C"/>
    <w:rsid w:val="00BB4AB7"/>
    <w:rsid w:val="00BB53A4"/>
    <w:rsid w:val="00BC5768"/>
    <w:rsid w:val="00BC6C08"/>
    <w:rsid w:val="00BD2831"/>
    <w:rsid w:val="00BD33D1"/>
    <w:rsid w:val="00BD5808"/>
    <w:rsid w:val="00BD6422"/>
    <w:rsid w:val="00BD6989"/>
    <w:rsid w:val="00BE0F80"/>
    <w:rsid w:val="00BF15D7"/>
    <w:rsid w:val="00BF17D6"/>
    <w:rsid w:val="00BF1F52"/>
    <w:rsid w:val="00BF2217"/>
    <w:rsid w:val="00BF3C5C"/>
    <w:rsid w:val="00BF5DDE"/>
    <w:rsid w:val="00BF6971"/>
    <w:rsid w:val="00BF75AD"/>
    <w:rsid w:val="00C00615"/>
    <w:rsid w:val="00C019BD"/>
    <w:rsid w:val="00C036BB"/>
    <w:rsid w:val="00C0397F"/>
    <w:rsid w:val="00C067D3"/>
    <w:rsid w:val="00C07F91"/>
    <w:rsid w:val="00C108A2"/>
    <w:rsid w:val="00C11447"/>
    <w:rsid w:val="00C11CA0"/>
    <w:rsid w:val="00C127D5"/>
    <w:rsid w:val="00C12D45"/>
    <w:rsid w:val="00C14099"/>
    <w:rsid w:val="00C15940"/>
    <w:rsid w:val="00C2142B"/>
    <w:rsid w:val="00C216D2"/>
    <w:rsid w:val="00C2311C"/>
    <w:rsid w:val="00C326E9"/>
    <w:rsid w:val="00C327ED"/>
    <w:rsid w:val="00C33DBB"/>
    <w:rsid w:val="00C3459F"/>
    <w:rsid w:val="00C35390"/>
    <w:rsid w:val="00C40289"/>
    <w:rsid w:val="00C413C2"/>
    <w:rsid w:val="00C431EB"/>
    <w:rsid w:val="00C44AE9"/>
    <w:rsid w:val="00C47026"/>
    <w:rsid w:val="00C51407"/>
    <w:rsid w:val="00C5185D"/>
    <w:rsid w:val="00C52746"/>
    <w:rsid w:val="00C54408"/>
    <w:rsid w:val="00C555E7"/>
    <w:rsid w:val="00C56094"/>
    <w:rsid w:val="00C567C6"/>
    <w:rsid w:val="00C56F07"/>
    <w:rsid w:val="00C57E0B"/>
    <w:rsid w:val="00C602F6"/>
    <w:rsid w:val="00C635BE"/>
    <w:rsid w:val="00C63863"/>
    <w:rsid w:val="00C66FB5"/>
    <w:rsid w:val="00C72404"/>
    <w:rsid w:val="00C762CE"/>
    <w:rsid w:val="00C76B97"/>
    <w:rsid w:val="00C77030"/>
    <w:rsid w:val="00C77B58"/>
    <w:rsid w:val="00C80DD9"/>
    <w:rsid w:val="00C84E2C"/>
    <w:rsid w:val="00C85CD9"/>
    <w:rsid w:val="00C86570"/>
    <w:rsid w:val="00C94CD3"/>
    <w:rsid w:val="00C95492"/>
    <w:rsid w:val="00C96255"/>
    <w:rsid w:val="00C97E54"/>
    <w:rsid w:val="00CA268F"/>
    <w:rsid w:val="00CA4526"/>
    <w:rsid w:val="00CA69F6"/>
    <w:rsid w:val="00CB3C4A"/>
    <w:rsid w:val="00CB604E"/>
    <w:rsid w:val="00CD1476"/>
    <w:rsid w:val="00CD1C59"/>
    <w:rsid w:val="00CD214E"/>
    <w:rsid w:val="00CD28DE"/>
    <w:rsid w:val="00CD5BDE"/>
    <w:rsid w:val="00CF1470"/>
    <w:rsid w:val="00CF1787"/>
    <w:rsid w:val="00CF30D1"/>
    <w:rsid w:val="00CF56C7"/>
    <w:rsid w:val="00CF6571"/>
    <w:rsid w:val="00D01DAD"/>
    <w:rsid w:val="00D032FD"/>
    <w:rsid w:val="00D04C0A"/>
    <w:rsid w:val="00D05843"/>
    <w:rsid w:val="00D07F49"/>
    <w:rsid w:val="00D11109"/>
    <w:rsid w:val="00D12A17"/>
    <w:rsid w:val="00D14542"/>
    <w:rsid w:val="00D15733"/>
    <w:rsid w:val="00D177F0"/>
    <w:rsid w:val="00D20647"/>
    <w:rsid w:val="00D24E2F"/>
    <w:rsid w:val="00D26498"/>
    <w:rsid w:val="00D3177D"/>
    <w:rsid w:val="00D320CA"/>
    <w:rsid w:val="00D330C8"/>
    <w:rsid w:val="00D3403F"/>
    <w:rsid w:val="00D34498"/>
    <w:rsid w:val="00D34A66"/>
    <w:rsid w:val="00D40634"/>
    <w:rsid w:val="00D42467"/>
    <w:rsid w:val="00D45A1E"/>
    <w:rsid w:val="00D45BCE"/>
    <w:rsid w:val="00D4651F"/>
    <w:rsid w:val="00D51EEC"/>
    <w:rsid w:val="00D57681"/>
    <w:rsid w:val="00D6192A"/>
    <w:rsid w:val="00D6507F"/>
    <w:rsid w:val="00D65EDB"/>
    <w:rsid w:val="00D66428"/>
    <w:rsid w:val="00D71A99"/>
    <w:rsid w:val="00D7307E"/>
    <w:rsid w:val="00D7477F"/>
    <w:rsid w:val="00D76AD7"/>
    <w:rsid w:val="00D77E2E"/>
    <w:rsid w:val="00D850A7"/>
    <w:rsid w:val="00D85C5A"/>
    <w:rsid w:val="00DA215E"/>
    <w:rsid w:val="00DA3756"/>
    <w:rsid w:val="00DA3FDF"/>
    <w:rsid w:val="00DA4161"/>
    <w:rsid w:val="00DA48CE"/>
    <w:rsid w:val="00DA5B99"/>
    <w:rsid w:val="00DA6CEC"/>
    <w:rsid w:val="00DA7623"/>
    <w:rsid w:val="00DA7E74"/>
    <w:rsid w:val="00DB0D60"/>
    <w:rsid w:val="00DB1152"/>
    <w:rsid w:val="00DB1FB0"/>
    <w:rsid w:val="00DB4AFD"/>
    <w:rsid w:val="00DB4DCE"/>
    <w:rsid w:val="00DB7913"/>
    <w:rsid w:val="00DC10B8"/>
    <w:rsid w:val="00DC1691"/>
    <w:rsid w:val="00DC6346"/>
    <w:rsid w:val="00DD27C3"/>
    <w:rsid w:val="00DD2D2C"/>
    <w:rsid w:val="00DD4CFA"/>
    <w:rsid w:val="00DD4F7D"/>
    <w:rsid w:val="00DD654B"/>
    <w:rsid w:val="00DE3CD4"/>
    <w:rsid w:val="00DE6428"/>
    <w:rsid w:val="00DE67D9"/>
    <w:rsid w:val="00DF13FA"/>
    <w:rsid w:val="00DF15C8"/>
    <w:rsid w:val="00DF41EE"/>
    <w:rsid w:val="00DF4828"/>
    <w:rsid w:val="00DF74EB"/>
    <w:rsid w:val="00E00752"/>
    <w:rsid w:val="00E01C41"/>
    <w:rsid w:val="00E0315F"/>
    <w:rsid w:val="00E039F4"/>
    <w:rsid w:val="00E03C76"/>
    <w:rsid w:val="00E05BDF"/>
    <w:rsid w:val="00E0717C"/>
    <w:rsid w:val="00E1174B"/>
    <w:rsid w:val="00E123AA"/>
    <w:rsid w:val="00E1262C"/>
    <w:rsid w:val="00E17A21"/>
    <w:rsid w:val="00E17AA0"/>
    <w:rsid w:val="00E22877"/>
    <w:rsid w:val="00E24D1F"/>
    <w:rsid w:val="00E2583D"/>
    <w:rsid w:val="00E31B48"/>
    <w:rsid w:val="00E363C8"/>
    <w:rsid w:val="00E37D9C"/>
    <w:rsid w:val="00E4271D"/>
    <w:rsid w:val="00E466F3"/>
    <w:rsid w:val="00E53575"/>
    <w:rsid w:val="00E55547"/>
    <w:rsid w:val="00E62232"/>
    <w:rsid w:val="00E6357B"/>
    <w:rsid w:val="00E6466D"/>
    <w:rsid w:val="00E72A11"/>
    <w:rsid w:val="00E735DD"/>
    <w:rsid w:val="00E73CE3"/>
    <w:rsid w:val="00E7430D"/>
    <w:rsid w:val="00E82116"/>
    <w:rsid w:val="00E832CE"/>
    <w:rsid w:val="00E83B78"/>
    <w:rsid w:val="00E850EF"/>
    <w:rsid w:val="00E85CC4"/>
    <w:rsid w:val="00E91CA0"/>
    <w:rsid w:val="00E94461"/>
    <w:rsid w:val="00E94D5D"/>
    <w:rsid w:val="00E96891"/>
    <w:rsid w:val="00EA3B3B"/>
    <w:rsid w:val="00EA6163"/>
    <w:rsid w:val="00EA642F"/>
    <w:rsid w:val="00EB19B8"/>
    <w:rsid w:val="00EB3172"/>
    <w:rsid w:val="00EB4CE7"/>
    <w:rsid w:val="00EB5411"/>
    <w:rsid w:val="00EB578C"/>
    <w:rsid w:val="00EB70BB"/>
    <w:rsid w:val="00EC25F9"/>
    <w:rsid w:val="00EC2A6F"/>
    <w:rsid w:val="00EC39E4"/>
    <w:rsid w:val="00EC4759"/>
    <w:rsid w:val="00EC4BDF"/>
    <w:rsid w:val="00EC5D39"/>
    <w:rsid w:val="00EC6717"/>
    <w:rsid w:val="00ED0921"/>
    <w:rsid w:val="00ED2512"/>
    <w:rsid w:val="00ED2A3C"/>
    <w:rsid w:val="00ED2F71"/>
    <w:rsid w:val="00ED3B14"/>
    <w:rsid w:val="00ED7EE5"/>
    <w:rsid w:val="00EE0805"/>
    <w:rsid w:val="00EE2F40"/>
    <w:rsid w:val="00EE3C12"/>
    <w:rsid w:val="00EF1BF0"/>
    <w:rsid w:val="00EF3D64"/>
    <w:rsid w:val="00EF68CA"/>
    <w:rsid w:val="00EF76D1"/>
    <w:rsid w:val="00F031FF"/>
    <w:rsid w:val="00F05951"/>
    <w:rsid w:val="00F06F94"/>
    <w:rsid w:val="00F11E58"/>
    <w:rsid w:val="00F11F51"/>
    <w:rsid w:val="00F129EA"/>
    <w:rsid w:val="00F14050"/>
    <w:rsid w:val="00F1432B"/>
    <w:rsid w:val="00F159B6"/>
    <w:rsid w:val="00F15E51"/>
    <w:rsid w:val="00F1769F"/>
    <w:rsid w:val="00F176DC"/>
    <w:rsid w:val="00F23308"/>
    <w:rsid w:val="00F23EE0"/>
    <w:rsid w:val="00F240F6"/>
    <w:rsid w:val="00F259B5"/>
    <w:rsid w:val="00F25D89"/>
    <w:rsid w:val="00F27B5E"/>
    <w:rsid w:val="00F30854"/>
    <w:rsid w:val="00F30E11"/>
    <w:rsid w:val="00F32EEB"/>
    <w:rsid w:val="00F33F85"/>
    <w:rsid w:val="00F363D0"/>
    <w:rsid w:val="00F40982"/>
    <w:rsid w:val="00F41A1C"/>
    <w:rsid w:val="00F42830"/>
    <w:rsid w:val="00F42B32"/>
    <w:rsid w:val="00F4390D"/>
    <w:rsid w:val="00F44A90"/>
    <w:rsid w:val="00F450A0"/>
    <w:rsid w:val="00F4529F"/>
    <w:rsid w:val="00F47F86"/>
    <w:rsid w:val="00F50CEC"/>
    <w:rsid w:val="00F52D1B"/>
    <w:rsid w:val="00F54FDA"/>
    <w:rsid w:val="00F570F2"/>
    <w:rsid w:val="00F60070"/>
    <w:rsid w:val="00F601B4"/>
    <w:rsid w:val="00F6157F"/>
    <w:rsid w:val="00F6189D"/>
    <w:rsid w:val="00F61A1E"/>
    <w:rsid w:val="00F63D4F"/>
    <w:rsid w:val="00F64268"/>
    <w:rsid w:val="00F64DDB"/>
    <w:rsid w:val="00F65010"/>
    <w:rsid w:val="00F66CC9"/>
    <w:rsid w:val="00F70F30"/>
    <w:rsid w:val="00F7125B"/>
    <w:rsid w:val="00F76D5E"/>
    <w:rsid w:val="00F82927"/>
    <w:rsid w:val="00F82A6C"/>
    <w:rsid w:val="00F8438A"/>
    <w:rsid w:val="00F849CB"/>
    <w:rsid w:val="00F84CBF"/>
    <w:rsid w:val="00F91497"/>
    <w:rsid w:val="00F931ED"/>
    <w:rsid w:val="00F945EE"/>
    <w:rsid w:val="00F95289"/>
    <w:rsid w:val="00F95C24"/>
    <w:rsid w:val="00F95EBB"/>
    <w:rsid w:val="00F96AFF"/>
    <w:rsid w:val="00F97F38"/>
    <w:rsid w:val="00FA08FB"/>
    <w:rsid w:val="00FA1680"/>
    <w:rsid w:val="00FA2C5D"/>
    <w:rsid w:val="00FA3FCE"/>
    <w:rsid w:val="00FA595A"/>
    <w:rsid w:val="00FA711F"/>
    <w:rsid w:val="00FA7A3C"/>
    <w:rsid w:val="00FB0C37"/>
    <w:rsid w:val="00FB5530"/>
    <w:rsid w:val="00FB5CE0"/>
    <w:rsid w:val="00FB60FD"/>
    <w:rsid w:val="00FB6B15"/>
    <w:rsid w:val="00FB6E2C"/>
    <w:rsid w:val="00FB7D77"/>
    <w:rsid w:val="00FC1A37"/>
    <w:rsid w:val="00FC6523"/>
    <w:rsid w:val="00FD05EE"/>
    <w:rsid w:val="00FD1C6B"/>
    <w:rsid w:val="00FD4A7D"/>
    <w:rsid w:val="00FE09E2"/>
    <w:rsid w:val="00FE3949"/>
    <w:rsid w:val="00FE4C74"/>
    <w:rsid w:val="00FE4C79"/>
    <w:rsid w:val="00FE6679"/>
    <w:rsid w:val="00FE7955"/>
    <w:rsid w:val="00FF13B3"/>
    <w:rsid w:val="00FF1E89"/>
    <w:rsid w:val="00FF42CE"/>
    <w:rsid w:val="00FF4385"/>
    <w:rsid w:val="00FF4FD6"/>
    <w:rsid w:val="00FF60B3"/>
    <w:rsid w:val="00FF6B43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B3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link w:val="25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uiPriority w:val="99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9A72EE"/>
    <w:pPr>
      <w:ind w:left="720"/>
      <w:contextualSpacing/>
    </w:pPr>
  </w:style>
  <w:style w:type="character" w:customStyle="1" w:styleId="120">
    <w:name w:val="Основной текст + Курсив12"/>
    <w:basedOn w:val="a0"/>
    <w:rsid w:val="00A204EE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8"/>
    <w:basedOn w:val="a0"/>
    <w:rsid w:val="00A204EE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afb">
    <w:name w:val="Основной текст_"/>
    <w:basedOn w:val="a0"/>
    <w:link w:val="37"/>
    <w:rsid w:val="00735201"/>
  </w:style>
  <w:style w:type="paragraph" w:customStyle="1" w:styleId="37">
    <w:name w:val="Основной текст37"/>
    <w:basedOn w:val="a"/>
    <w:link w:val="afb"/>
    <w:rsid w:val="00735201"/>
    <w:pPr>
      <w:spacing w:before="360" w:line="211" w:lineRule="exact"/>
      <w:ind w:hanging="3300"/>
      <w:jc w:val="both"/>
    </w:pPr>
  </w:style>
  <w:style w:type="character" w:customStyle="1" w:styleId="tlid-translation">
    <w:name w:val="tlid-translation"/>
    <w:basedOn w:val="a0"/>
    <w:rsid w:val="002805B0"/>
  </w:style>
  <w:style w:type="character" w:customStyle="1" w:styleId="afc">
    <w:name w:val="Основной текст + Курсив"/>
    <w:basedOn w:val="afb"/>
    <w:rsid w:val="005340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1">
    <w:name w:val="b1"/>
    <w:basedOn w:val="a0"/>
    <w:uiPriority w:val="99"/>
    <w:rsid w:val="00E37D9C"/>
    <w:rPr>
      <w:rFonts w:cs="Times New Roman"/>
      <w:b/>
      <w:bCs/>
    </w:rPr>
  </w:style>
  <w:style w:type="character" w:customStyle="1" w:styleId="17">
    <w:name w:val="Основной текст + Полужирный17"/>
    <w:basedOn w:val="afb"/>
    <w:rsid w:val="00E37D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b"/>
    <w:rsid w:val="00E37D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+ Курсив11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0">
    <w:name w:val="Основной текст + Курсив13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d">
    <w:name w:val="No Spacing"/>
    <w:basedOn w:val="a"/>
    <w:uiPriority w:val="1"/>
    <w:qFormat/>
    <w:rsid w:val="00702F0C"/>
    <w:pPr>
      <w:widowControl/>
    </w:pPr>
    <w:rPr>
      <w:rFonts w:eastAsiaTheme="minorHAnsi"/>
    </w:rPr>
  </w:style>
  <w:style w:type="numbering" w:customStyle="1" w:styleId="16">
    <w:name w:val="Нет списка1"/>
    <w:next w:val="a2"/>
    <w:uiPriority w:val="99"/>
    <w:semiHidden/>
    <w:unhideWhenUsed/>
    <w:rsid w:val="00C216D2"/>
  </w:style>
  <w:style w:type="character" w:customStyle="1" w:styleId="25">
    <w:name w:val="Основной текст 2 Знак"/>
    <w:basedOn w:val="a0"/>
    <w:link w:val="24"/>
    <w:rsid w:val="00ED2F71"/>
    <w:rPr>
      <w:sz w:val="28"/>
    </w:rPr>
  </w:style>
  <w:style w:type="character" w:styleId="afe">
    <w:name w:val="Emphasis"/>
    <w:basedOn w:val="a0"/>
    <w:uiPriority w:val="20"/>
    <w:qFormat/>
    <w:rsid w:val="0033356E"/>
    <w:rPr>
      <w:i/>
      <w:iCs/>
    </w:rPr>
  </w:style>
  <w:style w:type="paragraph" w:styleId="aff">
    <w:name w:val="Normal (Web)"/>
    <w:basedOn w:val="a"/>
    <w:uiPriority w:val="99"/>
    <w:unhideWhenUsed/>
    <w:rsid w:val="009D602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005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18">
    <w:name w:val="Сетка таблицы1"/>
    <w:basedOn w:val="a1"/>
    <w:next w:val="af4"/>
    <w:uiPriority w:val="59"/>
    <w:rsid w:val="0094182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4"/>
    <w:uiPriority w:val="59"/>
    <w:rsid w:val="000407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B3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link w:val="25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uiPriority w:val="99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9A72EE"/>
    <w:pPr>
      <w:ind w:left="720"/>
      <w:contextualSpacing/>
    </w:pPr>
  </w:style>
  <w:style w:type="character" w:customStyle="1" w:styleId="120">
    <w:name w:val="Основной текст + Курсив12"/>
    <w:basedOn w:val="a0"/>
    <w:rsid w:val="00A204EE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8"/>
    <w:basedOn w:val="a0"/>
    <w:rsid w:val="00A204EE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afb">
    <w:name w:val="Основной текст_"/>
    <w:basedOn w:val="a0"/>
    <w:link w:val="37"/>
    <w:rsid w:val="00735201"/>
  </w:style>
  <w:style w:type="paragraph" w:customStyle="1" w:styleId="37">
    <w:name w:val="Основной текст37"/>
    <w:basedOn w:val="a"/>
    <w:link w:val="afb"/>
    <w:rsid w:val="00735201"/>
    <w:pPr>
      <w:spacing w:before="360" w:line="211" w:lineRule="exact"/>
      <w:ind w:hanging="3300"/>
      <w:jc w:val="both"/>
    </w:pPr>
  </w:style>
  <w:style w:type="character" w:customStyle="1" w:styleId="tlid-translation">
    <w:name w:val="tlid-translation"/>
    <w:basedOn w:val="a0"/>
    <w:rsid w:val="002805B0"/>
  </w:style>
  <w:style w:type="character" w:customStyle="1" w:styleId="afc">
    <w:name w:val="Основной текст + Курсив"/>
    <w:basedOn w:val="afb"/>
    <w:rsid w:val="005340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1">
    <w:name w:val="b1"/>
    <w:basedOn w:val="a0"/>
    <w:uiPriority w:val="99"/>
    <w:rsid w:val="00E37D9C"/>
    <w:rPr>
      <w:rFonts w:cs="Times New Roman"/>
      <w:b/>
      <w:bCs/>
    </w:rPr>
  </w:style>
  <w:style w:type="character" w:customStyle="1" w:styleId="17">
    <w:name w:val="Основной текст + Полужирный17"/>
    <w:basedOn w:val="afb"/>
    <w:rsid w:val="00E37D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b"/>
    <w:rsid w:val="00E37D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+ Курсив11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0">
    <w:name w:val="Основной текст + Курсив13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d">
    <w:name w:val="No Spacing"/>
    <w:basedOn w:val="a"/>
    <w:uiPriority w:val="1"/>
    <w:qFormat/>
    <w:rsid w:val="00702F0C"/>
    <w:pPr>
      <w:widowControl/>
    </w:pPr>
    <w:rPr>
      <w:rFonts w:eastAsiaTheme="minorHAnsi"/>
    </w:rPr>
  </w:style>
  <w:style w:type="numbering" w:customStyle="1" w:styleId="16">
    <w:name w:val="Нет списка1"/>
    <w:next w:val="a2"/>
    <w:uiPriority w:val="99"/>
    <w:semiHidden/>
    <w:unhideWhenUsed/>
    <w:rsid w:val="00C216D2"/>
  </w:style>
  <w:style w:type="character" w:customStyle="1" w:styleId="25">
    <w:name w:val="Основной текст 2 Знак"/>
    <w:basedOn w:val="a0"/>
    <w:link w:val="24"/>
    <w:rsid w:val="00ED2F71"/>
    <w:rPr>
      <w:sz w:val="28"/>
    </w:rPr>
  </w:style>
  <w:style w:type="character" w:styleId="afe">
    <w:name w:val="Emphasis"/>
    <w:basedOn w:val="a0"/>
    <w:uiPriority w:val="20"/>
    <w:qFormat/>
    <w:rsid w:val="0033356E"/>
    <w:rPr>
      <w:i/>
      <w:iCs/>
    </w:rPr>
  </w:style>
  <w:style w:type="paragraph" w:styleId="aff">
    <w:name w:val="Normal (Web)"/>
    <w:basedOn w:val="a"/>
    <w:uiPriority w:val="99"/>
    <w:unhideWhenUsed/>
    <w:rsid w:val="009D602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005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18">
    <w:name w:val="Сетка таблицы1"/>
    <w:basedOn w:val="a1"/>
    <w:next w:val="af4"/>
    <w:uiPriority w:val="59"/>
    <w:rsid w:val="0094182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4"/>
    <w:uiPriority w:val="59"/>
    <w:rsid w:val="000407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581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6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4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54275-6D77-46CE-A3F6-52B0F7ECD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Бекетова Анастасия Викторовна</cp:lastModifiedBy>
  <cp:revision>2</cp:revision>
  <cp:lastPrinted>2024-03-22T07:03:00Z</cp:lastPrinted>
  <dcterms:created xsi:type="dcterms:W3CDTF">2024-04-03T07:32:00Z</dcterms:created>
  <dcterms:modified xsi:type="dcterms:W3CDTF">2024-04-03T07:32:00Z</dcterms:modified>
</cp:coreProperties>
</file>