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09" w:rsidRPr="00D24A47" w:rsidRDefault="000F5409" w:rsidP="000F5409">
      <w:pPr>
        <w:widowControl w:val="0"/>
        <w:spacing w:after="240"/>
        <w:jc w:val="center"/>
        <w:rPr>
          <w:b/>
          <w:sz w:val="28"/>
          <w:szCs w:val="28"/>
        </w:rPr>
      </w:pPr>
      <w:r w:rsidRPr="00D24A47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5409" w:rsidRPr="00D24A47" w:rsidTr="00556AB8">
        <w:tc>
          <w:tcPr>
            <w:tcW w:w="9571" w:type="dxa"/>
            <w:hideMark/>
          </w:tcPr>
          <w:p w:rsidR="000F5409" w:rsidRPr="00D24A47" w:rsidRDefault="000F5409" w:rsidP="00556AB8">
            <w:pPr>
              <w:widowControl w:val="0"/>
              <w:spacing w:after="240"/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24A47">
              <w:rPr>
                <w:sz w:val="28"/>
                <w:szCs w:val="28"/>
              </w:rPr>
              <w:t>ФС</w:t>
            </w:r>
            <w:r w:rsidRPr="00D24A47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0F5409" w:rsidRPr="00D24A47" w:rsidTr="00556AB8">
        <w:tc>
          <w:tcPr>
            <w:tcW w:w="9571" w:type="dxa"/>
            <w:hideMark/>
          </w:tcPr>
          <w:p w:rsidR="000F5409" w:rsidRPr="000F5409" w:rsidRDefault="000F5409" w:rsidP="0098474C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Theme="minorHAnsi" w:cstheme="minorBidi"/>
                <w:b/>
                <w:snapToGrid w:val="0"/>
                <w:sz w:val="28"/>
                <w:szCs w:val="28"/>
                <w:lang w:eastAsia="en-US"/>
              </w:rPr>
            </w:pPr>
            <w:r w:rsidRPr="00AD7FA6">
              <w:rPr>
                <w:rFonts w:eastAsiaTheme="minorHAnsi" w:cstheme="minorBidi"/>
                <w:b/>
                <w:snapToGrid w:val="0"/>
                <w:sz w:val="28"/>
                <w:szCs w:val="28"/>
                <w:lang w:eastAsia="en-US"/>
              </w:rPr>
              <w:t>ЛЮБИСТОКА ЛЕКАРСТВЕННОГО КОРНЕВИЩА И КОРНИ</w:t>
            </w:r>
          </w:p>
        </w:tc>
      </w:tr>
      <w:tr w:rsidR="000F5409" w:rsidRPr="004A0C6F" w:rsidTr="00556AB8">
        <w:tc>
          <w:tcPr>
            <w:tcW w:w="9571" w:type="dxa"/>
            <w:hideMark/>
          </w:tcPr>
          <w:p w:rsidR="000F5409" w:rsidRPr="000F5409" w:rsidRDefault="000F5409" w:rsidP="00556AB8">
            <w:pPr>
              <w:widowControl w:val="0"/>
              <w:spacing w:after="240"/>
              <w:jc w:val="center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Levistici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officinalis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5409">
              <w:rPr>
                <w:i/>
                <w:sz w:val="28"/>
                <w:szCs w:val="28"/>
                <w:lang w:val="en-US"/>
              </w:rPr>
              <w:t>rhizomata</w:t>
            </w:r>
            <w:proofErr w:type="spellEnd"/>
            <w:r w:rsidRPr="000F5409">
              <w:rPr>
                <w:i/>
                <w:sz w:val="28"/>
                <w:szCs w:val="28"/>
                <w:lang w:val="en-US"/>
              </w:rPr>
              <w:t xml:space="preserve"> et radices</w:t>
            </w:r>
          </w:p>
        </w:tc>
      </w:tr>
      <w:tr w:rsidR="000F5409" w:rsidRPr="004A0C6F" w:rsidTr="00556AB8">
        <w:tc>
          <w:tcPr>
            <w:tcW w:w="9571" w:type="dxa"/>
            <w:hideMark/>
          </w:tcPr>
          <w:p w:rsidR="000F5409" w:rsidRPr="002F4720" w:rsidRDefault="000F5409" w:rsidP="00556AB8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0F5409">
              <w:rPr>
                <w:sz w:val="28"/>
                <w:szCs w:val="28"/>
                <w:lang w:val="en-US"/>
              </w:rPr>
              <w:t>Lovage</w:t>
            </w:r>
            <w:proofErr w:type="spellEnd"/>
            <w:r w:rsidRPr="000F54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5409">
              <w:rPr>
                <w:sz w:val="28"/>
                <w:szCs w:val="28"/>
                <w:lang w:val="en-US"/>
              </w:rPr>
              <w:t>officinale</w:t>
            </w:r>
            <w:proofErr w:type="spellEnd"/>
            <w:r w:rsidRPr="000F5409">
              <w:rPr>
                <w:sz w:val="28"/>
                <w:szCs w:val="28"/>
                <w:lang w:val="en-US"/>
              </w:rPr>
              <w:t xml:space="preserve"> </w:t>
            </w:r>
            <w:r w:rsidRPr="00F245FD">
              <w:rPr>
                <w:sz w:val="28"/>
                <w:szCs w:val="28"/>
                <w:lang w:val="en-US"/>
              </w:rPr>
              <w:t>rhizomes and roots</w:t>
            </w:r>
          </w:p>
        </w:tc>
      </w:tr>
    </w:tbl>
    <w:p w:rsidR="004711CE" w:rsidRPr="00B476D5" w:rsidRDefault="004711CE" w:rsidP="00ED3AF7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ОПРЕДЕЛЕНИЕ</w:t>
      </w:r>
    </w:p>
    <w:p w:rsidR="00AD7FA6" w:rsidRPr="00AD7FA6" w:rsidRDefault="00AD7FA6" w:rsidP="00ED3A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7FA6">
        <w:rPr>
          <w:color w:val="000000"/>
          <w:sz w:val="28"/>
          <w:szCs w:val="28"/>
        </w:rPr>
        <w:t>Собранные осенью</w:t>
      </w:r>
      <w:r w:rsidRPr="00AD7FA6">
        <w:rPr>
          <w:rFonts w:eastAsiaTheme="minorHAnsi"/>
          <w:sz w:val="28"/>
          <w:szCs w:val="28"/>
          <w:lang w:eastAsia="en-US"/>
        </w:rPr>
        <w:t xml:space="preserve"> в период конца вегетации </w:t>
      </w:r>
      <w:r w:rsidRPr="00AD7FA6">
        <w:rPr>
          <w:color w:val="000000"/>
          <w:sz w:val="28"/>
          <w:szCs w:val="28"/>
        </w:rPr>
        <w:t>или ранней весной</w:t>
      </w:r>
      <w:r w:rsidRPr="00AD7FA6">
        <w:rPr>
          <w:rFonts w:eastAsiaTheme="minorHAnsi"/>
          <w:sz w:val="28"/>
          <w:szCs w:val="28"/>
          <w:lang w:eastAsia="en-US"/>
        </w:rPr>
        <w:t xml:space="preserve"> до начала вегетации,</w:t>
      </w:r>
      <w:r w:rsidRPr="00AD7FA6">
        <w:rPr>
          <w:color w:val="000000"/>
          <w:sz w:val="28"/>
          <w:szCs w:val="28"/>
        </w:rPr>
        <w:t xml:space="preserve"> очищенные от остатков надземных частей и земли, высушенные корневища и корни дикорастущего и культивируемого многолетнего травянистого растения </w:t>
      </w:r>
      <w:proofErr w:type="spellStart"/>
      <w:r w:rsidRPr="00AD7FA6">
        <w:rPr>
          <w:rFonts w:eastAsiaTheme="minorEastAsia"/>
          <w:sz w:val="28"/>
          <w:szCs w:val="28"/>
        </w:rPr>
        <w:t>любистока</w:t>
      </w:r>
      <w:proofErr w:type="spellEnd"/>
      <w:r w:rsidRPr="00AD7FA6">
        <w:rPr>
          <w:rFonts w:eastAsiaTheme="minorEastAsia"/>
          <w:sz w:val="28"/>
          <w:szCs w:val="28"/>
        </w:rPr>
        <w:t xml:space="preserve"> лекарственного </w:t>
      </w:r>
      <w:r w:rsidRPr="00AD7FA6">
        <w:rPr>
          <w:color w:val="000000"/>
          <w:sz w:val="28"/>
          <w:szCs w:val="28"/>
        </w:rPr>
        <w:t xml:space="preserve">– </w:t>
      </w:r>
      <w:proofErr w:type="spellStart"/>
      <w:r w:rsidRPr="00AD7FA6">
        <w:rPr>
          <w:i/>
          <w:color w:val="000000"/>
          <w:sz w:val="28"/>
          <w:szCs w:val="28"/>
          <w:lang w:val="en-US"/>
        </w:rPr>
        <w:t>Levisticum</w:t>
      </w:r>
      <w:proofErr w:type="spellEnd"/>
      <w:r w:rsidRPr="00AD7FA6">
        <w:rPr>
          <w:i/>
          <w:color w:val="000000"/>
          <w:sz w:val="28"/>
          <w:szCs w:val="28"/>
        </w:rPr>
        <w:t xml:space="preserve"> </w:t>
      </w:r>
      <w:proofErr w:type="spellStart"/>
      <w:r w:rsidRPr="00AD7FA6">
        <w:rPr>
          <w:rFonts w:eastAsiaTheme="minorEastAsia"/>
          <w:bCs/>
          <w:i/>
          <w:sz w:val="28"/>
          <w:szCs w:val="28"/>
          <w:lang w:val="en-US"/>
        </w:rPr>
        <w:t>officinale</w:t>
      </w:r>
      <w:proofErr w:type="spellEnd"/>
      <w:r w:rsidRPr="00AD7FA6">
        <w:rPr>
          <w:rFonts w:eastAsiaTheme="minorEastAsia"/>
          <w:bCs/>
          <w:i/>
          <w:sz w:val="28"/>
          <w:szCs w:val="28"/>
        </w:rPr>
        <w:t xml:space="preserve"> </w:t>
      </w:r>
      <w:r w:rsidRPr="00AD7FA6">
        <w:rPr>
          <w:rFonts w:eastAsiaTheme="minorEastAsia"/>
          <w:bCs/>
          <w:sz w:val="28"/>
          <w:szCs w:val="28"/>
          <w:lang w:val="en-US"/>
        </w:rPr>
        <w:t>Koch</w:t>
      </w:r>
      <w:r w:rsidRPr="00AD7FA6">
        <w:rPr>
          <w:color w:val="000000"/>
          <w:sz w:val="28"/>
          <w:szCs w:val="28"/>
        </w:rPr>
        <w:t>., сем</w:t>
      </w:r>
      <w:proofErr w:type="gramStart"/>
      <w:r w:rsidRPr="00AD7FA6">
        <w:rPr>
          <w:color w:val="000000"/>
          <w:sz w:val="28"/>
          <w:szCs w:val="28"/>
        </w:rPr>
        <w:t>.</w:t>
      </w:r>
      <w:proofErr w:type="gramEnd"/>
      <w:r w:rsidRPr="00AD7FA6">
        <w:rPr>
          <w:color w:val="000000"/>
          <w:sz w:val="28"/>
          <w:szCs w:val="28"/>
        </w:rPr>
        <w:t xml:space="preserve"> </w:t>
      </w:r>
      <w:proofErr w:type="gramStart"/>
      <w:r w:rsidRPr="00AD7FA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D7FA6">
        <w:rPr>
          <w:rFonts w:eastAsiaTheme="minorHAnsi"/>
          <w:sz w:val="28"/>
          <w:szCs w:val="28"/>
          <w:lang w:eastAsia="en-US"/>
        </w:rPr>
        <w:t>ельдерейных</w:t>
      </w:r>
      <w:r w:rsidRPr="00AD7FA6">
        <w:rPr>
          <w:color w:val="000000"/>
          <w:sz w:val="28"/>
          <w:szCs w:val="28"/>
        </w:rPr>
        <w:t xml:space="preserve"> – </w:t>
      </w:r>
      <w:proofErr w:type="spellStart"/>
      <w:r w:rsidRPr="00AD7FA6">
        <w:rPr>
          <w:rFonts w:eastAsiaTheme="minorHAnsi"/>
          <w:i/>
          <w:sz w:val="28"/>
          <w:szCs w:val="28"/>
          <w:lang w:val="en-US" w:eastAsia="en-US"/>
        </w:rPr>
        <w:t>Apiaceae</w:t>
      </w:r>
      <w:proofErr w:type="spellEnd"/>
      <w:r w:rsidRPr="00AD7FA6">
        <w:rPr>
          <w:color w:val="000000"/>
          <w:sz w:val="28"/>
          <w:szCs w:val="28"/>
        </w:rPr>
        <w:t>.</w:t>
      </w:r>
    </w:p>
    <w:p w:rsidR="0089004A" w:rsidRPr="001C0DC3" w:rsidRDefault="0089004A" w:rsidP="00ED3AF7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C0DC3">
        <w:rPr>
          <w:rFonts w:ascii="Times New Roman" w:hAnsi="Times New Roman"/>
          <w:b w:val="0"/>
          <w:i/>
          <w:szCs w:val="28"/>
        </w:rPr>
        <w:t>Содержит:</w:t>
      </w:r>
    </w:p>
    <w:p w:rsidR="00AA20CE" w:rsidRPr="00AA20CE" w:rsidRDefault="00AA20CE" w:rsidP="00ED3AF7">
      <w:pPr>
        <w:widowControl w:val="0"/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</w:rPr>
      </w:pPr>
      <w:r w:rsidRPr="001C0DC3">
        <w:rPr>
          <w:i/>
          <w:snapToGrid w:val="0"/>
          <w:sz w:val="28"/>
          <w:szCs w:val="28"/>
        </w:rPr>
        <w:t>-</w:t>
      </w:r>
      <w:r w:rsidRPr="001C0DC3">
        <w:rPr>
          <w:i/>
          <w:snapToGrid w:val="0"/>
          <w:sz w:val="28"/>
          <w:szCs w:val="28"/>
          <w:lang w:val="en-GB"/>
        </w:rPr>
        <w:t> </w:t>
      </w:r>
      <w:r w:rsidRPr="001C0DC3">
        <w:rPr>
          <w:i/>
          <w:sz w:val="28"/>
          <w:szCs w:val="28"/>
        </w:rPr>
        <w:t>цельное сырьё</w:t>
      </w:r>
      <w:r w:rsidRPr="00AA20CE">
        <w:rPr>
          <w:sz w:val="28"/>
          <w:szCs w:val="28"/>
        </w:rPr>
        <w:t xml:space="preserve">: </w:t>
      </w:r>
      <w:r w:rsidRPr="00AA20CE">
        <w:rPr>
          <w:snapToGrid w:val="0"/>
          <w:sz w:val="28"/>
          <w:szCs w:val="28"/>
        </w:rPr>
        <w:t xml:space="preserve">не менее </w:t>
      </w:r>
      <w:r w:rsidRPr="00AA20CE">
        <w:rPr>
          <w:sz w:val="28"/>
          <w:szCs w:val="28"/>
        </w:rPr>
        <w:t>0</w:t>
      </w:r>
      <w:r w:rsidRPr="00AA20CE">
        <w:rPr>
          <w:snapToGrid w:val="0"/>
          <w:sz w:val="28"/>
          <w:szCs w:val="28"/>
        </w:rPr>
        <w:t>,</w:t>
      </w:r>
      <w:r>
        <w:rPr>
          <w:sz w:val="28"/>
          <w:szCs w:val="28"/>
        </w:rPr>
        <w:t>4</w:t>
      </w:r>
      <w:r w:rsidRPr="00AA20CE">
        <w:rPr>
          <w:snapToGrid w:val="0"/>
          <w:sz w:val="28"/>
          <w:szCs w:val="28"/>
          <w:lang w:val="en-GB"/>
        </w:rPr>
        <w:t> </w:t>
      </w:r>
      <w:r w:rsidRPr="00AA20CE">
        <w:rPr>
          <w:snapToGrid w:val="0"/>
          <w:sz w:val="28"/>
          <w:szCs w:val="28"/>
        </w:rPr>
        <w:t>% эфирного масла в пересчёте на сухое сырьё</w:t>
      </w:r>
      <w:r w:rsidRPr="00AA20CE">
        <w:rPr>
          <w:sz w:val="28"/>
          <w:szCs w:val="28"/>
        </w:rPr>
        <w:t>;</w:t>
      </w:r>
    </w:p>
    <w:p w:rsidR="004711CE" w:rsidRPr="00AA20CE" w:rsidRDefault="00AA20CE" w:rsidP="00ED3AF7">
      <w:pPr>
        <w:widowControl w:val="0"/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</w:rPr>
      </w:pPr>
      <w:r w:rsidRPr="001C0DC3">
        <w:rPr>
          <w:i/>
          <w:snapToGrid w:val="0"/>
          <w:sz w:val="28"/>
          <w:szCs w:val="28"/>
        </w:rPr>
        <w:t>-</w:t>
      </w:r>
      <w:r w:rsidRPr="001C0DC3">
        <w:rPr>
          <w:i/>
          <w:snapToGrid w:val="0"/>
          <w:sz w:val="28"/>
          <w:szCs w:val="28"/>
          <w:lang w:val="en-GB"/>
        </w:rPr>
        <w:t> </w:t>
      </w:r>
      <w:r w:rsidRPr="001C0DC3">
        <w:rPr>
          <w:i/>
          <w:sz w:val="28"/>
          <w:szCs w:val="28"/>
        </w:rPr>
        <w:t>измельчённое сырьё</w:t>
      </w:r>
      <w:r w:rsidRPr="00AA20CE">
        <w:rPr>
          <w:sz w:val="28"/>
          <w:szCs w:val="28"/>
        </w:rPr>
        <w:t xml:space="preserve">: </w:t>
      </w:r>
      <w:r w:rsidRPr="00AA20CE">
        <w:rPr>
          <w:snapToGrid w:val="0"/>
          <w:sz w:val="28"/>
          <w:szCs w:val="28"/>
        </w:rPr>
        <w:t xml:space="preserve">не менее </w:t>
      </w:r>
      <w:r w:rsidRPr="00AA20CE">
        <w:rPr>
          <w:sz w:val="28"/>
          <w:szCs w:val="28"/>
        </w:rPr>
        <w:t>0</w:t>
      </w:r>
      <w:r w:rsidRPr="00AA20CE">
        <w:rPr>
          <w:snapToGrid w:val="0"/>
          <w:sz w:val="28"/>
          <w:szCs w:val="28"/>
        </w:rPr>
        <w:t>,</w:t>
      </w:r>
      <w:r>
        <w:rPr>
          <w:sz w:val="28"/>
          <w:szCs w:val="28"/>
        </w:rPr>
        <w:t>3</w:t>
      </w:r>
      <w:r w:rsidRPr="00AA20CE">
        <w:rPr>
          <w:snapToGrid w:val="0"/>
          <w:sz w:val="28"/>
          <w:szCs w:val="28"/>
          <w:lang w:val="en-GB"/>
        </w:rPr>
        <w:t> </w:t>
      </w:r>
      <w:r w:rsidRPr="00AA20CE">
        <w:rPr>
          <w:snapToGrid w:val="0"/>
          <w:sz w:val="28"/>
          <w:szCs w:val="28"/>
        </w:rPr>
        <w:t>% эфирного масла в пересчёте на сухое сырьё.</w:t>
      </w:r>
    </w:p>
    <w:p w:rsidR="004711CE" w:rsidRPr="00695DAA" w:rsidRDefault="004711CE" w:rsidP="00ED3AF7">
      <w:pPr>
        <w:keepNext/>
        <w:widowControl w:val="0"/>
        <w:tabs>
          <w:tab w:val="left" w:pos="4261"/>
          <w:tab w:val="left" w:pos="8522"/>
        </w:tabs>
        <w:suppressAutoHyphens/>
        <w:spacing w:before="240"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ИДЕНТИФИКАЦИЯ</w:t>
      </w:r>
    </w:p>
    <w:p w:rsidR="0089004A" w:rsidRPr="00116616" w:rsidRDefault="0089004A" w:rsidP="00ED3AF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556AB8">
        <w:rPr>
          <w:b/>
          <w:bCs/>
          <w:color w:val="000000"/>
          <w:sz w:val="28"/>
          <w:szCs w:val="28"/>
        </w:rPr>
        <w:t>Внешние признаки</w:t>
      </w:r>
      <w:r>
        <w:rPr>
          <w:b/>
          <w:bCs/>
          <w:color w:val="000000"/>
          <w:sz w:val="28"/>
          <w:szCs w:val="28"/>
        </w:rPr>
        <w:t>.</w:t>
      </w:r>
      <w:r w:rsidRPr="00D509B0">
        <w:rPr>
          <w:color w:val="000000"/>
          <w:sz w:val="28"/>
          <w:szCs w:val="28"/>
          <w:shd w:val="clear" w:color="auto" w:fill="FFFFFF"/>
        </w:rPr>
        <w:t xml:space="preserve"> </w:t>
      </w:r>
      <w:r w:rsidRPr="002143A2">
        <w:rPr>
          <w:color w:val="000000"/>
          <w:sz w:val="28"/>
          <w:szCs w:val="28"/>
          <w:shd w:val="clear" w:color="auto" w:fill="FFFFFF"/>
        </w:rPr>
        <w:t xml:space="preserve">Определение проводят в соответствии с требованиями </w:t>
      </w:r>
      <w:r w:rsidRPr="00116616">
        <w:rPr>
          <w:i/>
          <w:color w:val="000000"/>
          <w:sz w:val="28"/>
          <w:szCs w:val="28"/>
          <w:shd w:val="clear" w:color="auto" w:fill="FFFFFF"/>
        </w:rPr>
        <w:t>ОФС «</w:t>
      </w:r>
      <w:r w:rsidR="00441803" w:rsidRPr="00116616">
        <w:rPr>
          <w:i/>
          <w:color w:val="000000"/>
          <w:sz w:val="28"/>
          <w:szCs w:val="28"/>
        </w:rPr>
        <w:t>Корни, корневища, луковицы, клубни, клубнелуковицы</w:t>
      </w:r>
      <w:r w:rsidRPr="00116616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441803" w:rsidRPr="00441803" w:rsidRDefault="0089004A" w:rsidP="00ED3AF7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22F">
        <w:rPr>
          <w:i/>
          <w:sz w:val="28"/>
          <w:szCs w:val="28"/>
        </w:rPr>
        <w:t>Цельное сырь</w:t>
      </w:r>
      <w:r w:rsidR="00167291">
        <w:rPr>
          <w:i/>
          <w:sz w:val="28"/>
          <w:szCs w:val="28"/>
        </w:rPr>
        <w:t>ё</w:t>
      </w:r>
      <w:r w:rsidRPr="00DA622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441803" w:rsidRPr="00441803">
        <w:rPr>
          <w:rFonts w:eastAsiaTheme="minorHAnsi"/>
          <w:sz w:val="28"/>
          <w:szCs w:val="28"/>
          <w:lang w:eastAsia="en-US"/>
        </w:rPr>
        <w:t>Куски корневищ и корн</w:t>
      </w:r>
      <w:r w:rsidR="00233374">
        <w:rPr>
          <w:rFonts w:eastAsiaTheme="minorHAnsi"/>
          <w:sz w:val="28"/>
          <w:szCs w:val="28"/>
          <w:lang w:eastAsia="en-US"/>
        </w:rPr>
        <w:t>ей, разрезанные вдоль или поперё</w:t>
      </w:r>
      <w:r w:rsidR="00441803" w:rsidRPr="00441803">
        <w:rPr>
          <w:rFonts w:eastAsiaTheme="minorHAnsi"/>
          <w:sz w:val="28"/>
          <w:szCs w:val="28"/>
          <w:lang w:eastAsia="en-US"/>
        </w:rPr>
        <w:t>к, преимущес</w:t>
      </w:r>
      <w:r w:rsidR="00233374">
        <w:rPr>
          <w:rFonts w:eastAsiaTheme="minorHAnsi"/>
          <w:sz w:val="28"/>
          <w:szCs w:val="28"/>
          <w:lang w:eastAsia="en-US"/>
        </w:rPr>
        <w:t>твенно цилиндрической формы, твё</w:t>
      </w:r>
      <w:r w:rsidR="00441803" w:rsidRPr="00441803">
        <w:rPr>
          <w:rFonts w:eastAsiaTheme="minorHAnsi"/>
          <w:sz w:val="28"/>
          <w:szCs w:val="28"/>
          <w:lang w:eastAsia="en-US"/>
        </w:rPr>
        <w:t xml:space="preserve">рдые, плотные. Корневища короткие, толстые до </w:t>
      </w:r>
      <w:r w:rsidR="00D971DC" w:rsidRPr="00C359E7">
        <w:rPr>
          <w:rFonts w:eastAsiaTheme="minorHAnsi"/>
          <w:sz w:val="28"/>
          <w:szCs w:val="28"/>
          <w:lang w:eastAsia="en-US"/>
        </w:rPr>
        <w:t>5 </w:t>
      </w:r>
      <w:r w:rsidR="00441803" w:rsidRPr="00C359E7">
        <w:rPr>
          <w:rFonts w:eastAsiaTheme="minorHAnsi"/>
          <w:sz w:val="28"/>
          <w:szCs w:val="28"/>
          <w:lang w:eastAsia="en-US"/>
        </w:rPr>
        <w:t>см</w:t>
      </w:r>
      <w:r w:rsidR="00441803" w:rsidRPr="00441803">
        <w:rPr>
          <w:rFonts w:eastAsiaTheme="minorHAnsi"/>
          <w:sz w:val="28"/>
          <w:szCs w:val="28"/>
          <w:lang w:eastAsia="en-US"/>
        </w:rPr>
        <w:t>, с несколькими выступами, неочище</w:t>
      </w:r>
      <w:r w:rsidR="00D960B6">
        <w:rPr>
          <w:rFonts w:eastAsiaTheme="minorHAnsi"/>
          <w:sz w:val="28"/>
          <w:szCs w:val="28"/>
          <w:lang w:eastAsia="en-US"/>
        </w:rPr>
        <w:t xml:space="preserve">нные от </w:t>
      </w:r>
      <w:proofErr w:type="spellStart"/>
      <w:r w:rsidR="00D960B6">
        <w:rPr>
          <w:rFonts w:eastAsiaTheme="minorHAnsi"/>
          <w:sz w:val="28"/>
          <w:szCs w:val="28"/>
          <w:lang w:eastAsia="en-US"/>
        </w:rPr>
        <w:t>опробковевшего</w:t>
      </w:r>
      <w:proofErr w:type="spellEnd"/>
      <w:r w:rsidR="00D960B6">
        <w:rPr>
          <w:rFonts w:eastAsiaTheme="minorHAnsi"/>
          <w:sz w:val="28"/>
          <w:szCs w:val="28"/>
          <w:lang w:eastAsia="en-US"/>
        </w:rPr>
        <w:t xml:space="preserve"> слоя, твё</w:t>
      </w:r>
      <w:r w:rsidR="00A601C9">
        <w:rPr>
          <w:rFonts w:eastAsiaTheme="minorHAnsi"/>
          <w:sz w:val="28"/>
          <w:szCs w:val="28"/>
          <w:lang w:eastAsia="en-US"/>
        </w:rPr>
        <w:t>рдые, но лё</w:t>
      </w:r>
      <w:r w:rsidR="00441803" w:rsidRPr="00441803">
        <w:rPr>
          <w:rFonts w:eastAsiaTheme="minorHAnsi"/>
          <w:sz w:val="28"/>
          <w:szCs w:val="28"/>
          <w:lang w:eastAsia="en-US"/>
        </w:rPr>
        <w:t>гкие (не тонут в воде). Корни почти ц</w:t>
      </w:r>
      <w:r w:rsidR="00233374">
        <w:rPr>
          <w:rFonts w:eastAsiaTheme="minorHAnsi"/>
          <w:sz w:val="28"/>
          <w:szCs w:val="28"/>
          <w:lang w:eastAsia="en-US"/>
        </w:rPr>
        <w:t>илиндрической формы или расщеплённые на 2–</w:t>
      </w:r>
      <w:r w:rsidR="00441803" w:rsidRPr="00441803">
        <w:rPr>
          <w:rFonts w:eastAsiaTheme="minorHAnsi"/>
          <w:sz w:val="28"/>
          <w:szCs w:val="28"/>
          <w:lang w:eastAsia="en-US"/>
        </w:rPr>
        <w:t xml:space="preserve">3 части, слегка суживающиеся к концу, без особого ветвления, редко спирально перекрученные, </w:t>
      </w:r>
      <w:r w:rsidR="00441803" w:rsidRPr="00C313F9">
        <w:rPr>
          <w:rFonts w:eastAsiaTheme="minorHAnsi"/>
          <w:color w:val="000000" w:themeColor="text1"/>
          <w:sz w:val="28"/>
          <w:szCs w:val="28"/>
          <w:lang w:eastAsia="en-US"/>
        </w:rPr>
        <w:t>неочищенные от пробки</w:t>
      </w:r>
      <w:r w:rsidR="00441803" w:rsidRPr="00441803">
        <w:rPr>
          <w:rFonts w:eastAsiaTheme="minorHAnsi"/>
          <w:sz w:val="28"/>
          <w:szCs w:val="28"/>
          <w:lang w:eastAsia="en-US"/>
        </w:rPr>
        <w:t xml:space="preserve">, длиной до </w:t>
      </w:r>
      <w:r w:rsidR="00D971DC" w:rsidRPr="00C359E7">
        <w:rPr>
          <w:rFonts w:eastAsiaTheme="minorHAnsi"/>
          <w:sz w:val="28"/>
          <w:szCs w:val="28"/>
          <w:lang w:eastAsia="en-US"/>
        </w:rPr>
        <w:t>25 </w:t>
      </w:r>
      <w:r w:rsidR="00441803" w:rsidRPr="00C359E7">
        <w:rPr>
          <w:rFonts w:eastAsiaTheme="minorHAnsi"/>
          <w:sz w:val="28"/>
          <w:szCs w:val="28"/>
          <w:lang w:eastAsia="en-US"/>
        </w:rPr>
        <w:t>см</w:t>
      </w:r>
      <w:r w:rsidR="00233374">
        <w:rPr>
          <w:rFonts w:eastAsiaTheme="minorHAnsi"/>
          <w:sz w:val="28"/>
          <w:szCs w:val="28"/>
          <w:lang w:eastAsia="en-US"/>
        </w:rPr>
        <w:t>, толщиной 0,2–</w:t>
      </w:r>
      <w:r w:rsidR="00D971DC" w:rsidRPr="00C359E7">
        <w:rPr>
          <w:rFonts w:eastAsiaTheme="minorHAnsi"/>
          <w:sz w:val="28"/>
          <w:szCs w:val="28"/>
          <w:lang w:eastAsia="en-US"/>
        </w:rPr>
        <w:t>1,5 </w:t>
      </w:r>
      <w:r w:rsidR="00441803" w:rsidRPr="00C359E7">
        <w:rPr>
          <w:rFonts w:eastAsiaTheme="minorHAnsi"/>
          <w:sz w:val="28"/>
          <w:szCs w:val="28"/>
          <w:lang w:eastAsia="en-US"/>
        </w:rPr>
        <w:t>см</w:t>
      </w:r>
      <w:r w:rsidR="00441803" w:rsidRPr="00441803">
        <w:rPr>
          <w:rFonts w:eastAsiaTheme="minorHAnsi"/>
          <w:sz w:val="28"/>
          <w:szCs w:val="28"/>
          <w:lang w:eastAsia="en-US"/>
        </w:rPr>
        <w:t xml:space="preserve">. Поверхность корневищ и корней продольно-морщинистая, </w:t>
      </w:r>
      <w:r w:rsidR="00441803" w:rsidRPr="00DD3222">
        <w:rPr>
          <w:rFonts w:eastAsiaTheme="minorHAnsi"/>
          <w:sz w:val="28"/>
          <w:szCs w:val="28"/>
          <w:lang w:eastAsia="en-US"/>
        </w:rPr>
        <w:t xml:space="preserve">цвет корневищ и корней </w:t>
      </w:r>
      <w:r w:rsidR="00441803" w:rsidRPr="00B52DB8">
        <w:rPr>
          <w:rFonts w:eastAsiaTheme="minorHAnsi"/>
          <w:color w:val="000000" w:themeColor="text1"/>
          <w:sz w:val="28"/>
          <w:szCs w:val="28"/>
          <w:lang w:eastAsia="en-US"/>
        </w:rPr>
        <w:t>светло</w:t>
      </w:r>
      <w:r w:rsidR="00C359E7" w:rsidRPr="00B52DB8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441803" w:rsidRPr="00B52DB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серо-коричневого или желтовато-коричневого </w:t>
      </w:r>
      <w:r w:rsidR="00441803" w:rsidRPr="00B52DB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цвета</w:t>
      </w:r>
      <w:r w:rsidR="00441803" w:rsidRPr="00DD3222">
        <w:rPr>
          <w:rFonts w:eastAsiaTheme="minorHAnsi"/>
          <w:sz w:val="28"/>
          <w:szCs w:val="28"/>
          <w:lang w:eastAsia="en-US"/>
        </w:rPr>
        <w:t>,</w:t>
      </w:r>
      <w:r w:rsidR="00441803" w:rsidRPr="00441803">
        <w:rPr>
          <w:rFonts w:eastAsiaTheme="minorHAnsi"/>
          <w:sz w:val="28"/>
          <w:szCs w:val="28"/>
          <w:lang w:eastAsia="en-US"/>
        </w:rPr>
        <w:t xml:space="preserve"> излом зернисто-шероховатый, пористый. В центре видна узкая полоса </w:t>
      </w:r>
      <w:r w:rsidR="00233374">
        <w:rPr>
          <w:rFonts w:eastAsiaTheme="minorHAnsi"/>
          <w:sz w:val="28"/>
          <w:szCs w:val="28"/>
          <w:lang w:eastAsia="en-US"/>
        </w:rPr>
        <w:t>светло-жёлтой или коричневато-жё</w:t>
      </w:r>
      <w:r w:rsidR="00441803" w:rsidRPr="00DD3222">
        <w:rPr>
          <w:rFonts w:eastAsiaTheme="minorHAnsi"/>
          <w:sz w:val="28"/>
          <w:szCs w:val="28"/>
          <w:lang w:eastAsia="en-US"/>
        </w:rPr>
        <w:t>лтой древесины</w:t>
      </w:r>
      <w:r w:rsidR="00233374">
        <w:rPr>
          <w:rFonts w:eastAsiaTheme="minorHAnsi"/>
          <w:sz w:val="28"/>
          <w:szCs w:val="28"/>
          <w:lang w:eastAsia="en-US"/>
        </w:rPr>
        <w:t>, окружё</w:t>
      </w:r>
      <w:r w:rsidR="00441803" w:rsidRPr="00441803">
        <w:rPr>
          <w:rFonts w:eastAsiaTheme="minorHAnsi"/>
          <w:sz w:val="28"/>
          <w:szCs w:val="28"/>
          <w:lang w:eastAsia="en-US"/>
        </w:rPr>
        <w:t>нная очен</w:t>
      </w:r>
      <w:r w:rsidR="00C92B46">
        <w:rPr>
          <w:rFonts w:eastAsiaTheme="minorHAnsi"/>
          <w:sz w:val="28"/>
          <w:szCs w:val="28"/>
          <w:lang w:eastAsia="en-US"/>
        </w:rPr>
        <w:t>ь широкой серовато-белой корой.</w:t>
      </w:r>
    </w:p>
    <w:p w:rsidR="00441803" w:rsidRPr="009C14F5" w:rsidRDefault="00441803" w:rsidP="00441803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1803">
        <w:rPr>
          <w:rFonts w:eastAsiaTheme="minorHAnsi"/>
          <w:sz w:val="28"/>
          <w:szCs w:val="28"/>
          <w:lang w:eastAsia="en-US"/>
        </w:rPr>
        <w:t xml:space="preserve">Запах </w:t>
      </w:r>
      <w:r w:rsidRPr="00441803">
        <w:rPr>
          <w:rFonts w:eastAsiaTheme="minorHAnsi"/>
          <w:snapToGrid w:val="0"/>
          <w:sz w:val="28"/>
          <w:szCs w:val="28"/>
          <w:lang w:eastAsia="en-US"/>
        </w:rPr>
        <w:t>характерный</w:t>
      </w:r>
      <w:r w:rsidR="0042381D">
        <w:rPr>
          <w:rFonts w:eastAsiaTheme="minorHAnsi"/>
          <w:sz w:val="28"/>
          <w:szCs w:val="28"/>
          <w:lang w:eastAsia="en-US"/>
        </w:rPr>
        <w:t>.</w:t>
      </w:r>
    </w:p>
    <w:p w:rsidR="009C14F5" w:rsidRDefault="00ED3AF7" w:rsidP="009C14F5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i/>
          <w:sz w:val="28"/>
          <w:szCs w:val="28"/>
          <w:lang w:eastAsia="zh-CN"/>
        </w:rPr>
        <w:t>Измельчё</w:t>
      </w:r>
      <w:r w:rsidR="009C14F5" w:rsidRPr="00DD3222">
        <w:rPr>
          <w:rFonts w:eastAsia="SimSun"/>
          <w:i/>
          <w:sz w:val="28"/>
          <w:szCs w:val="28"/>
          <w:lang w:eastAsia="zh-CN"/>
        </w:rPr>
        <w:t>нное сырье</w:t>
      </w:r>
      <w:r w:rsidR="009C14F5">
        <w:rPr>
          <w:rFonts w:eastAsia="SimSun"/>
          <w:i/>
          <w:sz w:val="28"/>
          <w:szCs w:val="28"/>
          <w:lang w:eastAsia="zh-CN"/>
        </w:rPr>
        <w:t xml:space="preserve">. </w:t>
      </w:r>
      <w:r w:rsidR="0087615E">
        <w:rPr>
          <w:rFonts w:eastAsia="SimSun"/>
          <w:sz w:val="28"/>
          <w:szCs w:val="28"/>
          <w:lang w:eastAsia="zh-CN"/>
        </w:rPr>
        <w:t>Кусочки</w:t>
      </w:r>
      <w:r w:rsidR="009C14F5" w:rsidRPr="009C14F5">
        <w:rPr>
          <w:rFonts w:eastAsia="SimSun"/>
          <w:sz w:val="28"/>
          <w:szCs w:val="28"/>
          <w:lang w:eastAsia="zh-CN"/>
        </w:rPr>
        <w:t xml:space="preserve"> корневищ и корней цилиндрической </w:t>
      </w:r>
      <w:r w:rsidR="009C14F5" w:rsidRPr="00ED3AF7">
        <w:rPr>
          <w:rFonts w:eastAsia="SimSun"/>
          <w:color w:val="000000" w:themeColor="text1"/>
          <w:sz w:val="28"/>
          <w:szCs w:val="28"/>
          <w:lang w:eastAsia="zh-CN"/>
        </w:rPr>
        <w:t>формы</w:t>
      </w:r>
      <w:r w:rsidR="004E7F55" w:rsidRPr="00ED3AF7">
        <w:rPr>
          <w:rFonts w:eastAsia="SimSun"/>
          <w:color w:val="000000" w:themeColor="text1"/>
          <w:sz w:val="28"/>
          <w:szCs w:val="28"/>
          <w:lang w:eastAsia="zh-CN"/>
        </w:rPr>
        <w:t>,</w:t>
      </w:r>
      <w:r w:rsidR="009C14F5" w:rsidRPr="00ED3AF7">
        <w:rPr>
          <w:rFonts w:eastAsia="SimSun"/>
          <w:color w:val="000000" w:themeColor="text1"/>
          <w:sz w:val="28"/>
          <w:szCs w:val="28"/>
          <w:lang w:eastAsia="zh-CN"/>
        </w:rPr>
        <w:t xml:space="preserve"> проходящие сквозь сито с отверстиями диаметром </w:t>
      </w:r>
      <w:r w:rsidR="00D971DC" w:rsidRPr="00ED3AF7">
        <w:rPr>
          <w:rFonts w:eastAsia="SimSun"/>
          <w:color w:val="000000" w:themeColor="text1"/>
          <w:sz w:val="28"/>
          <w:szCs w:val="28"/>
          <w:lang w:eastAsia="zh-CN"/>
        </w:rPr>
        <w:t>7 </w:t>
      </w:r>
      <w:r w:rsidR="009C14F5" w:rsidRPr="00ED3AF7">
        <w:rPr>
          <w:rFonts w:eastAsia="SimSun"/>
          <w:color w:val="000000" w:themeColor="text1"/>
          <w:sz w:val="28"/>
          <w:szCs w:val="28"/>
          <w:lang w:eastAsia="zh-CN"/>
        </w:rPr>
        <w:t>мм</w:t>
      </w:r>
      <w:r w:rsidR="00D960B6" w:rsidRPr="00ED3AF7">
        <w:rPr>
          <w:rFonts w:eastAsia="SimSun"/>
          <w:color w:val="000000" w:themeColor="text1"/>
          <w:sz w:val="28"/>
          <w:szCs w:val="28"/>
          <w:lang w:eastAsia="zh-CN"/>
        </w:rPr>
        <w:t xml:space="preserve">. Цвет </w:t>
      </w:r>
      <w:r w:rsidR="009C14F5" w:rsidRPr="00ED3AF7">
        <w:rPr>
          <w:rFonts w:eastAsia="SimSun"/>
          <w:color w:val="000000" w:themeColor="text1"/>
          <w:sz w:val="28"/>
          <w:szCs w:val="28"/>
          <w:lang w:eastAsia="zh-CN"/>
        </w:rPr>
        <w:t xml:space="preserve">поверхности </w:t>
      </w:r>
      <w:r w:rsidR="006F27BF" w:rsidRPr="00ED3AF7">
        <w:rPr>
          <w:rFonts w:eastAsiaTheme="minorHAnsi"/>
          <w:color w:val="000000" w:themeColor="text1"/>
          <w:sz w:val="28"/>
          <w:szCs w:val="28"/>
          <w:lang w:eastAsia="en-US"/>
        </w:rPr>
        <w:t>светло</w:t>
      </w:r>
      <w:r w:rsidR="00C359E7" w:rsidRPr="00ED3AF7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6F27BF" w:rsidRPr="00B52DB8">
        <w:rPr>
          <w:rFonts w:eastAsiaTheme="minorHAnsi"/>
          <w:color w:val="000000" w:themeColor="text1"/>
          <w:sz w:val="28"/>
          <w:szCs w:val="28"/>
          <w:lang w:eastAsia="en-US"/>
        </w:rPr>
        <w:t>серо-коричнев</w:t>
      </w:r>
      <w:r w:rsidR="00DE3795" w:rsidRPr="00B52DB8">
        <w:rPr>
          <w:rFonts w:eastAsiaTheme="minorHAnsi"/>
          <w:color w:val="000000" w:themeColor="text1"/>
          <w:sz w:val="28"/>
          <w:szCs w:val="28"/>
          <w:lang w:eastAsia="en-US"/>
        </w:rPr>
        <w:t>ый</w:t>
      </w:r>
      <w:r w:rsidR="006F27BF" w:rsidRPr="00B52D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F27BF">
        <w:rPr>
          <w:rFonts w:eastAsiaTheme="minorHAnsi"/>
          <w:sz w:val="28"/>
          <w:szCs w:val="28"/>
          <w:lang w:eastAsia="en-US"/>
        </w:rPr>
        <w:t>или желтовато-коричнев</w:t>
      </w:r>
      <w:r w:rsidR="00DE3795">
        <w:rPr>
          <w:rFonts w:eastAsiaTheme="minorHAnsi"/>
          <w:sz w:val="28"/>
          <w:szCs w:val="28"/>
          <w:lang w:eastAsia="en-US"/>
        </w:rPr>
        <w:t>ый</w:t>
      </w:r>
      <w:r w:rsidR="009C14F5">
        <w:rPr>
          <w:rFonts w:eastAsia="SimSun"/>
          <w:sz w:val="28"/>
          <w:szCs w:val="28"/>
          <w:lang w:eastAsia="zh-CN"/>
        </w:rPr>
        <w:t>, на изломе светло-желтоватый</w:t>
      </w:r>
      <w:r w:rsidR="006F27BF">
        <w:rPr>
          <w:rFonts w:eastAsia="SimSun"/>
          <w:sz w:val="28"/>
          <w:szCs w:val="28"/>
          <w:lang w:eastAsia="zh-CN"/>
        </w:rPr>
        <w:t xml:space="preserve"> или </w:t>
      </w:r>
      <w:r w:rsidR="006F27BF" w:rsidRPr="006F27BF">
        <w:rPr>
          <w:rFonts w:eastAsiaTheme="minorHAnsi"/>
          <w:sz w:val="28"/>
          <w:szCs w:val="28"/>
          <w:lang w:eastAsia="en-US"/>
        </w:rPr>
        <w:t>коричневато-ж</w:t>
      </w:r>
      <w:r w:rsidR="00425EFF">
        <w:rPr>
          <w:rFonts w:eastAsiaTheme="minorHAnsi"/>
          <w:sz w:val="28"/>
          <w:szCs w:val="28"/>
          <w:lang w:eastAsia="en-US"/>
        </w:rPr>
        <w:t>ё</w:t>
      </w:r>
      <w:r w:rsidR="00700641">
        <w:rPr>
          <w:rFonts w:eastAsiaTheme="minorHAnsi"/>
          <w:sz w:val="28"/>
          <w:szCs w:val="28"/>
          <w:lang w:eastAsia="en-US"/>
        </w:rPr>
        <w:t>лтый</w:t>
      </w:r>
      <w:r w:rsidR="009C14F5">
        <w:rPr>
          <w:rFonts w:eastAsia="SimSun"/>
          <w:sz w:val="28"/>
          <w:szCs w:val="28"/>
          <w:lang w:eastAsia="zh-CN"/>
        </w:rPr>
        <w:t>.</w:t>
      </w:r>
    </w:p>
    <w:p w:rsidR="009C14F5" w:rsidRPr="009C14F5" w:rsidRDefault="009C14F5" w:rsidP="009C14F5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1803">
        <w:rPr>
          <w:rFonts w:eastAsiaTheme="minorHAnsi"/>
          <w:sz w:val="28"/>
          <w:szCs w:val="28"/>
          <w:lang w:eastAsia="en-US"/>
        </w:rPr>
        <w:t xml:space="preserve">Запах </w:t>
      </w:r>
      <w:r w:rsidRPr="00441803">
        <w:rPr>
          <w:rFonts w:eastAsiaTheme="minorHAnsi"/>
          <w:snapToGrid w:val="0"/>
          <w:sz w:val="28"/>
          <w:szCs w:val="28"/>
          <w:lang w:eastAsia="en-US"/>
        </w:rPr>
        <w:t>характерный</w:t>
      </w:r>
      <w:r w:rsidR="007332BF">
        <w:rPr>
          <w:rFonts w:eastAsiaTheme="minorHAnsi"/>
          <w:sz w:val="28"/>
          <w:szCs w:val="28"/>
          <w:lang w:eastAsia="en-US"/>
        </w:rPr>
        <w:t>.</w:t>
      </w:r>
    </w:p>
    <w:p w:rsidR="0089004A" w:rsidRPr="00116616" w:rsidRDefault="0089004A" w:rsidP="0089004A">
      <w:pPr>
        <w:pStyle w:val="htext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56AB8">
        <w:rPr>
          <w:b/>
          <w:sz w:val="28"/>
          <w:szCs w:val="28"/>
        </w:rPr>
        <w:t>Микроскопические признаки.</w:t>
      </w:r>
      <w:r w:rsidRPr="00BE1281">
        <w:rPr>
          <w:b/>
          <w:sz w:val="28"/>
          <w:szCs w:val="28"/>
        </w:rPr>
        <w:t xml:space="preserve"> </w:t>
      </w:r>
      <w:r w:rsidRPr="002143A2">
        <w:rPr>
          <w:color w:val="000000"/>
          <w:sz w:val="28"/>
          <w:szCs w:val="28"/>
        </w:rPr>
        <w:t xml:space="preserve">Определение проводят в соответствии с требованиями </w:t>
      </w:r>
      <w:r w:rsidRPr="00116616">
        <w:rPr>
          <w:i/>
          <w:color w:val="000000"/>
          <w:sz w:val="28"/>
          <w:szCs w:val="28"/>
        </w:rPr>
        <w:t>ОФС «</w:t>
      </w:r>
      <w:r w:rsidR="00980661" w:rsidRPr="00116616">
        <w:rPr>
          <w:i/>
          <w:color w:val="000000"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116616">
        <w:rPr>
          <w:i/>
          <w:color w:val="000000"/>
          <w:sz w:val="28"/>
          <w:szCs w:val="28"/>
        </w:rPr>
        <w:t>».</w:t>
      </w:r>
    </w:p>
    <w:p w:rsidR="00441803" w:rsidRPr="00441803" w:rsidRDefault="00FF6587" w:rsidP="00441803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i/>
          <w:sz w:val="28"/>
          <w:szCs w:val="28"/>
        </w:rPr>
        <w:t>Цельное сырьё</w:t>
      </w:r>
      <w:r w:rsidR="0089004A" w:rsidRPr="00BE1281">
        <w:rPr>
          <w:i/>
          <w:sz w:val="28"/>
          <w:szCs w:val="28"/>
        </w:rPr>
        <w:t>.</w:t>
      </w:r>
      <w:r w:rsidR="0089004A">
        <w:rPr>
          <w:i/>
          <w:sz w:val="28"/>
          <w:szCs w:val="28"/>
        </w:rPr>
        <w:t xml:space="preserve"> </w:t>
      </w:r>
      <w:r w:rsidR="00441803" w:rsidRPr="00441803">
        <w:rPr>
          <w:rFonts w:eastAsiaTheme="minorHAnsi"/>
          <w:sz w:val="28"/>
          <w:szCs w:val="28"/>
          <w:lang w:eastAsia="en-US"/>
        </w:rPr>
        <w:t xml:space="preserve">При рассмотрении </w:t>
      </w:r>
      <w:r w:rsidR="00441803" w:rsidRPr="00441803">
        <w:rPr>
          <w:rFonts w:eastAsia="SimSun"/>
          <w:sz w:val="28"/>
          <w:szCs w:val="28"/>
          <w:lang w:eastAsia="zh-CN"/>
        </w:rPr>
        <w:t xml:space="preserve">поперечного среза должно быть видно </w:t>
      </w:r>
      <w:proofErr w:type="spellStart"/>
      <w:r w:rsidR="00441803" w:rsidRPr="00441803">
        <w:rPr>
          <w:rFonts w:eastAsia="SimSun"/>
          <w:sz w:val="28"/>
          <w:szCs w:val="28"/>
          <w:lang w:eastAsia="zh-CN"/>
        </w:rPr>
        <w:t>непучковое</w:t>
      </w:r>
      <w:proofErr w:type="spellEnd"/>
      <w:r w:rsidR="00441803" w:rsidRPr="00441803">
        <w:rPr>
          <w:rFonts w:eastAsia="SimSun"/>
          <w:sz w:val="28"/>
          <w:szCs w:val="28"/>
          <w:lang w:eastAsia="zh-CN"/>
        </w:rPr>
        <w:t xml:space="preserve"> (лучистое) строение </w:t>
      </w:r>
      <w:r w:rsidR="00441803" w:rsidRPr="00B52DB8">
        <w:rPr>
          <w:rFonts w:eastAsia="SimSun"/>
          <w:color w:val="000000" w:themeColor="text1"/>
          <w:sz w:val="28"/>
          <w:szCs w:val="28"/>
          <w:lang w:eastAsia="zh-CN"/>
        </w:rPr>
        <w:t>корневища</w:t>
      </w:r>
      <w:r w:rsidR="00441803" w:rsidRPr="00441803">
        <w:rPr>
          <w:rFonts w:eastAsia="SimSun"/>
          <w:sz w:val="28"/>
          <w:szCs w:val="28"/>
          <w:lang w:eastAsia="zh-CN"/>
        </w:rPr>
        <w:t>. Покровная ткань представлена перидерм</w:t>
      </w:r>
      <w:r w:rsidR="009C7161">
        <w:rPr>
          <w:rFonts w:eastAsia="SimSun"/>
          <w:sz w:val="28"/>
          <w:szCs w:val="28"/>
          <w:lang w:eastAsia="zh-CN"/>
        </w:rPr>
        <w:t>ой, состоящей из нескольких слоё</w:t>
      </w:r>
      <w:r w:rsidR="00441803" w:rsidRPr="00441803">
        <w:rPr>
          <w:rFonts w:eastAsia="SimSun"/>
          <w:sz w:val="28"/>
          <w:szCs w:val="28"/>
          <w:lang w:eastAsia="zh-CN"/>
        </w:rPr>
        <w:t xml:space="preserve">в толстостенных прямоугольных клеток. Кора состоит из </w:t>
      </w:r>
      <w:proofErr w:type="spellStart"/>
      <w:r w:rsidR="00441803" w:rsidRPr="00441803">
        <w:rPr>
          <w:rFonts w:eastAsia="SimSun"/>
          <w:sz w:val="28"/>
          <w:szCs w:val="28"/>
          <w:lang w:eastAsia="zh-CN"/>
        </w:rPr>
        <w:t>паренхимных</w:t>
      </w:r>
      <w:proofErr w:type="spellEnd"/>
      <w:r w:rsidR="00441803" w:rsidRPr="00441803">
        <w:rPr>
          <w:rFonts w:eastAsia="SimSun"/>
          <w:sz w:val="28"/>
          <w:szCs w:val="28"/>
          <w:lang w:eastAsia="zh-CN"/>
        </w:rPr>
        <w:t xml:space="preserve"> клеток с утол</w:t>
      </w:r>
      <w:r w:rsidR="009C7161">
        <w:rPr>
          <w:rFonts w:eastAsia="SimSun"/>
          <w:sz w:val="28"/>
          <w:szCs w:val="28"/>
          <w:lang w:eastAsia="zh-CN"/>
        </w:rPr>
        <w:t>щё</w:t>
      </w:r>
      <w:r w:rsidR="00441803" w:rsidRPr="00441803">
        <w:rPr>
          <w:rFonts w:eastAsia="SimSun"/>
          <w:sz w:val="28"/>
          <w:szCs w:val="28"/>
          <w:lang w:eastAsia="zh-CN"/>
        </w:rPr>
        <w:t xml:space="preserve">нными стенками и эфирномасличных каналов, </w:t>
      </w:r>
      <w:proofErr w:type="spellStart"/>
      <w:r w:rsidR="00441803" w:rsidRPr="00441803">
        <w:rPr>
          <w:rFonts w:eastAsia="SimSun"/>
          <w:sz w:val="28"/>
          <w:szCs w:val="28"/>
          <w:lang w:eastAsia="zh-CN"/>
        </w:rPr>
        <w:t>схизогенного</w:t>
      </w:r>
      <w:proofErr w:type="spellEnd"/>
      <w:r w:rsidR="00441803" w:rsidRPr="00441803">
        <w:rPr>
          <w:rFonts w:eastAsia="SimSun"/>
          <w:sz w:val="28"/>
          <w:szCs w:val="28"/>
          <w:lang w:eastAsia="zh-CN"/>
        </w:rPr>
        <w:t xml:space="preserve"> происхождения. Центральный цилиндр состоит из </w:t>
      </w:r>
      <w:proofErr w:type="spellStart"/>
      <w:r w:rsidR="00441803" w:rsidRPr="00441803">
        <w:rPr>
          <w:rFonts w:eastAsia="SimSun"/>
          <w:sz w:val="28"/>
          <w:szCs w:val="28"/>
          <w:lang w:eastAsia="zh-CN"/>
        </w:rPr>
        <w:t>перецикла</w:t>
      </w:r>
      <w:proofErr w:type="spellEnd"/>
      <w:r w:rsidR="00441803" w:rsidRPr="00441803">
        <w:rPr>
          <w:rFonts w:eastAsia="SimSun"/>
          <w:sz w:val="28"/>
          <w:szCs w:val="28"/>
          <w:lang w:eastAsia="zh-CN"/>
        </w:rPr>
        <w:t xml:space="preserve">, камбия, флоэмы, ксилемы и паренхимы сердцевины. Перицикл представлен </w:t>
      </w:r>
      <w:proofErr w:type="spellStart"/>
      <w:r w:rsidR="00441803" w:rsidRPr="00441803">
        <w:rPr>
          <w:rFonts w:eastAsia="SimSun"/>
          <w:sz w:val="28"/>
          <w:szCs w:val="28"/>
          <w:lang w:eastAsia="zh-CN"/>
        </w:rPr>
        <w:t>паренхимными</w:t>
      </w:r>
      <w:proofErr w:type="spellEnd"/>
      <w:r w:rsidR="00441803" w:rsidRPr="00441803">
        <w:rPr>
          <w:rFonts w:eastAsia="SimSun"/>
          <w:sz w:val="28"/>
          <w:szCs w:val="28"/>
          <w:lang w:eastAsia="zh-CN"/>
        </w:rPr>
        <w:t xml:space="preserve"> клетками, камбий не дифф</w:t>
      </w:r>
      <w:r w:rsidR="009C7161">
        <w:rPr>
          <w:rFonts w:eastAsia="SimSun"/>
          <w:sz w:val="28"/>
          <w:szCs w:val="28"/>
          <w:lang w:eastAsia="zh-CN"/>
        </w:rPr>
        <w:t xml:space="preserve">еренцирован, флоэма состоит из </w:t>
      </w:r>
      <w:r w:rsidR="00441803" w:rsidRPr="00441803">
        <w:rPr>
          <w:rFonts w:eastAsia="SimSun"/>
          <w:sz w:val="28"/>
          <w:szCs w:val="28"/>
          <w:lang w:eastAsia="zh-CN"/>
        </w:rPr>
        <w:t>клет</w:t>
      </w:r>
      <w:r w:rsidR="00ED3AF7">
        <w:rPr>
          <w:rFonts w:eastAsia="SimSun"/>
          <w:sz w:val="28"/>
          <w:szCs w:val="28"/>
          <w:lang w:eastAsia="zh-CN"/>
        </w:rPr>
        <w:t>ок округлой формы, ксилема –</w:t>
      </w:r>
      <w:r w:rsidR="00441803" w:rsidRPr="00441803">
        <w:rPr>
          <w:rFonts w:eastAsia="SimSun"/>
          <w:sz w:val="28"/>
          <w:szCs w:val="28"/>
          <w:lang w:eastAsia="zh-CN"/>
        </w:rPr>
        <w:t xml:space="preserve"> из толстостенных сосудов округлой формы. Клетки сердцевины крупные, округлые, тонкостенные </w:t>
      </w:r>
      <w:proofErr w:type="spellStart"/>
      <w:r w:rsidR="00441803" w:rsidRPr="00441803">
        <w:rPr>
          <w:rFonts w:eastAsia="SimSun"/>
          <w:sz w:val="28"/>
          <w:szCs w:val="28"/>
          <w:lang w:eastAsia="zh-CN"/>
        </w:rPr>
        <w:t>паренхимные</w:t>
      </w:r>
      <w:proofErr w:type="spellEnd"/>
      <w:r w:rsidR="00441803" w:rsidRPr="00441803">
        <w:rPr>
          <w:rFonts w:eastAsia="SimSun"/>
          <w:sz w:val="28"/>
          <w:szCs w:val="28"/>
          <w:lang w:eastAsia="zh-CN"/>
        </w:rPr>
        <w:t>, часто разрушены.</w:t>
      </w:r>
    </w:p>
    <w:p w:rsidR="00441803" w:rsidRDefault="00441803" w:rsidP="00441803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41803">
        <w:rPr>
          <w:rFonts w:eastAsiaTheme="minorHAnsi"/>
          <w:sz w:val="28"/>
          <w:szCs w:val="28"/>
          <w:lang w:eastAsia="en-US"/>
        </w:rPr>
        <w:t xml:space="preserve">При рассмотрении </w:t>
      </w:r>
      <w:r w:rsidRPr="00441803">
        <w:rPr>
          <w:rFonts w:eastAsia="SimSun"/>
          <w:sz w:val="28"/>
          <w:szCs w:val="28"/>
          <w:lang w:eastAsia="zh-CN"/>
        </w:rPr>
        <w:t>поперечного среза корня должно быть видно его вторичное строение. Покровная ткань представлена перидерм</w:t>
      </w:r>
      <w:r w:rsidR="009C7161">
        <w:rPr>
          <w:rFonts w:eastAsia="SimSun"/>
          <w:sz w:val="28"/>
          <w:szCs w:val="28"/>
          <w:lang w:eastAsia="zh-CN"/>
        </w:rPr>
        <w:t>ой, состоящей из нескольких слоё</w:t>
      </w:r>
      <w:r w:rsidRPr="00441803">
        <w:rPr>
          <w:rFonts w:eastAsia="SimSun"/>
          <w:sz w:val="28"/>
          <w:szCs w:val="28"/>
          <w:lang w:eastAsia="zh-CN"/>
        </w:rPr>
        <w:t xml:space="preserve">в прямоугольных клеток пробки. Клетки феллодермы имеют тонкие стенки, овальные или округлые, содержащие включения – крахмальные зёрна. Клетки флоэмы тонкостенные, округлой или многогранной формы, плотно прилегают между собой. В клетках паренхимы коры и флоэме имеются секреторные клетки, имеющие в поперечном срезе </w:t>
      </w:r>
      <w:r w:rsidRPr="00441803">
        <w:rPr>
          <w:rFonts w:eastAsia="SimSun"/>
          <w:sz w:val="28"/>
          <w:szCs w:val="28"/>
          <w:lang w:eastAsia="zh-CN"/>
        </w:rPr>
        <w:lastRenderedPageBreak/>
        <w:t>округлую форму. В ксилеме расположено большое количество одревесневших механических тканей, представленных склеренхимой. Сосуды ксилемы на продольном срезе корня пористые.</w:t>
      </w:r>
    </w:p>
    <w:p w:rsidR="0089004A" w:rsidRDefault="009C7161" w:rsidP="006F27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SimSun"/>
          <w:i/>
          <w:sz w:val="28"/>
          <w:szCs w:val="28"/>
          <w:lang w:eastAsia="zh-CN"/>
        </w:rPr>
        <w:t>Измельчё</w:t>
      </w:r>
      <w:r w:rsidR="00AA20CE" w:rsidRPr="00DD3222">
        <w:rPr>
          <w:rFonts w:eastAsia="SimSun"/>
          <w:i/>
          <w:sz w:val="28"/>
          <w:szCs w:val="28"/>
          <w:lang w:eastAsia="zh-CN"/>
        </w:rPr>
        <w:t>нное сырь</w:t>
      </w:r>
      <w:r>
        <w:rPr>
          <w:rFonts w:eastAsia="SimSun"/>
          <w:i/>
          <w:sz w:val="28"/>
          <w:szCs w:val="28"/>
          <w:lang w:eastAsia="zh-CN"/>
        </w:rPr>
        <w:t>ё</w:t>
      </w:r>
      <w:r w:rsidR="00AA20CE" w:rsidRPr="00AA20CE">
        <w:rPr>
          <w:rFonts w:eastAsia="SimSun"/>
          <w:sz w:val="28"/>
          <w:szCs w:val="28"/>
          <w:lang w:eastAsia="zh-CN"/>
        </w:rPr>
        <w:t xml:space="preserve">. </w:t>
      </w:r>
      <w:r w:rsidR="00AA20CE" w:rsidRPr="005B2079">
        <w:rPr>
          <w:sz w:val="28"/>
          <w:szCs w:val="28"/>
        </w:rPr>
        <w:t xml:space="preserve">При </w:t>
      </w:r>
      <w:r w:rsidR="00874CC6">
        <w:rPr>
          <w:sz w:val="28"/>
          <w:szCs w:val="28"/>
        </w:rPr>
        <w:t>рассмотрении «</w:t>
      </w:r>
      <w:proofErr w:type="gramStart"/>
      <w:r w:rsidR="00874CC6">
        <w:rPr>
          <w:sz w:val="28"/>
          <w:szCs w:val="28"/>
        </w:rPr>
        <w:t>давлен</w:t>
      </w:r>
      <w:r w:rsidR="00B0211F">
        <w:rPr>
          <w:sz w:val="28"/>
          <w:szCs w:val="28"/>
        </w:rPr>
        <w:t>н</w:t>
      </w:r>
      <w:r w:rsidR="00874CC6">
        <w:rPr>
          <w:sz w:val="28"/>
          <w:szCs w:val="28"/>
        </w:rPr>
        <w:t>ого</w:t>
      </w:r>
      <w:proofErr w:type="gramEnd"/>
      <w:r w:rsidR="00874CC6">
        <w:rPr>
          <w:sz w:val="28"/>
          <w:szCs w:val="28"/>
        </w:rPr>
        <w:t>» микропрепарата должны быть видны фрагменты</w:t>
      </w:r>
      <w:r w:rsidR="00874CC6" w:rsidRPr="00874CC6">
        <w:rPr>
          <w:rFonts w:eastAsia="SimSun"/>
          <w:sz w:val="28"/>
          <w:szCs w:val="28"/>
          <w:lang w:eastAsia="zh-CN"/>
        </w:rPr>
        <w:t xml:space="preserve"> многослойной пробки</w:t>
      </w:r>
      <w:r w:rsidR="00874CC6">
        <w:rPr>
          <w:rFonts w:eastAsia="SimSun"/>
          <w:sz w:val="28"/>
          <w:szCs w:val="28"/>
          <w:lang w:eastAsia="zh-CN"/>
        </w:rPr>
        <w:t>;</w:t>
      </w:r>
      <w:r w:rsidR="006F27BF" w:rsidRPr="006F27BF">
        <w:rPr>
          <w:sz w:val="28"/>
          <w:szCs w:val="28"/>
        </w:rPr>
        <w:t xml:space="preserve"> </w:t>
      </w:r>
      <w:r w:rsidR="006F27BF">
        <w:rPr>
          <w:sz w:val="28"/>
          <w:szCs w:val="28"/>
        </w:rPr>
        <w:t xml:space="preserve">проводящие пучки </w:t>
      </w:r>
      <w:r w:rsidR="006F27BF" w:rsidRPr="00874CC6">
        <w:rPr>
          <w:rFonts w:eastAsia="SimSun"/>
          <w:sz w:val="28"/>
          <w:szCs w:val="28"/>
          <w:lang w:eastAsia="zh-CN"/>
        </w:rPr>
        <w:t>коллатерального типа</w:t>
      </w:r>
      <w:r w:rsidR="006F27BF">
        <w:rPr>
          <w:rFonts w:eastAsia="SimSun"/>
          <w:sz w:val="28"/>
          <w:szCs w:val="28"/>
          <w:lang w:eastAsia="zh-CN"/>
        </w:rPr>
        <w:t>;</w:t>
      </w:r>
      <w:r w:rsidR="00874CC6">
        <w:rPr>
          <w:rFonts w:eastAsia="SimSun"/>
          <w:sz w:val="28"/>
          <w:szCs w:val="28"/>
          <w:lang w:eastAsia="zh-CN"/>
        </w:rPr>
        <w:t xml:space="preserve"> фрагменты </w:t>
      </w:r>
      <w:proofErr w:type="spellStart"/>
      <w:r w:rsidR="00874CC6">
        <w:rPr>
          <w:sz w:val="28"/>
          <w:szCs w:val="28"/>
        </w:rPr>
        <w:t>паренхимны</w:t>
      </w:r>
      <w:r w:rsidR="00874CC6" w:rsidRPr="007C1763">
        <w:rPr>
          <w:sz w:val="28"/>
          <w:szCs w:val="28"/>
        </w:rPr>
        <w:t>х</w:t>
      </w:r>
      <w:proofErr w:type="spellEnd"/>
      <w:r w:rsidR="00874CC6">
        <w:rPr>
          <w:color w:val="FF0000"/>
          <w:sz w:val="28"/>
          <w:szCs w:val="28"/>
        </w:rPr>
        <w:t xml:space="preserve"> </w:t>
      </w:r>
      <w:r w:rsidR="00874CC6">
        <w:rPr>
          <w:sz w:val="28"/>
          <w:szCs w:val="28"/>
        </w:rPr>
        <w:t>мелких клет</w:t>
      </w:r>
      <w:r w:rsidR="00874CC6" w:rsidRPr="007C1763">
        <w:rPr>
          <w:sz w:val="28"/>
          <w:szCs w:val="28"/>
        </w:rPr>
        <w:t>ок</w:t>
      </w:r>
      <w:r w:rsidR="00874CC6">
        <w:rPr>
          <w:sz w:val="28"/>
          <w:szCs w:val="28"/>
        </w:rPr>
        <w:t xml:space="preserve"> многогранной формы с крахм</w:t>
      </w:r>
      <w:r>
        <w:rPr>
          <w:sz w:val="28"/>
          <w:szCs w:val="28"/>
        </w:rPr>
        <w:t>альными зё</w:t>
      </w:r>
      <w:r w:rsidR="006F27BF">
        <w:rPr>
          <w:sz w:val="28"/>
          <w:szCs w:val="28"/>
        </w:rPr>
        <w:t>рнами.</w:t>
      </w:r>
    </w:p>
    <w:p w:rsidR="0089004A" w:rsidRDefault="00E31AEF" w:rsidP="00B476D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C5C70F" wp14:editId="4E8295D6">
            <wp:extent cx="5941060" cy="459452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9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EF" w:rsidRPr="00E31AEF" w:rsidRDefault="00E31AEF" w:rsidP="00972D2F">
      <w:pPr>
        <w:ind w:firstLine="142"/>
        <w:jc w:val="center"/>
        <w:rPr>
          <w:rFonts w:eastAsiaTheme="minorHAnsi"/>
          <w:sz w:val="28"/>
          <w:szCs w:val="28"/>
          <w:lang w:eastAsia="en-US"/>
        </w:rPr>
      </w:pPr>
      <w:r w:rsidRPr="00E31AEF">
        <w:rPr>
          <w:rFonts w:eastAsiaTheme="minorHAnsi"/>
          <w:sz w:val="28"/>
          <w:szCs w:val="28"/>
          <w:lang w:eastAsia="en-US"/>
        </w:rPr>
        <w:t xml:space="preserve">Рисунок – </w:t>
      </w:r>
      <w:proofErr w:type="spellStart"/>
      <w:r w:rsidRPr="00E31AEF">
        <w:rPr>
          <w:rFonts w:eastAsiaTheme="minorHAnsi"/>
          <w:sz w:val="28"/>
          <w:szCs w:val="28"/>
          <w:lang w:eastAsia="en-US"/>
        </w:rPr>
        <w:t>Любистока</w:t>
      </w:r>
      <w:proofErr w:type="spellEnd"/>
      <w:r w:rsidRPr="00E31AEF">
        <w:rPr>
          <w:rFonts w:eastAsiaTheme="minorHAnsi"/>
          <w:sz w:val="28"/>
          <w:szCs w:val="28"/>
          <w:lang w:eastAsia="en-US"/>
        </w:rPr>
        <w:t xml:space="preserve"> лекарственного корневища и корни</w:t>
      </w:r>
    </w:p>
    <w:p w:rsidR="00E31AEF" w:rsidRPr="001C7DDB" w:rsidRDefault="0086251A" w:rsidP="00A176F3">
      <w:pPr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1 – поперечный срез корневища: а – пробка, б – кора, в – камбий, г – сосуды ксилемы, д – паренхима сердцевины, е – сердцевинный луч, ж – флоэма, з – </w:t>
      </w:r>
      <w:proofErr w:type="spellStart"/>
      <w:r>
        <w:rPr>
          <w:rFonts w:eastAsiaTheme="minorHAnsi"/>
          <w:lang w:eastAsia="en-US"/>
        </w:rPr>
        <w:t>перециклические</w:t>
      </w:r>
      <w:proofErr w:type="spellEnd"/>
      <w:r>
        <w:rPr>
          <w:rFonts w:eastAsiaTheme="minorHAnsi"/>
          <w:lang w:eastAsia="en-US"/>
        </w:rPr>
        <w:t xml:space="preserve"> волокна, и –</w:t>
      </w:r>
      <w:r w:rsidR="00E31AEF" w:rsidRPr="001C7DDB">
        <w:rPr>
          <w:rFonts w:eastAsiaTheme="minorHAnsi"/>
          <w:lang w:eastAsia="en-US"/>
        </w:rPr>
        <w:t xml:space="preserve"> эфирномасличный канал (40</w:t>
      </w:r>
      <w:r w:rsidR="00A176F3" w:rsidRPr="001C7DDB">
        <w:rPr>
          <w:rFonts w:eastAsiaTheme="minorHAnsi"/>
          <w:lang w:eastAsia="en-US"/>
        </w:rPr>
        <w:t>×);</w:t>
      </w:r>
      <w:r>
        <w:rPr>
          <w:rFonts w:eastAsiaTheme="minorHAnsi"/>
          <w:lang w:eastAsia="en-US"/>
        </w:rPr>
        <w:t xml:space="preserve"> 2 –</w:t>
      </w:r>
      <w:r w:rsidR="00E31AEF" w:rsidRPr="001C7DDB">
        <w:rPr>
          <w:rFonts w:eastAsiaTheme="minorHAnsi"/>
          <w:lang w:eastAsia="en-US"/>
        </w:rPr>
        <w:t xml:space="preserve"> </w:t>
      </w:r>
      <w:r w:rsidR="00E31AEF" w:rsidRPr="001C7DDB">
        <w:rPr>
          <w:rFonts w:eastAsiaTheme="minorHAnsi"/>
          <w:color w:val="000000" w:themeColor="text1"/>
          <w:lang w:eastAsia="en-US"/>
        </w:rPr>
        <w:t>фрагмент</w:t>
      </w:r>
      <w:r w:rsidR="00E31AEF" w:rsidRPr="001C7DDB"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>поперечного среза корневища: а –</w:t>
      </w:r>
      <w:r w:rsidR="00E31AEF" w:rsidRPr="001C7DDB">
        <w:rPr>
          <w:rFonts w:eastAsiaTheme="minorHAnsi"/>
          <w:lang w:eastAsia="en-US"/>
        </w:rPr>
        <w:t xml:space="preserve"> трахеи, б </w:t>
      </w:r>
      <w:r w:rsidR="004007D2" w:rsidRPr="001C7DDB">
        <w:rPr>
          <w:rFonts w:eastAsiaTheme="minorHAnsi"/>
          <w:lang w:eastAsia="en-US"/>
        </w:rPr>
        <w:t>–</w:t>
      </w:r>
      <w:r w:rsidR="00E31AEF" w:rsidRPr="001C7DDB">
        <w:rPr>
          <w:rFonts w:eastAsiaTheme="minorHAnsi"/>
          <w:lang w:eastAsia="en-US"/>
        </w:rPr>
        <w:t xml:space="preserve"> </w:t>
      </w:r>
      <w:r w:rsidR="00E31AEF" w:rsidRPr="009E2331">
        <w:rPr>
          <w:rFonts w:eastAsiaTheme="minorHAnsi"/>
          <w:color w:val="000000" w:themeColor="text1"/>
          <w:lang w:eastAsia="en-US"/>
        </w:rPr>
        <w:t>слой</w:t>
      </w:r>
      <w:r w:rsidR="004007D2" w:rsidRPr="009E2331">
        <w:rPr>
          <w:rFonts w:eastAsiaTheme="minorHAnsi"/>
          <w:color w:val="000000" w:themeColor="text1"/>
          <w:lang w:eastAsia="en-US"/>
        </w:rPr>
        <w:t>,</w:t>
      </w:r>
      <w:r w:rsidR="00E31AEF" w:rsidRPr="009E2331">
        <w:rPr>
          <w:rFonts w:eastAsiaTheme="minorHAnsi"/>
          <w:color w:val="000000" w:themeColor="text1"/>
          <w:lang w:eastAsia="en-US"/>
        </w:rPr>
        <w:t xml:space="preserve"> выстила</w:t>
      </w:r>
      <w:r w:rsidRPr="009E2331">
        <w:rPr>
          <w:rFonts w:eastAsiaTheme="minorHAnsi"/>
          <w:color w:val="000000" w:themeColor="text1"/>
          <w:lang w:eastAsia="en-US"/>
        </w:rPr>
        <w:t>ющий эфирномасличный канала, в –</w:t>
      </w:r>
      <w:r w:rsidR="00E31AEF" w:rsidRPr="009E2331">
        <w:rPr>
          <w:rFonts w:eastAsiaTheme="minorHAnsi"/>
          <w:color w:val="000000" w:themeColor="text1"/>
          <w:lang w:eastAsia="en-US"/>
        </w:rPr>
        <w:t xml:space="preserve"> секреторная клет</w:t>
      </w:r>
      <w:r w:rsidRPr="009E2331">
        <w:rPr>
          <w:rFonts w:eastAsiaTheme="minorHAnsi"/>
          <w:color w:val="000000" w:themeColor="text1"/>
          <w:lang w:eastAsia="en-US"/>
        </w:rPr>
        <w:t>ка, г –</w:t>
      </w:r>
      <w:r w:rsidR="00A176F3" w:rsidRPr="009E2331">
        <w:rPr>
          <w:rFonts w:eastAsiaTheme="minorHAnsi"/>
          <w:color w:val="000000" w:themeColor="text1"/>
          <w:lang w:eastAsia="en-US"/>
        </w:rPr>
        <w:t xml:space="preserve"> клетки паренхимы (</w:t>
      </w:r>
      <w:r w:rsidR="00A176F3" w:rsidRPr="001C7DDB">
        <w:rPr>
          <w:rFonts w:eastAsiaTheme="minorHAnsi"/>
          <w:lang w:eastAsia="en-US"/>
        </w:rPr>
        <w:t>240×);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3 –</w:t>
      </w:r>
      <w:r w:rsidR="00E31AEF" w:rsidRPr="001C7DDB">
        <w:rPr>
          <w:rFonts w:eastAsiaTheme="minorHAnsi"/>
          <w:lang w:eastAsia="en-US"/>
        </w:rPr>
        <w:t xml:space="preserve"> </w:t>
      </w:r>
      <w:r w:rsidR="00C359E7" w:rsidRPr="007A7961">
        <w:rPr>
          <w:rFonts w:eastAsiaTheme="minorHAnsi"/>
          <w:color w:val="000000" w:themeColor="text1"/>
          <w:lang w:eastAsia="en-US"/>
        </w:rPr>
        <w:t>фрагмент</w:t>
      </w:r>
      <w:r w:rsidR="00E31AEF" w:rsidRPr="007A7961">
        <w:rPr>
          <w:rFonts w:eastAsiaTheme="minorHAnsi"/>
          <w:color w:val="000000" w:themeColor="text1"/>
          <w:lang w:eastAsia="en-US"/>
        </w:rPr>
        <w:t xml:space="preserve"> </w:t>
      </w:r>
      <w:r w:rsidRPr="007A7961">
        <w:rPr>
          <w:rFonts w:eastAsiaTheme="minorHAnsi"/>
          <w:color w:val="000000" w:themeColor="text1"/>
          <w:lang w:eastAsia="en-US"/>
        </w:rPr>
        <w:t>поперечного среза корня: а – сосуды ксилемы, б – клетки паренхимы, в – лубяные волокна</w:t>
      </w:r>
      <w:r>
        <w:rPr>
          <w:rFonts w:eastAsiaTheme="minorHAnsi"/>
          <w:lang w:eastAsia="en-US"/>
        </w:rPr>
        <w:t>, г –</w:t>
      </w:r>
      <w:r w:rsidR="00E31AEF" w:rsidRPr="001C7DDB">
        <w:rPr>
          <w:rFonts w:eastAsiaTheme="minorHAnsi"/>
          <w:lang w:eastAsia="en-US"/>
        </w:rPr>
        <w:t xml:space="preserve"> сердцевинный луч (120×)</w:t>
      </w:r>
      <w:r w:rsidR="00A176F3" w:rsidRPr="001C7DDB">
        <w:rPr>
          <w:rFonts w:eastAsiaTheme="minorHAnsi"/>
          <w:lang w:eastAsia="en-US"/>
        </w:rPr>
        <w:t>.</w:t>
      </w:r>
      <w:proofErr w:type="gramEnd"/>
    </w:p>
    <w:p w:rsidR="0089004A" w:rsidRPr="00556AB8" w:rsidRDefault="0089004A" w:rsidP="0007215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556AB8">
        <w:rPr>
          <w:b/>
          <w:sz w:val="28"/>
          <w:szCs w:val="28"/>
        </w:rPr>
        <w:lastRenderedPageBreak/>
        <w:t>Определение основных групп биологически активных веществ</w:t>
      </w:r>
    </w:p>
    <w:p w:rsidR="0089004A" w:rsidRPr="008D475E" w:rsidRDefault="0089004A" w:rsidP="00072155">
      <w:pPr>
        <w:keepNext/>
        <w:keepLines/>
        <w:spacing w:line="360" w:lineRule="auto"/>
        <w:ind w:firstLine="709"/>
        <w:jc w:val="both"/>
        <w:rPr>
          <w:i/>
          <w:sz w:val="28"/>
          <w:szCs w:val="28"/>
        </w:rPr>
      </w:pPr>
      <w:r w:rsidRPr="007A7961">
        <w:rPr>
          <w:b/>
          <w:sz w:val="28"/>
          <w:szCs w:val="28"/>
        </w:rPr>
        <w:t>Т</w:t>
      </w:r>
      <w:proofErr w:type="gramStart"/>
      <w:r w:rsidR="00D54CF7" w:rsidRPr="007A7961">
        <w:rPr>
          <w:b/>
          <w:sz w:val="28"/>
          <w:szCs w:val="28"/>
          <w:lang w:val="en-US"/>
        </w:rPr>
        <w:t>C</w:t>
      </w:r>
      <w:proofErr w:type="gramEnd"/>
      <w:r w:rsidR="00D54CF7" w:rsidRPr="007A7961">
        <w:rPr>
          <w:b/>
          <w:sz w:val="28"/>
          <w:szCs w:val="28"/>
        </w:rPr>
        <w:t>Х</w:t>
      </w:r>
      <w:r w:rsidR="00604E90">
        <w:rPr>
          <w:i/>
          <w:sz w:val="28"/>
          <w:szCs w:val="28"/>
        </w:rPr>
        <w:t xml:space="preserve">. </w:t>
      </w:r>
      <w:r w:rsidR="00503247">
        <w:rPr>
          <w:sz w:val="28"/>
          <w:szCs w:val="28"/>
        </w:rPr>
        <w:t xml:space="preserve">Определение проводят методом ТСХ </w:t>
      </w:r>
      <w:r w:rsidRPr="008D475E">
        <w:rPr>
          <w:i/>
          <w:sz w:val="28"/>
          <w:szCs w:val="28"/>
        </w:rPr>
        <w:t>(ОФС «Тонкослойная хроматография»)</w:t>
      </w:r>
      <w:r w:rsidR="00ED3AF7">
        <w:rPr>
          <w:i/>
          <w:sz w:val="28"/>
          <w:szCs w:val="28"/>
        </w:rPr>
        <w:t>.</w:t>
      </w:r>
    </w:p>
    <w:p w:rsidR="0089004A" w:rsidRPr="001C7DDB" w:rsidRDefault="0089004A" w:rsidP="00072155">
      <w:pPr>
        <w:keepNext/>
        <w:keepLines/>
        <w:spacing w:line="360" w:lineRule="auto"/>
        <w:ind w:firstLine="709"/>
        <w:jc w:val="both"/>
        <w:rPr>
          <w:strike/>
          <w:sz w:val="28"/>
          <w:szCs w:val="28"/>
        </w:rPr>
      </w:pPr>
      <w:r w:rsidRPr="007C37C6">
        <w:rPr>
          <w:i/>
          <w:sz w:val="28"/>
          <w:szCs w:val="28"/>
        </w:rPr>
        <w:t>Пластинка</w:t>
      </w:r>
      <w:r w:rsidRPr="007C37C6">
        <w:rPr>
          <w:sz w:val="28"/>
          <w:szCs w:val="28"/>
        </w:rPr>
        <w:t xml:space="preserve">. </w:t>
      </w:r>
      <w:r w:rsidR="00B52DB8">
        <w:rPr>
          <w:sz w:val="28"/>
          <w:szCs w:val="28"/>
        </w:rPr>
        <w:t>В</w:t>
      </w:r>
      <w:r w:rsidR="0046606A">
        <w:rPr>
          <w:sz w:val="28"/>
          <w:szCs w:val="28"/>
        </w:rPr>
        <w:t>Э</w:t>
      </w:r>
      <w:r w:rsidRPr="00B52DB8">
        <w:rPr>
          <w:color w:val="000000" w:themeColor="text1"/>
          <w:sz w:val="28"/>
          <w:szCs w:val="28"/>
        </w:rPr>
        <w:t>Т</w:t>
      </w:r>
      <w:r w:rsidRPr="007C37C6">
        <w:rPr>
          <w:sz w:val="28"/>
          <w:szCs w:val="28"/>
        </w:rPr>
        <w:t xml:space="preserve">СХ пластинка </w:t>
      </w:r>
      <w:r w:rsidRPr="00614829">
        <w:rPr>
          <w:sz w:val="28"/>
          <w:szCs w:val="28"/>
        </w:rPr>
        <w:t>со слоем силикагеля</w:t>
      </w:r>
      <w:r w:rsidR="00E31AEF">
        <w:rPr>
          <w:sz w:val="28"/>
          <w:szCs w:val="28"/>
        </w:rPr>
        <w:t xml:space="preserve"> </w:t>
      </w:r>
      <w:r w:rsidR="00E31AEF">
        <w:rPr>
          <w:sz w:val="28"/>
          <w:szCs w:val="28"/>
          <w:lang w:val="en-US"/>
        </w:rPr>
        <w:t>F</w:t>
      </w:r>
      <w:r w:rsidR="00E31AEF" w:rsidRPr="00FA736B">
        <w:rPr>
          <w:sz w:val="28"/>
          <w:szCs w:val="28"/>
          <w:vertAlign w:val="subscript"/>
        </w:rPr>
        <w:t>254</w:t>
      </w:r>
      <w:r w:rsidR="00B52DB8">
        <w:rPr>
          <w:sz w:val="28"/>
          <w:szCs w:val="28"/>
        </w:rPr>
        <w:t>.</w:t>
      </w:r>
    </w:p>
    <w:p w:rsidR="00B4753D" w:rsidRDefault="0089004A" w:rsidP="0007215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Подвижная фаза (ПФ)</w:t>
      </w:r>
      <w:r w:rsidR="00B4753D">
        <w:rPr>
          <w:sz w:val="28"/>
          <w:szCs w:val="28"/>
        </w:rPr>
        <w:t>. У</w:t>
      </w:r>
      <w:r w:rsidR="00B4753D" w:rsidRPr="00E31AEF">
        <w:rPr>
          <w:rFonts w:eastAsiaTheme="minorHAnsi"/>
          <w:sz w:val="28"/>
          <w:szCs w:val="28"/>
          <w:lang w:eastAsia="en-US"/>
        </w:rPr>
        <w:t>ксусная кислота ледяная –</w:t>
      </w:r>
      <w:r w:rsidR="00B4753D" w:rsidRPr="00B4753D">
        <w:rPr>
          <w:rFonts w:eastAsiaTheme="minorHAnsi"/>
          <w:sz w:val="28"/>
          <w:szCs w:val="28"/>
          <w:lang w:eastAsia="en-US"/>
        </w:rPr>
        <w:t xml:space="preserve"> </w:t>
      </w:r>
      <w:r w:rsidR="00B4753D" w:rsidRPr="00E31AEF">
        <w:rPr>
          <w:rFonts w:eastAsiaTheme="minorHAnsi"/>
          <w:sz w:val="28"/>
          <w:szCs w:val="28"/>
          <w:lang w:eastAsia="en-US"/>
        </w:rPr>
        <w:t>этилацетат –</w:t>
      </w:r>
      <w:r w:rsidR="00B4753D" w:rsidRPr="00B4753D">
        <w:rPr>
          <w:rFonts w:eastAsiaTheme="minorHAnsi"/>
          <w:sz w:val="28"/>
          <w:szCs w:val="28"/>
          <w:lang w:eastAsia="en-US"/>
        </w:rPr>
        <w:t xml:space="preserve"> </w:t>
      </w:r>
      <w:r w:rsidR="00B4753D">
        <w:rPr>
          <w:rFonts w:eastAsiaTheme="minorHAnsi"/>
          <w:sz w:val="28"/>
          <w:szCs w:val="28"/>
          <w:lang w:eastAsia="en-US"/>
        </w:rPr>
        <w:t>т</w:t>
      </w:r>
      <w:r w:rsidR="00B4753D" w:rsidRPr="00E31AEF">
        <w:rPr>
          <w:rFonts w:eastAsiaTheme="minorHAnsi"/>
          <w:sz w:val="28"/>
          <w:szCs w:val="28"/>
          <w:lang w:eastAsia="en-US"/>
        </w:rPr>
        <w:t>олуол</w:t>
      </w:r>
      <w:r w:rsidR="00B4753D">
        <w:rPr>
          <w:rFonts w:eastAsiaTheme="minorHAnsi"/>
          <w:sz w:val="28"/>
          <w:szCs w:val="28"/>
          <w:lang w:eastAsia="en-US"/>
        </w:rPr>
        <w:t xml:space="preserve"> (1</w:t>
      </w:r>
      <w:r w:rsidR="00B4753D" w:rsidRPr="00E31AEF">
        <w:rPr>
          <w:rFonts w:eastAsiaTheme="minorHAnsi"/>
          <w:sz w:val="28"/>
          <w:szCs w:val="28"/>
          <w:lang w:eastAsia="en-US"/>
        </w:rPr>
        <w:t>:10:</w:t>
      </w:r>
      <w:r w:rsidR="00B4753D">
        <w:rPr>
          <w:rFonts w:eastAsiaTheme="minorHAnsi"/>
          <w:sz w:val="28"/>
          <w:szCs w:val="28"/>
          <w:lang w:eastAsia="en-US"/>
        </w:rPr>
        <w:t>90).</w:t>
      </w:r>
    </w:p>
    <w:p w:rsidR="00E31AEF" w:rsidRPr="00C9199B" w:rsidRDefault="00E31AEF" w:rsidP="00ED3AF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31AEF">
        <w:rPr>
          <w:i/>
          <w:sz w:val="28"/>
          <w:szCs w:val="28"/>
        </w:rPr>
        <w:t>Испытуемый раствор.</w:t>
      </w:r>
      <w:r w:rsidRPr="00E31AEF">
        <w:rPr>
          <w:snapToGrid w:val="0"/>
          <w:sz w:val="28"/>
          <w:szCs w:val="28"/>
        </w:rPr>
        <w:t xml:space="preserve"> </w:t>
      </w:r>
      <w:r w:rsidRPr="00E31AEF"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</w:t>
      </w:r>
      <w:r w:rsidR="00D971DC" w:rsidRPr="00C359E7">
        <w:rPr>
          <w:color w:val="000000" w:themeColor="text1"/>
          <w:sz w:val="28"/>
          <w:szCs w:val="28"/>
        </w:rPr>
        <w:t>1 </w:t>
      </w:r>
      <w:r w:rsidRPr="00C359E7">
        <w:rPr>
          <w:color w:val="000000" w:themeColor="text1"/>
          <w:sz w:val="28"/>
          <w:szCs w:val="28"/>
        </w:rPr>
        <w:t>мм</w:t>
      </w:r>
      <w:r w:rsidRPr="00E31AEF">
        <w:rPr>
          <w:sz w:val="28"/>
          <w:szCs w:val="28"/>
        </w:rPr>
        <w:t>.</w:t>
      </w:r>
      <w:r w:rsidRPr="00E31AEF">
        <w:rPr>
          <w:snapToGrid w:val="0"/>
          <w:sz w:val="28"/>
          <w:szCs w:val="28"/>
        </w:rPr>
        <w:t xml:space="preserve"> </w:t>
      </w:r>
      <w:r w:rsidR="00D54CF7">
        <w:rPr>
          <w:sz w:val="28"/>
          <w:szCs w:val="28"/>
        </w:rPr>
        <w:t>В</w:t>
      </w:r>
      <w:r w:rsidR="00D54CF7" w:rsidRPr="00E31AEF">
        <w:rPr>
          <w:sz w:val="28"/>
          <w:szCs w:val="28"/>
        </w:rPr>
        <w:t xml:space="preserve"> </w:t>
      </w:r>
      <w:r w:rsidR="00D54CF7" w:rsidRPr="005B2079">
        <w:rPr>
          <w:sz w:val="28"/>
          <w:szCs w:val="28"/>
        </w:rPr>
        <w:t>коническую</w:t>
      </w:r>
      <w:r w:rsidR="00D54CF7" w:rsidRPr="00E31AEF">
        <w:rPr>
          <w:sz w:val="28"/>
          <w:szCs w:val="28"/>
        </w:rPr>
        <w:t xml:space="preserve"> колбу</w:t>
      </w:r>
      <w:r w:rsidR="00B47843" w:rsidRPr="00B47843">
        <w:rPr>
          <w:sz w:val="28"/>
          <w:szCs w:val="28"/>
        </w:rPr>
        <w:t xml:space="preserve"> </w:t>
      </w:r>
      <w:r w:rsidR="00B47843" w:rsidRPr="00E31AEF">
        <w:rPr>
          <w:sz w:val="28"/>
          <w:szCs w:val="28"/>
        </w:rPr>
        <w:t>со шлифом</w:t>
      </w:r>
      <w:r w:rsidR="00D54CF7" w:rsidRPr="00E31AEF">
        <w:rPr>
          <w:sz w:val="28"/>
          <w:szCs w:val="28"/>
        </w:rPr>
        <w:t xml:space="preserve"> вместимостью 100 мл</w:t>
      </w:r>
      <w:r w:rsidR="00D54CF7">
        <w:rPr>
          <w:snapToGrid w:val="0"/>
          <w:sz w:val="28"/>
          <w:szCs w:val="28"/>
        </w:rPr>
        <w:t xml:space="preserve"> </w:t>
      </w:r>
      <w:r w:rsidR="00D54CF7">
        <w:rPr>
          <w:sz w:val="28"/>
          <w:szCs w:val="28"/>
        </w:rPr>
        <w:t>п</w:t>
      </w:r>
      <w:r w:rsidR="00D54CF7" w:rsidRPr="00E31AEF">
        <w:rPr>
          <w:sz w:val="28"/>
          <w:szCs w:val="28"/>
        </w:rPr>
        <w:t>омещают</w:t>
      </w:r>
      <w:r w:rsidR="00D54CF7">
        <w:rPr>
          <w:sz w:val="28"/>
          <w:szCs w:val="28"/>
        </w:rPr>
        <w:t xml:space="preserve"> </w:t>
      </w:r>
      <w:r w:rsidR="00D54CF7" w:rsidRPr="00E31AEF">
        <w:rPr>
          <w:sz w:val="28"/>
          <w:szCs w:val="28"/>
        </w:rPr>
        <w:t>1,0 г измельченного сырья</w:t>
      </w:r>
      <w:r w:rsidR="00D54CF7">
        <w:rPr>
          <w:sz w:val="28"/>
          <w:szCs w:val="28"/>
        </w:rPr>
        <w:t>, п</w:t>
      </w:r>
      <w:r w:rsidR="00D54CF7" w:rsidRPr="00E31AEF">
        <w:rPr>
          <w:sz w:val="28"/>
          <w:szCs w:val="28"/>
        </w:rPr>
        <w:t>рибавляют 4 мл гептана</w:t>
      </w:r>
      <w:r w:rsidR="00D54CF7">
        <w:rPr>
          <w:sz w:val="28"/>
          <w:szCs w:val="28"/>
        </w:rPr>
        <w:t xml:space="preserve"> и </w:t>
      </w:r>
      <w:r w:rsidR="00084A99" w:rsidRPr="00E31AEF">
        <w:rPr>
          <w:sz w:val="28"/>
          <w:szCs w:val="28"/>
        </w:rPr>
        <w:t xml:space="preserve">экстрагируют в течение 5 мин </w:t>
      </w:r>
      <w:r w:rsidR="00C359E7" w:rsidRPr="00C359E7">
        <w:rPr>
          <w:color w:val="000000" w:themeColor="text1"/>
          <w:sz w:val="28"/>
          <w:szCs w:val="28"/>
        </w:rPr>
        <w:t>на</w:t>
      </w:r>
      <w:r w:rsidR="00084A99" w:rsidRPr="00E31AEF">
        <w:rPr>
          <w:sz w:val="28"/>
          <w:szCs w:val="28"/>
        </w:rPr>
        <w:t xml:space="preserve"> ультразвуковой бане,</w:t>
      </w:r>
      <w:r w:rsidR="00C55EB4">
        <w:rPr>
          <w:snapToGrid w:val="0"/>
          <w:sz w:val="28"/>
          <w:szCs w:val="28"/>
        </w:rPr>
        <w:t xml:space="preserve"> </w:t>
      </w:r>
      <w:r w:rsidR="00B52DB8">
        <w:rPr>
          <w:sz w:val="28"/>
          <w:szCs w:val="28"/>
        </w:rPr>
        <w:t xml:space="preserve">центрифугируют </w:t>
      </w:r>
      <w:r w:rsidRPr="00E31AEF">
        <w:rPr>
          <w:sz w:val="28"/>
          <w:szCs w:val="28"/>
        </w:rPr>
        <w:t xml:space="preserve">и </w:t>
      </w:r>
      <w:proofErr w:type="spellStart"/>
      <w:r w:rsidRPr="00E31AEF">
        <w:rPr>
          <w:sz w:val="28"/>
          <w:szCs w:val="28"/>
        </w:rPr>
        <w:t>надосадочую</w:t>
      </w:r>
      <w:proofErr w:type="spellEnd"/>
      <w:r w:rsidRPr="00E31AEF">
        <w:rPr>
          <w:sz w:val="28"/>
          <w:szCs w:val="28"/>
        </w:rPr>
        <w:t xml:space="preserve"> жидкость фильтруют </w:t>
      </w:r>
      <w:r w:rsidRPr="001C7DDB">
        <w:rPr>
          <w:sz w:val="28"/>
          <w:szCs w:val="28"/>
        </w:rPr>
        <w:t xml:space="preserve">через </w:t>
      </w:r>
      <w:r w:rsidR="00C9199B" w:rsidRPr="001C7DDB">
        <w:rPr>
          <w:sz w:val="28"/>
          <w:szCs w:val="28"/>
        </w:rPr>
        <w:t xml:space="preserve">беззольный </w:t>
      </w:r>
      <w:r w:rsidRPr="001C7DDB">
        <w:rPr>
          <w:sz w:val="28"/>
          <w:szCs w:val="28"/>
        </w:rPr>
        <w:t>фильтр.</w:t>
      </w:r>
    </w:p>
    <w:p w:rsidR="00C9199B" w:rsidRPr="00E31AEF" w:rsidRDefault="00C9199B" w:rsidP="00ED3AF7">
      <w:pPr>
        <w:spacing w:line="360" w:lineRule="auto"/>
        <w:ind w:firstLine="709"/>
        <w:jc w:val="both"/>
        <w:rPr>
          <w:sz w:val="28"/>
          <w:szCs w:val="28"/>
        </w:rPr>
      </w:pPr>
      <w:r w:rsidRPr="00C9199B">
        <w:rPr>
          <w:i/>
          <w:sz w:val="28"/>
          <w:szCs w:val="28"/>
        </w:rPr>
        <w:t>Стандартный раствор</w:t>
      </w:r>
      <w:r>
        <w:rPr>
          <w:sz w:val="28"/>
          <w:szCs w:val="28"/>
        </w:rPr>
        <w:t>.</w:t>
      </w:r>
      <w:r w:rsidR="00C55EB4" w:rsidRPr="00C55EB4">
        <w:rPr>
          <w:sz w:val="28"/>
          <w:szCs w:val="28"/>
        </w:rPr>
        <w:t xml:space="preserve"> </w:t>
      </w:r>
      <w:r w:rsidR="00C55EB4" w:rsidRPr="00642E92">
        <w:rPr>
          <w:sz w:val="28"/>
          <w:szCs w:val="28"/>
        </w:rPr>
        <w:t xml:space="preserve">В мерную колбу вместимостью </w:t>
      </w:r>
      <w:r w:rsidR="00C55EB4" w:rsidRPr="00C359E7">
        <w:rPr>
          <w:color w:val="000000" w:themeColor="text1"/>
          <w:sz w:val="28"/>
          <w:szCs w:val="28"/>
        </w:rPr>
        <w:t xml:space="preserve">10 мл </w:t>
      </w:r>
      <w:r w:rsidR="00C55EB4" w:rsidRPr="00642E92">
        <w:rPr>
          <w:sz w:val="28"/>
          <w:szCs w:val="28"/>
        </w:rPr>
        <w:t>помещают</w:t>
      </w:r>
      <w:r w:rsidR="00037C28">
        <w:rPr>
          <w:sz w:val="28"/>
          <w:szCs w:val="28"/>
        </w:rPr>
        <w:t xml:space="preserve"> </w:t>
      </w:r>
      <w:r w:rsidR="00B52DB8">
        <w:rPr>
          <w:sz w:val="28"/>
          <w:szCs w:val="28"/>
        </w:rPr>
        <w:t>1</w:t>
      </w:r>
      <w:r w:rsidR="00C55EB4" w:rsidRPr="00642E92">
        <w:rPr>
          <w:sz w:val="28"/>
          <w:szCs w:val="28"/>
        </w:rPr>
        <w:t> </w:t>
      </w:r>
      <w:r w:rsidR="00037C28">
        <w:rPr>
          <w:sz w:val="28"/>
          <w:szCs w:val="28"/>
        </w:rPr>
        <w:t>м</w:t>
      </w:r>
      <w:r w:rsidR="00C55EB4" w:rsidRPr="00642E92">
        <w:rPr>
          <w:sz w:val="28"/>
          <w:szCs w:val="28"/>
        </w:rPr>
        <w:t xml:space="preserve">г </w:t>
      </w:r>
      <w:r w:rsidR="00037C28" w:rsidRPr="00E31AEF">
        <w:rPr>
          <w:sz w:val="28"/>
          <w:szCs w:val="28"/>
        </w:rPr>
        <w:t>z-</w:t>
      </w:r>
      <w:proofErr w:type="spellStart"/>
      <w:r w:rsidR="00037C28" w:rsidRPr="00E31AEF">
        <w:rPr>
          <w:sz w:val="28"/>
          <w:szCs w:val="28"/>
        </w:rPr>
        <w:t>лигустилида</w:t>
      </w:r>
      <w:proofErr w:type="spellEnd"/>
      <w:r w:rsidR="00C55EB4" w:rsidRPr="00642E92">
        <w:rPr>
          <w:sz w:val="28"/>
          <w:szCs w:val="28"/>
        </w:rPr>
        <w:t xml:space="preserve">, </w:t>
      </w:r>
      <w:r w:rsidR="00B52DB8">
        <w:rPr>
          <w:sz w:val="28"/>
          <w:szCs w:val="28"/>
        </w:rPr>
        <w:t>1</w:t>
      </w:r>
      <w:r w:rsidR="00B52DB8" w:rsidRPr="00642E92">
        <w:rPr>
          <w:sz w:val="28"/>
          <w:szCs w:val="28"/>
        </w:rPr>
        <w:t> </w:t>
      </w:r>
      <w:r w:rsidR="00B52DB8">
        <w:rPr>
          <w:sz w:val="28"/>
          <w:szCs w:val="28"/>
        </w:rPr>
        <w:t>м</w:t>
      </w:r>
      <w:r w:rsidR="00B52DB8" w:rsidRPr="00642E92">
        <w:rPr>
          <w:sz w:val="28"/>
          <w:szCs w:val="28"/>
        </w:rPr>
        <w:t xml:space="preserve">г </w:t>
      </w:r>
      <w:proofErr w:type="spellStart"/>
      <w:r w:rsidR="00037C28" w:rsidRPr="00B52DB8">
        <w:rPr>
          <w:rFonts w:eastAsiaTheme="minorHAnsi"/>
          <w:sz w:val="28"/>
          <w:szCs w:val="28"/>
          <w:lang w:eastAsia="en-US"/>
        </w:rPr>
        <w:t>о</w:t>
      </w:r>
      <w:r w:rsidR="00037C28" w:rsidRPr="00E31AEF">
        <w:rPr>
          <w:rFonts w:eastAsiaTheme="minorHAnsi"/>
          <w:sz w:val="28"/>
          <w:szCs w:val="28"/>
          <w:lang w:eastAsia="en-US"/>
        </w:rPr>
        <w:t>стола</w:t>
      </w:r>
      <w:proofErr w:type="spellEnd"/>
      <w:r w:rsidR="00037C28">
        <w:rPr>
          <w:rFonts w:eastAsiaTheme="minorHAnsi"/>
          <w:sz w:val="28"/>
          <w:szCs w:val="28"/>
          <w:lang w:eastAsia="en-US"/>
        </w:rPr>
        <w:t xml:space="preserve"> и </w:t>
      </w:r>
      <w:r w:rsidR="00B52DB8">
        <w:rPr>
          <w:sz w:val="28"/>
          <w:szCs w:val="28"/>
        </w:rPr>
        <w:t>1</w:t>
      </w:r>
      <w:r w:rsidR="00B52DB8" w:rsidRPr="00642E92">
        <w:rPr>
          <w:sz w:val="28"/>
          <w:szCs w:val="28"/>
        </w:rPr>
        <w:t> </w:t>
      </w:r>
      <w:r w:rsidR="00B52DB8">
        <w:rPr>
          <w:sz w:val="28"/>
          <w:szCs w:val="28"/>
        </w:rPr>
        <w:t>м</w:t>
      </w:r>
      <w:r w:rsidR="00B52DB8" w:rsidRPr="00642E92">
        <w:rPr>
          <w:sz w:val="28"/>
          <w:szCs w:val="28"/>
        </w:rPr>
        <w:t xml:space="preserve">г </w:t>
      </w:r>
      <w:proofErr w:type="spellStart"/>
      <w:r w:rsidR="00037C28" w:rsidRPr="00B52DB8">
        <w:rPr>
          <w:sz w:val="28"/>
          <w:szCs w:val="28"/>
        </w:rPr>
        <w:t>и</w:t>
      </w:r>
      <w:r w:rsidR="00037C28" w:rsidRPr="00037C28">
        <w:rPr>
          <w:sz w:val="28"/>
          <w:szCs w:val="28"/>
        </w:rPr>
        <w:t>мператорина</w:t>
      </w:r>
      <w:proofErr w:type="spellEnd"/>
      <w:r w:rsidR="00037C28">
        <w:rPr>
          <w:sz w:val="28"/>
          <w:szCs w:val="28"/>
        </w:rPr>
        <w:t xml:space="preserve">, </w:t>
      </w:r>
      <w:r w:rsidR="00037C28" w:rsidRPr="00642E92">
        <w:rPr>
          <w:sz w:val="28"/>
          <w:szCs w:val="28"/>
        </w:rPr>
        <w:t xml:space="preserve">растворяют </w:t>
      </w:r>
      <w:r w:rsidR="00037C28" w:rsidRPr="00C359E7">
        <w:rPr>
          <w:color w:val="000000" w:themeColor="text1"/>
          <w:sz w:val="28"/>
          <w:szCs w:val="28"/>
        </w:rPr>
        <w:t xml:space="preserve">в </w:t>
      </w:r>
      <w:r w:rsidR="00C359E7" w:rsidRPr="00C359E7">
        <w:rPr>
          <w:color w:val="000000" w:themeColor="text1"/>
          <w:sz w:val="28"/>
          <w:szCs w:val="28"/>
        </w:rPr>
        <w:t>5 мл</w:t>
      </w:r>
      <w:r w:rsidR="00037C28" w:rsidRPr="00C359E7">
        <w:rPr>
          <w:color w:val="000000" w:themeColor="text1"/>
          <w:sz w:val="28"/>
          <w:szCs w:val="28"/>
        </w:rPr>
        <w:t xml:space="preserve"> </w:t>
      </w:r>
      <w:r w:rsidR="00D971DC">
        <w:rPr>
          <w:sz w:val="28"/>
          <w:szCs w:val="28"/>
        </w:rPr>
        <w:t>метанол</w:t>
      </w:r>
      <w:r w:rsidR="008C7499">
        <w:rPr>
          <w:sz w:val="28"/>
          <w:szCs w:val="28"/>
        </w:rPr>
        <w:t>а</w:t>
      </w:r>
      <w:r w:rsidR="00037C28">
        <w:rPr>
          <w:sz w:val="28"/>
          <w:szCs w:val="28"/>
        </w:rPr>
        <w:t xml:space="preserve"> и </w:t>
      </w:r>
      <w:r w:rsidR="00037C28" w:rsidRPr="00642E92">
        <w:rPr>
          <w:rFonts w:eastAsiaTheme="minorEastAsia"/>
          <w:sz w:val="28"/>
          <w:szCs w:val="28"/>
        </w:rPr>
        <w:t xml:space="preserve">доводят объём раствора </w:t>
      </w:r>
      <w:r w:rsidR="00037C28">
        <w:rPr>
          <w:sz w:val="28"/>
          <w:szCs w:val="28"/>
        </w:rPr>
        <w:t>тем же растворителем</w:t>
      </w:r>
      <w:r w:rsidR="00037C28" w:rsidRPr="00642E92">
        <w:rPr>
          <w:sz w:val="28"/>
          <w:szCs w:val="28"/>
        </w:rPr>
        <w:t xml:space="preserve"> </w:t>
      </w:r>
      <w:r w:rsidR="00037C28" w:rsidRPr="00642E92">
        <w:rPr>
          <w:rFonts w:eastAsiaTheme="minorEastAsia"/>
          <w:sz w:val="28"/>
          <w:szCs w:val="28"/>
        </w:rPr>
        <w:t>до метки.</w:t>
      </w:r>
    </w:p>
    <w:p w:rsidR="00C55EB4" w:rsidRPr="007A7961" w:rsidRDefault="00C55EB4" w:rsidP="00ED3AF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7961">
        <w:rPr>
          <w:i/>
          <w:sz w:val="28"/>
          <w:szCs w:val="28"/>
        </w:rPr>
        <w:t>Реактив для детектирования</w:t>
      </w:r>
      <w:r w:rsidRPr="007A7961">
        <w:rPr>
          <w:sz w:val="28"/>
          <w:szCs w:val="28"/>
        </w:rPr>
        <w:t xml:space="preserve">. </w:t>
      </w:r>
      <w:r w:rsidR="00B52DB8" w:rsidRPr="007A7961">
        <w:rPr>
          <w:rFonts w:eastAsiaTheme="minorHAnsi"/>
          <w:sz w:val="28"/>
          <w:szCs w:val="28"/>
          <w:lang w:eastAsia="en-US"/>
        </w:rPr>
        <w:t xml:space="preserve">Смешивают </w:t>
      </w:r>
      <w:r w:rsidR="00C359E7" w:rsidRPr="007A7961">
        <w:rPr>
          <w:rFonts w:eastAsiaTheme="minorHAnsi"/>
          <w:sz w:val="28"/>
          <w:szCs w:val="28"/>
          <w:lang w:eastAsia="en-US"/>
        </w:rPr>
        <w:t>20 </w:t>
      </w:r>
      <w:r w:rsidRPr="007A7961">
        <w:rPr>
          <w:rFonts w:eastAsiaTheme="minorHAnsi"/>
          <w:sz w:val="28"/>
          <w:szCs w:val="28"/>
          <w:lang w:eastAsia="en-US"/>
        </w:rPr>
        <w:t>мл серной кислоты</w:t>
      </w:r>
      <w:r w:rsidR="008100B1" w:rsidRPr="007A7961">
        <w:rPr>
          <w:sz w:val="28"/>
          <w:szCs w:val="28"/>
        </w:rPr>
        <w:t xml:space="preserve"> концентрированной</w:t>
      </w:r>
      <w:r w:rsidR="007A7961">
        <w:rPr>
          <w:rFonts w:eastAsiaTheme="minorHAnsi"/>
          <w:sz w:val="28"/>
          <w:szCs w:val="28"/>
          <w:lang w:eastAsia="en-US"/>
        </w:rPr>
        <w:t xml:space="preserve"> с охлаждё</w:t>
      </w:r>
      <w:r w:rsidRPr="007A7961">
        <w:rPr>
          <w:rFonts w:eastAsiaTheme="minorHAnsi"/>
          <w:sz w:val="28"/>
          <w:szCs w:val="28"/>
          <w:lang w:eastAsia="en-US"/>
        </w:rPr>
        <w:t xml:space="preserve">нным на ледяной бане </w:t>
      </w:r>
      <w:r w:rsidR="00C359E7" w:rsidRPr="007A7961">
        <w:rPr>
          <w:rFonts w:eastAsiaTheme="minorHAnsi"/>
          <w:sz w:val="28"/>
          <w:szCs w:val="28"/>
          <w:lang w:eastAsia="en-US"/>
        </w:rPr>
        <w:t>180 </w:t>
      </w:r>
      <w:r w:rsidRPr="007A7961">
        <w:rPr>
          <w:rFonts w:eastAsiaTheme="minorHAnsi"/>
          <w:sz w:val="28"/>
          <w:szCs w:val="28"/>
          <w:lang w:eastAsia="en-US"/>
        </w:rPr>
        <w:t>мл метанолом.</w:t>
      </w:r>
    </w:p>
    <w:p w:rsidR="0046606A" w:rsidRPr="00A864B4" w:rsidRDefault="0089004A" w:rsidP="00ED3AF7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A7961">
        <w:rPr>
          <w:sz w:val="28"/>
          <w:szCs w:val="28"/>
        </w:rPr>
        <w:t xml:space="preserve">На линию старта пластинки </w:t>
      </w:r>
      <w:r w:rsidR="0046606A" w:rsidRPr="007A7961">
        <w:rPr>
          <w:sz w:val="28"/>
          <w:szCs w:val="28"/>
        </w:rPr>
        <w:t>в виде полос</w:t>
      </w:r>
      <w:r w:rsidR="0046606A">
        <w:rPr>
          <w:sz w:val="28"/>
          <w:szCs w:val="28"/>
        </w:rPr>
        <w:t xml:space="preserve"> длиной 8 мм и шириной 2 мм наносят 4</w:t>
      </w:r>
      <w:r w:rsidR="00037C28" w:rsidRPr="00C42798">
        <w:rPr>
          <w:sz w:val="28"/>
          <w:szCs w:val="28"/>
        </w:rPr>
        <w:t> </w:t>
      </w:r>
      <w:proofErr w:type="spellStart"/>
      <w:r w:rsidR="00037C28" w:rsidRPr="00C42798">
        <w:rPr>
          <w:sz w:val="28"/>
          <w:szCs w:val="28"/>
        </w:rPr>
        <w:t>мкл</w:t>
      </w:r>
      <w:proofErr w:type="spellEnd"/>
      <w:r w:rsidR="0046606A">
        <w:rPr>
          <w:sz w:val="28"/>
          <w:szCs w:val="28"/>
        </w:rPr>
        <w:t xml:space="preserve"> </w:t>
      </w:r>
      <w:r w:rsidR="00037C28" w:rsidRPr="00C42798">
        <w:rPr>
          <w:sz w:val="28"/>
          <w:szCs w:val="28"/>
        </w:rPr>
        <w:t>испытуемого раствора</w:t>
      </w:r>
      <w:r w:rsidR="00037C28">
        <w:rPr>
          <w:sz w:val="28"/>
          <w:szCs w:val="28"/>
        </w:rPr>
        <w:t xml:space="preserve">, </w:t>
      </w:r>
      <w:r w:rsidR="0046606A">
        <w:rPr>
          <w:sz w:val="28"/>
          <w:szCs w:val="28"/>
        </w:rPr>
        <w:t>4</w:t>
      </w:r>
      <w:r w:rsidR="0046606A" w:rsidRPr="00C42798">
        <w:rPr>
          <w:sz w:val="28"/>
          <w:szCs w:val="28"/>
        </w:rPr>
        <w:t> </w:t>
      </w:r>
      <w:proofErr w:type="spellStart"/>
      <w:r w:rsidR="0046606A" w:rsidRPr="00C42798">
        <w:rPr>
          <w:sz w:val="28"/>
          <w:szCs w:val="28"/>
        </w:rPr>
        <w:t>мкл</w:t>
      </w:r>
      <w:proofErr w:type="spellEnd"/>
      <w:r w:rsidR="0046606A">
        <w:rPr>
          <w:sz w:val="28"/>
          <w:szCs w:val="28"/>
        </w:rPr>
        <w:t xml:space="preserve"> </w:t>
      </w:r>
      <w:r w:rsidR="00037C28">
        <w:rPr>
          <w:sz w:val="28"/>
          <w:szCs w:val="28"/>
        </w:rPr>
        <w:t>стандартного раствора</w:t>
      </w:r>
      <w:r w:rsidR="001B15D5">
        <w:rPr>
          <w:sz w:val="28"/>
          <w:szCs w:val="28"/>
        </w:rPr>
        <w:t>. Пластинку с нанесё</w:t>
      </w:r>
      <w:r w:rsidRPr="007C37C6">
        <w:rPr>
          <w:sz w:val="28"/>
          <w:szCs w:val="28"/>
        </w:rPr>
        <w:t xml:space="preserve">нными пробами сушат на воздухе, помещают в камеру, </w:t>
      </w:r>
      <w:r>
        <w:rPr>
          <w:sz w:val="28"/>
          <w:szCs w:val="28"/>
        </w:rPr>
        <w:t xml:space="preserve">предварительно </w:t>
      </w:r>
      <w:r w:rsidR="0037420F">
        <w:rPr>
          <w:sz w:val="28"/>
          <w:szCs w:val="28"/>
        </w:rPr>
        <w:t xml:space="preserve">насыщенную в течение не менее </w:t>
      </w:r>
      <w:r w:rsidR="00FF1A55">
        <w:rPr>
          <w:sz w:val="28"/>
          <w:szCs w:val="28"/>
        </w:rPr>
        <w:t>1</w:t>
      </w:r>
      <w:r w:rsidR="0037420F">
        <w:rPr>
          <w:sz w:val="28"/>
          <w:szCs w:val="28"/>
        </w:rPr>
        <w:t> </w:t>
      </w:r>
      <w:r w:rsidRPr="007C37C6">
        <w:rPr>
          <w:sz w:val="28"/>
          <w:szCs w:val="28"/>
        </w:rPr>
        <w:t xml:space="preserve">ч ПФ, и </w:t>
      </w:r>
      <w:proofErr w:type="spellStart"/>
      <w:r w:rsidRPr="007C37C6">
        <w:rPr>
          <w:sz w:val="28"/>
          <w:szCs w:val="28"/>
        </w:rPr>
        <w:t>хроматографируют</w:t>
      </w:r>
      <w:proofErr w:type="spellEnd"/>
      <w:r w:rsidRPr="007C37C6">
        <w:rPr>
          <w:sz w:val="28"/>
          <w:szCs w:val="28"/>
        </w:rPr>
        <w:t xml:space="preserve"> восходящим</w:t>
      </w:r>
      <w:r w:rsidR="007A7961">
        <w:rPr>
          <w:sz w:val="28"/>
          <w:szCs w:val="28"/>
        </w:rPr>
        <w:t xml:space="preserve"> способом. Когда фронт ПФ пройдё</w:t>
      </w:r>
      <w:r w:rsidRPr="007C37C6">
        <w:rPr>
          <w:sz w:val="28"/>
          <w:szCs w:val="28"/>
        </w:rPr>
        <w:t>т около 80</w:t>
      </w:r>
      <w:r w:rsidR="0037420F">
        <w:rPr>
          <w:sz w:val="28"/>
          <w:szCs w:val="28"/>
        </w:rPr>
        <w:t>–90 </w:t>
      </w:r>
      <w:r w:rsidRPr="007C37C6">
        <w:rPr>
          <w:sz w:val="28"/>
          <w:szCs w:val="28"/>
        </w:rPr>
        <w:t>% дли</w:t>
      </w:r>
      <w:r w:rsidR="001B15D5">
        <w:rPr>
          <w:sz w:val="28"/>
          <w:szCs w:val="28"/>
        </w:rPr>
        <w:t>ны пластинки от линии старта, её</w:t>
      </w:r>
      <w:r w:rsidRPr="007C37C6">
        <w:rPr>
          <w:sz w:val="28"/>
          <w:szCs w:val="28"/>
        </w:rPr>
        <w:t xml:space="preserve"> вынимают из камеры, сушат до</w:t>
      </w:r>
      <w:r w:rsidR="00FF1A55">
        <w:rPr>
          <w:sz w:val="28"/>
          <w:szCs w:val="28"/>
        </w:rPr>
        <w:t xml:space="preserve"> удаления следов растворителей. П</w:t>
      </w:r>
      <w:r w:rsidRPr="007C37C6">
        <w:rPr>
          <w:sz w:val="28"/>
          <w:szCs w:val="28"/>
        </w:rPr>
        <w:t xml:space="preserve">росматривают в </w:t>
      </w:r>
      <w:proofErr w:type="gramStart"/>
      <w:r w:rsidRPr="007C37C6">
        <w:rPr>
          <w:sz w:val="28"/>
          <w:szCs w:val="28"/>
        </w:rPr>
        <w:t>УФ-свете</w:t>
      </w:r>
      <w:proofErr w:type="gramEnd"/>
      <w:r w:rsidRPr="007C37C6">
        <w:rPr>
          <w:sz w:val="28"/>
          <w:szCs w:val="28"/>
        </w:rPr>
        <w:t xml:space="preserve"> при длине волны 365 </w:t>
      </w:r>
      <w:proofErr w:type="spellStart"/>
      <w:r w:rsidRPr="007C37C6">
        <w:rPr>
          <w:sz w:val="28"/>
          <w:szCs w:val="28"/>
        </w:rPr>
        <w:t>нм</w:t>
      </w:r>
      <w:proofErr w:type="spellEnd"/>
      <w:r w:rsidRPr="007C37C6">
        <w:rPr>
          <w:sz w:val="28"/>
          <w:szCs w:val="28"/>
        </w:rPr>
        <w:t>.</w:t>
      </w:r>
    </w:p>
    <w:p w:rsidR="00874411" w:rsidRDefault="0089004A" w:rsidP="00ED3AF7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57231">
        <w:rPr>
          <w:i/>
          <w:sz w:val="28"/>
          <w:szCs w:val="28"/>
        </w:rPr>
        <w:t>Результат</w:t>
      </w:r>
    </w:p>
    <w:p w:rsidR="00FF1A55" w:rsidRPr="00FF1A55" w:rsidRDefault="00FF1A55" w:rsidP="00ED3AF7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A55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хроматограмме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 </w:t>
      </w:r>
      <w:r w:rsidR="00E25B58">
        <w:rPr>
          <w:rFonts w:eastAsiaTheme="minorHAnsi"/>
          <w:sz w:val="28"/>
          <w:szCs w:val="28"/>
          <w:lang w:eastAsia="en-US"/>
        </w:rPr>
        <w:t>стандартного раствора</w:t>
      </w:r>
      <w:r w:rsidRPr="00FF1A55">
        <w:rPr>
          <w:rFonts w:eastAsiaTheme="minorHAnsi"/>
          <w:sz w:val="28"/>
          <w:szCs w:val="28"/>
          <w:lang w:eastAsia="en-US"/>
        </w:rPr>
        <w:t xml:space="preserve"> должны </w:t>
      </w:r>
      <w:r w:rsidRPr="007A7961">
        <w:rPr>
          <w:rFonts w:eastAsiaTheme="minorHAnsi"/>
          <w:color w:val="000000" w:themeColor="text1"/>
          <w:sz w:val="28"/>
          <w:szCs w:val="28"/>
          <w:lang w:eastAsia="en-US"/>
        </w:rPr>
        <w:t>обнаруживаться</w:t>
      </w:r>
      <w:r w:rsidR="004007D2" w:rsidRPr="007A7961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Pr="00FF1A55">
        <w:rPr>
          <w:rFonts w:eastAsiaTheme="minorHAnsi"/>
          <w:sz w:val="28"/>
          <w:szCs w:val="28"/>
          <w:lang w:eastAsia="en-US"/>
        </w:rPr>
        <w:t xml:space="preserve"> зона адсорбции с флуоресценцией белого цвета (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императорин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) в средней части пластинки, над ней зона адсорбции с флуоресценцией голубого цвета </w:t>
      </w:r>
      <w:r w:rsidRPr="00FF1A55">
        <w:rPr>
          <w:rFonts w:eastAsiaTheme="minorHAnsi"/>
          <w:sz w:val="28"/>
          <w:szCs w:val="28"/>
          <w:lang w:eastAsia="en-US"/>
        </w:rPr>
        <w:lastRenderedPageBreak/>
        <w:t>(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остол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>) и выше зона адсорбции с флуоресценцией голубовато-белого цвета (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="007A7961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7A7961">
        <w:rPr>
          <w:rFonts w:eastAsiaTheme="minorHAnsi"/>
          <w:sz w:val="28"/>
          <w:szCs w:val="28"/>
          <w:lang w:eastAsia="en-US"/>
        </w:rPr>
        <w:t>лигустилида</w:t>
      </w:r>
      <w:proofErr w:type="spellEnd"/>
      <w:r w:rsidR="007A7961">
        <w:rPr>
          <w:rFonts w:eastAsiaTheme="minorHAnsi"/>
          <w:sz w:val="28"/>
          <w:szCs w:val="28"/>
          <w:lang w:eastAsia="en-US"/>
        </w:rPr>
        <w:t>).</w:t>
      </w:r>
    </w:p>
    <w:p w:rsidR="00FF1A55" w:rsidRDefault="00FF1A55" w:rsidP="00FF1A55">
      <w:pPr>
        <w:spacing w:line="360" w:lineRule="auto"/>
        <w:ind w:firstLine="709"/>
        <w:jc w:val="both"/>
        <w:rPr>
          <w:rFonts w:eastAsiaTheme="minorHAnsi"/>
          <w:snapToGrid w:val="0"/>
          <w:sz w:val="28"/>
          <w:szCs w:val="28"/>
          <w:lang w:eastAsia="en-US"/>
        </w:rPr>
      </w:pPr>
      <w:proofErr w:type="gramStart"/>
      <w:r w:rsidRPr="00FF1A55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хроматограмме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 испытуемого раствора должны обнаруживаться </w:t>
      </w:r>
      <w:r w:rsidR="00B52DB8">
        <w:rPr>
          <w:rFonts w:eastAsiaTheme="minorHAnsi"/>
          <w:sz w:val="28"/>
          <w:szCs w:val="28"/>
          <w:lang w:eastAsia="en-US"/>
        </w:rPr>
        <w:t>две</w:t>
      </w:r>
      <w:r w:rsidRPr="00FF1A55">
        <w:rPr>
          <w:rFonts w:eastAsiaTheme="minorHAnsi"/>
          <w:sz w:val="28"/>
          <w:szCs w:val="28"/>
          <w:lang w:eastAsia="en-US"/>
        </w:rPr>
        <w:t xml:space="preserve"> зоны адсорбции</w:t>
      </w:r>
      <w:r w:rsidR="000C4EDC">
        <w:rPr>
          <w:rFonts w:eastAsiaTheme="minorHAnsi"/>
          <w:sz w:val="28"/>
          <w:szCs w:val="28"/>
          <w:lang w:eastAsia="en-US"/>
        </w:rPr>
        <w:t>:</w:t>
      </w:r>
      <w:r w:rsidRPr="00FF1A55">
        <w:rPr>
          <w:rFonts w:eastAsiaTheme="minorHAnsi"/>
          <w:sz w:val="28"/>
          <w:szCs w:val="28"/>
          <w:lang w:eastAsia="en-US"/>
        </w:rPr>
        <w:t xml:space="preserve"> с флуоресценцией белого цвета</w:t>
      </w:r>
      <w:r w:rsidR="000C4EDC">
        <w:rPr>
          <w:rFonts w:eastAsiaTheme="minorHAnsi"/>
          <w:sz w:val="28"/>
          <w:szCs w:val="28"/>
          <w:lang w:eastAsia="en-US"/>
        </w:rPr>
        <w:t xml:space="preserve"> </w:t>
      </w:r>
      <w:r w:rsidR="007A7961">
        <w:rPr>
          <w:rFonts w:eastAsiaTheme="minorHAnsi"/>
          <w:sz w:val="28"/>
          <w:szCs w:val="28"/>
          <w:lang w:eastAsia="en-US"/>
        </w:rPr>
        <w:t>–</w:t>
      </w:r>
      <w:r w:rsidRPr="00FF1A55">
        <w:rPr>
          <w:rFonts w:eastAsiaTheme="minorHAnsi"/>
          <w:sz w:val="28"/>
          <w:szCs w:val="28"/>
          <w:lang w:eastAsia="en-US"/>
        </w:rPr>
        <w:t xml:space="preserve"> ниже и на уровне зоны адсорбции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императорина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>, зона адсорбции с флуоресценцией голубовато-белого цвета</w:t>
      </w:r>
      <w:r w:rsidR="007A7961">
        <w:rPr>
          <w:rFonts w:eastAsiaTheme="minorHAnsi"/>
          <w:sz w:val="28"/>
          <w:szCs w:val="28"/>
          <w:lang w:eastAsia="en-US"/>
        </w:rPr>
        <w:t xml:space="preserve"> –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 xml:space="preserve"> на уровне зоны адсорбции 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Pr="00FF1A55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лигустилида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; не допускается обнаружение зоны 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>адсорбции</w:t>
      </w:r>
      <w:r w:rsidRPr="00FF1A55">
        <w:rPr>
          <w:rFonts w:eastAsiaTheme="minorHAnsi"/>
          <w:sz w:val="28"/>
          <w:szCs w:val="28"/>
          <w:lang w:eastAsia="en-US"/>
        </w:rPr>
        <w:t xml:space="preserve"> с флуоресценцией голубого или светло-синего цвета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 xml:space="preserve"> чуть выше или чуть ниже уровня зоны</w:t>
      </w:r>
      <w:r w:rsidRPr="00FF1A55">
        <w:rPr>
          <w:rFonts w:eastAsiaTheme="minorHAnsi"/>
          <w:sz w:val="28"/>
          <w:szCs w:val="28"/>
          <w:lang w:eastAsia="en-US"/>
        </w:rPr>
        <w:t xml:space="preserve"> 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>адсорбции</w:t>
      </w:r>
      <w:r w:rsidRPr="00FF1A5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императорина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>;</w:t>
      </w:r>
      <w:proofErr w:type="gramEnd"/>
      <w:r w:rsidRPr="00FF1A55">
        <w:rPr>
          <w:rFonts w:eastAsiaTheme="minorHAnsi"/>
          <w:sz w:val="28"/>
          <w:szCs w:val="28"/>
          <w:lang w:eastAsia="en-US"/>
        </w:rPr>
        <w:t xml:space="preserve"> допускается обнаружение других зон 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>адсорбции.</w:t>
      </w:r>
    </w:p>
    <w:p w:rsidR="00FF1A55" w:rsidRPr="00FF1A55" w:rsidRDefault="00FF1A55" w:rsidP="00FF1A55">
      <w:pPr>
        <w:spacing w:line="360" w:lineRule="auto"/>
        <w:ind w:firstLine="709"/>
        <w:jc w:val="both"/>
        <w:rPr>
          <w:rFonts w:eastAsiaTheme="minorHAnsi"/>
          <w:snapToGrid w:val="0"/>
          <w:sz w:val="28"/>
          <w:szCs w:val="28"/>
          <w:lang w:eastAsia="en-US"/>
        </w:rPr>
      </w:pPr>
      <w:r w:rsidRPr="00FF1A55">
        <w:rPr>
          <w:rFonts w:eastAsiaTheme="minorHAnsi"/>
          <w:snapToGrid w:val="0"/>
          <w:sz w:val="28"/>
          <w:szCs w:val="28"/>
          <w:lang w:eastAsia="en-US"/>
        </w:rPr>
        <w:t xml:space="preserve">Далее </w:t>
      </w:r>
      <w:proofErr w:type="spellStart"/>
      <w:r w:rsidRPr="00FF1A55">
        <w:rPr>
          <w:rFonts w:eastAsiaTheme="minorHAnsi"/>
          <w:snapToGrid w:val="0"/>
          <w:sz w:val="28"/>
          <w:szCs w:val="28"/>
          <w:lang w:eastAsia="en-US"/>
        </w:rPr>
        <w:t>хроматограмму</w:t>
      </w:r>
      <w:proofErr w:type="spellEnd"/>
      <w:r w:rsidRPr="00FF1A55">
        <w:rPr>
          <w:rFonts w:eastAsiaTheme="minorHAnsi"/>
          <w:snapToGrid w:val="0"/>
          <w:sz w:val="28"/>
          <w:szCs w:val="28"/>
          <w:lang w:eastAsia="en-US"/>
        </w:rPr>
        <w:t xml:space="preserve"> просматривают в </w:t>
      </w:r>
      <w:proofErr w:type="gramStart"/>
      <w:r w:rsidRPr="00FF1A55">
        <w:rPr>
          <w:rFonts w:eastAsiaTheme="minorHAnsi"/>
          <w:snapToGrid w:val="0"/>
          <w:sz w:val="28"/>
          <w:szCs w:val="28"/>
          <w:lang w:eastAsia="en-US"/>
        </w:rPr>
        <w:t>УФ-свете</w:t>
      </w:r>
      <w:proofErr w:type="gramEnd"/>
      <w:r w:rsidRPr="00FF1A55">
        <w:rPr>
          <w:rFonts w:eastAsiaTheme="minorHAnsi"/>
          <w:snapToGrid w:val="0"/>
          <w:sz w:val="28"/>
          <w:szCs w:val="28"/>
          <w:lang w:eastAsia="en-US"/>
        </w:rPr>
        <w:t xml:space="preserve"> при длине волны 254 </w:t>
      </w:r>
      <w:proofErr w:type="spellStart"/>
      <w:r w:rsidRPr="00FF1A55">
        <w:rPr>
          <w:rFonts w:eastAsiaTheme="minorHAnsi"/>
          <w:snapToGrid w:val="0"/>
          <w:sz w:val="28"/>
          <w:szCs w:val="28"/>
          <w:lang w:eastAsia="en-US"/>
        </w:rPr>
        <w:t>нм</w:t>
      </w:r>
      <w:proofErr w:type="spellEnd"/>
      <w:r w:rsidRPr="00FF1A55">
        <w:rPr>
          <w:rFonts w:eastAsiaTheme="minorHAnsi"/>
          <w:snapToGrid w:val="0"/>
          <w:sz w:val="28"/>
          <w:szCs w:val="28"/>
          <w:lang w:eastAsia="en-US"/>
        </w:rPr>
        <w:t>.</w:t>
      </w:r>
    </w:p>
    <w:p w:rsidR="00FF1A55" w:rsidRDefault="00FF1A55" w:rsidP="00FF1A55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57231">
        <w:rPr>
          <w:i/>
          <w:sz w:val="28"/>
          <w:szCs w:val="28"/>
        </w:rPr>
        <w:t>Результат</w:t>
      </w:r>
    </w:p>
    <w:p w:rsidR="00FF1A55" w:rsidRPr="00FF1A55" w:rsidRDefault="00FF1A55" w:rsidP="00FF1A5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A55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хроматограмме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 </w:t>
      </w:r>
      <w:r w:rsidR="00AD16EF">
        <w:rPr>
          <w:rFonts w:eastAsiaTheme="minorHAnsi"/>
          <w:sz w:val="28"/>
          <w:szCs w:val="28"/>
          <w:lang w:eastAsia="en-US"/>
        </w:rPr>
        <w:t>стандартного раствора</w:t>
      </w:r>
      <w:r w:rsidRPr="00FF1A55">
        <w:rPr>
          <w:rFonts w:eastAsiaTheme="minorHAnsi"/>
          <w:sz w:val="28"/>
          <w:szCs w:val="28"/>
          <w:lang w:eastAsia="en-US"/>
        </w:rPr>
        <w:t xml:space="preserve"> должны обнаруживаться</w:t>
      </w:r>
      <w:r w:rsidR="001E0280">
        <w:rPr>
          <w:rFonts w:eastAsiaTheme="minorHAnsi"/>
          <w:sz w:val="28"/>
          <w:szCs w:val="28"/>
          <w:lang w:eastAsia="en-US"/>
        </w:rPr>
        <w:t>:</w:t>
      </w:r>
      <w:r w:rsidR="007A7961">
        <w:rPr>
          <w:rFonts w:eastAsiaTheme="minorHAnsi"/>
          <w:sz w:val="28"/>
          <w:szCs w:val="28"/>
          <w:lang w:eastAsia="en-US"/>
        </w:rPr>
        <w:t xml:space="preserve"> тё</w:t>
      </w:r>
      <w:r w:rsidRPr="00FF1A55">
        <w:rPr>
          <w:rFonts w:eastAsiaTheme="minorHAnsi"/>
          <w:sz w:val="28"/>
          <w:szCs w:val="28"/>
          <w:lang w:eastAsia="en-US"/>
        </w:rPr>
        <w:t>мная зона адсорбции (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императорин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>) в сре</w:t>
      </w:r>
      <w:r w:rsidR="007A7961">
        <w:rPr>
          <w:rFonts w:eastAsiaTheme="minorHAnsi"/>
          <w:sz w:val="28"/>
          <w:szCs w:val="28"/>
          <w:lang w:eastAsia="en-US"/>
        </w:rPr>
        <w:t>дней части пластинки, над ней тё</w:t>
      </w:r>
      <w:r w:rsidRPr="00FF1A55">
        <w:rPr>
          <w:rFonts w:eastAsiaTheme="minorHAnsi"/>
          <w:sz w:val="28"/>
          <w:szCs w:val="28"/>
          <w:lang w:eastAsia="en-US"/>
        </w:rPr>
        <w:t>мная зона адсорбции (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остол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>) и выше зона адсорбции голубого цвета (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="007A7961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7A7961">
        <w:rPr>
          <w:rFonts w:eastAsiaTheme="minorHAnsi"/>
          <w:sz w:val="28"/>
          <w:szCs w:val="28"/>
          <w:lang w:eastAsia="en-US"/>
        </w:rPr>
        <w:t>лигустилида</w:t>
      </w:r>
      <w:proofErr w:type="spellEnd"/>
      <w:r w:rsidR="007A7961">
        <w:rPr>
          <w:rFonts w:eastAsiaTheme="minorHAnsi"/>
          <w:sz w:val="28"/>
          <w:szCs w:val="28"/>
          <w:lang w:eastAsia="en-US"/>
        </w:rPr>
        <w:t>).</w:t>
      </w:r>
    </w:p>
    <w:p w:rsidR="00FF1A55" w:rsidRPr="00FF1A55" w:rsidRDefault="00FF1A55" w:rsidP="00FF1A55">
      <w:pPr>
        <w:spacing w:line="360" w:lineRule="auto"/>
        <w:ind w:firstLine="709"/>
        <w:jc w:val="both"/>
        <w:rPr>
          <w:rFonts w:eastAsiaTheme="minorHAnsi"/>
          <w:snapToGrid w:val="0"/>
          <w:sz w:val="28"/>
          <w:szCs w:val="28"/>
          <w:lang w:eastAsia="en-US"/>
        </w:rPr>
      </w:pPr>
      <w:r w:rsidRPr="00FF1A55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хроматограмме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 испытуемого раствора должны обнаруживаться</w:t>
      </w:r>
      <w:r w:rsidR="001E0280">
        <w:rPr>
          <w:rFonts w:eastAsiaTheme="minorHAnsi"/>
          <w:sz w:val="28"/>
          <w:szCs w:val="28"/>
          <w:lang w:eastAsia="en-US"/>
        </w:rPr>
        <w:t>:</w:t>
      </w:r>
      <w:r w:rsidR="007A7961">
        <w:rPr>
          <w:rFonts w:eastAsiaTheme="minorHAnsi"/>
          <w:sz w:val="28"/>
          <w:szCs w:val="28"/>
          <w:lang w:eastAsia="en-US"/>
        </w:rPr>
        <w:t xml:space="preserve"> тё</w:t>
      </w:r>
      <w:r w:rsidRPr="00FF1A55">
        <w:rPr>
          <w:rFonts w:eastAsiaTheme="minorHAnsi"/>
          <w:sz w:val="28"/>
          <w:szCs w:val="28"/>
          <w:lang w:eastAsia="en-US"/>
        </w:rPr>
        <w:t xml:space="preserve">мная зона адсорбции 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 xml:space="preserve">на уровне зоны адсорбции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остола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>, зона адсорбции голубого цвета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 xml:space="preserve"> на уровне зоны адсорбции 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Pr="00FF1A55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лигустилид</w:t>
      </w:r>
      <w:r w:rsidR="007A7961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7A7961">
        <w:rPr>
          <w:rFonts w:eastAsiaTheme="minorHAnsi"/>
          <w:sz w:val="28"/>
          <w:szCs w:val="28"/>
          <w:lang w:eastAsia="en-US"/>
        </w:rPr>
        <w:t>; не допускается обнаружение тё</w:t>
      </w:r>
      <w:r w:rsidRPr="00FF1A55">
        <w:rPr>
          <w:rFonts w:eastAsiaTheme="minorHAnsi"/>
          <w:sz w:val="28"/>
          <w:szCs w:val="28"/>
          <w:lang w:eastAsia="en-US"/>
        </w:rPr>
        <w:t xml:space="preserve">мной зоны 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>адсорбции</w:t>
      </w:r>
      <w:r w:rsidRPr="00FF1A55">
        <w:rPr>
          <w:rFonts w:eastAsiaTheme="minorHAnsi"/>
          <w:sz w:val="28"/>
          <w:szCs w:val="28"/>
          <w:lang w:eastAsia="en-US"/>
        </w:rPr>
        <w:t xml:space="preserve"> чуть ниже или на уровне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императорина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; допускается обнаружение других зон 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>адсорбции.</w:t>
      </w:r>
    </w:p>
    <w:p w:rsidR="00FF1A55" w:rsidRPr="00FF1A55" w:rsidRDefault="00DC3956" w:rsidP="00FF1A55">
      <w:pPr>
        <w:tabs>
          <w:tab w:val="left" w:pos="0"/>
        </w:tabs>
        <w:spacing w:line="360" w:lineRule="auto"/>
        <w:ind w:firstLine="709"/>
        <w:jc w:val="both"/>
        <w:rPr>
          <w:rFonts w:eastAsiaTheme="minorHAnsi"/>
          <w:snapToGrid w:val="0"/>
          <w:sz w:val="28"/>
          <w:szCs w:val="28"/>
          <w:lang w:eastAsia="en-US"/>
        </w:rPr>
      </w:pPr>
      <w:r>
        <w:rPr>
          <w:rFonts w:eastAsiaTheme="minorHAnsi"/>
          <w:snapToGrid w:val="0"/>
          <w:sz w:val="28"/>
          <w:szCs w:val="28"/>
          <w:lang w:eastAsia="en-US"/>
        </w:rPr>
        <w:t>П</w:t>
      </w:r>
      <w:r w:rsidR="00FF1A55" w:rsidRPr="00FF1A55">
        <w:rPr>
          <w:rFonts w:eastAsiaTheme="minorHAnsi"/>
          <w:snapToGrid w:val="0"/>
          <w:sz w:val="28"/>
          <w:szCs w:val="28"/>
          <w:lang w:eastAsia="en-US"/>
        </w:rPr>
        <w:t>ластинку обрабатывают р</w:t>
      </w:r>
      <w:r w:rsidR="00FF1A55" w:rsidRPr="00FF1A55">
        <w:rPr>
          <w:rFonts w:eastAsiaTheme="minorHAnsi"/>
          <w:iCs/>
          <w:color w:val="000000"/>
          <w:sz w:val="28"/>
          <w:szCs w:val="28"/>
          <w:lang w:eastAsia="en-US"/>
        </w:rPr>
        <w:t xml:space="preserve">еактивом для детектирования, </w:t>
      </w:r>
      <w:r w:rsidR="007A7961">
        <w:rPr>
          <w:rFonts w:eastAsiaTheme="minorHAnsi"/>
          <w:snapToGrid w:val="0"/>
          <w:sz w:val="28"/>
          <w:szCs w:val="28"/>
          <w:lang w:eastAsia="en-US"/>
        </w:rPr>
        <w:t>выдерживают при температуре 100–</w:t>
      </w:r>
      <w:r w:rsidR="00FF1A55" w:rsidRPr="00FF1A55">
        <w:rPr>
          <w:rFonts w:eastAsiaTheme="minorHAnsi"/>
          <w:snapToGrid w:val="0"/>
          <w:sz w:val="28"/>
          <w:szCs w:val="28"/>
          <w:lang w:eastAsia="en-US"/>
        </w:rPr>
        <w:t>105</w:t>
      </w:r>
      <w:proofErr w:type="gramStart"/>
      <w:r w:rsidR="00FF1A55" w:rsidRPr="00FF1A55">
        <w:rPr>
          <w:rFonts w:eastAsiaTheme="minorHAnsi"/>
          <w:snapToGrid w:val="0"/>
          <w:sz w:val="28"/>
          <w:szCs w:val="28"/>
          <w:lang w:eastAsia="en-US"/>
        </w:rPr>
        <w:t> ºС</w:t>
      </w:r>
      <w:proofErr w:type="gramEnd"/>
      <w:r w:rsidR="00FF1A55" w:rsidRPr="00FF1A55">
        <w:rPr>
          <w:rFonts w:eastAsiaTheme="minorHAnsi"/>
          <w:snapToGrid w:val="0"/>
          <w:sz w:val="28"/>
          <w:szCs w:val="28"/>
          <w:lang w:eastAsia="en-US"/>
        </w:rPr>
        <w:t xml:space="preserve"> в течение 5 мин и просматривают при дневном свете.</w:t>
      </w:r>
    </w:p>
    <w:p w:rsidR="00FF1A55" w:rsidRDefault="00FF1A55" w:rsidP="00FF1A55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57231">
        <w:rPr>
          <w:i/>
          <w:sz w:val="28"/>
          <w:szCs w:val="28"/>
        </w:rPr>
        <w:t>Результат</w:t>
      </w:r>
    </w:p>
    <w:p w:rsidR="00FF1A55" w:rsidRPr="00FF1A55" w:rsidRDefault="00FF1A55" w:rsidP="00FF1A5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A55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хроматограмме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 </w:t>
      </w:r>
      <w:r w:rsidR="00DE10C8">
        <w:rPr>
          <w:rFonts w:eastAsiaTheme="minorHAnsi"/>
          <w:sz w:val="28"/>
          <w:szCs w:val="28"/>
          <w:lang w:eastAsia="en-US"/>
        </w:rPr>
        <w:t>стандартного раствора</w:t>
      </w:r>
      <w:r w:rsidR="00DE10C8" w:rsidRPr="00FF1A55">
        <w:rPr>
          <w:rFonts w:eastAsiaTheme="minorHAnsi"/>
          <w:sz w:val="28"/>
          <w:szCs w:val="28"/>
          <w:lang w:eastAsia="en-US"/>
        </w:rPr>
        <w:t xml:space="preserve"> </w:t>
      </w:r>
      <w:r w:rsidRPr="00FF1A55">
        <w:rPr>
          <w:rFonts w:eastAsiaTheme="minorHAnsi"/>
          <w:sz w:val="28"/>
          <w:szCs w:val="28"/>
          <w:lang w:eastAsia="en-US"/>
        </w:rPr>
        <w:t>должны обнаруживаться</w:t>
      </w:r>
      <w:r w:rsidR="001E0280">
        <w:rPr>
          <w:rFonts w:eastAsiaTheme="minorHAnsi"/>
          <w:sz w:val="28"/>
          <w:szCs w:val="28"/>
          <w:lang w:eastAsia="en-US"/>
        </w:rPr>
        <w:t>:</w:t>
      </w:r>
      <w:r w:rsidRPr="00FF1A55">
        <w:rPr>
          <w:rFonts w:eastAsiaTheme="minorHAnsi"/>
          <w:sz w:val="28"/>
          <w:szCs w:val="28"/>
          <w:lang w:eastAsia="en-US"/>
        </w:rPr>
        <w:t xml:space="preserve"> зона адсорбции серого цвета (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императорин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>) в средней части пластинки, над ней зона адсорбции фиолетового цвета (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остол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>) и выше зона адсорбции серого цвета (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="007A7961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7A7961">
        <w:rPr>
          <w:rFonts w:eastAsiaTheme="minorHAnsi"/>
          <w:sz w:val="28"/>
          <w:szCs w:val="28"/>
          <w:lang w:eastAsia="en-US"/>
        </w:rPr>
        <w:t>лигустилида</w:t>
      </w:r>
      <w:proofErr w:type="spellEnd"/>
      <w:r w:rsidR="007A7961">
        <w:rPr>
          <w:rFonts w:eastAsiaTheme="minorHAnsi"/>
          <w:sz w:val="28"/>
          <w:szCs w:val="28"/>
          <w:lang w:eastAsia="en-US"/>
        </w:rPr>
        <w:t>).</w:t>
      </w:r>
    </w:p>
    <w:p w:rsidR="00FF1A55" w:rsidRPr="00FF1A55" w:rsidRDefault="00FF1A55" w:rsidP="00FF1A55">
      <w:pPr>
        <w:spacing w:line="360" w:lineRule="auto"/>
        <w:ind w:firstLine="709"/>
        <w:jc w:val="both"/>
        <w:rPr>
          <w:rFonts w:eastAsiaTheme="minorHAnsi"/>
          <w:snapToGrid w:val="0"/>
          <w:sz w:val="28"/>
          <w:szCs w:val="28"/>
          <w:lang w:eastAsia="en-US"/>
        </w:rPr>
      </w:pPr>
      <w:r w:rsidRPr="00FF1A55">
        <w:rPr>
          <w:rFonts w:eastAsiaTheme="minorHAnsi"/>
          <w:sz w:val="28"/>
          <w:szCs w:val="28"/>
          <w:lang w:eastAsia="en-US"/>
        </w:rPr>
        <w:lastRenderedPageBreak/>
        <w:t xml:space="preserve">На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хроматограмме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 испытуемого раствора должны обнаруживаться (снизу вверх): зона адсорбции коричневого цвета и </w:t>
      </w:r>
      <w:r w:rsidR="00B52DB8">
        <w:rPr>
          <w:rFonts w:eastAsiaTheme="minorHAnsi"/>
          <w:sz w:val="28"/>
          <w:szCs w:val="28"/>
          <w:lang w:eastAsia="en-US"/>
        </w:rPr>
        <w:t>две</w:t>
      </w:r>
      <w:r w:rsidRPr="00FF1A55">
        <w:rPr>
          <w:rFonts w:eastAsiaTheme="minorHAnsi"/>
          <w:sz w:val="28"/>
          <w:szCs w:val="28"/>
          <w:lang w:eastAsia="en-US"/>
        </w:rPr>
        <w:t xml:space="preserve"> зоны адсорбции фиолетового цвета ниже </w:t>
      </w:r>
      <w:r w:rsidR="00B61467">
        <w:rPr>
          <w:rFonts w:eastAsiaTheme="minorHAnsi"/>
          <w:snapToGrid w:val="0"/>
          <w:sz w:val="28"/>
          <w:szCs w:val="28"/>
          <w:lang w:eastAsia="en-US"/>
        </w:rPr>
        <w:t>уровня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 xml:space="preserve"> зоны адсорбции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императорина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>, зона адсорбции серого цвета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 xml:space="preserve"> на уровне зоны адсорбции 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Pr="00FF1A55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лигустилида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, </w:t>
      </w:r>
      <w:r w:rsidR="00B52DB8">
        <w:rPr>
          <w:rFonts w:eastAsiaTheme="minorHAnsi"/>
          <w:sz w:val="28"/>
          <w:szCs w:val="28"/>
          <w:lang w:eastAsia="en-US"/>
        </w:rPr>
        <w:t>две</w:t>
      </w:r>
      <w:r w:rsidRPr="00FF1A55">
        <w:rPr>
          <w:rFonts w:eastAsiaTheme="minorHAnsi"/>
          <w:sz w:val="28"/>
          <w:szCs w:val="28"/>
          <w:lang w:eastAsia="en-US"/>
        </w:rPr>
        <w:t xml:space="preserve"> зоны адсорбции красного цвета выше уровня зоны адсорбции 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Pr="00FF1A55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лигустилида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; не допускается обнаружение зоны адсорбции фиолетового цвета между зонами адсорбции 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остола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 и 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Pr="00FF1A55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лигустилида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, не допускается обнаружение зоны адсорбции фиолетового цвета между зоной адсорбции 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Pr="00FF1A55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лигустилида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 и </w:t>
      </w:r>
      <w:r w:rsidR="00B52DB8">
        <w:rPr>
          <w:rFonts w:eastAsiaTheme="minorHAnsi"/>
          <w:sz w:val="28"/>
          <w:szCs w:val="28"/>
          <w:lang w:eastAsia="en-US"/>
        </w:rPr>
        <w:t>двумя</w:t>
      </w:r>
      <w:r w:rsidRPr="00FF1A55">
        <w:rPr>
          <w:rFonts w:eastAsiaTheme="minorHAnsi"/>
          <w:sz w:val="28"/>
          <w:szCs w:val="28"/>
          <w:lang w:eastAsia="en-US"/>
        </w:rPr>
        <w:t xml:space="preserve"> зонами адсорбции красного ц</w:t>
      </w:r>
      <w:r w:rsidR="00E25B58">
        <w:rPr>
          <w:rFonts w:eastAsiaTheme="minorHAnsi"/>
          <w:sz w:val="28"/>
          <w:szCs w:val="28"/>
          <w:lang w:eastAsia="en-US"/>
        </w:rPr>
        <w:t xml:space="preserve">вета выше уровня зоны адсорбции </w:t>
      </w:r>
      <w:r w:rsidRPr="00FF1A55">
        <w:rPr>
          <w:rFonts w:eastAsiaTheme="minorHAnsi"/>
          <w:sz w:val="28"/>
          <w:szCs w:val="28"/>
          <w:lang w:val="en-US" w:eastAsia="en-US"/>
        </w:rPr>
        <w:t>z</w:t>
      </w:r>
      <w:r w:rsidRPr="00FF1A55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FF1A55">
        <w:rPr>
          <w:rFonts w:eastAsiaTheme="minorHAnsi"/>
          <w:sz w:val="28"/>
          <w:szCs w:val="28"/>
          <w:lang w:eastAsia="en-US"/>
        </w:rPr>
        <w:t>лигустилида</w:t>
      </w:r>
      <w:proofErr w:type="spellEnd"/>
      <w:r w:rsidRPr="00FF1A55">
        <w:rPr>
          <w:rFonts w:eastAsiaTheme="minorHAnsi"/>
          <w:sz w:val="28"/>
          <w:szCs w:val="28"/>
          <w:lang w:eastAsia="en-US"/>
        </w:rPr>
        <w:t xml:space="preserve">; допускается обнаружение других зон </w:t>
      </w:r>
      <w:r w:rsidRPr="00FF1A55">
        <w:rPr>
          <w:rFonts w:eastAsiaTheme="minorHAnsi"/>
          <w:snapToGrid w:val="0"/>
          <w:sz w:val="28"/>
          <w:szCs w:val="28"/>
          <w:lang w:eastAsia="en-US"/>
        </w:rPr>
        <w:t>адсорбции.</w:t>
      </w:r>
    </w:p>
    <w:p w:rsidR="004711CE" w:rsidRPr="00604E90" w:rsidRDefault="004711CE" w:rsidP="00570B13">
      <w:pPr>
        <w:keepNext/>
        <w:suppressAutoHyphens/>
        <w:spacing w:before="240" w:line="360" w:lineRule="auto"/>
        <w:ind w:firstLine="709"/>
        <w:rPr>
          <w:sz w:val="28"/>
          <w:szCs w:val="28"/>
        </w:rPr>
      </w:pPr>
      <w:r w:rsidRPr="0037213D">
        <w:rPr>
          <w:sz w:val="28"/>
          <w:szCs w:val="28"/>
        </w:rPr>
        <w:t>ИСПЫТАНИЯ</w:t>
      </w:r>
    </w:p>
    <w:p w:rsidR="0089004A" w:rsidRPr="00980661" w:rsidRDefault="0089004A" w:rsidP="00233374">
      <w:pPr>
        <w:pStyle w:val="11"/>
        <w:keepNext/>
        <w:keepLines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556AB8">
        <w:rPr>
          <w:rFonts w:ascii="Times New Roman" w:hAnsi="Times New Roman"/>
          <w:b/>
          <w:sz w:val="28"/>
          <w:szCs w:val="28"/>
        </w:rPr>
        <w:t>Влажность.</w:t>
      </w:r>
      <w:r w:rsidR="0037420F">
        <w:rPr>
          <w:rFonts w:ascii="Times New Roman" w:hAnsi="Times New Roman"/>
          <w:sz w:val="28"/>
          <w:szCs w:val="28"/>
        </w:rPr>
        <w:t xml:space="preserve"> Не более 1</w:t>
      </w:r>
      <w:r w:rsidR="00FF1A55">
        <w:rPr>
          <w:rFonts w:ascii="Times New Roman" w:hAnsi="Times New Roman"/>
          <w:sz w:val="28"/>
          <w:szCs w:val="28"/>
        </w:rPr>
        <w:t>2</w:t>
      </w:r>
      <w:r w:rsidR="0037420F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 xml:space="preserve">% </w:t>
      </w:r>
      <w:r w:rsidRPr="008D475E">
        <w:rPr>
          <w:rFonts w:ascii="Times New Roman" w:hAnsi="Times New Roman"/>
          <w:i/>
          <w:sz w:val="28"/>
          <w:szCs w:val="28"/>
        </w:rPr>
        <w:t>(ОФС «</w:t>
      </w:r>
      <w:r w:rsidR="00980661" w:rsidRPr="008D475E">
        <w:rPr>
          <w:rFonts w:ascii="Times New Roman" w:eastAsia="TimesNewRomanPSMT" w:hAnsi="Times New Roman"/>
          <w:i/>
          <w:sz w:val="28"/>
          <w:szCs w:val="28"/>
          <w:lang w:eastAsia="en-US"/>
        </w:rPr>
        <w:t>Определение влажности лекарственного растительного сырья и лекарственных средств растительного происхождения»</w:t>
      </w:r>
      <w:r w:rsidRPr="008D475E">
        <w:rPr>
          <w:rFonts w:ascii="Times New Roman" w:eastAsia="TimesNewRomanPSMT" w:hAnsi="Times New Roman"/>
          <w:i/>
          <w:sz w:val="28"/>
          <w:szCs w:val="28"/>
          <w:lang w:eastAsia="en-US"/>
        </w:rPr>
        <w:t>)</w:t>
      </w:r>
      <w:r w:rsidRPr="00980661">
        <w:rPr>
          <w:rFonts w:ascii="Times New Roman" w:eastAsia="TimesNewRomanPSMT" w:hAnsi="Times New Roman"/>
          <w:sz w:val="28"/>
          <w:szCs w:val="28"/>
          <w:lang w:eastAsia="en-US"/>
        </w:rPr>
        <w:t>.</w:t>
      </w:r>
    </w:p>
    <w:p w:rsidR="0089004A" w:rsidRPr="00F425BA" w:rsidRDefault="0089004A" w:rsidP="00233374">
      <w:pPr>
        <w:spacing w:line="360" w:lineRule="auto"/>
        <w:ind w:firstLine="709"/>
        <w:jc w:val="both"/>
        <w:rPr>
          <w:sz w:val="28"/>
          <w:szCs w:val="28"/>
        </w:rPr>
      </w:pPr>
      <w:r w:rsidRPr="00556AB8">
        <w:rPr>
          <w:b/>
          <w:sz w:val="28"/>
          <w:szCs w:val="28"/>
        </w:rPr>
        <w:t>Зола общая.</w:t>
      </w:r>
      <w:r w:rsidRPr="00F425BA">
        <w:rPr>
          <w:i/>
          <w:sz w:val="28"/>
          <w:szCs w:val="28"/>
        </w:rPr>
        <w:t xml:space="preserve"> </w:t>
      </w:r>
      <w:r w:rsidR="0037420F">
        <w:rPr>
          <w:sz w:val="28"/>
          <w:szCs w:val="28"/>
        </w:rPr>
        <w:t xml:space="preserve">Не более </w:t>
      </w:r>
      <w:r w:rsidR="00FF1A55">
        <w:rPr>
          <w:sz w:val="28"/>
          <w:szCs w:val="28"/>
        </w:rPr>
        <w:t>8</w:t>
      </w:r>
      <w:r w:rsidR="0037420F">
        <w:rPr>
          <w:sz w:val="28"/>
          <w:szCs w:val="28"/>
        </w:rPr>
        <w:t>,0 </w:t>
      </w:r>
      <w:r>
        <w:rPr>
          <w:sz w:val="28"/>
          <w:szCs w:val="28"/>
        </w:rPr>
        <w:t xml:space="preserve">% </w:t>
      </w:r>
      <w:r w:rsidRPr="008D475E">
        <w:rPr>
          <w:rFonts w:eastAsia="Calibri"/>
          <w:i/>
          <w:sz w:val="28"/>
          <w:szCs w:val="28"/>
        </w:rPr>
        <w:t>(ОФС «Зола общая»).</w:t>
      </w:r>
    </w:p>
    <w:p w:rsidR="0089004A" w:rsidRPr="00B34A3B" w:rsidRDefault="0089004A" w:rsidP="00233374">
      <w:pPr>
        <w:spacing w:line="360" w:lineRule="auto"/>
        <w:ind w:firstLine="709"/>
        <w:jc w:val="both"/>
        <w:rPr>
          <w:sz w:val="28"/>
          <w:szCs w:val="28"/>
        </w:rPr>
      </w:pPr>
      <w:r w:rsidRPr="00556AB8">
        <w:rPr>
          <w:b/>
          <w:sz w:val="28"/>
          <w:szCs w:val="28"/>
        </w:rPr>
        <w:t>Зола, нерастворимая в хлористоводородной кислоте.</w:t>
      </w:r>
      <w:r w:rsidRPr="00F425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25BA">
        <w:rPr>
          <w:sz w:val="28"/>
          <w:szCs w:val="28"/>
        </w:rPr>
        <w:t xml:space="preserve">е более </w:t>
      </w:r>
      <w:r w:rsidR="0037420F">
        <w:rPr>
          <w:sz w:val="28"/>
          <w:szCs w:val="28"/>
        </w:rPr>
        <w:t>2,</w:t>
      </w:r>
      <w:r w:rsidR="00FE1618" w:rsidRPr="00FE1618">
        <w:rPr>
          <w:sz w:val="28"/>
          <w:szCs w:val="28"/>
        </w:rPr>
        <w:t>0</w:t>
      </w:r>
      <w:r w:rsidR="0037420F">
        <w:rPr>
          <w:sz w:val="28"/>
          <w:szCs w:val="28"/>
        </w:rPr>
        <w:t> </w:t>
      </w:r>
      <w:r>
        <w:rPr>
          <w:sz w:val="28"/>
          <w:szCs w:val="28"/>
        </w:rPr>
        <w:t xml:space="preserve">% </w:t>
      </w:r>
      <w:r w:rsidRPr="008D475E">
        <w:rPr>
          <w:i/>
          <w:sz w:val="28"/>
          <w:szCs w:val="28"/>
        </w:rPr>
        <w:t>(ОФС «Зола, нерастворимая в хлористоводородной кислоте»)</w:t>
      </w:r>
      <w:r w:rsidRPr="00B34A3B">
        <w:rPr>
          <w:sz w:val="28"/>
          <w:szCs w:val="28"/>
        </w:rPr>
        <w:t>.</w:t>
      </w:r>
    </w:p>
    <w:p w:rsidR="0089004A" w:rsidRPr="008D475E" w:rsidRDefault="0089004A" w:rsidP="00233374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556AB8">
        <w:rPr>
          <w:b/>
          <w:color w:val="000000" w:themeColor="text1"/>
          <w:sz w:val="28"/>
          <w:szCs w:val="28"/>
        </w:rPr>
        <w:t>Измельчённость</w:t>
      </w:r>
      <w:proofErr w:type="spellEnd"/>
      <w:r w:rsidRPr="00556AB8">
        <w:rPr>
          <w:b/>
          <w:color w:val="000000" w:themeColor="text1"/>
          <w:sz w:val="28"/>
          <w:szCs w:val="28"/>
        </w:rPr>
        <w:t>.</w:t>
      </w:r>
      <w:r w:rsidRPr="00DD3222">
        <w:rPr>
          <w:b/>
          <w:color w:val="000000" w:themeColor="text1"/>
          <w:sz w:val="28"/>
          <w:szCs w:val="28"/>
        </w:rPr>
        <w:t xml:space="preserve"> </w:t>
      </w:r>
      <w:r w:rsidRPr="002143A2">
        <w:rPr>
          <w:sz w:val="28"/>
          <w:szCs w:val="28"/>
        </w:rPr>
        <w:t xml:space="preserve">Определение проводят в соответствии с </w:t>
      </w:r>
      <w:r w:rsidRPr="008D475E">
        <w:rPr>
          <w:i/>
          <w:sz w:val="28"/>
          <w:szCs w:val="28"/>
        </w:rPr>
        <w:t xml:space="preserve">ОФС «Определение подлинности, </w:t>
      </w:r>
      <w:proofErr w:type="spellStart"/>
      <w:r w:rsidRPr="008D475E">
        <w:rPr>
          <w:i/>
          <w:sz w:val="28"/>
          <w:szCs w:val="28"/>
        </w:rPr>
        <w:t>измельчённости</w:t>
      </w:r>
      <w:proofErr w:type="spellEnd"/>
      <w:r w:rsidRPr="008D475E">
        <w:rPr>
          <w:i/>
          <w:sz w:val="28"/>
          <w:szCs w:val="28"/>
        </w:rPr>
        <w:t xml:space="preserve"> и содержания примесей в лекарственном растительном сырье и лекарственных растительных препаратах».</w:t>
      </w:r>
    </w:p>
    <w:p w:rsidR="00FF1A55" w:rsidRPr="002F7802" w:rsidRDefault="00B61467" w:rsidP="00233374">
      <w:pPr>
        <w:widowControl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FF1A55" w:rsidRPr="00DD3222">
        <w:rPr>
          <w:i/>
          <w:sz w:val="28"/>
          <w:szCs w:val="28"/>
        </w:rPr>
        <w:t>:</w:t>
      </w:r>
      <w:r w:rsidR="00FF1A55" w:rsidRPr="00DD3222">
        <w:rPr>
          <w:sz w:val="28"/>
          <w:szCs w:val="28"/>
        </w:rPr>
        <w:t xml:space="preserve"> частиц, проходящих сквозь сито с отверстиями размером </w:t>
      </w:r>
      <w:r w:rsidR="00B52DB8" w:rsidRPr="00B52DB8">
        <w:rPr>
          <w:sz w:val="28"/>
          <w:szCs w:val="28"/>
        </w:rPr>
        <w:t>1</w:t>
      </w:r>
      <w:r w:rsidR="00D971DC" w:rsidRPr="00C359E7">
        <w:rPr>
          <w:sz w:val="28"/>
          <w:szCs w:val="28"/>
        </w:rPr>
        <w:t> </w:t>
      </w:r>
      <w:r w:rsidR="00FF1A55" w:rsidRPr="00C359E7">
        <w:rPr>
          <w:sz w:val="28"/>
          <w:szCs w:val="28"/>
        </w:rPr>
        <w:t>мм</w:t>
      </w:r>
      <w:r w:rsidR="00FF1A55" w:rsidRPr="00DD3222">
        <w:rPr>
          <w:sz w:val="28"/>
          <w:szCs w:val="28"/>
        </w:rPr>
        <w:t xml:space="preserve">, </w:t>
      </w:r>
      <w:r w:rsidR="00FF1A55" w:rsidRPr="00DD3222">
        <w:rPr>
          <w:sz w:val="28"/>
          <w:szCs w:val="28"/>
        </w:rPr>
        <w:sym w:font="Symbol" w:char="F02D"/>
      </w:r>
      <w:r w:rsidR="00FF1A55" w:rsidRPr="00DD3222">
        <w:rPr>
          <w:sz w:val="28"/>
          <w:szCs w:val="28"/>
        </w:rPr>
        <w:t xml:space="preserve"> не более </w:t>
      </w:r>
      <w:r w:rsidR="00D971DC" w:rsidRPr="00C359E7">
        <w:rPr>
          <w:sz w:val="28"/>
          <w:szCs w:val="28"/>
        </w:rPr>
        <w:t>5 </w:t>
      </w:r>
      <w:r w:rsidR="00FF1A55" w:rsidRPr="00C359E7">
        <w:rPr>
          <w:sz w:val="28"/>
          <w:szCs w:val="28"/>
        </w:rPr>
        <w:t>%</w:t>
      </w:r>
      <w:r w:rsidR="00C803C4" w:rsidRPr="00C359E7">
        <w:rPr>
          <w:sz w:val="28"/>
          <w:szCs w:val="28"/>
        </w:rPr>
        <w:t>.</w:t>
      </w:r>
    </w:p>
    <w:p w:rsidR="00DE3795" w:rsidRPr="007155AA" w:rsidRDefault="00DE3795" w:rsidP="0023337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DE3795">
        <w:rPr>
          <w:i/>
          <w:sz w:val="28"/>
          <w:szCs w:val="28"/>
        </w:rPr>
        <w:t>Измельчённое сырьё:</w:t>
      </w:r>
      <w:r w:rsidRPr="00DE3795">
        <w:rPr>
          <w:sz w:val="28"/>
          <w:szCs w:val="28"/>
        </w:rPr>
        <w:t xml:space="preserve"> частиц, не проходящих сквозь сито с отверстиями размером </w:t>
      </w:r>
      <w:r w:rsidR="007155AA">
        <w:rPr>
          <w:sz w:val="28"/>
          <w:szCs w:val="28"/>
        </w:rPr>
        <w:t>7</w:t>
      </w:r>
      <w:r w:rsidRPr="00DE3795">
        <w:rPr>
          <w:sz w:val="28"/>
          <w:szCs w:val="28"/>
        </w:rPr>
        <w:t xml:space="preserve"> мм, </w:t>
      </w:r>
      <w:r w:rsidRPr="00DE3795">
        <w:rPr>
          <w:sz w:val="28"/>
          <w:szCs w:val="28"/>
        </w:rPr>
        <w:sym w:font="Symbol" w:char="F02D"/>
      </w:r>
      <w:r w:rsidRPr="00DE3795">
        <w:rPr>
          <w:sz w:val="28"/>
          <w:szCs w:val="28"/>
        </w:rPr>
        <w:t xml:space="preserve"> не более </w:t>
      </w:r>
      <w:r w:rsidR="007155AA">
        <w:rPr>
          <w:sz w:val="28"/>
          <w:szCs w:val="28"/>
        </w:rPr>
        <w:t>5</w:t>
      </w:r>
      <w:r w:rsidRPr="00DE3795">
        <w:rPr>
          <w:sz w:val="28"/>
          <w:szCs w:val="28"/>
        </w:rPr>
        <w:t> %; частиц, проходящих сквозь сито с отверстиями размером 0,</w:t>
      </w:r>
      <w:r w:rsidR="007155AA">
        <w:rPr>
          <w:sz w:val="28"/>
          <w:szCs w:val="28"/>
        </w:rPr>
        <w:t>5</w:t>
      </w:r>
      <w:r w:rsidRPr="00DE3795">
        <w:rPr>
          <w:sz w:val="28"/>
          <w:szCs w:val="28"/>
        </w:rPr>
        <w:t xml:space="preserve"> мм, </w:t>
      </w:r>
      <w:r w:rsidRPr="00DE3795">
        <w:rPr>
          <w:sz w:val="28"/>
          <w:szCs w:val="28"/>
        </w:rPr>
        <w:sym w:font="Symbol" w:char="F02D"/>
      </w:r>
      <w:r w:rsidRPr="00DE3795">
        <w:rPr>
          <w:sz w:val="28"/>
          <w:szCs w:val="28"/>
        </w:rPr>
        <w:t xml:space="preserve"> не более </w:t>
      </w:r>
      <w:r w:rsidR="002F7802">
        <w:rPr>
          <w:sz w:val="28"/>
          <w:szCs w:val="28"/>
        </w:rPr>
        <w:t>5</w:t>
      </w:r>
      <w:r w:rsidRPr="00DE3795">
        <w:rPr>
          <w:sz w:val="28"/>
          <w:szCs w:val="28"/>
        </w:rPr>
        <w:t> %.</w:t>
      </w:r>
    </w:p>
    <w:p w:rsidR="0089004A" w:rsidRPr="002C2C7E" w:rsidRDefault="0089004A" w:rsidP="002333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6AB8">
        <w:rPr>
          <w:b/>
          <w:sz w:val="28"/>
          <w:szCs w:val="28"/>
        </w:rPr>
        <w:t>Допустимые примеси.</w:t>
      </w:r>
      <w:r>
        <w:rPr>
          <w:b/>
          <w:sz w:val="28"/>
          <w:szCs w:val="28"/>
        </w:rPr>
        <w:t xml:space="preserve"> </w:t>
      </w:r>
      <w:r w:rsidRPr="002143A2">
        <w:rPr>
          <w:sz w:val="28"/>
          <w:szCs w:val="28"/>
        </w:rPr>
        <w:t xml:space="preserve">Определение проводят в соответствии с </w:t>
      </w:r>
      <w:r w:rsidRPr="008D475E">
        <w:rPr>
          <w:i/>
          <w:sz w:val="28"/>
          <w:szCs w:val="28"/>
        </w:rPr>
        <w:t xml:space="preserve">ОФС «Определение подлинности, </w:t>
      </w:r>
      <w:proofErr w:type="spellStart"/>
      <w:r w:rsidRPr="008D475E">
        <w:rPr>
          <w:i/>
          <w:sz w:val="28"/>
          <w:szCs w:val="28"/>
        </w:rPr>
        <w:t>измельчённости</w:t>
      </w:r>
      <w:proofErr w:type="spellEnd"/>
      <w:r w:rsidRPr="008D475E">
        <w:rPr>
          <w:i/>
          <w:sz w:val="28"/>
          <w:szCs w:val="28"/>
        </w:rPr>
        <w:t xml:space="preserve"> и содержания примесей в лекарственном растительном сырье и лекарственных растительных </w:t>
      </w:r>
      <w:r w:rsidRPr="008D475E">
        <w:rPr>
          <w:i/>
          <w:sz w:val="28"/>
          <w:szCs w:val="28"/>
        </w:rPr>
        <w:lastRenderedPageBreak/>
        <w:t>препаратах»</w:t>
      </w:r>
      <w:r w:rsidRPr="002143A2">
        <w:rPr>
          <w:sz w:val="28"/>
          <w:szCs w:val="28"/>
        </w:rPr>
        <w:t>.</w:t>
      </w:r>
    </w:p>
    <w:p w:rsidR="00FF1A55" w:rsidRPr="002B03CC" w:rsidRDefault="00FF1A55" w:rsidP="0023337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421F3">
        <w:rPr>
          <w:b/>
          <w:sz w:val="28"/>
          <w:szCs w:val="28"/>
        </w:rPr>
        <w:t>Други</w:t>
      </w:r>
      <w:r w:rsidR="008100B1" w:rsidRPr="00E421F3">
        <w:rPr>
          <w:b/>
          <w:sz w:val="28"/>
          <w:szCs w:val="28"/>
        </w:rPr>
        <w:t>е</w:t>
      </w:r>
      <w:r w:rsidRPr="00E421F3">
        <w:rPr>
          <w:b/>
          <w:sz w:val="28"/>
          <w:szCs w:val="28"/>
        </w:rPr>
        <w:t xml:space="preserve"> част</w:t>
      </w:r>
      <w:r w:rsidR="008100B1" w:rsidRPr="00E421F3">
        <w:rPr>
          <w:b/>
          <w:sz w:val="28"/>
          <w:szCs w:val="28"/>
        </w:rPr>
        <w:t>и</w:t>
      </w:r>
      <w:r w:rsidRPr="00E421F3">
        <w:rPr>
          <w:b/>
          <w:sz w:val="28"/>
          <w:szCs w:val="28"/>
        </w:rPr>
        <w:t xml:space="preserve"> растения</w:t>
      </w:r>
      <w:r w:rsidRPr="00FF1A55">
        <w:rPr>
          <w:b/>
          <w:i/>
          <w:sz w:val="28"/>
          <w:szCs w:val="28"/>
        </w:rPr>
        <w:t xml:space="preserve"> </w:t>
      </w:r>
      <w:r w:rsidRPr="00FF1A55">
        <w:rPr>
          <w:rFonts w:eastAsiaTheme="minorHAnsi"/>
          <w:sz w:val="28"/>
          <w:szCs w:val="28"/>
          <w:lang w:eastAsia="en-US"/>
        </w:rPr>
        <w:t>(стеблей и др.)</w:t>
      </w:r>
      <w:bookmarkStart w:id="0" w:name="_GoBack"/>
      <w:r w:rsidRPr="00B14FB9">
        <w:rPr>
          <w:i/>
          <w:sz w:val="28"/>
          <w:szCs w:val="28"/>
        </w:rPr>
        <w:t>.</w:t>
      </w:r>
      <w:bookmarkEnd w:id="0"/>
      <w:r w:rsidRPr="00FF1A55">
        <w:rPr>
          <w:b/>
          <w:i/>
          <w:sz w:val="28"/>
          <w:szCs w:val="28"/>
        </w:rPr>
        <w:t xml:space="preserve"> </w:t>
      </w:r>
      <w:r w:rsidR="00B52DB8" w:rsidRPr="00B52DB8">
        <w:rPr>
          <w:i/>
          <w:sz w:val="28"/>
          <w:szCs w:val="28"/>
        </w:rPr>
        <w:t>Цельное сырь</w:t>
      </w:r>
      <w:r w:rsidR="00B61467">
        <w:rPr>
          <w:i/>
          <w:sz w:val="28"/>
          <w:szCs w:val="28"/>
        </w:rPr>
        <w:t>ё</w:t>
      </w:r>
      <w:r w:rsidR="00B52DB8">
        <w:rPr>
          <w:sz w:val="28"/>
          <w:szCs w:val="28"/>
        </w:rPr>
        <w:t xml:space="preserve"> – </w:t>
      </w:r>
      <w:r w:rsidR="00B52DB8">
        <w:rPr>
          <w:rFonts w:eastAsiaTheme="minorHAnsi"/>
          <w:sz w:val="28"/>
          <w:szCs w:val="28"/>
          <w:lang w:eastAsia="en-US"/>
        </w:rPr>
        <w:t>н</w:t>
      </w:r>
      <w:r w:rsidRPr="00B52DB8">
        <w:rPr>
          <w:rFonts w:eastAsiaTheme="minorHAnsi"/>
          <w:sz w:val="28"/>
          <w:szCs w:val="28"/>
          <w:lang w:eastAsia="en-US"/>
        </w:rPr>
        <w:t>е более 3 %.</w:t>
      </w:r>
    </w:p>
    <w:p w:rsidR="0089004A" w:rsidRPr="00127D4C" w:rsidRDefault="0089004A" w:rsidP="00233374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421F3">
        <w:rPr>
          <w:b/>
          <w:sz w:val="28"/>
          <w:szCs w:val="28"/>
        </w:rPr>
        <w:t>Органическая примесь.</w:t>
      </w:r>
      <w:r w:rsidRPr="00127D4C">
        <w:rPr>
          <w:i/>
          <w:sz w:val="28"/>
          <w:szCs w:val="28"/>
        </w:rPr>
        <w:t xml:space="preserve"> </w:t>
      </w:r>
      <w:r w:rsidR="000F6815">
        <w:rPr>
          <w:sz w:val="28"/>
          <w:szCs w:val="28"/>
        </w:rPr>
        <w:t>Н</w:t>
      </w:r>
      <w:r w:rsidRPr="00127D4C">
        <w:rPr>
          <w:sz w:val="28"/>
          <w:szCs w:val="28"/>
        </w:rPr>
        <w:t xml:space="preserve">е более </w:t>
      </w:r>
      <w:r w:rsidR="00FF1A55">
        <w:rPr>
          <w:sz w:val="28"/>
          <w:szCs w:val="28"/>
        </w:rPr>
        <w:t>1</w:t>
      </w:r>
      <w:r w:rsidR="0037420F">
        <w:rPr>
          <w:sz w:val="28"/>
          <w:szCs w:val="28"/>
        </w:rPr>
        <w:t> </w:t>
      </w:r>
      <w:r>
        <w:rPr>
          <w:sz w:val="28"/>
          <w:szCs w:val="28"/>
        </w:rPr>
        <w:t>%.</w:t>
      </w:r>
    </w:p>
    <w:p w:rsidR="0089004A" w:rsidRPr="002C0518" w:rsidRDefault="0089004A" w:rsidP="00233374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421F3">
        <w:rPr>
          <w:b/>
          <w:sz w:val="28"/>
          <w:szCs w:val="28"/>
        </w:rPr>
        <w:t>Минеральная примесь</w:t>
      </w:r>
      <w:r w:rsidRPr="00127D4C">
        <w:rPr>
          <w:b/>
          <w:i/>
          <w:sz w:val="28"/>
          <w:szCs w:val="28"/>
        </w:rPr>
        <w:t>.</w:t>
      </w:r>
      <w:r w:rsidRPr="00127D4C">
        <w:rPr>
          <w:sz w:val="28"/>
          <w:szCs w:val="28"/>
        </w:rPr>
        <w:t xml:space="preserve"> </w:t>
      </w:r>
      <w:r w:rsidR="000F6815">
        <w:rPr>
          <w:sz w:val="28"/>
          <w:szCs w:val="28"/>
        </w:rPr>
        <w:t>Н</w:t>
      </w:r>
      <w:r w:rsidRPr="002C0518">
        <w:rPr>
          <w:sz w:val="28"/>
          <w:szCs w:val="28"/>
        </w:rPr>
        <w:t xml:space="preserve">е более </w:t>
      </w:r>
      <w:r w:rsidR="00FF1A55">
        <w:rPr>
          <w:sz w:val="28"/>
          <w:szCs w:val="28"/>
        </w:rPr>
        <w:t>1</w:t>
      </w:r>
      <w:r w:rsidR="0037420F">
        <w:rPr>
          <w:sz w:val="28"/>
          <w:szCs w:val="28"/>
        </w:rPr>
        <w:t> </w:t>
      </w:r>
      <w:r w:rsidR="00B34A3B">
        <w:rPr>
          <w:sz w:val="28"/>
          <w:szCs w:val="28"/>
        </w:rPr>
        <w:t>%.</w:t>
      </w:r>
    </w:p>
    <w:p w:rsidR="0089004A" w:rsidRDefault="0089004A" w:rsidP="00233374">
      <w:pPr>
        <w:spacing w:line="360" w:lineRule="auto"/>
        <w:ind w:firstLine="709"/>
        <w:jc w:val="both"/>
        <w:rPr>
          <w:sz w:val="28"/>
          <w:szCs w:val="28"/>
        </w:rPr>
      </w:pPr>
      <w:r w:rsidRPr="00585A59">
        <w:rPr>
          <w:b/>
          <w:bCs/>
          <w:sz w:val="28"/>
          <w:szCs w:val="28"/>
        </w:rPr>
        <w:t>Тяж</w:t>
      </w:r>
      <w:r w:rsidR="00B34A3B" w:rsidRPr="00585A59">
        <w:rPr>
          <w:b/>
          <w:bCs/>
          <w:sz w:val="28"/>
          <w:szCs w:val="28"/>
        </w:rPr>
        <w:t>ё</w:t>
      </w:r>
      <w:r w:rsidRPr="00585A59">
        <w:rPr>
          <w:b/>
          <w:bCs/>
          <w:sz w:val="28"/>
          <w:szCs w:val="28"/>
        </w:rPr>
        <w:t>лые металлы и мышьяк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</w:t>
      </w:r>
      <w:r w:rsidR="00B34A3B" w:rsidRPr="008D475E">
        <w:rPr>
          <w:i/>
          <w:sz w:val="28"/>
          <w:szCs w:val="28"/>
        </w:rPr>
        <w:t>ОФС «Определение содержания тяжё</w:t>
      </w:r>
      <w:r w:rsidRPr="008D475E">
        <w:rPr>
          <w:i/>
          <w:sz w:val="28"/>
          <w:szCs w:val="28"/>
        </w:rPr>
        <w:t>лых металлов и мышьяка в лекарственном растительном сырье и лекарственных растительных препаратах»</w:t>
      </w:r>
      <w:r w:rsidRPr="002C0518">
        <w:rPr>
          <w:sz w:val="28"/>
          <w:szCs w:val="28"/>
        </w:rPr>
        <w:t>.</w:t>
      </w:r>
    </w:p>
    <w:p w:rsidR="0089004A" w:rsidRDefault="0089004A" w:rsidP="00233374">
      <w:pPr>
        <w:spacing w:line="360" w:lineRule="auto"/>
        <w:ind w:firstLine="709"/>
        <w:jc w:val="both"/>
        <w:rPr>
          <w:sz w:val="28"/>
          <w:szCs w:val="28"/>
        </w:rPr>
      </w:pPr>
      <w:r w:rsidRPr="00585A59">
        <w:rPr>
          <w:b/>
          <w:bCs/>
          <w:sz w:val="28"/>
          <w:szCs w:val="28"/>
        </w:rPr>
        <w:t>Радионуклиды.</w:t>
      </w:r>
      <w:r w:rsidRPr="002C0518">
        <w:rPr>
          <w:bCs/>
          <w:sz w:val="28"/>
          <w:szCs w:val="28"/>
        </w:rPr>
        <w:t xml:space="preserve"> </w:t>
      </w:r>
      <w:r w:rsidRPr="002C0518">
        <w:rPr>
          <w:sz w:val="28"/>
          <w:szCs w:val="28"/>
        </w:rPr>
        <w:t xml:space="preserve">В соответствии с </w:t>
      </w:r>
      <w:r w:rsidRPr="008D475E">
        <w:rPr>
          <w:i/>
          <w:sz w:val="28"/>
          <w:szCs w:val="28"/>
        </w:rPr>
        <w:t>ОФС «Определение содержания радионуклидов в лекарственном растительном сырье и лекарств</w:t>
      </w:r>
      <w:r w:rsidR="00B34A3B" w:rsidRPr="008D475E">
        <w:rPr>
          <w:i/>
          <w:sz w:val="28"/>
          <w:szCs w:val="28"/>
        </w:rPr>
        <w:t>енных растительных препаратах»</w:t>
      </w:r>
      <w:r w:rsidR="00B34A3B">
        <w:rPr>
          <w:sz w:val="28"/>
          <w:szCs w:val="28"/>
        </w:rPr>
        <w:t>.</w:t>
      </w:r>
    </w:p>
    <w:p w:rsidR="00AD16EF" w:rsidRDefault="00AD16EF" w:rsidP="00233374">
      <w:pPr>
        <w:spacing w:line="360" w:lineRule="auto"/>
        <w:ind w:firstLine="709"/>
        <w:jc w:val="both"/>
        <w:rPr>
          <w:sz w:val="28"/>
          <w:szCs w:val="28"/>
        </w:rPr>
      </w:pPr>
      <w:r w:rsidRPr="00585A59">
        <w:rPr>
          <w:b/>
          <w:bCs/>
          <w:sz w:val="28"/>
          <w:szCs w:val="28"/>
        </w:rPr>
        <w:t>Остаточные количества пестицидов</w:t>
      </w:r>
      <w:r>
        <w:rPr>
          <w:sz w:val="28"/>
          <w:szCs w:val="28"/>
        </w:rPr>
        <w:t xml:space="preserve">. В соответствии с </w:t>
      </w:r>
      <w:r w:rsidRPr="008D475E">
        <w:rPr>
          <w:i/>
          <w:sz w:val="28"/>
          <w:szCs w:val="28"/>
        </w:rPr>
        <w:t>ОФС «Определение содержания остаточных пестицидов в лекарственном растительном сырье и лекарственных растительных препаратах»</w:t>
      </w:r>
      <w:r>
        <w:rPr>
          <w:sz w:val="28"/>
          <w:szCs w:val="28"/>
        </w:rPr>
        <w:t>.</w:t>
      </w:r>
    </w:p>
    <w:p w:rsidR="0089004A" w:rsidRPr="002C0518" w:rsidRDefault="001B15D5" w:rsidP="00233374">
      <w:pPr>
        <w:spacing w:line="360" w:lineRule="auto"/>
        <w:ind w:firstLine="709"/>
        <w:jc w:val="both"/>
        <w:rPr>
          <w:sz w:val="28"/>
          <w:szCs w:val="28"/>
        </w:rPr>
      </w:pPr>
      <w:r w:rsidRPr="00585A59">
        <w:rPr>
          <w:b/>
          <w:sz w:val="28"/>
          <w:szCs w:val="28"/>
        </w:rPr>
        <w:t>Заражё</w:t>
      </w:r>
      <w:r w:rsidR="0089004A" w:rsidRPr="00585A59">
        <w:rPr>
          <w:b/>
          <w:sz w:val="28"/>
          <w:szCs w:val="28"/>
        </w:rPr>
        <w:t>нность вредителями запасов</w:t>
      </w:r>
      <w:r w:rsidR="0089004A" w:rsidRPr="009703A4">
        <w:rPr>
          <w:sz w:val="28"/>
          <w:szCs w:val="28"/>
        </w:rPr>
        <w:t>.</w:t>
      </w:r>
      <w:r w:rsidR="00AD16EF" w:rsidRPr="00AD16EF">
        <w:rPr>
          <w:sz w:val="28"/>
        </w:rPr>
        <w:t xml:space="preserve"> </w:t>
      </w:r>
      <w:r w:rsidR="00AD16EF" w:rsidRPr="005B2079">
        <w:rPr>
          <w:sz w:val="28"/>
        </w:rPr>
        <w:t xml:space="preserve">Испытание </w:t>
      </w:r>
      <w:r w:rsidR="00AD16EF" w:rsidRPr="005B2079">
        <w:rPr>
          <w:sz w:val="28"/>
          <w:szCs w:val="28"/>
        </w:rPr>
        <w:t xml:space="preserve">проводят </w:t>
      </w:r>
      <w:r w:rsidR="00AD16EF">
        <w:rPr>
          <w:sz w:val="28"/>
          <w:szCs w:val="28"/>
        </w:rPr>
        <w:t>в</w:t>
      </w:r>
      <w:r w:rsidR="0089004A" w:rsidRPr="009703A4">
        <w:rPr>
          <w:sz w:val="28"/>
          <w:szCs w:val="28"/>
        </w:rPr>
        <w:t xml:space="preserve"> соответствии с</w:t>
      </w:r>
      <w:r w:rsidR="00B34A3B">
        <w:rPr>
          <w:sz w:val="28"/>
          <w:szCs w:val="28"/>
        </w:rPr>
        <w:t xml:space="preserve"> </w:t>
      </w:r>
      <w:r w:rsidR="00B34A3B" w:rsidRPr="001149AB">
        <w:rPr>
          <w:i/>
          <w:sz w:val="28"/>
          <w:szCs w:val="28"/>
        </w:rPr>
        <w:t>ОФС «Определение степени заражё</w:t>
      </w:r>
      <w:r w:rsidR="0089004A" w:rsidRPr="001149AB">
        <w:rPr>
          <w:i/>
          <w:sz w:val="28"/>
          <w:szCs w:val="28"/>
        </w:rPr>
        <w:t xml:space="preserve">нности лекарственного растительного сырья и лекарственных растительных </w:t>
      </w:r>
      <w:r w:rsidR="008100B1" w:rsidRPr="001149AB">
        <w:rPr>
          <w:i/>
          <w:sz w:val="28"/>
          <w:szCs w:val="28"/>
        </w:rPr>
        <w:t>препаратов вредителями запасов»</w:t>
      </w:r>
      <w:r w:rsidR="00580D85">
        <w:rPr>
          <w:sz w:val="28"/>
          <w:szCs w:val="28"/>
        </w:rPr>
        <w:t>.</w:t>
      </w:r>
    </w:p>
    <w:p w:rsidR="008100B1" w:rsidRDefault="0089004A" w:rsidP="00233374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5A59">
        <w:rPr>
          <w:b/>
          <w:sz w:val="28"/>
          <w:szCs w:val="28"/>
        </w:rPr>
        <w:t>Микробиологическая чистота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</w:t>
      </w:r>
      <w:r w:rsidR="008100B1" w:rsidRPr="0082278F">
        <w:rPr>
          <w:color w:val="000000"/>
          <w:sz w:val="28"/>
          <w:szCs w:val="28"/>
        </w:rPr>
        <w:t>Испытуемый образец должен</w:t>
      </w:r>
      <w:r w:rsidR="008100B1">
        <w:rPr>
          <w:color w:val="000000"/>
          <w:sz w:val="28"/>
          <w:szCs w:val="28"/>
        </w:rPr>
        <w:t xml:space="preserve"> </w:t>
      </w:r>
      <w:r w:rsidR="008100B1" w:rsidRPr="0082278F">
        <w:rPr>
          <w:color w:val="000000"/>
          <w:sz w:val="28"/>
          <w:szCs w:val="28"/>
        </w:rPr>
        <w:t xml:space="preserve">выдерживать требования </w:t>
      </w:r>
      <w:r w:rsidR="008100B1">
        <w:rPr>
          <w:color w:val="000000"/>
          <w:sz w:val="28"/>
          <w:szCs w:val="28"/>
        </w:rPr>
        <w:t>испытания на микробиологическую чистоту</w:t>
      </w:r>
      <w:r w:rsidR="00B61467">
        <w:rPr>
          <w:color w:val="000000"/>
          <w:sz w:val="28"/>
          <w:szCs w:val="28"/>
        </w:rPr>
        <w:t>.</w:t>
      </w:r>
    </w:p>
    <w:p w:rsidR="004711CE" w:rsidRPr="0037213D" w:rsidRDefault="004711CE" w:rsidP="0023337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КОЛИЧЕСТВЕННОЕ ОПРЕДЕЛЕНИЕ</w:t>
      </w:r>
    </w:p>
    <w:p w:rsidR="00604E90" w:rsidRPr="00CA3F42" w:rsidRDefault="00AD16EF" w:rsidP="0023337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16EF">
        <w:rPr>
          <w:rFonts w:eastAsiaTheme="minorHAnsi"/>
          <w:sz w:val="28"/>
          <w:szCs w:val="28"/>
          <w:lang w:eastAsia="en-US"/>
        </w:rPr>
        <w:t xml:space="preserve">Определение содержания эфирного масла проводят в соответствии с </w:t>
      </w:r>
      <w:r w:rsidRPr="001149AB">
        <w:rPr>
          <w:rFonts w:eastAsiaTheme="minorHAnsi"/>
          <w:i/>
          <w:sz w:val="28"/>
          <w:szCs w:val="28"/>
          <w:lang w:eastAsia="en-US"/>
        </w:rPr>
        <w:t>ОФС «Определение содержания эфирного масла в лекарственном растительном сырье и лекарственных средствах растительного происхождения</w:t>
      </w:r>
      <w:r w:rsidRPr="007B5774">
        <w:rPr>
          <w:rFonts w:eastAsiaTheme="minorHAnsi"/>
          <w:i/>
          <w:sz w:val="28"/>
          <w:szCs w:val="28"/>
          <w:lang w:eastAsia="en-US"/>
        </w:rPr>
        <w:t>»</w:t>
      </w:r>
      <w:r w:rsidR="007B5774" w:rsidRPr="007B5774">
        <w:rPr>
          <w:rFonts w:eastAsiaTheme="minorHAnsi"/>
          <w:i/>
          <w:sz w:val="28"/>
          <w:szCs w:val="28"/>
          <w:lang w:eastAsia="en-US"/>
        </w:rPr>
        <w:t xml:space="preserve">, </w:t>
      </w:r>
      <w:r w:rsidRPr="007B5774">
        <w:rPr>
          <w:rFonts w:eastAsiaTheme="minorHAnsi"/>
          <w:i/>
          <w:sz w:val="28"/>
          <w:szCs w:val="28"/>
          <w:lang w:eastAsia="en-US"/>
        </w:rPr>
        <w:t>метод</w:t>
      </w:r>
      <w:r w:rsidR="00B52DB8" w:rsidRPr="007B5774">
        <w:rPr>
          <w:rFonts w:eastAsiaTheme="minorHAnsi"/>
          <w:i/>
          <w:sz w:val="28"/>
          <w:szCs w:val="28"/>
          <w:lang w:eastAsia="en-US"/>
        </w:rPr>
        <w:t>ика 4</w:t>
      </w:r>
      <w:r w:rsidR="003F222A">
        <w:rPr>
          <w:rFonts w:eastAsiaTheme="minorHAnsi"/>
          <w:sz w:val="28"/>
          <w:szCs w:val="28"/>
          <w:lang w:eastAsia="en-US"/>
        </w:rPr>
        <w:t>.</w:t>
      </w:r>
      <w:r w:rsidR="008100B1">
        <w:rPr>
          <w:rFonts w:eastAsiaTheme="minorHAnsi"/>
          <w:sz w:val="28"/>
          <w:szCs w:val="28"/>
          <w:lang w:eastAsia="en-US"/>
        </w:rPr>
        <w:t xml:space="preserve"> </w:t>
      </w:r>
      <w:r w:rsidR="00D971DC" w:rsidRPr="00C359E7">
        <w:rPr>
          <w:rFonts w:eastAsiaTheme="minorHAnsi"/>
          <w:sz w:val="28"/>
          <w:szCs w:val="28"/>
          <w:lang w:eastAsia="en-US"/>
        </w:rPr>
        <w:t>40,0 </w:t>
      </w:r>
      <w:r w:rsidRPr="00C359E7">
        <w:rPr>
          <w:rFonts w:eastAsiaTheme="minorHAnsi"/>
          <w:sz w:val="28"/>
          <w:szCs w:val="28"/>
          <w:lang w:eastAsia="en-US"/>
        </w:rPr>
        <w:t>г</w:t>
      </w:r>
      <w:r w:rsidRPr="00AD16EF">
        <w:rPr>
          <w:rFonts w:eastAsiaTheme="minorHAnsi"/>
          <w:sz w:val="28"/>
          <w:szCs w:val="28"/>
          <w:lang w:eastAsia="en-US"/>
        </w:rPr>
        <w:t xml:space="preserve"> сырья, изме</w:t>
      </w:r>
      <w:r w:rsidR="00707519">
        <w:rPr>
          <w:rFonts w:eastAsiaTheme="minorHAnsi"/>
          <w:sz w:val="28"/>
          <w:szCs w:val="28"/>
          <w:lang w:eastAsia="en-US"/>
        </w:rPr>
        <w:t>льчё</w:t>
      </w:r>
      <w:r w:rsidRPr="00AD16EF">
        <w:rPr>
          <w:rFonts w:eastAsiaTheme="minorHAnsi"/>
          <w:sz w:val="28"/>
          <w:szCs w:val="28"/>
          <w:lang w:eastAsia="en-US"/>
        </w:rPr>
        <w:t xml:space="preserve">нного до величины частиц, проходящих сквозь сито с отверстиями размером </w:t>
      </w:r>
      <w:r w:rsidR="00B52DB8" w:rsidRPr="00B52DB8">
        <w:rPr>
          <w:rFonts w:eastAsiaTheme="minorHAnsi"/>
          <w:sz w:val="28"/>
          <w:szCs w:val="28"/>
          <w:lang w:eastAsia="en-US"/>
        </w:rPr>
        <w:t>0,5</w:t>
      </w:r>
      <w:r w:rsidR="00D971DC" w:rsidRPr="00B52DB8">
        <w:rPr>
          <w:rFonts w:eastAsiaTheme="minorHAnsi"/>
          <w:sz w:val="28"/>
          <w:szCs w:val="28"/>
          <w:lang w:eastAsia="en-US"/>
        </w:rPr>
        <w:t> </w:t>
      </w:r>
      <w:r w:rsidRPr="00C359E7">
        <w:rPr>
          <w:rFonts w:eastAsiaTheme="minorHAnsi"/>
          <w:sz w:val="28"/>
          <w:szCs w:val="28"/>
          <w:lang w:eastAsia="en-US"/>
        </w:rPr>
        <w:t>мм</w:t>
      </w:r>
      <w:r w:rsidR="00361CDB">
        <w:rPr>
          <w:rFonts w:eastAsiaTheme="minorHAnsi"/>
          <w:sz w:val="28"/>
          <w:szCs w:val="28"/>
          <w:lang w:eastAsia="en-US"/>
        </w:rPr>
        <w:t xml:space="preserve">, 500 мл воды, </w:t>
      </w:r>
      <w:r w:rsidR="004A0C6F">
        <w:rPr>
          <w:rFonts w:eastAsiaTheme="minorHAnsi"/>
          <w:sz w:val="28"/>
          <w:szCs w:val="28"/>
          <w:lang w:eastAsia="en-US"/>
        </w:rPr>
        <w:t xml:space="preserve">время перегонки </w:t>
      </w:r>
      <w:r w:rsidRPr="00AD16EF">
        <w:rPr>
          <w:rFonts w:eastAsiaTheme="minorHAnsi"/>
          <w:sz w:val="28"/>
          <w:szCs w:val="28"/>
          <w:lang w:eastAsia="en-US"/>
        </w:rPr>
        <w:sym w:font="Symbol" w:char="F02D"/>
      </w:r>
      <w:r w:rsidRPr="00AD16EF">
        <w:rPr>
          <w:rFonts w:eastAsiaTheme="minorHAnsi"/>
          <w:sz w:val="28"/>
          <w:szCs w:val="28"/>
          <w:lang w:eastAsia="en-US"/>
        </w:rPr>
        <w:t xml:space="preserve"> </w:t>
      </w:r>
      <w:r w:rsidR="00D971DC" w:rsidRPr="00C359E7">
        <w:rPr>
          <w:rFonts w:eastAsiaTheme="minorHAnsi"/>
          <w:sz w:val="28"/>
          <w:szCs w:val="28"/>
          <w:lang w:eastAsia="en-US"/>
        </w:rPr>
        <w:t>4 </w:t>
      </w:r>
      <w:r w:rsidRPr="00C359E7">
        <w:rPr>
          <w:rFonts w:eastAsiaTheme="minorHAnsi"/>
          <w:sz w:val="28"/>
          <w:szCs w:val="28"/>
          <w:lang w:eastAsia="en-US"/>
        </w:rPr>
        <w:t>ч.</w:t>
      </w:r>
    </w:p>
    <w:p w:rsidR="004711CE" w:rsidRPr="00AD16EF" w:rsidRDefault="004711CE" w:rsidP="00DB651E">
      <w:pPr>
        <w:widowControl w:val="0"/>
        <w:tabs>
          <w:tab w:val="left" w:pos="567"/>
        </w:tabs>
        <w:autoSpaceDE w:val="0"/>
        <w:autoSpaceDN w:val="0"/>
        <w:spacing w:before="240" w:line="360" w:lineRule="auto"/>
        <w:ind w:firstLine="709"/>
        <w:jc w:val="both"/>
        <w:rPr>
          <w:sz w:val="28"/>
          <w:szCs w:val="28"/>
        </w:rPr>
      </w:pPr>
      <w:r w:rsidRPr="0037213D">
        <w:rPr>
          <w:rFonts w:eastAsia="Calibri"/>
          <w:sz w:val="28"/>
          <w:szCs w:val="28"/>
        </w:rPr>
        <w:t xml:space="preserve">УПАКОВКА, МАРКИРОВКА И </w:t>
      </w:r>
      <w:r w:rsidR="00AD16EF" w:rsidRPr="00AD16EF">
        <w:rPr>
          <w:sz w:val="28"/>
          <w:szCs w:val="28"/>
        </w:rPr>
        <w:t>ПЕРЕВОЗКА</w:t>
      </w:r>
    </w:p>
    <w:p w:rsidR="0089004A" w:rsidRPr="00DF6B6E" w:rsidRDefault="0089004A" w:rsidP="00233374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 xml:space="preserve">В соответствии с </w:t>
      </w:r>
      <w:r w:rsidR="00D971DC" w:rsidRPr="001149AB">
        <w:rPr>
          <w:i/>
          <w:color w:val="000000" w:themeColor="text1"/>
          <w:sz w:val="28"/>
          <w:szCs w:val="28"/>
        </w:rPr>
        <w:t>ОФС </w:t>
      </w:r>
      <w:r w:rsidRPr="001149AB">
        <w:rPr>
          <w:i/>
          <w:color w:val="000000" w:themeColor="text1"/>
          <w:sz w:val="28"/>
          <w:szCs w:val="28"/>
        </w:rPr>
        <w:t>«</w:t>
      </w:r>
      <w:r w:rsidRPr="001149AB">
        <w:rPr>
          <w:i/>
          <w:sz w:val="28"/>
          <w:szCs w:val="28"/>
        </w:rPr>
        <w:t xml:space="preserve">Упаковка, маркировка и </w:t>
      </w:r>
      <w:r w:rsidR="00AD16EF" w:rsidRPr="001149AB">
        <w:rPr>
          <w:i/>
          <w:sz w:val="28"/>
          <w:szCs w:val="28"/>
        </w:rPr>
        <w:t xml:space="preserve">перевозка </w:t>
      </w:r>
      <w:r w:rsidRPr="001149AB">
        <w:rPr>
          <w:i/>
          <w:sz w:val="28"/>
          <w:szCs w:val="28"/>
        </w:rPr>
        <w:t xml:space="preserve">лекарственного растительного сырья и лекарственных растительных </w:t>
      </w:r>
      <w:r w:rsidRPr="001149AB">
        <w:rPr>
          <w:i/>
          <w:sz w:val="28"/>
          <w:szCs w:val="28"/>
        </w:rPr>
        <w:lastRenderedPageBreak/>
        <w:t>препаратов»</w:t>
      </w:r>
      <w:r w:rsidRPr="00DF6B6E">
        <w:rPr>
          <w:sz w:val="28"/>
          <w:szCs w:val="28"/>
        </w:rPr>
        <w:t>.</w:t>
      </w:r>
    </w:p>
    <w:p w:rsidR="004711CE" w:rsidRPr="0037213D" w:rsidRDefault="004711CE" w:rsidP="00DB651E">
      <w:pPr>
        <w:keepNext/>
        <w:keepLines/>
        <w:spacing w:before="240"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ХРАНЕНИЕ</w:t>
      </w:r>
    </w:p>
    <w:p w:rsidR="004D17B7" w:rsidRPr="00056837" w:rsidRDefault="0089004A" w:rsidP="001149AB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 xml:space="preserve">В соответствии с </w:t>
      </w:r>
      <w:r w:rsidR="00D971DC" w:rsidRPr="001149AB">
        <w:rPr>
          <w:i/>
          <w:sz w:val="28"/>
          <w:szCs w:val="28"/>
        </w:rPr>
        <w:t>ОФС </w:t>
      </w:r>
      <w:r w:rsidRPr="001149AB">
        <w:rPr>
          <w:i/>
          <w:sz w:val="28"/>
          <w:szCs w:val="28"/>
        </w:rPr>
        <w:t>«Хранение лекарственного растительного сырья и лекарственных растительных препаратов»</w:t>
      </w:r>
      <w:r w:rsidRPr="00DF6B6E">
        <w:rPr>
          <w:sz w:val="28"/>
          <w:szCs w:val="28"/>
        </w:rPr>
        <w:t>.</w:t>
      </w:r>
    </w:p>
    <w:sectPr w:rsidR="004D17B7" w:rsidRPr="00056837" w:rsidSect="00E83B1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1E" w:rsidRDefault="00DB651E">
      <w:r>
        <w:separator/>
      </w:r>
    </w:p>
  </w:endnote>
  <w:endnote w:type="continuationSeparator" w:id="0">
    <w:p w:rsidR="00DB651E" w:rsidRDefault="00DB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1E" w:rsidRPr="00B34A3B" w:rsidRDefault="00DB651E">
    <w:pPr>
      <w:pStyle w:val="a5"/>
      <w:jc w:val="center"/>
      <w:rPr>
        <w:sz w:val="28"/>
        <w:szCs w:val="28"/>
      </w:rPr>
    </w:pPr>
    <w:r w:rsidRPr="00B34A3B">
      <w:rPr>
        <w:sz w:val="28"/>
        <w:szCs w:val="28"/>
      </w:rPr>
      <w:fldChar w:fldCharType="begin"/>
    </w:r>
    <w:r w:rsidRPr="00B34A3B">
      <w:rPr>
        <w:sz w:val="28"/>
        <w:szCs w:val="28"/>
      </w:rPr>
      <w:instrText xml:space="preserve"> PAGE   \* MERGEFORMAT </w:instrText>
    </w:r>
    <w:r w:rsidRPr="00B34A3B">
      <w:rPr>
        <w:sz w:val="28"/>
        <w:szCs w:val="28"/>
      </w:rPr>
      <w:fldChar w:fldCharType="separate"/>
    </w:r>
    <w:r w:rsidR="00B14FB9">
      <w:rPr>
        <w:noProof/>
        <w:sz w:val="28"/>
        <w:szCs w:val="28"/>
      </w:rPr>
      <w:t>8</w:t>
    </w:r>
    <w:r w:rsidRPr="00B34A3B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1E" w:rsidRPr="00B34A3B" w:rsidRDefault="00DB651E" w:rsidP="00B34A3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1E" w:rsidRDefault="00DB651E">
      <w:r>
        <w:separator/>
      </w:r>
    </w:p>
  </w:footnote>
  <w:footnote w:type="continuationSeparator" w:id="0">
    <w:p w:rsidR="00DB651E" w:rsidRDefault="00DB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1E" w:rsidRDefault="00B14FB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6.2pt;height:7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1E" w:rsidRPr="00B34A3B" w:rsidRDefault="00DB651E" w:rsidP="00B34A3B">
    <w:pPr>
      <w:widowControl w:val="0"/>
      <w:autoSpaceDE w:val="0"/>
      <w:autoSpaceDN w:val="0"/>
      <w:adjustRightInd w:val="0"/>
      <w:spacing w:line="10" w:lineRule="exact"/>
      <w:ind w:right="-20"/>
      <w:jc w:val="center"/>
      <w:rPr>
        <w:sz w:val="28"/>
        <w:szCs w:val="28"/>
      </w:rPr>
    </w:pPr>
  </w:p>
  <w:p w:rsidR="00DB651E" w:rsidRDefault="00DB651E" w:rsidP="00B34A3B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1E" w:rsidRPr="0098474C" w:rsidRDefault="00DB651E" w:rsidP="0098474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C18"/>
    <w:rsid w:val="00003DF6"/>
    <w:rsid w:val="000045B7"/>
    <w:rsid w:val="00006BB8"/>
    <w:rsid w:val="000103E7"/>
    <w:rsid w:val="000128D3"/>
    <w:rsid w:val="00015332"/>
    <w:rsid w:val="00034700"/>
    <w:rsid w:val="00037C28"/>
    <w:rsid w:val="00040DFE"/>
    <w:rsid w:val="00041177"/>
    <w:rsid w:val="00051AA0"/>
    <w:rsid w:val="00054C4F"/>
    <w:rsid w:val="00056837"/>
    <w:rsid w:val="00061862"/>
    <w:rsid w:val="00067E22"/>
    <w:rsid w:val="00070FD3"/>
    <w:rsid w:val="00072155"/>
    <w:rsid w:val="00074856"/>
    <w:rsid w:val="00075AD0"/>
    <w:rsid w:val="00076A7A"/>
    <w:rsid w:val="00076BD6"/>
    <w:rsid w:val="000803A3"/>
    <w:rsid w:val="00082AE6"/>
    <w:rsid w:val="000832A4"/>
    <w:rsid w:val="00084A99"/>
    <w:rsid w:val="00084BEE"/>
    <w:rsid w:val="00086506"/>
    <w:rsid w:val="000865F0"/>
    <w:rsid w:val="00091EE9"/>
    <w:rsid w:val="00093DE5"/>
    <w:rsid w:val="00096489"/>
    <w:rsid w:val="00096828"/>
    <w:rsid w:val="000A09A3"/>
    <w:rsid w:val="000A0F08"/>
    <w:rsid w:val="000A1050"/>
    <w:rsid w:val="000A3FE2"/>
    <w:rsid w:val="000A5E71"/>
    <w:rsid w:val="000A7B9F"/>
    <w:rsid w:val="000B3E7B"/>
    <w:rsid w:val="000B57F0"/>
    <w:rsid w:val="000C4EDC"/>
    <w:rsid w:val="000C56C6"/>
    <w:rsid w:val="000D0B86"/>
    <w:rsid w:val="000D0FEC"/>
    <w:rsid w:val="000D1F59"/>
    <w:rsid w:val="000D2717"/>
    <w:rsid w:val="000F1443"/>
    <w:rsid w:val="000F3A30"/>
    <w:rsid w:val="000F4641"/>
    <w:rsid w:val="000F5409"/>
    <w:rsid w:val="000F6815"/>
    <w:rsid w:val="001149AB"/>
    <w:rsid w:val="001163C2"/>
    <w:rsid w:val="00116616"/>
    <w:rsid w:val="001173EA"/>
    <w:rsid w:val="00120FC3"/>
    <w:rsid w:val="0012169E"/>
    <w:rsid w:val="001247DF"/>
    <w:rsid w:val="00135F3C"/>
    <w:rsid w:val="001362CB"/>
    <w:rsid w:val="00136EBB"/>
    <w:rsid w:val="00143D2B"/>
    <w:rsid w:val="00146C2B"/>
    <w:rsid w:val="00153327"/>
    <w:rsid w:val="00155C98"/>
    <w:rsid w:val="00157A23"/>
    <w:rsid w:val="00167291"/>
    <w:rsid w:val="00167F03"/>
    <w:rsid w:val="001758BB"/>
    <w:rsid w:val="00177915"/>
    <w:rsid w:val="0018255F"/>
    <w:rsid w:val="001836DA"/>
    <w:rsid w:val="00187A00"/>
    <w:rsid w:val="00187BD4"/>
    <w:rsid w:val="00191858"/>
    <w:rsid w:val="001954D8"/>
    <w:rsid w:val="00195BE4"/>
    <w:rsid w:val="001A48E0"/>
    <w:rsid w:val="001A4C92"/>
    <w:rsid w:val="001A5290"/>
    <w:rsid w:val="001A5711"/>
    <w:rsid w:val="001A65A7"/>
    <w:rsid w:val="001A6A90"/>
    <w:rsid w:val="001B028F"/>
    <w:rsid w:val="001B15D5"/>
    <w:rsid w:val="001B1A2D"/>
    <w:rsid w:val="001B519F"/>
    <w:rsid w:val="001C0DC3"/>
    <w:rsid w:val="001C25AA"/>
    <w:rsid w:val="001C7DDB"/>
    <w:rsid w:val="001D08A0"/>
    <w:rsid w:val="001D283F"/>
    <w:rsid w:val="001D6565"/>
    <w:rsid w:val="001E0280"/>
    <w:rsid w:val="001E3C73"/>
    <w:rsid w:val="001E7367"/>
    <w:rsid w:val="001E7DAA"/>
    <w:rsid w:val="001F0E65"/>
    <w:rsid w:val="001F1CB1"/>
    <w:rsid w:val="001F2C14"/>
    <w:rsid w:val="002059DC"/>
    <w:rsid w:val="00207C3C"/>
    <w:rsid w:val="00207FDE"/>
    <w:rsid w:val="00210789"/>
    <w:rsid w:val="00214110"/>
    <w:rsid w:val="002143A2"/>
    <w:rsid w:val="00214866"/>
    <w:rsid w:val="002254E3"/>
    <w:rsid w:val="002330A9"/>
    <w:rsid w:val="00233374"/>
    <w:rsid w:val="00240F0A"/>
    <w:rsid w:val="00243DDA"/>
    <w:rsid w:val="002452D2"/>
    <w:rsid w:val="002461FE"/>
    <w:rsid w:val="00247BD7"/>
    <w:rsid w:val="0025006C"/>
    <w:rsid w:val="00257591"/>
    <w:rsid w:val="00257A37"/>
    <w:rsid w:val="00270835"/>
    <w:rsid w:val="00272384"/>
    <w:rsid w:val="00272D2D"/>
    <w:rsid w:val="0027481E"/>
    <w:rsid w:val="00274AA8"/>
    <w:rsid w:val="00283DCC"/>
    <w:rsid w:val="00286FF2"/>
    <w:rsid w:val="00290088"/>
    <w:rsid w:val="00292B46"/>
    <w:rsid w:val="00294705"/>
    <w:rsid w:val="0029569A"/>
    <w:rsid w:val="002978F0"/>
    <w:rsid w:val="002A1065"/>
    <w:rsid w:val="002A1BCC"/>
    <w:rsid w:val="002A2EE0"/>
    <w:rsid w:val="002B03CC"/>
    <w:rsid w:val="002B22FE"/>
    <w:rsid w:val="002B26B0"/>
    <w:rsid w:val="002B5E12"/>
    <w:rsid w:val="002C0595"/>
    <w:rsid w:val="002C07B3"/>
    <w:rsid w:val="002C13B8"/>
    <w:rsid w:val="002C728F"/>
    <w:rsid w:val="002D3C17"/>
    <w:rsid w:val="002D40E4"/>
    <w:rsid w:val="002D669D"/>
    <w:rsid w:val="002E545E"/>
    <w:rsid w:val="002E665A"/>
    <w:rsid w:val="002F15FB"/>
    <w:rsid w:val="002F7802"/>
    <w:rsid w:val="003006DE"/>
    <w:rsid w:val="00303319"/>
    <w:rsid w:val="003034FF"/>
    <w:rsid w:val="00316E2D"/>
    <w:rsid w:val="00320A5A"/>
    <w:rsid w:val="0032169A"/>
    <w:rsid w:val="00322ED5"/>
    <w:rsid w:val="00326B10"/>
    <w:rsid w:val="003273CF"/>
    <w:rsid w:val="003310E2"/>
    <w:rsid w:val="003330F7"/>
    <w:rsid w:val="00334EE8"/>
    <w:rsid w:val="003357DD"/>
    <w:rsid w:val="0033632A"/>
    <w:rsid w:val="00340C99"/>
    <w:rsid w:val="00343408"/>
    <w:rsid w:val="0034506F"/>
    <w:rsid w:val="00345D61"/>
    <w:rsid w:val="003468B7"/>
    <w:rsid w:val="003513C0"/>
    <w:rsid w:val="00351F4C"/>
    <w:rsid w:val="00355069"/>
    <w:rsid w:val="00355863"/>
    <w:rsid w:val="00357231"/>
    <w:rsid w:val="0036004A"/>
    <w:rsid w:val="00361CDB"/>
    <w:rsid w:val="00365607"/>
    <w:rsid w:val="0037268A"/>
    <w:rsid w:val="003727A4"/>
    <w:rsid w:val="0037420F"/>
    <w:rsid w:val="00374F4F"/>
    <w:rsid w:val="00375E90"/>
    <w:rsid w:val="00382AB6"/>
    <w:rsid w:val="00385ED7"/>
    <w:rsid w:val="00391729"/>
    <w:rsid w:val="00393EA0"/>
    <w:rsid w:val="00394441"/>
    <w:rsid w:val="003A0A11"/>
    <w:rsid w:val="003A1050"/>
    <w:rsid w:val="003A35E0"/>
    <w:rsid w:val="003A3873"/>
    <w:rsid w:val="003A3BB2"/>
    <w:rsid w:val="003A54F7"/>
    <w:rsid w:val="003B17AE"/>
    <w:rsid w:val="003B57FC"/>
    <w:rsid w:val="003B69FB"/>
    <w:rsid w:val="003C0FEF"/>
    <w:rsid w:val="003C3B57"/>
    <w:rsid w:val="003C45B6"/>
    <w:rsid w:val="003D2A93"/>
    <w:rsid w:val="003D41E7"/>
    <w:rsid w:val="003D4FE0"/>
    <w:rsid w:val="003D7C2C"/>
    <w:rsid w:val="003F222A"/>
    <w:rsid w:val="003F50CF"/>
    <w:rsid w:val="003F7A2B"/>
    <w:rsid w:val="003F7E3D"/>
    <w:rsid w:val="004007D2"/>
    <w:rsid w:val="00422514"/>
    <w:rsid w:val="0042381D"/>
    <w:rsid w:val="00423DEE"/>
    <w:rsid w:val="00425CB3"/>
    <w:rsid w:val="00425EFF"/>
    <w:rsid w:val="00427B37"/>
    <w:rsid w:val="00427E2E"/>
    <w:rsid w:val="00437C64"/>
    <w:rsid w:val="00441803"/>
    <w:rsid w:val="00443150"/>
    <w:rsid w:val="004431F5"/>
    <w:rsid w:val="00444D8E"/>
    <w:rsid w:val="00450D08"/>
    <w:rsid w:val="00451CCF"/>
    <w:rsid w:val="0045443E"/>
    <w:rsid w:val="004548EE"/>
    <w:rsid w:val="00460FD8"/>
    <w:rsid w:val="00461276"/>
    <w:rsid w:val="0046206D"/>
    <w:rsid w:val="00463EE5"/>
    <w:rsid w:val="0046606A"/>
    <w:rsid w:val="004666A2"/>
    <w:rsid w:val="00466919"/>
    <w:rsid w:val="00467217"/>
    <w:rsid w:val="00467FC7"/>
    <w:rsid w:val="004700DB"/>
    <w:rsid w:val="004711CE"/>
    <w:rsid w:val="004712B8"/>
    <w:rsid w:val="0047476C"/>
    <w:rsid w:val="00477600"/>
    <w:rsid w:val="00482BF4"/>
    <w:rsid w:val="00483DC6"/>
    <w:rsid w:val="00486027"/>
    <w:rsid w:val="00486060"/>
    <w:rsid w:val="004868E7"/>
    <w:rsid w:val="0048765E"/>
    <w:rsid w:val="004906DE"/>
    <w:rsid w:val="0049629E"/>
    <w:rsid w:val="00497741"/>
    <w:rsid w:val="004A0C6F"/>
    <w:rsid w:val="004C05CD"/>
    <w:rsid w:val="004C2121"/>
    <w:rsid w:val="004C3542"/>
    <w:rsid w:val="004C3F53"/>
    <w:rsid w:val="004D17B7"/>
    <w:rsid w:val="004E1857"/>
    <w:rsid w:val="004E38AF"/>
    <w:rsid w:val="004E46DF"/>
    <w:rsid w:val="004E4E3A"/>
    <w:rsid w:val="004E7F55"/>
    <w:rsid w:val="004F106D"/>
    <w:rsid w:val="004F60D5"/>
    <w:rsid w:val="004F7B6B"/>
    <w:rsid w:val="0050187C"/>
    <w:rsid w:val="00502816"/>
    <w:rsid w:val="00503247"/>
    <w:rsid w:val="005045A5"/>
    <w:rsid w:val="00504A6A"/>
    <w:rsid w:val="00506DBB"/>
    <w:rsid w:val="00507306"/>
    <w:rsid w:val="00510F24"/>
    <w:rsid w:val="00514A32"/>
    <w:rsid w:val="005150F7"/>
    <w:rsid w:val="00516725"/>
    <w:rsid w:val="00517D0C"/>
    <w:rsid w:val="00520D57"/>
    <w:rsid w:val="00521B1E"/>
    <w:rsid w:val="0052212B"/>
    <w:rsid w:val="005254CA"/>
    <w:rsid w:val="005266CA"/>
    <w:rsid w:val="005324F4"/>
    <w:rsid w:val="0053280E"/>
    <w:rsid w:val="00534C8E"/>
    <w:rsid w:val="00542E7B"/>
    <w:rsid w:val="005472BE"/>
    <w:rsid w:val="005512D1"/>
    <w:rsid w:val="00554951"/>
    <w:rsid w:val="00555D91"/>
    <w:rsid w:val="00556AB8"/>
    <w:rsid w:val="00557C4F"/>
    <w:rsid w:val="00566546"/>
    <w:rsid w:val="0056776E"/>
    <w:rsid w:val="00570B13"/>
    <w:rsid w:val="00571757"/>
    <w:rsid w:val="00571850"/>
    <w:rsid w:val="005732EF"/>
    <w:rsid w:val="00576742"/>
    <w:rsid w:val="00580D85"/>
    <w:rsid w:val="005827F5"/>
    <w:rsid w:val="00585A59"/>
    <w:rsid w:val="00585B85"/>
    <w:rsid w:val="00597B55"/>
    <w:rsid w:val="005A1B1D"/>
    <w:rsid w:val="005A225C"/>
    <w:rsid w:val="005A2681"/>
    <w:rsid w:val="005A3040"/>
    <w:rsid w:val="005A3D13"/>
    <w:rsid w:val="005A5508"/>
    <w:rsid w:val="005B0029"/>
    <w:rsid w:val="005B3497"/>
    <w:rsid w:val="005B58BF"/>
    <w:rsid w:val="005C320F"/>
    <w:rsid w:val="005C454D"/>
    <w:rsid w:val="005C7821"/>
    <w:rsid w:val="005D118F"/>
    <w:rsid w:val="005D19AB"/>
    <w:rsid w:val="005D2E34"/>
    <w:rsid w:val="005D32F1"/>
    <w:rsid w:val="005D35A0"/>
    <w:rsid w:val="005D68ED"/>
    <w:rsid w:val="005E000E"/>
    <w:rsid w:val="005E2D06"/>
    <w:rsid w:val="005E2FF4"/>
    <w:rsid w:val="005E516C"/>
    <w:rsid w:val="005E699E"/>
    <w:rsid w:val="00600630"/>
    <w:rsid w:val="00601E23"/>
    <w:rsid w:val="00604E90"/>
    <w:rsid w:val="006149ED"/>
    <w:rsid w:val="0061659B"/>
    <w:rsid w:val="00621800"/>
    <w:rsid w:val="00622074"/>
    <w:rsid w:val="00622076"/>
    <w:rsid w:val="006242D6"/>
    <w:rsid w:val="00624D5D"/>
    <w:rsid w:val="006324BE"/>
    <w:rsid w:val="00632653"/>
    <w:rsid w:val="006328FE"/>
    <w:rsid w:val="00642B79"/>
    <w:rsid w:val="0065209A"/>
    <w:rsid w:val="0065674A"/>
    <w:rsid w:val="00661460"/>
    <w:rsid w:val="00663AE6"/>
    <w:rsid w:val="00664A67"/>
    <w:rsid w:val="00670024"/>
    <w:rsid w:val="00673EAE"/>
    <w:rsid w:val="00684C08"/>
    <w:rsid w:val="00692CCB"/>
    <w:rsid w:val="00695DAA"/>
    <w:rsid w:val="006962B8"/>
    <w:rsid w:val="006978B3"/>
    <w:rsid w:val="006A1AB2"/>
    <w:rsid w:val="006A2839"/>
    <w:rsid w:val="006A45FE"/>
    <w:rsid w:val="006A5EE9"/>
    <w:rsid w:val="006A5F49"/>
    <w:rsid w:val="006B09E7"/>
    <w:rsid w:val="006C2D92"/>
    <w:rsid w:val="006C4AEE"/>
    <w:rsid w:val="006C55DC"/>
    <w:rsid w:val="006C5F3A"/>
    <w:rsid w:val="006C72C1"/>
    <w:rsid w:val="006C7D26"/>
    <w:rsid w:val="006D6113"/>
    <w:rsid w:val="006E0D40"/>
    <w:rsid w:val="006E1752"/>
    <w:rsid w:val="006E4C23"/>
    <w:rsid w:val="006E5CE4"/>
    <w:rsid w:val="006F0757"/>
    <w:rsid w:val="006F27BF"/>
    <w:rsid w:val="006F2E85"/>
    <w:rsid w:val="006F3435"/>
    <w:rsid w:val="006F59CD"/>
    <w:rsid w:val="006F72B5"/>
    <w:rsid w:val="00700641"/>
    <w:rsid w:val="00700EDF"/>
    <w:rsid w:val="00706187"/>
    <w:rsid w:val="00707519"/>
    <w:rsid w:val="007103AC"/>
    <w:rsid w:val="007128A4"/>
    <w:rsid w:val="007146D8"/>
    <w:rsid w:val="00714747"/>
    <w:rsid w:val="007155AA"/>
    <w:rsid w:val="00715744"/>
    <w:rsid w:val="0072440B"/>
    <w:rsid w:val="007261A7"/>
    <w:rsid w:val="007307C0"/>
    <w:rsid w:val="007332BF"/>
    <w:rsid w:val="0073694E"/>
    <w:rsid w:val="0073758B"/>
    <w:rsid w:val="0074086E"/>
    <w:rsid w:val="00743F6A"/>
    <w:rsid w:val="00744C19"/>
    <w:rsid w:val="00745199"/>
    <w:rsid w:val="00747891"/>
    <w:rsid w:val="007508B9"/>
    <w:rsid w:val="00757875"/>
    <w:rsid w:val="00764077"/>
    <w:rsid w:val="00764FE5"/>
    <w:rsid w:val="00767586"/>
    <w:rsid w:val="00767986"/>
    <w:rsid w:val="00773ABC"/>
    <w:rsid w:val="00775588"/>
    <w:rsid w:val="00776073"/>
    <w:rsid w:val="0077619C"/>
    <w:rsid w:val="0077622A"/>
    <w:rsid w:val="00776497"/>
    <w:rsid w:val="00785A50"/>
    <w:rsid w:val="00793760"/>
    <w:rsid w:val="007A13E9"/>
    <w:rsid w:val="007A264C"/>
    <w:rsid w:val="007A34EC"/>
    <w:rsid w:val="007A567E"/>
    <w:rsid w:val="007A7961"/>
    <w:rsid w:val="007B2C48"/>
    <w:rsid w:val="007B5774"/>
    <w:rsid w:val="007B6EED"/>
    <w:rsid w:val="007C2F77"/>
    <w:rsid w:val="007D0C65"/>
    <w:rsid w:val="007D2AFB"/>
    <w:rsid w:val="007D665F"/>
    <w:rsid w:val="007D6B66"/>
    <w:rsid w:val="007F3D0D"/>
    <w:rsid w:val="008000CD"/>
    <w:rsid w:val="0080037D"/>
    <w:rsid w:val="00802F53"/>
    <w:rsid w:val="00805272"/>
    <w:rsid w:val="00806B01"/>
    <w:rsid w:val="00806BEB"/>
    <w:rsid w:val="008100B1"/>
    <w:rsid w:val="00820A11"/>
    <w:rsid w:val="00824C7C"/>
    <w:rsid w:val="00837658"/>
    <w:rsid w:val="00837C31"/>
    <w:rsid w:val="008423BB"/>
    <w:rsid w:val="00844C63"/>
    <w:rsid w:val="008522A4"/>
    <w:rsid w:val="00857860"/>
    <w:rsid w:val="00861B22"/>
    <w:rsid w:val="00861D86"/>
    <w:rsid w:val="0086251A"/>
    <w:rsid w:val="0086430E"/>
    <w:rsid w:val="00864B60"/>
    <w:rsid w:val="008720BA"/>
    <w:rsid w:val="00872776"/>
    <w:rsid w:val="00874411"/>
    <w:rsid w:val="00874CC6"/>
    <w:rsid w:val="008750BA"/>
    <w:rsid w:val="0087615E"/>
    <w:rsid w:val="00882A82"/>
    <w:rsid w:val="008832DB"/>
    <w:rsid w:val="00883FA7"/>
    <w:rsid w:val="008852E6"/>
    <w:rsid w:val="00887457"/>
    <w:rsid w:val="00887A51"/>
    <w:rsid w:val="0089001E"/>
    <w:rsid w:val="0089004A"/>
    <w:rsid w:val="00892799"/>
    <w:rsid w:val="00894F98"/>
    <w:rsid w:val="0089639B"/>
    <w:rsid w:val="00897A65"/>
    <w:rsid w:val="008A4FBA"/>
    <w:rsid w:val="008C4AA8"/>
    <w:rsid w:val="008C5648"/>
    <w:rsid w:val="008C6D32"/>
    <w:rsid w:val="008C7499"/>
    <w:rsid w:val="008D11A8"/>
    <w:rsid w:val="008D475E"/>
    <w:rsid w:val="008D761D"/>
    <w:rsid w:val="008E0089"/>
    <w:rsid w:val="008F332A"/>
    <w:rsid w:val="008F437C"/>
    <w:rsid w:val="00900626"/>
    <w:rsid w:val="00902D86"/>
    <w:rsid w:val="00903546"/>
    <w:rsid w:val="009050FD"/>
    <w:rsid w:val="00907587"/>
    <w:rsid w:val="00920E7D"/>
    <w:rsid w:val="00925639"/>
    <w:rsid w:val="00927216"/>
    <w:rsid w:val="00927648"/>
    <w:rsid w:val="00930214"/>
    <w:rsid w:val="009424B3"/>
    <w:rsid w:val="00945235"/>
    <w:rsid w:val="00945FE4"/>
    <w:rsid w:val="0095108D"/>
    <w:rsid w:val="00962D9B"/>
    <w:rsid w:val="009638D9"/>
    <w:rsid w:val="00972D2F"/>
    <w:rsid w:val="00980661"/>
    <w:rsid w:val="0098474C"/>
    <w:rsid w:val="00985318"/>
    <w:rsid w:val="0099435D"/>
    <w:rsid w:val="00995C27"/>
    <w:rsid w:val="009A1D98"/>
    <w:rsid w:val="009B1D3D"/>
    <w:rsid w:val="009B3762"/>
    <w:rsid w:val="009C14F5"/>
    <w:rsid w:val="009C35D6"/>
    <w:rsid w:val="009C7161"/>
    <w:rsid w:val="009D597F"/>
    <w:rsid w:val="009E04F1"/>
    <w:rsid w:val="009E2331"/>
    <w:rsid w:val="009E27DF"/>
    <w:rsid w:val="009E2CFA"/>
    <w:rsid w:val="009E32F2"/>
    <w:rsid w:val="009E63E6"/>
    <w:rsid w:val="009F1CC8"/>
    <w:rsid w:val="00A025F0"/>
    <w:rsid w:val="00A02DA1"/>
    <w:rsid w:val="00A0654A"/>
    <w:rsid w:val="00A13213"/>
    <w:rsid w:val="00A169D8"/>
    <w:rsid w:val="00A176F3"/>
    <w:rsid w:val="00A2116A"/>
    <w:rsid w:val="00A212CB"/>
    <w:rsid w:val="00A2448C"/>
    <w:rsid w:val="00A24AFA"/>
    <w:rsid w:val="00A24D86"/>
    <w:rsid w:val="00A26660"/>
    <w:rsid w:val="00A303F1"/>
    <w:rsid w:val="00A30E7E"/>
    <w:rsid w:val="00A32FC2"/>
    <w:rsid w:val="00A4197D"/>
    <w:rsid w:val="00A45FC0"/>
    <w:rsid w:val="00A50439"/>
    <w:rsid w:val="00A51721"/>
    <w:rsid w:val="00A56D80"/>
    <w:rsid w:val="00A601C9"/>
    <w:rsid w:val="00A647B9"/>
    <w:rsid w:val="00A710C6"/>
    <w:rsid w:val="00A73C0F"/>
    <w:rsid w:val="00A7581C"/>
    <w:rsid w:val="00A77C60"/>
    <w:rsid w:val="00A83D90"/>
    <w:rsid w:val="00A864B4"/>
    <w:rsid w:val="00A86763"/>
    <w:rsid w:val="00A97058"/>
    <w:rsid w:val="00AA20CE"/>
    <w:rsid w:val="00AA3B7B"/>
    <w:rsid w:val="00AB092B"/>
    <w:rsid w:val="00AC215C"/>
    <w:rsid w:val="00AC3430"/>
    <w:rsid w:val="00AC604C"/>
    <w:rsid w:val="00AC6E52"/>
    <w:rsid w:val="00AD076C"/>
    <w:rsid w:val="00AD16EF"/>
    <w:rsid w:val="00AD4746"/>
    <w:rsid w:val="00AD4EDC"/>
    <w:rsid w:val="00AD5E52"/>
    <w:rsid w:val="00AD7CC6"/>
    <w:rsid w:val="00AD7FA6"/>
    <w:rsid w:val="00AE3185"/>
    <w:rsid w:val="00AF0BC4"/>
    <w:rsid w:val="00AF1692"/>
    <w:rsid w:val="00AF49CE"/>
    <w:rsid w:val="00B000E7"/>
    <w:rsid w:val="00B00920"/>
    <w:rsid w:val="00B00933"/>
    <w:rsid w:val="00B0211F"/>
    <w:rsid w:val="00B0445A"/>
    <w:rsid w:val="00B10D6A"/>
    <w:rsid w:val="00B10FCF"/>
    <w:rsid w:val="00B12290"/>
    <w:rsid w:val="00B14FB9"/>
    <w:rsid w:val="00B15D5B"/>
    <w:rsid w:val="00B16A42"/>
    <w:rsid w:val="00B16C07"/>
    <w:rsid w:val="00B17CC2"/>
    <w:rsid w:val="00B24F42"/>
    <w:rsid w:val="00B253CF"/>
    <w:rsid w:val="00B27588"/>
    <w:rsid w:val="00B321BA"/>
    <w:rsid w:val="00B3227C"/>
    <w:rsid w:val="00B34984"/>
    <w:rsid w:val="00B34A3B"/>
    <w:rsid w:val="00B352D9"/>
    <w:rsid w:val="00B40613"/>
    <w:rsid w:val="00B406ED"/>
    <w:rsid w:val="00B46DEB"/>
    <w:rsid w:val="00B4753D"/>
    <w:rsid w:val="00B476D5"/>
    <w:rsid w:val="00B47843"/>
    <w:rsid w:val="00B5087C"/>
    <w:rsid w:val="00B52DB8"/>
    <w:rsid w:val="00B60733"/>
    <w:rsid w:val="00B60DDF"/>
    <w:rsid w:val="00B61467"/>
    <w:rsid w:val="00B63FD0"/>
    <w:rsid w:val="00B659F3"/>
    <w:rsid w:val="00B65E7B"/>
    <w:rsid w:val="00B66B94"/>
    <w:rsid w:val="00B75811"/>
    <w:rsid w:val="00B808D3"/>
    <w:rsid w:val="00B81556"/>
    <w:rsid w:val="00B8767F"/>
    <w:rsid w:val="00B912CD"/>
    <w:rsid w:val="00B931D5"/>
    <w:rsid w:val="00B9419D"/>
    <w:rsid w:val="00B9527D"/>
    <w:rsid w:val="00BA2D59"/>
    <w:rsid w:val="00BA5C75"/>
    <w:rsid w:val="00BA7B99"/>
    <w:rsid w:val="00BB1764"/>
    <w:rsid w:val="00BB3366"/>
    <w:rsid w:val="00BB6870"/>
    <w:rsid w:val="00BC0C5D"/>
    <w:rsid w:val="00BC4460"/>
    <w:rsid w:val="00BC5B46"/>
    <w:rsid w:val="00BD7EDE"/>
    <w:rsid w:val="00BE060C"/>
    <w:rsid w:val="00BE1841"/>
    <w:rsid w:val="00BF5538"/>
    <w:rsid w:val="00C0714B"/>
    <w:rsid w:val="00C143A5"/>
    <w:rsid w:val="00C14741"/>
    <w:rsid w:val="00C313F9"/>
    <w:rsid w:val="00C314A1"/>
    <w:rsid w:val="00C3246C"/>
    <w:rsid w:val="00C32CEF"/>
    <w:rsid w:val="00C359E7"/>
    <w:rsid w:val="00C43F51"/>
    <w:rsid w:val="00C45D96"/>
    <w:rsid w:val="00C46CFF"/>
    <w:rsid w:val="00C4793F"/>
    <w:rsid w:val="00C51558"/>
    <w:rsid w:val="00C55EB4"/>
    <w:rsid w:val="00C56D79"/>
    <w:rsid w:val="00C57571"/>
    <w:rsid w:val="00C641D2"/>
    <w:rsid w:val="00C65D72"/>
    <w:rsid w:val="00C677D0"/>
    <w:rsid w:val="00C7516C"/>
    <w:rsid w:val="00C7672D"/>
    <w:rsid w:val="00C76F88"/>
    <w:rsid w:val="00C803C4"/>
    <w:rsid w:val="00C8124B"/>
    <w:rsid w:val="00C826ED"/>
    <w:rsid w:val="00C82CC8"/>
    <w:rsid w:val="00C8554A"/>
    <w:rsid w:val="00C86098"/>
    <w:rsid w:val="00C9199B"/>
    <w:rsid w:val="00C92B46"/>
    <w:rsid w:val="00C92C57"/>
    <w:rsid w:val="00C9517F"/>
    <w:rsid w:val="00C954EF"/>
    <w:rsid w:val="00C95A8F"/>
    <w:rsid w:val="00CA3F42"/>
    <w:rsid w:val="00CB1ED3"/>
    <w:rsid w:val="00CB2650"/>
    <w:rsid w:val="00CB6DD1"/>
    <w:rsid w:val="00CC0884"/>
    <w:rsid w:val="00CD08A6"/>
    <w:rsid w:val="00CD12D7"/>
    <w:rsid w:val="00CD5863"/>
    <w:rsid w:val="00CE369E"/>
    <w:rsid w:val="00CE4905"/>
    <w:rsid w:val="00CF4889"/>
    <w:rsid w:val="00CF6CD0"/>
    <w:rsid w:val="00CF752A"/>
    <w:rsid w:val="00D02EE7"/>
    <w:rsid w:val="00D03EA6"/>
    <w:rsid w:val="00D0630F"/>
    <w:rsid w:val="00D070A4"/>
    <w:rsid w:val="00D10CFE"/>
    <w:rsid w:val="00D17343"/>
    <w:rsid w:val="00D203DD"/>
    <w:rsid w:val="00D23E9D"/>
    <w:rsid w:val="00D27716"/>
    <w:rsid w:val="00D310CE"/>
    <w:rsid w:val="00D45F0E"/>
    <w:rsid w:val="00D463DF"/>
    <w:rsid w:val="00D46A42"/>
    <w:rsid w:val="00D54CF7"/>
    <w:rsid w:val="00D56C1C"/>
    <w:rsid w:val="00D5753B"/>
    <w:rsid w:val="00D57A73"/>
    <w:rsid w:val="00D60BAC"/>
    <w:rsid w:val="00D61A7B"/>
    <w:rsid w:val="00D62F76"/>
    <w:rsid w:val="00D63F5A"/>
    <w:rsid w:val="00D74CE4"/>
    <w:rsid w:val="00D807E8"/>
    <w:rsid w:val="00D84C40"/>
    <w:rsid w:val="00D8597B"/>
    <w:rsid w:val="00D86F86"/>
    <w:rsid w:val="00D91342"/>
    <w:rsid w:val="00D95908"/>
    <w:rsid w:val="00D960B6"/>
    <w:rsid w:val="00D96431"/>
    <w:rsid w:val="00D971DC"/>
    <w:rsid w:val="00D97F04"/>
    <w:rsid w:val="00DA1520"/>
    <w:rsid w:val="00DA45C4"/>
    <w:rsid w:val="00DB0742"/>
    <w:rsid w:val="00DB4A8B"/>
    <w:rsid w:val="00DB651E"/>
    <w:rsid w:val="00DB7E46"/>
    <w:rsid w:val="00DC3956"/>
    <w:rsid w:val="00DD3222"/>
    <w:rsid w:val="00DD659C"/>
    <w:rsid w:val="00DE09FD"/>
    <w:rsid w:val="00DE10C8"/>
    <w:rsid w:val="00DE2BEC"/>
    <w:rsid w:val="00DE2DBB"/>
    <w:rsid w:val="00DE3795"/>
    <w:rsid w:val="00DE6620"/>
    <w:rsid w:val="00DF1347"/>
    <w:rsid w:val="00DF6EC5"/>
    <w:rsid w:val="00DF746E"/>
    <w:rsid w:val="00E11470"/>
    <w:rsid w:val="00E11E23"/>
    <w:rsid w:val="00E15191"/>
    <w:rsid w:val="00E158AB"/>
    <w:rsid w:val="00E24A8A"/>
    <w:rsid w:val="00E24B25"/>
    <w:rsid w:val="00E24E58"/>
    <w:rsid w:val="00E25B58"/>
    <w:rsid w:val="00E265A4"/>
    <w:rsid w:val="00E31A42"/>
    <w:rsid w:val="00E31AEF"/>
    <w:rsid w:val="00E421F3"/>
    <w:rsid w:val="00E42EF5"/>
    <w:rsid w:val="00E44106"/>
    <w:rsid w:val="00E50AB0"/>
    <w:rsid w:val="00E55CC7"/>
    <w:rsid w:val="00E62594"/>
    <w:rsid w:val="00E63561"/>
    <w:rsid w:val="00E64ECD"/>
    <w:rsid w:val="00E70E54"/>
    <w:rsid w:val="00E71E32"/>
    <w:rsid w:val="00E73A93"/>
    <w:rsid w:val="00E81A54"/>
    <w:rsid w:val="00E83B13"/>
    <w:rsid w:val="00E83FE2"/>
    <w:rsid w:val="00E922C6"/>
    <w:rsid w:val="00E926F9"/>
    <w:rsid w:val="00E935B6"/>
    <w:rsid w:val="00E971A7"/>
    <w:rsid w:val="00EA37F0"/>
    <w:rsid w:val="00EA7138"/>
    <w:rsid w:val="00EA7C75"/>
    <w:rsid w:val="00EB057E"/>
    <w:rsid w:val="00EB21A9"/>
    <w:rsid w:val="00EB6E46"/>
    <w:rsid w:val="00EC3539"/>
    <w:rsid w:val="00EC3C0C"/>
    <w:rsid w:val="00ED36BE"/>
    <w:rsid w:val="00ED3AF7"/>
    <w:rsid w:val="00ED65C1"/>
    <w:rsid w:val="00ED7C0D"/>
    <w:rsid w:val="00ED7CBE"/>
    <w:rsid w:val="00EE2E59"/>
    <w:rsid w:val="00EE2EE8"/>
    <w:rsid w:val="00EE3A85"/>
    <w:rsid w:val="00EE58D9"/>
    <w:rsid w:val="00EE7A41"/>
    <w:rsid w:val="00EE7E7F"/>
    <w:rsid w:val="00EF4A2A"/>
    <w:rsid w:val="00EF5E97"/>
    <w:rsid w:val="00F1113C"/>
    <w:rsid w:val="00F2200D"/>
    <w:rsid w:val="00F251C0"/>
    <w:rsid w:val="00F26938"/>
    <w:rsid w:val="00F276A8"/>
    <w:rsid w:val="00F3542A"/>
    <w:rsid w:val="00F36DAA"/>
    <w:rsid w:val="00F431A0"/>
    <w:rsid w:val="00F46BB0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898"/>
    <w:rsid w:val="00F919A6"/>
    <w:rsid w:val="00F95A02"/>
    <w:rsid w:val="00FA37C3"/>
    <w:rsid w:val="00FA56D1"/>
    <w:rsid w:val="00FB0209"/>
    <w:rsid w:val="00FC0E3C"/>
    <w:rsid w:val="00FC250D"/>
    <w:rsid w:val="00FC31DC"/>
    <w:rsid w:val="00FD2AA4"/>
    <w:rsid w:val="00FD408B"/>
    <w:rsid w:val="00FE07A8"/>
    <w:rsid w:val="00FE1618"/>
    <w:rsid w:val="00FE3D82"/>
    <w:rsid w:val="00FE57C0"/>
    <w:rsid w:val="00FF05D6"/>
    <w:rsid w:val="00FF1A55"/>
    <w:rsid w:val="00FF435C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0F5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0F5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D640-346A-44E0-9CFF-15842BB8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1329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tolmachevaov</cp:lastModifiedBy>
  <cp:revision>7</cp:revision>
  <cp:lastPrinted>2024-03-22T07:04:00Z</cp:lastPrinted>
  <dcterms:created xsi:type="dcterms:W3CDTF">2024-03-25T07:01:00Z</dcterms:created>
  <dcterms:modified xsi:type="dcterms:W3CDTF">2024-03-25T11:01:00Z</dcterms:modified>
</cp:coreProperties>
</file>