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9D" w:rsidRPr="00231C17" w:rsidRDefault="00B7169D" w:rsidP="00CC123F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7169D" w:rsidRPr="00520A8F" w:rsidTr="006425B8">
        <w:tc>
          <w:tcPr>
            <w:tcW w:w="9571" w:type="dxa"/>
          </w:tcPr>
          <w:p w:rsidR="00B7169D" w:rsidRPr="00FE39AB" w:rsidRDefault="00B7169D" w:rsidP="00DE549B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B7169D" w:rsidRPr="00520A8F" w:rsidTr="006425B8">
        <w:tc>
          <w:tcPr>
            <w:tcW w:w="9571" w:type="dxa"/>
          </w:tcPr>
          <w:p w:rsidR="00B7169D" w:rsidRPr="00D63B36" w:rsidRDefault="00B7169D" w:rsidP="00DE549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ИМБИРЯ ЛЕКАРСТВЕННОГО КОРНЕВИЩА</w:t>
            </w:r>
          </w:p>
        </w:tc>
      </w:tr>
      <w:tr w:rsidR="00B7169D" w:rsidRPr="00520A8F" w:rsidTr="006425B8">
        <w:tc>
          <w:tcPr>
            <w:tcW w:w="9571" w:type="dxa"/>
          </w:tcPr>
          <w:p w:rsidR="00B7169D" w:rsidRPr="00B14922" w:rsidRDefault="00B7169D" w:rsidP="00DE549B">
            <w:pPr>
              <w:spacing w:after="240"/>
              <w:ind w:firstLine="709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B7169D">
              <w:rPr>
                <w:bCs/>
                <w:i/>
                <w:sz w:val="28"/>
                <w:szCs w:val="28"/>
                <w:lang w:val="en-US"/>
              </w:rPr>
              <w:t>Zingiberi</w:t>
            </w:r>
            <w:r w:rsidR="00E06649">
              <w:rPr>
                <w:bCs/>
                <w:i/>
                <w:sz w:val="28"/>
                <w:szCs w:val="28"/>
                <w:lang w:val="en-US"/>
              </w:rPr>
              <w:t>s</w:t>
            </w:r>
            <w:proofErr w:type="spellEnd"/>
            <w:r w:rsidRPr="00B7169D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9D">
              <w:rPr>
                <w:bCs/>
                <w:i/>
                <w:sz w:val="28"/>
                <w:szCs w:val="28"/>
                <w:lang w:val="en-US"/>
              </w:rPr>
              <w:t>officinalis</w:t>
            </w:r>
            <w:proofErr w:type="spellEnd"/>
            <w:r w:rsidRPr="00B7169D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9D">
              <w:rPr>
                <w:bCs/>
                <w:i/>
                <w:sz w:val="28"/>
                <w:szCs w:val="28"/>
                <w:lang w:val="en-US"/>
              </w:rPr>
              <w:t>rhizomata</w:t>
            </w:r>
            <w:proofErr w:type="spellEnd"/>
          </w:p>
        </w:tc>
      </w:tr>
      <w:tr w:rsidR="00B7169D" w:rsidRPr="00520A8F" w:rsidTr="006425B8">
        <w:tc>
          <w:tcPr>
            <w:tcW w:w="9571" w:type="dxa"/>
          </w:tcPr>
          <w:p w:rsidR="00B7169D" w:rsidRPr="00B14922" w:rsidRDefault="00D27815" w:rsidP="00DE549B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Ginger</w:t>
            </w:r>
            <w:r w:rsidR="00E06649">
              <w:rPr>
                <w:sz w:val="28"/>
                <w:szCs w:val="28"/>
                <w:lang w:val="en-US"/>
              </w:rPr>
              <w:t xml:space="preserve"> rhizomes</w:t>
            </w:r>
          </w:p>
        </w:tc>
      </w:tr>
    </w:tbl>
    <w:p w:rsidR="008B74F0" w:rsidRPr="00F44C99" w:rsidRDefault="008B74F0" w:rsidP="00CC123F">
      <w:pPr>
        <w:pStyle w:val="a3"/>
        <w:keepNext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99">
        <w:rPr>
          <w:rFonts w:ascii="Times New Roman" w:hAnsi="Times New Roman"/>
          <w:sz w:val="28"/>
          <w:szCs w:val="28"/>
          <w:lang w:val="ru-RU"/>
        </w:rPr>
        <w:t>ОПРЕДЕЛЕНИЕ</w:t>
      </w:r>
      <w:r w:rsidR="000D74D9" w:rsidRPr="00F44C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F7BCA" w:rsidRPr="00FB4A89" w:rsidRDefault="003A45D1" w:rsidP="0000030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Собранные осенью</w:t>
      </w:r>
      <w:r w:rsidRPr="003A45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или ранней весной</w:t>
      </w:r>
      <w:r w:rsidRPr="003A45D1">
        <w:rPr>
          <w:rFonts w:ascii="Times New Roman" w:hAnsi="Times New Roman"/>
          <w:sz w:val="28"/>
          <w:szCs w:val="28"/>
          <w:lang w:val="ru-RU"/>
        </w:rPr>
        <w:t>,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освобожд</w:t>
      </w:r>
      <w:r w:rsidR="00603728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нные </w:t>
      </w:r>
      <w:r w:rsidRPr="003A45D1">
        <w:rPr>
          <w:rFonts w:ascii="Times New Roman" w:hAnsi="Times New Roman"/>
          <w:sz w:val="28"/>
          <w:szCs w:val="28"/>
          <w:lang w:val="ru-RU"/>
        </w:rPr>
        <w:t>от земли, корней и надземных частей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, высушенные, очищенные или частично очищенные от пробки только на широких плоских поверхностях, корневища культивируемого многолетнего травянистого растения </w:t>
      </w:r>
      <w:r w:rsidR="00603728">
        <w:rPr>
          <w:rFonts w:ascii="Times New Roman" w:eastAsiaTheme="minorEastAsia" w:hAnsi="Times New Roman"/>
          <w:sz w:val="28"/>
          <w:szCs w:val="28"/>
          <w:lang w:val="ru-RU"/>
        </w:rPr>
        <w:t>имбиря лекарственного</w:t>
      </w:r>
      <w:r w:rsidRPr="003A45D1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3A45D1">
        <w:rPr>
          <w:rFonts w:ascii="Times New Roman" w:hAnsi="Times New Roman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F50B6">
        <w:rPr>
          <w:rFonts w:ascii="Times New Roman" w:hAnsi="Times New Roman"/>
          <w:i/>
          <w:color w:val="000000"/>
          <w:sz w:val="28"/>
          <w:szCs w:val="28"/>
          <w:lang w:val="en-US"/>
        </w:rPr>
        <w:t>Z</w:t>
      </w:r>
      <w:r w:rsidR="00E06649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5F50B6">
        <w:rPr>
          <w:rFonts w:ascii="Times New Roman" w:hAnsi="Times New Roman"/>
          <w:i/>
          <w:color w:val="000000"/>
          <w:sz w:val="28"/>
          <w:szCs w:val="28"/>
          <w:lang w:val="en-US"/>
        </w:rPr>
        <w:t>ngiber</w:t>
      </w:r>
      <w:proofErr w:type="spellEnd"/>
      <w:r w:rsidRPr="003A45D1">
        <w:rPr>
          <w:rFonts w:ascii="Times New Roman" w:hAnsi="Times New Roman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F50B6">
        <w:rPr>
          <w:rFonts w:ascii="Times New Roman" w:eastAsiaTheme="minorEastAsia" w:hAnsi="Times New Roman"/>
          <w:bCs/>
          <w:i/>
          <w:sz w:val="28"/>
          <w:szCs w:val="28"/>
          <w:lang w:val="en-US"/>
        </w:rPr>
        <w:t>officinale</w:t>
      </w:r>
      <w:proofErr w:type="spellEnd"/>
      <w:r w:rsidRPr="003A45D1">
        <w:rPr>
          <w:rFonts w:ascii="Times New Roman" w:eastAsiaTheme="minorEastAsia" w:hAnsi="Times New Roman"/>
          <w:bCs/>
          <w:i/>
          <w:sz w:val="28"/>
          <w:szCs w:val="28"/>
          <w:lang w:val="ru-RU"/>
        </w:rPr>
        <w:t xml:space="preserve"> </w:t>
      </w:r>
      <w:r w:rsidRPr="005F50B6">
        <w:rPr>
          <w:rFonts w:ascii="Times New Roman" w:eastAsiaTheme="minorEastAsia" w:hAnsi="Times New Roman"/>
          <w:bCs/>
          <w:sz w:val="28"/>
          <w:szCs w:val="28"/>
          <w:lang w:val="en-US"/>
        </w:rPr>
        <w:t>R</w:t>
      </w:r>
      <w:r w:rsidR="00E06649">
        <w:rPr>
          <w:rFonts w:ascii="Times New Roman" w:eastAsiaTheme="minorEastAsia" w:hAnsi="Times New Roman"/>
          <w:bCs/>
          <w:sz w:val="28"/>
          <w:szCs w:val="28"/>
          <w:lang w:val="en-US"/>
        </w:rPr>
        <w:t>oscoe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, сем</w:t>
      </w:r>
      <w:proofErr w:type="gramStart"/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A45D1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A45D1">
        <w:rPr>
          <w:rFonts w:ascii="Times New Roman" w:hAnsi="Times New Roman"/>
          <w:sz w:val="28"/>
          <w:szCs w:val="28"/>
          <w:lang w:val="ru-RU"/>
        </w:rPr>
        <w:t>мбирные</w:t>
      </w:r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3A45D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5F50B6">
        <w:rPr>
          <w:rFonts w:ascii="Times New Roman" w:hAnsi="Times New Roman"/>
          <w:i/>
          <w:sz w:val="28"/>
          <w:szCs w:val="28"/>
          <w:lang w:val="en-US"/>
        </w:rPr>
        <w:t>Zingiberaceae</w:t>
      </w:r>
      <w:proofErr w:type="spellEnd"/>
      <w:r w:rsidRPr="003A45D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2608A" w:rsidRPr="00FB4A89" w:rsidRDefault="0000030E" w:rsidP="00CC123F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Содержит не менее 1</w:t>
      </w:r>
      <w:r w:rsidR="003A45D1">
        <w:rPr>
          <w:rFonts w:ascii="Times New Roman" w:hAnsi="Times New Roman"/>
          <w:sz w:val="28"/>
        </w:rPr>
        <w:t>,5</w:t>
      </w:r>
      <w:r>
        <w:rPr>
          <w:rFonts w:ascii="Times New Roman" w:hAnsi="Times New Roman"/>
          <w:sz w:val="28"/>
        </w:rPr>
        <w:t> </w:t>
      </w:r>
      <w:r w:rsidR="00FB4A89" w:rsidRPr="006C05F0">
        <w:rPr>
          <w:rFonts w:ascii="Times New Roman" w:hAnsi="Times New Roman"/>
          <w:sz w:val="28"/>
        </w:rPr>
        <w:t xml:space="preserve">% </w:t>
      </w:r>
      <w:r w:rsidR="003A45D1" w:rsidRPr="006C05F0">
        <w:rPr>
          <w:rFonts w:ascii="Times New Roman" w:hAnsi="Times New Roman"/>
          <w:sz w:val="28"/>
        </w:rPr>
        <w:t>эфирного масла</w:t>
      </w:r>
      <w:r w:rsidR="00F20B20" w:rsidRPr="006C05F0">
        <w:rPr>
          <w:rFonts w:ascii="Times New Roman" w:hAnsi="Times New Roman"/>
          <w:sz w:val="28"/>
        </w:rPr>
        <w:t xml:space="preserve"> </w:t>
      </w:r>
      <w:r w:rsidR="000E3CD3" w:rsidRPr="006C05F0">
        <w:rPr>
          <w:rFonts w:ascii="Times New Roman" w:hAnsi="Times New Roman"/>
          <w:sz w:val="28"/>
        </w:rPr>
        <w:t>в пересчёте на сухое сырьё</w:t>
      </w:r>
      <w:r w:rsidR="0032608A" w:rsidRPr="006C05F0">
        <w:rPr>
          <w:rFonts w:ascii="Times New Roman" w:hAnsi="Times New Roman"/>
          <w:sz w:val="28"/>
          <w:szCs w:val="28"/>
        </w:rPr>
        <w:t>.</w:t>
      </w:r>
    </w:p>
    <w:p w:rsidR="0032608A" w:rsidRPr="00F90275" w:rsidRDefault="00A86DE3" w:rsidP="00CC123F">
      <w:pPr>
        <w:pStyle w:val="13"/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275">
        <w:rPr>
          <w:rFonts w:ascii="Times New Roman" w:hAnsi="Times New Roman"/>
          <w:sz w:val="28"/>
          <w:szCs w:val="28"/>
        </w:rPr>
        <w:t>ИДЕНТИФИКАЦИЯ</w:t>
      </w:r>
      <w:r w:rsidRPr="00F90275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FB4A89" w:rsidRDefault="00803A29" w:rsidP="00CC123F">
      <w:pPr>
        <w:pStyle w:val="1"/>
        <w:keepNext w:val="0"/>
        <w:tabs>
          <w:tab w:val="left" w:pos="284"/>
        </w:tabs>
        <w:ind w:firstLine="709"/>
        <w:rPr>
          <w:b w:val="0"/>
          <w:sz w:val="28"/>
          <w:szCs w:val="28"/>
        </w:rPr>
      </w:pPr>
      <w:r w:rsidRPr="00B7169D">
        <w:rPr>
          <w:sz w:val="28"/>
          <w:szCs w:val="28"/>
        </w:rPr>
        <w:t>Внешние признаки</w:t>
      </w:r>
      <w:r w:rsidRPr="00F44C99">
        <w:rPr>
          <w:sz w:val="28"/>
          <w:szCs w:val="28"/>
        </w:rPr>
        <w:t xml:space="preserve"> </w:t>
      </w:r>
      <w:r w:rsidR="003721BD" w:rsidRPr="00CC123F">
        <w:rPr>
          <w:b w:val="0"/>
          <w:i/>
          <w:sz w:val="28"/>
          <w:szCs w:val="28"/>
        </w:rPr>
        <w:t>(</w:t>
      </w:r>
      <w:r w:rsidRPr="003721BD">
        <w:rPr>
          <w:b w:val="0"/>
          <w:i/>
          <w:sz w:val="28"/>
          <w:szCs w:val="28"/>
        </w:rPr>
        <w:t>ОФС</w:t>
      </w:r>
      <w:r w:rsidR="0000030E" w:rsidRPr="003721BD">
        <w:rPr>
          <w:b w:val="0"/>
          <w:i/>
          <w:sz w:val="28"/>
          <w:szCs w:val="28"/>
        </w:rPr>
        <w:t> </w:t>
      </w:r>
      <w:r w:rsidRPr="003721BD">
        <w:rPr>
          <w:b w:val="0"/>
          <w:i/>
          <w:sz w:val="28"/>
          <w:szCs w:val="28"/>
        </w:rPr>
        <w:t>«</w:t>
      </w:r>
      <w:r w:rsidR="00FB4A89" w:rsidRPr="003721BD">
        <w:rPr>
          <w:b w:val="0"/>
          <w:i/>
          <w:color w:val="000000"/>
          <w:sz w:val="28"/>
          <w:szCs w:val="28"/>
        </w:rPr>
        <w:t>Корни, корневища, луковицы, клубни, клубнелуковицы</w:t>
      </w:r>
      <w:r w:rsidRPr="003721BD">
        <w:rPr>
          <w:b w:val="0"/>
          <w:i/>
          <w:sz w:val="28"/>
          <w:szCs w:val="28"/>
        </w:rPr>
        <w:t>»</w:t>
      </w:r>
      <w:r w:rsidR="003721BD" w:rsidRPr="003721BD">
        <w:rPr>
          <w:b w:val="0"/>
          <w:i/>
          <w:sz w:val="28"/>
          <w:szCs w:val="28"/>
        </w:rPr>
        <w:t>)</w:t>
      </w:r>
      <w:r w:rsidR="00FB4A89">
        <w:rPr>
          <w:b w:val="0"/>
          <w:sz w:val="28"/>
          <w:szCs w:val="28"/>
        </w:rPr>
        <w:t>.</w:t>
      </w:r>
    </w:p>
    <w:p w:rsidR="00A72598" w:rsidRDefault="00803A29" w:rsidP="003A45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4C99">
        <w:rPr>
          <w:i/>
          <w:sz w:val="28"/>
          <w:szCs w:val="28"/>
        </w:rPr>
        <w:t xml:space="preserve">Цельное сырьё. </w:t>
      </w:r>
      <w:r w:rsidR="003A45D1">
        <w:rPr>
          <w:sz w:val="28"/>
          <w:szCs w:val="28"/>
        </w:rPr>
        <w:t xml:space="preserve">Смесь цельных </w:t>
      </w:r>
      <w:r w:rsidR="00B40739">
        <w:rPr>
          <w:sz w:val="28"/>
          <w:szCs w:val="28"/>
        </w:rPr>
        <w:t>к</w:t>
      </w:r>
      <w:r w:rsidR="00603728">
        <w:rPr>
          <w:color w:val="000000"/>
          <w:sz w:val="28"/>
          <w:szCs w:val="28"/>
        </w:rPr>
        <w:t>орневищ длиной 5–</w:t>
      </w:r>
      <w:r w:rsidR="00B40739">
        <w:rPr>
          <w:color w:val="000000"/>
          <w:sz w:val="28"/>
          <w:szCs w:val="28"/>
        </w:rPr>
        <w:t>1</w:t>
      </w:r>
      <w:r w:rsidR="00B40739" w:rsidRPr="00B3173B">
        <w:rPr>
          <w:color w:val="000000"/>
          <w:sz w:val="28"/>
          <w:szCs w:val="28"/>
        </w:rPr>
        <w:t xml:space="preserve">0 см, </w:t>
      </w:r>
      <w:r w:rsidR="00B40739">
        <w:rPr>
          <w:color w:val="000000"/>
          <w:sz w:val="28"/>
          <w:szCs w:val="28"/>
        </w:rPr>
        <w:t>шириной от 1,5</w:t>
      </w:r>
      <w:r w:rsidR="00CC123F">
        <w:rPr>
          <w:color w:val="000000"/>
          <w:sz w:val="28"/>
          <w:szCs w:val="28"/>
        </w:rPr>
        <w:t> см</w:t>
      </w:r>
      <w:r w:rsidR="00513581">
        <w:rPr>
          <w:color w:val="000000"/>
          <w:sz w:val="28"/>
          <w:szCs w:val="28"/>
        </w:rPr>
        <w:t xml:space="preserve"> до 4 см, толщиной </w:t>
      </w:r>
      <w:r w:rsidR="00B40739">
        <w:rPr>
          <w:color w:val="000000"/>
          <w:sz w:val="28"/>
          <w:szCs w:val="28"/>
        </w:rPr>
        <w:t>от 1</w:t>
      </w:r>
      <w:r w:rsidR="00513581">
        <w:rPr>
          <w:color w:val="000000"/>
          <w:sz w:val="28"/>
          <w:szCs w:val="28"/>
        </w:rPr>
        <w:t> см</w:t>
      </w:r>
      <w:r w:rsidR="00B40739">
        <w:rPr>
          <w:color w:val="000000"/>
          <w:sz w:val="28"/>
          <w:szCs w:val="28"/>
        </w:rPr>
        <w:t xml:space="preserve"> до 1,5 см (иногда разрезанных продольно) </w:t>
      </w:r>
      <w:r w:rsidR="003A45D1">
        <w:rPr>
          <w:sz w:val="28"/>
          <w:szCs w:val="28"/>
        </w:rPr>
        <w:t xml:space="preserve">и </w:t>
      </w:r>
      <w:r w:rsidR="00B40739">
        <w:rPr>
          <w:sz w:val="28"/>
          <w:szCs w:val="28"/>
        </w:rPr>
        <w:t>их фрагментов</w:t>
      </w:r>
      <w:r w:rsidR="003A45D1">
        <w:rPr>
          <w:sz w:val="28"/>
          <w:szCs w:val="28"/>
        </w:rPr>
        <w:t xml:space="preserve"> различной формы. Корневище </w:t>
      </w:r>
      <w:r w:rsidR="003A45D1" w:rsidRPr="006C05F0">
        <w:rPr>
          <w:sz w:val="28"/>
          <w:szCs w:val="28"/>
        </w:rPr>
        <w:t>сжато сбоку, и</w:t>
      </w:r>
      <w:r w:rsidR="003A45D1">
        <w:rPr>
          <w:sz w:val="28"/>
          <w:szCs w:val="28"/>
        </w:rPr>
        <w:t xml:space="preserve">меет перемычки, косые ответвления на верхней стороне, иногда имеет трещину на верхушке. Внешняя поверхность неочищенных корневищ с заметными </w:t>
      </w:r>
      <w:r w:rsidR="00D05021">
        <w:rPr>
          <w:sz w:val="28"/>
          <w:szCs w:val="28"/>
        </w:rPr>
        <w:t>узкими продольными и</w:t>
      </w:r>
      <w:r w:rsidR="00A72598">
        <w:rPr>
          <w:sz w:val="28"/>
          <w:szCs w:val="28"/>
        </w:rPr>
        <w:t xml:space="preserve"> поперечными </w:t>
      </w:r>
      <w:r w:rsidR="003A45D1">
        <w:rPr>
          <w:sz w:val="28"/>
          <w:szCs w:val="28"/>
        </w:rPr>
        <w:t>р</w:t>
      </w:r>
      <w:r w:rsidR="00B40739">
        <w:rPr>
          <w:sz w:val="28"/>
          <w:szCs w:val="28"/>
        </w:rPr>
        <w:t>ё</w:t>
      </w:r>
      <w:r w:rsidR="003A45D1">
        <w:rPr>
          <w:sz w:val="28"/>
          <w:szCs w:val="28"/>
        </w:rPr>
        <w:t xml:space="preserve">брами, пробка легко отслаивается с боковых поверхностей и </w:t>
      </w:r>
      <w:r w:rsidR="00B40739">
        <w:rPr>
          <w:sz w:val="28"/>
          <w:szCs w:val="28"/>
        </w:rPr>
        <w:t>сохраняется между ответвлениями,</w:t>
      </w:r>
      <w:r w:rsidR="003A45D1">
        <w:rPr>
          <w:sz w:val="28"/>
          <w:szCs w:val="28"/>
        </w:rPr>
        <w:t xml:space="preserve"> </w:t>
      </w:r>
      <w:proofErr w:type="gramStart"/>
      <w:r w:rsidR="003A45D1">
        <w:rPr>
          <w:sz w:val="28"/>
          <w:szCs w:val="28"/>
        </w:rPr>
        <w:t>от</w:t>
      </w:r>
      <w:proofErr w:type="gramEnd"/>
      <w:r w:rsidR="003A45D1">
        <w:rPr>
          <w:sz w:val="28"/>
          <w:szCs w:val="28"/>
        </w:rPr>
        <w:t xml:space="preserve"> светло-коричневого до т</w:t>
      </w:r>
      <w:r w:rsidR="00D64F9D">
        <w:rPr>
          <w:sz w:val="28"/>
          <w:szCs w:val="28"/>
        </w:rPr>
        <w:t>ё</w:t>
      </w:r>
      <w:r w:rsidR="003A45D1">
        <w:rPr>
          <w:sz w:val="28"/>
          <w:szCs w:val="28"/>
        </w:rPr>
        <w:t>мно-коричневого</w:t>
      </w:r>
      <w:r w:rsidR="00B40739">
        <w:rPr>
          <w:sz w:val="28"/>
          <w:szCs w:val="28"/>
        </w:rPr>
        <w:t xml:space="preserve"> цвета</w:t>
      </w:r>
      <w:r w:rsidR="003A45D1">
        <w:rPr>
          <w:sz w:val="28"/>
          <w:szCs w:val="28"/>
        </w:rPr>
        <w:t xml:space="preserve">. </w:t>
      </w:r>
      <w:r w:rsidR="00B40739">
        <w:rPr>
          <w:sz w:val="28"/>
          <w:szCs w:val="28"/>
        </w:rPr>
        <w:t>Внешняя п</w:t>
      </w:r>
      <w:r w:rsidR="003A45D1">
        <w:rPr>
          <w:sz w:val="28"/>
          <w:szCs w:val="28"/>
        </w:rPr>
        <w:t xml:space="preserve">оверхность очищенных корневищ </w:t>
      </w:r>
      <w:proofErr w:type="spellStart"/>
      <w:r w:rsidR="003A45D1">
        <w:rPr>
          <w:sz w:val="28"/>
          <w:szCs w:val="28"/>
        </w:rPr>
        <w:t>продол</w:t>
      </w:r>
      <w:r w:rsidR="00D64F9D">
        <w:rPr>
          <w:sz w:val="28"/>
          <w:szCs w:val="28"/>
        </w:rPr>
        <w:t>ь</w:t>
      </w:r>
      <w:r w:rsidR="003A45D1">
        <w:rPr>
          <w:sz w:val="28"/>
          <w:szCs w:val="28"/>
        </w:rPr>
        <w:t>ноборозчатая</w:t>
      </w:r>
      <w:proofErr w:type="spellEnd"/>
      <w:r w:rsidR="003A45D1">
        <w:rPr>
          <w:sz w:val="28"/>
          <w:szCs w:val="28"/>
        </w:rPr>
        <w:t xml:space="preserve">, волокнистая, светло-коричневого цвета. </w:t>
      </w:r>
    </w:p>
    <w:p w:rsidR="00803A29" w:rsidRPr="00F44C99" w:rsidRDefault="003A45D1" w:rsidP="00513581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Излом – короткий и крахмалистый с проектирующими волокнами. На гладком поперечном срезе видна узкая кора, отдел</w:t>
      </w:r>
      <w:r w:rsidR="00D64F9D">
        <w:rPr>
          <w:sz w:val="28"/>
          <w:szCs w:val="28"/>
        </w:rPr>
        <w:t>ё</w:t>
      </w:r>
      <w:r>
        <w:rPr>
          <w:sz w:val="28"/>
          <w:szCs w:val="28"/>
        </w:rPr>
        <w:t xml:space="preserve">нная эндодермой от стелы, которая намного шире; корневище имеет многочисленные </w:t>
      </w:r>
      <w:r>
        <w:rPr>
          <w:sz w:val="28"/>
          <w:szCs w:val="28"/>
        </w:rPr>
        <w:lastRenderedPageBreak/>
        <w:t>разбросанные сосудисто-волокнистые пучки и обильно разбросанные масляные клетки с ж</w:t>
      </w:r>
      <w:r w:rsidR="00D64F9D">
        <w:rPr>
          <w:sz w:val="28"/>
          <w:szCs w:val="28"/>
        </w:rPr>
        <w:t>ё</w:t>
      </w:r>
      <w:r>
        <w:rPr>
          <w:sz w:val="28"/>
          <w:szCs w:val="28"/>
        </w:rPr>
        <w:t>лтым содержимым</w:t>
      </w:r>
      <w:r w:rsidR="00597F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2798">
        <w:rPr>
          <w:sz w:val="28"/>
          <w:szCs w:val="28"/>
        </w:rPr>
        <w:t xml:space="preserve">Запах </w:t>
      </w:r>
      <w:r w:rsidRPr="00C42798">
        <w:rPr>
          <w:snapToGrid w:val="0"/>
          <w:sz w:val="28"/>
          <w:szCs w:val="28"/>
        </w:rPr>
        <w:t>характерный</w:t>
      </w:r>
      <w:r w:rsidRPr="00C42798">
        <w:rPr>
          <w:sz w:val="28"/>
          <w:szCs w:val="28"/>
        </w:rPr>
        <w:t>.</w:t>
      </w:r>
    </w:p>
    <w:p w:rsidR="00F34231" w:rsidRPr="00F44C99" w:rsidRDefault="00183C5B" w:rsidP="00513581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7169D">
        <w:rPr>
          <w:b/>
          <w:sz w:val="28"/>
          <w:szCs w:val="28"/>
        </w:rPr>
        <w:t>Микроскопические признаки</w:t>
      </w:r>
      <w:r w:rsidRPr="002475F5">
        <w:rPr>
          <w:color w:val="000000"/>
          <w:sz w:val="28"/>
          <w:szCs w:val="28"/>
        </w:rPr>
        <w:t xml:space="preserve"> </w:t>
      </w:r>
      <w:r w:rsidR="00B7169D" w:rsidRPr="00513581">
        <w:rPr>
          <w:i/>
          <w:color w:val="000000"/>
          <w:sz w:val="28"/>
          <w:szCs w:val="28"/>
        </w:rPr>
        <w:t>(</w:t>
      </w:r>
      <w:r w:rsidRPr="001D16CC">
        <w:rPr>
          <w:i/>
          <w:color w:val="000000"/>
          <w:sz w:val="28"/>
          <w:szCs w:val="28"/>
        </w:rPr>
        <w:t>ОФС «</w:t>
      </w:r>
      <w:r w:rsidRPr="001D16CC">
        <w:rPr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1D16CC">
        <w:rPr>
          <w:i/>
          <w:color w:val="000000"/>
          <w:sz w:val="28"/>
          <w:szCs w:val="28"/>
        </w:rPr>
        <w:t>», раздел «</w:t>
      </w:r>
      <w:r w:rsidR="0015693B" w:rsidRPr="001D16CC">
        <w:rPr>
          <w:i/>
          <w:sz w:val="28"/>
          <w:szCs w:val="28"/>
        </w:rPr>
        <w:t>Корни, корневища, клубни, луковицы, клубнелуковицы</w:t>
      </w:r>
      <w:r w:rsidRPr="00513581">
        <w:rPr>
          <w:i/>
          <w:color w:val="000000"/>
          <w:sz w:val="28"/>
          <w:szCs w:val="28"/>
        </w:rPr>
        <w:t>»</w:t>
      </w:r>
      <w:r w:rsidR="00B7169D" w:rsidRPr="00513581">
        <w:rPr>
          <w:i/>
          <w:color w:val="000000"/>
          <w:sz w:val="28"/>
          <w:szCs w:val="28"/>
        </w:rPr>
        <w:t>)</w:t>
      </w:r>
      <w:r w:rsidR="0015693B" w:rsidRPr="00513581">
        <w:rPr>
          <w:i/>
          <w:color w:val="000000"/>
          <w:sz w:val="28"/>
          <w:szCs w:val="28"/>
        </w:rPr>
        <w:t>.</w:t>
      </w:r>
    </w:p>
    <w:p w:rsidR="003A45D1" w:rsidRPr="00703640" w:rsidRDefault="00F34231" w:rsidP="00513581">
      <w:pPr>
        <w:pStyle w:val="1"/>
        <w:keepNext w:val="0"/>
        <w:widowControl/>
        <w:ind w:firstLine="709"/>
        <w:rPr>
          <w:b w:val="0"/>
          <w:sz w:val="28"/>
          <w:szCs w:val="28"/>
        </w:rPr>
      </w:pPr>
      <w:r w:rsidRPr="00F44C99">
        <w:rPr>
          <w:b w:val="0"/>
          <w:i/>
          <w:sz w:val="28"/>
          <w:szCs w:val="28"/>
        </w:rPr>
        <w:t>Цельное сырьё.</w:t>
      </w:r>
      <w:r w:rsidRPr="00F44C99">
        <w:rPr>
          <w:b w:val="0"/>
          <w:sz w:val="28"/>
          <w:szCs w:val="28"/>
        </w:rPr>
        <w:t xml:space="preserve"> </w:t>
      </w:r>
      <w:r w:rsidR="003A45D1" w:rsidRPr="003A45D1">
        <w:rPr>
          <w:b w:val="0"/>
          <w:sz w:val="28"/>
          <w:szCs w:val="28"/>
        </w:rPr>
        <w:t>На поперечном срезе неочищенного корневища должна быть видна пробка</w:t>
      </w:r>
      <w:r w:rsidR="00597FB6" w:rsidRPr="00597FB6">
        <w:rPr>
          <w:b w:val="0"/>
          <w:sz w:val="28"/>
          <w:szCs w:val="28"/>
        </w:rPr>
        <w:t>,</w:t>
      </w:r>
      <w:r w:rsidR="003A45D1" w:rsidRPr="003A45D1">
        <w:rPr>
          <w:b w:val="0"/>
          <w:sz w:val="28"/>
          <w:szCs w:val="28"/>
        </w:rPr>
        <w:t xml:space="preserve"> состоящая из двух сло</w:t>
      </w:r>
      <w:r w:rsidR="009F04EE">
        <w:rPr>
          <w:b w:val="0"/>
          <w:sz w:val="28"/>
          <w:szCs w:val="28"/>
        </w:rPr>
        <w:t>ё</w:t>
      </w:r>
      <w:r w:rsidR="003A45D1" w:rsidRPr="003A45D1">
        <w:rPr>
          <w:b w:val="0"/>
          <w:sz w:val="28"/>
          <w:szCs w:val="28"/>
        </w:rPr>
        <w:t xml:space="preserve">в: внешняя представлена коричневыми </w:t>
      </w:r>
      <w:proofErr w:type="spellStart"/>
      <w:r w:rsidR="003A45D1" w:rsidRPr="003A45D1">
        <w:rPr>
          <w:b w:val="0"/>
          <w:sz w:val="28"/>
          <w:szCs w:val="28"/>
        </w:rPr>
        <w:t>эпидермальными</w:t>
      </w:r>
      <w:proofErr w:type="spellEnd"/>
      <w:r w:rsidR="003A45D1" w:rsidRPr="003A45D1">
        <w:rPr>
          <w:b w:val="0"/>
          <w:sz w:val="28"/>
          <w:szCs w:val="28"/>
        </w:rPr>
        <w:t xml:space="preserve"> клетками, за которыми расположены несколько рядов светло-коричневых округлых клеток паренхимы. Кора представлена тонкостенными клетками паренхимы и разрозненными коллатеральными сосудисто-проводящими пучками</w:t>
      </w:r>
      <w:r w:rsidR="00E11298">
        <w:rPr>
          <w:b w:val="0"/>
          <w:sz w:val="28"/>
          <w:szCs w:val="28"/>
        </w:rPr>
        <w:t>.</w:t>
      </w:r>
      <w:r w:rsidR="003A45D1" w:rsidRPr="003A45D1">
        <w:rPr>
          <w:b w:val="0"/>
          <w:sz w:val="28"/>
          <w:szCs w:val="28"/>
        </w:rPr>
        <w:t xml:space="preserve"> </w:t>
      </w:r>
      <w:r w:rsidR="00E11298">
        <w:rPr>
          <w:b w:val="0"/>
          <w:sz w:val="28"/>
          <w:szCs w:val="28"/>
        </w:rPr>
        <w:t>К</w:t>
      </w:r>
      <w:r w:rsidR="003A45D1" w:rsidRPr="003A45D1">
        <w:rPr>
          <w:b w:val="0"/>
          <w:sz w:val="28"/>
          <w:szCs w:val="28"/>
        </w:rPr>
        <w:t>летки паренхимы имеют округлые или эллиптические очертания с небольшими межклеточными пространствами, заполненными з</w:t>
      </w:r>
      <w:r w:rsidR="00FB6D46">
        <w:rPr>
          <w:b w:val="0"/>
          <w:sz w:val="28"/>
          <w:szCs w:val="28"/>
        </w:rPr>
        <w:t>ё</w:t>
      </w:r>
      <w:r w:rsidR="003A45D1" w:rsidRPr="003A45D1">
        <w:rPr>
          <w:b w:val="0"/>
          <w:sz w:val="28"/>
          <w:szCs w:val="28"/>
        </w:rPr>
        <w:t>рнами крахмала</w:t>
      </w:r>
      <w:r w:rsidR="00E11298">
        <w:rPr>
          <w:b w:val="0"/>
          <w:sz w:val="28"/>
          <w:szCs w:val="28"/>
        </w:rPr>
        <w:t>.</w:t>
      </w:r>
      <w:r w:rsidR="003A45D1" w:rsidRPr="003A45D1">
        <w:rPr>
          <w:b w:val="0"/>
          <w:sz w:val="28"/>
          <w:szCs w:val="28"/>
        </w:rPr>
        <w:t xml:space="preserve"> </w:t>
      </w:r>
      <w:proofErr w:type="gramStart"/>
      <w:r w:rsidR="00E11298">
        <w:rPr>
          <w:b w:val="0"/>
          <w:sz w:val="28"/>
          <w:szCs w:val="28"/>
        </w:rPr>
        <w:t>Ч</w:t>
      </w:r>
      <w:r w:rsidR="003A45D1" w:rsidRPr="003A45D1">
        <w:rPr>
          <w:b w:val="0"/>
          <w:sz w:val="28"/>
          <w:szCs w:val="28"/>
        </w:rPr>
        <w:t>асто встречаются клетки, содержащие эфирное масло от ж</w:t>
      </w:r>
      <w:r w:rsidR="00FB6D46">
        <w:rPr>
          <w:b w:val="0"/>
          <w:sz w:val="28"/>
          <w:szCs w:val="28"/>
        </w:rPr>
        <w:t>ё</w:t>
      </w:r>
      <w:r w:rsidR="003A45D1" w:rsidRPr="003A45D1">
        <w:rPr>
          <w:b w:val="0"/>
          <w:sz w:val="28"/>
          <w:szCs w:val="28"/>
        </w:rPr>
        <w:t xml:space="preserve">лтого </w:t>
      </w:r>
      <w:r w:rsidR="00E11298">
        <w:rPr>
          <w:b w:val="0"/>
          <w:sz w:val="28"/>
          <w:szCs w:val="28"/>
        </w:rPr>
        <w:t xml:space="preserve">до красновато-коричневого цвета, </w:t>
      </w:r>
      <w:r w:rsidR="003A45D1" w:rsidRPr="003A45D1">
        <w:rPr>
          <w:b w:val="0"/>
          <w:sz w:val="28"/>
          <w:szCs w:val="28"/>
        </w:rPr>
        <w:t>большинство из них значительно больше окружающих клеток паренхимы.</w:t>
      </w:r>
      <w:proofErr w:type="gramEnd"/>
      <w:r w:rsidR="003A45D1" w:rsidRPr="003A45D1">
        <w:rPr>
          <w:b w:val="0"/>
          <w:sz w:val="28"/>
          <w:szCs w:val="28"/>
        </w:rPr>
        <w:t xml:space="preserve"> </w:t>
      </w:r>
      <w:proofErr w:type="gramStart"/>
      <w:r w:rsidR="003A45D1" w:rsidRPr="003A45D1">
        <w:rPr>
          <w:b w:val="0"/>
          <w:sz w:val="28"/>
          <w:szCs w:val="28"/>
        </w:rPr>
        <w:t xml:space="preserve">Эндодерма не содержит крахмала, в клетках эндодермы хорошо заметны пояски </w:t>
      </w:r>
      <w:proofErr w:type="spellStart"/>
      <w:r w:rsidR="003A45D1" w:rsidRPr="003A45D1">
        <w:rPr>
          <w:b w:val="0"/>
          <w:sz w:val="28"/>
          <w:szCs w:val="28"/>
        </w:rPr>
        <w:t>Каспари</w:t>
      </w:r>
      <w:proofErr w:type="spellEnd"/>
      <w:r w:rsidR="003A45D1" w:rsidRPr="003A45D1">
        <w:rPr>
          <w:b w:val="0"/>
          <w:sz w:val="28"/>
          <w:szCs w:val="28"/>
        </w:rPr>
        <w:t>; внутренняя часть эндодермы представляет собой кольцо из коллатеральных проводящих пучков, которые встречаются реже и более разрозненные по мере приближения к центру; в центральной части корневища пучки связаны с крупными перег</w:t>
      </w:r>
      <w:r w:rsidR="006E1C4E">
        <w:rPr>
          <w:b w:val="0"/>
          <w:sz w:val="28"/>
          <w:szCs w:val="28"/>
        </w:rPr>
        <w:t>ородчатыми волокнами;</w:t>
      </w:r>
      <w:proofErr w:type="gramEnd"/>
      <w:r w:rsidR="006E1C4E">
        <w:rPr>
          <w:b w:val="0"/>
          <w:sz w:val="28"/>
          <w:szCs w:val="28"/>
        </w:rPr>
        <w:t xml:space="preserve"> </w:t>
      </w:r>
      <w:r w:rsidR="006E1C4E" w:rsidRPr="006E1C4E">
        <w:rPr>
          <w:b w:val="0"/>
          <w:sz w:val="28"/>
          <w:szCs w:val="28"/>
        </w:rPr>
        <w:t>паренхима</w:t>
      </w:r>
      <w:r w:rsidR="00A72598" w:rsidRPr="006E1C4E">
        <w:rPr>
          <w:b w:val="0"/>
          <w:sz w:val="28"/>
          <w:szCs w:val="28"/>
        </w:rPr>
        <w:t xml:space="preserve"> </w:t>
      </w:r>
      <w:r w:rsidR="00FB6D46">
        <w:rPr>
          <w:b w:val="0"/>
          <w:sz w:val="28"/>
          <w:szCs w:val="28"/>
        </w:rPr>
        <w:t>–</w:t>
      </w:r>
      <w:r w:rsidR="00A72598" w:rsidRPr="006E1C4E">
        <w:rPr>
          <w:b w:val="0"/>
          <w:sz w:val="28"/>
          <w:szCs w:val="28"/>
        </w:rPr>
        <w:t xml:space="preserve"> </w:t>
      </w:r>
      <w:proofErr w:type="gramStart"/>
      <w:r w:rsidR="003A45D1" w:rsidRPr="003A45D1">
        <w:rPr>
          <w:b w:val="0"/>
          <w:sz w:val="28"/>
          <w:szCs w:val="28"/>
        </w:rPr>
        <w:t>со</w:t>
      </w:r>
      <w:proofErr w:type="gramEnd"/>
      <w:r w:rsidR="003A45D1" w:rsidRPr="003A45D1">
        <w:rPr>
          <w:b w:val="0"/>
          <w:sz w:val="28"/>
          <w:szCs w:val="28"/>
        </w:rPr>
        <w:t xml:space="preserve"> множеством овальных секреторных клеток с содержимым ж</w:t>
      </w:r>
      <w:r w:rsidR="00FB6D46">
        <w:rPr>
          <w:b w:val="0"/>
          <w:sz w:val="28"/>
          <w:szCs w:val="28"/>
        </w:rPr>
        <w:t>ё</w:t>
      </w:r>
      <w:r w:rsidR="003A45D1" w:rsidRPr="003A45D1">
        <w:rPr>
          <w:b w:val="0"/>
          <w:sz w:val="28"/>
          <w:szCs w:val="28"/>
        </w:rPr>
        <w:t xml:space="preserve">лтого или светло-коричневого цвета (эфирное масло), также </w:t>
      </w:r>
      <w:proofErr w:type="spellStart"/>
      <w:r w:rsidR="003A45D1" w:rsidRPr="003A45D1">
        <w:rPr>
          <w:b w:val="0"/>
          <w:sz w:val="28"/>
          <w:szCs w:val="28"/>
        </w:rPr>
        <w:t>паренхимные</w:t>
      </w:r>
      <w:proofErr w:type="spellEnd"/>
      <w:r w:rsidR="003A45D1" w:rsidRPr="003A45D1">
        <w:rPr>
          <w:b w:val="0"/>
          <w:sz w:val="28"/>
          <w:szCs w:val="28"/>
        </w:rPr>
        <w:t xml:space="preserve"> </w:t>
      </w:r>
      <w:r w:rsidR="003A45D1" w:rsidRPr="00703640">
        <w:rPr>
          <w:b w:val="0"/>
          <w:sz w:val="28"/>
          <w:szCs w:val="28"/>
        </w:rPr>
        <w:t xml:space="preserve">клетки содержат </w:t>
      </w:r>
      <w:r w:rsidR="00703640" w:rsidRPr="00703640">
        <w:rPr>
          <w:b w:val="0"/>
          <w:sz w:val="28"/>
          <w:szCs w:val="28"/>
        </w:rPr>
        <w:t xml:space="preserve">плоские </w:t>
      </w:r>
      <w:r w:rsidR="003A45D1" w:rsidRPr="00703640">
        <w:rPr>
          <w:b w:val="0"/>
          <w:sz w:val="28"/>
          <w:szCs w:val="28"/>
        </w:rPr>
        <w:t>з</w:t>
      </w:r>
      <w:r w:rsidR="00703640" w:rsidRPr="00703640">
        <w:rPr>
          <w:b w:val="0"/>
          <w:sz w:val="28"/>
          <w:szCs w:val="28"/>
        </w:rPr>
        <w:t>ё</w:t>
      </w:r>
      <w:r w:rsidR="003A45D1" w:rsidRPr="00703640">
        <w:rPr>
          <w:b w:val="0"/>
          <w:sz w:val="28"/>
          <w:szCs w:val="28"/>
        </w:rPr>
        <w:t>рна крахмала, от прямоугольной до яйцеобразной</w:t>
      </w:r>
      <w:r w:rsidR="00703640" w:rsidRPr="00703640">
        <w:rPr>
          <w:b w:val="0"/>
          <w:sz w:val="28"/>
          <w:szCs w:val="28"/>
        </w:rPr>
        <w:t xml:space="preserve"> формы</w:t>
      </w:r>
      <w:r w:rsidR="003A45D1" w:rsidRPr="00703640">
        <w:rPr>
          <w:b w:val="0"/>
          <w:sz w:val="28"/>
          <w:szCs w:val="28"/>
        </w:rPr>
        <w:t>.</w:t>
      </w:r>
    </w:p>
    <w:p w:rsidR="003A45D1" w:rsidRDefault="003A45D1" w:rsidP="004F44DD">
      <w:pPr>
        <w:spacing w:line="360" w:lineRule="auto"/>
        <w:jc w:val="center"/>
      </w:pPr>
      <w:r>
        <w:rPr>
          <w:rFonts w:eastAsia="SimSun"/>
          <w:noProof/>
          <w:sz w:val="28"/>
          <w:szCs w:val="28"/>
        </w:rPr>
        <w:lastRenderedPageBreak/>
        <w:drawing>
          <wp:inline distT="0" distB="0" distL="0" distR="0">
            <wp:extent cx="5346065" cy="72656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26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DA" w:rsidRDefault="007837DA" w:rsidP="007319EF">
      <w:pPr>
        <w:jc w:val="center"/>
        <w:rPr>
          <w:sz w:val="28"/>
          <w:szCs w:val="28"/>
        </w:rPr>
      </w:pPr>
      <w:r w:rsidRPr="001D3E41">
        <w:rPr>
          <w:sz w:val="28"/>
          <w:szCs w:val="28"/>
        </w:rPr>
        <w:t xml:space="preserve">Рисунок – </w:t>
      </w:r>
      <w:r w:rsidR="005F2DB8">
        <w:rPr>
          <w:sz w:val="28"/>
          <w:szCs w:val="28"/>
        </w:rPr>
        <w:t>Имбиря</w:t>
      </w:r>
      <w:r>
        <w:rPr>
          <w:sz w:val="28"/>
          <w:szCs w:val="28"/>
        </w:rPr>
        <w:t xml:space="preserve"> </w:t>
      </w:r>
      <w:r w:rsidR="005F2DB8">
        <w:rPr>
          <w:sz w:val="28"/>
          <w:szCs w:val="28"/>
        </w:rPr>
        <w:t>лекарственного корневища</w:t>
      </w:r>
    </w:p>
    <w:p w:rsidR="002475F5" w:rsidRDefault="00CF5C92" w:rsidP="007319EF">
      <w:pPr>
        <w:pStyle w:val="1"/>
        <w:keepNext w:val="0"/>
        <w:spacing w:line="240" w:lineRule="auto"/>
        <w:ind w:firstLine="709"/>
        <w:jc w:val="center"/>
        <w:rPr>
          <w:b w:val="0"/>
          <w:szCs w:val="24"/>
        </w:rPr>
      </w:pPr>
      <w:proofErr w:type="gramStart"/>
      <w:r w:rsidRPr="005F2DB8">
        <w:rPr>
          <w:b w:val="0"/>
          <w:szCs w:val="24"/>
        </w:rPr>
        <w:t>1</w:t>
      </w:r>
      <w:r w:rsidR="007837DA" w:rsidRPr="005F2DB8">
        <w:rPr>
          <w:b w:val="0"/>
          <w:szCs w:val="24"/>
        </w:rPr>
        <w:t xml:space="preserve"> – </w:t>
      </w:r>
      <w:r w:rsidR="005F2DB8" w:rsidRPr="005F2DB8">
        <w:rPr>
          <w:b w:val="0"/>
          <w:szCs w:val="24"/>
        </w:rPr>
        <w:t>поп</w:t>
      </w:r>
      <w:r w:rsidR="004F44DD">
        <w:rPr>
          <w:b w:val="0"/>
          <w:szCs w:val="24"/>
        </w:rPr>
        <w:t>еречный срез корневища(40×): а – пробка, б – кора, в – сосудисто-проводящих пучок, г –</w:t>
      </w:r>
      <w:r w:rsidR="005F2DB8" w:rsidRPr="005F2DB8">
        <w:rPr>
          <w:b w:val="0"/>
          <w:szCs w:val="24"/>
        </w:rPr>
        <w:t xml:space="preserve"> эндодерма</w:t>
      </w:r>
      <w:r w:rsidR="007837DA" w:rsidRPr="005F2DB8">
        <w:rPr>
          <w:b w:val="0"/>
          <w:szCs w:val="24"/>
        </w:rPr>
        <w:t xml:space="preserve">; </w:t>
      </w:r>
      <w:r w:rsidRPr="005F2DB8">
        <w:rPr>
          <w:b w:val="0"/>
          <w:szCs w:val="24"/>
        </w:rPr>
        <w:t>2</w:t>
      </w:r>
      <w:r w:rsidR="007837DA" w:rsidRPr="005F2DB8">
        <w:rPr>
          <w:b w:val="0"/>
          <w:szCs w:val="24"/>
        </w:rPr>
        <w:t xml:space="preserve"> – </w:t>
      </w:r>
      <w:r w:rsidR="005F2DB8" w:rsidRPr="005F2DB8">
        <w:rPr>
          <w:b w:val="0"/>
          <w:szCs w:val="24"/>
        </w:rPr>
        <w:t xml:space="preserve">поперечный срез корневища(200×): двухслойная пробка с внешним слоем из </w:t>
      </w:r>
      <w:proofErr w:type="spellStart"/>
      <w:r w:rsidR="005F2DB8" w:rsidRPr="005F2DB8">
        <w:rPr>
          <w:b w:val="0"/>
          <w:szCs w:val="24"/>
        </w:rPr>
        <w:t>суберинизированных</w:t>
      </w:r>
      <w:proofErr w:type="spellEnd"/>
      <w:r w:rsidR="005F2DB8" w:rsidRPr="005F2DB8">
        <w:rPr>
          <w:b w:val="0"/>
          <w:szCs w:val="24"/>
        </w:rPr>
        <w:t xml:space="preserve"> клеток неправильной формы (а) и внутренним слоем из радиально расположенных клеток (б), кор</w:t>
      </w:r>
      <w:r w:rsidR="00DE5ACD">
        <w:rPr>
          <w:b w:val="0"/>
          <w:szCs w:val="24"/>
        </w:rPr>
        <w:t>ы</w:t>
      </w:r>
      <w:r w:rsidR="005F2DB8" w:rsidRPr="005F2DB8">
        <w:rPr>
          <w:b w:val="0"/>
          <w:szCs w:val="24"/>
        </w:rPr>
        <w:t xml:space="preserve"> (в</w:t>
      </w:r>
      <w:r w:rsidR="005F2DB8" w:rsidRPr="00D05021">
        <w:rPr>
          <w:b w:val="0"/>
          <w:szCs w:val="24"/>
        </w:rPr>
        <w:t>)</w:t>
      </w:r>
      <w:r w:rsidR="00FC20FE">
        <w:rPr>
          <w:b w:val="0"/>
          <w:szCs w:val="24"/>
        </w:rPr>
        <w:t>; 3 –</w:t>
      </w:r>
      <w:r w:rsidR="00D05021" w:rsidRPr="00D05021">
        <w:rPr>
          <w:b w:val="0"/>
          <w:szCs w:val="24"/>
        </w:rPr>
        <w:t xml:space="preserve"> сосуди</w:t>
      </w:r>
      <w:r w:rsidR="00FC20FE">
        <w:rPr>
          <w:b w:val="0"/>
          <w:szCs w:val="24"/>
        </w:rPr>
        <w:t>сто-проводящий пучок (200×); 4 –</w:t>
      </w:r>
      <w:r w:rsidR="00D05021" w:rsidRPr="00D05021">
        <w:rPr>
          <w:b w:val="0"/>
          <w:szCs w:val="24"/>
        </w:rPr>
        <w:t xml:space="preserve"> эндодерма с кольцом сосудисто-проводящих пучков на е</w:t>
      </w:r>
      <w:r w:rsidR="00FB6D46">
        <w:rPr>
          <w:b w:val="0"/>
          <w:szCs w:val="24"/>
        </w:rPr>
        <w:t>ё</w:t>
      </w:r>
      <w:r w:rsidR="00FC20FE">
        <w:rPr>
          <w:b w:val="0"/>
          <w:szCs w:val="24"/>
        </w:rPr>
        <w:t xml:space="preserve"> внутренней стороне (200×);</w:t>
      </w:r>
      <w:proofErr w:type="gramEnd"/>
      <w:r w:rsidR="00FC20FE">
        <w:rPr>
          <w:b w:val="0"/>
          <w:szCs w:val="24"/>
        </w:rPr>
        <w:t xml:space="preserve"> 5 –</w:t>
      </w:r>
      <w:r w:rsidR="00D05021" w:rsidRPr="00D05021">
        <w:rPr>
          <w:b w:val="0"/>
          <w:szCs w:val="24"/>
        </w:rPr>
        <w:t xml:space="preserve"> сосуд</w:t>
      </w:r>
      <w:r w:rsidR="00FC20FE">
        <w:rPr>
          <w:b w:val="0"/>
          <w:szCs w:val="24"/>
        </w:rPr>
        <w:t>ы (200×); 6 –</w:t>
      </w:r>
      <w:r w:rsidR="00D05021" w:rsidRPr="00D05021">
        <w:rPr>
          <w:b w:val="0"/>
          <w:szCs w:val="24"/>
        </w:rPr>
        <w:t xml:space="preserve"> овальные секреторные клетки с содержимым ж</w:t>
      </w:r>
      <w:r w:rsidR="00FB6D46">
        <w:rPr>
          <w:b w:val="0"/>
          <w:szCs w:val="24"/>
        </w:rPr>
        <w:t>ё</w:t>
      </w:r>
      <w:r w:rsidR="00D05021" w:rsidRPr="00D05021">
        <w:rPr>
          <w:b w:val="0"/>
          <w:szCs w:val="24"/>
        </w:rPr>
        <w:t>лтого или светло-коричневого цвета (200×).</w:t>
      </w:r>
    </w:p>
    <w:p w:rsidR="004F44DD" w:rsidRPr="004F44DD" w:rsidRDefault="004F44DD" w:rsidP="004F44DD">
      <w:pPr>
        <w:rPr>
          <w:sz w:val="28"/>
          <w:szCs w:val="28"/>
        </w:rPr>
      </w:pPr>
    </w:p>
    <w:p w:rsidR="00D11109" w:rsidRDefault="00BE4A60" w:rsidP="000F002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7169D">
        <w:rPr>
          <w:b/>
          <w:sz w:val="28"/>
          <w:szCs w:val="28"/>
        </w:rPr>
        <w:lastRenderedPageBreak/>
        <w:t>Определение основных групп биологически активных веществ</w:t>
      </w:r>
      <w:r w:rsidR="003721BD">
        <w:rPr>
          <w:b/>
          <w:sz w:val="28"/>
          <w:szCs w:val="28"/>
        </w:rPr>
        <w:t xml:space="preserve">. </w:t>
      </w:r>
      <w:r w:rsidR="003721BD" w:rsidRPr="003721BD">
        <w:rPr>
          <w:sz w:val="28"/>
          <w:szCs w:val="28"/>
        </w:rPr>
        <w:t>Тонкослойная хроматография</w:t>
      </w:r>
      <w:r w:rsidR="00D11109" w:rsidRPr="00FE66DC">
        <w:rPr>
          <w:sz w:val="28"/>
          <w:szCs w:val="28"/>
        </w:rPr>
        <w:t xml:space="preserve"> (</w:t>
      </w:r>
      <w:r w:rsidR="00D11109" w:rsidRPr="00E11298">
        <w:rPr>
          <w:i/>
          <w:sz w:val="28"/>
          <w:szCs w:val="28"/>
        </w:rPr>
        <w:t>ОФС «Тонкослойная хроматография»</w:t>
      </w:r>
      <w:r w:rsidR="00D11109" w:rsidRPr="00FE66DC">
        <w:rPr>
          <w:sz w:val="28"/>
          <w:szCs w:val="28"/>
        </w:rPr>
        <w:t>).</w:t>
      </w:r>
    </w:p>
    <w:p w:rsidR="00BA2E4B" w:rsidRDefault="00BA2E4B" w:rsidP="00BA2E4B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A31A5F">
        <w:rPr>
          <w:i/>
          <w:sz w:val="28"/>
          <w:szCs w:val="28"/>
          <w:lang w:bidi="ru-RU"/>
        </w:rPr>
        <w:t xml:space="preserve">Пластинка. </w:t>
      </w:r>
      <w:r w:rsidRPr="00BB3D13">
        <w:rPr>
          <w:sz w:val="28"/>
          <w:szCs w:val="28"/>
        </w:rPr>
        <w:t>ТСХ пластинка со слоем силикагеля</w:t>
      </w:r>
      <w:r w:rsidRPr="00AA12A4">
        <w:rPr>
          <w:sz w:val="28"/>
          <w:szCs w:val="28"/>
          <w:lang w:bidi="ru-RU"/>
        </w:rPr>
        <w:t>.</w:t>
      </w:r>
    </w:p>
    <w:p w:rsidR="00BA2E4B" w:rsidRDefault="00BA2E4B" w:rsidP="00BA2E4B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A12A4">
        <w:rPr>
          <w:i/>
          <w:sz w:val="28"/>
          <w:szCs w:val="28"/>
          <w:lang w:bidi="ru-RU"/>
        </w:rPr>
        <w:t>Подвижная фаза (ПФ).</w:t>
      </w:r>
      <w:r>
        <w:rPr>
          <w:i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</w:rPr>
        <w:t>Гексан</w:t>
      </w:r>
      <w:proofErr w:type="spellEnd"/>
      <w:r>
        <w:rPr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эфир</w:t>
      </w:r>
      <w:r w:rsidRPr="003A50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40</w:t>
      </w:r>
      <w:r w:rsidRPr="003A501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) </w:t>
      </w:r>
      <w:r w:rsidRPr="003A5018">
        <w:rPr>
          <w:color w:val="000000"/>
          <w:sz w:val="28"/>
          <w:szCs w:val="28"/>
        </w:rPr>
        <w:t xml:space="preserve">. </w:t>
      </w:r>
    </w:p>
    <w:p w:rsidR="00BA2E4B" w:rsidRPr="00703640" w:rsidRDefault="00BA2E4B" w:rsidP="00BA2E4B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A12A4">
        <w:rPr>
          <w:i/>
          <w:sz w:val="28"/>
          <w:szCs w:val="28"/>
          <w:lang w:bidi="ru-RU"/>
        </w:rPr>
        <w:t>Испытуемый раствор</w:t>
      </w:r>
      <w:r w:rsidRPr="00AA12A4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В</w:t>
      </w:r>
      <w:r w:rsidRPr="002F2126">
        <w:rPr>
          <w:sz w:val="28"/>
          <w:szCs w:val="28"/>
        </w:rPr>
        <w:t xml:space="preserve"> </w:t>
      </w:r>
      <w:r w:rsidRPr="00703640">
        <w:rPr>
          <w:sz w:val="28"/>
          <w:szCs w:val="28"/>
        </w:rPr>
        <w:t>коническую</w:t>
      </w:r>
      <w:r w:rsidRPr="002F2126">
        <w:rPr>
          <w:sz w:val="28"/>
          <w:szCs w:val="28"/>
        </w:rPr>
        <w:t xml:space="preserve"> колбу со шлифом вместимостью </w:t>
      </w:r>
      <w:r>
        <w:rPr>
          <w:sz w:val="28"/>
          <w:szCs w:val="28"/>
        </w:rPr>
        <w:t>100</w:t>
      </w:r>
      <w:r w:rsidRPr="002F2126">
        <w:rPr>
          <w:sz w:val="28"/>
          <w:szCs w:val="28"/>
        </w:rPr>
        <w:t> мл, помещают</w:t>
      </w:r>
      <w:r>
        <w:rPr>
          <w:sz w:val="28"/>
          <w:szCs w:val="28"/>
        </w:rPr>
        <w:t xml:space="preserve"> 1</w:t>
      </w:r>
      <w:r w:rsidRPr="002F2126">
        <w:rPr>
          <w:sz w:val="28"/>
          <w:szCs w:val="28"/>
        </w:rPr>
        <w:t xml:space="preserve">,0 г сырья, измельчённого до величины частиц, проходящих сквозь сито с отверстиями размером </w:t>
      </w:r>
      <w:r>
        <w:rPr>
          <w:sz w:val="28"/>
          <w:szCs w:val="28"/>
        </w:rPr>
        <w:t>1</w:t>
      </w:r>
      <w:r w:rsidRPr="002F2126">
        <w:rPr>
          <w:sz w:val="28"/>
          <w:szCs w:val="28"/>
        </w:rPr>
        <w:t xml:space="preserve"> мм, прибавляют </w:t>
      </w:r>
      <w:r>
        <w:rPr>
          <w:sz w:val="28"/>
          <w:szCs w:val="28"/>
        </w:rPr>
        <w:t>5</w:t>
      </w:r>
      <w:r w:rsidRPr="002F2126">
        <w:rPr>
          <w:sz w:val="28"/>
          <w:szCs w:val="28"/>
        </w:rPr>
        <w:t xml:space="preserve"> мл </w:t>
      </w:r>
      <w:r w:rsidRPr="00703640">
        <w:rPr>
          <w:sz w:val="28"/>
          <w:szCs w:val="28"/>
        </w:rPr>
        <w:t>метанола, встряхивают в течение 15 мин и фильтруют через фильтр.</w:t>
      </w:r>
    </w:p>
    <w:p w:rsidR="00BA2E4B" w:rsidRDefault="00BA2E4B" w:rsidP="00BA2E4B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  <w:lang w:bidi="ru-RU"/>
        </w:rPr>
        <w:t>Раствор сравнения</w:t>
      </w:r>
      <w:r w:rsidRPr="00703640">
        <w:rPr>
          <w:i/>
          <w:sz w:val="28"/>
          <w:szCs w:val="28"/>
          <w:lang w:bidi="ru-RU"/>
        </w:rPr>
        <w:t>.</w:t>
      </w:r>
      <w:r w:rsidRPr="00703640">
        <w:rPr>
          <w:sz w:val="28"/>
          <w:szCs w:val="28"/>
          <w:lang w:bidi="ru-RU"/>
        </w:rPr>
        <w:t xml:space="preserve"> Растворяют 0,01 мл </w:t>
      </w:r>
      <w:proofErr w:type="spellStart"/>
      <w:r w:rsidRPr="00703640">
        <w:rPr>
          <w:sz w:val="28"/>
          <w:szCs w:val="28"/>
          <w:lang w:bidi="ru-RU"/>
        </w:rPr>
        <w:t>цитраля</w:t>
      </w:r>
      <w:proofErr w:type="spellEnd"/>
      <w:r>
        <w:rPr>
          <w:sz w:val="28"/>
          <w:szCs w:val="28"/>
          <w:lang w:bidi="ru-RU"/>
        </w:rPr>
        <w:t xml:space="preserve"> и 10</w:t>
      </w:r>
      <w:r w:rsidRPr="00703640">
        <w:rPr>
          <w:sz w:val="28"/>
          <w:szCs w:val="28"/>
          <w:lang w:bidi="ru-RU"/>
        </w:rPr>
        <w:t> мг резорцина в 10 мл метанола.</w:t>
      </w:r>
    </w:p>
    <w:p w:rsidR="00BA2E4B" w:rsidRPr="00C338B8" w:rsidRDefault="00BA2E4B" w:rsidP="00BA2E4B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C338B8">
        <w:rPr>
          <w:sz w:val="28"/>
          <w:szCs w:val="28"/>
        </w:rPr>
        <w:t xml:space="preserve">Раствор используют </w:t>
      </w:r>
      <w:proofErr w:type="gramStart"/>
      <w:r w:rsidRPr="00C338B8">
        <w:rPr>
          <w:sz w:val="28"/>
          <w:szCs w:val="28"/>
        </w:rPr>
        <w:t>свежеприготовленным</w:t>
      </w:r>
      <w:proofErr w:type="gramEnd"/>
      <w:r w:rsidRPr="00C338B8">
        <w:rPr>
          <w:sz w:val="28"/>
          <w:szCs w:val="28"/>
        </w:rPr>
        <w:t>.</w:t>
      </w:r>
    </w:p>
    <w:p w:rsidR="00BA2E4B" w:rsidRDefault="00BA2E4B" w:rsidP="00BA2E4B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2060"/>
          <w:sz w:val="28"/>
          <w:szCs w:val="28"/>
          <w:lang w:bidi="ru-RU"/>
        </w:rPr>
      </w:pPr>
      <w:r w:rsidRPr="003A5018">
        <w:rPr>
          <w:i/>
          <w:color w:val="000000"/>
          <w:sz w:val="28"/>
          <w:szCs w:val="28"/>
        </w:rPr>
        <w:t xml:space="preserve">Реактив для детектирования. </w:t>
      </w:r>
      <w:r>
        <w:rPr>
          <w:snapToGrid w:val="0"/>
          <w:sz w:val="28"/>
          <w:szCs w:val="28"/>
        </w:rPr>
        <w:t>Ванилина раствор 1 % в серной кислоте.</w:t>
      </w:r>
    </w:p>
    <w:p w:rsidR="00BA2E4B" w:rsidRDefault="00BA2E4B" w:rsidP="00BA2E4B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3A5018">
        <w:rPr>
          <w:sz w:val="28"/>
          <w:szCs w:val="28"/>
        </w:rPr>
        <w:t xml:space="preserve">На линию старта пластинки </w:t>
      </w:r>
      <w:r w:rsidRPr="002E1DA2">
        <w:rPr>
          <w:sz w:val="28"/>
          <w:szCs w:val="28"/>
        </w:rPr>
        <w:t xml:space="preserve">в </w:t>
      </w:r>
      <w:proofErr w:type="gramStart"/>
      <w:r w:rsidRPr="002E1DA2">
        <w:rPr>
          <w:sz w:val="28"/>
          <w:szCs w:val="28"/>
        </w:rPr>
        <w:t>виде</w:t>
      </w:r>
      <w:proofErr w:type="gramEnd"/>
      <w:r w:rsidRPr="002E1DA2">
        <w:rPr>
          <w:sz w:val="28"/>
          <w:szCs w:val="28"/>
        </w:rPr>
        <w:t xml:space="preserve"> полос длиной </w:t>
      </w:r>
      <w:r>
        <w:rPr>
          <w:sz w:val="28"/>
          <w:szCs w:val="28"/>
        </w:rPr>
        <w:t>10</w:t>
      </w:r>
      <w:r w:rsidRPr="002E1DA2">
        <w:rPr>
          <w:sz w:val="28"/>
          <w:szCs w:val="28"/>
        </w:rPr>
        <w:t xml:space="preserve"> мм и шириной 2 мм </w:t>
      </w:r>
      <w:r w:rsidRPr="003A5018">
        <w:rPr>
          <w:sz w:val="28"/>
          <w:szCs w:val="28"/>
        </w:rPr>
        <w:t xml:space="preserve">наносят по </w:t>
      </w:r>
      <w:r>
        <w:rPr>
          <w:sz w:val="28"/>
          <w:szCs w:val="28"/>
        </w:rPr>
        <w:t>20</w:t>
      </w:r>
      <w:r w:rsidRPr="003A5018">
        <w:rPr>
          <w:sz w:val="28"/>
          <w:szCs w:val="28"/>
        </w:rPr>
        <w:t> </w:t>
      </w:r>
      <w:proofErr w:type="spellStart"/>
      <w:r w:rsidRPr="003A5018">
        <w:rPr>
          <w:sz w:val="28"/>
          <w:szCs w:val="28"/>
        </w:rPr>
        <w:t>мкл</w:t>
      </w:r>
      <w:proofErr w:type="spellEnd"/>
      <w:r w:rsidRPr="003A5018">
        <w:rPr>
          <w:sz w:val="28"/>
          <w:szCs w:val="28"/>
        </w:rPr>
        <w:t xml:space="preserve"> испытуемого раствора и </w:t>
      </w:r>
      <w:r>
        <w:rPr>
          <w:sz w:val="28"/>
          <w:szCs w:val="28"/>
          <w:lang w:bidi="ru-RU"/>
        </w:rPr>
        <w:t xml:space="preserve">раствора сравнения. </w:t>
      </w:r>
      <w:r w:rsidRPr="001C5A5C">
        <w:rPr>
          <w:sz w:val="28"/>
          <w:szCs w:val="28"/>
          <w:lang w:bidi="ru-RU"/>
        </w:rPr>
        <w:t>Пластинку с нанес</w:t>
      </w:r>
      <w:r>
        <w:rPr>
          <w:sz w:val="28"/>
          <w:szCs w:val="28"/>
          <w:lang w:bidi="ru-RU"/>
        </w:rPr>
        <w:t>ё</w:t>
      </w:r>
      <w:r w:rsidRPr="001C5A5C">
        <w:rPr>
          <w:sz w:val="28"/>
          <w:szCs w:val="28"/>
          <w:lang w:bidi="ru-RU"/>
        </w:rPr>
        <w:t xml:space="preserve">нными пробами сушат </w:t>
      </w:r>
      <w:r>
        <w:rPr>
          <w:sz w:val="28"/>
          <w:szCs w:val="28"/>
          <w:lang w:bidi="ru-RU"/>
        </w:rPr>
        <w:t>в течение 5 мин</w:t>
      </w:r>
      <w:r w:rsidRPr="001C5A5C">
        <w:rPr>
          <w:sz w:val="28"/>
          <w:szCs w:val="28"/>
          <w:lang w:bidi="ru-RU"/>
        </w:rPr>
        <w:t>, помещают в</w:t>
      </w:r>
      <w:r>
        <w:rPr>
          <w:sz w:val="28"/>
          <w:szCs w:val="28"/>
          <w:lang w:bidi="ru-RU"/>
        </w:rPr>
        <w:t xml:space="preserve"> </w:t>
      </w:r>
      <w:r w:rsidRPr="001C5A5C">
        <w:rPr>
          <w:sz w:val="28"/>
          <w:szCs w:val="28"/>
          <w:lang w:bidi="ru-RU"/>
        </w:rPr>
        <w:t xml:space="preserve">камеру с ПФ и </w:t>
      </w:r>
      <w:proofErr w:type="spellStart"/>
      <w:r w:rsidRPr="001C5A5C">
        <w:rPr>
          <w:sz w:val="28"/>
          <w:szCs w:val="28"/>
          <w:lang w:bidi="ru-RU"/>
        </w:rPr>
        <w:t>хроматографируют</w:t>
      </w:r>
      <w:proofErr w:type="spellEnd"/>
      <w:r w:rsidRPr="001C5A5C">
        <w:rPr>
          <w:sz w:val="28"/>
          <w:szCs w:val="28"/>
          <w:lang w:bidi="ru-RU"/>
        </w:rPr>
        <w:t xml:space="preserve"> восходящим способом. Когда</w:t>
      </w:r>
      <w:r>
        <w:rPr>
          <w:sz w:val="28"/>
          <w:szCs w:val="28"/>
          <w:lang w:bidi="ru-RU"/>
        </w:rPr>
        <w:t xml:space="preserve"> фронт ПФ пройдё</w:t>
      </w:r>
      <w:r w:rsidR="00C417C3">
        <w:rPr>
          <w:sz w:val="28"/>
          <w:szCs w:val="28"/>
          <w:lang w:bidi="ru-RU"/>
        </w:rPr>
        <w:t>т около 80–</w:t>
      </w:r>
      <w:r>
        <w:rPr>
          <w:sz w:val="28"/>
          <w:szCs w:val="28"/>
          <w:lang w:bidi="ru-RU"/>
        </w:rPr>
        <w:t>90 </w:t>
      </w:r>
      <w:r w:rsidRPr="001C5A5C">
        <w:rPr>
          <w:sz w:val="28"/>
          <w:szCs w:val="28"/>
          <w:lang w:bidi="ru-RU"/>
        </w:rPr>
        <w:t>% длины пластинки от линии старта, е</w:t>
      </w:r>
      <w:r>
        <w:rPr>
          <w:sz w:val="28"/>
          <w:szCs w:val="28"/>
          <w:lang w:bidi="ru-RU"/>
        </w:rPr>
        <w:t>ё</w:t>
      </w:r>
      <w:r w:rsidRPr="001C5A5C">
        <w:rPr>
          <w:sz w:val="28"/>
          <w:szCs w:val="28"/>
          <w:lang w:bidi="ru-RU"/>
        </w:rPr>
        <w:t xml:space="preserve"> вынимают из камеры, сушат до удаления следов растворителей</w:t>
      </w:r>
      <w:r w:rsidRPr="003A5018">
        <w:rPr>
          <w:color w:val="000000"/>
          <w:sz w:val="28"/>
          <w:szCs w:val="28"/>
        </w:rPr>
        <w:t>, опрыскивают реактивом для детектирования</w:t>
      </w:r>
      <w:r>
        <w:rPr>
          <w:color w:val="000000"/>
          <w:sz w:val="28"/>
          <w:szCs w:val="28"/>
        </w:rPr>
        <w:t>,</w:t>
      </w:r>
      <w:r w:rsidRPr="00A47F06">
        <w:rPr>
          <w:snapToGrid w:val="0"/>
          <w:sz w:val="28"/>
          <w:szCs w:val="28"/>
        </w:rPr>
        <w:t xml:space="preserve"> </w:t>
      </w:r>
      <w:r w:rsidRPr="004D2542">
        <w:rPr>
          <w:snapToGrid w:val="0"/>
          <w:sz w:val="28"/>
          <w:szCs w:val="28"/>
        </w:rPr>
        <w:t>выдерживают при температуре 1</w:t>
      </w:r>
      <w:r>
        <w:rPr>
          <w:snapToGrid w:val="0"/>
          <w:sz w:val="28"/>
          <w:szCs w:val="28"/>
        </w:rPr>
        <w:t>00–</w:t>
      </w:r>
      <w:r w:rsidRPr="004D2542">
        <w:rPr>
          <w:snapToGrid w:val="0"/>
          <w:sz w:val="28"/>
          <w:szCs w:val="28"/>
        </w:rPr>
        <w:t>10</w:t>
      </w:r>
      <w:r>
        <w:rPr>
          <w:snapToGrid w:val="0"/>
          <w:sz w:val="28"/>
          <w:szCs w:val="28"/>
        </w:rPr>
        <w:t>5</w:t>
      </w:r>
      <w:proofErr w:type="gramStart"/>
      <w:r w:rsidRPr="004D2542">
        <w:rPr>
          <w:snapToGrid w:val="0"/>
          <w:sz w:val="28"/>
          <w:szCs w:val="28"/>
        </w:rPr>
        <w:t> </w:t>
      </w:r>
      <w:r w:rsidR="00173455">
        <w:rPr>
          <w:snapToGrid w:val="0"/>
          <w:sz w:val="28"/>
          <w:szCs w:val="28"/>
        </w:rPr>
        <w:t>°</w:t>
      </w:r>
      <w:bookmarkStart w:id="0" w:name="_GoBack"/>
      <w:bookmarkEnd w:id="0"/>
      <w:r w:rsidRPr="004D2542">
        <w:rPr>
          <w:snapToGrid w:val="0"/>
          <w:sz w:val="28"/>
          <w:szCs w:val="28"/>
        </w:rPr>
        <w:t>С</w:t>
      </w:r>
      <w:proofErr w:type="gramEnd"/>
      <w:r w:rsidRPr="004D2542">
        <w:rPr>
          <w:snapToGrid w:val="0"/>
          <w:sz w:val="28"/>
          <w:szCs w:val="28"/>
        </w:rPr>
        <w:t xml:space="preserve"> в течение </w:t>
      </w:r>
      <w:r>
        <w:rPr>
          <w:snapToGrid w:val="0"/>
          <w:sz w:val="28"/>
          <w:szCs w:val="28"/>
        </w:rPr>
        <w:t>10 </w:t>
      </w:r>
      <w:r w:rsidRPr="004D2542">
        <w:rPr>
          <w:snapToGrid w:val="0"/>
          <w:sz w:val="28"/>
          <w:szCs w:val="28"/>
        </w:rPr>
        <w:t>мин</w:t>
      </w:r>
      <w:r w:rsidRPr="003A5018">
        <w:rPr>
          <w:color w:val="000000"/>
          <w:sz w:val="28"/>
          <w:szCs w:val="28"/>
        </w:rPr>
        <w:t xml:space="preserve"> и просматривают </w:t>
      </w:r>
      <w:r>
        <w:rPr>
          <w:color w:val="000000"/>
          <w:sz w:val="28"/>
          <w:szCs w:val="28"/>
        </w:rPr>
        <w:t>при</w:t>
      </w:r>
      <w:r w:rsidRPr="003A50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дневном</w:t>
      </w:r>
      <w:r w:rsidRPr="003A5018">
        <w:rPr>
          <w:color w:val="000000"/>
          <w:sz w:val="28"/>
          <w:szCs w:val="28"/>
        </w:rPr>
        <w:t xml:space="preserve"> свете</w:t>
      </w:r>
      <w:r w:rsidRPr="001C5A5C">
        <w:rPr>
          <w:sz w:val="28"/>
          <w:szCs w:val="28"/>
          <w:lang w:bidi="ru-RU"/>
        </w:rPr>
        <w:t>.</w:t>
      </w:r>
    </w:p>
    <w:p w:rsidR="00A47F06" w:rsidRPr="000D4BD8" w:rsidRDefault="000D4BD8" w:rsidP="000F0026">
      <w:pPr>
        <w:keepNext/>
        <w:widowControl/>
        <w:shd w:val="clear" w:color="auto" w:fill="FFFFFF"/>
        <w:spacing w:line="360" w:lineRule="auto"/>
        <w:ind w:firstLine="709"/>
        <w:jc w:val="both"/>
        <w:rPr>
          <w:i/>
          <w:iCs/>
          <w:strike/>
          <w:color w:val="000000"/>
          <w:sz w:val="28"/>
          <w:szCs w:val="28"/>
        </w:rPr>
      </w:pPr>
      <w:r w:rsidRPr="000D4BD8">
        <w:rPr>
          <w:i/>
          <w:iCs/>
          <w:color w:val="000000"/>
          <w:sz w:val="28"/>
          <w:szCs w:val="28"/>
        </w:rPr>
        <w:t>Требование</w:t>
      </w:r>
    </w:p>
    <w:p w:rsidR="00A47F06" w:rsidRPr="002A29C1" w:rsidRDefault="00A47F06" w:rsidP="000F002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2542">
        <w:rPr>
          <w:sz w:val="28"/>
          <w:szCs w:val="28"/>
        </w:rPr>
        <w:t xml:space="preserve">На </w:t>
      </w:r>
      <w:r w:rsidRPr="00597FB6">
        <w:rPr>
          <w:sz w:val="28"/>
          <w:szCs w:val="28"/>
        </w:rPr>
        <w:t xml:space="preserve">хроматограмме </w:t>
      </w:r>
      <w:r w:rsidR="00597FB6" w:rsidRPr="00597FB6">
        <w:rPr>
          <w:sz w:val="28"/>
          <w:szCs w:val="28"/>
        </w:rPr>
        <w:t>раствора сравнения</w:t>
      </w:r>
      <w:r w:rsidRPr="004D2542">
        <w:rPr>
          <w:sz w:val="28"/>
          <w:szCs w:val="28"/>
        </w:rPr>
        <w:t xml:space="preserve"> должны обнаруживаться зона </w:t>
      </w:r>
      <w:r w:rsidRPr="00032131">
        <w:rPr>
          <w:sz w:val="28"/>
          <w:szCs w:val="28"/>
        </w:rPr>
        <w:t>адсорбции красного</w:t>
      </w:r>
      <w:r w:rsidRPr="004D2542">
        <w:rPr>
          <w:sz w:val="28"/>
          <w:szCs w:val="28"/>
        </w:rPr>
        <w:t xml:space="preserve"> цвета (</w:t>
      </w:r>
      <w:r w:rsidR="0025475C">
        <w:rPr>
          <w:sz w:val="28"/>
          <w:szCs w:val="28"/>
        </w:rPr>
        <w:t>резорцин</w:t>
      </w:r>
      <w:r w:rsidRPr="004D2542">
        <w:rPr>
          <w:sz w:val="28"/>
          <w:szCs w:val="28"/>
        </w:rPr>
        <w:t xml:space="preserve">) в </w:t>
      </w:r>
      <w:r>
        <w:rPr>
          <w:sz w:val="28"/>
          <w:szCs w:val="28"/>
        </w:rPr>
        <w:t>нижней</w:t>
      </w:r>
      <w:r w:rsidRPr="004D2542">
        <w:rPr>
          <w:sz w:val="28"/>
          <w:szCs w:val="28"/>
        </w:rPr>
        <w:t xml:space="preserve"> части пластинки и </w:t>
      </w:r>
      <w:r>
        <w:rPr>
          <w:sz w:val="28"/>
          <w:szCs w:val="28"/>
        </w:rPr>
        <w:t>2 зоны</w:t>
      </w:r>
      <w:r w:rsidRPr="004D2542">
        <w:rPr>
          <w:sz w:val="28"/>
          <w:szCs w:val="28"/>
        </w:rPr>
        <w:t xml:space="preserve"> абсорбции </w:t>
      </w:r>
      <w:r>
        <w:rPr>
          <w:sz w:val="28"/>
          <w:szCs w:val="28"/>
        </w:rPr>
        <w:t>фиолетового цвета</w:t>
      </w:r>
      <w:r w:rsidRPr="004D2542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цитраль</w:t>
      </w:r>
      <w:proofErr w:type="spellEnd"/>
      <w:r>
        <w:rPr>
          <w:sz w:val="28"/>
          <w:szCs w:val="28"/>
        </w:rPr>
        <w:t xml:space="preserve">) </w:t>
      </w:r>
      <w:r w:rsidRPr="00D73848">
        <w:rPr>
          <w:sz w:val="28"/>
          <w:szCs w:val="28"/>
        </w:rPr>
        <w:t>в верхней части</w:t>
      </w:r>
      <w:r>
        <w:rPr>
          <w:sz w:val="28"/>
          <w:szCs w:val="28"/>
        </w:rPr>
        <w:t xml:space="preserve"> </w:t>
      </w:r>
      <w:r w:rsidRPr="004D2542">
        <w:rPr>
          <w:sz w:val="28"/>
          <w:szCs w:val="28"/>
        </w:rPr>
        <w:t>пластинки</w:t>
      </w:r>
      <w:r>
        <w:rPr>
          <w:sz w:val="28"/>
          <w:szCs w:val="28"/>
        </w:rPr>
        <w:t>.</w:t>
      </w:r>
    </w:p>
    <w:p w:rsidR="00A47F06" w:rsidRDefault="00A47F06" w:rsidP="000F002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42798">
        <w:rPr>
          <w:sz w:val="28"/>
          <w:szCs w:val="28"/>
        </w:rPr>
        <w:t>На хроматограмме испытуемого</w:t>
      </w:r>
      <w:r>
        <w:rPr>
          <w:sz w:val="28"/>
          <w:szCs w:val="28"/>
        </w:rPr>
        <w:t xml:space="preserve"> раствора должны обнаруживаться</w:t>
      </w:r>
      <w:r w:rsidRPr="00C42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C42798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C42798">
        <w:rPr>
          <w:sz w:val="28"/>
          <w:szCs w:val="28"/>
        </w:rPr>
        <w:t xml:space="preserve"> адсорбции </w:t>
      </w:r>
      <w:r>
        <w:rPr>
          <w:sz w:val="28"/>
          <w:szCs w:val="28"/>
        </w:rPr>
        <w:t>фиолетового цвета ниже уровня зоны адсорбции резорцина</w:t>
      </w:r>
      <w:r w:rsidRPr="00C42798">
        <w:rPr>
          <w:sz w:val="28"/>
          <w:szCs w:val="28"/>
        </w:rPr>
        <w:t>,</w:t>
      </w:r>
      <w:r>
        <w:rPr>
          <w:sz w:val="28"/>
          <w:szCs w:val="28"/>
        </w:rPr>
        <w:t xml:space="preserve"> 2 </w:t>
      </w:r>
      <w:r w:rsidRPr="004D2542">
        <w:rPr>
          <w:sz w:val="28"/>
          <w:szCs w:val="28"/>
        </w:rPr>
        <w:t>зоны адсорбции</w:t>
      </w:r>
      <w:r w:rsidR="00590B0D">
        <w:rPr>
          <w:sz w:val="28"/>
          <w:szCs w:val="28"/>
        </w:rPr>
        <w:t xml:space="preserve"> фиолетового цвета</w:t>
      </w:r>
      <w:r>
        <w:rPr>
          <w:sz w:val="28"/>
          <w:szCs w:val="28"/>
        </w:rPr>
        <w:t xml:space="preserve"> </w:t>
      </w:r>
      <w:r w:rsidRPr="004D2542">
        <w:rPr>
          <w:sz w:val="28"/>
          <w:szCs w:val="28"/>
        </w:rPr>
        <w:t xml:space="preserve">между зонами адсорбции </w:t>
      </w:r>
      <w:r w:rsidRPr="00F931A0">
        <w:rPr>
          <w:sz w:val="28"/>
          <w:szCs w:val="28"/>
        </w:rPr>
        <w:t>резорцина</w:t>
      </w:r>
      <w:r>
        <w:rPr>
          <w:sz w:val="28"/>
          <w:szCs w:val="28"/>
        </w:rPr>
        <w:t xml:space="preserve"> и</w:t>
      </w:r>
      <w:r w:rsidRPr="00074F2D">
        <w:rPr>
          <w:sz w:val="28"/>
          <w:szCs w:val="28"/>
        </w:rPr>
        <w:t xml:space="preserve"> </w:t>
      </w:r>
      <w:proofErr w:type="spellStart"/>
      <w:r w:rsidRPr="00F931A0">
        <w:rPr>
          <w:sz w:val="28"/>
          <w:szCs w:val="28"/>
        </w:rPr>
        <w:t>цитраля</w:t>
      </w:r>
      <w:proofErr w:type="spellEnd"/>
      <w:r>
        <w:rPr>
          <w:sz w:val="28"/>
          <w:szCs w:val="28"/>
        </w:rPr>
        <w:t>;</w:t>
      </w:r>
      <w:r w:rsidRPr="00074F2D">
        <w:rPr>
          <w:sz w:val="28"/>
          <w:szCs w:val="28"/>
        </w:rPr>
        <w:t xml:space="preserve"> </w:t>
      </w:r>
      <w:r w:rsidRPr="004D2542">
        <w:rPr>
          <w:sz w:val="28"/>
          <w:szCs w:val="28"/>
        </w:rPr>
        <w:t xml:space="preserve">допускается обнаружение других зон </w:t>
      </w:r>
      <w:r w:rsidRPr="004D2542">
        <w:rPr>
          <w:snapToGrid w:val="0"/>
          <w:sz w:val="28"/>
          <w:szCs w:val="28"/>
        </w:rPr>
        <w:t>адсорбции</w:t>
      </w:r>
      <w:r>
        <w:rPr>
          <w:snapToGrid w:val="0"/>
          <w:sz w:val="28"/>
          <w:szCs w:val="28"/>
        </w:rPr>
        <w:t>.</w:t>
      </w:r>
    </w:p>
    <w:p w:rsidR="004436FF" w:rsidRPr="00732858" w:rsidRDefault="004436FF" w:rsidP="00D86F6B">
      <w:pPr>
        <w:keepNext/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732858">
        <w:rPr>
          <w:sz w:val="28"/>
          <w:szCs w:val="28"/>
        </w:rPr>
        <w:lastRenderedPageBreak/>
        <w:t>ИСПЫТАНИЯ</w:t>
      </w:r>
    </w:p>
    <w:p w:rsidR="004436FF" w:rsidRPr="003D621F" w:rsidRDefault="002741B4" w:rsidP="00D86F6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Влажность</w:t>
      </w:r>
      <w:r w:rsidR="004436FF" w:rsidRPr="003D621F">
        <w:rPr>
          <w:b/>
          <w:sz w:val="28"/>
          <w:szCs w:val="28"/>
        </w:rPr>
        <w:t xml:space="preserve"> </w:t>
      </w:r>
      <w:r w:rsidR="004436FF" w:rsidRPr="002741B4">
        <w:rPr>
          <w:i/>
          <w:sz w:val="28"/>
          <w:szCs w:val="28"/>
        </w:rPr>
        <w:t>(</w:t>
      </w:r>
      <w:r w:rsidR="004436FF" w:rsidRPr="002741B4">
        <w:rPr>
          <w:bCs/>
          <w:i/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происхождения»)</w:t>
      </w:r>
      <w:r w:rsidR="004436FF" w:rsidRPr="003D621F">
        <w:rPr>
          <w:bCs/>
          <w:sz w:val="28"/>
          <w:szCs w:val="28"/>
        </w:rPr>
        <w:t>.</w:t>
      </w:r>
      <w:r w:rsidRPr="002741B4">
        <w:rPr>
          <w:sz w:val="28"/>
          <w:szCs w:val="28"/>
        </w:rPr>
        <w:t xml:space="preserve"> </w:t>
      </w:r>
      <w:r w:rsidRPr="003D621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10</w:t>
      </w:r>
      <w:r w:rsidRPr="003D621F">
        <w:rPr>
          <w:sz w:val="28"/>
          <w:szCs w:val="28"/>
        </w:rPr>
        <w:t>,0 %</w:t>
      </w:r>
      <w:r>
        <w:rPr>
          <w:sz w:val="28"/>
          <w:szCs w:val="28"/>
        </w:rPr>
        <w:t>.</w:t>
      </w:r>
    </w:p>
    <w:p w:rsidR="004436FF" w:rsidRPr="003D621F" w:rsidRDefault="004436FF" w:rsidP="00D86F6B">
      <w:pPr>
        <w:spacing w:line="360" w:lineRule="auto"/>
        <w:ind w:firstLine="709"/>
        <w:jc w:val="both"/>
        <w:rPr>
          <w:sz w:val="28"/>
          <w:szCs w:val="28"/>
        </w:rPr>
      </w:pPr>
      <w:r w:rsidRPr="002741B4">
        <w:rPr>
          <w:b/>
          <w:sz w:val="28"/>
          <w:szCs w:val="28"/>
        </w:rPr>
        <w:t>Зола общая</w:t>
      </w:r>
      <w:r w:rsidRPr="002741B4">
        <w:rPr>
          <w:sz w:val="28"/>
          <w:szCs w:val="28"/>
        </w:rPr>
        <w:t xml:space="preserve"> </w:t>
      </w:r>
      <w:r w:rsidRPr="002741B4">
        <w:rPr>
          <w:i/>
          <w:sz w:val="28"/>
          <w:szCs w:val="28"/>
        </w:rPr>
        <w:t>(ОФС «Зола общая»)</w:t>
      </w:r>
      <w:r w:rsidRPr="003D621F">
        <w:rPr>
          <w:sz w:val="28"/>
          <w:szCs w:val="28"/>
        </w:rPr>
        <w:t>.</w:t>
      </w:r>
      <w:r w:rsidR="002741B4" w:rsidRPr="002741B4">
        <w:rPr>
          <w:sz w:val="28"/>
          <w:szCs w:val="28"/>
        </w:rPr>
        <w:t xml:space="preserve"> </w:t>
      </w:r>
      <w:r w:rsidR="002741B4" w:rsidRPr="003D621F">
        <w:rPr>
          <w:sz w:val="28"/>
          <w:szCs w:val="28"/>
        </w:rPr>
        <w:t xml:space="preserve">Не более </w:t>
      </w:r>
      <w:r w:rsidR="002741B4" w:rsidRPr="00374C5F">
        <w:rPr>
          <w:sz w:val="28"/>
          <w:szCs w:val="28"/>
        </w:rPr>
        <w:t>8,</w:t>
      </w:r>
      <w:r w:rsidR="002741B4" w:rsidRPr="003D621F">
        <w:rPr>
          <w:sz w:val="28"/>
          <w:szCs w:val="28"/>
        </w:rPr>
        <w:t>0 %</w:t>
      </w:r>
      <w:r w:rsidR="002741B4">
        <w:rPr>
          <w:sz w:val="28"/>
          <w:szCs w:val="28"/>
        </w:rPr>
        <w:t>.</w:t>
      </w:r>
    </w:p>
    <w:p w:rsidR="004436FF" w:rsidRPr="003D621F" w:rsidRDefault="004436FF" w:rsidP="00D86F6B">
      <w:pPr>
        <w:spacing w:line="360" w:lineRule="auto"/>
        <w:ind w:firstLine="709"/>
        <w:jc w:val="both"/>
        <w:rPr>
          <w:sz w:val="28"/>
          <w:szCs w:val="28"/>
        </w:rPr>
      </w:pPr>
      <w:r w:rsidRPr="002741B4">
        <w:rPr>
          <w:b/>
          <w:sz w:val="28"/>
          <w:szCs w:val="28"/>
        </w:rPr>
        <w:t>Зола, нерастворимая в хлористоводородной кислоте</w:t>
      </w:r>
      <w:r w:rsidRPr="003D621F">
        <w:rPr>
          <w:b/>
          <w:sz w:val="28"/>
          <w:szCs w:val="28"/>
        </w:rPr>
        <w:t xml:space="preserve"> </w:t>
      </w:r>
      <w:r w:rsidRPr="002741B4">
        <w:rPr>
          <w:i/>
          <w:sz w:val="28"/>
          <w:szCs w:val="28"/>
        </w:rPr>
        <w:t>(ОФС «Зола, нерастворимая в хлористоводородной кислоте»)</w:t>
      </w:r>
      <w:r w:rsidRPr="003D621F">
        <w:rPr>
          <w:sz w:val="28"/>
          <w:szCs w:val="28"/>
        </w:rPr>
        <w:t>.</w:t>
      </w:r>
      <w:r w:rsidR="002741B4" w:rsidRPr="002741B4">
        <w:rPr>
          <w:sz w:val="28"/>
          <w:szCs w:val="28"/>
        </w:rPr>
        <w:t xml:space="preserve"> </w:t>
      </w:r>
      <w:r w:rsidR="002741B4" w:rsidRPr="003D621F">
        <w:rPr>
          <w:sz w:val="28"/>
          <w:szCs w:val="28"/>
        </w:rPr>
        <w:t xml:space="preserve">Не более </w:t>
      </w:r>
      <w:r w:rsidR="002741B4">
        <w:rPr>
          <w:sz w:val="28"/>
          <w:szCs w:val="28"/>
        </w:rPr>
        <w:t>2</w:t>
      </w:r>
      <w:r w:rsidR="002741B4" w:rsidRPr="003D621F">
        <w:rPr>
          <w:sz w:val="28"/>
          <w:szCs w:val="28"/>
        </w:rPr>
        <w:t>,0 %</w:t>
      </w:r>
      <w:r w:rsidR="002741B4">
        <w:rPr>
          <w:sz w:val="28"/>
          <w:szCs w:val="28"/>
        </w:rPr>
        <w:t>.</w:t>
      </w:r>
    </w:p>
    <w:p w:rsidR="004436FF" w:rsidRPr="003D621F" w:rsidRDefault="004436FF" w:rsidP="00D86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1298">
        <w:rPr>
          <w:b/>
          <w:sz w:val="28"/>
          <w:szCs w:val="28"/>
        </w:rPr>
        <w:t>Измельчённость сырья</w:t>
      </w:r>
      <w:r w:rsidRPr="003D621F">
        <w:rPr>
          <w:color w:val="000000"/>
          <w:sz w:val="28"/>
          <w:szCs w:val="28"/>
        </w:rPr>
        <w:t xml:space="preserve"> </w:t>
      </w:r>
      <w:r w:rsidR="00E11298" w:rsidRPr="00E11298">
        <w:rPr>
          <w:i/>
          <w:color w:val="000000"/>
          <w:sz w:val="28"/>
          <w:szCs w:val="28"/>
        </w:rPr>
        <w:t>(</w:t>
      </w:r>
      <w:r w:rsidRPr="00E11298">
        <w:rPr>
          <w:i/>
          <w:color w:val="000000"/>
          <w:sz w:val="28"/>
          <w:szCs w:val="28"/>
        </w:rPr>
        <w:t>ОФС</w:t>
      </w:r>
      <w:r w:rsidR="00E86ACF" w:rsidRPr="00E11298">
        <w:rPr>
          <w:i/>
          <w:color w:val="000000"/>
          <w:sz w:val="28"/>
          <w:szCs w:val="28"/>
        </w:rPr>
        <w:t> </w:t>
      </w:r>
      <w:r w:rsidRPr="00E11298">
        <w:rPr>
          <w:i/>
          <w:sz w:val="28"/>
          <w:szCs w:val="28"/>
        </w:rPr>
        <w:t>«</w:t>
      </w:r>
      <w:r w:rsidRPr="00E11298">
        <w:rPr>
          <w:bCs/>
          <w:i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Pr="00E11298">
        <w:rPr>
          <w:i/>
          <w:sz w:val="28"/>
          <w:szCs w:val="28"/>
        </w:rPr>
        <w:t>лекарственных растительных препаратах</w:t>
      </w:r>
      <w:r w:rsidRPr="00E11298">
        <w:rPr>
          <w:bCs/>
          <w:i/>
          <w:sz w:val="28"/>
          <w:szCs w:val="28"/>
        </w:rPr>
        <w:t>»</w:t>
      </w:r>
      <w:r w:rsidR="00E11298" w:rsidRPr="00E11298">
        <w:rPr>
          <w:bCs/>
          <w:i/>
          <w:sz w:val="28"/>
          <w:szCs w:val="28"/>
        </w:rPr>
        <w:t>)</w:t>
      </w:r>
      <w:r w:rsidRPr="003D621F">
        <w:rPr>
          <w:color w:val="000000"/>
          <w:sz w:val="28"/>
          <w:szCs w:val="28"/>
        </w:rPr>
        <w:t>.</w:t>
      </w:r>
    </w:p>
    <w:p w:rsidR="004436FF" w:rsidRPr="003D621F" w:rsidRDefault="004436FF" w:rsidP="00D86F6B">
      <w:pPr>
        <w:spacing w:line="360" w:lineRule="auto"/>
        <w:ind w:firstLine="709"/>
        <w:jc w:val="both"/>
        <w:rPr>
          <w:sz w:val="28"/>
          <w:szCs w:val="28"/>
        </w:rPr>
      </w:pPr>
      <w:r w:rsidRPr="00CF5C92">
        <w:rPr>
          <w:i/>
          <w:sz w:val="28"/>
          <w:szCs w:val="28"/>
        </w:rPr>
        <w:t>Цельное сырьё:</w:t>
      </w:r>
      <w:r w:rsidRPr="00CF5C92">
        <w:rPr>
          <w:sz w:val="28"/>
          <w:szCs w:val="28"/>
        </w:rPr>
        <w:t xml:space="preserve"> частиц, проходящих сквозь сито с отверстиями размером </w:t>
      </w:r>
      <w:r w:rsidR="003A2147">
        <w:rPr>
          <w:sz w:val="28"/>
          <w:szCs w:val="28"/>
        </w:rPr>
        <w:t>2</w:t>
      </w:r>
      <w:r w:rsidRPr="00CF5C92">
        <w:rPr>
          <w:sz w:val="28"/>
          <w:szCs w:val="28"/>
        </w:rPr>
        <w:t xml:space="preserve"> мм, </w:t>
      </w:r>
      <w:r w:rsidRPr="00CF5C92">
        <w:rPr>
          <w:sz w:val="28"/>
          <w:szCs w:val="28"/>
        </w:rPr>
        <w:sym w:font="Symbol" w:char="F02D"/>
      </w:r>
      <w:r w:rsidRPr="00CF5C92">
        <w:rPr>
          <w:sz w:val="28"/>
          <w:szCs w:val="28"/>
        </w:rPr>
        <w:t xml:space="preserve"> не более </w:t>
      </w:r>
      <w:r w:rsidR="003A2147">
        <w:rPr>
          <w:sz w:val="28"/>
          <w:szCs w:val="28"/>
        </w:rPr>
        <w:t>5</w:t>
      </w:r>
      <w:r w:rsidRPr="00CF5C92">
        <w:rPr>
          <w:sz w:val="28"/>
          <w:szCs w:val="28"/>
        </w:rPr>
        <w:t> %.</w:t>
      </w:r>
    </w:p>
    <w:p w:rsidR="004436FF" w:rsidRDefault="004436FF" w:rsidP="00D86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1298">
        <w:rPr>
          <w:b/>
          <w:sz w:val="28"/>
          <w:szCs w:val="28"/>
        </w:rPr>
        <w:t>Допустимые примеси</w:t>
      </w:r>
      <w:r w:rsidRPr="00E11298">
        <w:rPr>
          <w:color w:val="000000"/>
          <w:sz w:val="28"/>
          <w:szCs w:val="28"/>
        </w:rPr>
        <w:t xml:space="preserve"> </w:t>
      </w:r>
      <w:r w:rsidR="00E11298" w:rsidRPr="00E11298">
        <w:rPr>
          <w:i/>
          <w:color w:val="000000"/>
          <w:sz w:val="28"/>
          <w:szCs w:val="28"/>
        </w:rPr>
        <w:t>(</w:t>
      </w:r>
      <w:r w:rsidRPr="00E11298">
        <w:rPr>
          <w:i/>
          <w:color w:val="000000"/>
          <w:sz w:val="28"/>
          <w:szCs w:val="28"/>
        </w:rPr>
        <w:t>ОФС</w:t>
      </w:r>
      <w:r w:rsidR="00E86ACF" w:rsidRPr="00E11298">
        <w:rPr>
          <w:i/>
          <w:color w:val="000000"/>
          <w:sz w:val="28"/>
          <w:szCs w:val="28"/>
        </w:rPr>
        <w:t> </w:t>
      </w:r>
      <w:r w:rsidRPr="00E11298">
        <w:rPr>
          <w:i/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="00E11298" w:rsidRPr="00E11298">
        <w:rPr>
          <w:i/>
          <w:color w:val="000000"/>
          <w:sz w:val="28"/>
          <w:szCs w:val="28"/>
        </w:rPr>
        <w:t>)</w:t>
      </w:r>
      <w:r w:rsidRPr="003D621F">
        <w:rPr>
          <w:color w:val="000000"/>
          <w:sz w:val="28"/>
          <w:szCs w:val="28"/>
        </w:rPr>
        <w:t>.</w:t>
      </w:r>
    </w:p>
    <w:p w:rsidR="003A2147" w:rsidRPr="00783EF8" w:rsidRDefault="003A2147" w:rsidP="00D86F6B">
      <w:pPr>
        <w:spacing w:line="360" w:lineRule="auto"/>
        <w:ind w:firstLine="709"/>
        <w:jc w:val="both"/>
        <w:rPr>
          <w:sz w:val="28"/>
        </w:rPr>
      </w:pPr>
      <w:r w:rsidRPr="00CC6A0C">
        <w:rPr>
          <w:b/>
          <w:i/>
          <w:sz w:val="28"/>
          <w:szCs w:val="28"/>
        </w:rPr>
        <w:t xml:space="preserve">Корневища </w:t>
      </w:r>
      <w:r w:rsidRPr="00CC6A0C">
        <w:rPr>
          <w:b/>
          <w:i/>
          <w:sz w:val="28"/>
          <w:szCs w:val="28"/>
          <w:lang w:val="en-US"/>
        </w:rPr>
        <w:t>c</w:t>
      </w:r>
      <w:r w:rsidRPr="00CC6A0C">
        <w:rPr>
          <w:b/>
          <w:i/>
          <w:sz w:val="28"/>
          <w:szCs w:val="28"/>
        </w:rPr>
        <w:t xml:space="preserve"> грубоволокнистым строением и потемневши</w:t>
      </w:r>
      <w:r w:rsidR="001C4259">
        <w:rPr>
          <w:b/>
          <w:i/>
          <w:sz w:val="28"/>
          <w:szCs w:val="28"/>
        </w:rPr>
        <w:t>е</w:t>
      </w:r>
      <w:r w:rsidRPr="00CC6A0C">
        <w:rPr>
          <w:b/>
          <w:i/>
          <w:sz w:val="28"/>
          <w:szCs w:val="28"/>
        </w:rPr>
        <w:t xml:space="preserve"> на изломе.</w:t>
      </w:r>
      <w:r w:rsidRPr="00CC6A0C">
        <w:rPr>
          <w:sz w:val="28"/>
        </w:rPr>
        <w:t xml:space="preserve"> </w:t>
      </w:r>
      <w:r w:rsidRPr="00CC6A0C">
        <w:rPr>
          <w:i/>
          <w:sz w:val="28"/>
          <w:szCs w:val="28"/>
        </w:rPr>
        <w:t>Цельное сырь</w:t>
      </w:r>
      <w:r w:rsidR="00FB6D46">
        <w:rPr>
          <w:i/>
          <w:sz w:val="28"/>
          <w:szCs w:val="28"/>
        </w:rPr>
        <w:t>ё</w:t>
      </w:r>
      <w:r w:rsidRPr="00CC6A0C">
        <w:rPr>
          <w:i/>
          <w:sz w:val="28"/>
          <w:szCs w:val="28"/>
        </w:rPr>
        <w:t xml:space="preserve"> – </w:t>
      </w:r>
      <w:r w:rsidRPr="00CC6A0C">
        <w:rPr>
          <w:sz w:val="28"/>
          <w:szCs w:val="28"/>
        </w:rPr>
        <w:t xml:space="preserve">не </w:t>
      </w:r>
      <w:r w:rsidRPr="00783EF8">
        <w:rPr>
          <w:sz w:val="28"/>
          <w:szCs w:val="28"/>
        </w:rPr>
        <w:t>более 5</w:t>
      </w:r>
      <w:r w:rsidR="00FB6D46">
        <w:rPr>
          <w:sz w:val="28"/>
          <w:szCs w:val="28"/>
        </w:rPr>
        <w:t> </w:t>
      </w:r>
      <w:r w:rsidRPr="00783EF8">
        <w:rPr>
          <w:sz w:val="28"/>
          <w:szCs w:val="28"/>
        </w:rPr>
        <w:t>%.</w:t>
      </w:r>
    </w:p>
    <w:p w:rsidR="003A2147" w:rsidRPr="00783EF8" w:rsidRDefault="003A2147" w:rsidP="00D86F6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3EF8">
        <w:rPr>
          <w:b/>
          <w:i/>
          <w:sz w:val="28"/>
          <w:szCs w:val="28"/>
        </w:rPr>
        <w:t>Корневища поврежд</w:t>
      </w:r>
      <w:r w:rsidR="00FB6D46">
        <w:rPr>
          <w:b/>
          <w:i/>
          <w:sz w:val="28"/>
          <w:szCs w:val="28"/>
        </w:rPr>
        <w:t>ё</w:t>
      </w:r>
      <w:r w:rsidRPr="00783EF8">
        <w:rPr>
          <w:b/>
          <w:i/>
          <w:sz w:val="28"/>
          <w:szCs w:val="28"/>
        </w:rPr>
        <w:t>нные.</w:t>
      </w:r>
      <w:r w:rsidRPr="00783EF8">
        <w:rPr>
          <w:i/>
          <w:sz w:val="28"/>
          <w:szCs w:val="28"/>
        </w:rPr>
        <w:t xml:space="preserve"> Цельное сырь</w:t>
      </w:r>
      <w:r w:rsidR="00FB6D46">
        <w:rPr>
          <w:i/>
          <w:sz w:val="28"/>
          <w:szCs w:val="28"/>
        </w:rPr>
        <w:t xml:space="preserve">ё </w:t>
      </w:r>
      <w:r w:rsidR="00FB6D46">
        <w:rPr>
          <w:sz w:val="28"/>
          <w:szCs w:val="28"/>
        </w:rPr>
        <w:t>– не более 3 </w:t>
      </w:r>
      <w:r w:rsidRPr="00783EF8">
        <w:rPr>
          <w:sz w:val="28"/>
          <w:szCs w:val="28"/>
        </w:rPr>
        <w:t>%.</w:t>
      </w:r>
    </w:p>
    <w:p w:rsidR="004436FF" w:rsidRPr="00783EF8" w:rsidRDefault="004436FF" w:rsidP="00D86F6B">
      <w:pPr>
        <w:spacing w:line="360" w:lineRule="auto"/>
        <w:ind w:firstLine="709"/>
        <w:jc w:val="both"/>
        <w:rPr>
          <w:sz w:val="28"/>
          <w:szCs w:val="28"/>
        </w:rPr>
      </w:pPr>
      <w:r w:rsidRPr="00783EF8">
        <w:rPr>
          <w:b/>
          <w:i/>
          <w:sz w:val="28"/>
          <w:szCs w:val="28"/>
        </w:rPr>
        <w:t>Органическая примесь</w:t>
      </w:r>
      <w:r w:rsidRPr="00783EF8">
        <w:rPr>
          <w:i/>
          <w:sz w:val="28"/>
          <w:szCs w:val="28"/>
        </w:rPr>
        <w:t>.</w:t>
      </w:r>
      <w:r w:rsidRPr="00783EF8">
        <w:rPr>
          <w:b/>
          <w:i/>
          <w:sz w:val="28"/>
          <w:szCs w:val="28"/>
        </w:rPr>
        <w:t xml:space="preserve"> </w:t>
      </w:r>
      <w:r w:rsidR="00CD79AB" w:rsidRPr="00783EF8">
        <w:rPr>
          <w:sz w:val="28"/>
          <w:szCs w:val="28"/>
        </w:rPr>
        <w:t>Н</w:t>
      </w:r>
      <w:r w:rsidRPr="00783EF8">
        <w:rPr>
          <w:sz w:val="28"/>
          <w:szCs w:val="28"/>
        </w:rPr>
        <w:t xml:space="preserve">е более </w:t>
      </w:r>
      <w:r w:rsidR="003A2147" w:rsidRPr="00783EF8">
        <w:rPr>
          <w:sz w:val="28"/>
          <w:szCs w:val="28"/>
        </w:rPr>
        <w:t>1</w:t>
      </w:r>
      <w:r w:rsidRPr="00783EF8">
        <w:rPr>
          <w:sz w:val="28"/>
          <w:szCs w:val="28"/>
        </w:rPr>
        <w:t> %.</w:t>
      </w:r>
    </w:p>
    <w:p w:rsidR="004436FF" w:rsidRPr="003D621F" w:rsidRDefault="004436FF" w:rsidP="00D86F6B">
      <w:pPr>
        <w:spacing w:line="360" w:lineRule="auto"/>
        <w:ind w:firstLine="709"/>
        <w:jc w:val="both"/>
        <w:rPr>
          <w:sz w:val="28"/>
          <w:szCs w:val="28"/>
        </w:rPr>
      </w:pPr>
      <w:r w:rsidRPr="00783EF8">
        <w:rPr>
          <w:b/>
          <w:i/>
          <w:sz w:val="28"/>
          <w:szCs w:val="28"/>
        </w:rPr>
        <w:t>Минеральная примесь</w:t>
      </w:r>
      <w:r w:rsidRPr="00783EF8">
        <w:rPr>
          <w:i/>
          <w:sz w:val="28"/>
          <w:szCs w:val="28"/>
        </w:rPr>
        <w:t>.</w:t>
      </w:r>
      <w:r w:rsidRPr="00783EF8">
        <w:rPr>
          <w:b/>
          <w:i/>
          <w:sz w:val="28"/>
          <w:szCs w:val="28"/>
        </w:rPr>
        <w:t xml:space="preserve"> </w:t>
      </w:r>
      <w:r w:rsidRPr="00783EF8">
        <w:rPr>
          <w:sz w:val="28"/>
          <w:szCs w:val="28"/>
        </w:rPr>
        <w:t xml:space="preserve">Не более </w:t>
      </w:r>
      <w:r w:rsidR="00CD79AB" w:rsidRPr="00783EF8">
        <w:rPr>
          <w:sz w:val="28"/>
          <w:szCs w:val="28"/>
        </w:rPr>
        <w:t>1</w:t>
      </w:r>
      <w:r w:rsidRPr="00783EF8">
        <w:rPr>
          <w:sz w:val="28"/>
          <w:szCs w:val="28"/>
        </w:rPr>
        <w:t> %.</w:t>
      </w:r>
    </w:p>
    <w:p w:rsidR="004436FF" w:rsidRDefault="004436FF" w:rsidP="00D86F6B">
      <w:pPr>
        <w:spacing w:line="360" w:lineRule="auto"/>
        <w:ind w:firstLine="709"/>
        <w:jc w:val="both"/>
        <w:rPr>
          <w:sz w:val="28"/>
          <w:szCs w:val="28"/>
        </w:rPr>
      </w:pPr>
      <w:r w:rsidRPr="002741B4">
        <w:rPr>
          <w:b/>
          <w:bCs/>
          <w:sz w:val="28"/>
          <w:szCs w:val="28"/>
        </w:rPr>
        <w:t>Тяжёлые металлы и мышьяк</w:t>
      </w:r>
      <w:r w:rsidRPr="003D621F">
        <w:rPr>
          <w:sz w:val="28"/>
          <w:szCs w:val="28"/>
        </w:rPr>
        <w:t xml:space="preserve"> </w:t>
      </w:r>
      <w:r w:rsidR="002741B4" w:rsidRPr="002741B4">
        <w:rPr>
          <w:i/>
          <w:sz w:val="28"/>
          <w:szCs w:val="28"/>
        </w:rPr>
        <w:t>(</w:t>
      </w:r>
      <w:r w:rsidRPr="002741B4">
        <w:rPr>
          <w:i/>
          <w:sz w:val="28"/>
          <w:szCs w:val="28"/>
        </w:rPr>
        <w:t>ОФС «Определение содержания тяжёлых металлов и мышьяка в лекарственном растительном сырье и лекарственных растительных препаратах»</w:t>
      </w:r>
      <w:r w:rsidR="002741B4" w:rsidRPr="002741B4">
        <w:rPr>
          <w:i/>
          <w:sz w:val="28"/>
          <w:szCs w:val="28"/>
        </w:rPr>
        <w:t>)</w:t>
      </w:r>
      <w:r w:rsidRPr="003D621F">
        <w:rPr>
          <w:sz w:val="28"/>
          <w:szCs w:val="28"/>
        </w:rPr>
        <w:t>.</w:t>
      </w:r>
    </w:p>
    <w:p w:rsidR="004436FF" w:rsidRDefault="004436FF" w:rsidP="00D86F6B">
      <w:pPr>
        <w:spacing w:line="360" w:lineRule="auto"/>
        <w:ind w:firstLine="709"/>
        <w:jc w:val="both"/>
        <w:rPr>
          <w:sz w:val="28"/>
          <w:szCs w:val="28"/>
        </w:rPr>
      </w:pPr>
      <w:r w:rsidRPr="002741B4">
        <w:rPr>
          <w:b/>
          <w:bCs/>
          <w:sz w:val="28"/>
          <w:szCs w:val="28"/>
        </w:rPr>
        <w:t>Радионуклиды</w:t>
      </w:r>
      <w:r w:rsidRPr="003D621F">
        <w:rPr>
          <w:sz w:val="28"/>
          <w:szCs w:val="28"/>
        </w:rPr>
        <w:t xml:space="preserve"> </w:t>
      </w:r>
      <w:r w:rsidR="002741B4" w:rsidRPr="002741B4">
        <w:rPr>
          <w:i/>
          <w:sz w:val="28"/>
          <w:szCs w:val="28"/>
        </w:rPr>
        <w:t>(</w:t>
      </w:r>
      <w:r w:rsidRPr="002741B4">
        <w:rPr>
          <w:i/>
          <w:sz w:val="28"/>
          <w:szCs w:val="28"/>
        </w:rPr>
        <w:t>ОФС «Определение содержания радионуклидов в лекарственном растительном сырье и лекарственных растительных препаратах»</w:t>
      </w:r>
      <w:r w:rsidR="002741B4" w:rsidRPr="002741B4">
        <w:rPr>
          <w:i/>
          <w:sz w:val="28"/>
          <w:szCs w:val="28"/>
        </w:rPr>
        <w:t>)</w:t>
      </w:r>
      <w:r w:rsidRPr="002741B4">
        <w:rPr>
          <w:i/>
          <w:sz w:val="28"/>
          <w:szCs w:val="28"/>
        </w:rPr>
        <w:t>.</w:t>
      </w:r>
    </w:p>
    <w:p w:rsidR="003A2147" w:rsidRPr="003A2147" w:rsidRDefault="003A2147" w:rsidP="00E90D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741B4">
        <w:rPr>
          <w:b/>
          <w:sz w:val="28"/>
          <w:szCs w:val="28"/>
        </w:rPr>
        <w:t>Остаточные количества пестицидов</w:t>
      </w:r>
      <w:r w:rsidRPr="003A2147">
        <w:rPr>
          <w:sz w:val="28"/>
          <w:szCs w:val="28"/>
        </w:rPr>
        <w:t xml:space="preserve"> </w:t>
      </w:r>
      <w:r w:rsidR="002741B4" w:rsidRPr="002741B4">
        <w:rPr>
          <w:i/>
          <w:sz w:val="28"/>
          <w:szCs w:val="28"/>
        </w:rPr>
        <w:t>(</w:t>
      </w:r>
      <w:r w:rsidRPr="002741B4">
        <w:rPr>
          <w:i/>
          <w:sz w:val="28"/>
          <w:szCs w:val="28"/>
        </w:rPr>
        <w:t>ОФС «Определение содержания остаточных пестицидов в лекарственном растительном сырье и лекарственных растительных препаратах»</w:t>
      </w:r>
      <w:r w:rsidR="002741B4" w:rsidRPr="002741B4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36FF" w:rsidRPr="003D621F" w:rsidRDefault="004436FF" w:rsidP="00E90D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741B4">
        <w:rPr>
          <w:b/>
          <w:sz w:val="28"/>
          <w:szCs w:val="28"/>
        </w:rPr>
        <w:lastRenderedPageBreak/>
        <w:t>Заражённость вредителями запасов</w:t>
      </w:r>
      <w:r w:rsidRPr="002741B4">
        <w:rPr>
          <w:sz w:val="28"/>
        </w:rPr>
        <w:t xml:space="preserve"> </w:t>
      </w:r>
      <w:r w:rsidR="002741B4" w:rsidRPr="002741B4">
        <w:rPr>
          <w:i/>
          <w:sz w:val="28"/>
        </w:rPr>
        <w:t>(</w:t>
      </w:r>
      <w:r w:rsidRPr="002741B4">
        <w:rPr>
          <w:i/>
          <w:sz w:val="28"/>
          <w:szCs w:val="28"/>
        </w:rPr>
        <w:t>ОФС «Определение степени заражённости лекарственного растительного сырья и лекарственных растительных препаратов вредителями запасов»</w:t>
      </w:r>
      <w:r w:rsidR="002741B4" w:rsidRPr="002741B4">
        <w:rPr>
          <w:i/>
          <w:sz w:val="28"/>
          <w:szCs w:val="28"/>
        </w:rPr>
        <w:t>)</w:t>
      </w:r>
      <w:r w:rsidRPr="003D621F">
        <w:rPr>
          <w:sz w:val="28"/>
          <w:szCs w:val="28"/>
        </w:rPr>
        <w:t>.</w:t>
      </w:r>
    </w:p>
    <w:p w:rsidR="00765B05" w:rsidRPr="00BF15D7" w:rsidRDefault="00765B05" w:rsidP="00E90D5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D621F">
        <w:rPr>
          <w:rFonts w:ascii="Times New Roman" w:hAnsi="Times New Roman"/>
          <w:b/>
          <w:sz w:val="28"/>
        </w:rPr>
        <w:t>Микробиологическая чистота</w:t>
      </w:r>
      <w:r w:rsidRPr="003D621F">
        <w:rPr>
          <w:rFonts w:ascii="Times New Roman" w:hAnsi="Times New Roman"/>
          <w:sz w:val="28"/>
        </w:rPr>
        <w:t xml:space="preserve">. </w:t>
      </w:r>
      <w:r w:rsidR="001C4259" w:rsidRPr="00A222C9">
        <w:rPr>
          <w:rFonts w:ascii="Times New Roman" w:hAnsi="Times New Roman"/>
          <w:sz w:val="28"/>
          <w:szCs w:val="28"/>
        </w:rPr>
        <w:t>Испытуемый образец должен выдерживать требования испытания на микробиологическую чистоту</w:t>
      </w:r>
      <w:r w:rsidRPr="003D621F">
        <w:rPr>
          <w:rFonts w:ascii="Times New Roman" w:hAnsi="Times New Roman"/>
          <w:sz w:val="28"/>
        </w:rPr>
        <w:t>.</w:t>
      </w:r>
    </w:p>
    <w:p w:rsidR="00002FD6" w:rsidRDefault="00A10711" w:rsidP="00E90D5B">
      <w:pPr>
        <w:keepNext/>
        <w:spacing w:before="24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КОЛИЧЕСТВЕННОЕ ОПРЕДЕЛЕНИЕ</w:t>
      </w:r>
    </w:p>
    <w:p w:rsidR="002C23E0" w:rsidRPr="00C42798" w:rsidRDefault="00E90D5B" w:rsidP="002C23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C23E0" w:rsidRPr="00E11298">
        <w:rPr>
          <w:i/>
          <w:sz w:val="28"/>
          <w:szCs w:val="28"/>
        </w:rPr>
        <w:t>ОФС «Определение содержания эфирного масла в лекарственном растительном сырье и лекарственных средствах растительного происхождения»</w:t>
      </w:r>
      <w:r w:rsidR="001C4259" w:rsidRPr="00E11298">
        <w:rPr>
          <w:i/>
          <w:sz w:val="28"/>
          <w:szCs w:val="28"/>
        </w:rPr>
        <w:t>,</w:t>
      </w:r>
      <w:r w:rsidR="002C23E0" w:rsidRPr="00E11298">
        <w:rPr>
          <w:i/>
          <w:sz w:val="28"/>
          <w:szCs w:val="28"/>
        </w:rPr>
        <w:t xml:space="preserve"> </w:t>
      </w:r>
      <w:r w:rsidR="00374C5F" w:rsidRPr="00E11298">
        <w:rPr>
          <w:i/>
          <w:sz w:val="28"/>
          <w:szCs w:val="28"/>
        </w:rPr>
        <w:t>методика</w:t>
      </w:r>
      <w:r w:rsidR="002C23E0" w:rsidRPr="00E11298">
        <w:rPr>
          <w:i/>
          <w:sz w:val="28"/>
          <w:szCs w:val="28"/>
        </w:rPr>
        <w:t xml:space="preserve"> </w:t>
      </w:r>
      <w:r w:rsidR="00374C5F" w:rsidRPr="00E11298">
        <w:rPr>
          <w:i/>
          <w:sz w:val="28"/>
          <w:szCs w:val="28"/>
        </w:rPr>
        <w:t>4</w:t>
      </w:r>
      <w:r w:rsidR="002741B4">
        <w:rPr>
          <w:sz w:val="28"/>
          <w:szCs w:val="28"/>
        </w:rPr>
        <w:t>.</w:t>
      </w:r>
      <w:r w:rsidR="002C23E0" w:rsidRPr="00374C5F">
        <w:rPr>
          <w:sz w:val="28"/>
          <w:szCs w:val="28"/>
        </w:rPr>
        <w:t xml:space="preserve"> </w:t>
      </w:r>
      <w:r w:rsidR="001C4259">
        <w:rPr>
          <w:sz w:val="28"/>
          <w:szCs w:val="28"/>
        </w:rPr>
        <w:t>О</w:t>
      </w:r>
      <w:r w:rsidR="001C4259" w:rsidRPr="00C42798">
        <w:rPr>
          <w:sz w:val="28"/>
          <w:szCs w:val="28"/>
        </w:rPr>
        <w:t>пределение содержания эфирного масла</w:t>
      </w:r>
      <w:r w:rsidR="001C4259">
        <w:rPr>
          <w:sz w:val="28"/>
          <w:szCs w:val="28"/>
        </w:rPr>
        <w:t xml:space="preserve"> п</w:t>
      </w:r>
      <w:r w:rsidR="001C4259" w:rsidRPr="00C42798">
        <w:rPr>
          <w:sz w:val="28"/>
          <w:szCs w:val="28"/>
        </w:rPr>
        <w:t>роводят</w:t>
      </w:r>
      <w:r w:rsidR="001C4259">
        <w:rPr>
          <w:sz w:val="28"/>
          <w:szCs w:val="28"/>
        </w:rPr>
        <w:t xml:space="preserve"> с использованием</w:t>
      </w:r>
      <w:r w:rsidR="001C4259" w:rsidRPr="00C42798">
        <w:rPr>
          <w:sz w:val="28"/>
          <w:szCs w:val="28"/>
        </w:rPr>
        <w:t xml:space="preserve"> </w:t>
      </w:r>
      <w:r w:rsidR="002C23E0">
        <w:rPr>
          <w:sz w:val="28"/>
          <w:szCs w:val="28"/>
        </w:rPr>
        <w:t>2</w:t>
      </w:r>
      <w:r w:rsidR="002C23E0" w:rsidRPr="00C42798">
        <w:rPr>
          <w:sz w:val="28"/>
          <w:szCs w:val="28"/>
        </w:rPr>
        <w:t>0,0</w:t>
      </w:r>
      <w:r w:rsidR="004C75BF">
        <w:rPr>
          <w:sz w:val="28"/>
          <w:szCs w:val="28"/>
        </w:rPr>
        <w:t> </w:t>
      </w:r>
      <w:r w:rsidR="00583F90">
        <w:rPr>
          <w:sz w:val="28"/>
          <w:szCs w:val="28"/>
        </w:rPr>
        <w:t>г сырья, измельчё</w:t>
      </w:r>
      <w:r w:rsidR="002C23E0" w:rsidRPr="00C42798">
        <w:rPr>
          <w:sz w:val="28"/>
          <w:szCs w:val="28"/>
        </w:rPr>
        <w:t>нного до величин</w:t>
      </w:r>
      <w:r w:rsidR="00E11298">
        <w:rPr>
          <w:sz w:val="28"/>
          <w:szCs w:val="28"/>
        </w:rPr>
        <w:t>ы</w:t>
      </w:r>
      <w:r w:rsidR="002C23E0" w:rsidRPr="00C42798">
        <w:rPr>
          <w:sz w:val="28"/>
          <w:szCs w:val="28"/>
        </w:rPr>
        <w:t xml:space="preserve"> частиц, проходящих сквозь сито с отверстиями размером </w:t>
      </w:r>
      <w:r w:rsidR="002C23E0" w:rsidRPr="00374C5F">
        <w:rPr>
          <w:sz w:val="28"/>
          <w:szCs w:val="28"/>
        </w:rPr>
        <w:t>2</w:t>
      </w:r>
      <w:r w:rsidR="00374C5F">
        <w:rPr>
          <w:sz w:val="28"/>
          <w:szCs w:val="28"/>
        </w:rPr>
        <w:t> </w:t>
      </w:r>
      <w:r w:rsidR="002C23E0" w:rsidRPr="00374C5F">
        <w:rPr>
          <w:sz w:val="28"/>
          <w:szCs w:val="28"/>
        </w:rPr>
        <w:t>мм,</w:t>
      </w:r>
      <w:r w:rsidR="002C23E0" w:rsidRPr="00C42798">
        <w:rPr>
          <w:sz w:val="28"/>
          <w:szCs w:val="28"/>
        </w:rPr>
        <w:t xml:space="preserve"> </w:t>
      </w:r>
      <w:r w:rsidR="00681F96">
        <w:rPr>
          <w:sz w:val="28"/>
          <w:szCs w:val="28"/>
        </w:rPr>
        <w:t xml:space="preserve">500 мл воды для дистилляции и 0,5 мл ксилола; </w:t>
      </w:r>
      <w:r w:rsidR="0057463B">
        <w:rPr>
          <w:sz w:val="28"/>
          <w:szCs w:val="28"/>
        </w:rPr>
        <w:t>время перегонки</w:t>
      </w:r>
      <w:r w:rsidR="0057463B" w:rsidRPr="0057463B">
        <w:rPr>
          <w:sz w:val="28"/>
          <w:szCs w:val="28"/>
        </w:rPr>
        <w:t xml:space="preserve"> </w:t>
      </w:r>
      <w:r w:rsidR="002C23E0" w:rsidRPr="00374C5F">
        <w:rPr>
          <w:sz w:val="28"/>
          <w:szCs w:val="28"/>
        </w:rPr>
        <w:sym w:font="Symbol" w:char="F02D"/>
      </w:r>
      <w:r w:rsidR="002C23E0" w:rsidRPr="00374C5F">
        <w:rPr>
          <w:sz w:val="28"/>
          <w:szCs w:val="28"/>
        </w:rPr>
        <w:t xml:space="preserve"> 4</w:t>
      </w:r>
      <w:r w:rsidR="00374C5F">
        <w:rPr>
          <w:sz w:val="28"/>
          <w:szCs w:val="28"/>
        </w:rPr>
        <w:t> </w:t>
      </w:r>
      <w:r w:rsidR="002C23E0" w:rsidRPr="00374C5F">
        <w:rPr>
          <w:sz w:val="28"/>
          <w:szCs w:val="28"/>
        </w:rPr>
        <w:t>ч.</w:t>
      </w:r>
    </w:p>
    <w:p w:rsidR="008B1F84" w:rsidRPr="0008059E" w:rsidRDefault="008B1F84" w:rsidP="00603728">
      <w:pPr>
        <w:keepNext/>
        <w:autoSpaceDE w:val="0"/>
        <w:autoSpaceDN w:val="0"/>
        <w:spacing w:before="240" w:line="360" w:lineRule="auto"/>
        <w:ind w:firstLine="709"/>
        <w:rPr>
          <w:sz w:val="28"/>
          <w:szCs w:val="28"/>
        </w:rPr>
      </w:pPr>
      <w:r w:rsidRPr="0008059E">
        <w:rPr>
          <w:sz w:val="28"/>
          <w:szCs w:val="28"/>
        </w:rPr>
        <w:t xml:space="preserve">УПАКОВКА, МАРКИРОВКА И </w:t>
      </w:r>
      <w:r w:rsidR="002E3B29" w:rsidRPr="0008059E">
        <w:rPr>
          <w:sz w:val="28"/>
          <w:szCs w:val="28"/>
        </w:rPr>
        <w:t>ПЕРЕВОЗКА</w:t>
      </w:r>
    </w:p>
    <w:p w:rsidR="008B1F84" w:rsidRPr="0008059E" w:rsidRDefault="003B38C3" w:rsidP="00F47E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741B4">
        <w:rPr>
          <w:i/>
          <w:sz w:val="28"/>
          <w:szCs w:val="28"/>
        </w:rPr>
        <w:t xml:space="preserve"> </w:t>
      </w:r>
      <w:r w:rsidR="008B1F84" w:rsidRPr="002741B4">
        <w:rPr>
          <w:i/>
          <w:sz w:val="28"/>
          <w:szCs w:val="28"/>
        </w:rPr>
        <w:t xml:space="preserve">ОФС «Упаковка, маркировка и </w:t>
      </w:r>
      <w:r w:rsidR="002E3B29" w:rsidRPr="002741B4">
        <w:rPr>
          <w:i/>
          <w:sz w:val="28"/>
          <w:szCs w:val="28"/>
        </w:rPr>
        <w:t>перевозка</w:t>
      </w:r>
      <w:r w:rsidR="008B1F84" w:rsidRPr="002741B4">
        <w:rPr>
          <w:i/>
          <w:sz w:val="28"/>
          <w:szCs w:val="28"/>
        </w:rPr>
        <w:t xml:space="preserve"> лекарственного растительного сырья и лекарственных растительных препаратов»</w:t>
      </w:r>
      <w:r w:rsidR="008B1F84" w:rsidRPr="0008059E">
        <w:rPr>
          <w:sz w:val="28"/>
          <w:szCs w:val="28"/>
        </w:rPr>
        <w:t>.</w:t>
      </w:r>
    </w:p>
    <w:p w:rsidR="008B1F84" w:rsidRPr="0008059E" w:rsidRDefault="008B1F84" w:rsidP="00603728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08059E">
        <w:rPr>
          <w:sz w:val="28"/>
          <w:szCs w:val="28"/>
        </w:rPr>
        <w:t>ХРАНЕНИЕ</w:t>
      </w:r>
    </w:p>
    <w:p w:rsidR="008B1F84" w:rsidRPr="002741B4" w:rsidRDefault="003B38C3" w:rsidP="00F47EF7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2741B4">
        <w:rPr>
          <w:i/>
          <w:sz w:val="28"/>
          <w:szCs w:val="28"/>
        </w:rPr>
        <w:t xml:space="preserve"> </w:t>
      </w:r>
      <w:r w:rsidR="008B1F84" w:rsidRPr="002741B4">
        <w:rPr>
          <w:i/>
          <w:sz w:val="28"/>
          <w:szCs w:val="28"/>
        </w:rPr>
        <w:t>ОФС «Хранение лекарственного растительного сырья и лекарственных растительных препаратов»</w:t>
      </w:r>
      <w:r w:rsidR="002741B4" w:rsidRPr="002741B4">
        <w:rPr>
          <w:i/>
          <w:sz w:val="28"/>
          <w:szCs w:val="28"/>
        </w:rPr>
        <w:t>)</w:t>
      </w:r>
      <w:r w:rsidR="008B1F84" w:rsidRPr="002741B4">
        <w:rPr>
          <w:i/>
          <w:sz w:val="28"/>
          <w:szCs w:val="28"/>
        </w:rPr>
        <w:t>.</w:t>
      </w:r>
      <w:proofErr w:type="gramEnd"/>
    </w:p>
    <w:p w:rsidR="00B40603" w:rsidRPr="00B40603" w:rsidRDefault="00B40603" w:rsidP="00702F0C">
      <w:pPr>
        <w:widowControl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sectPr w:rsidR="00B40603" w:rsidRPr="00B40603" w:rsidSect="000003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33" w:rsidRDefault="00E10733">
      <w:r>
        <w:separator/>
      </w:r>
    </w:p>
  </w:endnote>
  <w:endnote w:type="continuationSeparator" w:id="0">
    <w:p w:rsidR="00E10733" w:rsidRDefault="00E1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Default="00DE54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46874" w:rsidRPr="00DE549B" w:rsidRDefault="00991B6E">
        <w:pPr>
          <w:pStyle w:val="a6"/>
          <w:jc w:val="center"/>
          <w:rPr>
            <w:sz w:val="28"/>
            <w:szCs w:val="28"/>
          </w:rPr>
        </w:pPr>
        <w:r w:rsidRPr="00DE549B">
          <w:rPr>
            <w:sz w:val="28"/>
            <w:szCs w:val="28"/>
          </w:rPr>
          <w:fldChar w:fldCharType="begin"/>
        </w:r>
        <w:r w:rsidR="00746874" w:rsidRPr="00DE549B">
          <w:rPr>
            <w:sz w:val="28"/>
            <w:szCs w:val="28"/>
          </w:rPr>
          <w:instrText xml:space="preserve"> PAGE   \* MERGEFORMAT </w:instrText>
        </w:r>
        <w:r w:rsidRPr="00DE549B">
          <w:rPr>
            <w:sz w:val="28"/>
            <w:szCs w:val="28"/>
          </w:rPr>
          <w:fldChar w:fldCharType="separate"/>
        </w:r>
        <w:r w:rsidR="00173455">
          <w:rPr>
            <w:noProof/>
            <w:sz w:val="28"/>
            <w:szCs w:val="28"/>
          </w:rPr>
          <w:t>4</w:t>
        </w:r>
        <w:r w:rsidRPr="00DE549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Pr="00DE549B" w:rsidRDefault="00DE549B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33" w:rsidRDefault="00E10733">
      <w:r>
        <w:separator/>
      </w:r>
    </w:p>
  </w:footnote>
  <w:footnote w:type="continuationSeparator" w:id="0">
    <w:p w:rsidR="00E10733" w:rsidRDefault="00E1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74" w:rsidRDefault="00991B6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6874" w:rsidRDefault="0074687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Pr="00DE549B" w:rsidRDefault="00DE549B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9B" w:rsidRPr="00DE549B" w:rsidRDefault="00DE549B" w:rsidP="00DE549B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272"/>
    <w:rsid w:val="0000030E"/>
    <w:rsid w:val="00000EE5"/>
    <w:rsid w:val="00001869"/>
    <w:rsid w:val="00002FD6"/>
    <w:rsid w:val="000045CA"/>
    <w:rsid w:val="0000667E"/>
    <w:rsid w:val="00006BAF"/>
    <w:rsid w:val="00014626"/>
    <w:rsid w:val="00015945"/>
    <w:rsid w:val="000237FC"/>
    <w:rsid w:val="00034FED"/>
    <w:rsid w:val="00036FEA"/>
    <w:rsid w:val="00044E5D"/>
    <w:rsid w:val="00051F2F"/>
    <w:rsid w:val="00060DD6"/>
    <w:rsid w:val="000669C4"/>
    <w:rsid w:val="000737F8"/>
    <w:rsid w:val="0008059E"/>
    <w:rsid w:val="000931B1"/>
    <w:rsid w:val="000933C9"/>
    <w:rsid w:val="00093B3E"/>
    <w:rsid w:val="00097F98"/>
    <w:rsid w:val="000A34FA"/>
    <w:rsid w:val="000A48B8"/>
    <w:rsid w:val="000A674C"/>
    <w:rsid w:val="000B1AC3"/>
    <w:rsid w:val="000C4288"/>
    <w:rsid w:val="000C7796"/>
    <w:rsid w:val="000D4BD8"/>
    <w:rsid w:val="000D74D9"/>
    <w:rsid w:val="000E3CD3"/>
    <w:rsid w:val="000F0026"/>
    <w:rsid w:val="000F2389"/>
    <w:rsid w:val="000F403A"/>
    <w:rsid w:val="000F5419"/>
    <w:rsid w:val="001040AB"/>
    <w:rsid w:val="0010646C"/>
    <w:rsid w:val="0010785E"/>
    <w:rsid w:val="0011240F"/>
    <w:rsid w:val="00113026"/>
    <w:rsid w:val="001138FC"/>
    <w:rsid w:val="001236B6"/>
    <w:rsid w:val="00124479"/>
    <w:rsid w:val="00125778"/>
    <w:rsid w:val="00134B87"/>
    <w:rsid w:val="00134EFC"/>
    <w:rsid w:val="0013708D"/>
    <w:rsid w:val="00140166"/>
    <w:rsid w:val="00141B2C"/>
    <w:rsid w:val="00141CC1"/>
    <w:rsid w:val="00146BCF"/>
    <w:rsid w:val="00152059"/>
    <w:rsid w:val="0015693B"/>
    <w:rsid w:val="00160DCA"/>
    <w:rsid w:val="00167B0B"/>
    <w:rsid w:val="00167B38"/>
    <w:rsid w:val="001732C4"/>
    <w:rsid w:val="00173455"/>
    <w:rsid w:val="00175EC1"/>
    <w:rsid w:val="00176826"/>
    <w:rsid w:val="001777BD"/>
    <w:rsid w:val="001810FC"/>
    <w:rsid w:val="001821C2"/>
    <w:rsid w:val="00183626"/>
    <w:rsid w:val="00183C5B"/>
    <w:rsid w:val="00185425"/>
    <w:rsid w:val="001A15C7"/>
    <w:rsid w:val="001A5778"/>
    <w:rsid w:val="001B0776"/>
    <w:rsid w:val="001B4DFD"/>
    <w:rsid w:val="001C4259"/>
    <w:rsid w:val="001C6834"/>
    <w:rsid w:val="001C7823"/>
    <w:rsid w:val="001D16CC"/>
    <w:rsid w:val="001D2610"/>
    <w:rsid w:val="001D5059"/>
    <w:rsid w:val="001D7548"/>
    <w:rsid w:val="001F0206"/>
    <w:rsid w:val="00210C25"/>
    <w:rsid w:val="002171DD"/>
    <w:rsid w:val="00227BF1"/>
    <w:rsid w:val="002361F6"/>
    <w:rsid w:val="0023749E"/>
    <w:rsid w:val="00237E95"/>
    <w:rsid w:val="00241089"/>
    <w:rsid w:val="002475F5"/>
    <w:rsid w:val="0025283F"/>
    <w:rsid w:val="0025475C"/>
    <w:rsid w:val="00263525"/>
    <w:rsid w:val="002661D4"/>
    <w:rsid w:val="00267F6B"/>
    <w:rsid w:val="002718B3"/>
    <w:rsid w:val="0027263B"/>
    <w:rsid w:val="002740D5"/>
    <w:rsid w:val="002741B4"/>
    <w:rsid w:val="002750E3"/>
    <w:rsid w:val="002765E3"/>
    <w:rsid w:val="00277F5B"/>
    <w:rsid w:val="002805B0"/>
    <w:rsid w:val="00284B63"/>
    <w:rsid w:val="00285A3F"/>
    <w:rsid w:val="0029027A"/>
    <w:rsid w:val="0029029F"/>
    <w:rsid w:val="002927A1"/>
    <w:rsid w:val="00292EC4"/>
    <w:rsid w:val="0029312B"/>
    <w:rsid w:val="00293B4A"/>
    <w:rsid w:val="002A09F3"/>
    <w:rsid w:val="002A491D"/>
    <w:rsid w:val="002B557B"/>
    <w:rsid w:val="002B6E7A"/>
    <w:rsid w:val="002C23E0"/>
    <w:rsid w:val="002C5BAB"/>
    <w:rsid w:val="002E009B"/>
    <w:rsid w:val="002E3B29"/>
    <w:rsid w:val="002E737A"/>
    <w:rsid w:val="002E7A9C"/>
    <w:rsid w:val="002E7F4C"/>
    <w:rsid w:val="002F0053"/>
    <w:rsid w:val="002F5F43"/>
    <w:rsid w:val="003031FA"/>
    <w:rsid w:val="00304034"/>
    <w:rsid w:val="003043A6"/>
    <w:rsid w:val="0031043C"/>
    <w:rsid w:val="003126B6"/>
    <w:rsid w:val="00315C7D"/>
    <w:rsid w:val="00317D69"/>
    <w:rsid w:val="00324F1D"/>
    <w:rsid w:val="0032550D"/>
    <w:rsid w:val="0032608A"/>
    <w:rsid w:val="003272C9"/>
    <w:rsid w:val="00341C31"/>
    <w:rsid w:val="003460E2"/>
    <w:rsid w:val="00346733"/>
    <w:rsid w:val="00356D90"/>
    <w:rsid w:val="003601BC"/>
    <w:rsid w:val="00360C52"/>
    <w:rsid w:val="003616D9"/>
    <w:rsid w:val="00362C0F"/>
    <w:rsid w:val="00366045"/>
    <w:rsid w:val="00366828"/>
    <w:rsid w:val="003721BD"/>
    <w:rsid w:val="00372308"/>
    <w:rsid w:val="0037473D"/>
    <w:rsid w:val="00374C5F"/>
    <w:rsid w:val="00376CCD"/>
    <w:rsid w:val="00376CE9"/>
    <w:rsid w:val="00387C06"/>
    <w:rsid w:val="00394DB7"/>
    <w:rsid w:val="003A0BEE"/>
    <w:rsid w:val="003A2147"/>
    <w:rsid w:val="003A2DBF"/>
    <w:rsid w:val="003A45D1"/>
    <w:rsid w:val="003A573E"/>
    <w:rsid w:val="003B2D25"/>
    <w:rsid w:val="003B38C3"/>
    <w:rsid w:val="003C6BFF"/>
    <w:rsid w:val="003C7A72"/>
    <w:rsid w:val="003D1E27"/>
    <w:rsid w:val="003D3570"/>
    <w:rsid w:val="003D621F"/>
    <w:rsid w:val="003D72E9"/>
    <w:rsid w:val="003E012A"/>
    <w:rsid w:val="003E08CA"/>
    <w:rsid w:val="00400403"/>
    <w:rsid w:val="0042221A"/>
    <w:rsid w:val="0043171B"/>
    <w:rsid w:val="00432857"/>
    <w:rsid w:val="00440544"/>
    <w:rsid w:val="004436FF"/>
    <w:rsid w:val="00460137"/>
    <w:rsid w:val="00460442"/>
    <w:rsid w:val="0046766D"/>
    <w:rsid w:val="0047032F"/>
    <w:rsid w:val="00470AE1"/>
    <w:rsid w:val="00475147"/>
    <w:rsid w:val="00483565"/>
    <w:rsid w:val="00484F6D"/>
    <w:rsid w:val="00494E0C"/>
    <w:rsid w:val="004955D5"/>
    <w:rsid w:val="004A226B"/>
    <w:rsid w:val="004A26A0"/>
    <w:rsid w:val="004A28D4"/>
    <w:rsid w:val="004A400B"/>
    <w:rsid w:val="004A4335"/>
    <w:rsid w:val="004A4358"/>
    <w:rsid w:val="004A5EAF"/>
    <w:rsid w:val="004A5FD9"/>
    <w:rsid w:val="004B7BA9"/>
    <w:rsid w:val="004C3DE1"/>
    <w:rsid w:val="004C56AC"/>
    <w:rsid w:val="004C75BF"/>
    <w:rsid w:val="004D0E77"/>
    <w:rsid w:val="004D360C"/>
    <w:rsid w:val="004D39A4"/>
    <w:rsid w:val="004D3CFB"/>
    <w:rsid w:val="004D6FA4"/>
    <w:rsid w:val="004E03A8"/>
    <w:rsid w:val="004E2116"/>
    <w:rsid w:val="004E3E17"/>
    <w:rsid w:val="004E471C"/>
    <w:rsid w:val="004E619D"/>
    <w:rsid w:val="004F44DD"/>
    <w:rsid w:val="004F79ED"/>
    <w:rsid w:val="00501C20"/>
    <w:rsid w:val="00502FD0"/>
    <w:rsid w:val="00513581"/>
    <w:rsid w:val="00516C1A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7127"/>
    <w:rsid w:val="00571009"/>
    <w:rsid w:val="0057463B"/>
    <w:rsid w:val="005758A8"/>
    <w:rsid w:val="00581336"/>
    <w:rsid w:val="00583F90"/>
    <w:rsid w:val="00590B0D"/>
    <w:rsid w:val="00596239"/>
    <w:rsid w:val="00597FB6"/>
    <w:rsid w:val="005B313F"/>
    <w:rsid w:val="005B607C"/>
    <w:rsid w:val="005C24EC"/>
    <w:rsid w:val="005D1F6F"/>
    <w:rsid w:val="005D2156"/>
    <w:rsid w:val="005E156A"/>
    <w:rsid w:val="005E2E5F"/>
    <w:rsid w:val="005E55DD"/>
    <w:rsid w:val="005E676C"/>
    <w:rsid w:val="005F2DB8"/>
    <w:rsid w:val="005F4708"/>
    <w:rsid w:val="005F64F9"/>
    <w:rsid w:val="00603728"/>
    <w:rsid w:val="00612027"/>
    <w:rsid w:val="00615E2A"/>
    <w:rsid w:val="0062329D"/>
    <w:rsid w:val="00632751"/>
    <w:rsid w:val="00633089"/>
    <w:rsid w:val="00640EC9"/>
    <w:rsid w:val="00643C60"/>
    <w:rsid w:val="00653552"/>
    <w:rsid w:val="006558FA"/>
    <w:rsid w:val="00657101"/>
    <w:rsid w:val="0067359F"/>
    <w:rsid w:val="00675CAC"/>
    <w:rsid w:val="00681F31"/>
    <w:rsid w:val="00681F96"/>
    <w:rsid w:val="006840E4"/>
    <w:rsid w:val="00686F6E"/>
    <w:rsid w:val="006931D4"/>
    <w:rsid w:val="00694497"/>
    <w:rsid w:val="006B0115"/>
    <w:rsid w:val="006B0E17"/>
    <w:rsid w:val="006B1374"/>
    <w:rsid w:val="006B3A04"/>
    <w:rsid w:val="006B3F9B"/>
    <w:rsid w:val="006B4BFA"/>
    <w:rsid w:val="006B687F"/>
    <w:rsid w:val="006B7EE5"/>
    <w:rsid w:val="006C05F0"/>
    <w:rsid w:val="006C0B99"/>
    <w:rsid w:val="006C78EB"/>
    <w:rsid w:val="006D3202"/>
    <w:rsid w:val="006D3726"/>
    <w:rsid w:val="006D50BA"/>
    <w:rsid w:val="006D5C57"/>
    <w:rsid w:val="006E1C4E"/>
    <w:rsid w:val="006F0396"/>
    <w:rsid w:val="00700223"/>
    <w:rsid w:val="00700BFE"/>
    <w:rsid w:val="0070105C"/>
    <w:rsid w:val="00702F0C"/>
    <w:rsid w:val="00703640"/>
    <w:rsid w:val="00727022"/>
    <w:rsid w:val="00727CD5"/>
    <w:rsid w:val="007319EF"/>
    <w:rsid w:val="00735201"/>
    <w:rsid w:val="0073677B"/>
    <w:rsid w:val="00736A4F"/>
    <w:rsid w:val="00744F79"/>
    <w:rsid w:val="00746874"/>
    <w:rsid w:val="00754A5F"/>
    <w:rsid w:val="007578C3"/>
    <w:rsid w:val="00763D8C"/>
    <w:rsid w:val="00765B05"/>
    <w:rsid w:val="00773EEA"/>
    <w:rsid w:val="0077448D"/>
    <w:rsid w:val="007748BB"/>
    <w:rsid w:val="00775694"/>
    <w:rsid w:val="00775B1E"/>
    <w:rsid w:val="007804DF"/>
    <w:rsid w:val="007837DA"/>
    <w:rsid w:val="00783EF8"/>
    <w:rsid w:val="007868C6"/>
    <w:rsid w:val="00791A7B"/>
    <w:rsid w:val="00797165"/>
    <w:rsid w:val="007975D1"/>
    <w:rsid w:val="00797BF2"/>
    <w:rsid w:val="007A1FE3"/>
    <w:rsid w:val="007A22BE"/>
    <w:rsid w:val="007A4441"/>
    <w:rsid w:val="007A5A1D"/>
    <w:rsid w:val="007B79D5"/>
    <w:rsid w:val="007C39FB"/>
    <w:rsid w:val="007D0B42"/>
    <w:rsid w:val="007D3A0C"/>
    <w:rsid w:val="007E2272"/>
    <w:rsid w:val="007F01A1"/>
    <w:rsid w:val="007F0CF4"/>
    <w:rsid w:val="007F5AD4"/>
    <w:rsid w:val="00803A29"/>
    <w:rsid w:val="00810099"/>
    <w:rsid w:val="00810CF6"/>
    <w:rsid w:val="008170D0"/>
    <w:rsid w:val="00833611"/>
    <w:rsid w:val="00841355"/>
    <w:rsid w:val="0084731B"/>
    <w:rsid w:val="0085093A"/>
    <w:rsid w:val="00852E77"/>
    <w:rsid w:val="00853886"/>
    <w:rsid w:val="0085644B"/>
    <w:rsid w:val="00865867"/>
    <w:rsid w:val="00866851"/>
    <w:rsid w:val="008677DE"/>
    <w:rsid w:val="00867D9E"/>
    <w:rsid w:val="00872E59"/>
    <w:rsid w:val="008928E2"/>
    <w:rsid w:val="00892BCF"/>
    <w:rsid w:val="00895CD6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6242"/>
    <w:rsid w:val="008B74F0"/>
    <w:rsid w:val="008C37DD"/>
    <w:rsid w:val="008C3995"/>
    <w:rsid w:val="008D03A2"/>
    <w:rsid w:val="008E4142"/>
    <w:rsid w:val="008E5A4B"/>
    <w:rsid w:val="008E65D6"/>
    <w:rsid w:val="008E6FE7"/>
    <w:rsid w:val="008F3FA6"/>
    <w:rsid w:val="008F49F2"/>
    <w:rsid w:val="0090008C"/>
    <w:rsid w:val="00901D39"/>
    <w:rsid w:val="00905155"/>
    <w:rsid w:val="009059D0"/>
    <w:rsid w:val="00906FC9"/>
    <w:rsid w:val="00907CBD"/>
    <w:rsid w:val="00911CD0"/>
    <w:rsid w:val="0091467B"/>
    <w:rsid w:val="00916258"/>
    <w:rsid w:val="009166AC"/>
    <w:rsid w:val="009176EA"/>
    <w:rsid w:val="009215F2"/>
    <w:rsid w:val="0092461C"/>
    <w:rsid w:val="009350E8"/>
    <w:rsid w:val="009357AF"/>
    <w:rsid w:val="00940951"/>
    <w:rsid w:val="009439FB"/>
    <w:rsid w:val="009448C0"/>
    <w:rsid w:val="009448F5"/>
    <w:rsid w:val="0095748B"/>
    <w:rsid w:val="009616E3"/>
    <w:rsid w:val="009661F0"/>
    <w:rsid w:val="00976358"/>
    <w:rsid w:val="00984727"/>
    <w:rsid w:val="009851F8"/>
    <w:rsid w:val="0098752D"/>
    <w:rsid w:val="00987ED1"/>
    <w:rsid w:val="00990243"/>
    <w:rsid w:val="00990D4E"/>
    <w:rsid w:val="00991B6E"/>
    <w:rsid w:val="00991F17"/>
    <w:rsid w:val="0099544A"/>
    <w:rsid w:val="009969A3"/>
    <w:rsid w:val="009A0FA7"/>
    <w:rsid w:val="009A72EE"/>
    <w:rsid w:val="009B03E2"/>
    <w:rsid w:val="009B47D4"/>
    <w:rsid w:val="009C3E9E"/>
    <w:rsid w:val="009C516C"/>
    <w:rsid w:val="009C7393"/>
    <w:rsid w:val="009D61B0"/>
    <w:rsid w:val="009D65E8"/>
    <w:rsid w:val="009E0D11"/>
    <w:rsid w:val="009F04EE"/>
    <w:rsid w:val="009F0740"/>
    <w:rsid w:val="009F1984"/>
    <w:rsid w:val="009F406F"/>
    <w:rsid w:val="009F6B1D"/>
    <w:rsid w:val="00A00654"/>
    <w:rsid w:val="00A01B96"/>
    <w:rsid w:val="00A0206C"/>
    <w:rsid w:val="00A10711"/>
    <w:rsid w:val="00A153E6"/>
    <w:rsid w:val="00A16C36"/>
    <w:rsid w:val="00A204EE"/>
    <w:rsid w:val="00A31A5F"/>
    <w:rsid w:val="00A34082"/>
    <w:rsid w:val="00A3761C"/>
    <w:rsid w:val="00A37997"/>
    <w:rsid w:val="00A421FA"/>
    <w:rsid w:val="00A47F06"/>
    <w:rsid w:val="00A50856"/>
    <w:rsid w:val="00A510C6"/>
    <w:rsid w:val="00A52F30"/>
    <w:rsid w:val="00A5393A"/>
    <w:rsid w:val="00A56DAB"/>
    <w:rsid w:val="00A601CF"/>
    <w:rsid w:val="00A6494F"/>
    <w:rsid w:val="00A67A40"/>
    <w:rsid w:val="00A72598"/>
    <w:rsid w:val="00A75AEE"/>
    <w:rsid w:val="00A86DE3"/>
    <w:rsid w:val="00A97E6C"/>
    <w:rsid w:val="00AA342C"/>
    <w:rsid w:val="00AB5725"/>
    <w:rsid w:val="00AC3F48"/>
    <w:rsid w:val="00AC6574"/>
    <w:rsid w:val="00AE658E"/>
    <w:rsid w:val="00AF0EC9"/>
    <w:rsid w:val="00AF162E"/>
    <w:rsid w:val="00B01832"/>
    <w:rsid w:val="00B0191B"/>
    <w:rsid w:val="00B12971"/>
    <w:rsid w:val="00B21840"/>
    <w:rsid w:val="00B21DC0"/>
    <w:rsid w:val="00B34A44"/>
    <w:rsid w:val="00B40603"/>
    <w:rsid w:val="00B40739"/>
    <w:rsid w:val="00B45AAD"/>
    <w:rsid w:val="00B46F15"/>
    <w:rsid w:val="00B479D2"/>
    <w:rsid w:val="00B51837"/>
    <w:rsid w:val="00B53D69"/>
    <w:rsid w:val="00B57F69"/>
    <w:rsid w:val="00B634CD"/>
    <w:rsid w:val="00B6481E"/>
    <w:rsid w:val="00B65CBA"/>
    <w:rsid w:val="00B66C04"/>
    <w:rsid w:val="00B7169D"/>
    <w:rsid w:val="00B7173A"/>
    <w:rsid w:val="00B71DFC"/>
    <w:rsid w:val="00B7322A"/>
    <w:rsid w:val="00B814FB"/>
    <w:rsid w:val="00B90E58"/>
    <w:rsid w:val="00B92B1F"/>
    <w:rsid w:val="00BA1440"/>
    <w:rsid w:val="00BA2E4B"/>
    <w:rsid w:val="00BA4FCD"/>
    <w:rsid w:val="00BB4AB7"/>
    <w:rsid w:val="00BD2E44"/>
    <w:rsid w:val="00BD5808"/>
    <w:rsid w:val="00BE0F80"/>
    <w:rsid w:val="00BE4A60"/>
    <w:rsid w:val="00BF15D7"/>
    <w:rsid w:val="00BF17D6"/>
    <w:rsid w:val="00BF3C5C"/>
    <w:rsid w:val="00C00615"/>
    <w:rsid w:val="00C019BD"/>
    <w:rsid w:val="00C0397F"/>
    <w:rsid w:val="00C067D3"/>
    <w:rsid w:val="00C07F91"/>
    <w:rsid w:val="00C1610F"/>
    <w:rsid w:val="00C2142B"/>
    <w:rsid w:val="00C249E1"/>
    <w:rsid w:val="00C327ED"/>
    <w:rsid w:val="00C338B8"/>
    <w:rsid w:val="00C35390"/>
    <w:rsid w:val="00C40289"/>
    <w:rsid w:val="00C417C3"/>
    <w:rsid w:val="00C44AE9"/>
    <w:rsid w:val="00C51407"/>
    <w:rsid w:val="00C54472"/>
    <w:rsid w:val="00C61970"/>
    <w:rsid w:val="00C635BE"/>
    <w:rsid w:val="00C64EFF"/>
    <w:rsid w:val="00C77B58"/>
    <w:rsid w:val="00C84E2C"/>
    <w:rsid w:val="00C85CD9"/>
    <w:rsid w:val="00C86570"/>
    <w:rsid w:val="00CB3C4A"/>
    <w:rsid w:val="00CC123F"/>
    <w:rsid w:val="00CD181E"/>
    <w:rsid w:val="00CD1C59"/>
    <w:rsid w:val="00CD5BDE"/>
    <w:rsid w:val="00CD628A"/>
    <w:rsid w:val="00CD79AB"/>
    <w:rsid w:val="00CE1751"/>
    <w:rsid w:val="00CE27CF"/>
    <w:rsid w:val="00CF1787"/>
    <w:rsid w:val="00CF5C92"/>
    <w:rsid w:val="00D01101"/>
    <w:rsid w:val="00D01DAD"/>
    <w:rsid w:val="00D032FD"/>
    <w:rsid w:val="00D05021"/>
    <w:rsid w:val="00D07F49"/>
    <w:rsid w:val="00D11109"/>
    <w:rsid w:val="00D26275"/>
    <w:rsid w:val="00D26498"/>
    <w:rsid w:val="00D27815"/>
    <w:rsid w:val="00D330C8"/>
    <w:rsid w:val="00D3403F"/>
    <w:rsid w:val="00D34498"/>
    <w:rsid w:val="00D40634"/>
    <w:rsid w:val="00D4117C"/>
    <w:rsid w:val="00D42467"/>
    <w:rsid w:val="00D45A1E"/>
    <w:rsid w:val="00D51EEC"/>
    <w:rsid w:val="00D64F9D"/>
    <w:rsid w:val="00D65EDB"/>
    <w:rsid w:val="00D76AD7"/>
    <w:rsid w:val="00D86F6B"/>
    <w:rsid w:val="00DA3FDF"/>
    <w:rsid w:val="00DB5486"/>
    <w:rsid w:val="00DC6346"/>
    <w:rsid w:val="00DD2D2C"/>
    <w:rsid w:val="00DD64CB"/>
    <w:rsid w:val="00DE549B"/>
    <w:rsid w:val="00DE5ACD"/>
    <w:rsid w:val="00DE67CC"/>
    <w:rsid w:val="00DE67D9"/>
    <w:rsid w:val="00DF15C8"/>
    <w:rsid w:val="00DF44DC"/>
    <w:rsid w:val="00DF74EB"/>
    <w:rsid w:val="00DF7BCA"/>
    <w:rsid w:val="00E0315F"/>
    <w:rsid w:val="00E039F4"/>
    <w:rsid w:val="00E06649"/>
    <w:rsid w:val="00E0717C"/>
    <w:rsid w:val="00E10733"/>
    <w:rsid w:val="00E11298"/>
    <w:rsid w:val="00E1174B"/>
    <w:rsid w:val="00E20F39"/>
    <w:rsid w:val="00E22877"/>
    <w:rsid w:val="00E24D1F"/>
    <w:rsid w:val="00E33278"/>
    <w:rsid w:val="00E342BC"/>
    <w:rsid w:val="00E37D9C"/>
    <w:rsid w:val="00E53575"/>
    <w:rsid w:val="00E57797"/>
    <w:rsid w:val="00E6413E"/>
    <w:rsid w:val="00E6466D"/>
    <w:rsid w:val="00E73CB1"/>
    <w:rsid w:val="00E73CE3"/>
    <w:rsid w:val="00E7545D"/>
    <w:rsid w:val="00E83B78"/>
    <w:rsid w:val="00E850EF"/>
    <w:rsid w:val="00E86ACF"/>
    <w:rsid w:val="00E90D5B"/>
    <w:rsid w:val="00E94461"/>
    <w:rsid w:val="00EA15C0"/>
    <w:rsid w:val="00EA272C"/>
    <w:rsid w:val="00EA389E"/>
    <w:rsid w:val="00EA6F23"/>
    <w:rsid w:val="00EB1276"/>
    <w:rsid w:val="00EB70BB"/>
    <w:rsid w:val="00EC19BE"/>
    <w:rsid w:val="00EC25F9"/>
    <w:rsid w:val="00EC39E4"/>
    <w:rsid w:val="00EC4BDF"/>
    <w:rsid w:val="00ED7EE5"/>
    <w:rsid w:val="00EE2F40"/>
    <w:rsid w:val="00EE4728"/>
    <w:rsid w:val="00EF7D8B"/>
    <w:rsid w:val="00F04174"/>
    <w:rsid w:val="00F10006"/>
    <w:rsid w:val="00F11F51"/>
    <w:rsid w:val="00F15E51"/>
    <w:rsid w:val="00F1769F"/>
    <w:rsid w:val="00F20B20"/>
    <w:rsid w:val="00F23308"/>
    <w:rsid w:val="00F240F6"/>
    <w:rsid w:val="00F32EEB"/>
    <w:rsid w:val="00F34231"/>
    <w:rsid w:val="00F34BD4"/>
    <w:rsid w:val="00F42830"/>
    <w:rsid w:val="00F44C99"/>
    <w:rsid w:val="00F450A0"/>
    <w:rsid w:val="00F47EF7"/>
    <w:rsid w:val="00F52D1B"/>
    <w:rsid w:val="00F54FDA"/>
    <w:rsid w:val="00F570F2"/>
    <w:rsid w:val="00F6189D"/>
    <w:rsid w:val="00F61A1E"/>
    <w:rsid w:val="00F64268"/>
    <w:rsid w:val="00F66CC9"/>
    <w:rsid w:val="00F704AA"/>
    <w:rsid w:val="00F70BA3"/>
    <w:rsid w:val="00F7125B"/>
    <w:rsid w:val="00F76D5E"/>
    <w:rsid w:val="00F82927"/>
    <w:rsid w:val="00F846C2"/>
    <w:rsid w:val="00F87C03"/>
    <w:rsid w:val="00F90275"/>
    <w:rsid w:val="00F931ED"/>
    <w:rsid w:val="00F9431A"/>
    <w:rsid w:val="00F945EE"/>
    <w:rsid w:val="00F95C24"/>
    <w:rsid w:val="00F95EBB"/>
    <w:rsid w:val="00F971EC"/>
    <w:rsid w:val="00FA08FB"/>
    <w:rsid w:val="00FB4A89"/>
    <w:rsid w:val="00FB60FD"/>
    <w:rsid w:val="00FB6D46"/>
    <w:rsid w:val="00FC1490"/>
    <w:rsid w:val="00FC20FE"/>
    <w:rsid w:val="00FC32D0"/>
    <w:rsid w:val="00FC4C25"/>
    <w:rsid w:val="00FD70D3"/>
    <w:rsid w:val="00FE09E2"/>
    <w:rsid w:val="00FE3949"/>
    <w:rsid w:val="00FE7955"/>
    <w:rsid w:val="00FF1E89"/>
    <w:rsid w:val="00FF60B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3480-6D4C-42D1-9518-4BE7CE74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moiseevann</cp:lastModifiedBy>
  <cp:revision>41</cp:revision>
  <cp:lastPrinted>2024-03-25T10:38:00Z</cp:lastPrinted>
  <dcterms:created xsi:type="dcterms:W3CDTF">2023-12-11T13:08:00Z</dcterms:created>
  <dcterms:modified xsi:type="dcterms:W3CDTF">2024-03-25T10:53:00Z</dcterms:modified>
</cp:coreProperties>
</file>