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E8" w:rsidRPr="00AE62EA" w:rsidRDefault="009C23E8" w:rsidP="00AE62EA">
      <w:pPr>
        <w:pStyle w:val="ac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9C23E8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9C23E8" w:rsidRPr="0077563D" w:rsidRDefault="009C23E8" w:rsidP="009C23E8">
      <w:pPr>
        <w:pStyle w:val="ac"/>
        <w:tabs>
          <w:tab w:val="left" w:pos="3828"/>
        </w:tabs>
        <w:suppressAutoHyphens/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</w:p>
    <w:p w:rsidR="00AE62EA" w:rsidRPr="0077563D" w:rsidRDefault="00AE62EA" w:rsidP="009C23E8">
      <w:pPr>
        <w:pStyle w:val="ac"/>
        <w:tabs>
          <w:tab w:val="left" w:pos="3828"/>
        </w:tabs>
        <w:suppressAutoHyphens/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</w:p>
    <w:p w:rsidR="00AE62EA" w:rsidRPr="0077563D" w:rsidRDefault="00AE62EA" w:rsidP="009C23E8">
      <w:pPr>
        <w:pStyle w:val="ac"/>
        <w:tabs>
          <w:tab w:val="left" w:pos="3828"/>
        </w:tabs>
        <w:suppressAutoHyphens/>
        <w:spacing w:line="360" w:lineRule="auto"/>
        <w:jc w:val="center"/>
        <w:rPr>
          <w:color w:val="000000" w:themeColor="text1"/>
          <w:sz w:val="28"/>
          <w:szCs w:val="28"/>
          <w:lang w:eastAsia="ar-SA"/>
        </w:rPr>
      </w:pPr>
    </w:p>
    <w:p w:rsidR="009C23E8" w:rsidRPr="008A6883" w:rsidRDefault="009C23E8" w:rsidP="009C23E8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8A6883">
        <w:rPr>
          <w:rFonts w:eastAsiaTheme="minorHAns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3E8" w:rsidTr="009C23E8">
        <w:tc>
          <w:tcPr>
            <w:tcW w:w="9356" w:type="dxa"/>
          </w:tcPr>
          <w:p w:rsidR="009C23E8" w:rsidRDefault="009C23E8" w:rsidP="009C23E8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9C23E8" w:rsidRDefault="009C23E8" w:rsidP="009C23E8">
      <w:pPr>
        <w:spacing w:line="40" w:lineRule="exact"/>
        <w:jc w:val="center"/>
        <w:rPr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C23E8" w:rsidRPr="00F57AED" w:rsidTr="008A6883">
        <w:tc>
          <w:tcPr>
            <w:tcW w:w="5919" w:type="dxa"/>
          </w:tcPr>
          <w:p w:rsidR="009C23E8" w:rsidRPr="00C07D37" w:rsidRDefault="009C23E8" w:rsidP="0077563D">
            <w:pPr>
              <w:suppressAutoHyphens/>
              <w:spacing w:after="12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Боярышника плоды</w:t>
            </w:r>
          </w:p>
        </w:tc>
        <w:tc>
          <w:tcPr>
            <w:tcW w:w="460" w:type="dxa"/>
          </w:tcPr>
          <w:p w:rsidR="009C23E8" w:rsidRPr="00C07D37" w:rsidRDefault="009C23E8" w:rsidP="0077563D">
            <w:pPr>
              <w:suppressAutoHyphens/>
              <w:spacing w:after="120"/>
              <w:rPr>
                <w:b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9C23E8" w:rsidRPr="00C07D37" w:rsidRDefault="009C23E8" w:rsidP="0077563D">
            <w:pPr>
              <w:suppressAutoHyphens/>
              <w:spacing w:after="120"/>
              <w:rPr>
                <w:b/>
                <w:szCs w:val="28"/>
                <w:lang w:eastAsia="ar-SA"/>
              </w:rPr>
            </w:pPr>
            <w:r w:rsidRPr="00C07D37">
              <w:rPr>
                <w:b/>
                <w:szCs w:val="28"/>
                <w:lang w:eastAsia="ar-SA"/>
              </w:rPr>
              <w:t>ФС</w:t>
            </w:r>
            <w:r w:rsidR="001B1E96">
              <w:rPr>
                <w:b/>
                <w:szCs w:val="28"/>
                <w:lang w:eastAsia="ar-SA"/>
              </w:rPr>
              <w:t>.2.5.0061</w:t>
            </w:r>
            <w:bookmarkStart w:id="0" w:name="_GoBack"/>
            <w:bookmarkEnd w:id="0"/>
          </w:p>
        </w:tc>
      </w:tr>
      <w:tr w:rsidR="009C23E8" w:rsidRPr="00A70813" w:rsidTr="008A6883">
        <w:tc>
          <w:tcPr>
            <w:tcW w:w="5919" w:type="dxa"/>
          </w:tcPr>
          <w:p w:rsidR="009C23E8" w:rsidRPr="00B71B60" w:rsidRDefault="009C23E8" w:rsidP="0077563D">
            <w:pPr>
              <w:suppressAutoHyphens/>
              <w:spacing w:after="120"/>
              <w:rPr>
                <w:b/>
                <w:szCs w:val="28"/>
                <w:lang w:val="en-US" w:eastAsia="ar-SA"/>
              </w:rPr>
            </w:pPr>
            <w:proofErr w:type="spellStart"/>
            <w:r w:rsidRPr="009C23E8">
              <w:rPr>
                <w:b/>
                <w:szCs w:val="28"/>
                <w:lang w:val="en-US"/>
              </w:rPr>
              <w:t>Crataegi</w:t>
            </w:r>
            <w:proofErr w:type="spellEnd"/>
            <w:r w:rsidRPr="009C23E8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9C23E8">
              <w:rPr>
                <w:b/>
                <w:szCs w:val="28"/>
                <w:lang w:val="en-US"/>
              </w:rPr>
              <w:t>fructus</w:t>
            </w:r>
            <w:proofErr w:type="spellEnd"/>
          </w:p>
        </w:tc>
        <w:tc>
          <w:tcPr>
            <w:tcW w:w="460" w:type="dxa"/>
          </w:tcPr>
          <w:p w:rsidR="009C23E8" w:rsidRPr="00C07D37" w:rsidRDefault="009C23E8" w:rsidP="0077563D">
            <w:pPr>
              <w:suppressAutoHyphens/>
              <w:spacing w:after="120"/>
              <w:rPr>
                <w:b/>
                <w:szCs w:val="28"/>
                <w:lang w:val="en-US" w:eastAsia="ar-SA"/>
              </w:rPr>
            </w:pPr>
          </w:p>
        </w:tc>
        <w:tc>
          <w:tcPr>
            <w:tcW w:w="3190" w:type="dxa"/>
          </w:tcPr>
          <w:p w:rsidR="009C23E8" w:rsidRPr="00C07D37" w:rsidRDefault="009C23E8" w:rsidP="0077563D">
            <w:pPr>
              <w:suppressAutoHyphens/>
              <w:spacing w:after="120"/>
              <w:rPr>
                <w:b/>
                <w:szCs w:val="28"/>
                <w:lang w:eastAsia="ar-SA"/>
              </w:rPr>
            </w:pPr>
            <w:r w:rsidRPr="00C07D37">
              <w:rPr>
                <w:b/>
                <w:szCs w:val="28"/>
                <w:lang w:eastAsia="ar-SA"/>
              </w:rPr>
              <w:t xml:space="preserve">Взамен </w:t>
            </w:r>
            <w:r>
              <w:rPr>
                <w:b/>
                <w:szCs w:val="28"/>
                <w:lang w:eastAsia="ar-SA"/>
              </w:rPr>
              <w:t>ФС.</w:t>
            </w:r>
            <w:r w:rsidRPr="000A6489">
              <w:rPr>
                <w:b/>
                <w:color w:val="000000"/>
                <w:szCs w:val="28"/>
              </w:rPr>
              <w:t>2.5.00</w:t>
            </w:r>
            <w:r>
              <w:rPr>
                <w:b/>
                <w:color w:val="000000"/>
                <w:szCs w:val="28"/>
              </w:rPr>
              <w:t>61</w:t>
            </w:r>
            <w:r w:rsidRPr="000A6489">
              <w:rPr>
                <w:b/>
                <w:color w:val="000000"/>
                <w:szCs w:val="28"/>
              </w:rPr>
              <w:t>.1</w:t>
            </w:r>
            <w:r>
              <w:rPr>
                <w:b/>
                <w:color w:val="000000"/>
                <w:szCs w:val="28"/>
              </w:rPr>
              <w:t>8</w:t>
            </w:r>
          </w:p>
        </w:tc>
      </w:tr>
    </w:tbl>
    <w:p w:rsidR="009C23E8" w:rsidRDefault="009C23E8" w:rsidP="009C23E8">
      <w:pPr>
        <w:spacing w:line="40" w:lineRule="exact"/>
        <w:jc w:val="center"/>
        <w:rPr>
          <w:szCs w:val="28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3E8" w:rsidRPr="00FD2018" w:rsidTr="009C23E8">
        <w:tc>
          <w:tcPr>
            <w:tcW w:w="9356" w:type="dxa"/>
          </w:tcPr>
          <w:p w:rsidR="009C23E8" w:rsidRPr="00FD2018" w:rsidRDefault="009C23E8" w:rsidP="004F4A2E">
            <w:pPr>
              <w:shd w:val="clear" w:color="auto" w:fill="FFFFFF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</w:tc>
      </w:tr>
    </w:tbl>
    <w:p w:rsidR="0077563D" w:rsidRDefault="0077563D" w:rsidP="00112236">
      <w:pPr>
        <w:shd w:val="clear" w:color="auto" w:fill="FFFFFF"/>
        <w:suppressAutoHyphens/>
        <w:spacing w:line="360" w:lineRule="auto"/>
        <w:ind w:firstLine="709"/>
        <w:jc w:val="both"/>
        <w:rPr>
          <w:rFonts w:eastAsiaTheme="minorHAnsi" w:cstheme="minorBidi"/>
          <w:szCs w:val="28"/>
          <w:lang w:eastAsia="en-US"/>
        </w:rPr>
      </w:pPr>
    </w:p>
    <w:p w:rsidR="00DB1DE5" w:rsidRPr="00DB1DE5" w:rsidRDefault="00DB1DE5" w:rsidP="00B131D1">
      <w:pPr>
        <w:keepNext/>
        <w:spacing w:line="360" w:lineRule="auto"/>
        <w:ind w:firstLine="709"/>
        <w:jc w:val="both"/>
        <w:rPr>
          <w:szCs w:val="28"/>
        </w:rPr>
      </w:pPr>
      <w:r w:rsidRPr="00DB1DE5">
        <w:rPr>
          <w:szCs w:val="28"/>
        </w:rPr>
        <w:t>ОПРЕДЕЛЕНИЕ</w:t>
      </w:r>
    </w:p>
    <w:p w:rsidR="00AB2F3A" w:rsidRDefault="00C7758F" w:rsidP="00112236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proofErr w:type="gramStart"/>
      <w:r w:rsidRPr="009C23E8">
        <w:rPr>
          <w:rFonts w:eastAsiaTheme="minorHAnsi" w:cstheme="minorBidi"/>
          <w:szCs w:val="28"/>
          <w:lang w:eastAsia="en-US"/>
        </w:rPr>
        <w:t>Собранные в фазу полного созревания и высушенные плоды дикорас</w:t>
      </w:r>
      <w:r w:rsidRPr="00A446CF">
        <w:rPr>
          <w:szCs w:val="28"/>
        </w:rPr>
        <w:t>тущих и культивируемых кустарников или небольших деревьев различных видов боярышника</w:t>
      </w:r>
      <w:r w:rsidR="00842EA6" w:rsidRPr="00842EA6">
        <w:rPr>
          <w:szCs w:val="28"/>
        </w:rPr>
        <w:t xml:space="preserve"> </w:t>
      </w:r>
      <w:r w:rsidR="00842EA6" w:rsidRPr="00921149">
        <w:rPr>
          <w:i/>
          <w:szCs w:val="28"/>
        </w:rPr>
        <w:t>(</w:t>
      </w:r>
      <w:proofErr w:type="spellStart"/>
      <w:r w:rsidR="00842EA6" w:rsidRPr="00921149">
        <w:rPr>
          <w:i/>
          <w:szCs w:val="28"/>
          <w:lang w:val="en-US"/>
        </w:rPr>
        <w:t>Crataegus</w:t>
      </w:r>
      <w:proofErr w:type="spellEnd"/>
      <w:r w:rsidR="00842EA6" w:rsidRPr="00921149">
        <w:rPr>
          <w:i/>
          <w:szCs w:val="28"/>
        </w:rPr>
        <w:t>)</w:t>
      </w:r>
      <w:r w:rsidR="000357A5">
        <w:rPr>
          <w:szCs w:val="28"/>
        </w:rPr>
        <w:t xml:space="preserve">: </w:t>
      </w:r>
      <w:r w:rsidR="00105650">
        <w:rPr>
          <w:szCs w:val="28"/>
        </w:rPr>
        <w:t>боярышника кров</w:t>
      </w:r>
      <w:r w:rsidR="006F1A01">
        <w:rPr>
          <w:szCs w:val="28"/>
        </w:rPr>
        <w:t>аво</w:t>
      </w:r>
      <w:r w:rsidR="00105650">
        <w:rPr>
          <w:szCs w:val="28"/>
        </w:rPr>
        <w:t>-красного</w:t>
      </w:r>
      <w:r w:rsidR="00C44BCD">
        <w:rPr>
          <w:szCs w:val="28"/>
        </w:rPr>
        <w:t xml:space="preserve"> </w:t>
      </w:r>
      <w:r w:rsidR="00C44BCD" w:rsidRPr="00A446CF">
        <w:rPr>
          <w:szCs w:val="28"/>
        </w:rPr>
        <w:t xml:space="preserve">– </w:t>
      </w:r>
      <w:r w:rsidR="00C44BCD" w:rsidRPr="00C44BCD">
        <w:rPr>
          <w:i/>
          <w:szCs w:val="28"/>
        </w:rPr>
        <w:t>С</w:t>
      </w:r>
      <w:r w:rsidR="00C44BCD">
        <w:rPr>
          <w:szCs w:val="28"/>
        </w:rPr>
        <w:t xml:space="preserve">. </w:t>
      </w:r>
      <w:r w:rsidR="00C44BCD">
        <w:rPr>
          <w:i/>
          <w:szCs w:val="28"/>
          <w:lang w:val="en-US"/>
        </w:rPr>
        <w:t>sanguine</w:t>
      </w:r>
      <w:r w:rsidR="00135111">
        <w:rPr>
          <w:i/>
          <w:szCs w:val="28"/>
          <w:lang w:val="en-US"/>
        </w:rPr>
        <w:t>a</w:t>
      </w:r>
      <w:r w:rsidR="00C44BCD" w:rsidRPr="00C44BCD">
        <w:rPr>
          <w:i/>
          <w:szCs w:val="28"/>
        </w:rPr>
        <w:t xml:space="preserve"> </w:t>
      </w:r>
      <w:r w:rsidR="00C44BCD" w:rsidRPr="00C44BCD">
        <w:rPr>
          <w:szCs w:val="28"/>
        </w:rPr>
        <w:t>(</w:t>
      </w:r>
      <w:r w:rsidR="00C44BCD" w:rsidRPr="00C44BCD">
        <w:rPr>
          <w:szCs w:val="28"/>
          <w:lang w:val="en-US"/>
        </w:rPr>
        <w:t>Pall</w:t>
      </w:r>
      <w:r w:rsidR="00C44BCD" w:rsidRPr="00C44BCD">
        <w:rPr>
          <w:szCs w:val="28"/>
        </w:rPr>
        <w:t>)</w:t>
      </w:r>
      <w:r w:rsidR="00C44BCD">
        <w:rPr>
          <w:szCs w:val="28"/>
        </w:rPr>
        <w:t>,</w:t>
      </w:r>
      <w:r w:rsidR="00C44BCD" w:rsidRPr="00C44BCD">
        <w:rPr>
          <w:i/>
          <w:szCs w:val="28"/>
        </w:rPr>
        <w:t xml:space="preserve"> </w:t>
      </w:r>
      <w:r w:rsidR="000357A5">
        <w:rPr>
          <w:szCs w:val="28"/>
        </w:rPr>
        <w:t xml:space="preserve">боярышника сглаженного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  <w:lang w:val="en-US"/>
        </w:rPr>
        <w:t>C</w:t>
      </w:r>
      <w:r w:rsidR="000357A5" w:rsidRPr="00921149">
        <w:rPr>
          <w:i/>
          <w:szCs w:val="28"/>
        </w:rPr>
        <w:t>. </w:t>
      </w:r>
      <w:proofErr w:type="spellStart"/>
      <w:r w:rsidRPr="00921149">
        <w:rPr>
          <w:i/>
          <w:szCs w:val="28"/>
          <w:lang w:val="en-US"/>
        </w:rPr>
        <w:t>laevigata</w:t>
      </w:r>
      <w:proofErr w:type="spellEnd"/>
      <w:r w:rsidRPr="00921149">
        <w:rPr>
          <w:i/>
          <w:szCs w:val="28"/>
        </w:rPr>
        <w:t xml:space="preserve"> </w:t>
      </w:r>
      <w:r w:rsidRPr="008234EE">
        <w:rPr>
          <w:szCs w:val="28"/>
        </w:rPr>
        <w:t>(</w:t>
      </w:r>
      <w:proofErr w:type="spellStart"/>
      <w:r w:rsidRPr="008234EE">
        <w:rPr>
          <w:szCs w:val="28"/>
          <w:lang w:val="en-US"/>
        </w:rPr>
        <w:t>Poir</w:t>
      </w:r>
      <w:proofErr w:type="spellEnd"/>
      <w:r w:rsidRPr="008234EE">
        <w:rPr>
          <w:szCs w:val="28"/>
        </w:rPr>
        <w:t>.)</w:t>
      </w:r>
      <w:proofErr w:type="gramEnd"/>
      <w:r w:rsidRPr="008234EE">
        <w:rPr>
          <w:szCs w:val="28"/>
        </w:rPr>
        <w:t xml:space="preserve"> </w:t>
      </w:r>
      <w:r w:rsidRPr="008234EE">
        <w:rPr>
          <w:szCs w:val="28"/>
          <w:lang w:val="en-US"/>
        </w:rPr>
        <w:t>DC</w:t>
      </w:r>
      <w:r w:rsidR="008234EE">
        <w:rPr>
          <w:szCs w:val="28"/>
        </w:rPr>
        <w:t xml:space="preserve"> </w:t>
      </w:r>
      <w:r w:rsidR="000357A5">
        <w:rPr>
          <w:szCs w:val="28"/>
        </w:rPr>
        <w:t xml:space="preserve">(боярышника колючего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105650">
        <w:rPr>
          <w:i/>
          <w:szCs w:val="28"/>
          <w:lang w:val="en-US"/>
        </w:rPr>
        <w:t>C</w:t>
      </w:r>
      <w:r w:rsidRPr="00105650">
        <w:rPr>
          <w:i/>
          <w:szCs w:val="28"/>
        </w:rPr>
        <w:t xml:space="preserve">. </w:t>
      </w:r>
      <w:proofErr w:type="spellStart"/>
      <w:r w:rsidRPr="00105650">
        <w:rPr>
          <w:i/>
          <w:szCs w:val="28"/>
          <w:lang w:val="en-US"/>
        </w:rPr>
        <w:t>oxyacantha</w:t>
      </w:r>
      <w:proofErr w:type="spellEnd"/>
      <w:r w:rsidRPr="00A446CF">
        <w:rPr>
          <w:szCs w:val="28"/>
        </w:rPr>
        <w:t xml:space="preserve"> </w:t>
      </w:r>
      <w:proofErr w:type="spellStart"/>
      <w:r w:rsidRPr="00A446CF">
        <w:rPr>
          <w:szCs w:val="28"/>
          <w:lang w:val="en-US"/>
        </w:rPr>
        <w:t>sensu</w:t>
      </w:r>
      <w:proofErr w:type="spellEnd"/>
      <w:r w:rsidRPr="00A446CF">
        <w:rPr>
          <w:szCs w:val="28"/>
        </w:rPr>
        <w:t xml:space="preserve"> </w:t>
      </w:r>
      <w:proofErr w:type="spellStart"/>
      <w:r w:rsidRPr="00A446CF">
        <w:rPr>
          <w:szCs w:val="28"/>
          <w:lang w:val="en-US"/>
        </w:rPr>
        <w:t>Pojark</w:t>
      </w:r>
      <w:proofErr w:type="spellEnd"/>
      <w:r w:rsidR="000357A5">
        <w:rPr>
          <w:szCs w:val="28"/>
        </w:rPr>
        <w:t xml:space="preserve">.), боярышника </w:t>
      </w:r>
      <w:proofErr w:type="spellStart"/>
      <w:r w:rsidR="000357A5">
        <w:rPr>
          <w:szCs w:val="28"/>
        </w:rPr>
        <w:t>Королькова</w:t>
      </w:r>
      <w:proofErr w:type="spellEnd"/>
      <w:r w:rsidR="000357A5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proofErr w:type="spellStart"/>
      <w:r w:rsidR="00725BBD">
        <w:rPr>
          <w:i/>
          <w:szCs w:val="28"/>
          <w:lang w:val="en-US"/>
        </w:rPr>
        <w:t>korolkow</w:t>
      </w:r>
      <w:r w:rsidRPr="00921149">
        <w:rPr>
          <w:i/>
          <w:szCs w:val="28"/>
          <w:lang w:val="en-US"/>
        </w:rPr>
        <w:t>ii</w:t>
      </w:r>
      <w:proofErr w:type="spellEnd"/>
      <w:r w:rsidRPr="00921149">
        <w:rPr>
          <w:i/>
          <w:szCs w:val="28"/>
        </w:rPr>
        <w:t xml:space="preserve"> </w:t>
      </w:r>
      <w:r w:rsidRPr="00105650">
        <w:rPr>
          <w:szCs w:val="28"/>
          <w:lang w:val="en-US"/>
        </w:rPr>
        <w:t>L</w:t>
      </w:r>
      <w:r w:rsidRPr="00105650">
        <w:rPr>
          <w:szCs w:val="28"/>
        </w:rPr>
        <w:t xml:space="preserve">., </w:t>
      </w:r>
      <w:r w:rsidRPr="00105650">
        <w:rPr>
          <w:szCs w:val="28"/>
          <w:lang w:val="en-US"/>
        </w:rPr>
        <w:t>Henry</w:t>
      </w:r>
      <w:r w:rsidR="000357A5">
        <w:rPr>
          <w:szCs w:val="28"/>
        </w:rPr>
        <w:t xml:space="preserve">, боярышника </w:t>
      </w:r>
      <w:r w:rsidR="002470D4">
        <w:rPr>
          <w:szCs w:val="28"/>
        </w:rPr>
        <w:t>ж</w:t>
      </w:r>
      <w:r w:rsidR="009C23E8">
        <w:rPr>
          <w:szCs w:val="28"/>
        </w:rPr>
        <w:t>ё</w:t>
      </w:r>
      <w:r w:rsidR="002470D4">
        <w:rPr>
          <w:szCs w:val="28"/>
        </w:rPr>
        <w:t>лтого</w:t>
      </w:r>
      <w:r w:rsidR="000357A5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proofErr w:type="spellStart"/>
      <w:r w:rsidRPr="00921149">
        <w:rPr>
          <w:i/>
          <w:szCs w:val="28"/>
          <w:lang w:val="en-US"/>
        </w:rPr>
        <w:t>chlorocarpa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105650">
        <w:rPr>
          <w:szCs w:val="28"/>
          <w:lang w:val="en-US"/>
        </w:rPr>
        <w:t>Lenne</w:t>
      </w:r>
      <w:proofErr w:type="spellEnd"/>
      <w:r w:rsidRPr="00105650">
        <w:rPr>
          <w:szCs w:val="28"/>
        </w:rPr>
        <w:t xml:space="preserve"> </w:t>
      </w:r>
      <w:proofErr w:type="gramStart"/>
      <w:r w:rsidRPr="00105650">
        <w:rPr>
          <w:szCs w:val="28"/>
          <w:lang w:val="en-US"/>
        </w:rPr>
        <w:t>et</w:t>
      </w:r>
      <w:proofErr w:type="gramEnd"/>
      <w:r w:rsidRPr="00105650">
        <w:rPr>
          <w:szCs w:val="28"/>
        </w:rPr>
        <w:t xml:space="preserve"> </w:t>
      </w:r>
      <w:r w:rsidRPr="00105650">
        <w:rPr>
          <w:szCs w:val="28"/>
          <w:lang w:val="en-US"/>
        </w:rPr>
        <w:t>C</w:t>
      </w:r>
      <w:r w:rsidR="000357A5" w:rsidRPr="00105650">
        <w:rPr>
          <w:szCs w:val="28"/>
        </w:rPr>
        <w:t>. </w:t>
      </w:r>
      <w:proofErr w:type="spellStart"/>
      <w:r w:rsidRPr="00105650">
        <w:rPr>
          <w:szCs w:val="28"/>
          <w:lang w:val="en-US"/>
        </w:rPr>
        <w:t>koch</w:t>
      </w:r>
      <w:proofErr w:type="spellEnd"/>
      <w:r w:rsidRPr="00A446CF">
        <w:rPr>
          <w:szCs w:val="28"/>
        </w:rPr>
        <w:t xml:space="preserve"> (боярышника алтайского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  <w:lang w:val="en-US"/>
        </w:rPr>
        <w:t>C</w:t>
      </w:r>
      <w:r w:rsidRPr="00921149">
        <w:rPr>
          <w:i/>
          <w:szCs w:val="28"/>
        </w:rPr>
        <w:t xml:space="preserve">. </w:t>
      </w:r>
      <w:proofErr w:type="spellStart"/>
      <w:r w:rsidR="00911872" w:rsidRPr="00921149">
        <w:rPr>
          <w:i/>
          <w:szCs w:val="28"/>
          <w:lang w:val="en-US"/>
        </w:rPr>
        <w:t>a</w:t>
      </w:r>
      <w:r w:rsidRPr="00921149">
        <w:rPr>
          <w:i/>
          <w:szCs w:val="28"/>
          <w:lang w:val="en-US"/>
        </w:rPr>
        <w:t>ltaica</w:t>
      </w:r>
      <w:proofErr w:type="spellEnd"/>
      <w:r w:rsidRPr="00921149">
        <w:rPr>
          <w:i/>
          <w:szCs w:val="28"/>
        </w:rPr>
        <w:t xml:space="preserve"> </w:t>
      </w:r>
      <w:r w:rsidRPr="008234EE">
        <w:rPr>
          <w:szCs w:val="28"/>
        </w:rPr>
        <w:t>(</w:t>
      </w:r>
      <w:proofErr w:type="spellStart"/>
      <w:r w:rsidRPr="008234EE">
        <w:rPr>
          <w:szCs w:val="28"/>
          <w:lang w:val="en-US"/>
        </w:rPr>
        <w:t>Lond</w:t>
      </w:r>
      <w:proofErr w:type="spellEnd"/>
      <w:r w:rsidRPr="008234EE">
        <w:rPr>
          <w:szCs w:val="28"/>
        </w:rPr>
        <w:t xml:space="preserve">.) </w:t>
      </w:r>
      <w:r w:rsidRPr="008234EE">
        <w:rPr>
          <w:szCs w:val="28"/>
          <w:lang w:val="en-US"/>
        </w:rPr>
        <w:t>Lange</w:t>
      </w:r>
      <w:r w:rsidR="000357A5" w:rsidRPr="008234EE">
        <w:rPr>
          <w:szCs w:val="28"/>
        </w:rPr>
        <w:t>)</w:t>
      </w:r>
      <w:r w:rsidR="000357A5">
        <w:rPr>
          <w:szCs w:val="28"/>
        </w:rPr>
        <w:t xml:space="preserve">, боярышника </w:t>
      </w:r>
      <w:proofErr w:type="spellStart"/>
      <w:r w:rsidR="000357A5">
        <w:rPr>
          <w:szCs w:val="28"/>
        </w:rPr>
        <w:t>даурского</w:t>
      </w:r>
      <w:proofErr w:type="spellEnd"/>
      <w:r w:rsidR="000357A5">
        <w:rPr>
          <w:szCs w:val="28"/>
        </w:rPr>
        <w:t xml:space="preserve"> </w:t>
      </w:r>
      <w:r w:rsidR="00AE62EA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proofErr w:type="spellStart"/>
      <w:r w:rsidRPr="00921149">
        <w:rPr>
          <w:i/>
          <w:szCs w:val="28"/>
          <w:lang w:val="en-US"/>
        </w:rPr>
        <w:t>dahurica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Koehne</w:t>
      </w:r>
      <w:proofErr w:type="spellEnd"/>
      <w:r w:rsidRPr="008234EE">
        <w:rPr>
          <w:szCs w:val="28"/>
        </w:rPr>
        <w:t xml:space="preserve"> </w:t>
      </w:r>
      <w:r w:rsidRPr="008234EE">
        <w:rPr>
          <w:szCs w:val="28"/>
          <w:lang w:val="en-US"/>
        </w:rPr>
        <w:t>ex</w:t>
      </w:r>
      <w:r w:rsidRPr="008234EE">
        <w:rPr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Schneid</w:t>
      </w:r>
      <w:proofErr w:type="spellEnd"/>
      <w:r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</w:t>
      </w:r>
      <w:proofErr w:type="spellStart"/>
      <w:r w:rsidR="000357A5">
        <w:rPr>
          <w:szCs w:val="28"/>
        </w:rPr>
        <w:t>однопестичного</w:t>
      </w:r>
      <w:proofErr w:type="spellEnd"/>
      <w:r w:rsidR="000357A5">
        <w:rPr>
          <w:szCs w:val="28"/>
        </w:rPr>
        <w:t xml:space="preserve"> </w:t>
      </w:r>
      <w:r w:rsidR="00AE62EA" w:rsidRPr="00A446CF">
        <w:rPr>
          <w:szCs w:val="28"/>
        </w:rPr>
        <w:t>–</w:t>
      </w:r>
      <w:r w:rsidR="000357A5">
        <w:rPr>
          <w:szCs w:val="28"/>
        </w:rPr>
        <w:t xml:space="preserve"> </w:t>
      </w:r>
      <w:r w:rsidR="000357A5" w:rsidRPr="00921149">
        <w:rPr>
          <w:i/>
          <w:szCs w:val="28"/>
        </w:rPr>
        <w:t>С. </w:t>
      </w:r>
      <w:proofErr w:type="spellStart"/>
      <w:r w:rsidR="00725BBD">
        <w:rPr>
          <w:i/>
          <w:szCs w:val="28"/>
          <w:lang w:val="en-US"/>
        </w:rPr>
        <w:t>monogy</w:t>
      </w:r>
      <w:r w:rsidRPr="00921149">
        <w:rPr>
          <w:i/>
          <w:szCs w:val="28"/>
          <w:lang w:val="en-US"/>
        </w:rPr>
        <w:t>na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Jacq</w:t>
      </w:r>
      <w:proofErr w:type="spellEnd"/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германского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proofErr w:type="spellStart"/>
      <w:r w:rsidRPr="00921149">
        <w:rPr>
          <w:i/>
          <w:szCs w:val="28"/>
          <w:lang w:val="en-US"/>
        </w:rPr>
        <w:t>alemanniensis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Cin</w:t>
      </w:r>
      <w:proofErr w:type="spellEnd"/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</w:t>
      </w:r>
      <w:proofErr w:type="spellStart"/>
      <w:r w:rsidR="000357A5">
        <w:rPr>
          <w:szCs w:val="28"/>
        </w:rPr>
        <w:t>пятипестичного</w:t>
      </w:r>
      <w:proofErr w:type="spellEnd"/>
      <w:r w:rsidR="000357A5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Pr="00921149">
        <w:rPr>
          <w:i/>
          <w:szCs w:val="28"/>
        </w:rPr>
        <w:t xml:space="preserve"> С. </w:t>
      </w:r>
      <w:proofErr w:type="spellStart"/>
      <w:r w:rsidRPr="00921149">
        <w:rPr>
          <w:i/>
          <w:szCs w:val="28"/>
          <w:lang w:val="en-US"/>
        </w:rPr>
        <w:t>pentagyna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Waldst</w:t>
      </w:r>
      <w:proofErr w:type="spellEnd"/>
      <w:r w:rsidRPr="008234EE">
        <w:rPr>
          <w:szCs w:val="28"/>
        </w:rPr>
        <w:t xml:space="preserve">. </w:t>
      </w:r>
      <w:r w:rsidRPr="008234EE">
        <w:rPr>
          <w:szCs w:val="28"/>
          <w:lang w:val="en-US"/>
        </w:rPr>
        <w:t>et</w:t>
      </w:r>
      <w:r w:rsidRPr="008234EE">
        <w:rPr>
          <w:szCs w:val="28"/>
        </w:rPr>
        <w:t xml:space="preserve"> </w:t>
      </w:r>
      <w:r w:rsidRPr="008234EE">
        <w:rPr>
          <w:szCs w:val="28"/>
          <w:lang w:val="en-US"/>
        </w:rPr>
        <w:t>Kit</w:t>
      </w:r>
      <w:r w:rsidRPr="00921149">
        <w:rPr>
          <w:i/>
          <w:szCs w:val="28"/>
        </w:rPr>
        <w:t>.,</w:t>
      </w:r>
      <w:r w:rsidRPr="00A446CF">
        <w:rPr>
          <w:szCs w:val="28"/>
        </w:rPr>
        <w:t xml:space="preserve"> б</w:t>
      </w:r>
      <w:r w:rsidR="000357A5">
        <w:rPr>
          <w:szCs w:val="28"/>
        </w:rPr>
        <w:t xml:space="preserve">оярышника восточно-балтийского </w:t>
      </w:r>
      <w:r w:rsidR="005E6A83" w:rsidRPr="00A446CF">
        <w:rPr>
          <w:szCs w:val="28"/>
        </w:rPr>
        <w:t>–</w:t>
      </w:r>
      <w:r w:rsidR="000357A5">
        <w:rPr>
          <w:szCs w:val="28"/>
        </w:rPr>
        <w:t xml:space="preserve"> </w:t>
      </w:r>
      <w:r w:rsidR="000357A5" w:rsidRPr="00921149">
        <w:rPr>
          <w:i/>
          <w:szCs w:val="28"/>
        </w:rPr>
        <w:t>С. </w:t>
      </w:r>
      <w:proofErr w:type="spellStart"/>
      <w:r w:rsidRPr="00921149">
        <w:rPr>
          <w:i/>
          <w:szCs w:val="28"/>
          <w:lang w:val="en-US"/>
        </w:rPr>
        <w:t>orientobaltica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Cin</w:t>
      </w:r>
      <w:proofErr w:type="spellEnd"/>
      <w:r w:rsidRPr="00921149">
        <w:rPr>
          <w:i/>
          <w:szCs w:val="28"/>
        </w:rPr>
        <w:t>.,</w:t>
      </w:r>
      <w:r w:rsidRPr="00A446CF">
        <w:rPr>
          <w:szCs w:val="28"/>
        </w:rPr>
        <w:t xml:space="preserve"> бояры</w:t>
      </w:r>
      <w:r w:rsidR="002B5DEE">
        <w:rPr>
          <w:szCs w:val="28"/>
        </w:rPr>
        <w:t xml:space="preserve">шника </w:t>
      </w:r>
      <w:proofErr w:type="spellStart"/>
      <w:r w:rsidR="002B5DEE">
        <w:rPr>
          <w:szCs w:val="28"/>
        </w:rPr>
        <w:t>отогнуточашелистикового</w:t>
      </w:r>
      <w:proofErr w:type="spellEnd"/>
      <w:r w:rsidR="005E6A83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="000357A5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proofErr w:type="spellStart"/>
      <w:r w:rsidRPr="00921149">
        <w:rPr>
          <w:i/>
          <w:szCs w:val="28"/>
          <w:lang w:val="en-US"/>
        </w:rPr>
        <w:t>curvisepala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Lindm</w:t>
      </w:r>
      <w:proofErr w:type="spellEnd"/>
      <w:r w:rsidRPr="00A446CF">
        <w:rPr>
          <w:szCs w:val="28"/>
        </w:rPr>
        <w:t xml:space="preserve">., боярышника </w:t>
      </w:r>
      <w:proofErr w:type="spellStart"/>
      <w:r w:rsidRPr="00A446CF">
        <w:rPr>
          <w:szCs w:val="28"/>
        </w:rPr>
        <w:t>курземского</w:t>
      </w:r>
      <w:proofErr w:type="spellEnd"/>
      <w:r w:rsidR="000357A5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>С.</w:t>
      </w:r>
      <w:r w:rsidR="0010306C">
        <w:rPr>
          <w:i/>
          <w:szCs w:val="28"/>
        </w:rPr>
        <w:t xml:space="preserve"> </w:t>
      </w:r>
      <w:r w:rsidR="00725BBD" w:rsidRPr="00CC66E8">
        <w:rPr>
          <w:i/>
          <w:snapToGrid w:val="0"/>
          <w:szCs w:val="28"/>
        </w:rPr>
        <w:t>×</w:t>
      </w:r>
      <w:r w:rsidR="0010306C">
        <w:rPr>
          <w:snapToGrid w:val="0"/>
          <w:szCs w:val="28"/>
        </w:rPr>
        <w:t xml:space="preserve"> </w:t>
      </w:r>
      <w:proofErr w:type="spellStart"/>
      <w:r w:rsidRPr="00921149">
        <w:rPr>
          <w:i/>
          <w:szCs w:val="28"/>
          <w:lang w:val="en-US"/>
        </w:rPr>
        <w:t>curonica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Cin</w:t>
      </w:r>
      <w:proofErr w:type="spellEnd"/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даугавского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>С.</w:t>
      </w:r>
      <w:r w:rsidR="0010306C">
        <w:rPr>
          <w:i/>
          <w:szCs w:val="28"/>
        </w:rPr>
        <w:t xml:space="preserve"> </w:t>
      </w:r>
      <w:r w:rsidR="004D1ED8" w:rsidRPr="00CC66E8">
        <w:rPr>
          <w:i/>
          <w:snapToGrid w:val="0"/>
          <w:szCs w:val="28"/>
        </w:rPr>
        <w:t>×</w:t>
      </w:r>
      <w:r w:rsidR="0010306C">
        <w:rPr>
          <w:snapToGrid w:val="0"/>
          <w:szCs w:val="28"/>
        </w:rPr>
        <w:t xml:space="preserve"> </w:t>
      </w:r>
      <w:proofErr w:type="spellStart"/>
      <w:r w:rsidRPr="00921149">
        <w:rPr>
          <w:i/>
          <w:szCs w:val="28"/>
          <w:lang w:val="en-US"/>
        </w:rPr>
        <w:t>dunensis</w:t>
      </w:r>
      <w:proofErr w:type="spellEnd"/>
      <w:r w:rsidRPr="00921149">
        <w:rPr>
          <w:i/>
          <w:szCs w:val="28"/>
        </w:rPr>
        <w:t xml:space="preserve"> </w:t>
      </w:r>
      <w:proofErr w:type="spellStart"/>
      <w:r w:rsidRPr="008234EE">
        <w:rPr>
          <w:szCs w:val="28"/>
          <w:lang w:val="en-US"/>
        </w:rPr>
        <w:t>Cin</w:t>
      </w:r>
      <w:proofErr w:type="spellEnd"/>
      <w:r w:rsidR="000357A5">
        <w:rPr>
          <w:szCs w:val="28"/>
        </w:rPr>
        <w:t>., сем. розоцветны</w:t>
      </w:r>
      <w:r w:rsidR="008C32B6">
        <w:rPr>
          <w:szCs w:val="28"/>
        </w:rPr>
        <w:t>е</w:t>
      </w:r>
      <w:r w:rsidR="000357A5">
        <w:rPr>
          <w:szCs w:val="28"/>
        </w:rPr>
        <w:t xml:space="preserve"> </w:t>
      </w:r>
      <w:r w:rsidR="005E6A83" w:rsidRPr="00A446CF">
        <w:rPr>
          <w:szCs w:val="28"/>
        </w:rPr>
        <w:t>–</w:t>
      </w:r>
      <w:r w:rsidRPr="00A446CF">
        <w:rPr>
          <w:szCs w:val="28"/>
        </w:rPr>
        <w:t xml:space="preserve"> </w:t>
      </w:r>
      <w:proofErr w:type="spellStart"/>
      <w:r w:rsidRPr="00921149">
        <w:rPr>
          <w:i/>
          <w:szCs w:val="28"/>
          <w:lang w:val="en-US"/>
        </w:rPr>
        <w:t>Rosaceae</w:t>
      </w:r>
      <w:proofErr w:type="spellEnd"/>
      <w:r w:rsidR="009A799F">
        <w:rPr>
          <w:szCs w:val="28"/>
        </w:rPr>
        <w:t>.</w:t>
      </w:r>
    </w:p>
    <w:p w:rsidR="00AE62EA" w:rsidRPr="00505EEC" w:rsidRDefault="00AE62EA" w:rsidP="00112236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szCs w:val="28"/>
        </w:rPr>
        <w:t xml:space="preserve">Содержит не менее 0,04 % суммы </w:t>
      </w:r>
      <w:proofErr w:type="spellStart"/>
      <w:r w:rsidRPr="00505EEC">
        <w:rPr>
          <w:szCs w:val="28"/>
        </w:rPr>
        <w:t>флавоноидов</w:t>
      </w:r>
      <w:proofErr w:type="spellEnd"/>
      <w:r w:rsidRPr="00505EEC">
        <w:rPr>
          <w:szCs w:val="28"/>
        </w:rPr>
        <w:t xml:space="preserve"> в пересчёте на </w:t>
      </w:r>
      <w:proofErr w:type="spellStart"/>
      <w:r w:rsidRPr="00505EEC">
        <w:rPr>
          <w:szCs w:val="28"/>
        </w:rPr>
        <w:t>гиперозид</w:t>
      </w:r>
      <w:proofErr w:type="spellEnd"/>
      <w:r w:rsidRPr="00505EEC">
        <w:rPr>
          <w:szCs w:val="28"/>
        </w:rPr>
        <w:t xml:space="preserve"> в сухом сырье.</w:t>
      </w:r>
    </w:p>
    <w:p w:rsidR="00DB1DE5" w:rsidRPr="00DB1DE5" w:rsidRDefault="00DB1DE5" w:rsidP="00112236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Cs w:val="28"/>
        </w:rPr>
      </w:pPr>
      <w:r w:rsidRPr="00DB1DE5">
        <w:rPr>
          <w:szCs w:val="28"/>
        </w:rPr>
        <w:t>ИДЕНТИФИКАЦИЯ</w:t>
      </w:r>
    </w:p>
    <w:p w:rsidR="009C23E8" w:rsidRPr="00FD2018" w:rsidRDefault="00864B59" w:rsidP="00112236">
      <w:pPr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b/>
          <w:i/>
          <w:szCs w:val="28"/>
        </w:rPr>
        <w:t>Внешние признаки.</w:t>
      </w:r>
      <w:r w:rsidRPr="00505EEC">
        <w:rPr>
          <w:szCs w:val="28"/>
        </w:rPr>
        <w:t xml:space="preserve"> </w:t>
      </w:r>
      <w:r w:rsidR="009C23E8" w:rsidRPr="00505EEC">
        <w:rPr>
          <w:szCs w:val="28"/>
        </w:rPr>
        <w:t>Определение проводят в соответствии с ОФС «Плоды».</w:t>
      </w:r>
    </w:p>
    <w:p w:rsidR="00BF4F3E" w:rsidRDefault="00864B59" w:rsidP="00112236">
      <w:pPr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Цельное сырь</w:t>
      </w:r>
      <w:r w:rsidR="009C23E8">
        <w:rPr>
          <w:i/>
          <w:szCs w:val="28"/>
        </w:rPr>
        <w:t>ё</w:t>
      </w:r>
      <w:r w:rsidRPr="00A446CF">
        <w:rPr>
          <w:i/>
          <w:szCs w:val="28"/>
        </w:rPr>
        <w:t>.</w:t>
      </w:r>
      <w:r w:rsidRPr="00DB745C">
        <w:rPr>
          <w:szCs w:val="28"/>
        </w:rPr>
        <w:t xml:space="preserve"> </w:t>
      </w:r>
      <w:proofErr w:type="gramStart"/>
      <w:r w:rsidR="00C7758F" w:rsidRPr="00A446CF">
        <w:rPr>
          <w:szCs w:val="28"/>
        </w:rPr>
        <w:t xml:space="preserve">Плоды </w:t>
      </w:r>
      <w:proofErr w:type="spellStart"/>
      <w:r w:rsidR="00C7758F" w:rsidRPr="00A446CF">
        <w:rPr>
          <w:szCs w:val="28"/>
        </w:rPr>
        <w:t>яблокообразные</w:t>
      </w:r>
      <w:proofErr w:type="spellEnd"/>
      <w:r w:rsidR="00C7758F" w:rsidRPr="00A446CF">
        <w:rPr>
          <w:szCs w:val="28"/>
        </w:rPr>
        <w:t xml:space="preserve">, от шаровидной до </w:t>
      </w:r>
      <w:r w:rsidR="00C7758F" w:rsidRPr="00A446CF">
        <w:rPr>
          <w:szCs w:val="28"/>
        </w:rPr>
        <w:lastRenderedPageBreak/>
        <w:t>эллипсоидальной формы,</w:t>
      </w:r>
      <w:r w:rsidR="00083676">
        <w:rPr>
          <w:szCs w:val="28"/>
        </w:rPr>
        <w:t xml:space="preserve"> тв</w:t>
      </w:r>
      <w:r w:rsidR="009069A7">
        <w:rPr>
          <w:szCs w:val="28"/>
        </w:rPr>
        <w:t>ё</w:t>
      </w:r>
      <w:r w:rsidR="00083676">
        <w:rPr>
          <w:szCs w:val="28"/>
        </w:rPr>
        <w:t>рдые, морщинистые, длиной 6</w:t>
      </w:r>
      <w:r w:rsidR="00A433E9">
        <w:rPr>
          <w:szCs w:val="28"/>
        </w:rPr>
        <w:t>–</w:t>
      </w:r>
      <w:r w:rsidR="00083676">
        <w:rPr>
          <w:szCs w:val="28"/>
        </w:rPr>
        <w:t>14 </w:t>
      </w:r>
      <w:r w:rsidR="00C7758F" w:rsidRPr="00A446CF">
        <w:rPr>
          <w:szCs w:val="28"/>
        </w:rPr>
        <w:t>мм</w:t>
      </w:r>
      <w:r w:rsidR="00083676">
        <w:rPr>
          <w:szCs w:val="28"/>
        </w:rPr>
        <w:t>, шириной 5</w:t>
      </w:r>
      <w:r w:rsidR="00A433E9">
        <w:rPr>
          <w:szCs w:val="28"/>
        </w:rPr>
        <w:t>–</w:t>
      </w:r>
      <w:r w:rsidR="00083676">
        <w:rPr>
          <w:szCs w:val="28"/>
        </w:rPr>
        <w:t>11 </w:t>
      </w:r>
      <w:r w:rsidR="00C7758F" w:rsidRPr="00A446CF">
        <w:rPr>
          <w:szCs w:val="28"/>
        </w:rPr>
        <w:t>мм, сверху с кольцевой оторочкой, образованной ссохшимися чашелистик</w:t>
      </w:r>
      <w:r w:rsidR="00083676">
        <w:rPr>
          <w:szCs w:val="28"/>
        </w:rPr>
        <w:t>ами.</w:t>
      </w:r>
      <w:proofErr w:type="gramEnd"/>
      <w:r w:rsidR="00083676">
        <w:rPr>
          <w:szCs w:val="28"/>
        </w:rPr>
        <w:t xml:space="preserve"> В мякоти плода находятся 1</w:t>
      </w:r>
      <w:r w:rsidR="00CE1C37">
        <w:rPr>
          <w:szCs w:val="28"/>
        </w:rPr>
        <w:t>–</w:t>
      </w:r>
      <w:r w:rsidR="00C7758F" w:rsidRPr="00A446CF">
        <w:rPr>
          <w:szCs w:val="28"/>
        </w:rPr>
        <w:t xml:space="preserve">5 деревянистых косточек, имеющих неправильную треугольную, овальную или сжатую с боков форму. Поверхность косточек </w:t>
      </w:r>
      <w:proofErr w:type="spellStart"/>
      <w:r w:rsidR="00C7758F" w:rsidRPr="00A446CF">
        <w:rPr>
          <w:szCs w:val="28"/>
        </w:rPr>
        <w:t>ямчато</w:t>
      </w:r>
      <w:proofErr w:type="spellEnd"/>
      <w:r w:rsidR="00C7758F" w:rsidRPr="00A446CF">
        <w:rPr>
          <w:szCs w:val="28"/>
        </w:rPr>
        <w:t xml:space="preserve">-морщинистая или бороздчатая по спинке. </w:t>
      </w:r>
      <w:proofErr w:type="gramStart"/>
      <w:r w:rsidR="00C7758F" w:rsidRPr="00A446CF">
        <w:rPr>
          <w:szCs w:val="28"/>
        </w:rPr>
        <w:t>Цвет плодов от ж</w:t>
      </w:r>
      <w:r w:rsidR="0099526B">
        <w:rPr>
          <w:szCs w:val="28"/>
        </w:rPr>
        <w:t>ё</w:t>
      </w:r>
      <w:r w:rsidR="00C7758F" w:rsidRPr="00A446CF">
        <w:rPr>
          <w:szCs w:val="28"/>
        </w:rPr>
        <w:t>лто-оранжевого и коричневато-красного до т</w:t>
      </w:r>
      <w:r w:rsidR="0099526B">
        <w:rPr>
          <w:szCs w:val="28"/>
        </w:rPr>
        <w:t>ё</w:t>
      </w:r>
      <w:r w:rsidR="00C7758F" w:rsidRPr="00A446CF">
        <w:rPr>
          <w:szCs w:val="28"/>
        </w:rPr>
        <w:t>мно-коричневого или ч</w:t>
      </w:r>
      <w:r w:rsidR="0099526B">
        <w:rPr>
          <w:szCs w:val="28"/>
        </w:rPr>
        <w:t>ё</w:t>
      </w:r>
      <w:r w:rsidR="00BB4FC2">
        <w:rPr>
          <w:szCs w:val="28"/>
        </w:rPr>
        <w:t>рного, иногда с беловатым налё</w:t>
      </w:r>
      <w:r w:rsidR="00C7758F" w:rsidRPr="00A446CF">
        <w:rPr>
          <w:szCs w:val="28"/>
        </w:rPr>
        <w:t>том выкристаллизовавше</w:t>
      </w:r>
      <w:r w:rsidR="00B14ADD">
        <w:rPr>
          <w:szCs w:val="28"/>
        </w:rPr>
        <w:t>гося сахара.</w:t>
      </w:r>
      <w:proofErr w:type="gramEnd"/>
      <w:r w:rsidR="00B14ADD">
        <w:rPr>
          <w:szCs w:val="28"/>
        </w:rPr>
        <w:t xml:space="preserve"> Запах отсутствует.</w:t>
      </w:r>
    </w:p>
    <w:p w:rsidR="002F368F" w:rsidRPr="00575D49" w:rsidRDefault="002F368F" w:rsidP="0077563D">
      <w:pPr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Отличительные признаки плодов боярышника раз</w:t>
      </w:r>
      <w:r w:rsidR="00900949">
        <w:rPr>
          <w:szCs w:val="28"/>
        </w:rPr>
        <w:t>личных видов приведены в табл.</w:t>
      </w:r>
      <w:r w:rsidR="00BE6C90">
        <w:rPr>
          <w:szCs w:val="28"/>
        </w:rPr>
        <w:t> 1</w:t>
      </w:r>
      <w:r>
        <w:rPr>
          <w:szCs w:val="28"/>
        </w:rPr>
        <w:t>.</w:t>
      </w:r>
    </w:p>
    <w:p w:rsidR="00864B59" w:rsidRDefault="00864B59" w:rsidP="0077563D">
      <w:pPr>
        <w:suppressAutoHyphens/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Порошок.</w:t>
      </w:r>
      <w:r w:rsidRPr="00B11F55">
        <w:rPr>
          <w:szCs w:val="28"/>
        </w:rPr>
        <w:t xml:space="preserve"> </w:t>
      </w:r>
      <w:r w:rsidR="00C7758F" w:rsidRPr="00A446CF">
        <w:rPr>
          <w:szCs w:val="28"/>
        </w:rPr>
        <w:t>Смесь частиц околоплодника и косточек плодов, проходящих сквоз</w:t>
      </w:r>
      <w:r w:rsidR="00083676">
        <w:rPr>
          <w:szCs w:val="28"/>
        </w:rPr>
        <w:t>ь сито с отверстиями размером 2 </w:t>
      </w:r>
      <w:r w:rsidR="00C7758F" w:rsidRPr="00A446CF">
        <w:rPr>
          <w:szCs w:val="28"/>
        </w:rPr>
        <w:t xml:space="preserve">мм. </w:t>
      </w:r>
      <w:proofErr w:type="gramStart"/>
      <w:r w:rsidR="00C7758F" w:rsidRPr="00A446CF">
        <w:rPr>
          <w:szCs w:val="28"/>
        </w:rPr>
        <w:t>Цвет от ж</w:t>
      </w:r>
      <w:r w:rsidR="0099526B">
        <w:rPr>
          <w:szCs w:val="28"/>
        </w:rPr>
        <w:t>ё</w:t>
      </w:r>
      <w:r w:rsidR="00C7758F" w:rsidRPr="00A446CF">
        <w:rPr>
          <w:szCs w:val="28"/>
        </w:rPr>
        <w:t>лто-оранжевого и коричневато-красного до коричневого с ч</w:t>
      </w:r>
      <w:r w:rsidR="0099526B">
        <w:rPr>
          <w:szCs w:val="28"/>
        </w:rPr>
        <w:t>ё</w:t>
      </w:r>
      <w:r w:rsidR="00C7758F" w:rsidRPr="00A446CF">
        <w:rPr>
          <w:szCs w:val="28"/>
        </w:rPr>
        <w:t>рными и коричневатыми</w:t>
      </w:r>
      <w:r w:rsidR="0089036E" w:rsidRPr="00A446CF">
        <w:rPr>
          <w:szCs w:val="28"/>
        </w:rPr>
        <w:t xml:space="preserve"> </w:t>
      </w:r>
      <w:r w:rsidR="00C7758F" w:rsidRPr="00A446CF">
        <w:rPr>
          <w:szCs w:val="28"/>
        </w:rPr>
        <w:t>вкрап</w:t>
      </w:r>
      <w:r w:rsidR="00B14ADD">
        <w:rPr>
          <w:szCs w:val="28"/>
        </w:rPr>
        <w:t>лениями, иногда с беловатым налё</w:t>
      </w:r>
      <w:r w:rsidR="00C7758F" w:rsidRPr="00A446CF">
        <w:rPr>
          <w:szCs w:val="28"/>
        </w:rPr>
        <w:t>том выкристаллизовавше</w:t>
      </w:r>
      <w:r w:rsidR="009069A7">
        <w:rPr>
          <w:szCs w:val="28"/>
        </w:rPr>
        <w:t>гося сахара.</w:t>
      </w:r>
      <w:proofErr w:type="gramEnd"/>
      <w:r w:rsidR="009069A7">
        <w:rPr>
          <w:szCs w:val="28"/>
        </w:rPr>
        <w:t xml:space="preserve"> Запах отсутствует.</w:t>
      </w:r>
    </w:p>
    <w:p w:rsidR="0090149E" w:rsidRDefault="00B847C6" w:rsidP="0077563D">
      <w:pPr>
        <w:widowControl w:val="0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A446CF">
        <w:rPr>
          <w:b/>
          <w:i/>
          <w:color w:val="000000"/>
          <w:szCs w:val="28"/>
        </w:rPr>
        <w:t>Микроскопические признаки.</w:t>
      </w:r>
      <w:r w:rsidR="0090149E">
        <w:rPr>
          <w:b/>
          <w:color w:val="000000"/>
          <w:szCs w:val="28"/>
        </w:rPr>
        <w:t xml:space="preserve"> </w:t>
      </w:r>
      <w:r w:rsidR="0090149E" w:rsidRPr="00505EEC">
        <w:rPr>
          <w:color w:val="000000"/>
          <w:szCs w:val="28"/>
        </w:rPr>
        <w:t>Определение проводят в соответствии с ОФС «</w:t>
      </w:r>
      <w:r w:rsidR="007E4F08" w:rsidRPr="002A26B8">
        <w:rPr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90149E" w:rsidRPr="00505EEC">
        <w:rPr>
          <w:color w:val="000000"/>
          <w:szCs w:val="28"/>
        </w:rPr>
        <w:t>».</w:t>
      </w:r>
    </w:p>
    <w:p w:rsidR="00462D31" w:rsidRDefault="00B847C6" w:rsidP="0077563D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Цельное сырь</w:t>
      </w:r>
      <w:r w:rsidR="0099526B">
        <w:rPr>
          <w:i/>
          <w:szCs w:val="28"/>
        </w:rPr>
        <w:t>ё</w:t>
      </w:r>
      <w:r w:rsidRPr="00A446CF">
        <w:rPr>
          <w:i/>
          <w:szCs w:val="28"/>
        </w:rPr>
        <w:t xml:space="preserve">. </w:t>
      </w:r>
      <w:r>
        <w:t>При рассмотрении микропрепаратов эпидермиса плода с поверхности должны быть видны 4</w:t>
      </w:r>
      <w:r w:rsidR="004F03A6">
        <w:t>–6-</w:t>
      </w:r>
      <w:r>
        <w:t>угольные клетки с равномерно утолщ</w:t>
      </w:r>
      <w:r w:rsidR="0099526B">
        <w:t>ё</w:t>
      </w:r>
      <w:r>
        <w:t>нными стенкам</w:t>
      </w:r>
      <w:r w:rsidR="000E3157">
        <w:t>и и ж</w:t>
      </w:r>
      <w:r w:rsidR="0099526B">
        <w:t>ё</w:t>
      </w:r>
      <w:r w:rsidR="000E3157">
        <w:t>лто-коричневым содержимым;</w:t>
      </w:r>
      <w:r>
        <w:t xml:space="preserve"> редкие одиночные одноклеточные, слегка извилистые, на концах заостр</w:t>
      </w:r>
      <w:r w:rsidR="0099526B">
        <w:t>ё</w:t>
      </w:r>
      <w:r>
        <w:t xml:space="preserve">нные, толстостенные волоски. На кусочках оторочки плода </w:t>
      </w:r>
      <w:r w:rsidR="00E138B7">
        <w:t xml:space="preserve">встречаются </w:t>
      </w:r>
      <w:r w:rsidR="000E3157">
        <w:t xml:space="preserve">многочисленные одноклеточные </w:t>
      </w:r>
      <w:r>
        <w:t xml:space="preserve">волоски </w:t>
      </w:r>
      <w:proofErr w:type="gramStart"/>
      <w:r>
        <w:t>со</w:t>
      </w:r>
      <w:proofErr w:type="gramEnd"/>
      <w:r>
        <w:t xml:space="preserve"> вздутиями, притупл</w:t>
      </w:r>
      <w:r w:rsidR="005A751D">
        <w:t>ё</w:t>
      </w:r>
      <w:r>
        <w:t>нные у верхушки и расширенные у основания, с тонкими сте</w:t>
      </w:r>
      <w:r w:rsidR="00E138B7">
        <w:t xml:space="preserve">нками и коричневатым содержимым, волоски часто </w:t>
      </w:r>
      <w:r w:rsidR="00E138B7" w:rsidRPr="0052187C">
        <w:t>обломанные</w:t>
      </w:r>
      <w:r w:rsidR="00E138B7">
        <w:t>.</w:t>
      </w:r>
      <w:r>
        <w:t xml:space="preserve"> Мякоть плода </w:t>
      </w:r>
      <w:r w:rsidR="000E3157">
        <w:t xml:space="preserve">должна </w:t>
      </w:r>
      <w:r>
        <w:t>состо</w:t>
      </w:r>
      <w:r w:rsidR="000E3157">
        <w:t>я</w:t>
      </w:r>
      <w:r>
        <w:t>т</w:t>
      </w:r>
      <w:r w:rsidR="000E3157">
        <w:t>ь</w:t>
      </w:r>
      <w:r>
        <w:t xml:space="preserve"> из клеток округлой или овальной формы, содержащих хромопласты оранжево-красного или коричневато-ж</w:t>
      </w:r>
      <w:r w:rsidR="0099526B">
        <w:t>ё</w:t>
      </w:r>
      <w:r>
        <w:t xml:space="preserve">лтого цвета, мелкие друзы и призматические кристаллы </w:t>
      </w:r>
      <w:r w:rsidR="006469E8">
        <w:t xml:space="preserve">кальция </w:t>
      </w:r>
      <w:r>
        <w:t xml:space="preserve">оксалата. В мякоти плода проходят </w:t>
      </w:r>
      <w:r w:rsidR="00E138B7" w:rsidRPr="0052187C">
        <w:t xml:space="preserve">коллатеральные </w:t>
      </w:r>
      <w:r w:rsidRPr="0052187C">
        <w:t xml:space="preserve">пучки, </w:t>
      </w:r>
      <w:r w:rsidR="00E138B7" w:rsidRPr="0052187C">
        <w:t xml:space="preserve">встречаются </w:t>
      </w:r>
      <w:r w:rsidRPr="0052187C">
        <w:t xml:space="preserve">одиночные </w:t>
      </w:r>
      <w:proofErr w:type="spellStart"/>
      <w:r w:rsidRPr="0052187C">
        <w:t>склереиды</w:t>
      </w:r>
      <w:proofErr w:type="spellEnd"/>
      <w:r w:rsidR="000E3157" w:rsidRPr="0052187C">
        <w:t>,</w:t>
      </w:r>
      <w:r w:rsidRPr="0052187C">
        <w:t xml:space="preserve"> </w:t>
      </w:r>
      <w:r w:rsidR="000E3157" w:rsidRPr="0052187C">
        <w:t>р</w:t>
      </w:r>
      <w:r w:rsidRPr="0052187C">
        <w:t>ядом с крупными пучками расположены группы каменистых клеток</w:t>
      </w:r>
      <w:r w:rsidR="00E138B7" w:rsidRPr="0052187C">
        <w:t xml:space="preserve">, кристаллы кальция оксалата местами </w:t>
      </w:r>
      <w:r w:rsidR="00E138B7" w:rsidRPr="0052187C">
        <w:rPr>
          <w:szCs w:val="28"/>
        </w:rPr>
        <w:t xml:space="preserve">образуют </w:t>
      </w:r>
      <w:proofErr w:type="spellStart"/>
      <w:r w:rsidR="00E138B7" w:rsidRPr="0052187C">
        <w:rPr>
          <w:szCs w:val="28"/>
        </w:rPr>
        <w:t>кристаллоносную</w:t>
      </w:r>
      <w:proofErr w:type="spellEnd"/>
      <w:r w:rsidR="00E138B7" w:rsidRPr="0052187C">
        <w:rPr>
          <w:szCs w:val="28"/>
        </w:rPr>
        <w:t xml:space="preserve"> обкладку, встречаются</w:t>
      </w:r>
      <w:r w:rsidR="00E138B7" w:rsidRPr="0052187C">
        <w:t xml:space="preserve"> одиночные кристаллы кальция оксалата.</w:t>
      </w:r>
    </w:p>
    <w:p w:rsidR="00462D31" w:rsidRPr="00E229BC" w:rsidRDefault="00462D31" w:rsidP="00462D31">
      <w:pPr>
        <w:suppressAutoHyphens/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Порошок</w:t>
      </w:r>
      <w:r w:rsidRPr="008F6E3D">
        <w:rPr>
          <w:i/>
          <w:szCs w:val="28"/>
        </w:rPr>
        <w:t>.</w:t>
      </w:r>
      <w:r w:rsidRPr="008F6E3D">
        <w:rPr>
          <w:szCs w:val="28"/>
        </w:rPr>
        <w:t xml:space="preserve"> При рассмотрении микропрепаратов должны быть видны фрагменты эп</w:t>
      </w:r>
      <w:r w:rsidR="00DD321B">
        <w:rPr>
          <w:szCs w:val="28"/>
        </w:rPr>
        <w:t>идермиса плода, состоящего из 4–</w:t>
      </w:r>
      <w:r w:rsidRPr="008F6E3D">
        <w:rPr>
          <w:szCs w:val="28"/>
        </w:rPr>
        <w:t>6-угольных клеток с равн</w:t>
      </w:r>
      <w:r w:rsidR="00BE4910">
        <w:rPr>
          <w:szCs w:val="28"/>
        </w:rPr>
        <w:t>омерно утолщёнными стенками и жё</w:t>
      </w:r>
      <w:r w:rsidRPr="008F6E3D">
        <w:rPr>
          <w:szCs w:val="28"/>
        </w:rPr>
        <w:t xml:space="preserve">лто-коричневым содержимым; фрагменты или целые волоски двух типов: одноклеточные, слегка извилистые, на концах заострённые, толстостенные и одноклеточные, </w:t>
      </w:r>
      <w:proofErr w:type="gramStart"/>
      <w:r w:rsidRPr="008F6E3D">
        <w:rPr>
          <w:szCs w:val="28"/>
        </w:rPr>
        <w:t>со</w:t>
      </w:r>
      <w:proofErr w:type="gramEnd"/>
      <w:r w:rsidRPr="008F6E3D">
        <w:rPr>
          <w:szCs w:val="28"/>
        </w:rPr>
        <w:t xml:space="preserve"> вздутиями, притупленные у верхушки и расширенные у основания, с тонкими стенками и коричневатым содержимым; </w:t>
      </w:r>
      <w:proofErr w:type="gramStart"/>
      <w:r w:rsidRPr="008F6E3D">
        <w:rPr>
          <w:szCs w:val="28"/>
        </w:rPr>
        <w:t>фрагменты мякоти плода, состоящей из клеток, содержащих хромопласты оранжево-красного или коричневато-жёлтого цвета, мелкие друзы и призматические кристаллы кальция оксалата; фрагменты мякоти с группами каменистых клеток и одиночными каменистыми клетками.</w:t>
      </w:r>
      <w:proofErr w:type="gramEnd"/>
    </w:p>
    <w:p w:rsidR="00462D31" w:rsidRPr="009069A7" w:rsidRDefault="00462D31" w:rsidP="009069A7">
      <w:pPr>
        <w:widowControl w:val="0"/>
        <w:suppressAutoHyphens/>
        <w:spacing w:line="360" w:lineRule="auto"/>
        <w:ind w:right="-58" w:firstLine="709"/>
        <w:jc w:val="both"/>
        <w:rPr>
          <w:szCs w:val="28"/>
        </w:rPr>
        <w:sectPr w:rsidR="00462D31" w:rsidRPr="009069A7" w:rsidSect="00297BE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3074C2" w:rsidRPr="003074C2" w:rsidRDefault="003074C2" w:rsidP="00D214A1">
      <w:pPr>
        <w:pStyle w:val="ae"/>
        <w:keepNext/>
        <w:suppressAutoHyphens/>
        <w:spacing w:before="240" w:after="12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6E04E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Таблица</w:t>
      </w:r>
      <w:r w:rsidRPr="006E04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6E04ED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6E04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4C2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Характеристика плодов боярышника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842"/>
        <w:gridCol w:w="851"/>
        <w:gridCol w:w="850"/>
        <w:gridCol w:w="1134"/>
        <w:gridCol w:w="993"/>
        <w:gridCol w:w="2551"/>
        <w:gridCol w:w="709"/>
        <w:gridCol w:w="755"/>
      </w:tblGrid>
      <w:tr w:rsidR="00B847C6" w:rsidRPr="003028B7" w:rsidTr="00807078">
        <w:trPr>
          <w:tblHeader/>
        </w:trPr>
        <w:tc>
          <w:tcPr>
            <w:tcW w:w="1526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 xml:space="preserve">Вид </w:t>
            </w:r>
          </w:p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боярышника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Форма плода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Цвет плода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Чашелистики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 xml:space="preserve">Размер плода, </w:t>
            </w:r>
            <w:proofErr w:type="gramStart"/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Цвет мякоти плода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косто</w:t>
            </w:r>
            <w:proofErr w:type="spellEnd"/>
            <w:r w:rsidR="00BF4F3E" w:rsidRPr="008070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чек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Форма косточек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847C6" w:rsidRPr="00807078" w:rsidRDefault="00B847C6" w:rsidP="003074C2">
            <w:pPr>
              <w:pStyle w:val="ae"/>
              <w:keepNext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 xml:space="preserve">Размер косточек, </w:t>
            </w:r>
            <w:proofErr w:type="gramStart"/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мм</w:t>
            </w:r>
            <w:proofErr w:type="gramEnd"/>
          </w:p>
        </w:tc>
      </w:tr>
      <w:tr w:rsidR="00B847C6" w:rsidRPr="003028B7" w:rsidTr="00807078">
        <w:trPr>
          <w:tblHeader/>
        </w:trPr>
        <w:tc>
          <w:tcPr>
            <w:tcW w:w="1526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длина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ширина</w:t>
            </w:r>
          </w:p>
        </w:tc>
        <w:tc>
          <w:tcPr>
            <w:tcW w:w="1134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47C6" w:rsidRPr="00807078" w:rsidRDefault="00E2701C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дли-на</w:t>
            </w:r>
            <w:proofErr w:type="gramEnd"/>
          </w:p>
        </w:tc>
        <w:tc>
          <w:tcPr>
            <w:tcW w:w="755" w:type="dxa"/>
            <w:shd w:val="clear" w:color="auto" w:fill="auto"/>
          </w:tcPr>
          <w:p w:rsidR="00B847C6" w:rsidRPr="00807078" w:rsidRDefault="00BF4F3E" w:rsidP="009C23E8">
            <w:pPr>
              <w:pStyle w:val="ae"/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b/>
                <w:sz w:val="22"/>
                <w:szCs w:val="22"/>
              </w:rPr>
              <w:t>ши-</w:t>
            </w:r>
            <w:proofErr w:type="spellStart"/>
            <w:r w:rsidR="00E2701C" w:rsidRPr="00807078">
              <w:rPr>
                <w:rFonts w:ascii="Times New Roman" w:hAnsi="Times New Roman"/>
                <w:b/>
                <w:sz w:val="22"/>
                <w:szCs w:val="22"/>
              </w:rPr>
              <w:t>рина</w:t>
            </w:r>
            <w:proofErr w:type="spellEnd"/>
            <w:proofErr w:type="gramEnd"/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Кроваво-красный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Почти шаровидная или коротко-эллипсоидальная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E2701C" w:rsidP="005A751D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5A751D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 (коричневато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-красный)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Продолговато-треугольные, цельные или с 1-2 зубцами с каждой стороны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10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E2701C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(2) </w:t>
            </w:r>
          </w:p>
          <w:p w:rsidR="00E2701C" w:rsidRPr="00807078" w:rsidRDefault="00CD63FE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Неправильная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треугольная, с боков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3 до 4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Сглаженный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Почти шаровидная или коротко-эллипсоидальная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E2701C" w:rsidP="005A751D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Коричневато-красный, коричневый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 xml:space="preserve"> или ч</w:t>
            </w:r>
            <w:r w:rsidR="005A751D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 xml:space="preserve">рный 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Широкотреугольные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9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9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2 (3)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Неправильная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со спинной стороны выпуклая, ребристая, с брюшной – плоская, бороздчатая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7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6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Королькова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Почти </w:t>
            </w: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шаровидная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несколько приплюснутая с полюсов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E2701C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Янтарно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-оранжевый (коричневато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-оранжевый)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Треугольно-ланцетные,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10 до 11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Желтовато-янтарн</w:t>
            </w:r>
            <w:r w:rsidR="00E2701C" w:rsidRPr="00807078">
              <w:rPr>
                <w:rFonts w:ascii="Times New Roman" w:hAnsi="Times New Roman"/>
                <w:sz w:val="22"/>
                <w:szCs w:val="22"/>
              </w:rPr>
              <w:t>ый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Тр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хгранная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, на брюшной стороне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килеватая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, с выпуклой гладкой  или слегка бороздчатой спинкой, с боков – неглубоко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2 до 3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лтый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Почти шаровидная или коротко-эллипсоидальная 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E2701C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Оранжевый (коричневато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-оранжевый)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Продолговато-треугольные, цельные или с 1-2 зубцами с каждой стороны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От 7 до 10 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E2701C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елтоватый</w:t>
            </w:r>
          </w:p>
        </w:tc>
        <w:tc>
          <w:tcPr>
            <w:tcW w:w="993" w:type="dxa"/>
            <w:shd w:val="clear" w:color="auto" w:fill="auto"/>
          </w:tcPr>
          <w:p w:rsidR="00E2701C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(2) </w:t>
            </w:r>
          </w:p>
          <w:p w:rsidR="00E2701C" w:rsidRPr="00807078" w:rsidRDefault="00CD63FE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Неправильная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треугольная, с боков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3 до 4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Даурский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Коротко-эллипсоидальная или почти шаровидная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E2701C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Коричневато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-красный или оранже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во-коричневый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Ланцетные, узкие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8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8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CD63FE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Трехгранная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с боков сильно сжатая, с брюшной стороны выемчатая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6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2 до 3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Однопестичный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Коротко-эллипсоидальная или</w:t>
            </w:r>
            <w:r w:rsidR="00A25936"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округлая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A2593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 (коричневато-красный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6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6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A2593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круглая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3 до 5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3 до 4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Германский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Коротко-эллипсоидальная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к основанию слегка суженная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9763B3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Тё</w:t>
            </w:r>
            <w:r w:rsidR="00A25936" w:rsidRPr="00807078">
              <w:rPr>
                <w:rFonts w:ascii="Times New Roman" w:hAnsi="Times New Roman"/>
                <w:sz w:val="22"/>
                <w:szCs w:val="22"/>
              </w:rPr>
              <w:t>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Ланцето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-треугольные,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8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7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52A1D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Эллипсоидная, на спинке едва </w:t>
            </w: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заметно ямчатая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с брюшной стороны почти плоская, с боковых сторон косточки с глубокими бороздками</w:t>
            </w:r>
          </w:p>
          <w:p w:rsidR="00252A1D" w:rsidRPr="00807078" w:rsidRDefault="00252A1D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5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Пятипестичный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Почти шаровидная или коротко-эллипсоидальная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Ч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рный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или пурпурно-ч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рный с сизым нал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том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Широкотреу</w:t>
            </w:r>
            <w:r w:rsidR="00BF4F3E" w:rsidRPr="00807078">
              <w:rPr>
                <w:rFonts w:ascii="Times New Roman" w:hAnsi="Times New Roman"/>
                <w:sz w:val="22"/>
                <w:szCs w:val="22"/>
              </w:rPr>
              <w:t>-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гольные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с коротким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остроконечием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, прямостоящие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От 6 до 7 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Красновато-</w:t>
            </w:r>
            <w:r w:rsidR="00A25936" w:rsidRPr="00807078">
              <w:rPr>
                <w:rFonts w:ascii="Times New Roman" w:hAnsi="Times New Roman"/>
                <w:sz w:val="22"/>
                <w:szCs w:val="22"/>
              </w:rPr>
              <w:t>коричневый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CD63FE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(3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4)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Тр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хгранная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, со спинной стороны слегка бороздчатая, с боков гладкая, с брюшной стороны -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килеватые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3 до 4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Восточно-балтийский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Коротко-эллипсоидальная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к основанию слегка суженная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Ланцето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-треугольные,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7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Желтоватый 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Эллипсоидная, на спинке едва </w:t>
            </w: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заметно ямчатая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с брюшной стороны почти плоская, с боковых сторон косточки с глубокими бороздками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5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Отогнуточашелистиковый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Продолговато-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эллипсоид</w:t>
            </w:r>
            <w:r w:rsidR="00A25936" w:rsidRPr="00807078">
              <w:rPr>
                <w:rFonts w:ascii="Times New Roman" w:hAnsi="Times New Roman"/>
                <w:sz w:val="22"/>
                <w:szCs w:val="22"/>
              </w:rPr>
              <w:t>альная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или цилиндрическая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B847C6" w:rsidP="00E31625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>, нередко с зел</w:t>
            </w:r>
            <w:r w:rsidR="00E31625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ными пятнышками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Узкие продолговато-ланцетные, оттянутые в длинное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остроконечие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9 до 13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10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Желтовато-оранжевый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Эллипсоидная, с боков ямчатая, с каждой стороны с одной бороздкой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8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5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Курземский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ная или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широкоэллипсоид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90149E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Узкотреуголь</w:t>
            </w:r>
            <w:r w:rsidR="00BF4F3E" w:rsidRPr="00807078">
              <w:rPr>
                <w:rFonts w:ascii="Times New Roman" w:hAnsi="Times New Roman"/>
                <w:sz w:val="22"/>
                <w:szCs w:val="22"/>
              </w:rPr>
              <w:t>-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8 до 11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9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CD63FE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 w:rsidR="00B847C6" w:rsidRPr="008070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 xml:space="preserve">У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двухкосточковых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плодов косточка 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 xml:space="preserve">ная, со спинки выпуклая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неяснопродольно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-бороздчатая на брюшной стороне плоская, ближе к краю с одной довольно глубокой бороздкой; у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однокосточковых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 – косточка эллипсоидная, чуть приплюснутая с боков ближе к краю с каждой стороны с одной довольно глубокой бороздкой 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5 до 9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807078">
            <w:pPr>
              <w:pStyle w:val="ae"/>
              <w:keepNext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4,5 до 6</w:t>
            </w:r>
          </w:p>
        </w:tc>
      </w:tr>
      <w:tr w:rsidR="00B847C6" w:rsidRPr="003028B7" w:rsidTr="00807078">
        <w:tc>
          <w:tcPr>
            <w:tcW w:w="1526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Даугавский</w:t>
            </w:r>
          </w:p>
        </w:tc>
        <w:tc>
          <w:tcPr>
            <w:tcW w:w="198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Продолговато-эллипсоид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gramEnd"/>
            <w:r w:rsidR="00252A1D" w:rsidRPr="00807078">
              <w:rPr>
                <w:rFonts w:ascii="Times New Roman" w:hAnsi="Times New Roman"/>
                <w:sz w:val="22"/>
                <w:szCs w:val="22"/>
              </w:rPr>
              <w:t>,</w:t>
            </w:r>
            <w:r w:rsidR="00995CF8">
              <w:rPr>
                <w:rFonts w:ascii="Times New Roman" w:hAnsi="Times New Roman"/>
                <w:sz w:val="22"/>
                <w:szCs w:val="22"/>
              </w:rPr>
              <w:t xml:space="preserve"> удлинё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нная или 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ная, в нижней части слегка суженная</w:t>
            </w:r>
          </w:p>
        </w:tc>
        <w:tc>
          <w:tcPr>
            <w:tcW w:w="1560" w:type="dxa"/>
            <w:shd w:val="clear" w:color="auto" w:fill="auto"/>
          </w:tcPr>
          <w:p w:rsidR="00B847C6" w:rsidRPr="00807078" w:rsidRDefault="00B847C6" w:rsidP="0090149E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Т</w:t>
            </w:r>
            <w:r w:rsidR="0090149E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807078" w:rsidRDefault="00B847C6" w:rsidP="0090149E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Ланцетные, заостр</w:t>
            </w:r>
            <w:r w:rsidR="0090149E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нные, горизонтально прост</w:t>
            </w:r>
            <w:r w:rsidR="0090149E" w:rsidRPr="00807078">
              <w:rPr>
                <w:rFonts w:ascii="Times New Roman" w:hAnsi="Times New Roman"/>
                <w:sz w:val="22"/>
                <w:szCs w:val="22"/>
              </w:rPr>
              <w:t>ё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ртые или приподнято-оттопыренные, иногда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8 до 11</w:t>
            </w:r>
          </w:p>
        </w:tc>
        <w:tc>
          <w:tcPr>
            <w:tcW w:w="850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6 до 7</w:t>
            </w:r>
          </w:p>
        </w:tc>
        <w:tc>
          <w:tcPr>
            <w:tcW w:w="1134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07078">
              <w:rPr>
                <w:rFonts w:ascii="Times New Roman" w:hAnsi="Times New Roman"/>
                <w:sz w:val="22"/>
                <w:szCs w:val="22"/>
              </w:rPr>
              <w:t>Эллипсоид</w:t>
            </w:r>
            <w:r w:rsidR="00252A1D" w:rsidRPr="00807078"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807078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gramEnd"/>
            <w:r w:rsidRPr="00807078">
              <w:rPr>
                <w:rFonts w:ascii="Times New Roman" w:hAnsi="Times New Roman"/>
                <w:sz w:val="22"/>
                <w:szCs w:val="22"/>
              </w:rPr>
              <w:t xml:space="preserve">, на спинке </w:t>
            </w:r>
            <w:proofErr w:type="spellStart"/>
            <w:r w:rsidRPr="00807078">
              <w:rPr>
                <w:rFonts w:ascii="Times New Roman" w:hAnsi="Times New Roman"/>
                <w:sz w:val="22"/>
                <w:szCs w:val="22"/>
              </w:rPr>
              <w:t>неяснопродольно</w:t>
            </w:r>
            <w:proofErr w:type="spellEnd"/>
            <w:r w:rsidRPr="00807078">
              <w:rPr>
                <w:rFonts w:ascii="Times New Roman" w:hAnsi="Times New Roman"/>
                <w:sz w:val="22"/>
                <w:szCs w:val="22"/>
              </w:rPr>
              <w:t>-бороздчатая, с боков слегка приплюснутая, с каждой стороны (ближе к основанию) с одной бороздкой, на брюшной стороне почти гладкая</w:t>
            </w:r>
          </w:p>
        </w:tc>
        <w:tc>
          <w:tcPr>
            <w:tcW w:w="709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7 до 9</w:t>
            </w:r>
          </w:p>
        </w:tc>
        <w:tc>
          <w:tcPr>
            <w:tcW w:w="755" w:type="dxa"/>
            <w:shd w:val="clear" w:color="auto" w:fill="auto"/>
          </w:tcPr>
          <w:p w:rsidR="00B847C6" w:rsidRPr="00807078" w:rsidRDefault="00B847C6" w:rsidP="009C23E8">
            <w:pPr>
              <w:pStyle w:val="ae"/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07078">
              <w:rPr>
                <w:rFonts w:ascii="Times New Roman" w:hAnsi="Times New Roman"/>
                <w:sz w:val="22"/>
                <w:szCs w:val="22"/>
              </w:rPr>
              <w:t>От 4 до 5</w:t>
            </w:r>
          </w:p>
        </w:tc>
      </w:tr>
    </w:tbl>
    <w:p w:rsidR="00B847C6" w:rsidRDefault="00B847C6" w:rsidP="00083676">
      <w:pPr>
        <w:spacing w:line="360" w:lineRule="auto"/>
        <w:ind w:firstLine="709"/>
        <w:jc w:val="both"/>
        <w:rPr>
          <w:szCs w:val="28"/>
        </w:rPr>
        <w:sectPr w:rsidR="00B847C6" w:rsidSect="00041AAB">
          <w:footerReference w:type="first" r:id="rId13"/>
          <w:pgSz w:w="16838" w:h="11906" w:orient="landscape" w:code="9"/>
          <w:pgMar w:top="1701" w:right="1134" w:bottom="851" w:left="1134" w:header="567" w:footer="567" w:gutter="0"/>
          <w:cols w:space="720"/>
          <w:titlePg/>
          <w:docGrid w:linePitch="381"/>
        </w:sectPr>
      </w:pPr>
    </w:p>
    <w:p w:rsidR="00093220" w:rsidRDefault="00EC113D" w:rsidP="0009322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3108960</wp:posOffset>
                </wp:positionV>
                <wp:extent cx="113665" cy="123825"/>
                <wp:effectExtent l="38100" t="0" r="19685" b="47625"/>
                <wp:wrapNone/>
                <wp:docPr id="1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5pt,244.8pt" to="337.9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" o:allowincell="f">
                <v:stroke endarrow="block"/>
                <w10:anchorlock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2900680</wp:posOffset>
                </wp:positionV>
                <wp:extent cx="205105" cy="210185"/>
                <wp:effectExtent l="0" t="0" r="23495" b="18415"/>
                <wp:wrapNone/>
                <wp:docPr id="9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337.75pt;margin-top:228.4pt;width:16.15pt;height:1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" o:allowincell="f">
                <v:textbox inset="1mm,1mm,1mm,1mm">
                  <w:txbxContent>
                    <w:p w:rsidR="00B131D1" w:rsidRDefault="00B131D1" w:rsidP="00093220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2423160</wp:posOffset>
                </wp:positionV>
                <wp:extent cx="113665" cy="123825"/>
                <wp:effectExtent l="38100" t="0" r="19685" b="47625"/>
                <wp:wrapNone/>
                <wp:docPr id="8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8pt,190.8pt" to="420.75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" o:allowincell="f">
                <v:stroke endarrow="block"/>
                <w10:anchorlock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2214880</wp:posOffset>
                </wp:positionV>
                <wp:extent cx="205105" cy="210185"/>
                <wp:effectExtent l="0" t="0" r="23495" b="18415"/>
                <wp:wrapNone/>
                <wp:docPr id="7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Pr="001318C4" w:rsidRDefault="00B131D1" w:rsidP="0009322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420.6pt;margin-top:174.4pt;width:16.15pt;height:16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" o:allowincell="f">
                <v:textbox inset="1mm,1mm,1mm,1mm">
                  <w:txbxContent>
                    <w:p w:rsidR="00B131D1" w:rsidRPr="001318C4" w:rsidRDefault="00B131D1" w:rsidP="0009322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1492250</wp:posOffset>
                </wp:positionV>
                <wp:extent cx="229235" cy="228600"/>
                <wp:effectExtent l="0" t="0" r="18415" b="19050"/>
                <wp:wrapNone/>
                <wp:docPr id="6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left:0;text-align:left;margin-left:119.55pt;margin-top:117.5pt;width:18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">
                <v:textbox>
                  <w:txbxContent>
                    <w:p w:rsidR="00B131D1" w:rsidRDefault="00B131D1" w:rsidP="000932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1492250</wp:posOffset>
                </wp:positionV>
                <wp:extent cx="229235" cy="228600"/>
                <wp:effectExtent l="0" t="0" r="18415" b="19050"/>
                <wp:wrapNone/>
                <wp:docPr id="5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9" type="#_x0000_t202" style="position:absolute;left:0;text-align:left;margin-left:276.6pt;margin-top:117.5pt;width:18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">
                <v:textbox>
                  <w:txbxContent>
                    <w:p w:rsidR="00B131D1" w:rsidRDefault="00B131D1" w:rsidP="000932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1499870</wp:posOffset>
                </wp:positionV>
                <wp:extent cx="229235" cy="228600"/>
                <wp:effectExtent l="0" t="0" r="18415" b="19050"/>
                <wp:wrapNone/>
                <wp:docPr id="4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left:0;text-align:left;margin-left:439.95pt;margin-top:118.1pt;width:18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">
                <v:textbox>
                  <w:txbxContent>
                    <w:p w:rsidR="00B131D1" w:rsidRDefault="00B131D1" w:rsidP="000932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3136900</wp:posOffset>
                </wp:positionV>
                <wp:extent cx="229235" cy="228600"/>
                <wp:effectExtent l="0" t="0" r="18415" b="19050"/>
                <wp:wrapNone/>
                <wp:docPr id="3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left:0;text-align:left;margin-left:440.85pt;margin-top:247pt;width:18.0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">
                <v:textbox>
                  <w:txbxContent>
                    <w:p w:rsidR="00B131D1" w:rsidRDefault="00B131D1" w:rsidP="000932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3151505</wp:posOffset>
                </wp:positionV>
                <wp:extent cx="229235" cy="228600"/>
                <wp:effectExtent l="0" t="0" r="18415" b="19050"/>
                <wp:wrapNone/>
                <wp:docPr id="2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D1" w:rsidRDefault="00B131D1" w:rsidP="000932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left:0;text-align:left;margin-left:277.2pt;margin-top:248.15pt;width:18.0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">
                <v:textbox>
                  <w:txbxContent>
                    <w:p w:rsidR="00B131D1" w:rsidRDefault="00B131D1" w:rsidP="000932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06976">
        <w:rPr>
          <w:noProof/>
          <w:sz w:val="24"/>
          <w:szCs w:val="24"/>
        </w:rPr>
        <w:drawing>
          <wp:inline distT="0" distB="0" distL="0" distR="0">
            <wp:extent cx="5952490" cy="3631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35" w:rsidRPr="00793535" w:rsidRDefault="00184535" w:rsidP="0077563D">
      <w:pPr>
        <w:widowControl w:val="0"/>
        <w:suppressAutoHyphens/>
        <w:jc w:val="center"/>
        <w:rPr>
          <w:szCs w:val="28"/>
        </w:rPr>
      </w:pPr>
      <w:r w:rsidRPr="00793535">
        <w:rPr>
          <w:szCs w:val="28"/>
        </w:rPr>
        <w:t>Рисунок</w:t>
      </w:r>
      <w:r w:rsidR="00BE4910" w:rsidRPr="00793535">
        <w:rPr>
          <w:snapToGrid w:val="0"/>
          <w:szCs w:val="28"/>
        </w:rPr>
        <w:t xml:space="preserve"> </w:t>
      </w:r>
      <w:r w:rsidR="00350104">
        <w:rPr>
          <w:snapToGrid w:val="0"/>
          <w:szCs w:val="28"/>
        </w:rPr>
        <w:t xml:space="preserve">1 </w:t>
      </w:r>
      <w:r w:rsidR="00BE4910" w:rsidRPr="00793535">
        <w:rPr>
          <w:snapToGrid w:val="0"/>
          <w:szCs w:val="28"/>
        </w:rPr>
        <w:t xml:space="preserve">– </w:t>
      </w:r>
      <w:r w:rsidRPr="00793535">
        <w:rPr>
          <w:szCs w:val="28"/>
        </w:rPr>
        <w:t>Боярышника плоды</w:t>
      </w:r>
    </w:p>
    <w:p w:rsidR="00093220" w:rsidRDefault="00184535" w:rsidP="00793535">
      <w:pPr>
        <w:tabs>
          <w:tab w:val="left" w:pos="709"/>
        </w:tabs>
        <w:suppressAutoHyphens/>
        <w:jc w:val="center"/>
        <w:rPr>
          <w:snapToGrid w:val="0"/>
          <w:sz w:val="24"/>
          <w:szCs w:val="24"/>
        </w:rPr>
      </w:pPr>
      <w:r w:rsidRPr="009C23E8">
        <w:rPr>
          <w:snapToGrid w:val="0"/>
          <w:sz w:val="24"/>
          <w:szCs w:val="24"/>
        </w:rPr>
        <w:t>1 </w:t>
      </w:r>
      <w:r w:rsidR="004F4A2E">
        <w:rPr>
          <w:sz w:val="24"/>
          <w:szCs w:val="24"/>
        </w:rPr>
        <w:t>– </w:t>
      </w:r>
      <w:r w:rsidRPr="009C23E8">
        <w:rPr>
          <w:sz w:val="24"/>
          <w:szCs w:val="24"/>
        </w:rPr>
        <w:t>клетки эпидермиса (20</w:t>
      </w:r>
      <w:r w:rsidR="00BF2141">
        <w:rPr>
          <w:snapToGrid w:val="0"/>
          <w:sz w:val="24"/>
          <w:szCs w:val="24"/>
        </w:rPr>
        <w:t>0×);</w:t>
      </w:r>
      <w:r w:rsidRPr="009C23E8">
        <w:rPr>
          <w:snapToGrid w:val="0"/>
          <w:sz w:val="24"/>
          <w:szCs w:val="24"/>
        </w:rPr>
        <w:t xml:space="preserve"> 2 </w:t>
      </w:r>
      <w:r w:rsidR="004F4A2E">
        <w:rPr>
          <w:sz w:val="24"/>
          <w:szCs w:val="24"/>
        </w:rPr>
        <w:t>– </w:t>
      </w:r>
      <w:r w:rsidRPr="009C23E8">
        <w:rPr>
          <w:sz w:val="24"/>
          <w:szCs w:val="24"/>
        </w:rPr>
        <w:t>фраг</w:t>
      </w:r>
      <w:r w:rsidR="00FD5530" w:rsidRPr="009C23E8">
        <w:rPr>
          <w:sz w:val="24"/>
          <w:szCs w:val="24"/>
        </w:rPr>
        <w:t xml:space="preserve">мент мякоти с </w:t>
      </w:r>
      <w:r w:rsidRPr="009C23E8">
        <w:rPr>
          <w:sz w:val="24"/>
          <w:szCs w:val="24"/>
        </w:rPr>
        <w:t>хромопластами (90</w:t>
      </w:r>
      <w:r w:rsidR="00BF2141">
        <w:rPr>
          <w:snapToGrid w:val="0"/>
          <w:sz w:val="24"/>
          <w:szCs w:val="24"/>
        </w:rPr>
        <w:t>×);</w:t>
      </w:r>
      <w:r w:rsidR="002B5DEE" w:rsidRPr="002B5DEE">
        <w:rPr>
          <w:snapToGrid w:val="0"/>
          <w:sz w:val="24"/>
          <w:szCs w:val="24"/>
        </w:rPr>
        <w:t xml:space="preserve"> </w:t>
      </w:r>
      <w:r w:rsidRPr="009C23E8">
        <w:rPr>
          <w:snapToGrid w:val="0"/>
          <w:sz w:val="24"/>
          <w:szCs w:val="24"/>
        </w:rPr>
        <w:t>3 </w:t>
      </w:r>
      <w:r w:rsidR="004F4A2E">
        <w:rPr>
          <w:sz w:val="24"/>
          <w:szCs w:val="24"/>
        </w:rPr>
        <w:t>– </w:t>
      </w:r>
      <w:r w:rsidRPr="009C23E8">
        <w:rPr>
          <w:sz w:val="24"/>
          <w:szCs w:val="24"/>
        </w:rPr>
        <w:t>группа каменистых клеток (20</w:t>
      </w:r>
      <w:r w:rsidR="00BF2141">
        <w:rPr>
          <w:snapToGrid w:val="0"/>
          <w:sz w:val="24"/>
          <w:szCs w:val="24"/>
        </w:rPr>
        <w:t>0×);</w:t>
      </w:r>
      <w:r w:rsidR="00FD5530" w:rsidRPr="009C23E8">
        <w:rPr>
          <w:snapToGrid w:val="0"/>
          <w:sz w:val="24"/>
          <w:szCs w:val="24"/>
        </w:rPr>
        <w:t xml:space="preserve"> 4 </w:t>
      </w:r>
      <w:r w:rsidR="00FD5530" w:rsidRPr="009C23E8">
        <w:rPr>
          <w:snapToGrid w:val="0"/>
          <w:sz w:val="24"/>
          <w:szCs w:val="24"/>
        </w:rPr>
        <w:noBreakHyphen/>
        <w:t> </w:t>
      </w:r>
      <w:r w:rsidRPr="009C23E8">
        <w:rPr>
          <w:sz w:val="24"/>
          <w:szCs w:val="24"/>
        </w:rPr>
        <w:t>фрагмент волоска (20</w:t>
      </w:r>
      <w:r w:rsidR="00BF2141">
        <w:rPr>
          <w:snapToGrid w:val="0"/>
          <w:sz w:val="24"/>
          <w:szCs w:val="24"/>
        </w:rPr>
        <w:t>0×);</w:t>
      </w:r>
      <w:r w:rsidR="002B5DEE" w:rsidRPr="002B5DEE">
        <w:rPr>
          <w:snapToGrid w:val="0"/>
          <w:sz w:val="24"/>
          <w:szCs w:val="24"/>
        </w:rPr>
        <w:t xml:space="preserve"> </w:t>
      </w:r>
      <w:r w:rsidR="009C23E8">
        <w:rPr>
          <w:snapToGrid w:val="0"/>
          <w:sz w:val="24"/>
          <w:szCs w:val="24"/>
        </w:rPr>
        <w:t>5 </w:t>
      </w:r>
      <w:r w:rsidR="004F4A2E">
        <w:rPr>
          <w:snapToGrid w:val="0"/>
          <w:sz w:val="24"/>
          <w:szCs w:val="24"/>
        </w:rPr>
        <w:t>– </w:t>
      </w:r>
      <w:r w:rsidRPr="009C23E8">
        <w:rPr>
          <w:snapToGrid w:val="0"/>
          <w:sz w:val="24"/>
          <w:szCs w:val="24"/>
        </w:rPr>
        <w:t>друза (</w:t>
      </w:r>
      <w:r w:rsidRPr="009C23E8">
        <w:rPr>
          <w:snapToGrid w:val="0"/>
          <w:sz w:val="24"/>
          <w:szCs w:val="24"/>
          <w:lang w:val="en-US"/>
        </w:rPr>
        <w:t>a</w:t>
      </w:r>
      <w:r w:rsidRPr="009C23E8">
        <w:rPr>
          <w:snapToGrid w:val="0"/>
          <w:sz w:val="24"/>
          <w:szCs w:val="24"/>
        </w:rPr>
        <w:t>) и кристаллы (</w:t>
      </w:r>
      <w:r w:rsidR="001318C4" w:rsidRPr="009C23E8">
        <w:rPr>
          <w:snapToGrid w:val="0"/>
          <w:sz w:val="24"/>
          <w:szCs w:val="24"/>
        </w:rPr>
        <w:t>б</w:t>
      </w:r>
      <w:r w:rsidRPr="009C23E8">
        <w:rPr>
          <w:snapToGrid w:val="0"/>
          <w:sz w:val="24"/>
          <w:szCs w:val="24"/>
        </w:rPr>
        <w:t xml:space="preserve">) </w:t>
      </w:r>
      <w:r w:rsidR="006469E8" w:rsidRPr="009C23E8">
        <w:rPr>
          <w:snapToGrid w:val="0"/>
          <w:sz w:val="24"/>
          <w:szCs w:val="24"/>
        </w:rPr>
        <w:t xml:space="preserve">кальция </w:t>
      </w:r>
      <w:r w:rsidRPr="009C23E8">
        <w:rPr>
          <w:snapToGrid w:val="0"/>
          <w:sz w:val="24"/>
          <w:szCs w:val="24"/>
        </w:rPr>
        <w:t xml:space="preserve">оксалата </w:t>
      </w:r>
      <w:r w:rsidRPr="009C23E8">
        <w:rPr>
          <w:sz w:val="24"/>
          <w:szCs w:val="24"/>
        </w:rPr>
        <w:t>(20</w:t>
      </w:r>
      <w:r w:rsidRPr="009C23E8">
        <w:rPr>
          <w:snapToGrid w:val="0"/>
          <w:sz w:val="24"/>
          <w:szCs w:val="24"/>
        </w:rPr>
        <w:t>0×).</w:t>
      </w:r>
    </w:p>
    <w:p w:rsidR="00793535" w:rsidRPr="00793535" w:rsidRDefault="00793535" w:rsidP="00793535">
      <w:pPr>
        <w:tabs>
          <w:tab w:val="left" w:pos="709"/>
        </w:tabs>
        <w:suppressAutoHyphens/>
        <w:jc w:val="center"/>
        <w:rPr>
          <w:snapToGrid w:val="0"/>
          <w:szCs w:val="28"/>
        </w:rPr>
      </w:pPr>
    </w:p>
    <w:p w:rsidR="00AE62EA" w:rsidRDefault="00AE62EA" w:rsidP="00C655A8">
      <w:pPr>
        <w:keepNext/>
        <w:suppressAutoHyphens/>
        <w:spacing w:line="360" w:lineRule="auto"/>
        <w:ind w:firstLine="709"/>
        <w:jc w:val="both"/>
        <w:rPr>
          <w:b/>
          <w:i/>
          <w:szCs w:val="28"/>
        </w:rPr>
      </w:pPr>
      <w:r w:rsidRPr="00346F74">
        <w:rPr>
          <w:b/>
          <w:i/>
          <w:szCs w:val="28"/>
        </w:rPr>
        <w:t>Определение основных групп биологически активных веществ</w:t>
      </w:r>
    </w:p>
    <w:p w:rsidR="00AE62EA" w:rsidRPr="00F67382" w:rsidRDefault="00AE62EA" w:rsidP="00C655A8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F67382">
        <w:rPr>
          <w:i/>
          <w:szCs w:val="28"/>
        </w:rPr>
        <w:t xml:space="preserve">Тонкослойная хроматография. </w:t>
      </w:r>
      <w:r w:rsidRPr="00F67382">
        <w:rPr>
          <w:szCs w:val="28"/>
        </w:rPr>
        <w:t>Определение проводят методом ТСХ (ОФС «Тонкослойная хроматография»).</w:t>
      </w:r>
    </w:p>
    <w:p w:rsidR="00CB655A" w:rsidRPr="00F67382" w:rsidRDefault="00CB655A" w:rsidP="00C655A8">
      <w:pPr>
        <w:suppressAutoHyphens/>
        <w:spacing w:line="360" w:lineRule="auto"/>
        <w:ind w:firstLine="709"/>
        <w:jc w:val="both"/>
        <w:rPr>
          <w:szCs w:val="28"/>
        </w:rPr>
      </w:pPr>
      <w:r w:rsidRPr="00F67382">
        <w:rPr>
          <w:i/>
          <w:color w:val="000000"/>
          <w:szCs w:val="28"/>
        </w:rPr>
        <w:t xml:space="preserve">Пластинка. </w:t>
      </w:r>
      <w:r w:rsidRPr="00F67382">
        <w:rPr>
          <w:szCs w:val="28"/>
        </w:rPr>
        <w:t>ТСХ пластинка со слоем силикагеля.</w:t>
      </w:r>
    </w:p>
    <w:p w:rsidR="00CB655A" w:rsidRDefault="00CB655A" w:rsidP="00C655A8">
      <w:pPr>
        <w:suppressAutoHyphens/>
        <w:spacing w:line="360" w:lineRule="auto"/>
        <w:ind w:firstLine="709"/>
        <w:jc w:val="both"/>
        <w:rPr>
          <w:szCs w:val="28"/>
        </w:rPr>
      </w:pPr>
      <w:r w:rsidRPr="00F67382">
        <w:rPr>
          <w:i/>
          <w:szCs w:val="28"/>
        </w:rPr>
        <w:t xml:space="preserve">Подвижная фаза (ПФ). </w:t>
      </w:r>
      <w:proofErr w:type="gramStart"/>
      <w:r w:rsidR="00D95B70">
        <w:rPr>
          <w:szCs w:val="28"/>
        </w:rPr>
        <w:t>Вода—муравьиная</w:t>
      </w:r>
      <w:proofErr w:type="gramEnd"/>
      <w:r w:rsidR="00D95B70">
        <w:rPr>
          <w:szCs w:val="28"/>
        </w:rPr>
        <w:t xml:space="preserve"> кислота безводная</w:t>
      </w:r>
      <w:r w:rsidRPr="00F67382">
        <w:rPr>
          <w:szCs w:val="28"/>
        </w:rPr>
        <w:t>—</w:t>
      </w:r>
      <w:r w:rsidR="00D95B70">
        <w:rPr>
          <w:szCs w:val="28"/>
        </w:rPr>
        <w:t>толуол—ацетон—</w:t>
      </w:r>
      <w:r w:rsidRPr="00F67382">
        <w:rPr>
          <w:szCs w:val="28"/>
        </w:rPr>
        <w:t>этилацетат (5:5:10:10:20).</w:t>
      </w:r>
    </w:p>
    <w:p w:rsidR="0027577E" w:rsidRPr="00F67382" w:rsidRDefault="0027577E" w:rsidP="0027577E">
      <w:pPr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F67382">
        <w:rPr>
          <w:i/>
          <w:color w:val="000000"/>
          <w:szCs w:val="28"/>
        </w:rPr>
        <w:t>Испытуемый раствор</w:t>
      </w:r>
      <w:r w:rsidRPr="00F67382">
        <w:rPr>
          <w:color w:val="000000"/>
          <w:szCs w:val="28"/>
        </w:rPr>
        <w:t xml:space="preserve">. </w:t>
      </w:r>
      <w:r w:rsidR="00096203">
        <w:rPr>
          <w:szCs w:val="28"/>
        </w:rPr>
        <w:t>В</w:t>
      </w:r>
      <w:r w:rsidR="00096203" w:rsidRPr="00F67382">
        <w:rPr>
          <w:szCs w:val="28"/>
        </w:rPr>
        <w:t xml:space="preserve"> колбу со шлифом вместимостью 100 мл помещают</w:t>
      </w:r>
      <w:r w:rsidRPr="00F67382">
        <w:rPr>
          <w:szCs w:val="28"/>
        </w:rPr>
        <w:t xml:space="preserve"> 1,0 г сырья, измельчённого до величины частиц, проходящих сквозь сито с отверстиями размером </w:t>
      </w:r>
      <w:r w:rsidR="005D1F3A">
        <w:rPr>
          <w:szCs w:val="28"/>
        </w:rPr>
        <w:t>2</w:t>
      </w:r>
      <w:r w:rsidRPr="00F67382">
        <w:rPr>
          <w:szCs w:val="28"/>
        </w:rPr>
        <w:t> мм, прибавляют 10 мл спирта 96 %, нагревают с обратным холодильником на водяной бане при температуре 65</w:t>
      </w:r>
      <w:proofErr w:type="gramStart"/>
      <w:r w:rsidRPr="00F67382">
        <w:rPr>
          <w:szCs w:val="28"/>
        </w:rPr>
        <w:t> °С</w:t>
      </w:r>
      <w:proofErr w:type="gramEnd"/>
      <w:r w:rsidRPr="00F67382">
        <w:rPr>
          <w:szCs w:val="28"/>
        </w:rPr>
        <w:t xml:space="preserve"> в течение 5  мин. После охлаждения фильтруют через беззольный фильтр.</w:t>
      </w:r>
    </w:p>
    <w:p w:rsidR="00CB655A" w:rsidRPr="00F67382" w:rsidRDefault="00CB655A" w:rsidP="00C655A8">
      <w:pPr>
        <w:suppressAutoHyphens/>
        <w:spacing w:line="360" w:lineRule="auto"/>
        <w:ind w:firstLine="709"/>
        <w:jc w:val="both"/>
        <w:rPr>
          <w:strike/>
          <w:szCs w:val="28"/>
        </w:rPr>
      </w:pPr>
      <w:r w:rsidRPr="00505EEC">
        <w:rPr>
          <w:i/>
          <w:szCs w:val="28"/>
        </w:rPr>
        <w:t>Раствор</w:t>
      </w:r>
      <w:r w:rsidR="002B5DEE" w:rsidRPr="002B5DEE">
        <w:rPr>
          <w:i/>
          <w:szCs w:val="28"/>
        </w:rPr>
        <w:t xml:space="preserve"> </w:t>
      </w:r>
      <w:r w:rsidR="002B5DEE">
        <w:rPr>
          <w:i/>
          <w:szCs w:val="28"/>
        </w:rPr>
        <w:t>стандартного образца</w:t>
      </w:r>
      <w:r w:rsidRPr="00505EEC">
        <w:rPr>
          <w:i/>
          <w:szCs w:val="28"/>
        </w:rPr>
        <w:t xml:space="preserve"> </w:t>
      </w:r>
      <w:proofErr w:type="spellStart"/>
      <w:r w:rsidRPr="00505EEC">
        <w:rPr>
          <w:i/>
          <w:szCs w:val="28"/>
        </w:rPr>
        <w:t>гиперозида</w:t>
      </w:r>
      <w:proofErr w:type="spellEnd"/>
      <w:r w:rsidRPr="00505EEC">
        <w:rPr>
          <w:i/>
          <w:szCs w:val="28"/>
        </w:rPr>
        <w:t>.</w:t>
      </w:r>
      <w:r w:rsidRPr="00F67382">
        <w:rPr>
          <w:i/>
          <w:szCs w:val="28"/>
        </w:rPr>
        <w:t xml:space="preserve"> </w:t>
      </w:r>
      <w:r w:rsidR="00096203">
        <w:rPr>
          <w:szCs w:val="28"/>
        </w:rPr>
        <w:t>Растворяют</w:t>
      </w:r>
      <w:r w:rsidRPr="00F67382">
        <w:rPr>
          <w:szCs w:val="28"/>
        </w:rPr>
        <w:t xml:space="preserve"> 2,5 мг </w:t>
      </w:r>
      <w:proofErr w:type="spellStart"/>
      <w:r w:rsidRPr="00F67382">
        <w:rPr>
          <w:szCs w:val="28"/>
        </w:rPr>
        <w:t>гиперозида</w:t>
      </w:r>
      <w:proofErr w:type="spellEnd"/>
      <w:r w:rsidRPr="00F67382">
        <w:rPr>
          <w:szCs w:val="28"/>
        </w:rPr>
        <w:t xml:space="preserve"> </w:t>
      </w:r>
      <w:r w:rsidR="00096203">
        <w:rPr>
          <w:szCs w:val="28"/>
        </w:rPr>
        <w:t>в 10 мл спирта 96 </w:t>
      </w:r>
      <w:r w:rsidR="00BE4910">
        <w:rPr>
          <w:szCs w:val="28"/>
        </w:rPr>
        <w:t>%.</w:t>
      </w:r>
    </w:p>
    <w:p w:rsidR="00CB655A" w:rsidRPr="00F67382" w:rsidRDefault="00CB655A" w:rsidP="00B62CBD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F67382">
        <w:rPr>
          <w:i/>
          <w:color w:val="000000"/>
          <w:szCs w:val="28"/>
        </w:rPr>
        <w:t xml:space="preserve">Реактив для детектирования 1. </w:t>
      </w:r>
      <w:proofErr w:type="spellStart"/>
      <w:r w:rsidRPr="00F67382">
        <w:rPr>
          <w:color w:val="000000"/>
          <w:szCs w:val="28"/>
        </w:rPr>
        <w:t>Дифенилборной</w:t>
      </w:r>
      <w:proofErr w:type="spellEnd"/>
      <w:r w:rsidRPr="00F67382">
        <w:rPr>
          <w:color w:val="000000"/>
          <w:szCs w:val="28"/>
        </w:rPr>
        <w:t xml:space="preserve"> кислоты </w:t>
      </w:r>
      <w:proofErr w:type="spellStart"/>
      <w:r w:rsidRPr="00F67382">
        <w:rPr>
          <w:color w:val="000000"/>
          <w:szCs w:val="28"/>
        </w:rPr>
        <w:t>аминоэтилового</w:t>
      </w:r>
      <w:proofErr w:type="spellEnd"/>
      <w:r w:rsidRPr="00F67382">
        <w:rPr>
          <w:color w:val="000000"/>
          <w:szCs w:val="28"/>
        </w:rPr>
        <w:t xml:space="preserve"> эфира раствор 1 % в спирте 96 %.</w:t>
      </w:r>
    </w:p>
    <w:p w:rsidR="00CB655A" w:rsidRPr="000C4598" w:rsidRDefault="00CB655A" w:rsidP="00B62CBD">
      <w:pPr>
        <w:pStyle w:val="af6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F67382">
        <w:rPr>
          <w:i/>
          <w:color w:val="000000"/>
          <w:sz w:val="28"/>
          <w:szCs w:val="28"/>
        </w:rPr>
        <w:t xml:space="preserve">Реактив для детектирования 2. </w:t>
      </w:r>
      <w:proofErr w:type="spellStart"/>
      <w:r w:rsidRPr="00F67382">
        <w:rPr>
          <w:color w:val="000000"/>
          <w:sz w:val="28"/>
          <w:szCs w:val="28"/>
          <w:lang w:eastAsia="ar-SA"/>
        </w:rPr>
        <w:t>Макрогола</w:t>
      </w:r>
      <w:proofErr w:type="spellEnd"/>
      <w:r w:rsidRPr="00F67382">
        <w:rPr>
          <w:color w:val="000000"/>
          <w:sz w:val="28"/>
          <w:szCs w:val="28"/>
          <w:lang w:eastAsia="ar-SA"/>
        </w:rPr>
        <w:t> 400 раствор спиртовой 5 %.</w:t>
      </w:r>
    </w:p>
    <w:p w:rsidR="000A2689" w:rsidRPr="00A446CF" w:rsidRDefault="00B8169B" w:rsidP="00B62CBD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линию старта </w:t>
      </w:r>
      <w:r w:rsidR="000A67E2" w:rsidRPr="00A446CF">
        <w:rPr>
          <w:szCs w:val="28"/>
        </w:rPr>
        <w:t xml:space="preserve">пластинки </w:t>
      </w:r>
      <w:r w:rsidR="00EE1C2C" w:rsidRPr="00EE1C2C">
        <w:rPr>
          <w:szCs w:val="28"/>
        </w:rPr>
        <w:t xml:space="preserve">полосами </w:t>
      </w:r>
      <w:r>
        <w:rPr>
          <w:szCs w:val="28"/>
        </w:rPr>
        <w:t>длиной 10 </w:t>
      </w:r>
      <w:r w:rsidR="000A2689" w:rsidRPr="00A446CF">
        <w:rPr>
          <w:szCs w:val="28"/>
        </w:rPr>
        <w:t>мм</w:t>
      </w:r>
      <w:r w:rsidR="00BF4F3E">
        <w:rPr>
          <w:szCs w:val="28"/>
        </w:rPr>
        <w:t xml:space="preserve"> и</w:t>
      </w:r>
      <w:r w:rsidR="000A2689" w:rsidRPr="00A446CF">
        <w:rPr>
          <w:szCs w:val="28"/>
        </w:rPr>
        <w:t xml:space="preserve"> шириной не более 2 мм </w:t>
      </w:r>
      <w:r w:rsidR="00A65F5A" w:rsidRPr="00A446CF">
        <w:rPr>
          <w:szCs w:val="28"/>
        </w:rPr>
        <w:t xml:space="preserve">наносят </w:t>
      </w:r>
      <w:r w:rsidR="000A2689" w:rsidRPr="00A446CF">
        <w:rPr>
          <w:szCs w:val="28"/>
        </w:rPr>
        <w:t>30</w:t>
      </w:r>
      <w:r w:rsidR="000A67E2" w:rsidRPr="00A446CF">
        <w:rPr>
          <w:szCs w:val="28"/>
          <w:lang w:val="en-US"/>
        </w:rPr>
        <w:t> </w:t>
      </w:r>
      <w:proofErr w:type="spellStart"/>
      <w:r w:rsidR="000A67E2" w:rsidRPr="00A446CF">
        <w:rPr>
          <w:szCs w:val="28"/>
        </w:rPr>
        <w:t>мкл</w:t>
      </w:r>
      <w:proofErr w:type="spellEnd"/>
      <w:r w:rsidR="000A67E2" w:rsidRPr="00A446CF">
        <w:rPr>
          <w:szCs w:val="28"/>
        </w:rPr>
        <w:t xml:space="preserve"> испытуемого раствора и </w:t>
      </w:r>
      <w:r w:rsidR="00BF4F3E">
        <w:rPr>
          <w:szCs w:val="28"/>
        </w:rPr>
        <w:t>рядом</w:t>
      </w:r>
      <w:r w:rsidR="00221593">
        <w:rPr>
          <w:szCs w:val="28"/>
        </w:rPr>
        <w:t xml:space="preserve"> 2 </w:t>
      </w:r>
      <w:proofErr w:type="spellStart"/>
      <w:r w:rsidR="000A67E2" w:rsidRPr="00A446CF">
        <w:rPr>
          <w:szCs w:val="28"/>
        </w:rPr>
        <w:t>мкл</w:t>
      </w:r>
      <w:proofErr w:type="spellEnd"/>
      <w:r w:rsidR="000A67E2" w:rsidRPr="00A446CF">
        <w:rPr>
          <w:szCs w:val="28"/>
        </w:rPr>
        <w:t xml:space="preserve"> раствора </w:t>
      </w:r>
      <w:r w:rsidR="002B5DEE" w:rsidRPr="002B5DEE">
        <w:rPr>
          <w:szCs w:val="28"/>
        </w:rPr>
        <w:t>стандартного образца</w:t>
      </w:r>
      <w:r w:rsidR="002B5DEE" w:rsidRPr="00505EEC">
        <w:rPr>
          <w:i/>
          <w:szCs w:val="28"/>
        </w:rPr>
        <w:t xml:space="preserve"> </w:t>
      </w:r>
      <w:proofErr w:type="spellStart"/>
      <w:r w:rsidR="000A2689" w:rsidRPr="00A446CF">
        <w:rPr>
          <w:szCs w:val="28"/>
        </w:rPr>
        <w:t>гиперозида</w:t>
      </w:r>
      <w:proofErr w:type="spellEnd"/>
      <w:r w:rsidR="00BE4910">
        <w:rPr>
          <w:szCs w:val="28"/>
        </w:rPr>
        <w:t>. Пластинку с нанесё</w:t>
      </w:r>
      <w:r w:rsidR="000A67E2" w:rsidRPr="00A446CF">
        <w:rPr>
          <w:szCs w:val="28"/>
        </w:rPr>
        <w:t>нными пробами сушат</w:t>
      </w:r>
      <w:r>
        <w:rPr>
          <w:szCs w:val="28"/>
        </w:rPr>
        <w:t xml:space="preserve"> в течение 15 </w:t>
      </w:r>
      <w:r w:rsidR="000A2689" w:rsidRPr="00A446CF">
        <w:rPr>
          <w:szCs w:val="28"/>
        </w:rPr>
        <w:t>мин</w:t>
      </w:r>
      <w:r w:rsidR="000A67E2" w:rsidRPr="00A446CF">
        <w:rPr>
          <w:szCs w:val="28"/>
        </w:rPr>
        <w:t xml:space="preserve">, помещают в камеру, предварительно насыщенную </w:t>
      </w:r>
      <w:r w:rsidR="00221593" w:rsidRPr="000C4598">
        <w:rPr>
          <w:szCs w:val="28"/>
        </w:rPr>
        <w:t xml:space="preserve">ПФ </w:t>
      </w:r>
      <w:r w:rsidR="000A67E2" w:rsidRPr="00A446CF">
        <w:rPr>
          <w:szCs w:val="28"/>
        </w:rPr>
        <w:t xml:space="preserve">в течение не менее </w:t>
      </w:r>
      <w:r w:rsidR="00221593">
        <w:rPr>
          <w:szCs w:val="28"/>
        </w:rPr>
        <w:t>1 </w:t>
      </w:r>
      <w:r w:rsidR="00BF4F3E">
        <w:rPr>
          <w:szCs w:val="28"/>
        </w:rPr>
        <w:t>ч</w:t>
      </w:r>
      <w:r w:rsidR="000A67E2" w:rsidRPr="00A446CF">
        <w:rPr>
          <w:szCs w:val="28"/>
        </w:rPr>
        <w:t xml:space="preserve"> и </w:t>
      </w:r>
      <w:proofErr w:type="spellStart"/>
      <w:r w:rsidR="000A67E2" w:rsidRPr="00A446CF">
        <w:rPr>
          <w:szCs w:val="28"/>
        </w:rPr>
        <w:t>хроматографируют</w:t>
      </w:r>
      <w:proofErr w:type="spellEnd"/>
      <w:r w:rsidR="000A67E2" w:rsidRPr="00A446CF">
        <w:rPr>
          <w:szCs w:val="28"/>
        </w:rPr>
        <w:t xml:space="preserve"> восходящим способом. Когда фронт</w:t>
      </w:r>
      <w:r>
        <w:rPr>
          <w:szCs w:val="28"/>
        </w:rPr>
        <w:t xml:space="preserve"> </w:t>
      </w:r>
      <w:r w:rsidR="00221593">
        <w:rPr>
          <w:szCs w:val="28"/>
        </w:rPr>
        <w:t>ПФ</w:t>
      </w:r>
      <w:r w:rsidR="00904E2F">
        <w:rPr>
          <w:szCs w:val="28"/>
        </w:rPr>
        <w:t xml:space="preserve"> пройдё</w:t>
      </w:r>
      <w:r>
        <w:rPr>
          <w:szCs w:val="28"/>
        </w:rPr>
        <w:t>т около 80</w:t>
      </w:r>
      <w:r w:rsidR="00BE4910">
        <w:rPr>
          <w:szCs w:val="28"/>
        </w:rPr>
        <w:t>–</w:t>
      </w:r>
      <w:r>
        <w:rPr>
          <w:szCs w:val="28"/>
        </w:rPr>
        <w:t>90 </w:t>
      </w:r>
      <w:r w:rsidR="000A67E2" w:rsidRPr="00A446CF">
        <w:rPr>
          <w:szCs w:val="28"/>
        </w:rPr>
        <w:t>% длины пластинки от линии старта, е</w:t>
      </w:r>
      <w:r w:rsidR="00221593">
        <w:rPr>
          <w:szCs w:val="28"/>
        </w:rPr>
        <w:t>ё</w:t>
      </w:r>
      <w:r w:rsidR="000A67E2" w:rsidRPr="00A446CF">
        <w:rPr>
          <w:szCs w:val="28"/>
        </w:rPr>
        <w:t xml:space="preserve"> вынимают из камеры, сушат до</w:t>
      </w:r>
      <w:r w:rsidR="00680595" w:rsidRPr="00A446CF">
        <w:rPr>
          <w:szCs w:val="28"/>
        </w:rPr>
        <w:t xml:space="preserve"> удаления следов растворителей</w:t>
      </w:r>
      <w:r w:rsidR="000A67E2" w:rsidRPr="00A446CF">
        <w:rPr>
          <w:szCs w:val="28"/>
        </w:rPr>
        <w:t xml:space="preserve">. </w:t>
      </w:r>
      <w:r w:rsidR="00CB655A">
        <w:rPr>
          <w:szCs w:val="28"/>
        </w:rPr>
        <w:t>П</w:t>
      </w:r>
      <w:r w:rsidR="00CB655A" w:rsidRPr="000C4598">
        <w:rPr>
          <w:szCs w:val="28"/>
        </w:rPr>
        <w:t xml:space="preserve">ластинку опрыскивают </w:t>
      </w:r>
      <w:r w:rsidR="000A67E2" w:rsidRPr="00A446CF">
        <w:rPr>
          <w:szCs w:val="28"/>
        </w:rPr>
        <w:t>р</w:t>
      </w:r>
      <w:r w:rsidR="001A100E">
        <w:rPr>
          <w:szCs w:val="28"/>
        </w:rPr>
        <w:t>еактивом</w:t>
      </w:r>
      <w:r w:rsidR="000A67E2" w:rsidRPr="00A446CF">
        <w:rPr>
          <w:szCs w:val="28"/>
        </w:rPr>
        <w:t xml:space="preserve"> для детектирования 1, сушат, затем </w:t>
      </w:r>
      <w:r w:rsidR="00DB4B96" w:rsidRPr="00A446CF">
        <w:rPr>
          <w:szCs w:val="28"/>
        </w:rPr>
        <w:t>обрабатывают</w:t>
      </w:r>
      <w:r w:rsidR="000A67E2" w:rsidRPr="00A446CF">
        <w:rPr>
          <w:szCs w:val="28"/>
        </w:rPr>
        <w:t xml:space="preserve"> </w:t>
      </w:r>
      <w:r w:rsidR="001A100E" w:rsidRPr="00A446CF">
        <w:rPr>
          <w:szCs w:val="28"/>
        </w:rPr>
        <w:t>р</w:t>
      </w:r>
      <w:r w:rsidR="001A100E">
        <w:rPr>
          <w:szCs w:val="28"/>
        </w:rPr>
        <w:t>еактивом</w:t>
      </w:r>
      <w:r w:rsidR="000A67E2" w:rsidRPr="00A446CF">
        <w:rPr>
          <w:szCs w:val="28"/>
        </w:rPr>
        <w:t xml:space="preserve"> для детектирования 2</w:t>
      </w:r>
      <w:r w:rsidR="000A2689" w:rsidRPr="00A446CF">
        <w:rPr>
          <w:szCs w:val="28"/>
        </w:rPr>
        <w:t xml:space="preserve"> и сразу </w:t>
      </w:r>
      <w:r w:rsidR="006F7B9A">
        <w:rPr>
          <w:szCs w:val="28"/>
        </w:rPr>
        <w:t>нагревают</w:t>
      </w:r>
      <w:r w:rsidR="000A2689" w:rsidRPr="00A446CF">
        <w:rPr>
          <w:szCs w:val="28"/>
        </w:rPr>
        <w:t xml:space="preserve"> при</w:t>
      </w:r>
      <w:r w:rsidR="00373F5D">
        <w:rPr>
          <w:szCs w:val="28"/>
        </w:rPr>
        <w:t xml:space="preserve"> температуре</w:t>
      </w:r>
      <w:r w:rsidR="00886864">
        <w:rPr>
          <w:szCs w:val="28"/>
        </w:rPr>
        <w:t xml:space="preserve"> 100–</w:t>
      </w:r>
      <w:r>
        <w:rPr>
          <w:szCs w:val="28"/>
        </w:rPr>
        <w:t>105</w:t>
      </w:r>
      <w:proofErr w:type="gramStart"/>
      <w:r>
        <w:rPr>
          <w:szCs w:val="28"/>
        </w:rPr>
        <w:t> </w:t>
      </w:r>
      <w:r w:rsidR="002470D4">
        <w:rPr>
          <w:szCs w:val="28"/>
        </w:rPr>
        <w:sym w:font="Symbol" w:char="F0B0"/>
      </w:r>
      <w:r>
        <w:rPr>
          <w:szCs w:val="28"/>
        </w:rPr>
        <w:t>С</w:t>
      </w:r>
      <w:proofErr w:type="gramEnd"/>
      <w:r>
        <w:rPr>
          <w:szCs w:val="28"/>
        </w:rPr>
        <w:t xml:space="preserve"> в течение 1</w:t>
      </w:r>
      <w:r>
        <w:rPr>
          <w:szCs w:val="28"/>
        </w:rPr>
        <w:noBreakHyphen/>
        <w:t>3 </w:t>
      </w:r>
      <w:r w:rsidR="000A2689" w:rsidRPr="00A446CF">
        <w:rPr>
          <w:szCs w:val="28"/>
        </w:rPr>
        <w:t>мин, просматривают</w:t>
      </w:r>
      <w:r>
        <w:rPr>
          <w:szCs w:val="28"/>
        </w:rPr>
        <w:t xml:space="preserve"> в УФ-свете при длине волны 365 </w:t>
      </w:r>
      <w:proofErr w:type="spellStart"/>
      <w:r w:rsidR="000A2689" w:rsidRPr="00A446CF">
        <w:rPr>
          <w:szCs w:val="28"/>
        </w:rPr>
        <w:t>нм</w:t>
      </w:r>
      <w:proofErr w:type="spellEnd"/>
      <w:r w:rsidR="000A2689" w:rsidRPr="00A446CF">
        <w:rPr>
          <w:szCs w:val="28"/>
        </w:rPr>
        <w:t>.</w:t>
      </w:r>
    </w:p>
    <w:p w:rsidR="00335F43" w:rsidRPr="00A446CF" w:rsidRDefault="00CB655A" w:rsidP="00B62CBD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0C4598">
        <w:rPr>
          <w:i/>
          <w:szCs w:val="28"/>
        </w:rPr>
        <w:t>Результат.</w:t>
      </w:r>
      <w:r>
        <w:rPr>
          <w:i/>
          <w:szCs w:val="28"/>
        </w:rPr>
        <w:t xml:space="preserve"> </w:t>
      </w:r>
      <w:r w:rsidR="000A2689" w:rsidRPr="00A446CF">
        <w:rPr>
          <w:szCs w:val="28"/>
        </w:rPr>
        <w:t xml:space="preserve">На </w:t>
      </w:r>
      <w:proofErr w:type="spellStart"/>
      <w:r w:rsidR="000A2689" w:rsidRPr="00A446CF">
        <w:rPr>
          <w:szCs w:val="28"/>
        </w:rPr>
        <w:t>хроматограмме</w:t>
      </w:r>
      <w:proofErr w:type="spellEnd"/>
      <w:r w:rsidR="000A2689" w:rsidRPr="00A446CF">
        <w:rPr>
          <w:szCs w:val="28"/>
        </w:rPr>
        <w:t xml:space="preserve"> раствора </w:t>
      </w:r>
      <w:r w:rsidR="002B5DEE" w:rsidRPr="002B5DEE">
        <w:rPr>
          <w:szCs w:val="28"/>
        </w:rPr>
        <w:t>стандартного образца</w:t>
      </w:r>
      <w:r w:rsidR="002B5DEE" w:rsidRPr="00505EEC">
        <w:rPr>
          <w:i/>
          <w:szCs w:val="28"/>
        </w:rPr>
        <w:t xml:space="preserve"> </w:t>
      </w:r>
      <w:proofErr w:type="spellStart"/>
      <w:r w:rsidR="000A2689" w:rsidRPr="00A446CF">
        <w:rPr>
          <w:szCs w:val="28"/>
        </w:rPr>
        <w:t>гиперозида</w:t>
      </w:r>
      <w:proofErr w:type="spellEnd"/>
      <w:r w:rsidR="000A2689" w:rsidRPr="00A446CF">
        <w:rPr>
          <w:szCs w:val="28"/>
        </w:rPr>
        <w:t xml:space="preserve"> должн</w:t>
      </w:r>
      <w:r w:rsidR="00335F43" w:rsidRPr="00A446CF">
        <w:rPr>
          <w:szCs w:val="28"/>
        </w:rPr>
        <w:t>а</w:t>
      </w:r>
      <w:r w:rsidR="000A2689" w:rsidRPr="00A446CF">
        <w:rPr>
          <w:szCs w:val="28"/>
        </w:rPr>
        <w:t xml:space="preserve"> обнаруживаться зон</w:t>
      </w:r>
      <w:r w:rsidR="00B8169B">
        <w:rPr>
          <w:szCs w:val="28"/>
        </w:rPr>
        <w:t>а ад</w:t>
      </w:r>
      <w:r w:rsidR="00335F43" w:rsidRPr="00A446CF">
        <w:rPr>
          <w:szCs w:val="28"/>
        </w:rPr>
        <w:t>сорбции</w:t>
      </w:r>
      <w:r w:rsidR="000A2689" w:rsidRPr="00A446CF">
        <w:rPr>
          <w:szCs w:val="28"/>
        </w:rPr>
        <w:t xml:space="preserve"> ж</w:t>
      </w:r>
      <w:r>
        <w:rPr>
          <w:szCs w:val="28"/>
        </w:rPr>
        <w:t>ё</w:t>
      </w:r>
      <w:r w:rsidR="000A2689" w:rsidRPr="00A446CF">
        <w:rPr>
          <w:szCs w:val="28"/>
        </w:rPr>
        <w:t xml:space="preserve">лтого, </w:t>
      </w:r>
      <w:r w:rsidR="00AC2AD2">
        <w:rPr>
          <w:szCs w:val="28"/>
        </w:rPr>
        <w:t>зеленовато-ж</w:t>
      </w:r>
      <w:r>
        <w:rPr>
          <w:szCs w:val="28"/>
        </w:rPr>
        <w:t>ё</w:t>
      </w:r>
      <w:r w:rsidR="00AC2AD2">
        <w:rPr>
          <w:szCs w:val="28"/>
        </w:rPr>
        <w:t xml:space="preserve">лтого, </w:t>
      </w:r>
      <w:r w:rsidR="000A2689" w:rsidRPr="00A446CF">
        <w:rPr>
          <w:szCs w:val="28"/>
        </w:rPr>
        <w:t>ж</w:t>
      </w:r>
      <w:r>
        <w:rPr>
          <w:szCs w:val="28"/>
        </w:rPr>
        <w:t>ё</w:t>
      </w:r>
      <w:r w:rsidR="000A2689" w:rsidRPr="00A446CF">
        <w:rPr>
          <w:szCs w:val="28"/>
        </w:rPr>
        <w:t>лто-зел</w:t>
      </w:r>
      <w:r>
        <w:rPr>
          <w:szCs w:val="28"/>
        </w:rPr>
        <w:t>ё</w:t>
      </w:r>
      <w:r w:rsidR="000A2689" w:rsidRPr="00A446CF">
        <w:rPr>
          <w:szCs w:val="28"/>
        </w:rPr>
        <w:t>ного или ж</w:t>
      </w:r>
      <w:r>
        <w:rPr>
          <w:szCs w:val="28"/>
        </w:rPr>
        <w:t>ё</w:t>
      </w:r>
      <w:r w:rsidR="000A2689" w:rsidRPr="00A446CF">
        <w:rPr>
          <w:szCs w:val="28"/>
        </w:rPr>
        <w:t>лто-оранжевого цвета</w:t>
      </w:r>
      <w:r w:rsidR="00335F43" w:rsidRPr="00A446CF">
        <w:rPr>
          <w:szCs w:val="28"/>
        </w:rPr>
        <w:t>.</w:t>
      </w:r>
    </w:p>
    <w:p w:rsidR="00AB2F3A" w:rsidRPr="00AB2F3A" w:rsidRDefault="00A73B04" w:rsidP="00B62CBD">
      <w:pPr>
        <w:suppressAutoHyphens/>
        <w:spacing w:line="360" w:lineRule="auto"/>
        <w:ind w:firstLine="709"/>
        <w:jc w:val="both"/>
        <w:rPr>
          <w:szCs w:val="28"/>
        </w:rPr>
      </w:pPr>
      <w:r w:rsidRPr="00A73B04">
        <w:rPr>
          <w:szCs w:val="28"/>
        </w:rPr>
        <w:t xml:space="preserve">На </w:t>
      </w:r>
      <w:proofErr w:type="spellStart"/>
      <w:r w:rsidRPr="00A73B04">
        <w:rPr>
          <w:szCs w:val="28"/>
        </w:rPr>
        <w:t>хроматограмме</w:t>
      </w:r>
      <w:proofErr w:type="spellEnd"/>
      <w:r w:rsidRPr="00A73B04">
        <w:rPr>
          <w:szCs w:val="28"/>
        </w:rPr>
        <w:t xml:space="preserve"> испытуемого раствора должны обнаруживаться зона</w:t>
      </w:r>
      <w:r w:rsidR="00A65F5A">
        <w:rPr>
          <w:szCs w:val="28"/>
        </w:rPr>
        <w:t xml:space="preserve"> </w:t>
      </w:r>
      <w:r w:rsidR="00DB0BE1">
        <w:rPr>
          <w:szCs w:val="28"/>
        </w:rPr>
        <w:t>а</w:t>
      </w:r>
      <w:r w:rsidR="00DB0BE1" w:rsidRPr="00A73B04">
        <w:rPr>
          <w:szCs w:val="28"/>
        </w:rPr>
        <w:t>дсорбции</w:t>
      </w:r>
      <w:r w:rsidRPr="00A73B04">
        <w:rPr>
          <w:szCs w:val="28"/>
        </w:rPr>
        <w:t xml:space="preserve"> ж</w:t>
      </w:r>
      <w:r w:rsidR="00CB655A">
        <w:rPr>
          <w:szCs w:val="28"/>
        </w:rPr>
        <w:t>ё</w:t>
      </w:r>
      <w:r w:rsidRPr="00A73B04">
        <w:rPr>
          <w:szCs w:val="28"/>
        </w:rPr>
        <w:t xml:space="preserve">лтого, </w:t>
      </w:r>
      <w:r w:rsidR="00AC2AD2">
        <w:rPr>
          <w:szCs w:val="28"/>
        </w:rPr>
        <w:t>зеленовато-ж</w:t>
      </w:r>
      <w:r w:rsidR="00CB655A">
        <w:rPr>
          <w:szCs w:val="28"/>
        </w:rPr>
        <w:t>ё</w:t>
      </w:r>
      <w:r w:rsidR="00AC2AD2">
        <w:rPr>
          <w:szCs w:val="28"/>
        </w:rPr>
        <w:t xml:space="preserve">лтого, </w:t>
      </w:r>
      <w:r w:rsidRPr="00A73B04">
        <w:rPr>
          <w:szCs w:val="28"/>
        </w:rPr>
        <w:t>ж</w:t>
      </w:r>
      <w:r w:rsidR="00CB655A">
        <w:rPr>
          <w:szCs w:val="28"/>
        </w:rPr>
        <w:t>ё</w:t>
      </w:r>
      <w:r w:rsidRPr="00A73B04">
        <w:rPr>
          <w:szCs w:val="28"/>
        </w:rPr>
        <w:t>лто-зел</w:t>
      </w:r>
      <w:r w:rsidR="00CB655A">
        <w:rPr>
          <w:szCs w:val="28"/>
        </w:rPr>
        <w:t>ё</w:t>
      </w:r>
      <w:r w:rsidRPr="00A73B04">
        <w:rPr>
          <w:szCs w:val="28"/>
        </w:rPr>
        <w:t>ного или ж</w:t>
      </w:r>
      <w:r w:rsidR="00CB655A">
        <w:rPr>
          <w:szCs w:val="28"/>
        </w:rPr>
        <w:t>ё</w:t>
      </w:r>
      <w:r w:rsidRPr="00A73B04">
        <w:rPr>
          <w:szCs w:val="28"/>
        </w:rPr>
        <w:t>лто-оранжевого цвета на</w:t>
      </w:r>
      <w:r w:rsidR="00AB2F3A">
        <w:rPr>
          <w:szCs w:val="28"/>
        </w:rPr>
        <w:t xml:space="preserve"> уровне зоны </w:t>
      </w:r>
      <w:r w:rsidR="00F64C36">
        <w:rPr>
          <w:szCs w:val="28"/>
        </w:rPr>
        <w:t>а</w:t>
      </w:r>
      <w:r w:rsidR="00F64C36" w:rsidRPr="00A73B04">
        <w:rPr>
          <w:szCs w:val="28"/>
        </w:rPr>
        <w:t>дсорбции</w:t>
      </w:r>
      <w:r w:rsidR="00AB2F3A">
        <w:rPr>
          <w:szCs w:val="28"/>
        </w:rPr>
        <w:t xml:space="preserve"> </w:t>
      </w:r>
      <w:proofErr w:type="spellStart"/>
      <w:r w:rsidR="00AB2F3A">
        <w:rPr>
          <w:szCs w:val="28"/>
        </w:rPr>
        <w:t>гиперозида</w:t>
      </w:r>
      <w:proofErr w:type="spellEnd"/>
      <w:r w:rsidR="00AB2F3A">
        <w:rPr>
          <w:szCs w:val="28"/>
        </w:rPr>
        <w:t>, зона</w:t>
      </w:r>
      <w:r w:rsidRPr="00A73B04">
        <w:rPr>
          <w:szCs w:val="28"/>
        </w:rPr>
        <w:t xml:space="preserve"> </w:t>
      </w:r>
      <w:r w:rsidR="00F64C36">
        <w:rPr>
          <w:szCs w:val="28"/>
        </w:rPr>
        <w:t>а</w:t>
      </w:r>
      <w:r w:rsidR="00F64C36" w:rsidRPr="00A73B04">
        <w:rPr>
          <w:szCs w:val="28"/>
        </w:rPr>
        <w:t>дсорбции</w:t>
      </w:r>
      <w:r w:rsidR="00F64C36">
        <w:rPr>
          <w:szCs w:val="28"/>
        </w:rPr>
        <w:t xml:space="preserve"> </w:t>
      </w:r>
      <w:r w:rsidRPr="00A73B04">
        <w:rPr>
          <w:szCs w:val="28"/>
        </w:rPr>
        <w:t>свет</w:t>
      </w:r>
      <w:r w:rsidR="00AB2F3A">
        <w:rPr>
          <w:szCs w:val="28"/>
        </w:rPr>
        <w:t>ло-синего или синего цвета</w:t>
      </w:r>
      <w:r w:rsidRPr="00A73B04">
        <w:rPr>
          <w:szCs w:val="28"/>
        </w:rPr>
        <w:t xml:space="preserve"> выше зоны </w:t>
      </w:r>
      <w:r w:rsidR="00F64C36">
        <w:rPr>
          <w:szCs w:val="28"/>
        </w:rPr>
        <w:t>а</w:t>
      </w:r>
      <w:r w:rsidR="00F64C36" w:rsidRPr="00A73B04">
        <w:rPr>
          <w:szCs w:val="28"/>
        </w:rPr>
        <w:t>дсорбции</w:t>
      </w:r>
      <w:r w:rsidR="00F64C36" w:rsidRPr="00F64C36">
        <w:rPr>
          <w:szCs w:val="28"/>
        </w:rPr>
        <w:t xml:space="preserve"> </w:t>
      </w:r>
      <w:proofErr w:type="spellStart"/>
      <w:r w:rsidRPr="00A73B04">
        <w:rPr>
          <w:szCs w:val="28"/>
        </w:rPr>
        <w:t>гиперозида</w:t>
      </w:r>
      <w:proofErr w:type="spellEnd"/>
      <w:r w:rsidRPr="00A73B04">
        <w:rPr>
          <w:szCs w:val="28"/>
        </w:rPr>
        <w:t xml:space="preserve">, </w:t>
      </w:r>
      <w:r w:rsidR="002470D4">
        <w:rPr>
          <w:szCs w:val="28"/>
        </w:rPr>
        <w:t>допускается обнаружение</w:t>
      </w:r>
      <w:r w:rsidRPr="00A73B04">
        <w:rPr>
          <w:szCs w:val="28"/>
        </w:rPr>
        <w:t xml:space="preserve"> </w:t>
      </w:r>
      <w:r w:rsidR="00F64C36">
        <w:rPr>
          <w:szCs w:val="28"/>
        </w:rPr>
        <w:t>других</w:t>
      </w:r>
      <w:r w:rsidRPr="00A73B04">
        <w:rPr>
          <w:szCs w:val="28"/>
        </w:rPr>
        <w:t xml:space="preserve"> зон</w:t>
      </w:r>
      <w:r w:rsidR="002470D4">
        <w:rPr>
          <w:szCs w:val="28"/>
        </w:rPr>
        <w:t xml:space="preserve"> адсорбции</w:t>
      </w:r>
      <w:r w:rsidR="00462D31">
        <w:rPr>
          <w:szCs w:val="28"/>
        </w:rPr>
        <w:t xml:space="preserve"> (фенольные соединения)</w:t>
      </w:r>
      <w:r w:rsidRPr="00A73B04">
        <w:rPr>
          <w:szCs w:val="28"/>
        </w:rPr>
        <w:t>.</w:t>
      </w:r>
    </w:p>
    <w:p w:rsidR="00FD1ABC" w:rsidRPr="00DB1DE5" w:rsidRDefault="00DB1DE5" w:rsidP="00B62CBD">
      <w:pPr>
        <w:keepNext/>
        <w:suppressAutoHyphens/>
        <w:spacing w:line="360" w:lineRule="auto"/>
        <w:ind w:firstLine="709"/>
        <w:jc w:val="both"/>
        <w:rPr>
          <w:szCs w:val="28"/>
        </w:rPr>
      </w:pPr>
      <w:r w:rsidRPr="00DB1DE5">
        <w:rPr>
          <w:szCs w:val="28"/>
        </w:rPr>
        <w:t>ИСПЫТАНИЯ</w:t>
      </w:r>
    </w:p>
    <w:p w:rsidR="0090149E" w:rsidRPr="00A12377" w:rsidRDefault="000B285E" w:rsidP="00B62CBD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0149E">
        <w:rPr>
          <w:b/>
          <w:i/>
          <w:szCs w:val="28"/>
        </w:rPr>
        <w:t>В</w:t>
      </w:r>
      <w:r w:rsidR="000A67E2" w:rsidRPr="0090149E">
        <w:rPr>
          <w:b/>
          <w:i/>
          <w:szCs w:val="28"/>
        </w:rPr>
        <w:t>лажность</w:t>
      </w:r>
      <w:r w:rsidRPr="00A12377">
        <w:rPr>
          <w:b/>
          <w:i/>
          <w:szCs w:val="28"/>
        </w:rPr>
        <w:t>.</w:t>
      </w:r>
      <w:r w:rsidRPr="00A12377">
        <w:rPr>
          <w:i/>
          <w:szCs w:val="28"/>
        </w:rPr>
        <w:t xml:space="preserve"> </w:t>
      </w:r>
      <w:r w:rsidR="0090149E" w:rsidRPr="00A12377">
        <w:rPr>
          <w:szCs w:val="28"/>
        </w:rPr>
        <w:t>Не более 14,0 % (</w:t>
      </w:r>
      <w:r w:rsidR="00991F63" w:rsidRPr="00A12377">
        <w:rPr>
          <w:szCs w:val="28"/>
        </w:rPr>
        <w:t>ОФС «</w:t>
      </w:r>
      <w:r w:rsidR="00A12377" w:rsidRPr="00A12377">
        <w:rPr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991F63" w:rsidRPr="00A12377">
        <w:rPr>
          <w:szCs w:val="28"/>
        </w:rPr>
        <w:t>»</w:t>
      </w:r>
      <w:r w:rsidR="0090149E" w:rsidRPr="00A12377">
        <w:rPr>
          <w:szCs w:val="28"/>
        </w:rPr>
        <w:t>).</w:t>
      </w:r>
    </w:p>
    <w:p w:rsidR="000117E0" w:rsidRPr="00505EEC" w:rsidRDefault="000B285E" w:rsidP="00B62CBD">
      <w:pPr>
        <w:widowControl w:val="0"/>
        <w:suppressAutoHyphens/>
        <w:spacing w:line="360" w:lineRule="auto"/>
        <w:ind w:firstLine="709"/>
        <w:jc w:val="both"/>
        <w:rPr>
          <w:i/>
          <w:szCs w:val="28"/>
        </w:rPr>
      </w:pPr>
      <w:r w:rsidRPr="00505EEC">
        <w:rPr>
          <w:b/>
          <w:i/>
          <w:szCs w:val="28"/>
        </w:rPr>
        <w:t>З</w:t>
      </w:r>
      <w:r w:rsidR="000A67E2" w:rsidRPr="00505EEC">
        <w:rPr>
          <w:b/>
          <w:i/>
          <w:szCs w:val="28"/>
        </w:rPr>
        <w:t>ол</w:t>
      </w:r>
      <w:r w:rsidRPr="00505EEC">
        <w:rPr>
          <w:b/>
          <w:i/>
          <w:szCs w:val="28"/>
        </w:rPr>
        <w:t>а</w:t>
      </w:r>
      <w:r w:rsidR="000A67E2" w:rsidRPr="00505EEC">
        <w:rPr>
          <w:b/>
          <w:i/>
          <w:szCs w:val="28"/>
        </w:rPr>
        <w:t xml:space="preserve"> общ</w:t>
      </w:r>
      <w:r w:rsidRPr="00505EEC">
        <w:rPr>
          <w:b/>
          <w:i/>
          <w:szCs w:val="28"/>
        </w:rPr>
        <w:t>ая</w:t>
      </w:r>
      <w:r w:rsidR="00FD1ABC" w:rsidRPr="00505EEC">
        <w:rPr>
          <w:b/>
          <w:i/>
          <w:szCs w:val="28"/>
        </w:rPr>
        <w:t>.</w:t>
      </w:r>
      <w:r w:rsidRPr="00505EEC">
        <w:rPr>
          <w:i/>
          <w:szCs w:val="28"/>
        </w:rPr>
        <w:t xml:space="preserve"> </w:t>
      </w:r>
      <w:r w:rsidR="000117E0" w:rsidRPr="00505EEC">
        <w:rPr>
          <w:szCs w:val="28"/>
        </w:rPr>
        <w:t xml:space="preserve">Не более </w:t>
      </w:r>
      <w:r w:rsidR="005D1F3A">
        <w:rPr>
          <w:szCs w:val="28"/>
        </w:rPr>
        <w:t>5</w:t>
      </w:r>
      <w:r w:rsidR="000117E0" w:rsidRPr="00505EEC">
        <w:rPr>
          <w:szCs w:val="28"/>
        </w:rPr>
        <w:t>,0 % (ОФС «Зола общая»).</w:t>
      </w:r>
    </w:p>
    <w:p w:rsidR="000117E0" w:rsidRPr="00505EEC" w:rsidRDefault="000B285E" w:rsidP="00B62CBD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b/>
          <w:i/>
          <w:szCs w:val="28"/>
        </w:rPr>
        <w:t>З</w:t>
      </w:r>
      <w:r w:rsidR="000A67E2" w:rsidRPr="00505EEC">
        <w:rPr>
          <w:b/>
          <w:i/>
          <w:szCs w:val="28"/>
        </w:rPr>
        <w:t>ол</w:t>
      </w:r>
      <w:r w:rsidRPr="00505EEC">
        <w:rPr>
          <w:b/>
          <w:i/>
          <w:szCs w:val="28"/>
        </w:rPr>
        <w:t>а</w:t>
      </w:r>
      <w:r w:rsidR="000A67E2" w:rsidRPr="00505EEC">
        <w:rPr>
          <w:b/>
          <w:i/>
          <w:szCs w:val="28"/>
        </w:rPr>
        <w:t>, нерастворим</w:t>
      </w:r>
      <w:r w:rsidRPr="00505EEC">
        <w:rPr>
          <w:b/>
          <w:i/>
          <w:szCs w:val="28"/>
        </w:rPr>
        <w:t>ая</w:t>
      </w:r>
      <w:r w:rsidR="000A67E2" w:rsidRPr="00505EEC">
        <w:rPr>
          <w:b/>
          <w:i/>
          <w:szCs w:val="28"/>
        </w:rPr>
        <w:t xml:space="preserve"> в хлористоводородной кислоте</w:t>
      </w:r>
      <w:r w:rsidRPr="00505EEC">
        <w:rPr>
          <w:b/>
          <w:i/>
          <w:szCs w:val="28"/>
        </w:rPr>
        <w:t>.</w:t>
      </w:r>
      <w:r w:rsidR="000A67E2" w:rsidRPr="00505EEC">
        <w:rPr>
          <w:szCs w:val="28"/>
        </w:rPr>
        <w:t xml:space="preserve"> </w:t>
      </w:r>
      <w:r w:rsidR="000117E0" w:rsidRPr="00505EEC">
        <w:rPr>
          <w:szCs w:val="28"/>
        </w:rPr>
        <w:t>Не более 1,0 % (ОФС «Зола, нерастворимая в хлористоводородной кислоте»).</w:t>
      </w:r>
    </w:p>
    <w:p w:rsidR="000117E0" w:rsidRPr="000117E0" w:rsidRDefault="00FD1ABC" w:rsidP="00B62CBD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proofErr w:type="spellStart"/>
      <w:r w:rsidRPr="00505EEC">
        <w:rPr>
          <w:b/>
          <w:i/>
          <w:szCs w:val="28"/>
        </w:rPr>
        <w:t>Измельч</w:t>
      </w:r>
      <w:r w:rsidR="00C91638">
        <w:rPr>
          <w:b/>
          <w:i/>
          <w:szCs w:val="28"/>
        </w:rPr>
        <w:t>ё</w:t>
      </w:r>
      <w:r w:rsidRPr="00505EEC">
        <w:rPr>
          <w:b/>
          <w:i/>
          <w:szCs w:val="28"/>
        </w:rPr>
        <w:t>нность</w:t>
      </w:r>
      <w:proofErr w:type="spellEnd"/>
      <w:r w:rsidRPr="00505EEC">
        <w:rPr>
          <w:b/>
          <w:i/>
          <w:szCs w:val="28"/>
        </w:rPr>
        <w:t xml:space="preserve"> сырья.</w:t>
      </w:r>
      <w:r w:rsidRPr="00505EEC">
        <w:rPr>
          <w:b/>
          <w:szCs w:val="28"/>
        </w:rPr>
        <w:t xml:space="preserve"> </w:t>
      </w:r>
      <w:r w:rsidR="000117E0" w:rsidRPr="00505EEC">
        <w:rPr>
          <w:color w:val="000000"/>
          <w:szCs w:val="28"/>
        </w:rPr>
        <w:t xml:space="preserve">Определение проводят в соответствии с ОФС </w:t>
      </w:r>
      <w:r w:rsidR="000117E0" w:rsidRPr="00505EEC">
        <w:rPr>
          <w:szCs w:val="28"/>
        </w:rPr>
        <w:t>«</w:t>
      </w:r>
      <w:r w:rsidR="000117E0" w:rsidRPr="00505EEC">
        <w:rPr>
          <w:bCs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0117E0" w:rsidRPr="00505EEC">
        <w:rPr>
          <w:szCs w:val="28"/>
        </w:rPr>
        <w:t>лекарственных растительных препаратах</w:t>
      </w:r>
      <w:r w:rsidR="000117E0" w:rsidRPr="00505EEC">
        <w:rPr>
          <w:bCs/>
          <w:szCs w:val="28"/>
        </w:rPr>
        <w:t>»</w:t>
      </w:r>
      <w:r w:rsidR="000117E0" w:rsidRPr="00505EEC">
        <w:rPr>
          <w:color w:val="000000"/>
          <w:szCs w:val="28"/>
        </w:rPr>
        <w:t>.</w:t>
      </w:r>
    </w:p>
    <w:p w:rsidR="00FD1ABC" w:rsidRPr="00A446CF" w:rsidRDefault="00403902" w:rsidP="00C655A8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Порошок:</w:t>
      </w:r>
      <w:r w:rsidRPr="00A446CF">
        <w:rPr>
          <w:szCs w:val="28"/>
        </w:rPr>
        <w:t xml:space="preserve"> частиц, не проходящих сквозь сито с отверстиями размером 2 мм, </w:t>
      </w:r>
      <w:r w:rsidR="005B0AA0" w:rsidRPr="00A446CF">
        <w:rPr>
          <w:szCs w:val="28"/>
        </w:rPr>
        <w:t>–</w:t>
      </w:r>
      <w:r w:rsidRPr="00A446CF">
        <w:rPr>
          <w:szCs w:val="28"/>
        </w:rPr>
        <w:t xml:space="preserve"> не более 5 %; частиц, проходящих сквозь сито с отверстиями размером 0,18 мм, </w:t>
      </w:r>
      <w:r w:rsidR="005B0AA0" w:rsidRPr="00A446CF">
        <w:rPr>
          <w:szCs w:val="28"/>
        </w:rPr>
        <w:t>–</w:t>
      </w:r>
      <w:r w:rsidRPr="00A446CF">
        <w:rPr>
          <w:szCs w:val="28"/>
        </w:rPr>
        <w:t xml:space="preserve"> не более 5 %</w:t>
      </w:r>
      <w:r w:rsidR="00590516" w:rsidRPr="00A446CF">
        <w:rPr>
          <w:szCs w:val="28"/>
        </w:rPr>
        <w:t>.</w:t>
      </w:r>
    </w:p>
    <w:p w:rsidR="00C7671C" w:rsidRPr="00560150" w:rsidRDefault="00C7671C" w:rsidP="00C655A8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505EEC">
        <w:rPr>
          <w:b/>
          <w:i/>
          <w:szCs w:val="28"/>
        </w:rPr>
        <w:t>Допустимые примеси.</w:t>
      </w:r>
      <w:r w:rsidRPr="00505EEC">
        <w:rPr>
          <w:color w:val="000000"/>
          <w:szCs w:val="28"/>
        </w:rPr>
        <w:t xml:space="preserve"> 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0B285E" w:rsidRPr="00A446CF" w:rsidRDefault="0089342E" w:rsidP="00C655A8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 w:rsidRPr="00C7671C">
        <w:rPr>
          <w:i/>
          <w:szCs w:val="28"/>
        </w:rPr>
        <w:t>Подгоревш</w:t>
      </w:r>
      <w:r w:rsidR="00CB5127" w:rsidRPr="00C7671C">
        <w:rPr>
          <w:i/>
          <w:szCs w:val="28"/>
        </w:rPr>
        <w:t>ие</w:t>
      </w:r>
      <w:r w:rsidRPr="00C7671C">
        <w:rPr>
          <w:i/>
          <w:szCs w:val="28"/>
        </w:rPr>
        <w:t xml:space="preserve"> плод</w:t>
      </w:r>
      <w:r w:rsidR="00CB5127" w:rsidRPr="00C7671C">
        <w:rPr>
          <w:i/>
          <w:szCs w:val="28"/>
        </w:rPr>
        <w:t>ы</w:t>
      </w:r>
      <w:r w:rsidR="000B285E" w:rsidRPr="00C7671C">
        <w:rPr>
          <w:bCs/>
          <w:i/>
          <w:szCs w:val="28"/>
        </w:rPr>
        <w:t>.</w:t>
      </w:r>
      <w:r w:rsidR="000B285E" w:rsidRPr="00A446CF">
        <w:rPr>
          <w:i/>
          <w:szCs w:val="28"/>
        </w:rPr>
        <w:t xml:space="preserve"> Цельное сырь</w:t>
      </w:r>
      <w:r w:rsidR="00C7671C">
        <w:rPr>
          <w:i/>
          <w:szCs w:val="28"/>
        </w:rPr>
        <w:t>ё</w:t>
      </w:r>
      <w:r w:rsidR="00C7671C">
        <w:rPr>
          <w:bCs/>
          <w:szCs w:val="28"/>
        </w:rPr>
        <w:t xml:space="preserve">: </w:t>
      </w:r>
      <w:r w:rsidR="000B285E" w:rsidRPr="00A446CF">
        <w:rPr>
          <w:bCs/>
          <w:szCs w:val="28"/>
        </w:rPr>
        <w:t xml:space="preserve">не </w:t>
      </w:r>
      <w:r w:rsidR="000A67E2" w:rsidRPr="00A446CF">
        <w:rPr>
          <w:bCs/>
          <w:szCs w:val="28"/>
        </w:rPr>
        <w:t>бо</w:t>
      </w:r>
      <w:r w:rsidR="00FD1ABC" w:rsidRPr="00A446CF">
        <w:rPr>
          <w:bCs/>
          <w:szCs w:val="28"/>
        </w:rPr>
        <w:t xml:space="preserve">лее </w:t>
      </w:r>
      <w:r w:rsidRPr="00A446CF">
        <w:rPr>
          <w:bCs/>
          <w:szCs w:val="28"/>
        </w:rPr>
        <w:t>2</w:t>
      </w:r>
      <w:r w:rsidR="00FD1ABC" w:rsidRPr="00A446CF">
        <w:rPr>
          <w:bCs/>
          <w:szCs w:val="28"/>
        </w:rPr>
        <w:t> %.</w:t>
      </w:r>
    </w:p>
    <w:p w:rsidR="0089342E" w:rsidRPr="00A446CF" w:rsidRDefault="0089342E" w:rsidP="00C655A8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 w:rsidRPr="00C7671C">
        <w:rPr>
          <w:i/>
          <w:szCs w:val="28"/>
        </w:rPr>
        <w:t>Плод</w:t>
      </w:r>
      <w:r w:rsidR="00CB5127" w:rsidRPr="00C7671C">
        <w:rPr>
          <w:i/>
          <w:szCs w:val="28"/>
        </w:rPr>
        <w:t>ы</w:t>
      </w:r>
      <w:r w:rsidRPr="00C7671C">
        <w:rPr>
          <w:i/>
          <w:szCs w:val="28"/>
        </w:rPr>
        <w:t xml:space="preserve"> недозрелы</w:t>
      </w:r>
      <w:r w:rsidR="00CB5127" w:rsidRPr="00C7671C">
        <w:rPr>
          <w:i/>
          <w:szCs w:val="28"/>
        </w:rPr>
        <w:t>е</w:t>
      </w:r>
      <w:r w:rsidRPr="00C7671C">
        <w:rPr>
          <w:i/>
          <w:szCs w:val="28"/>
        </w:rPr>
        <w:t xml:space="preserve"> (коричневато-зел</w:t>
      </w:r>
      <w:r w:rsidR="00C7671C" w:rsidRPr="00C7671C">
        <w:rPr>
          <w:i/>
          <w:szCs w:val="28"/>
        </w:rPr>
        <w:t>ё</w:t>
      </w:r>
      <w:r w:rsidRPr="00C7671C">
        <w:rPr>
          <w:i/>
          <w:szCs w:val="28"/>
        </w:rPr>
        <w:t>ны</w:t>
      </w:r>
      <w:r w:rsidR="00CB5127" w:rsidRPr="00C7671C">
        <w:rPr>
          <w:i/>
          <w:szCs w:val="28"/>
        </w:rPr>
        <w:t>е</w:t>
      </w:r>
      <w:r w:rsidRPr="00C7671C">
        <w:rPr>
          <w:i/>
          <w:szCs w:val="28"/>
        </w:rPr>
        <w:t>).</w:t>
      </w:r>
      <w:r w:rsidRPr="00A446CF">
        <w:rPr>
          <w:i/>
          <w:szCs w:val="28"/>
        </w:rPr>
        <w:t xml:space="preserve"> Цельное сырь</w:t>
      </w:r>
      <w:r w:rsidR="00C7671C">
        <w:rPr>
          <w:i/>
          <w:szCs w:val="28"/>
        </w:rPr>
        <w:t>ё</w:t>
      </w:r>
      <w:r w:rsidR="00C7671C">
        <w:rPr>
          <w:bCs/>
          <w:szCs w:val="28"/>
        </w:rPr>
        <w:t xml:space="preserve">: </w:t>
      </w:r>
      <w:r w:rsidRPr="00A446CF">
        <w:rPr>
          <w:bCs/>
          <w:szCs w:val="28"/>
        </w:rPr>
        <w:t>не более 1 %.</w:t>
      </w:r>
    </w:p>
    <w:p w:rsidR="000B285E" w:rsidRDefault="0089342E" w:rsidP="00C655A8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C7671C">
        <w:rPr>
          <w:i/>
          <w:szCs w:val="28"/>
        </w:rPr>
        <w:t>Плод</w:t>
      </w:r>
      <w:r w:rsidR="00CB5127" w:rsidRPr="00C7671C">
        <w:rPr>
          <w:i/>
          <w:szCs w:val="28"/>
        </w:rPr>
        <w:t>ы,</w:t>
      </w:r>
      <w:r w:rsidR="00B13CCC" w:rsidRPr="00C7671C">
        <w:rPr>
          <w:i/>
          <w:szCs w:val="28"/>
        </w:rPr>
        <w:t xml:space="preserve"> </w:t>
      </w:r>
      <w:r w:rsidRPr="00C7671C">
        <w:rPr>
          <w:i/>
          <w:szCs w:val="28"/>
        </w:rPr>
        <w:t>поврежд</w:t>
      </w:r>
      <w:r w:rsidR="00C7671C">
        <w:rPr>
          <w:i/>
          <w:szCs w:val="28"/>
        </w:rPr>
        <w:t>ё</w:t>
      </w:r>
      <w:r w:rsidRPr="00C7671C">
        <w:rPr>
          <w:i/>
          <w:szCs w:val="28"/>
        </w:rPr>
        <w:t>нны</w:t>
      </w:r>
      <w:r w:rsidR="00CB5127" w:rsidRPr="00C7671C">
        <w:rPr>
          <w:i/>
          <w:szCs w:val="28"/>
        </w:rPr>
        <w:t xml:space="preserve">е </w:t>
      </w:r>
      <w:r w:rsidRPr="00C7671C">
        <w:rPr>
          <w:i/>
          <w:szCs w:val="28"/>
        </w:rPr>
        <w:t>вредителями, дробл</w:t>
      </w:r>
      <w:r w:rsidR="00641C4F">
        <w:rPr>
          <w:i/>
          <w:szCs w:val="28"/>
        </w:rPr>
        <w:t>ё</w:t>
      </w:r>
      <w:r w:rsidRPr="00C7671C">
        <w:rPr>
          <w:i/>
          <w:szCs w:val="28"/>
        </w:rPr>
        <w:t>ны</w:t>
      </w:r>
      <w:r w:rsidR="00CB5127" w:rsidRPr="00C7671C">
        <w:rPr>
          <w:i/>
          <w:szCs w:val="28"/>
        </w:rPr>
        <w:t>е</w:t>
      </w:r>
      <w:r w:rsidRPr="00C7671C">
        <w:rPr>
          <w:i/>
          <w:szCs w:val="28"/>
        </w:rPr>
        <w:t>, отдельны</w:t>
      </w:r>
      <w:r w:rsidR="00CB5127" w:rsidRPr="00C7671C">
        <w:rPr>
          <w:i/>
          <w:szCs w:val="28"/>
        </w:rPr>
        <w:t>е</w:t>
      </w:r>
      <w:r w:rsidRPr="00C7671C">
        <w:rPr>
          <w:i/>
          <w:szCs w:val="28"/>
        </w:rPr>
        <w:t xml:space="preserve"> </w:t>
      </w:r>
      <w:r w:rsidR="00CB5127" w:rsidRPr="00C7671C">
        <w:rPr>
          <w:i/>
          <w:szCs w:val="28"/>
        </w:rPr>
        <w:t>косточки</w:t>
      </w:r>
      <w:r w:rsidRPr="00C7671C">
        <w:rPr>
          <w:i/>
          <w:szCs w:val="28"/>
        </w:rPr>
        <w:t>, веточ</w:t>
      </w:r>
      <w:r w:rsidR="00CB5127" w:rsidRPr="00C7671C">
        <w:rPr>
          <w:i/>
          <w:szCs w:val="28"/>
        </w:rPr>
        <w:t>ки</w:t>
      </w:r>
      <w:r w:rsidRPr="00C7671C">
        <w:rPr>
          <w:i/>
          <w:szCs w:val="28"/>
        </w:rPr>
        <w:t>, плодонож</w:t>
      </w:r>
      <w:r w:rsidR="00CB5127" w:rsidRPr="00C7671C">
        <w:rPr>
          <w:i/>
          <w:szCs w:val="28"/>
        </w:rPr>
        <w:t>ки</w:t>
      </w:r>
      <w:r w:rsidR="00BE4910">
        <w:rPr>
          <w:i/>
          <w:szCs w:val="28"/>
        </w:rPr>
        <w:t>, в том числе отделё</w:t>
      </w:r>
      <w:r w:rsidRPr="00C7671C">
        <w:rPr>
          <w:i/>
          <w:szCs w:val="28"/>
        </w:rPr>
        <w:t>нны</w:t>
      </w:r>
      <w:r w:rsidR="00CB5127" w:rsidRPr="00C7671C">
        <w:rPr>
          <w:i/>
          <w:szCs w:val="28"/>
        </w:rPr>
        <w:t>е</w:t>
      </w:r>
      <w:r w:rsidRPr="00C7671C">
        <w:rPr>
          <w:i/>
          <w:szCs w:val="28"/>
        </w:rPr>
        <w:t xml:space="preserve"> при анализе</w:t>
      </w:r>
      <w:r w:rsidR="000B285E" w:rsidRPr="00C7671C">
        <w:rPr>
          <w:i/>
          <w:szCs w:val="28"/>
        </w:rPr>
        <w:t>.</w:t>
      </w:r>
      <w:r w:rsidR="000B285E" w:rsidRPr="00A446CF">
        <w:rPr>
          <w:b/>
          <w:szCs w:val="28"/>
        </w:rPr>
        <w:t xml:space="preserve"> </w:t>
      </w:r>
      <w:r w:rsidR="000B285E" w:rsidRPr="00A446CF">
        <w:rPr>
          <w:i/>
          <w:szCs w:val="28"/>
        </w:rPr>
        <w:t>Цельное сырь</w:t>
      </w:r>
      <w:r w:rsidR="00C7671C">
        <w:rPr>
          <w:i/>
          <w:szCs w:val="28"/>
        </w:rPr>
        <w:t>ё:</w:t>
      </w:r>
      <w:r w:rsidR="00FD1ABC" w:rsidRPr="00A446CF">
        <w:rPr>
          <w:szCs w:val="28"/>
        </w:rPr>
        <w:t xml:space="preserve"> не более </w:t>
      </w:r>
      <w:r w:rsidRPr="00A446CF">
        <w:rPr>
          <w:szCs w:val="28"/>
        </w:rPr>
        <w:t>5</w:t>
      </w:r>
      <w:r w:rsidR="006E27B5">
        <w:rPr>
          <w:szCs w:val="28"/>
        </w:rPr>
        <w:t> </w:t>
      </w:r>
      <w:r w:rsidR="00FD1ABC" w:rsidRPr="00A446CF">
        <w:rPr>
          <w:szCs w:val="28"/>
        </w:rPr>
        <w:t>%</w:t>
      </w:r>
      <w:r w:rsidR="00590516" w:rsidRPr="00A446CF">
        <w:rPr>
          <w:szCs w:val="28"/>
        </w:rPr>
        <w:t>.</w:t>
      </w:r>
    </w:p>
    <w:p w:rsidR="000B285E" w:rsidRPr="00A446CF" w:rsidRDefault="000B285E" w:rsidP="00C655A8">
      <w:pPr>
        <w:widowControl w:val="0"/>
        <w:suppressAutoHyphens/>
        <w:spacing w:line="360" w:lineRule="auto"/>
        <w:ind w:firstLine="709"/>
        <w:jc w:val="both"/>
        <w:rPr>
          <w:bCs/>
          <w:szCs w:val="28"/>
        </w:rPr>
      </w:pPr>
      <w:r w:rsidRPr="00C7671C">
        <w:rPr>
          <w:bCs/>
          <w:i/>
          <w:szCs w:val="28"/>
        </w:rPr>
        <w:t>О</w:t>
      </w:r>
      <w:r w:rsidR="000A67E2" w:rsidRPr="00C7671C">
        <w:rPr>
          <w:bCs/>
          <w:i/>
          <w:szCs w:val="28"/>
        </w:rPr>
        <w:t>рганическ</w:t>
      </w:r>
      <w:r w:rsidRPr="00C7671C">
        <w:rPr>
          <w:bCs/>
          <w:i/>
          <w:szCs w:val="28"/>
        </w:rPr>
        <w:t>ая</w:t>
      </w:r>
      <w:r w:rsidR="000A67E2" w:rsidRPr="00C7671C">
        <w:rPr>
          <w:bCs/>
          <w:i/>
          <w:szCs w:val="28"/>
        </w:rPr>
        <w:t xml:space="preserve"> примес</w:t>
      </w:r>
      <w:r w:rsidRPr="00C7671C">
        <w:rPr>
          <w:bCs/>
          <w:i/>
          <w:szCs w:val="28"/>
        </w:rPr>
        <w:t>ь.</w:t>
      </w:r>
      <w:r w:rsidR="000A67E2" w:rsidRPr="00A446CF">
        <w:rPr>
          <w:bCs/>
          <w:szCs w:val="28"/>
        </w:rPr>
        <w:t xml:space="preserve"> </w:t>
      </w:r>
      <w:r w:rsidRPr="00A446CF">
        <w:rPr>
          <w:i/>
          <w:szCs w:val="28"/>
        </w:rPr>
        <w:t>Цельное сырь</w:t>
      </w:r>
      <w:r w:rsidR="00C7671C">
        <w:rPr>
          <w:i/>
          <w:szCs w:val="28"/>
        </w:rPr>
        <w:t xml:space="preserve">ё: </w:t>
      </w:r>
      <w:r w:rsidR="00FD1ABC" w:rsidRPr="00A446CF">
        <w:rPr>
          <w:szCs w:val="28"/>
        </w:rPr>
        <w:t>не более 1 %.</w:t>
      </w:r>
    </w:p>
    <w:p w:rsidR="005E58B1" w:rsidRPr="00A446CF" w:rsidRDefault="000B285E" w:rsidP="00C655A8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FA1881">
        <w:rPr>
          <w:bCs/>
          <w:i/>
          <w:szCs w:val="28"/>
        </w:rPr>
        <w:t>М</w:t>
      </w:r>
      <w:r w:rsidR="000A67E2" w:rsidRPr="00FA1881">
        <w:rPr>
          <w:bCs/>
          <w:i/>
          <w:szCs w:val="28"/>
        </w:rPr>
        <w:t>инеральн</w:t>
      </w:r>
      <w:r w:rsidRPr="00FA1881">
        <w:rPr>
          <w:bCs/>
          <w:i/>
          <w:szCs w:val="28"/>
        </w:rPr>
        <w:t>ая</w:t>
      </w:r>
      <w:r w:rsidR="000A67E2" w:rsidRPr="00FA1881">
        <w:rPr>
          <w:bCs/>
          <w:i/>
          <w:szCs w:val="28"/>
        </w:rPr>
        <w:t xml:space="preserve"> примес</w:t>
      </w:r>
      <w:r w:rsidRPr="00FA1881">
        <w:rPr>
          <w:bCs/>
          <w:i/>
          <w:szCs w:val="28"/>
        </w:rPr>
        <w:t>ь</w:t>
      </w:r>
      <w:r w:rsidR="0035692F" w:rsidRPr="00FA1881">
        <w:rPr>
          <w:bCs/>
          <w:i/>
          <w:szCs w:val="28"/>
        </w:rPr>
        <w:t>.</w:t>
      </w:r>
      <w:r w:rsidR="000A67E2" w:rsidRPr="00A446CF">
        <w:rPr>
          <w:bCs/>
          <w:szCs w:val="28"/>
        </w:rPr>
        <w:t xml:space="preserve"> </w:t>
      </w:r>
      <w:r w:rsidR="00FA1881">
        <w:rPr>
          <w:szCs w:val="28"/>
        </w:rPr>
        <w:t>Н</w:t>
      </w:r>
      <w:r w:rsidR="00FD1ABC" w:rsidRPr="00A446CF">
        <w:rPr>
          <w:szCs w:val="28"/>
        </w:rPr>
        <w:t xml:space="preserve">е более </w:t>
      </w:r>
      <w:r w:rsidR="0089342E" w:rsidRPr="00A446CF">
        <w:rPr>
          <w:szCs w:val="28"/>
        </w:rPr>
        <w:t>0,5</w:t>
      </w:r>
      <w:r w:rsidR="00FD1ABC" w:rsidRPr="00A446CF">
        <w:rPr>
          <w:szCs w:val="28"/>
        </w:rPr>
        <w:t> %.</w:t>
      </w:r>
    </w:p>
    <w:p w:rsidR="00C7671C" w:rsidRPr="005E58B1" w:rsidRDefault="001B13A4" w:rsidP="007F178E">
      <w:pPr>
        <w:suppressAutoHyphens/>
        <w:ind w:firstLine="709"/>
        <w:jc w:val="both"/>
        <w:rPr>
          <w:szCs w:val="28"/>
        </w:rPr>
      </w:pPr>
      <w:r w:rsidRPr="0077563D">
        <w:rPr>
          <w:szCs w:val="28"/>
        </w:rPr>
        <w:t>Примечание</w:t>
      </w:r>
      <w:r w:rsidR="0077563D">
        <w:rPr>
          <w:szCs w:val="28"/>
        </w:rPr>
        <w:t xml:space="preserve"> </w:t>
      </w:r>
      <w:r w:rsidR="0077563D" w:rsidRPr="0077563D">
        <w:rPr>
          <w:szCs w:val="28"/>
        </w:rPr>
        <w:t>–</w:t>
      </w:r>
      <w:r w:rsidRPr="005E58B1">
        <w:rPr>
          <w:szCs w:val="28"/>
        </w:rPr>
        <w:t xml:space="preserve"> Плодами, поврежд</w:t>
      </w:r>
      <w:r w:rsidR="00641C4F">
        <w:rPr>
          <w:szCs w:val="28"/>
        </w:rPr>
        <w:t>ё</w:t>
      </w:r>
      <w:r w:rsidRPr="005E58B1">
        <w:rPr>
          <w:szCs w:val="28"/>
        </w:rPr>
        <w:t>нными вредителями, считаются те плоды, у которых имеются явные повреждения наружных покровов и мякоти плода вредителями, а именно борозды, ходы, изъеденные участки и т.д.</w:t>
      </w:r>
    </w:p>
    <w:p w:rsidR="001B13A4" w:rsidRPr="00156544" w:rsidRDefault="001B13A4" w:rsidP="007F178E">
      <w:pPr>
        <w:suppressAutoHyphens/>
        <w:spacing w:before="120" w:line="360" w:lineRule="auto"/>
        <w:ind w:firstLine="709"/>
        <w:jc w:val="both"/>
        <w:rPr>
          <w:szCs w:val="28"/>
        </w:rPr>
      </w:pPr>
      <w:r w:rsidRPr="00850956">
        <w:rPr>
          <w:b/>
          <w:bCs/>
          <w:i/>
          <w:szCs w:val="28"/>
        </w:rPr>
        <w:t>Тяж</w:t>
      </w:r>
      <w:r w:rsidR="00C7671C" w:rsidRPr="00850956">
        <w:rPr>
          <w:b/>
          <w:bCs/>
          <w:i/>
          <w:szCs w:val="28"/>
        </w:rPr>
        <w:t>ё</w:t>
      </w:r>
      <w:r w:rsidRPr="00850956">
        <w:rPr>
          <w:b/>
          <w:bCs/>
          <w:i/>
          <w:szCs w:val="28"/>
        </w:rPr>
        <w:t>лые металлы</w:t>
      </w:r>
      <w:r w:rsidR="00850956" w:rsidRPr="00850956">
        <w:rPr>
          <w:b/>
          <w:bCs/>
          <w:i/>
          <w:szCs w:val="28"/>
        </w:rPr>
        <w:t xml:space="preserve"> </w:t>
      </w:r>
      <w:r w:rsidR="002D6CF1" w:rsidRPr="00850956">
        <w:rPr>
          <w:b/>
          <w:bCs/>
          <w:i/>
          <w:szCs w:val="28"/>
        </w:rPr>
        <w:t>и мышьяк</w:t>
      </w:r>
      <w:r w:rsidRPr="00850956">
        <w:rPr>
          <w:b/>
          <w:i/>
          <w:szCs w:val="28"/>
        </w:rPr>
        <w:t>.</w:t>
      </w:r>
      <w:r w:rsidRPr="00156544">
        <w:rPr>
          <w:szCs w:val="28"/>
        </w:rPr>
        <w:t xml:space="preserve"> В соответствии с ОФС «Определение содержания тяж</w:t>
      </w:r>
      <w:r w:rsidR="00850956">
        <w:rPr>
          <w:szCs w:val="28"/>
        </w:rPr>
        <w:t>ё</w:t>
      </w:r>
      <w:r w:rsidRPr="00156544">
        <w:rPr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1B13A4" w:rsidRDefault="001B13A4" w:rsidP="00C655A8">
      <w:pPr>
        <w:suppressAutoHyphens/>
        <w:spacing w:line="360" w:lineRule="auto"/>
        <w:ind w:firstLine="709"/>
        <w:jc w:val="both"/>
        <w:rPr>
          <w:szCs w:val="28"/>
        </w:rPr>
      </w:pPr>
      <w:r w:rsidRPr="00850956">
        <w:rPr>
          <w:b/>
          <w:bCs/>
          <w:i/>
          <w:szCs w:val="28"/>
        </w:rPr>
        <w:t>Радионуклиды.</w:t>
      </w:r>
      <w:r w:rsidRPr="00156544">
        <w:rPr>
          <w:bCs/>
          <w:szCs w:val="28"/>
        </w:rPr>
        <w:t xml:space="preserve"> </w:t>
      </w:r>
      <w:r w:rsidRPr="00156544">
        <w:rPr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850956">
        <w:rPr>
          <w:szCs w:val="28"/>
        </w:rPr>
        <w:t>енных растительных препаратах».</w:t>
      </w:r>
    </w:p>
    <w:p w:rsidR="00850956" w:rsidRPr="00505EEC" w:rsidRDefault="00850956" w:rsidP="00C655A8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b/>
          <w:i/>
          <w:szCs w:val="28"/>
        </w:rPr>
        <w:t>Заражённость вредителями запасов</w:t>
      </w:r>
      <w:r w:rsidRPr="00505EEC">
        <w:rPr>
          <w:i/>
          <w:szCs w:val="28"/>
        </w:rPr>
        <w:t>.</w:t>
      </w:r>
      <w:r w:rsidRPr="00505EEC">
        <w:rPr>
          <w:szCs w:val="28"/>
        </w:rPr>
        <w:t xml:space="preserve"> </w:t>
      </w:r>
      <w:r w:rsidRPr="00505EEC">
        <w:t xml:space="preserve">Испытание </w:t>
      </w:r>
      <w:r w:rsidRPr="00505EEC">
        <w:rPr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1B13A4" w:rsidRPr="00505EEC" w:rsidRDefault="001B13A4" w:rsidP="004123E3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b/>
          <w:bCs/>
          <w:i/>
          <w:szCs w:val="28"/>
        </w:rPr>
        <w:t>Остаточные количества пестицидов</w:t>
      </w:r>
      <w:r w:rsidRPr="00505EEC">
        <w:rPr>
          <w:i/>
          <w:szCs w:val="28"/>
        </w:rPr>
        <w:t>.</w:t>
      </w:r>
      <w:r w:rsidRPr="00505EEC">
        <w:rPr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4F4A2E">
        <w:rPr>
          <w:szCs w:val="28"/>
        </w:rPr>
        <w:t>енных растительных препаратах».</w:t>
      </w:r>
    </w:p>
    <w:p w:rsidR="001B13A4" w:rsidRPr="00505EEC" w:rsidRDefault="001B13A4" w:rsidP="004123E3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b/>
          <w:i/>
          <w:szCs w:val="28"/>
        </w:rPr>
        <w:t>Микробиологическая чистота.</w:t>
      </w:r>
      <w:r w:rsidRPr="00505EEC">
        <w:rPr>
          <w:szCs w:val="28"/>
        </w:rPr>
        <w:t xml:space="preserve"> В соответствии с ОФС «Микробиологическая чистота».</w:t>
      </w:r>
    </w:p>
    <w:p w:rsidR="00092CBF" w:rsidRPr="00AE1951" w:rsidRDefault="00092CBF" w:rsidP="004123E3">
      <w:pPr>
        <w:keepNext/>
        <w:widowControl w:val="0"/>
        <w:spacing w:line="360" w:lineRule="auto"/>
        <w:ind w:firstLine="709"/>
        <w:jc w:val="both"/>
        <w:rPr>
          <w:szCs w:val="28"/>
        </w:rPr>
      </w:pPr>
      <w:r w:rsidRPr="00092CBF">
        <w:rPr>
          <w:szCs w:val="28"/>
        </w:rPr>
        <w:t>КОЛИЧЕСТВЕННОЕ ОПРЕДЕЛЕНИЕ</w:t>
      </w:r>
    </w:p>
    <w:p w:rsidR="002D40F0" w:rsidRPr="00505EEC" w:rsidRDefault="002D40F0" w:rsidP="004123E3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505EEC">
        <w:rPr>
          <w:color w:val="000000"/>
          <w:szCs w:val="28"/>
        </w:rPr>
        <w:t xml:space="preserve">Определение проводят методом </w:t>
      </w:r>
      <w:proofErr w:type="spellStart"/>
      <w:r w:rsidRPr="00505EEC">
        <w:rPr>
          <w:color w:val="000000"/>
          <w:szCs w:val="28"/>
        </w:rPr>
        <w:t>спектрофотометрии</w:t>
      </w:r>
      <w:proofErr w:type="spellEnd"/>
      <w:r w:rsidRPr="00505EEC">
        <w:rPr>
          <w:color w:val="000000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B30EF3" w:rsidRPr="0013447A" w:rsidRDefault="00B30EF3" w:rsidP="004123E3">
      <w:pPr>
        <w:suppressAutoHyphens/>
        <w:spacing w:line="360" w:lineRule="auto"/>
        <w:ind w:firstLine="709"/>
        <w:jc w:val="both"/>
        <w:rPr>
          <w:strike/>
          <w:szCs w:val="28"/>
        </w:rPr>
      </w:pPr>
      <w:r w:rsidRPr="00505EEC">
        <w:rPr>
          <w:i/>
          <w:color w:val="000000"/>
          <w:szCs w:val="28"/>
        </w:rPr>
        <w:t xml:space="preserve">Исходный раствор. </w:t>
      </w:r>
      <w:r w:rsidRPr="00505EEC">
        <w:rPr>
          <w:szCs w:val="28"/>
        </w:rPr>
        <w:t>Аналитическую</w:t>
      </w:r>
      <w:r w:rsidRPr="00F67382">
        <w:rPr>
          <w:szCs w:val="28"/>
        </w:rPr>
        <w:t xml:space="preserve"> пробу сырья измельчают до величины частиц, проходящих через сито с отверстиями размером </w:t>
      </w:r>
      <w:r w:rsidR="005D1F3A">
        <w:rPr>
          <w:szCs w:val="28"/>
        </w:rPr>
        <w:t>2</w:t>
      </w:r>
      <w:r w:rsidRPr="00F67382">
        <w:rPr>
          <w:szCs w:val="28"/>
        </w:rPr>
        <w:t> мм.</w:t>
      </w:r>
      <w:r w:rsidRPr="0006063E">
        <w:rPr>
          <w:szCs w:val="28"/>
        </w:rPr>
        <w:t xml:space="preserve"> </w:t>
      </w:r>
      <w:r w:rsidR="00096203">
        <w:rPr>
          <w:szCs w:val="28"/>
        </w:rPr>
        <w:t>В</w:t>
      </w:r>
      <w:r w:rsidR="00096203" w:rsidRPr="0013447A">
        <w:rPr>
          <w:szCs w:val="28"/>
        </w:rPr>
        <w:t xml:space="preserve"> колбу со шлифом вместимостью 250 мл</w:t>
      </w:r>
      <w:r w:rsidR="00096203">
        <w:rPr>
          <w:szCs w:val="28"/>
        </w:rPr>
        <w:t xml:space="preserve"> </w:t>
      </w:r>
      <w:r w:rsidR="00096203" w:rsidRPr="0013447A">
        <w:rPr>
          <w:szCs w:val="28"/>
        </w:rPr>
        <w:t>помещают</w:t>
      </w:r>
      <w:r w:rsidR="00096203">
        <w:rPr>
          <w:szCs w:val="28"/>
        </w:rPr>
        <w:t xml:space="preserve"> </w:t>
      </w:r>
      <w:r>
        <w:rPr>
          <w:szCs w:val="28"/>
        </w:rPr>
        <w:t>5</w:t>
      </w:r>
      <w:r w:rsidRPr="0006063E">
        <w:rPr>
          <w:szCs w:val="28"/>
        </w:rPr>
        <w:t>,0 г (точная навеска) измельчённого сырья</w:t>
      </w:r>
      <w:r w:rsidRPr="0013447A">
        <w:rPr>
          <w:szCs w:val="28"/>
        </w:rPr>
        <w:t>, прибавляют 50 мл спирта 96 %, присоединяют к обратному холодильнику, нагрев</w:t>
      </w:r>
      <w:r w:rsidR="00350D76">
        <w:rPr>
          <w:szCs w:val="28"/>
        </w:rPr>
        <w:t>ают на водяной бане в течение 1 </w:t>
      </w:r>
      <w:r w:rsidRPr="0013447A">
        <w:rPr>
          <w:szCs w:val="28"/>
        </w:rPr>
        <w:t xml:space="preserve">ч, после охлаждения содержимое колбы фильтруют через беззольный фильтр в мерную колбу вместимостью 100 мл. В колбу со шротом прибавляют 30 мл спирта 96 %, присоединяют к обратному холодильнику и нагревают в течение 1 ч. После охлаждения </w:t>
      </w:r>
      <w:r w:rsidR="004948A8">
        <w:rPr>
          <w:szCs w:val="28"/>
        </w:rPr>
        <w:t>извлечение</w:t>
      </w:r>
      <w:r w:rsidRPr="0013447A">
        <w:rPr>
          <w:szCs w:val="28"/>
        </w:rPr>
        <w:t xml:space="preserve"> фильтруют через тот же фильтр в ту же колбу. В колбу со шротом прибавляют 20 мл спирта 96 %, присоединяют к обратному холодильнику и нагревают в течение 1 ч. После охлаждения </w:t>
      </w:r>
      <w:r w:rsidR="004948A8">
        <w:rPr>
          <w:szCs w:val="28"/>
        </w:rPr>
        <w:t>извлечение</w:t>
      </w:r>
      <w:r w:rsidRPr="0013447A">
        <w:rPr>
          <w:szCs w:val="28"/>
        </w:rPr>
        <w:t xml:space="preserve"> фильтруют через тот же фильтр в ту же колбу. Объ</w:t>
      </w:r>
      <w:r w:rsidR="004A04CB">
        <w:rPr>
          <w:szCs w:val="28"/>
        </w:rPr>
        <w:t>ё</w:t>
      </w:r>
      <w:r w:rsidRPr="0013447A">
        <w:rPr>
          <w:szCs w:val="28"/>
        </w:rPr>
        <w:t>м раствора в колбе доводят спиртом 96 % до метки</w:t>
      </w:r>
      <w:r>
        <w:rPr>
          <w:szCs w:val="28"/>
        </w:rPr>
        <w:t>.</w:t>
      </w:r>
    </w:p>
    <w:p w:rsidR="006976F2" w:rsidRPr="00505EEC" w:rsidRDefault="009E76F9" w:rsidP="004123E3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i/>
          <w:szCs w:val="28"/>
        </w:rPr>
        <w:t>Испытуемый раствор.</w:t>
      </w:r>
      <w:r w:rsidRPr="00505EEC">
        <w:rPr>
          <w:szCs w:val="28"/>
        </w:rPr>
        <w:t xml:space="preserve"> В мерную колбу вместимостью 25 мл помещают </w:t>
      </w:r>
      <w:r w:rsidR="00AE0285" w:rsidRPr="00505EEC">
        <w:rPr>
          <w:szCs w:val="28"/>
        </w:rPr>
        <w:t>10</w:t>
      </w:r>
      <w:r w:rsidR="006976F2" w:rsidRPr="00505EEC">
        <w:rPr>
          <w:szCs w:val="28"/>
        </w:rPr>
        <w:t>,0</w:t>
      </w:r>
      <w:r w:rsidR="00AE0285" w:rsidRPr="00505EEC">
        <w:rPr>
          <w:szCs w:val="28"/>
        </w:rPr>
        <w:t xml:space="preserve"> мл </w:t>
      </w:r>
      <w:r w:rsidRPr="00505EEC">
        <w:rPr>
          <w:rFonts w:eastAsia="TimesNewRoman,Bold"/>
          <w:bCs/>
          <w:szCs w:val="28"/>
        </w:rPr>
        <w:t>исходного раствора</w:t>
      </w:r>
      <w:r w:rsidR="00AE0285" w:rsidRPr="00505EEC">
        <w:rPr>
          <w:szCs w:val="28"/>
        </w:rPr>
        <w:t>, прибавляют 6 мл алюминия хлорида раствора 2 %</w:t>
      </w:r>
      <w:r w:rsidRPr="00505EEC">
        <w:rPr>
          <w:szCs w:val="28"/>
        </w:rPr>
        <w:t xml:space="preserve"> в спирте </w:t>
      </w:r>
      <w:r w:rsidR="00E611CC" w:rsidRPr="00505EEC">
        <w:rPr>
          <w:szCs w:val="28"/>
        </w:rPr>
        <w:t>96</w:t>
      </w:r>
      <w:r w:rsidRPr="00505EEC">
        <w:rPr>
          <w:szCs w:val="28"/>
        </w:rPr>
        <w:t> </w:t>
      </w:r>
      <w:r w:rsidR="006976F2" w:rsidRPr="00505EEC">
        <w:rPr>
          <w:szCs w:val="28"/>
        </w:rPr>
        <w:t>%</w:t>
      </w:r>
      <w:r w:rsidR="00AE0285" w:rsidRPr="00505EEC">
        <w:rPr>
          <w:szCs w:val="28"/>
        </w:rPr>
        <w:t xml:space="preserve">, доводят </w:t>
      </w:r>
      <w:r w:rsidR="006976F2" w:rsidRPr="00505EEC">
        <w:rPr>
          <w:szCs w:val="28"/>
        </w:rPr>
        <w:t>объ</w:t>
      </w:r>
      <w:r w:rsidRPr="00505EEC">
        <w:rPr>
          <w:szCs w:val="28"/>
        </w:rPr>
        <w:t>ё</w:t>
      </w:r>
      <w:r w:rsidR="006976F2" w:rsidRPr="00505EEC">
        <w:rPr>
          <w:szCs w:val="28"/>
        </w:rPr>
        <w:t xml:space="preserve">м раствора </w:t>
      </w:r>
      <w:r w:rsidR="00AE0285" w:rsidRPr="00505EEC">
        <w:rPr>
          <w:szCs w:val="28"/>
        </w:rPr>
        <w:t>спиртом 96 % до метки</w:t>
      </w:r>
      <w:r w:rsidRPr="00505EEC">
        <w:rPr>
          <w:szCs w:val="28"/>
        </w:rPr>
        <w:t>.</w:t>
      </w:r>
    </w:p>
    <w:p w:rsidR="009E76F9" w:rsidRPr="00505EEC" w:rsidRDefault="009E76F9" w:rsidP="004123E3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eastAsia="TimesNewRoman,Bold"/>
          <w:bCs/>
          <w:szCs w:val="28"/>
        </w:rPr>
      </w:pPr>
      <w:r w:rsidRPr="00505EEC">
        <w:rPr>
          <w:i/>
          <w:color w:val="000000"/>
          <w:szCs w:val="28"/>
        </w:rPr>
        <w:t xml:space="preserve">Раствор сравнения. </w:t>
      </w:r>
      <w:r w:rsidRPr="00505EEC">
        <w:rPr>
          <w:rFonts w:eastAsia="TimesNewRoman,Bold"/>
          <w:bCs/>
          <w:szCs w:val="28"/>
        </w:rPr>
        <w:t xml:space="preserve">В мерную колбу вместимостью 25 мл помещают 10,0 мл исходного раствора, прибавляют </w:t>
      </w:r>
      <w:r w:rsidRPr="00505EEC">
        <w:rPr>
          <w:szCs w:val="28"/>
        </w:rPr>
        <w:t xml:space="preserve">0,1 мл </w:t>
      </w:r>
      <w:r w:rsidR="002E48C5" w:rsidRPr="00505EEC">
        <w:rPr>
          <w:szCs w:val="28"/>
        </w:rPr>
        <w:t xml:space="preserve">уксусной кислоты </w:t>
      </w:r>
      <w:r w:rsidR="00FD69C0" w:rsidRPr="00505EEC">
        <w:rPr>
          <w:color w:val="000000" w:themeColor="text1"/>
        </w:rPr>
        <w:t>ледяной</w:t>
      </w:r>
      <w:r w:rsidRPr="00505EEC">
        <w:rPr>
          <w:szCs w:val="28"/>
        </w:rPr>
        <w:t xml:space="preserve"> </w:t>
      </w:r>
      <w:r w:rsidRPr="00505EEC">
        <w:rPr>
          <w:rFonts w:eastAsia="TimesNewRoman,Bold"/>
          <w:bCs/>
          <w:szCs w:val="28"/>
        </w:rPr>
        <w:t>и доводят объём раствора спиртом 96 % до метки.</w:t>
      </w:r>
    </w:p>
    <w:p w:rsidR="00E611CC" w:rsidRPr="00505EEC" w:rsidRDefault="00E611CC" w:rsidP="004123E3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eastAsia="TimesNewRoman,Bold"/>
          <w:bCs/>
          <w:szCs w:val="28"/>
        </w:rPr>
      </w:pPr>
      <w:r w:rsidRPr="00505EEC">
        <w:rPr>
          <w:rFonts w:eastAsia="TimesNewRoman,Bold"/>
          <w:bCs/>
          <w:szCs w:val="28"/>
        </w:rPr>
        <w:t>Измеряют оптическую плотность испытуемого раствора</w:t>
      </w:r>
      <w:r w:rsidR="005D1F3A">
        <w:rPr>
          <w:rFonts w:eastAsia="TimesNewRoman,Bold"/>
          <w:bCs/>
          <w:szCs w:val="28"/>
        </w:rPr>
        <w:t xml:space="preserve"> через 40 мин</w:t>
      </w:r>
      <w:r w:rsidRPr="00505EEC">
        <w:rPr>
          <w:rFonts w:eastAsia="TimesNewRoman,Bold"/>
          <w:bCs/>
          <w:szCs w:val="28"/>
        </w:rPr>
        <w:t xml:space="preserve"> на спектрофотометре при длине волны 410 </w:t>
      </w:r>
      <w:proofErr w:type="spellStart"/>
      <w:r w:rsidRPr="00505EEC">
        <w:rPr>
          <w:rFonts w:eastAsia="TimesNewRoman,Bold"/>
          <w:bCs/>
          <w:szCs w:val="28"/>
        </w:rPr>
        <w:t>нм</w:t>
      </w:r>
      <w:proofErr w:type="spellEnd"/>
      <w:r w:rsidRPr="00505EEC">
        <w:rPr>
          <w:rFonts w:eastAsia="TimesNewRoman,Bold"/>
          <w:bCs/>
          <w:szCs w:val="28"/>
        </w:rPr>
        <w:t xml:space="preserve"> в кювете с толщиной слоя 1 см относительно раствора сравнения.</w:t>
      </w:r>
    </w:p>
    <w:p w:rsidR="0027577E" w:rsidRPr="00505EEC" w:rsidRDefault="0027577E" w:rsidP="0027577E">
      <w:pPr>
        <w:suppressAutoHyphens/>
        <w:spacing w:line="360" w:lineRule="auto"/>
        <w:ind w:firstLine="709"/>
        <w:jc w:val="both"/>
        <w:rPr>
          <w:szCs w:val="28"/>
        </w:rPr>
      </w:pPr>
      <w:r w:rsidRPr="00505EEC">
        <w:rPr>
          <w:szCs w:val="28"/>
        </w:rPr>
        <w:t xml:space="preserve">Содержание суммы </w:t>
      </w:r>
      <w:proofErr w:type="spellStart"/>
      <w:r w:rsidRPr="00505EEC">
        <w:rPr>
          <w:szCs w:val="28"/>
        </w:rPr>
        <w:t>флавоноидов</w:t>
      </w:r>
      <w:proofErr w:type="spellEnd"/>
      <w:r w:rsidRPr="00505EEC">
        <w:rPr>
          <w:szCs w:val="28"/>
        </w:rPr>
        <w:t xml:space="preserve"> в пересчёте на </w:t>
      </w:r>
      <w:proofErr w:type="spellStart"/>
      <w:r w:rsidRPr="00505EEC">
        <w:rPr>
          <w:szCs w:val="28"/>
        </w:rPr>
        <w:t>гиперозид</w:t>
      </w:r>
      <w:proofErr w:type="spellEnd"/>
      <w:r w:rsidRPr="00505EEC">
        <w:rPr>
          <w:szCs w:val="28"/>
        </w:rPr>
        <w:t xml:space="preserve"> в сухом сырье в процентах (</w:t>
      </w:r>
      <w:r w:rsidRPr="008A7A02">
        <w:rPr>
          <w:rFonts w:ascii="Cambria Math" w:hAnsi="Cambria Math"/>
          <w:szCs w:val="28"/>
        </w:rPr>
        <w:t>Х</w:t>
      </w:r>
      <w:r w:rsidRPr="00505EEC">
        <w:rPr>
          <w:szCs w:val="28"/>
        </w:rPr>
        <w:t>) вычисляют по формуле:</w:t>
      </w:r>
    </w:p>
    <w:p w:rsidR="00FD69C0" w:rsidRPr="00F67382" w:rsidRDefault="00FD69C0" w:rsidP="0077563D">
      <w:pPr>
        <w:spacing w:line="360" w:lineRule="auto"/>
        <w:jc w:val="center"/>
        <w:rPr>
          <w:i/>
          <w:color w:val="000000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Cs w:val="28"/>
            </w:rPr>
            <m:t>Х</m:t>
          </m:r>
          <m:r>
            <w:rPr>
              <w:rFonts w:asci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>А∙100∙25∙</m:t>
              </m:r>
              <m:r>
                <w:rPr>
                  <w:rFonts w:ascii="Cambria Math"/>
                  <w:color w:val="000000"/>
                  <w:szCs w:val="28"/>
                </w:rPr>
                <m:t>100</m:t>
              </m:r>
            </m:num>
            <m:den>
              <m:r>
                <w:rPr>
                  <w:rFonts w:ascii="Cambria Math"/>
                  <w:color w:val="000000"/>
                  <w:szCs w:val="28"/>
                </w:rPr>
                <m:t>380</m:t>
              </m:r>
              <m:r>
                <w:rPr>
                  <w:rFonts w:ascii="Cambria Math" w:hAnsi="Cambria Math"/>
                  <w:color w:val="000000"/>
                  <w:szCs w:val="28"/>
                </w:rPr>
                <m:t>∙а∙10∙</m:t>
              </m:r>
              <m:r>
                <w:rPr>
                  <w:rFonts w:ascii="Cambria Math"/>
                  <w:color w:val="000000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284"/>
        <w:gridCol w:w="7902"/>
      </w:tblGrid>
      <w:tr w:rsidR="00FD69C0" w:rsidRPr="00F67382" w:rsidTr="000765E7">
        <w:trPr>
          <w:cantSplit/>
        </w:trPr>
        <w:tc>
          <w:tcPr>
            <w:tcW w:w="675" w:type="dxa"/>
            <w:shd w:val="clear" w:color="auto" w:fill="auto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  <w:r w:rsidRPr="00F67382">
              <w:rPr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FD69C0" w:rsidRPr="008A7A02" w:rsidRDefault="00FD69C0" w:rsidP="0077563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8"/>
                <w:vertAlign w:val="subscript"/>
                <w:lang w:val="en-US"/>
              </w:rPr>
            </w:pPr>
            <w:r w:rsidRPr="008A7A02">
              <w:rPr>
                <w:rFonts w:asciiTheme="majorHAnsi" w:hAnsiTheme="majorHAnsi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  <w:r w:rsidRPr="00F67382">
              <w:rPr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rPr>
                <w:szCs w:val="28"/>
              </w:rPr>
            </w:pPr>
            <w:r w:rsidRPr="00F67382">
              <w:rPr>
                <w:color w:val="000000"/>
                <w:szCs w:val="28"/>
              </w:rPr>
              <w:t>оптическая плотность испытуемого раствора;</w:t>
            </w:r>
          </w:p>
        </w:tc>
      </w:tr>
      <w:tr w:rsidR="00FD69C0" w:rsidRPr="00F67382" w:rsidTr="000765E7">
        <w:trPr>
          <w:cantSplit/>
        </w:trPr>
        <w:tc>
          <w:tcPr>
            <w:tcW w:w="675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:rsidR="00FD69C0" w:rsidRPr="008A7A02" w:rsidRDefault="00FD69C0" w:rsidP="0077563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8"/>
                <w:vertAlign w:val="subscript"/>
                <w:lang w:val="en-US"/>
              </w:rPr>
            </w:pPr>
            <w:r w:rsidRPr="008A7A02">
              <w:rPr>
                <w:rFonts w:asciiTheme="majorHAnsi" w:hAnsiTheme="majorHAnsi"/>
                <w:szCs w:val="28"/>
              </w:rPr>
              <w:t>а</w:t>
            </w:r>
          </w:p>
        </w:tc>
        <w:tc>
          <w:tcPr>
            <w:tcW w:w="284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  <w:r w:rsidRPr="00F67382">
              <w:rPr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rPr>
                <w:szCs w:val="28"/>
              </w:rPr>
            </w:pPr>
            <w:r w:rsidRPr="00F67382">
              <w:rPr>
                <w:color w:val="000000"/>
                <w:szCs w:val="28"/>
              </w:rPr>
              <w:t xml:space="preserve">навеска сырья, </w:t>
            </w:r>
            <w:proofErr w:type="gramStart"/>
            <w:r w:rsidRPr="00F67382">
              <w:rPr>
                <w:color w:val="000000"/>
                <w:szCs w:val="28"/>
              </w:rPr>
              <w:t>г</w:t>
            </w:r>
            <w:proofErr w:type="gramEnd"/>
            <w:r w:rsidRPr="00F67382">
              <w:rPr>
                <w:color w:val="000000"/>
                <w:szCs w:val="28"/>
              </w:rPr>
              <w:t>;</w:t>
            </w:r>
          </w:p>
        </w:tc>
      </w:tr>
      <w:tr w:rsidR="00FD69C0" w:rsidRPr="00F67382" w:rsidTr="000765E7">
        <w:trPr>
          <w:cantSplit/>
        </w:trPr>
        <w:tc>
          <w:tcPr>
            <w:tcW w:w="675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:rsidR="00FD69C0" w:rsidRPr="000765E7" w:rsidRDefault="00FD69C0" w:rsidP="0077563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8"/>
              </w:rPr>
            </w:pPr>
            <w:r w:rsidRPr="000765E7">
              <w:rPr>
                <w:rFonts w:asciiTheme="majorHAnsi" w:hAnsiTheme="majorHAnsi"/>
                <w:szCs w:val="28"/>
              </w:rPr>
              <w:t>380</w:t>
            </w:r>
          </w:p>
        </w:tc>
        <w:tc>
          <w:tcPr>
            <w:tcW w:w="284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  <w:r w:rsidRPr="00F67382">
              <w:rPr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FD69C0" w:rsidRPr="00F67382" w:rsidRDefault="00FD69C0" w:rsidP="0077563D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Cs w:val="28"/>
              </w:rPr>
            </w:pPr>
            <w:r w:rsidRPr="00F67382">
              <w:rPr>
                <w:color w:val="000000"/>
                <w:szCs w:val="28"/>
              </w:rPr>
              <w:t xml:space="preserve">удельный показатель поглощения </w:t>
            </w:r>
            <w:r w:rsidRPr="00F67382">
              <w:rPr>
                <w:szCs w:val="28"/>
              </w:rPr>
              <w:t xml:space="preserve">комплекса </w:t>
            </w:r>
            <w:proofErr w:type="spellStart"/>
            <w:r w:rsidR="00AA524B" w:rsidRPr="00F67382">
              <w:t>гиперозида</w:t>
            </w:r>
            <w:proofErr w:type="spellEnd"/>
            <w:r w:rsidRPr="00F67382">
              <w:rPr>
                <w:szCs w:val="28"/>
              </w:rPr>
              <w:t xml:space="preserve"> с алюминия хлоридом при длине волны 410 </w:t>
            </w:r>
            <w:proofErr w:type="spellStart"/>
            <w:r w:rsidRPr="00F67382">
              <w:rPr>
                <w:szCs w:val="28"/>
              </w:rPr>
              <w:t>нм</w:t>
            </w:r>
            <w:proofErr w:type="spellEnd"/>
            <w:r w:rsidRPr="00F67382">
              <w:rPr>
                <w:color w:val="000000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Cs w:val="28"/>
                    </w:rPr>
                    <m:t>1%</m:t>
                  </m:r>
                </m:sup>
              </m:sSubSup>
            </m:oMath>
            <w:r w:rsidRPr="00F67382">
              <w:rPr>
                <w:color w:val="000000"/>
                <w:szCs w:val="28"/>
              </w:rPr>
              <w:t>);</w:t>
            </w:r>
          </w:p>
        </w:tc>
      </w:tr>
      <w:tr w:rsidR="00FD69C0" w:rsidRPr="00566831" w:rsidTr="000765E7">
        <w:trPr>
          <w:cantSplit/>
        </w:trPr>
        <w:tc>
          <w:tcPr>
            <w:tcW w:w="675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</w:p>
        </w:tc>
        <w:tc>
          <w:tcPr>
            <w:tcW w:w="709" w:type="dxa"/>
          </w:tcPr>
          <w:p w:rsidR="00FD69C0" w:rsidRPr="0077563D" w:rsidRDefault="00FD69C0" w:rsidP="0077563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Cs w:val="28"/>
              </w:rPr>
            </w:pPr>
            <w:r w:rsidRPr="0077563D">
              <w:rPr>
                <w:rFonts w:asciiTheme="majorHAnsi" w:hAnsiTheme="majorHAnsi"/>
                <w:i/>
                <w:szCs w:val="28"/>
              </w:rPr>
              <w:t>W</w:t>
            </w:r>
          </w:p>
        </w:tc>
        <w:tc>
          <w:tcPr>
            <w:tcW w:w="284" w:type="dxa"/>
          </w:tcPr>
          <w:p w:rsidR="00FD69C0" w:rsidRPr="00F67382" w:rsidRDefault="00FD69C0" w:rsidP="0077563D">
            <w:pPr>
              <w:tabs>
                <w:tab w:val="left" w:pos="567"/>
              </w:tabs>
              <w:spacing w:after="120"/>
              <w:jc w:val="both"/>
              <w:rPr>
                <w:szCs w:val="28"/>
              </w:rPr>
            </w:pPr>
            <w:r w:rsidRPr="00F67382">
              <w:rPr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FD69C0" w:rsidRPr="00F21EF9" w:rsidRDefault="00FD69C0" w:rsidP="007A69D4">
            <w:pPr>
              <w:tabs>
                <w:tab w:val="left" w:pos="567"/>
              </w:tabs>
              <w:spacing w:after="120"/>
              <w:rPr>
                <w:szCs w:val="28"/>
              </w:rPr>
            </w:pPr>
            <w:r w:rsidRPr="00F67382">
              <w:rPr>
                <w:color w:val="000000"/>
                <w:szCs w:val="28"/>
              </w:rPr>
              <w:t>влажность сырья, %.</w:t>
            </w:r>
          </w:p>
        </w:tc>
      </w:tr>
    </w:tbl>
    <w:p w:rsidR="00092CBF" w:rsidRPr="00092CBF" w:rsidRDefault="00092CBF" w:rsidP="00495553">
      <w:pPr>
        <w:keepNext/>
        <w:tabs>
          <w:tab w:val="left" w:pos="567"/>
        </w:tabs>
        <w:autoSpaceDE w:val="0"/>
        <w:autoSpaceDN w:val="0"/>
        <w:spacing w:before="120" w:line="360" w:lineRule="auto"/>
        <w:ind w:firstLine="709"/>
        <w:rPr>
          <w:szCs w:val="28"/>
        </w:rPr>
      </w:pPr>
      <w:r w:rsidRPr="00092CBF">
        <w:rPr>
          <w:szCs w:val="28"/>
        </w:rPr>
        <w:t xml:space="preserve">УПАКОВКА, МАРКИРОВКА И </w:t>
      </w:r>
      <w:r w:rsidR="00660BBD">
        <w:rPr>
          <w:szCs w:val="28"/>
        </w:rPr>
        <w:t>ПЕРЕВОЗКА</w:t>
      </w:r>
    </w:p>
    <w:p w:rsidR="001B13A4" w:rsidRDefault="001B13A4" w:rsidP="00495553">
      <w:pPr>
        <w:suppressAutoHyphens/>
        <w:spacing w:line="360" w:lineRule="auto"/>
        <w:ind w:firstLine="709"/>
        <w:jc w:val="both"/>
        <w:rPr>
          <w:szCs w:val="28"/>
        </w:rPr>
      </w:pPr>
      <w:r w:rsidRPr="00F431D6">
        <w:rPr>
          <w:szCs w:val="28"/>
        </w:rPr>
        <w:t>В соответствии с ОФС «</w:t>
      </w:r>
      <w:r w:rsidR="00DA416B" w:rsidRPr="00DA416B">
        <w:rPr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Pr="00F431D6">
        <w:rPr>
          <w:szCs w:val="28"/>
        </w:rPr>
        <w:t>».</w:t>
      </w:r>
    </w:p>
    <w:p w:rsidR="00092CBF" w:rsidRPr="00F431D6" w:rsidRDefault="00092CBF" w:rsidP="00495553">
      <w:pPr>
        <w:keepNext/>
        <w:widowControl w:val="0"/>
        <w:spacing w:line="360" w:lineRule="auto"/>
        <w:ind w:firstLine="709"/>
        <w:jc w:val="both"/>
        <w:rPr>
          <w:szCs w:val="28"/>
        </w:rPr>
      </w:pPr>
      <w:r w:rsidRPr="00092CBF">
        <w:rPr>
          <w:szCs w:val="28"/>
        </w:rPr>
        <w:t>ХРАНЕНИЕ</w:t>
      </w:r>
    </w:p>
    <w:p w:rsidR="000A67E2" w:rsidRPr="009069A7" w:rsidRDefault="001B13A4" w:rsidP="00495553">
      <w:pPr>
        <w:suppressAutoHyphens/>
        <w:spacing w:line="360" w:lineRule="auto"/>
        <w:ind w:firstLine="709"/>
        <w:jc w:val="both"/>
        <w:rPr>
          <w:szCs w:val="28"/>
        </w:rPr>
      </w:pPr>
      <w:r w:rsidRPr="00F431D6">
        <w:rPr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0A67E2" w:rsidRPr="009069A7" w:rsidSect="009F6C5A">
      <w:footerReference w:type="first" r:id="rId15"/>
      <w:pgSz w:w="11906" w:h="16838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22" w:rsidRDefault="00A64A22">
      <w:r>
        <w:separator/>
      </w:r>
    </w:p>
  </w:endnote>
  <w:endnote w:type="continuationSeparator" w:id="0">
    <w:p w:rsidR="00A64A22" w:rsidRDefault="00A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D1" w:rsidRPr="00AE62EA" w:rsidRDefault="00B131D1" w:rsidP="00AE62EA">
    <w:pPr>
      <w:pStyle w:val="a5"/>
      <w:tabs>
        <w:tab w:val="clear" w:pos="4153"/>
        <w:tab w:val="clear" w:pos="8306"/>
        <w:tab w:val="center" w:pos="4677"/>
        <w:tab w:val="right" w:pos="9355"/>
      </w:tabs>
      <w:jc w:val="center"/>
      <w:rPr>
        <w:noProof/>
        <w:sz w:val="28"/>
        <w:szCs w:val="28"/>
      </w:rPr>
    </w:pPr>
    <w:r w:rsidRPr="0099526B">
      <w:rPr>
        <w:noProof/>
        <w:sz w:val="28"/>
        <w:szCs w:val="28"/>
      </w:rPr>
      <w:fldChar w:fldCharType="begin"/>
    </w:r>
    <w:r w:rsidRPr="0099526B">
      <w:rPr>
        <w:noProof/>
        <w:sz w:val="28"/>
        <w:szCs w:val="28"/>
      </w:rPr>
      <w:instrText xml:space="preserve"> PAGE   \* MERGEFORMAT </w:instrText>
    </w:r>
    <w:r w:rsidRPr="0099526B">
      <w:rPr>
        <w:noProof/>
        <w:sz w:val="28"/>
        <w:szCs w:val="28"/>
      </w:rPr>
      <w:fldChar w:fldCharType="separate"/>
    </w:r>
    <w:r w:rsidR="001B1E96">
      <w:rPr>
        <w:noProof/>
        <w:sz w:val="28"/>
        <w:szCs w:val="28"/>
      </w:rPr>
      <w:t>11</w:t>
    </w:r>
    <w:r w:rsidRPr="0099526B">
      <w:rPr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AB" w:rsidRPr="009469CB" w:rsidRDefault="00041AAB" w:rsidP="009469CB">
    <w:pPr>
      <w:pStyle w:val="a5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E0" w:rsidRPr="009469CB" w:rsidRDefault="00E563E0" w:rsidP="009469CB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E0" w:rsidRPr="009469CB" w:rsidRDefault="00E563E0" w:rsidP="009469CB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22" w:rsidRDefault="00A64A22">
      <w:r>
        <w:separator/>
      </w:r>
    </w:p>
  </w:footnote>
  <w:footnote w:type="continuationSeparator" w:id="0">
    <w:p w:rsidR="00A64A22" w:rsidRDefault="00A6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D1" w:rsidRPr="0077563D" w:rsidRDefault="00B131D1" w:rsidP="0077563D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D1" w:rsidRPr="0099526B" w:rsidRDefault="00B131D1" w:rsidP="0099526B">
    <w:pPr>
      <w:pStyle w:val="aa"/>
      <w:tabs>
        <w:tab w:val="clear" w:pos="4153"/>
        <w:tab w:val="clear" w:pos="8306"/>
        <w:tab w:val="center" w:pos="4677"/>
        <w:tab w:val="right" w:pos="9355"/>
      </w:tabs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16B9E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93733C5"/>
    <w:multiLevelType w:val="singleLevel"/>
    <w:tmpl w:val="9D4275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C276555"/>
    <w:multiLevelType w:val="singleLevel"/>
    <w:tmpl w:val="75A22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4">
    <w:nsid w:val="12DB13CE"/>
    <w:multiLevelType w:val="hybridMultilevel"/>
    <w:tmpl w:val="F58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D43D0"/>
    <w:multiLevelType w:val="singleLevel"/>
    <w:tmpl w:val="B00E78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F18CC"/>
    <w:multiLevelType w:val="singleLevel"/>
    <w:tmpl w:val="E7788E8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20231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61D575C"/>
    <w:multiLevelType w:val="hybridMultilevel"/>
    <w:tmpl w:val="24D8FBA8"/>
    <w:lvl w:ilvl="0" w:tplc="E592B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FC20BC"/>
    <w:multiLevelType w:val="hybridMultilevel"/>
    <w:tmpl w:val="660A22E4"/>
    <w:lvl w:ilvl="0" w:tplc="631A4B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3E8018F"/>
    <w:multiLevelType w:val="hybridMultilevel"/>
    <w:tmpl w:val="E6A6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52222"/>
    <w:multiLevelType w:val="singleLevel"/>
    <w:tmpl w:val="6610D490"/>
    <w:lvl w:ilvl="0">
      <w:start w:val="75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3">
    <w:nsid w:val="46BF5199"/>
    <w:multiLevelType w:val="hybridMultilevel"/>
    <w:tmpl w:val="BFDCFE4E"/>
    <w:lvl w:ilvl="0" w:tplc="FC68C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E44A32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6C91EEC"/>
    <w:multiLevelType w:val="hybridMultilevel"/>
    <w:tmpl w:val="E6723EB2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878D3"/>
    <w:multiLevelType w:val="singleLevel"/>
    <w:tmpl w:val="F54889A8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  <w:u w:val="single"/>
      </w:rPr>
    </w:lvl>
  </w:abstractNum>
  <w:abstractNum w:abstractNumId="17">
    <w:nsid w:val="5CBF4A7E"/>
    <w:multiLevelType w:val="hybridMultilevel"/>
    <w:tmpl w:val="30EC56E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1413F18"/>
    <w:multiLevelType w:val="singleLevel"/>
    <w:tmpl w:val="8EC8F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5C61B9"/>
    <w:multiLevelType w:val="hybridMultilevel"/>
    <w:tmpl w:val="C93A6068"/>
    <w:lvl w:ilvl="0" w:tplc="DF568D44">
      <w:start w:val="1"/>
      <w:numFmt w:val="decimal"/>
      <w:lvlText w:val="%1."/>
      <w:lvlJc w:val="left"/>
      <w:pPr>
        <w:ind w:left="3479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619D1DF6"/>
    <w:multiLevelType w:val="hybridMultilevel"/>
    <w:tmpl w:val="EDF6A1A6"/>
    <w:lvl w:ilvl="0" w:tplc="F84C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9F47EF8"/>
    <w:multiLevelType w:val="singleLevel"/>
    <w:tmpl w:val="8020F4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CF11AAA"/>
    <w:multiLevelType w:val="hybridMultilevel"/>
    <w:tmpl w:val="EE582DE8"/>
    <w:lvl w:ilvl="0" w:tplc="3D206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16339D9"/>
    <w:multiLevelType w:val="hybridMultilevel"/>
    <w:tmpl w:val="D4682304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4E52"/>
    <w:multiLevelType w:val="hybridMultilevel"/>
    <w:tmpl w:val="BC349664"/>
    <w:lvl w:ilvl="0" w:tplc="F79824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6974E9"/>
    <w:multiLevelType w:val="hybridMultilevel"/>
    <w:tmpl w:val="DE588D42"/>
    <w:lvl w:ilvl="0" w:tplc="B15A510C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7909255F"/>
    <w:multiLevelType w:val="singleLevel"/>
    <w:tmpl w:val="DC566108"/>
    <w:lvl w:ilvl="0">
      <w:start w:val="1"/>
      <w:numFmt w:val="decimal"/>
      <w:lvlText w:val="%1."/>
      <w:lvlJc w:val="left"/>
      <w:pPr>
        <w:tabs>
          <w:tab w:val="num" w:pos="3554"/>
        </w:tabs>
        <w:ind w:left="3554" w:hanging="360"/>
      </w:pPr>
      <w:rPr>
        <w:i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 TUR" w:hAnsi="Times New Roman TUR" w:hint="default"/>
          <w:b w:val="0"/>
          <w:i w:val="0"/>
          <w:sz w:val="28"/>
          <w:u w:val="none"/>
        </w:rPr>
      </w:lvl>
    </w:lvlOverride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cs="Times New Roman"/>
          <w:u w:val="single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3"/>
  </w:num>
  <w:num w:numId="11">
    <w:abstractNumId w:val="21"/>
  </w:num>
  <w:num w:numId="12">
    <w:abstractNumId w:val="14"/>
  </w:num>
  <w:num w:numId="13">
    <w:abstractNumId w:val="1"/>
  </w:num>
  <w:num w:numId="14">
    <w:abstractNumId w:val="20"/>
  </w:num>
  <w:num w:numId="15">
    <w:abstractNumId w:val="4"/>
  </w:num>
  <w:num w:numId="16">
    <w:abstractNumId w:val="17"/>
  </w:num>
  <w:num w:numId="17">
    <w:abstractNumId w:val="25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2"/>
  </w:num>
  <w:num w:numId="23">
    <w:abstractNumId w:val="9"/>
  </w:num>
  <w:num w:numId="24">
    <w:abstractNumId w:val="10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C4"/>
    <w:rsid w:val="00004BEE"/>
    <w:rsid w:val="000117E0"/>
    <w:rsid w:val="00012656"/>
    <w:rsid w:val="00015A40"/>
    <w:rsid w:val="00017B99"/>
    <w:rsid w:val="00020574"/>
    <w:rsid w:val="00022517"/>
    <w:rsid w:val="000230E1"/>
    <w:rsid w:val="00023C1E"/>
    <w:rsid w:val="000242BE"/>
    <w:rsid w:val="000247F2"/>
    <w:rsid w:val="000357A5"/>
    <w:rsid w:val="00037084"/>
    <w:rsid w:val="00041AAB"/>
    <w:rsid w:val="0004332B"/>
    <w:rsid w:val="00045A5C"/>
    <w:rsid w:val="00046422"/>
    <w:rsid w:val="00046601"/>
    <w:rsid w:val="00050930"/>
    <w:rsid w:val="00061549"/>
    <w:rsid w:val="00062E43"/>
    <w:rsid w:val="0006311E"/>
    <w:rsid w:val="00063710"/>
    <w:rsid w:val="00063E9F"/>
    <w:rsid w:val="00063ED6"/>
    <w:rsid w:val="00064205"/>
    <w:rsid w:val="000656E5"/>
    <w:rsid w:val="000668E3"/>
    <w:rsid w:val="0007345D"/>
    <w:rsid w:val="000750BB"/>
    <w:rsid w:val="00075516"/>
    <w:rsid w:val="00075571"/>
    <w:rsid w:val="00075B26"/>
    <w:rsid w:val="00075E61"/>
    <w:rsid w:val="0007620B"/>
    <w:rsid w:val="000765E7"/>
    <w:rsid w:val="00076791"/>
    <w:rsid w:val="00076AFC"/>
    <w:rsid w:val="00077491"/>
    <w:rsid w:val="000804A1"/>
    <w:rsid w:val="00082705"/>
    <w:rsid w:val="00083676"/>
    <w:rsid w:val="0008785E"/>
    <w:rsid w:val="00087ED3"/>
    <w:rsid w:val="00092CBF"/>
    <w:rsid w:val="00093220"/>
    <w:rsid w:val="00094731"/>
    <w:rsid w:val="0009493B"/>
    <w:rsid w:val="00095088"/>
    <w:rsid w:val="00096203"/>
    <w:rsid w:val="000A2689"/>
    <w:rsid w:val="000A364C"/>
    <w:rsid w:val="000A67E2"/>
    <w:rsid w:val="000A6A7D"/>
    <w:rsid w:val="000B102F"/>
    <w:rsid w:val="000B2516"/>
    <w:rsid w:val="000B285E"/>
    <w:rsid w:val="000B2ACF"/>
    <w:rsid w:val="000B36CE"/>
    <w:rsid w:val="000B66D1"/>
    <w:rsid w:val="000C0061"/>
    <w:rsid w:val="000C35CC"/>
    <w:rsid w:val="000C759E"/>
    <w:rsid w:val="000D4777"/>
    <w:rsid w:val="000D58E6"/>
    <w:rsid w:val="000E04D9"/>
    <w:rsid w:val="000E3157"/>
    <w:rsid w:val="000E3178"/>
    <w:rsid w:val="000E31B3"/>
    <w:rsid w:val="000E4E5B"/>
    <w:rsid w:val="000E5B39"/>
    <w:rsid w:val="000E5E97"/>
    <w:rsid w:val="000F0788"/>
    <w:rsid w:val="000F629E"/>
    <w:rsid w:val="001004FC"/>
    <w:rsid w:val="00100828"/>
    <w:rsid w:val="0010306C"/>
    <w:rsid w:val="001046FE"/>
    <w:rsid w:val="00105650"/>
    <w:rsid w:val="00106759"/>
    <w:rsid w:val="00112236"/>
    <w:rsid w:val="00113FA1"/>
    <w:rsid w:val="00114D6F"/>
    <w:rsid w:val="00124EFB"/>
    <w:rsid w:val="001253BC"/>
    <w:rsid w:val="00126425"/>
    <w:rsid w:val="001268E3"/>
    <w:rsid w:val="001274F3"/>
    <w:rsid w:val="00127649"/>
    <w:rsid w:val="001318C4"/>
    <w:rsid w:val="0013238E"/>
    <w:rsid w:val="00135111"/>
    <w:rsid w:val="00135652"/>
    <w:rsid w:val="00136045"/>
    <w:rsid w:val="00136A0B"/>
    <w:rsid w:val="00143736"/>
    <w:rsid w:val="00146DA0"/>
    <w:rsid w:val="00150E59"/>
    <w:rsid w:val="00150E98"/>
    <w:rsid w:val="00151722"/>
    <w:rsid w:val="00151CA7"/>
    <w:rsid w:val="001579B5"/>
    <w:rsid w:val="0016457C"/>
    <w:rsid w:val="00164630"/>
    <w:rsid w:val="001656A7"/>
    <w:rsid w:val="00165B1A"/>
    <w:rsid w:val="0017430C"/>
    <w:rsid w:val="001823AE"/>
    <w:rsid w:val="00182ED1"/>
    <w:rsid w:val="00184535"/>
    <w:rsid w:val="00186A13"/>
    <w:rsid w:val="00192FF9"/>
    <w:rsid w:val="00195931"/>
    <w:rsid w:val="001974E7"/>
    <w:rsid w:val="001A100E"/>
    <w:rsid w:val="001A339F"/>
    <w:rsid w:val="001A7A1F"/>
    <w:rsid w:val="001B0038"/>
    <w:rsid w:val="001B13A4"/>
    <w:rsid w:val="001B193C"/>
    <w:rsid w:val="001B1E84"/>
    <w:rsid w:val="001B1E96"/>
    <w:rsid w:val="001B396B"/>
    <w:rsid w:val="001B5821"/>
    <w:rsid w:val="001B759C"/>
    <w:rsid w:val="001C7ABD"/>
    <w:rsid w:val="001D09DB"/>
    <w:rsid w:val="001D1184"/>
    <w:rsid w:val="001D37D3"/>
    <w:rsid w:val="001D6468"/>
    <w:rsid w:val="001D6575"/>
    <w:rsid w:val="001D66C3"/>
    <w:rsid w:val="001D67A9"/>
    <w:rsid w:val="001E31EF"/>
    <w:rsid w:val="001E554B"/>
    <w:rsid w:val="001F1DB9"/>
    <w:rsid w:val="001F3062"/>
    <w:rsid w:val="001F56A5"/>
    <w:rsid w:val="001F6BCC"/>
    <w:rsid w:val="00210A02"/>
    <w:rsid w:val="002124A3"/>
    <w:rsid w:val="00213656"/>
    <w:rsid w:val="00214DC5"/>
    <w:rsid w:val="00221593"/>
    <w:rsid w:val="002237B4"/>
    <w:rsid w:val="00231156"/>
    <w:rsid w:val="00231A3F"/>
    <w:rsid w:val="00234467"/>
    <w:rsid w:val="0024290A"/>
    <w:rsid w:val="002434B1"/>
    <w:rsid w:val="00243CFC"/>
    <w:rsid w:val="00246E3F"/>
    <w:rsid w:val="002470D4"/>
    <w:rsid w:val="00252A1D"/>
    <w:rsid w:val="002567C8"/>
    <w:rsid w:val="00257AB6"/>
    <w:rsid w:val="0026195A"/>
    <w:rsid w:val="0026466E"/>
    <w:rsid w:val="002664B8"/>
    <w:rsid w:val="00274EDC"/>
    <w:rsid w:val="0027577E"/>
    <w:rsid w:val="00276080"/>
    <w:rsid w:val="00281275"/>
    <w:rsid w:val="002842AD"/>
    <w:rsid w:val="00285C79"/>
    <w:rsid w:val="00287E0F"/>
    <w:rsid w:val="00291ACF"/>
    <w:rsid w:val="0029632B"/>
    <w:rsid w:val="00296B6C"/>
    <w:rsid w:val="00297BEE"/>
    <w:rsid w:val="002A1465"/>
    <w:rsid w:val="002A46AD"/>
    <w:rsid w:val="002A6F06"/>
    <w:rsid w:val="002B0666"/>
    <w:rsid w:val="002B2A2B"/>
    <w:rsid w:val="002B2F55"/>
    <w:rsid w:val="002B3E57"/>
    <w:rsid w:val="002B5DEE"/>
    <w:rsid w:val="002B7D7B"/>
    <w:rsid w:val="002C10A1"/>
    <w:rsid w:val="002C51A4"/>
    <w:rsid w:val="002C5422"/>
    <w:rsid w:val="002C64B2"/>
    <w:rsid w:val="002C68A8"/>
    <w:rsid w:val="002D40F0"/>
    <w:rsid w:val="002D57C7"/>
    <w:rsid w:val="002D6CF1"/>
    <w:rsid w:val="002E14A8"/>
    <w:rsid w:val="002E1A1A"/>
    <w:rsid w:val="002E3FB5"/>
    <w:rsid w:val="002E48C5"/>
    <w:rsid w:val="002E4CAF"/>
    <w:rsid w:val="002E50E7"/>
    <w:rsid w:val="002E76CC"/>
    <w:rsid w:val="002F000B"/>
    <w:rsid w:val="002F2818"/>
    <w:rsid w:val="002F2D87"/>
    <w:rsid w:val="002F2F48"/>
    <w:rsid w:val="002F368F"/>
    <w:rsid w:val="002F37B0"/>
    <w:rsid w:val="002F3EF1"/>
    <w:rsid w:val="00301128"/>
    <w:rsid w:val="0030226A"/>
    <w:rsid w:val="003036C0"/>
    <w:rsid w:val="0030445A"/>
    <w:rsid w:val="003049D7"/>
    <w:rsid w:val="00305433"/>
    <w:rsid w:val="003074C2"/>
    <w:rsid w:val="00310AB9"/>
    <w:rsid w:val="00313FB3"/>
    <w:rsid w:val="003141A9"/>
    <w:rsid w:val="00315032"/>
    <w:rsid w:val="00317651"/>
    <w:rsid w:val="0032156D"/>
    <w:rsid w:val="00327033"/>
    <w:rsid w:val="003275AE"/>
    <w:rsid w:val="00327605"/>
    <w:rsid w:val="00332904"/>
    <w:rsid w:val="003330BB"/>
    <w:rsid w:val="00335F43"/>
    <w:rsid w:val="00337A93"/>
    <w:rsid w:val="0034172B"/>
    <w:rsid w:val="00342DBD"/>
    <w:rsid w:val="00344B7C"/>
    <w:rsid w:val="00345674"/>
    <w:rsid w:val="00350104"/>
    <w:rsid w:val="00350D76"/>
    <w:rsid w:val="00350FCC"/>
    <w:rsid w:val="00351368"/>
    <w:rsid w:val="003527BD"/>
    <w:rsid w:val="0035692F"/>
    <w:rsid w:val="00356CD2"/>
    <w:rsid w:val="003656A5"/>
    <w:rsid w:val="0036709E"/>
    <w:rsid w:val="00373F5D"/>
    <w:rsid w:val="00374435"/>
    <w:rsid w:val="00374BAF"/>
    <w:rsid w:val="00380EFC"/>
    <w:rsid w:val="0038237F"/>
    <w:rsid w:val="00383CE5"/>
    <w:rsid w:val="00385CD2"/>
    <w:rsid w:val="00390A16"/>
    <w:rsid w:val="0039165D"/>
    <w:rsid w:val="00391E30"/>
    <w:rsid w:val="003A1A4E"/>
    <w:rsid w:val="003A1BA3"/>
    <w:rsid w:val="003A27AE"/>
    <w:rsid w:val="003A41FD"/>
    <w:rsid w:val="003A71F3"/>
    <w:rsid w:val="003B282C"/>
    <w:rsid w:val="003B72C7"/>
    <w:rsid w:val="003C0E13"/>
    <w:rsid w:val="003C272E"/>
    <w:rsid w:val="003C2B0C"/>
    <w:rsid w:val="003C2CD2"/>
    <w:rsid w:val="003C3456"/>
    <w:rsid w:val="003C63E1"/>
    <w:rsid w:val="003D01CA"/>
    <w:rsid w:val="003D1D94"/>
    <w:rsid w:val="003D2078"/>
    <w:rsid w:val="003D331A"/>
    <w:rsid w:val="003D3805"/>
    <w:rsid w:val="003D4048"/>
    <w:rsid w:val="003D5408"/>
    <w:rsid w:val="003D5418"/>
    <w:rsid w:val="003E0422"/>
    <w:rsid w:val="003E1B69"/>
    <w:rsid w:val="003E3A7A"/>
    <w:rsid w:val="003F1919"/>
    <w:rsid w:val="003F1F27"/>
    <w:rsid w:val="00400A7E"/>
    <w:rsid w:val="00402C8E"/>
    <w:rsid w:val="0040345B"/>
    <w:rsid w:val="00403902"/>
    <w:rsid w:val="004045B9"/>
    <w:rsid w:val="0040683A"/>
    <w:rsid w:val="00406A30"/>
    <w:rsid w:val="00407CC8"/>
    <w:rsid w:val="004103EF"/>
    <w:rsid w:val="004123E3"/>
    <w:rsid w:val="004131B9"/>
    <w:rsid w:val="00416154"/>
    <w:rsid w:val="00416338"/>
    <w:rsid w:val="00416902"/>
    <w:rsid w:val="00416A7D"/>
    <w:rsid w:val="004172EA"/>
    <w:rsid w:val="00421539"/>
    <w:rsid w:val="00422245"/>
    <w:rsid w:val="00424345"/>
    <w:rsid w:val="0042439D"/>
    <w:rsid w:val="004243D7"/>
    <w:rsid w:val="004325E0"/>
    <w:rsid w:val="00432A3B"/>
    <w:rsid w:val="00432D70"/>
    <w:rsid w:val="0043631B"/>
    <w:rsid w:val="00436551"/>
    <w:rsid w:val="0043784A"/>
    <w:rsid w:val="00442880"/>
    <w:rsid w:val="004460B4"/>
    <w:rsid w:val="00446CF1"/>
    <w:rsid w:val="00455B2D"/>
    <w:rsid w:val="00461DF1"/>
    <w:rsid w:val="00462D31"/>
    <w:rsid w:val="00464124"/>
    <w:rsid w:val="00464A39"/>
    <w:rsid w:val="00466461"/>
    <w:rsid w:val="004678E4"/>
    <w:rsid w:val="00474824"/>
    <w:rsid w:val="00474D0C"/>
    <w:rsid w:val="00476EE3"/>
    <w:rsid w:val="00485A18"/>
    <w:rsid w:val="00486650"/>
    <w:rsid w:val="00487098"/>
    <w:rsid w:val="00487AAD"/>
    <w:rsid w:val="00490B0D"/>
    <w:rsid w:val="00490FF9"/>
    <w:rsid w:val="00492263"/>
    <w:rsid w:val="00493F3E"/>
    <w:rsid w:val="004948A8"/>
    <w:rsid w:val="00495553"/>
    <w:rsid w:val="00495BA1"/>
    <w:rsid w:val="004A04CB"/>
    <w:rsid w:val="004A4253"/>
    <w:rsid w:val="004A45C5"/>
    <w:rsid w:val="004A5310"/>
    <w:rsid w:val="004A632B"/>
    <w:rsid w:val="004A723C"/>
    <w:rsid w:val="004B1ABD"/>
    <w:rsid w:val="004B3FF5"/>
    <w:rsid w:val="004B5493"/>
    <w:rsid w:val="004B737A"/>
    <w:rsid w:val="004B7C28"/>
    <w:rsid w:val="004B7CFA"/>
    <w:rsid w:val="004C1007"/>
    <w:rsid w:val="004C1B7D"/>
    <w:rsid w:val="004C2BAE"/>
    <w:rsid w:val="004C2E5C"/>
    <w:rsid w:val="004D1ED8"/>
    <w:rsid w:val="004D4039"/>
    <w:rsid w:val="004D49F3"/>
    <w:rsid w:val="004D550F"/>
    <w:rsid w:val="004E04DC"/>
    <w:rsid w:val="004E16C4"/>
    <w:rsid w:val="004E33D3"/>
    <w:rsid w:val="004E4A52"/>
    <w:rsid w:val="004E6303"/>
    <w:rsid w:val="004F03A6"/>
    <w:rsid w:val="004F3FF0"/>
    <w:rsid w:val="004F4A2E"/>
    <w:rsid w:val="004F762D"/>
    <w:rsid w:val="005035D4"/>
    <w:rsid w:val="00503854"/>
    <w:rsid w:val="0050589D"/>
    <w:rsid w:val="00505EEC"/>
    <w:rsid w:val="00506DFE"/>
    <w:rsid w:val="00507B89"/>
    <w:rsid w:val="0052187C"/>
    <w:rsid w:val="005248D7"/>
    <w:rsid w:val="0053241A"/>
    <w:rsid w:val="005336BA"/>
    <w:rsid w:val="005359BD"/>
    <w:rsid w:val="00536D10"/>
    <w:rsid w:val="0054199F"/>
    <w:rsid w:val="00542F80"/>
    <w:rsid w:val="00544912"/>
    <w:rsid w:val="00552A96"/>
    <w:rsid w:val="0055411A"/>
    <w:rsid w:val="005565AB"/>
    <w:rsid w:val="0056285E"/>
    <w:rsid w:val="00564426"/>
    <w:rsid w:val="00566690"/>
    <w:rsid w:val="005676A3"/>
    <w:rsid w:val="005706BB"/>
    <w:rsid w:val="00570D78"/>
    <w:rsid w:val="005716E6"/>
    <w:rsid w:val="00575C59"/>
    <w:rsid w:val="00575D49"/>
    <w:rsid w:val="00576799"/>
    <w:rsid w:val="00577529"/>
    <w:rsid w:val="00583129"/>
    <w:rsid w:val="005834BC"/>
    <w:rsid w:val="00584226"/>
    <w:rsid w:val="00585DDB"/>
    <w:rsid w:val="0058605B"/>
    <w:rsid w:val="00586212"/>
    <w:rsid w:val="005869B8"/>
    <w:rsid w:val="005876B4"/>
    <w:rsid w:val="00590516"/>
    <w:rsid w:val="00590881"/>
    <w:rsid w:val="0059325F"/>
    <w:rsid w:val="00593E01"/>
    <w:rsid w:val="005943CE"/>
    <w:rsid w:val="00596E16"/>
    <w:rsid w:val="00597135"/>
    <w:rsid w:val="005A0A86"/>
    <w:rsid w:val="005A2404"/>
    <w:rsid w:val="005A5EDD"/>
    <w:rsid w:val="005A751D"/>
    <w:rsid w:val="005A7599"/>
    <w:rsid w:val="005B0780"/>
    <w:rsid w:val="005B0AA0"/>
    <w:rsid w:val="005B18F0"/>
    <w:rsid w:val="005B255A"/>
    <w:rsid w:val="005B7C3C"/>
    <w:rsid w:val="005C31F7"/>
    <w:rsid w:val="005C474A"/>
    <w:rsid w:val="005D17A2"/>
    <w:rsid w:val="005D1F3A"/>
    <w:rsid w:val="005D3C6C"/>
    <w:rsid w:val="005E05D6"/>
    <w:rsid w:val="005E38BA"/>
    <w:rsid w:val="005E3C7A"/>
    <w:rsid w:val="005E4899"/>
    <w:rsid w:val="005E4CF6"/>
    <w:rsid w:val="005E58B1"/>
    <w:rsid w:val="005E5D30"/>
    <w:rsid w:val="005E676E"/>
    <w:rsid w:val="005E6A83"/>
    <w:rsid w:val="005E72A7"/>
    <w:rsid w:val="005F10D8"/>
    <w:rsid w:val="005F1D6D"/>
    <w:rsid w:val="005F47DB"/>
    <w:rsid w:val="005F5A87"/>
    <w:rsid w:val="00602DA9"/>
    <w:rsid w:val="00604009"/>
    <w:rsid w:val="00604F03"/>
    <w:rsid w:val="00606FAB"/>
    <w:rsid w:val="00610DA7"/>
    <w:rsid w:val="006144D8"/>
    <w:rsid w:val="00614E36"/>
    <w:rsid w:val="00615969"/>
    <w:rsid w:val="00617DD7"/>
    <w:rsid w:val="00621CE5"/>
    <w:rsid w:val="00622C95"/>
    <w:rsid w:val="00623E28"/>
    <w:rsid w:val="006272E0"/>
    <w:rsid w:val="00631494"/>
    <w:rsid w:val="00636DCA"/>
    <w:rsid w:val="00641C4F"/>
    <w:rsid w:val="00642044"/>
    <w:rsid w:val="00642DB7"/>
    <w:rsid w:val="0064512B"/>
    <w:rsid w:val="00646230"/>
    <w:rsid w:val="006469E8"/>
    <w:rsid w:val="006514F4"/>
    <w:rsid w:val="00651D8A"/>
    <w:rsid w:val="00654543"/>
    <w:rsid w:val="0065618A"/>
    <w:rsid w:val="00660023"/>
    <w:rsid w:val="00660BBD"/>
    <w:rsid w:val="00661C4F"/>
    <w:rsid w:val="00662DE5"/>
    <w:rsid w:val="00663E71"/>
    <w:rsid w:val="006647A3"/>
    <w:rsid w:val="00671B66"/>
    <w:rsid w:val="0067410D"/>
    <w:rsid w:val="00674B51"/>
    <w:rsid w:val="00680595"/>
    <w:rsid w:val="00680C53"/>
    <w:rsid w:val="00682AF1"/>
    <w:rsid w:val="00684704"/>
    <w:rsid w:val="00690583"/>
    <w:rsid w:val="006933DB"/>
    <w:rsid w:val="00695C2E"/>
    <w:rsid w:val="00695EB2"/>
    <w:rsid w:val="006970DE"/>
    <w:rsid w:val="006976F2"/>
    <w:rsid w:val="006A0A9C"/>
    <w:rsid w:val="006A19E3"/>
    <w:rsid w:val="006A5729"/>
    <w:rsid w:val="006A6E07"/>
    <w:rsid w:val="006A7EC5"/>
    <w:rsid w:val="006B02A5"/>
    <w:rsid w:val="006B553F"/>
    <w:rsid w:val="006B6319"/>
    <w:rsid w:val="006B66E4"/>
    <w:rsid w:val="006B7319"/>
    <w:rsid w:val="006C4DE6"/>
    <w:rsid w:val="006C501E"/>
    <w:rsid w:val="006C5B89"/>
    <w:rsid w:val="006E0799"/>
    <w:rsid w:val="006E27B5"/>
    <w:rsid w:val="006E3624"/>
    <w:rsid w:val="006E4929"/>
    <w:rsid w:val="006E5397"/>
    <w:rsid w:val="006F1A01"/>
    <w:rsid w:val="006F57E3"/>
    <w:rsid w:val="006F7B9A"/>
    <w:rsid w:val="00704508"/>
    <w:rsid w:val="00705573"/>
    <w:rsid w:val="00705C23"/>
    <w:rsid w:val="007064BA"/>
    <w:rsid w:val="00706976"/>
    <w:rsid w:val="007078E8"/>
    <w:rsid w:val="00712780"/>
    <w:rsid w:val="007137A0"/>
    <w:rsid w:val="007162EF"/>
    <w:rsid w:val="00717864"/>
    <w:rsid w:val="00721498"/>
    <w:rsid w:val="00721925"/>
    <w:rsid w:val="0072195D"/>
    <w:rsid w:val="00721CCC"/>
    <w:rsid w:val="00725BBD"/>
    <w:rsid w:val="00727530"/>
    <w:rsid w:val="00727FDB"/>
    <w:rsid w:val="00730344"/>
    <w:rsid w:val="00730852"/>
    <w:rsid w:val="00730F44"/>
    <w:rsid w:val="00732315"/>
    <w:rsid w:val="00741062"/>
    <w:rsid w:val="00743C76"/>
    <w:rsid w:val="00746E05"/>
    <w:rsid w:val="007509D1"/>
    <w:rsid w:val="00751B30"/>
    <w:rsid w:val="007552DF"/>
    <w:rsid w:val="00763A6E"/>
    <w:rsid w:val="00763FBC"/>
    <w:rsid w:val="00765E10"/>
    <w:rsid w:val="00770D62"/>
    <w:rsid w:val="0077563D"/>
    <w:rsid w:val="0077588D"/>
    <w:rsid w:val="00777BCE"/>
    <w:rsid w:val="00784ED8"/>
    <w:rsid w:val="00790318"/>
    <w:rsid w:val="00792194"/>
    <w:rsid w:val="00793535"/>
    <w:rsid w:val="007953B1"/>
    <w:rsid w:val="00796668"/>
    <w:rsid w:val="007970B3"/>
    <w:rsid w:val="007A2FC7"/>
    <w:rsid w:val="007A45BE"/>
    <w:rsid w:val="007A49F4"/>
    <w:rsid w:val="007A69D4"/>
    <w:rsid w:val="007B43CA"/>
    <w:rsid w:val="007B5EB1"/>
    <w:rsid w:val="007B6287"/>
    <w:rsid w:val="007B6F40"/>
    <w:rsid w:val="007C3A61"/>
    <w:rsid w:val="007C7E0D"/>
    <w:rsid w:val="007D2966"/>
    <w:rsid w:val="007D461B"/>
    <w:rsid w:val="007D6EE2"/>
    <w:rsid w:val="007E35FE"/>
    <w:rsid w:val="007E4F08"/>
    <w:rsid w:val="007E5DF2"/>
    <w:rsid w:val="007E5E2C"/>
    <w:rsid w:val="007F178E"/>
    <w:rsid w:val="007F47AF"/>
    <w:rsid w:val="007F48ED"/>
    <w:rsid w:val="007F6014"/>
    <w:rsid w:val="007F6099"/>
    <w:rsid w:val="007F6D87"/>
    <w:rsid w:val="007F77FE"/>
    <w:rsid w:val="00801536"/>
    <w:rsid w:val="00802914"/>
    <w:rsid w:val="008053C8"/>
    <w:rsid w:val="00807078"/>
    <w:rsid w:val="0081101F"/>
    <w:rsid w:val="008144F1"/>
    <w:rsid w:val="008146AC"/>
    <w:rsid w:val="00815212"/>
    <w:rsid w:val="00815E11"/>
    <w:rsid w:val="00816892"/>
    <w:rsid w:val="00816B3C"/>
    <w:rsid w:val="008172E6"/>
    <w:rsid w:val="0082284A"/>
    <w:rsid w:val="00822BF6"/>
    <w:rsid w:val="008234EE"/>
    <w:rsid w:val="00825C19"/>
    <w:rsid w:val="00833EE7"/>
    <w:rsid w:val="00834250"/>
    <w:rsid w:val="0083468D"/>
    <w:rsid w:val="00836202"/>
    <w:rsid w:val="008367F3"/>
    <w:rsid w:val="00840AE3"/>
    <w:rsid w:val="00841205"/>
    <w:rsid w:val="008415AF"/>
    <w:rsid w:val="008421BB"/>
    <w:rsid w:val="008429F7"/>
    <w:rsid w:val="00842EA6"/>
    <w:rsid w:val="00845042"/>
    <w:rsid w:val="008451A1"/>
    <w:rsid w:val="0084708E"/>
    <w:rsid w:val="00850956"/>
    <w:rsid w:val="00850E7E"/>
    <w:rsid w:val="0085279D"/>
    <w:rsid w:val="00853462"/>
    <w:rsid w:val="0085370E"/>
    <w:rsid w:val="00853E8F"/>
    <w:rsid w:val="008551BA"/>
    <w:rsid w:val="00855729"/>
    <w:rsid w:val="008633B7"/>
    <w:rsid w:val="00863471"/>
    <w:rsid w:val="00864B59"/>
    <w:rsid w:val="008670E3"/>
    <w:rsid w:val="00867476"/>
    <w:rsid w:val="008723F6"/>
    <w:rsid w:val="0087290A"/>
    <w:rsid w:val="0087732A"/>
    <w:rsid w:val="00882ADC"/>
    <w:rsid w:val="00884265"/>
    <w:rsid w:val="0088584D"/>
    <w:rsid w:val="00886864"/>
    <w:rsid w:val="00886927"/>
    <w:rsid w:val="00886AFE"/>
    <w:rsid w:val="0089036E"/>
    <w:rsid w:val="0089043E"/>
    <w:rsid w:val="00892097"/>
    <w:rsid w:val="0089342E"/>
    <w:rsid w:val="00894ADE"/>
    <w:rsid w:val="008951D5"/>
    <w:rsid w:val="00895A76"/>
    <w:rsid w:val="00897B7E"/>
    <w:rsid w:val="008A2D06"/>
    <w:rsid w:val="008A5CBB"/>
    <w:rsid w:val="008A6883"/>
    <w:rsid w:val="008A7A02"/>
    <w:rsid w:val="008B4487"/>
    <w:rsid w:val="008B6E6E"/>
    <w:rsid w:val="008C0075"/>
    <w:rsid w:val="008C0896"/>
    <w:rsid w:val="008C2B8B"/>
    <w:rsid w:val="008C32B6"/>
    <w:rsid w:val="008C549C"/>
    <w:rsid w:val="008C650E"/>
    <w:rsid w:val="008D11C7"/>
    <w:rsid w:val="008D2CB4"/>
    <w:rsid w:val="008D7898"/>
    <w:rsid w:val="008E05AF"/>
    <w:rsid w:val="008E2FD6"/>
    <w:rsid w:val="008E534C"/>
    <w:rsid w:val="008E604F"/>
    <w:rsid w:val="008F545A"/>
    <w:rsid w:val="008F6B5C"/>
    <w:rsid w:val="008F6E3D"/>
    <w:rsid w:val="00900949"/>
    <w:rsid w:val="0090149E"/>
    <w:rsid w:val="00902BAA"/>
    <w:rsid w:val="0090428A"/>
    <w:rsid w:val="00904E2F"/>
    <w:rsid w:val="009069A7"/>
    <w:rsid w:val="00910BCB"/>
    <w:rsid w:val="00911872"/>
    <w:rsid w:val="00914925"/>
    <w:rsid w:val="00921149"/>
    <w:rsid w:val="00923ADD"/>
    <w:rsid w:val="009240F8"/>
    <w:rsid w:val="009250A8"/>
    <w:rsid w:val="00927978"/>
    <w:rsid w:val="009318AF"/>
    <w:rsid w:val="00931F21"/>
    <w:rsid w:val="00936189"/>
    <w:rsid w:val="009363E3"/>
    <w:rsid w:val="00936944"/>
    <w:rsid w:val="00937886"/>
    <w:rsid w:val="00940143"/>
    <w:rsid w:val="00942285"/>
    <w:rsid w:val="0094262E"/>
    <w:rsid w:val="00944493"/>
    <w:rsid w:val="009469CB"/>
    <w:rsid w:val="00951EEC"/>
    <w:rsid w:val="009567FC"/>
    <w:rsid w:val="0095768D"/>
    <w:rsid w:val="00961916"/>
    <w:rsid w:val="00962A39"/>
    <w:rsid w:val="00964EDF"/>
    <w:rsid w:val="009711F2"/>
    <w:rsid w:val="00973CF3"/>
    <w:rsid w:val="00974672"/>
    <w:rsid w:val="009747A6"/>
    <w:rsid w:val="009750A4"/>
    <w:rsid w:val="009763B3"/>
    <w:rsid w:val="00981DA2"/>
    <w:rsid w:val="00982095"/>
    <w:rsid w:val="009845BF"/>
    <w:rsid w:val="009863C2"/>
    <w:rsid w:val="00987942"/>
    <w:rsid w:val="00991F63"/>
    <w:rsid w:val="00994086"/>
    <w:rsid w:val="00995198"/>
    <w:rsid w:val="0099526B"/>
    <w:rsid w:val="0099544D"/>
    <w:rsid w:val="00995CF8"/>
    <w:rsid w:val="009A571E"/>
    <w:rsid w:val="009A5ECA"/>
    <w:rsid w:val="009A799F"/>
    <w:rsid w:val="009B31BE"/>
    <w:rsid w:val="009B4D4F"/>
    <w:rsid w:val="009B5F6D"/>
    <w:rsid w:val="009B6CD8"/>
    <w:rsid w:val="009C1FDB"/>
    <w:rsid w:val="009C23E8"/>
    <w:rsid w:val="009C3425"/>
    <w:rsid w:val="009C344B"/>
    <w:rsid w:val="009C35B6"/>
    <w:rsid w:val="009C768F"/>
    <w:rsid w:val="009D03BB"/>
    <w:rsid w:val="009D3921"/>
    <w:rsid w:val="009D4180"/>
    <w:rsid w:val="009D6BD8"/>
    <w:rsid w:val="009D6E27"/>
    <w:rsid w:val="009E0133"/>
    <w:rsid w:val="009E2FD3"/>
    <w:rsid w:val="009E3F2D"/>
    <w:rsid w:val="009E52A7"/>
    <w:rsid w:val="009E76F9"/>
    <w:rsid w:val="009E7EC9"/>
    <w:rsid w:val="009F1698"/>
    <w:rsid w:val="009F2A4D"/>
    <w:rsid w:val="009F6C5A"/>
    <w:rsid w:val="00A03100"/>
    <w:rsid w:val="00A0362A"/>
    <w:rsid w:val="00A04499"/>
    <w:rsid w:val="00A053B4"/>
    <w:rsid w:val="00A0610D"/>
    <w:rsid w:val="00A07FAE"/>
    <w:rsid w:val="00A12377"/>
    <w:rsid w:val="00A12E07"/>
    <w:rsid w:val="00A15B2B"/>
    <w:rsid w:val="00A16FB8"/>
    <w:rsid w:val="00A2154A"/>
    <w:rsid w:val="00A25242"/>
    <w:rsid w:val="00A25311"/>
    <w:rsid w:val="00A25936"/>
    <w:rsid w:val="00A32451"/>
    <w:rsid w:val="00A3384C"/>
    <w:rsid w:val="00A338DC"/>
    <w:rsid w:val="00A353D2"/>
    <w:rsid w:val="00A40E4B"/>
    <w:rsid w:val="00A433E9"/>
    <w:rsid w:val="00A446CF"/>
    <w:rsid w:val="00A4475F"/>
    <w:rsid w:val="00A44859"/>
    <w:rsid w:val="00A47967"/>
    <w:rsid w:val="00A51CFF"/>
    <w:rsid w:val="00A5299B"/>
    <w:rsid w:val="00A55B79"/>
    <w:rsid w:val="00A64A22"/>
    <w:rsid w:val="00A65F5A"/>
    <w:rsid w:val="00A670ED"/>
    <w:rsid w:val="00A670F5"/>
    <w:rsid w:val="00A6731F"/>
    <w:rsid w:val="00A70C6E"/>
    <w:rsid w:val="00A71A0B"/>
    <w:rsid w:val="00A71A91"/>
    <w:rsid w:val="00A72384"/>
    <w:rsid w:val="00A73B04"/>
    <w:rsid w:val="00A74E11"/>
    <w:rsid w:val="00A7687B"/>
    <w:rsid w:val="00A76A71"/>
    <w:rsid w:val="00A76E65"/>
    <w:rsid w:val="00A812EF"/>
    <w:rsid w:val="00A8396C"/>
    <w:rsid w:val="00A84BA4"/>
    <w:rsid w:val="00A85830"/>
    <w:rsid w:val="00A85AFF"/>
    <w:rsid w:val="00A90D97"/>
    <w:rsid w:val="00AA0937"/>
    <w:rsid w:val="00AA0E35"/>
    <w:rsid w:val="00AA4246"/>
    <w:rsid w:val="00AA4D8E"/>
    <w:rsid w:val="00AA524B"/>
    <w:rsid w:val="00AB2F3A"/>
    <w:rsid w:val="00AB4F5F"/>
    <w:rsid w:val="00AB5C9E"/>
    <w:rsid w:val="00AB74B1"/>
    <w:rsid w:val="00AC1635"/>
    <w:rsid w:val="00AC2AD2"/>
    <w:rsid w:val="00AC3E85"/>
    <w:rsid w:val="00AC4306"/>
    <w:rsid w:val="00AC63CD"/>
    <w:rsid w:val="00AC655F"/>
    <w:rsid w:val="00AD0D06"/>
    <w:rsid w:val="00AD230C"/>
    <w:rsid w:val="00AD4123"/>
    <w:rsid w:val="00AD48BA"/>
    <w:rsid w:val="00AD737E"/>
    <w:rsid w:val="00AD7BC3"/>
    <w:rsid w:val="00AE012B"/>
    <w:rsid w:val="00AE0285"/>
    <w:rsid w:val="00AE0498"/>
    <w:rsid w:val="00AE2046"/>
    <w:rsid w:val="00AE37CE"/>
    <w:rsid w:val="00AE4685"/>
    <w:rsid w:val="00AE575C"/>
    <w:rsid w:val="00AE5A7A"/>
    <w:rsid w:val="00AE62EA"/>
    <w:rsid w:val="00AE6DC9"/>
    <w:rsid w:val="00AF170B"/>
    <w:rsid w:val="00AF3EA6"/>
    <w:rsid w:val="00B008F2"/>
    <w:rsid w:val="00B0176E"/>
    <w:rsid w:val="00B01FDA"/>
    <w:rsid w:val="00B01FFC"/>
    <w:rsid w:val="00B024F6"/>
    <w:rsid w:val="00B037D8"/>
    <w:rsid w:val="00B03A65"/>
    <w:rsid w:val="00B03E23"/>
    <w:rsid w:val="00B048F2"/>
    <w:rsid w:val="00B0705E"/>
    <w:rsid w:val="00B10264"/>
    <w:rsid w:val="00B11F55"/>
    <w:rsid w:val="00B131D1"/>
    <w:rsid w:val="00B13CCC"/>
    <w:rsid w:val="00B143D0"/>
    <w:rsid w:val="00B146CE"/>
    <w:rsid w:val="00B14ADD"/>
    <w:rsid w:val="00B14F4D"/>
    <w:rsid w:val="00B15379"/>
    <w:rsid w:val="00B22B96"/>
    <w:rsid w:val="00B22F1E"/>
    <w:rsid w:val="00B25604"/>
    <w:rsid w:val="00B26027"/>
    <w:rsid w:val="00B30EF3"/>
    <w:rsid w:val="00B34461"/>
    <w:rsid w:val="00B3677B"/>
    <w:rsid w:val="00B37CD3"/>
    <w:rsid w:val="00B46638"/>
    <w:rsid w:val="00B47367"/>
    <w:rsid w:val="00B47F5E"/>
    <w:rsid w:val="00B510B7"/>
    <w:rsid w:val="00B57525"/>
    <w:rsid w:val="00B602FF"/>
    <w:rsid w:val="00B60E73"/>
    <w:rsid w:val="00B618E0"/>
    <w:rsid w:val="00B62CBD"/>
    <w:rsid w:val="00B62F6C"/>
    <w:rsid w:val="00B704B8"/>
    <w:rsid w:val="00B726A6"/>
    <w:rsid w:val="00B73834"/>
    <w:rsid w:val="00B763A6"/>
    <w:rsid w:val="00B764D4"/>
    <w:rsid w:val="00B8169B"/>
    <w:rsid w:val="00B81998"/>
    <w:rsid w:val="00B82198"/>
    <w:rsid w:val="00B83F77"/>
    <w:rsid w:val="00B847C6"/>
    <w:rsid w:val="00B85484"/>
    <w:rsid w:val="00B904BD"/>
    <w:rsid w:val="00B92D48"/>
    <w:rsid w:val="00B943E9"/>
    <w:rsid w:val="00B9484C"/>
    <w:rsid w:val="00B94AA4"/>
    <w:rsid w:val="00B95C13"/>
    <w:rsid w:val="00BA0793"/>
    <w:rsid w:val="00BA3D50"/>
    <w:rsid w:val="00BA50FE"/>
    <w:rsid w:val="00BA51B9"/>
    <w:rsid w:val="00BB3CF6"/>
    <w:rsid w:val="00BB4FC2"/>
    <w:rsid w:val="00BB55E9"/>
    <w:rsid w:val="00BB6A49"/>
    <w:rsid w:val="00BC3565"/>
    <w:rsid w:val="00BD21C5"/>
    <w:rsid w:val="00BD2BFC"/>
    <w:rsid w:val="00BD6577"/>
    <w:rsid w:val="00BD6BA5"/>
    <w:rsid w:val="00BD6ED2"/>
    <w:rsid w:val="00BE394F"/>
    <w:rsid w:val="00BE4910"/>
    <w:rsid w:val="00BE699D"/>
    <w:rsid w:val="00BE6C90"/>
    <w:rsid w:val="00BE7AF7"/>
    <w:rsid w:val="00BF0133"/>
    <w:rsid w:val="00BF2141"/>
    <w:rsid w:val="00BF4F3E"/>
    <w:rsid w:val="00C019F3"/>
    <w:rsid w:val="00C05D19"/>
    <w:rsid w:val="00C06112"/>
    <w:rsid w:val="00C074DD"/>
    <w:rsid w:val="00C11521"/>
    <w:rsid w:val="00C15826"/>
    <w:rsid w:val="00C15D98"/>
    <w:rsid w:val="00C17BBB"/>
    <w:rsid w:val="00C26AF5"/>
    <w:rsid w:val="00C319DA"/>
    <w:rsid w:val="00C32274"/>
    <w:rsid w:val="00C32C3D"/>
    <w:rsid w:val="00C367CE"/>
    <w:rsid w:val="00C40B67"/>
    <w:rsid w:val="00C41791"/>
    <w:rsid w:val="00C43050"/>
    <w:rsid w:val="00C43C54"/>
    <w:rsid w:val="00C44BCD"/>
    <w:rsid w:val="00C461FD"/>
    <w:rsid w:val="00C568A7"/>
    <w:rsid w:val="00C6022D"/>
    <w:rsid w:val="00C61054"/>
    <w:rsid w:val="00C62696"/>
    <w:rsid w:val="00C6535D"/>
    <w:rsid w:val="00C655A8"/>
    <w:rsid w:val="00C718F2"/>
    <w:rsid w:val="00C7456F"/>
    <w:rsid w:val="00C749B7"/>
    <w:rsid w:val="00C75838"/>
    <w:rsid w:val="00C7592E"/>
    <w:rsid w:val="00C75AD9"/>
    <w:rsid w:val="00C7671C"/>
    <w:rsid w:val="00C7758F"/>
    <w:rsid w:val="00C803E9"/>
    <w:rsid w:val="00C84781"/>
    <w:rsid w:val="00C866D0"/>
    <w:rsid w:val="00C86A01"/>
    <w:rsid w:val="00C911BF"/>
    <w:rsid w:val="00C91638"/>
    <w:rsid w:val="00C952EC"/>
    <w:rsid w:val="00C95F54"/>
    <w:rsid w:val="00C96A88"/>
    <w:rsid w:val="00C974A0"/>
    <w:rsid w:val="00CA07EB"/>
    <w:rsid w:val="00CA0AB3"/>
    <w:rsid w:val="00CA2AA8"/>
    <w:rsid w:val="00CB3B65"/>
    <w:rsid w:val="00CB5127"/>
    <w:rsid w:val="00CB52C5"/>
    <w:rsid w:val="00CB655A"/>
    <w:rsid w:val="00CB7D51"/>
    <w:rsid w:val="00CC66E8"/>
    <w:rsid w:val="00CC7105"/>
    <w:rsid w:val="00CD205D"/>
    <w:rsid w:val="00CD63FE"/>
    <w:rsid w:val="00CD723B"/>
    <w:rsid w:val="00CD73D7"/>
    <w:rsid w:val="00CE08C4"/>
    <w:rsid w:val="00CE1055"/>
    <w:rsid w:val="00CE1C37"/>
    <w:rsid w:val="00CF04CB"/>
    <w:rsid w:val="00CF3D98"/>
    <w:rsid w:val="00CF7728"/>
    <w:rsid w:val="00D01E3C"/>
    <w:rsid w:val="00D02374"/>
    <w:rsid w:val="00D112CC"/>
    <w:rsid w:val="00D12AEA"/>
    <w:rsid w:val="00D1607A"/>
    <w:rsid w:val="00D164BC"/>
    <w:rsid w:val="00D20742"/>
    <w:rsid w:val="00D210EF"/>
    <w:rsid w:val="00D214A1"/>
    <w:rsid w:val="00D21A06"/>
    <w:rsid w:val="00D21BC2"/>
    <w:rsid w:val="00D31159"/>
    <w:rsid w:val="00D327ED"/>
    <w:rsid w:val="00D33E17"/>
    <w:rsid w:val="00D3706D"/>
    <w:rsid w:val="00D413FD"/>
    <w:rsid w:val="00D422DA"/>
    <w:rsid w:val="00D4271F"/>
    <w:rsid w:val="00D4295E"/>
    <w:rsid w:val="00D46B46"/>
    <w:rsid w:val="00D502FF"/>
    <w:rsid w:val="00D525A1"/>
    <w:rsid w:val="00D52858"/>
    <w:rsid w:val="00D52B43"/>
    <w:rsid w:val="00D54997"/>
    <w:rsid w:val="00D56375"/>
    <w:rsid w:val="00D56C57"/>
    <w:rsid w:val="00D63682"/>
    <w:rsid w:val="00D65232"/>
    <w:rsid w:val="00D722D0"/>
    <w:rsid w:val="00D72C54"/>
    <w:rsid w:val="00D73086"/>
    <w:rsid w:val="00D74AE6"/>
    <w:rsid w:val="00D766D2"/>
    <w:rsid w:val="00D77A4E"/>
    <w:rsid w:val="00D9055B"/>
    <w:rsid w:val="00D90740"/>
    <w:rsid w:val="00D912E6"/>
    <w:rsid w:val="00D9385F"/>
    <w:rsid w:val="00D95B70"/>
    <w:rsid w:val="00DA248C"/>
    <w:rsid w:val="00DA416B"/>
    <w:rsid w:val="00DA5356"/>
    <w:rsid w:val="00DA5C41"/>
    <w:rsid w:val="00DA66A4"/>
    <w:rsid w:val="00DB0BE1"/>
    <w:rsid w:val="00DB1DE5"/>
    <w:rsid w:val="00DB4B96"/>
    <w:rsid w:val="00DB5869"/>
    <w:rsid w:val="00DB745C"/>
    <w:rsid w:val="00DB7F4E"/>
    <w:rsid w:val="00DC25B8"/>
    <w:rsid w:val="00DC2E78"/>
    <w:rsid w:val="00DC32A4"/>
    <w:rsid w:val="00DC3943"/>
    <w:rsid w:val="00DD1C30"/>
    <w:rsid w:val="00DD1ECC"/>
    <w:rsid w:val="00DD2338"/>
    <w:rsid w:val="00DD321B"/>
    <w:rsid w:val="00DD3BE0"/>
    <w:rsid w:val="00DD77FD"/>
    <w:rsid w:val="00DE0F64"/>
    <w:rsid w:val="00DE21AD"/>
    <w:rsid w:val="00DF0511"/>
    <w:rsid w:val="00DF1667"/>
    <w:rsid w:val="00DF1F94"/>
    <w:rsid w:val="00DF31A7"/>
    <w:rsid w:val="00DF3E9B"/>
    <w:rsid w:val="00DF435D"/>
    <w:rsid w:val="00DF75E2"/>
    <w:rsid w:val="00DF7C99"/>
    <w:rsid w:val="00E00826"/>
    <w:rsid w:val="00E0192B"/>
    <w:rsid w:val="00E01A51"/>
    <w:rsid w:val="00E032D3"/>
    <w:rsid w:val="00E035CC"/>
    <w:rsid w:val="00E12516"/>
    <w:rsid w:val="00E13257"/>
    <w:rsid w:val="00E138B7"/>
    <w:rsid w:val="00E1408B"/>
    <w:rsid w:val="00E14E58"/>
    <w:rsid w:val="00E1649D"/>
    <w:rsid w:val="00E174E4"/>
    <w:rsid w:val="00E1756B"/>
    <w:rsid w:val="00E17FE1"/>
    <w:rsid w:val="00E23A2C"/>
    <w:rsid w:val="00E2701C"/>
    <w:rsid w:val="00E31625"/>
    <w:rsid w:val="00E31B95"/>
    <w:rsid w:val="00E32B1D"/>
    <w:rsid w:val="00E3412E"/>
    <w:rsid w:val="00E344EC"/>
    <w:rsid w:val="00E35B52"/>
    <w:rsid w:val="00E412F1"/>
    <w:rsid w:val="00E42510"/>
    <w:rsid w:val="00E42959"/>
    <w:rsid w:val="00E47C33"/>
    <w:rsid w:val="00E52B2C"/>
    <w:rsid w:val="00E55905"/>
    <w:rsid w:val="00E563E0"/>
    <w:rsid w:val="00E60237"/>
    <w:rsid w:val="00E611CC"/>
    <w:rsid w:val="00E61A73"/>
    <w:rsid w:val="00E61F0A"/>
    <w:rsid w:val="00E6528A"/>
    <w:rsid w:val="00E67B10"/>
    <w:rsid w:val="00E70C5B"/>
    <w:rsid w:val="00E730D3"/>
    <w:rsid w:val="00E81398"/>
    <w:rsid w:val="00E81805"/>
    <w:rsid w:val="00E84108"/>
    <w:rsid w:val="00E85221"/>
    <w:rsid w:val="00E85734"/>
    <w:rsid w:val="00E85A14"/>
    <w:rsid w:val="00E862DC"/>
    <w:rsid w:val="00E87458"/>
    <w:rsid w:val="00E94683"/>
    <w:rsid w:val="00E9615E"/>
    <w:rsid w:val="00E977BF"/>
    <w:rsid w:val="00EA16C7"/>
    <w:rsid w:val="00EA4FCB"/>
    <w:rsid w:val="00EA7606"/>
    <w:rsid w:val="00EB1AC5"/>
    <w:rsid w:val="00EB4B20"/>
    <w:rsid w:val="00EB4CB3"/>
    <w:rsid w:val="00EB50E5"/>
    <w:rsid w:val="00EB5418"/>
    <w:rsid w:val="00EB62A8"/>
    <w:rsid w:val="00EB6F4C"/>
    <w:rsid w:val="00EC113D"/>
    <w:rsid w:val="00EC4B33"/>
    <w:rsid w:val="00EC7661"/>
    <w:rsid w:val="00EC7C4E"/>
    <w:rsid w:val="00ED053B"/>
    <w:rsid w:val="00ED0F61"/>
    <w:rsid w:val="00ED1B9E"/>
    <w:rsid w:val="00ED2563"/>
    <w:rsid w:val="00ED49F0"/>
    <w:rsid w:val="00ED6F73"/>
    <w:rsid w:val="00ED70A9"/>
    <w:rsid w:val="00EE1B4E"/>
    <w:rsid w:val="00EE1C2C"/>
    <w:rsid w:val="00EE2A70"/>
    <w:rsid w:val="00EE53AB"/>
    <w:rsid w:val="00EE6867"/>
    <w:rsid w:val="00EE726C"/>
    <w:rsid w:val="00EF078F"/>
    <w:rsid w:val="00EF3343"/>
    <w:rsid w:val="00EF6E02"/>
    <w:rsid w:val="00EF7653"/>
    <w:rsid w:val="00F0677D"/>
    <w:rsid w:val="00F06CF1"/>
    <w:rsid w:val="00F06D0E"/>
    <w:rsid w:val="00F174EA"/>
    <w:rsid w:val="00F2097D"/>
    <w:rsid w:val="00F212D3"/>
    <w:rsid w:val="00F266BA"/>
    <w:rsid w:val="00F272A2"/>
    <w:rsid w:val="00F27A81"/>
    <w:rsid w:val="00F30BC0"/>
    <w:rsid w:val="00F31699"/>
    <w:rsid w:val="00F31DAE"/>
    <w:rsid w:val="00F33D3A"/>
    <w:rsid w:val="00F41160"/>
    <w:rsid w:val="00F44D53"/>
    <w:rsid w:val="00F475D0"/>
    <w:rsid w:val="00F47B17"/>
    <w:rsid w:val="00F56EF0"/>
    <w:rsid w:val="00F64C36"/>
    <w:rsid w:val="00F65DDC"/>
    <w:rsid w:val="00F665BF"/>
    <w:rsid w:val="00F67382"/>
    <w:rsid w:val="00F70870"/>
    <w:rsid w:val="00F80DF9"/>
    <w:rsid w:val="00F864DB"/>
    <w:rsid w:val="00F868FF"/>
    <w:rsid w:val="00F90BD0"/>
    <w:rsid w:val="00F9344C"/>
    <w:rsid w:val="00F95D29"/>
    <w:rsid w:val="00FA112B"/>
    <w:rsid w:val="00FA1881"/>
    <w:rsid w:val="00FA4696"/>
    <w:rsid w:val="00FA4F3E"/>
    <w:rsid w:val="00FA5FBE"/>
    <w:rsid w:val="00FA72F2"/>
    <w:rsid w:val="00FB012D"/>
    <w:rsid w:val="00FB2544"/>
    <w:rsid w:val="00FB32DF"/>
    <w:rsid w:val="00FB651A"/>
    <w:rsid w:val="00FC2AF2"/>
    <w:rsid w:val="00FC74AF"/>
    <w:rsid w:val="00FD1ABC"/>
    <w:rsid w:val="00FD36D5"/>
    <w:rsid w:val="00FD5530"/>
    <w:rsid w:val="00FD5CFB"/>
    <w:rsid w:val="00FD69C0"/>
    <w:rsid w:val="00FE0C09"/>
    <w:rsid w:val="00FE7AB7"/>
    <w:rsid w:val="00FE7E36"/>
    <w:rsid w:val="00FF1FC1"/>
    <w:rsid w:val="00FF232F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1689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6892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689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6892"/>
    <w:pPr>
      <w:keepNext/>
      <w:jc w:val="center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816892"/>
    <w:pPr>
      <w:keepNext/>
      <w:tabs>
        <w:tab w:val="left" w:pos="720"/>
      </w:tabs>
      <w:ind w:right="-766"/>
      <w:jc w:val="center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5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952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952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952E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C952E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816892"/>
    <w:pPr>
      <w:spacing w:line="360" w:lineRule="auto"/>
      <w:ind w:firstLine="426"/>
      <w:jc w:val="both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952E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16892"/>
    <w:pPr>
      <w:spacing w:line="360" w:lineRule="auto"/>
      <w:ind w:firstLine="426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52E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6892"/>
    <w:pPr>
      <w:spacing w:line="360" w:lineRule="auto"/>
      <w:ind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952EC"/>
    <w:rPr>
      <w:rFonts w:cs="Times New Roman"/>
      <w:sz w:val="16"/>
      <w:szCs w:val="16"/>
    </w:rPr>
  </w:style>
  <w:style w:type="paragraph" w:styleId="a5">
    <w:name w:val="footer"/>
    <w:basedOn w:val="a"/>
    <w:link w:val="a6"/>
    <w:rsid w:val="0081689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link w:val="a5"/>
    <w:locked/>
    <w:rsid w:val="00C952EC"/>
    <w:rPr>
      <w:rFonts w:cs="Times New Roman"/>
      <w:sz w:val="20"/>
      <w:szCs w:val="20"/>
    </w:rPr>
  </w:style>
  <w:style w:type="character" w:styleId="a7">
    <w:name w:val="page number"/>
    <w:uiPriority w:val="99"/>
    <w:rsid w:val="00816892"/>
    <w:rPr>
      <w:rFonts w:cs="Times New Roman"/>
    </w:rPr>
  </w:style>
  <w:style w:type="paragraph" w:styleId="a8">
    <w:name w:val="Title"/>
    <w:basedOn w:val="a"/>
    <w:link w:val="a9"/>
    <w:uiPriority w:val="99"/>
    <w:qFormat/>
    <w:rsid w:val="00816892"/>
    <w:pPr>
      <w:ind w:right="-5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C952E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816892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b">
    <w:name w:val="Верхний колонтитул Знак"/>
    <w:link w:val="aa"/>
    <w:locked/>
    <w:rsid w:val="00E94683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816892"/>
    <w:rPr>
      <w:sz w:val="20"/>
    </w:rPr>
  </w:style>
  <w:style w:type="character" w:customStyle="1" w:styleId="ad">
    <w:name w:val="Основной текст Знак"/>
    <w:link w:val="ac"/>
    <w:locked/>
    <w:rsid w:val="00C952E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816892"/>
    <w:pPr>
      <w:spacing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C952EC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16892"/>
    <w:pPr>
      <w:spacing w:line="360" w:lineRule="auto"/>
      <w:jc w:val="both"/>
    </w:pPr>
    <w:rPr>
      <w:sz w:val="20"/>
    </w:rPr>
  </w:style>
  <w:style w:type="character" w:customStyle="1" w:styleId="24">
    <w:name w:val="Основной текст 2 Знак"/>
    <w:link w:val="23"/>
    <w:uiPriority w:val="99"/>
    <w:locked/>
    <w:rsid w:val="00C952EC"/>
    <w:rPr>
      <w:rFonts w:cs="Times New Roman"/>
      <w:sz w:val="20"/>
      <w:szCs w:val="20"/>
    </w:rPr>
  </w:style>
  <w:style w:type="paragraph" w:styleId="ae">
    <w:name w:val="Plain Text"/>
    <w:basedOn w:val="a"/>
    <w:link w:val="af"/>
    <w:rsid w:val="009250A8"/>
    <w:rPr>
      <w:rFonts w:ascii="Courier New" w:hAnsi="Courier New"/>
      <w:sz w:val="20"/>
    </w:rPr>
  </w:style>
  <w:style w:type="character" w:customStyle="1" w:styleId="af">
    <w:name w:val="Текст Знак"/>
    <w:link w:val="ae"/>
    <w:locked/>
    <w:rsid w:val="00C952EC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C63E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C63E1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1B193C"/>
    <w:rPr>
      <w:rFonts w:cs="Times New Roman"/>
      <w:color w:val="808080"/>
    </w:rPr>
  </w:style>
  <w:style w:type="table" w:styleId="af3">
    <w:name w:val="Table Grid"/>
    <w:basedOn w:val="a1"/>
    <w:uiPriority w:val="59"/>
    <w:rsid w:val="002B7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95198"/>
    <w:pPr>
      <w:ind w:left="720"/>
      <w:contextualSpacing/>
    </w:pPr>
  </w:style>
  <w:style w:type="character" w:styleId="af5">
    <w:name w:val="annotation reference"/>
    <w:uiPriority w:val="99"/>
    <w:semiHidden/>
    <w:unhideWhenUsed/>
    <w:rsid w:val="0099544D"/>
    <w:rPr>
      <w:sz w:val="16"/>
      <w:szCs w:val="16"/>
    </w:rPr>
  </w:style>
  <w:style w:type="paragraph" w:styleId="af6">
    <w:name w:val="annotation text"/>
    <w:basedOn w:val="a"/>
    <w:link w:val="af7"/>
    <w:unhideWhenUsed/>
    <w:rsid w:val="0099544D"/>
    <w:rPr>
      <w:sz w:val="20"/>
    </w:rPr>
  </w:style>
  <w:style w:type="character" w:customStyle="1" w:styleId="af7">
    <w:name w:val="Текст примечания Знак"/>
    <w:basedOn w:val="a0"/>
    <w:link w:val="af6"/>
    <w:rsid w:val="0099544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9544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9544D"/>
    <w:rPr>
      <w:b/>
      <w:bCs/>
    </w:rPr>
  </w:style>
  <w:style w:type="paragraph" w:customStyle="1" w:styleId="htext">
    <w:name w:val="htext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290A"/>
  </w:style>
  <w:style w:type="character" w:customStyle="1" w:styleId="digit">
    <w:name w:val="digit"/>
    <w:basedOn w:val="a0"/>
    <w:rsid w:val="0024290A"/>
  </w:style>
  <w:style w:type="paragraph" w:customStyle="1" w:styleId="prim">
    <w:name w:val="prim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prim1">
    <w:name w:val="prim1"/>
    <w:basedOn w:val="a0"/>
    <w:rsid w:val="0024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1689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6892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689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6892"/>
    <w:pPr>
      <w:keepNext/>
      <w:jc w:val="center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816892"/>
    <w:pPr>
      <w:keepNext/>
      <w:tabs>
        <w:tab w:val="left" w:pos="720"/>
      </w:tabs>
      <w:ind w:right="-766"/>
      <w:jc w:val="center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5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952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952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952E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C952E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816892"/>
    <w:pPr>
      <w:spacing w:line="360" w:lineRule="auto"/>
      <w:ind w:firstLine="426"/>
      <w:jc w:val="both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952E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16892"/>
    <w:pPr>
      <w:spacing w:line="360" w:lineRule="auto"/>
      <w:ind w:firstLine="426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52E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6892"/>
    <w:pPr>
      <w:spacing w:line="360" w:lineRule="auto"/>
      <w:ind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952EC"/>
    <w:rPr>
      <w:rFonts w:cs="Times New Roman"/>
      <w:sz w:val="16"/>
      <w:szCs w:val="16"/>
    </w:rPr>
  </w:style>
  <w:style w:type="paragraph" w:styleId="a5">
    <w:name w:val="footer"/>
    <w:basedOn w:val="a"/>
    <w:link w:val="a6"/>
    <w:rsid w:val="0081689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link w:val="a5"/>
    <w:locked/>
    <w:rsid w:val="00C952EC"/>
    <w:rPr>
      <w:rFonts w:cs="Times New Roman"/>
      <w:sz w:val="20"/>
      <w:szCs w:val="20"/>
    </w:rPr>
  </w:style>
  <w:style w:type="character" w:styleId="a7">
    <w:name w:val="page number"/>
    <w:uiPriority w:val="99"/>
    <w:rsid w:val="00816892"/>
    <w:rPr>
      <w:rFonts w:cs="Times New Roman"/>
    </w:rPr>
  </w:style>
  <w:style w:type="paragraph" w:styleId="a8">
    <w:name w:val="Title"/>
    <w:basedOn w:val="a"/>
    <w:link w:val="a9"/>
    <w:uiPriority w:val="99"/>
    <w:qFormat/>
    <w:rsid w:val="00816892"/>
    <w:pPr>
      <w:ind w:right="-5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C952E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816892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b">
    <w:name w:val="Верхний колонтитул Знак"/>
    <w:link w:val="aa"/>
    <w:locked/>
    <w:rsid w:val="00E94683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816892"/>
    <w:rPr>
      <w:sz w:val="20"/>
    </w:rPr>
  </w:style>
  <w:style w:type="character" w:customStyle="1" w:styleId="ad">
    <w:name w:val="Основной текст Знак"/>
    <w:link w:val="ac"/>
    <w:locked/>
    <w:rsid w:val="00C952E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816892"/>
    <w:pPr>
      <w:spacing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C952EC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16892"/>
    <w:pPr>
      <w:spacing w:line="360" w:lineRule="auto"/>
      <w:jc w:val="both"/>
    </w:pPr>
    <w:rPr>
      <w:sz w:val="20"/>
    </w:rPr>
  </w:style>
  <w:style w:type="character" w:customStyle="1" w:styleId="24">
    <w:name w:val="Основной текст 2 Знак"/>
    <w:link w:val="23"/>
    <w:uiPriority w:val="99"/>
    <w:locked/>
    <w:rsid w:val="00C952EC"/>
    <w:rPr>
      <w:rFonts w:cs="Times New Roman"/>
      <w:sz w:val="20"/>
      <w:szCs w:val="20"/>
    </w:rPr>
  </w:style>
  <w:style w:type="paragraph" w:styleId="ae">
    <w:name w:val="Plain Text"/>
    <w:basedOn w:val="a"/>
    <w:link w:val="af"/>
    <w:rsid w:val="009250A8"/>
    <w:rPr>
      <w:rFonts w:ascii="Courier New" w:hAnsi="Courier New"/>
      <w:sz w:val="20"/>
    </w:rPr>
  </w:style>
  <w:style w:type="character" w:customStyle="1" w:styleId="af">
    <w:name w:val="Текст Знак"/>
    <w:link w:val="ae"/>
    <w:locked/>
    <w:rsid w:val="00C952EC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C63E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C63E1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1B193C"/>
    <w:rPr>
      <w:rFonts w:cs="Times New Roman"/>
      <w:color w:val="808080"/>
    </w:rPr>
  </w:style>
  <w:style w:type="table" w:styleId="af3">
    <w:name w:val="Table Grid"/>
    <w:basedOn w:val="a1"/>
    <w:uiPriority w:val="59"/>
    <w:rsid w:val="002B7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95198"/>
    <w:pPr>
      <w:ind w:left="720"/>
      <w:contextualSpacing/>
    </w:pPr>
  </w:style>
  <w:style w:type="character" w:styleId="af5">
    <w:name w:val="annotation reference"/>
    <w:uiPriority w:val="99"/>
    <w:semiHidden/>
    <w:unhideWhenUsed/>
    <w:rsid w:val="0099544D"/>
    <w:rPr>
      <w:sz w:val="16"/>
      <w:szCs w:val="16"/>
    </w:rPr>
  </w:style>
  <w:style w:type="paragraph" w:styleId="af6">
    <w:name w:val="annotation text"/>
    <w:basedOn w:val="a"/>
    <w:link w:val="af7"/>
    <w:unhideWhenUsed/>
    <w:rsid w:val="0099544D"/>
    <w:rPr>
      <w:sz w:val="20"/>
    </w:rPr>
  </w:style>
  <w:style w:type="character" w:customStyle="1" w:styleId="af7">
    <w:name w:val="Текст примечания Знак"/>
    <w:basedOn w:val="a0"/>
    <w:link w:val="af6"/>
    <w:rsid w:val="0099544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9544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9544D"/>
    <w:rPr>
      <w:b/>
      <w:bCs/>
    </w:rPr>
  </w:style>
  <w:style w:type="paragraph" w:customStyle="1" w:styleId="htext">
    <w:name w:val="htext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290A"/>
  </w:style>
  <w:style w:type="character" w:customStyle="1" w:styleId="digit">
    <w:name w:val="digit"/>
    <w:basedOn w:val="a0"/>
    <w:rsid w:val="0024290A"/>
  </w:style>
  <w:style w:type="paragraph" w:customStyle="1" w:styleId="prim">
    <w:name w:val="prim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prim1">
    <w:name w:val="prim1"/>
    <w:basedOn w:val="a0"/>
    <w:rsid w:val="0024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848A-5925-406B-AF56-66D589DF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ZENIT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James Bond</dc:creator>
  <cp:lastModifiedBy>Yarutkin</cp:lastModifiedBy>
  <cp:revision>16</cp:revision>
  <cp:lastPrinted>2023-07-20T11:29:00Z</cp:lastPrinted>
  <dcterms:created xsi:type="dcterms:W3CDTF">2023-11-24T06:39:00Z</dcterms:created>
  <dcterms:modified xsi:type="dcterms:W3CDTF">2024-03-04T15:02:00Z</dcterms:modified>
</cp:coreProperties>
</file>