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1FF3" w:rsidRPr="00EB0C8B" w:rsidRDefault="00521FF3" w:rsidP="00521FF3">
      <w:pPr>
        <w:spacing w:line="360" w:lineRule="auto"/>
        <w:jc w:val="center"/>
        <w:rPr>
          <w:b/>
          <w:spacing w:val="-20"/>
          <w:sz w:val="28"/>
          <w:szCs w:val="28"/>
          <w:lang w:eastAsia="ru-RU"/>
        </w:rPr>
      </w:pPr>
      <w:r w:rsidRPr="00EB0C8B">
        <w:rPr>
          <w:b/>
          <w:spacing w:val="-2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521FF3" w:rsidRPr="005D4CFC" w:rsidRDefault="00521FF3" w:rsidP="00521FF3">
      <w:pPr>
        <w:tabs>
          <w:tab w:val="left" w:pos="3828"/>
        </w:tabs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521FF3" w:rsidRPr="005D4CFC" w:rsidRDefault="00521FF3" w:rsidP="00521FF3">
      <w:pPr>
        <w:tabs>
          <w:tab w:val="left" w:pos="3828"/>
        </w:tabs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521FF3" w:rsidRPr="005D4CFC" w:rsidRDefault="00521FF3" w:rsidP="00521FF3">
      <w:pPr>
        <w:tabs>
          <w:tab w:val="left" w:pos="3828"/>
        </w:tabs>
        <w:suppressAutoHyphens w:val="0"/>
        <w:spacing w:line="360" w:lineRule="auto"/>
        <w:jc w:val="center"/>
        <w:rPr>
          <w:sz w:val="28"/>
          <w:szCs w:val="28"/>
          <w:lang w:eastAsia="ru-RU"/>
        </w:rPr>
      </w:pPr>
    </w:p>
    <w:p w:rsidR="00521FF3" w:rsidRPr="00F154CD" w:rsidRDefault="00521FF3" w:rsidP="00521FF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EB0C8B">
        <w:rPr>
          <w:b/>
          <w:sz w:val="32"/>
          <w:szCs w:val="32"/>
          <w:lang w:eastAsia="ru-RU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21FF3" w:rsidRPr="00521FF3" w:rsidTr="00521FF3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FF3" w:rsidRPr="00521FF3" w:rsidRDefault="00521FF3" w:rsidP="00521FF3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21FF3" w:rsidRPr="00521FF3" w:rsidRDefault="00521FF3" w:rsidP="00521FF3">
      <w:pPr>
        <w:suppressAutoHyphens w:val="0"/>
        <w:spacing w:line="40" w:lineRule="exact"/>
        <w:jc w:val="center"/>
        <w:rPr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95"/>
        <w:gridCol w:w="283"/>
        <w:gridCol w:w="3791"/>
      </w:tblGrid>
      <w:tr w:rsidR="00521FF3" w:rsidRPr="00521FF3" w:rsidTr="00BA0707">
        <w:trPr>
          <w:trHeight w:val="20"/>
        </w:trPr>
        <w:tc>
          <w:tcPr>
            <w:tcW w:w="2871" w:type="pct"/>
            <w:hideMark/>
          </w:tcPr>
          <w:p w:rsidR="00521FF3" w:rsidRPr="00521FF3" w:rsidRDefault="00521FF3" w:rsidP="00521FF3">
            <w:pPr>
              <w:suppressAutoHyphens w:val="0"/>
              <w:spacing w:after="120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Леспедецы </w:t>
            </w:r>
            <w:proofErr w:type="gramStart"/>
            <w:r>
              <w:rPr>
                <w:b/>
                <w:sz w:val="28"/>
                <w:szCs w:val="28"/>
              </w:rPr>
              <w:t>двухцветной</w:t>
            </w:r>
            <w:proofErr w:type="gramEnd"/>
            <w:r>
              <w:rPr>
                <w:b/>
                <w:sz w:val="28"/>
                <w:szCs w:val="28"/>
              </w:rPr>
              <w:t xml:space="preserve"> побеги</w:t>
            </w:r>
          </w:p>
        </w:tc>
        <w:tc>
          <w:tcPr>
            <w:tcW w:w="148" w:type="pct"/>
          </w:tcPr>
          <w:p w:rsidR="00521FF3" w:rsidRPr="00521FF3" w:rsidRDefault="00521FF3" w:rsidP="00521FF3">
            <w:pPr>
              <w:suppressAutoHyphens w:val="0"/>
              <w:spacing w:after="120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2" w:type="pct"/>
            <w:hideMark/>
          </w:tcPr>
          <w:p w:rsidR="00521FF3" w:rsidRPr="00521FF3" w:rsidRDefault="00521FF3" w:rsidP="00E176E6">
            <w:pPr>
              <w:suppressAutoHyphens w:val="0"/>
              <w:spacing w:after="120"/>
              <w:rPr>
                <w:b/>
                <w:sz w:val="28"/>
                <w:szCs w:val="28"/>
                <w:lang w:val="en-US" w:eastAsia="ru-RU"/>
              </w:rPr>
            </w:pPr>
            <w:r w:rsidRPr="00521FF3">
              <w:rPr>
                <w:b/>
                <w:sz w:val="28"/>
                <w:szCs w:val="28"/>
                <w:lang w:eastAsia="ru-RU"/>
              </w:rPr>
              <w:t>ФС</w:t>
            </w:r>
            <w:r w:rsidR="00E176E6">
              <w:rPr>
                <w:b/>
                <w:sz w:val="28"/>
                <w:szCs w:val="28"/>
                <w:lang w:eastAsia="ru-RU"/>
              </w:rPr>
              <w:t>.2.5.0118</w:t>
            </w:r>
            <w:bookmarkStart w:id="0" w:name="_GoBack"/>
            <w:bookmarkEnd w:id="0"/>
          </w:p>
        </w:tc>
      </w:tr>
      <w:tr w:rsidR="00521FF3" w:rsidRPr="00521FF3" w:rsidTr="00BA0707">
        <w:trPr>
          <w:trHeight w:val="20"/>
        </w:trPr>
        <w:tc>
          <w:tcPr>
            <w:tcW w:w="2871" w:type="pct"/>
            <w:hideMark/>
          </w:tcPr>
          <w:p w:rsidR="00521FF3" w:rsidRPr="005D4CFC" w:rsidRDefault="00731FD6" w:rsidP="00521FF3">
            <w:pPr>
              <w:suppressAutoHyphens w:val="0"/>
              <w:spacing w:after="120"/>
              <w:rPr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  <w:lang w:val="en-US" w:eastAsia="ru-RU"/>
              </w:rPr>
              <w:t>Lespedezae</w:t>
            </w:r>
            <w:proofErr w:type="spellEnd"/>
            <w:r>
              <w:rPr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 w:eastAsia="ru-RU"/>
              </w:rPr>
              <w:t>bicol</w:t>
            </w:r>
            <w:proofErr w:type="spellEnd"/>
            <w:r>
              <w:rPr>
                <w:b/>
                <w:sz w:val="28"/>
                <w:szCs w:val="28"/>
                <w:lang w:eastAsia="ru-RU"/>
              </w:rPr>
              <w:t>о</w:t>
            </w:r>
            <w:proofErr w:type="spellStart"/>
            <w:r w:rsidR="005D4CFC">
              <w:rPr>
                <w:b/>
                <w:sz w:val="28"/>
                <w:szCs w:val="28"/>
                <w:lang w:val="en-US" w:eastAsia="ru-RU"/>
              </w:rPr>
              <w:t>ris</w:t>
            </w:r>
            <w:proofErr w:type="spellEnd"/>
            <w:r w:rsidR="005D4CFC">
              <w:rPr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5D4CFC">
              <w:rPr>
                <w:b/>
                <w:sz w:val="28"/>
                <w:szCs w:val="28"/>
                <w:lang w:val="en-US" w:eastAsia="ru-RU"/>
              </w:rPr>
              <w:t>cormi</w:t>
            </w:r>
            <w:proofErr w:type="spellEnd"/>
          </w:p>
        </w:tc>
        <w:tc>
          <w:tcPr>
            <w:tcW w:w="148" w:type="pct"/>
          </w:tcPr>
          <w:p w:rsidR="00521FF3" w:rsidRPr="00521FF3" w:rsidRDefault="00521FF3" w:rsidP="00521FF3">
            <w:pPr>
              <w:suppressAutoHyphens w:val="0"/>
              <w:spacing w:after="120"/>
              <w:rPr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982" w:type="pct"/>
          </w:tcPr>
          <w:p w:rsidR="00521FF3" w:rsidRPr="00521FF3" w:rsidRDefault="00521FF3" w:rsidP="00521FF3">
            <w:pPr>
              <w:suppressAutoHyphens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521FF3">
              <w:rPr>
                <w:b/>
                <w:sz w:val="28"/>
                <w:szCs w:val="28"/>
              </w:rPr>
              <w:t xml:space="preserve">Взамен </w:t>
            </w:r>
            <w:r>
              <w:rPr>
                <w:b/>
                <w:sz w:val="28"/>
                <w:szCs w:val="28"/>
              </w:rPr>
              <w:t>ВФС</w:t>
            </w:r>
            <w:r w:rsidRPr="00521FF3">
              <w:rPr>
                <w:b/>
                <w:sz w:val="28"/>
                <w:szCs w:val="28"/>
              </w:rPr>
              <w:t xml:space="preserve"> 42-1942-89</w:t>
            </w:r>
          </w:p>
        </w:tc>
      </w:tr>
    </w:tbl>
    <w:p w:rsidR="00521FF3" w:rsidRPr="00521FF3" w:rsidRDefault="00521FF3" w:rsidP="00521FF3">
      <w:pPr>
        <w:suppressAutoHyphens w:val="0"/>
        <w:spacing w:line="40" w:lineRule="exact"/>
        <w:jc w:val="center"/>
        <w:rPr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21FF3" w:rsidRPr="00521FF3" w:rsidTr="00521FF3">
        <w:tc>
          <w:tcPr>
            <w:tcW w:w="9356" w:type="dxa"/>
          </w:tcPr>
          <w:p w:rsidR="00521FF3" w:rsidRPr="00521FF3" w:rsidRDefault="00521FF3" w:rsidP="005D4CFC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5D4CFC" w:rsidRDefault="005D4CFC" w:rsidP="00265402">
      <w:pPr>
        <w:spacing w:line="360" w:lineRule="auto"/>
        <w:ind w:firstLine="709"/>
        <w:jc w:val="both"/>
        <w:rPr>
          <w:sz w:val="28"/>
          <w:szCs w:val="28"/>
        </w:rPr>
      </w:pPr>
    </w:p>
    <w:p w:rsidR="00C00844" w:rsidRPr="00C22D80" w:rsidRDefault="00C00844" w:rsidP="00265402">
      <w:pPr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sz w:val="28"/>
          <w:szCs w:val="28"/>
        </w:rPr>
        <w:t>ОПРЕДЕЛЕНИЕ</w:t>
      </w:r>
    </w:p>
    <w:p w:rsidR="00CB3E4E" w:rsidRPr="00C22D80" w:rsidRDefault="00BC0965" w:rsidP="00265402">
      <w:pPr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sz w:val="28"/>
          <w:szCs w:val="28"/>
        </w:rPr>
        <w:t>С</w:t>
      </w:r>
      <w:r w:rsidR="00320E7D" w:rsidRPr="00C22D80">
        <w:rPr>
          <w:sz w:val="28"/>
          <w:szCs w:val="28"/>
        </w:rPr>
        <w:t xml:space="preserve">обранные в фазу цветения и высушенные побеги дикорастущего </w:t>
      </w:r>
      <w:r w:rsidRPr="00C22D80">
        <w:rPr>
          <w:sz w:val="28"/>
          <w:szCs w:val="28"/>
        </w:rPr>
        <w:t xml:space="preserve">многолетнего </w:t>
      </w:r>
      <w:r w:rsidR="00BD7424" w:rsidRPr="00C22D80">
        <w:rPr>
          <w:sz w:val="28"/>
          <w:szCs w:val="28"/>
        </w:rPr>
        <w:t xml:space="preserve">кустарника </w:t>
      </w:r>
      <w:proofErr w:type="spellStart"/>
      <w:r w:rsidR="009F71FD" w:rsidRPr="00C22D80">
        <w:rPr>
          <w:sz w:val="28"/>
          <w:szCs w:val="28"/>
        </w:rPr>
        <w:t>л</w:t>
      </w:r>
      <w:r w:rsidR="00320E7D" w:rsidRPr="00C22D80">
        <w:rPr>
          <w:sz w:val="28"/>
          <w:szCs w:val="28"/>
        </w:rPr>
        <w:t>еспедецы</w:t>
      </w:r>
      <w:proofErr w:type="spellEnd"/>
      <w:r w:rsidR="00320E7D" w:rsidRPr="00C22D80">
        <w:rPr>
          <w:sz w:val="28"/>
          <w:szCs w:val="28"/>
        </w:rPr>
        <w:t xml:space="preserve"> двухцветной </w:t>
      </w:r>
      <w:r w:rsidR="00C00844" w:rsidRPr="00C22D80">
        <w:rPr>
          <w:szCs w:val="28"/>
        </w:rPr>
        <w:t>–</w:t>
      </w:r>
      <w:r w:rsidR="00320E7D" w:rsidRPr="00C22D80">
        <w:rPr>
          <w:sz w:val="28"/>
          <w:szCs w:val="28"/>
        </w:rPr>
        <w:t xml:space="preserve"> </w:t>
      </w:r>
      <w:r w:rsidR="00320E7D" w:rsidRPr="00C22D80">
        <w:rPr>
          <w:i/>
          <w:sz w:val="28"/>
          <w:szCs w:val="28"/>
          <w:lang w:val="en-US"/>
        </w:rPr>
        <w:t>Lespedeza</w:t>
      </w:r>
      <w:r w:rsidR="00320E7D" w:rsidRPr="00C22D80">
        <w:rPr>
          <w:i/>
          <w:sz w:val="28"/>
          <w:szCs w:val="28"/>
        </w:rPr>
        <w:t xml:space="preserve"> </w:t>
      </w:r>
      <w:r w:rsidR="00320E7D" w:rsidRPr="00C22D80">
        <w:rPr>
          <w:i/>
          <w:sz w:val="28"/>
          <w:szCs w:val="28"/>
          <w:lang w:val="en-US"/>
        </w:rPr>
        <w:t>bicolor</w:t>
      </w:r>
      <w:r w:rsidR="00320E7D" w:rsidRPr="00C22D80">
        <w:rPr>
          <w:i/>
          <w:sz w:val="28"/>
          <w:szCs w:val="28"/>
        </w:rPr>
        <w:t xml:space="preserve"> </w:t>
      </w:r>
      <w:proofErr w:type="spellStart"/>
      <w:r w:rsidR="00320E7D" w:rsidRPr="00C22D80">
        <w:rPr>
          <w:sz w:val="28"/>
          <w:szCs w:val="28"/>
          <w:lang w:val="en-US"/>
        </w:rPr>
        <w:t>Turcz</w:t>
      </w:r>
      <w:proofErr w:type="spellEnd"/>
      <w:r w:rsidR="00320E7D" w:rsidRPr="00C22D80">
        <w:rPr>
          <w:sz w:val="28"/>
          <w:szCs w:val="28"/>
        </w:rPr>
        <w:t>.,</w:t>
      </w:r>
      <w:r w:rsidR="00C00844" w:rsidRPr="00C22D80">
        <w:rPr>
          <w:sz w:val="28"/>
          <w:szCs w:val="28"/>
        </w:rPr>
        <w:t xml:space="preserve"> сем</w:t>
      </w:r>
      <w:proofErr w:type="gramStart"/>
      <w:r w:rsidR="00C00844" w:rsidRPr="00C22D80">
        <w:rPr>
          <w:sz w:val="28"/>
          <w:szCs w:val="28"/>
        </w:rPr>
        <w:t>.</w:t>
      </w:r>
      <w:proofErr w:type="gramEnd"/>
      <w:r w:rsidR="00320E7D" w:rsidRPr="00C22D80">
        <w:rPr>
          <w:sz w:val="28"/>
          <w:szCs w:val="28"/>
        </w:rPr>
        <w:t xml:space="preserve"> </w:t>
      </w:r>
      <w:proofErr w:type="gramStart"/>
      <w:r w:rsidR="009F71FD" w:rsidRPr="00C22D80">
        <w:rPr>
          <w:sz w:val="28"/>
          <w:szCs w:val="28"/>
        </w:rPr>
        <w:t>б</w:t>
      </w:r>
      <w:proofErr w:type="gramEnd"/>
      <w:r w:rsidR="00320E7D" w:rsidRPr="00C22D80">
        <w:rPr>
          <w:sz w:val="28"/>
          <w:szCs w:val="28"/>
        </w:rPr>
        <w:t>обовы</w:t>
      </w:r>
      <w:r w:rsidR="009F71FD" w:rsidRPr="00C22D80">
        <w:rPr>
          <w:sz w:val="28"/>
          <w:szCs w:val="28"/>
        </w:rPr>
        <w:t>х</w:t>
      </w:r>
      <w:r w:rsidR="00C00844" w:rsidRPr="00C22D80">
        <w:rPr>
          <w:sz w:val="28"/>
          <w:szCs w:val="28"/>
        </w:rPr>
        <w:t xml:space="preserve"> </w:t>
      </w:r>
      <w:r w:rsidR="00C00844" w:rsidRPr="00C22D80">
        <w:rPr>
          <w:szCs w:val="28"/>
        </w:rPr>
        <w:t>–</w:t>
      </w:r>
      <w:r w:rsidR="00320E7D" w:rsidRPr="00C22D80">
        <w:rPr>
          <w:sz w:val="28"/>
          <w:szCs w:val="28"/>
        </w:rPr>
        <w:t xml:space="preserve"> </w:t>
      </w:r>
      <w:proofErr w:type="spellStart"/>
      <w:r w:rsidR="00320E7D" w:rsidRPr="00C22D80">
        <w:rPr>
          <w:i/>
          <w:sz w:val="28"/>
          <w:szCs w:val="28"/>
          <w:lang w:val="en-US"/>
        </w:rPr>
        <w:t>Fabaceae</w:t>
      </w:r>
      <w:proofErr w:type="spellEnd"/>
      <w:r w:rsidR="00320E7D" w:rsidRPr="00C22D80">
        <w:rPr>
          <w:sz w:val="28"/>
          <w:szCs w:val="28"/>
        </w:rPr>
        <w:t>.</w:t>
      </w:r>
    </w:p>
    <w:p w:rsidR="00C00844" w:rsidRDefault="00C00844" w:rsidP="00265402">
      <w:pPr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sz w:val="28"/>
          <w:szCs w:val="28"/>
        </w:rPr>
        <w:t xml:space="preserve">Содержит не менее 0,25 % суммы </w:t>
      </w:r>
      <w:proofErr w:type="spellStart"/>
      <w:r w:rsidRPr="00C22D80">
        <w:rPr>
          <w:sz w:val="28"/>
          <w:szCs w:val="28"/>
        </w:rPr>
        <w:t>флавоноидов</w:t>
      </w:r>
      <w:proofErr w:type="spellEnd"/>
      <w:r w:rsidRPr="00C22D80">
        <w:rPr>
          <w:sz w:val="28"/>
          <w:szCs w:val="28"/>
        </w:rPr>
        <w:t xml:space="preserve"> в пересчёте на </w:t>
      </w:r>
      <w:r w:rsidR="006D3CF3" w:rsidRPr="006D3CF3">
        <w:rPr>
          <w:sz w:val="28"/>
          <w:szCs w:val="28"/>
        </w:rPr>
        <w:t xml:space="preserve">лютеолин-7-глюкозид </w:t>
      </w:r>
      <w:r w:rsidRPr="00C22D80">
        <w:rPr>
          <w:sz w:val="28"/>
          <w:szCs w:val="28"/>
        </w:rPr>
        <w:t>в сухом сырье.</w:t>
      </w:r>
    </w:p>
    <w:p w:rsidR="00C00844" w:rsidRPr="00C22D80" w:rsidRDefault="00C00844" w:rsidP="00265402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22D80">
        <w:rPr>
          <w:sz w:val="28"/>
          <w:szCs w:val="28"/>
          <w:lang w:eastAsia="ru-RU"/>
        </w:rPr>
        <w:t>ИДЕНТИФИКАЦИЯ</w:t>
      </w:r>
    </w:p>
    <w:p w:rsidR="00705A2C" w:rsidRPr="00D3767B" w:rsidRDefault="00392B81" w:rsidP="00265402">
      <w:pPr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b/>
          <w:i/>
          <w:sz w:val="28"/>
          <w:szCs w:val="28"/>
        </w:rPr>
        <w:t>Внешние признаки.</w:t>
      </w:r>
      <w:r w:rsidRPr="00C22D80">
        <w:rPr>
          <w:b/>
          <w:sz w:val="28"/>
          <w:szCs w:val="28"/>
        </w:rPr>
        <w:t xml:space="preserve"> </w:t>
      </w:r>
      <w:r w:rsidR="00705A2C" w:rsidRPr="00C22D80">
        <w:rPr>
          <w:sz w:val="28"/>
          <w:szCs w:val="28"/>
        </w:rPr>
        <w:t>Определение проводят в соответствии с ОФС «Травы».</w:t>
      </w:r>
    </w:p>
    <w:p w:rsidR="00BC0965" w:rsidRDefault="00B216FE" w:rsidP="002654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Цельное сырьё</w:t>
      </w:r>
      <w:r w:rsidR="004C06DF" w:rsidRPr="008A34BA">
        <w:rPr>
          <w:sz w:val="28"/>
          <w:szCs w:val="28"/>
        </w:rPr>
        <w:t xml:space="preserve">. </w:t>
      </w:r>
      <w:r w:rsidR="00320E7D">
        <w:rPr>
          <w:sz w:val="28"/>
          <w:szCs w:val="28"/>
        </w:rPr>
        <w:t>Верхушки побегов длиной до 30</w:t>
      </w:r>
      <w:r w:rsidR="00255C3A">
        <w:rPr>
          <w:sz w:val="28"/>
          <w:szCs w:val="28"/>
        </w:rPr>
        <w:t> </w:t>
      </w:r>
      <w:r w:rsidR="00320E7D">
        <w:rPr>
          <w:sz w:val="28"/>
          <w:szCs w:val="28"/>
        </w:rPr>
        <w:t>с</w:t>
      </w:r>
      <w:r>
        <w:rPr>
          <w:sz w:val="28"/>
          <w:szCs w:val="28"/>
        </w:rPr>
        <w:t>м, цельные или частично измельчё</w:t>
      </w:r>
      <w:r w:rsidR="00320E7D">
        <w:rPr>
          <w:sz w:val="28"/>
          <w:szCs w:val="28"/>
        </w:rPr>
        <w:t>нные листья, бутоны, цветки и незрелые плоды. Стебли окр</w:t>
      </w:r>
      <w:r w:rsidR="00D3767B">
        <w:rPr>
          <w:sz w:val="28"/>
          <w:szCs w:val="28"/>
        </w:rPr>
        <w:t>углые, с неясными рё</w:t>
      </w:r>
      <w:r>
        <w:rPr>
          <w:sz w:val="28"/>
          <w:szCs w:val="28"/>
        </w:rPr>
        <w:t>брами, опушё</w:t>
      </w:r>
      <w:r w:rsidR="00320E7D">
        <w:rPr>
          <w:sz w:val="28"/>
          <w:szCs w:val="28"/>
        </w:rPr>
        <w:t xml:space="preserve">нные прижатыми белыми волосками или голые. Листья длинночерешковые, </w:t>
      </w:r>
      <w:r w:rsidR="009F71FD">
        <w:rPr>
          <w:sz w:val="28"/>
          <w:szCs w:val="28"/>
        </w:rPr>
        <w:t xml:space="preserve">тройчатые, с мелкими шиловидными прилистниками. Листочки овальные, </w:t>
      </w:r>
      <w:r w:rsidR="00320E7D">
        <w:rPr>
          <w:sz w:val="28"/>
          <w:szCs w:val="28"/>
        </w:rPr>
        <w:t xml:space="preserve">эллиптические или яйцевидные с коротким </w:t>
      </w:r>
      <w:proofErr w:type="spellStart"/>
      <w:r w:rsidR="00320E7D">
        <w:rPr>
          <w:sz w:val="28"/>
          <w:szCs w:val="28"/>
        </w:rPr>
        <w:t>шипиком</w:t>
      </w:r>
      <w:proofErr w:type="spellEnd"/>
      <w:r w:rsidR="00320E7D">
        <w:rPr>
          <w:sz w:val="28"/>
          <w:szCs w:val="28"/>
        </w:rPr>
        <w:t>, иногда с выемкой на верху</w:t>
      </w:r>
      <w:r w:rsidR="00255C3A">
        <w:rPr>
          <w:sz w:val="28"/>
          <w:szCs w:val="28"/>
        </w:rPr>
        <w:t xml:space="preserve">шке, </w:t>
      </w:r>
      <w:proofErr w:type="spellStart"/>
      <w:r w:rsidR="00255C3A">
        <w:rPr>
          <w:sz w:val="28"/>
          <w:szCs w:val="28"/>
        </w:rPr>
        <w:t>цельнокрайние</w:t>
      </w:r>
      <w:proofErr w:type="spellEnd"/>
      <w:r w:rsidR="00255C3A">
        <w:rPr>
          <w:sz w:val="28"/>
          <w:szCs w:val="28"/>
        </w:rPr>
        <w:t>, длиной до 7 см, шириной до 5 </w:t>
      </w:r>
      <w:r>
        <w:rPr>
          <w:sz w:val="28"/>
          <w:szCs w:val="28"/>
        </w:rPr>
        <w:t xml:space="preserve">см. Соцветие </w:t>
      </w:r>
      <w:r w:rsidR="00115EFC">
        <w:rPr>
          <w:sz w:val="28"/>
          <w:szCs w:val="28"/>
        </w:rPr>
        <w:t>–</w:t>
      </w:r>
      <w:r>
        <w:rPr>
          <w:sz w:val="28"/>
          <w:szCs w:val="28"/>
        </w:rPr>
        <w:t xml:space="preserve"> метё</w:t>
      </w:r>
      <w:r w:rsidR="00320E7D">
        <w:rPr>
          <w:sz w:val="28"/>
          <w:szCs w:val="28"/>
        </w:rPr>
        <w:t>лка из раскидистых негустых кистей. Цветки мо</w:t>
      </w:r>
      <w:r>
        <w:rPr>
          <w:sz w:val="28"/>
          <w:szCs w:val="28"/>
        </w:rPr>
        <w:t>тылькового типа, цветоносы опушё</w:t>
      </w:r>
      <w:r w:rsidR="00320E7D">
        <w:rPr>
          <w:sz w:val="28"/>
          <w:szCs w:val="28"/>
        </w:rPr>
        <w:t>нные. Чашечк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короткоопушё</w:t>
      </w:r>
      <w:r w:rsidR="00255C3A">
        <w:rPr>
          <w:sz w:val="28"/>
          <w:szCs w:val="28"/>
        </w:rPr>
        <w:t>нная</w:t>
      </w:r>
      <w:proofErr w:type="spellEnd"/>
      <w:r w:rsidR="00255C3A">
        <w:rPr>
          <w:sz w:val="28"/>
          <w:szCs w:val="28"/>
        </w:rPr>
        <w:t xml:space="preserve">, длиной до 4 мм, с 4 долями. Венчик длиной около 10 мм. Плод </w:t>
      </w:r>
      <w:r w:rsidR="00115EFC">
        <w:rPr>
          <w:sz w:val="28"/>
          <w:szCs w:val="28"/>
        </w:rPr>
        <w:t>–</w:t>
      </w:r>
      <w:r w:rsidR="00255C3A">
        <w:rPr>
          <w:sz w:val="28"/>
          <w:szCs w:val="28"/>
        </w:rPr>
        <w:t xml:space="preserve"> боб, длиной до 10 </w:t>
      </w:r>
      <w:r w:rsidR="00320E7D">
        <w:rPr>
          <w:sz w:val="28"/>
          <w:szCs w:val="28"/>
        </w:rPr>
        <w:t>мм, плоский, односемянный, с сетью выступающих</w:t>
      </w:r>
      <w:r w:rsidR="00265402">
        <w:rPr>
          <w:sz w:val="28"/>
          <w:szCs w:val="28"/>
        </w:rPr>
        <w:t xml:space="preserve"> жилок.</w:t>
      </w:r>
    </w:p>
    <w:p w:rsidR="004C06DF" w:rsidRPr="00705A2C" w:rsidRDefault="00B216FE" w:rsidP="007351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Цвет стеблей желтовато-зелёный, листьев </w:t>
      </w:r>
      <w:r w:rsidR="00115EFC">
        <w:rPr>
          <w:sz w:val="28"/>
          <w:szCs w:val="28"/>
        </w:rPr>
        <w:t>–</w:t>
      </w:r>
      <w:r>
        <w:rPr>
          <w:sz w:val="28"/>
          <w:szCs w:val="28"/>
        </w:rPr>
        <w:t xml:space="preserve"> сверху зелёный, снизу серовато-зелё</w:t>
      </w:r>
      <w:r w:rsidR="00320E7D">
        <w:rPr>
          <w:sz w:val="28"/>
          <w:szCs w:val="28"/>
        </w:rPr>
        <w:t>ный,</w:t>
      </w:r>
      <w:r w:rsidR="00A97B31">
        <w:rPr>
          <w:sz w:val="28"/>
          <w:szCs w:val="28"/>
        </w:rPr>
        <w:t xml:space="preserve"> венчик розовато-фиолетовый с тё</w:t>
      </w:r>
      <w:r w:rsidR="00320E7D">
        <w:rPr>
          <w:sz w:val="28"/>
          <w:szCs w:val="28"/>
        </w:rPr>
        <w:t>мно-фиолетовым концом. Запах слабый</w:t>
      </w:r>
      <w:r w:rsidR="00735113">
        <w:rPr>
          <w:sz w:val="28"/>
          <w:szCs w:val="28"/>
        </w:rPr>
        <w:t>,</w:t>
      </w:r>
      <w:r w:rsidR="00BC0965">
        <w:rPr>
          <w:sz w:val="28"/>
          <w:szCs w:val="28"/>
        </w:rPr>
        <w:t xml:space="preserve"> характерный</w:t>
      </w:r>
      <w:r w:rsidR="00C22D80">
        <w:rPr>
          <w:sz w:val="28"/>
          <w:szCs w:val="28"/>
        </w:rPr>
        <w:t>.</w:t>
      </w:r>
    </w:p>
    <w:p w:rsidR="00BC0965" w:rsidRDefault="00705A2C" w:rsidP="00735113">
      <w:pPr>
        <w:spacing w:line="360" w:lineRule="auto"/>
        <w:ind w:firstLine="709"/>
        <w:jc w:val="both"/>
        <w:rPr>
          <w:spacing w:val="-4"/>
          <w:sz w:val="28"/>
          <w:szCs w:val="28"/>
          <w:lang w:eastAsia="ru-RU"/>
        </w:rPr>
      </w:pPr>
      <w:r>
        <w:rPr>
          <w:i/>
          <w:spacing w:val="-4"/>
          <w:sz w:val="28"/>
          <w:szCs w:val="28"/>
          <w:lang w:eastAsia="ru-RU"/>
        </w:rPr>
        <w:t>Измельчё</w:t>
      </w:r>
      <w:r w:rsidR="00B216FE">
        <w:rPr>
          <w:i/>
          <w:spacing w:val="-4"/>
          <w:sz w:val="28"/>
          <w:szCs w:val="28"/>
          <w:lang w:eastAsia="ru-RU"/>
        </w:rPr>
        <w:t>нное сырьё</w:t>
      </w:r>
      <w:r w:rsidR="00392B81" w:rsidRPr="008A34BA">
        <w:rPr>
          <w:i/>
          <w:spacing w:val="-4"/>
          <w:sz w:val="28"/>
          <w:szCs w:val="28"/>
          <w:lang w:eastAsia="ru-RU"/>
        </w:rPr>
        <w:t>.</w:t>
      </w:r>
      <w:r w:rsidR="00392B81" w:rsidRPr="008A34BA">
        <w:rPr>
          <w:spacing w:val="-4"/>
          <w:sz w:val="28"/>
          <w:szCs w:val="28"/>
          <w:lang w:eastAsia="ru-RU"/>
        </w:rPr>
        <w:t xml:space="preserve"> </w:t>
      </w:r>
      <w:r w:rsidR="00BC0965">
        <w:rPr>
          <w:spacing w:val="-4"/>
          <w:sz w:val="28"/>
          <w:szCs w:val="28"/>
          <w:lang w:eastAsia="ru-RU"/>
        </w:rPr>
        <w:t>Смесь к</w:t>
      </w:r>
      <w:r w:rsidR="00320E7D">
        <w:rPr>
          <w:spacing w:val="-4"/>
          <w:sz w:val="28"/>
          <w:szCs w:val="28"/>
          <w:lang w:eastAsia="ru-RU"/>
        </w:rPr>
        <w:t>усочк</w:t>
      </w:r>
      <w:r w:rsidR="00BC0965">
        <w:rPr>
          <w:spacing w:val="-4"/>
          <w:sz w:val="28"/>
          <w:szCs w:val="28"/>
          <w:lang w:eastAsia="ru-RU"/>
        </w:rPr>
        <w:t>ов</w:t>
      </w:r>
      <w:r w:rsidR="00320E7D">
        <w:rPr>
          <w:spacing w:val="-4"/>
          <w:sz w:val="28"/>
          <w:szCs w:val="28"/>
          <w:lang w:eastAsia="ru-RU"/>
        </w:rPr>
        <w:t xml:space="preserve"> листьев, стеблей, соцветий, незрелых плодов различной формы, проходящи</w:t>
      </w:r>
      <w:r w:rsidR="00BC0965">
        <w:rPr>
          <w:spacing w:val="-4"/>
          <w:sz w:val="28"/>
          <w:szCs w:val="28"/>
          <w:lang w:eastAsia="ru-RU"/>
        </w:rPr>
        <w:t>х</w:t>
      </w:r>
      <w:r w:rsidR="00320E7D">
        <w:rPr>
          <w:spacing w:val="-4"/>
          <w:sz w:val="28"/>
          <w:szCs w:val="28"/>
          <w:lang w:eastAsia="ru-RU"/>
        </w:rPr>
        <w:t xml:space="preserve"> сквозь сито с отверсти</w:t>
      </w:r>
      <w:r w:rsidR="009F71FD">
        <w:rPr>
          <w:spacing w:val="-4"/>
          <w:sz w:val="28"/>
          <w:szCs w:val="28"/>
          <w:lang w:eastAsia="ru-RU"/>
        </w:rPr>
        <w:t>ями</w:t>
      </w:r>
      <w:r w:rsidR="00320E7D">
        <w:rPr>
          <w:spacing w:val="-4"/>
          <w:sz w:val="28"/>
          <w:szCs w:val="28"/>
          <w:lang w:eastAsia="ru-RU"/>
        </w:rPr>
        <w:t xml:space="preserve"> </w:t>
      </w:r>
      <w:r w:rsidR="00BC0965">
        <w:rPr>
          <w:spacing w:val="-4"/>
          <w:sz w:val="28"/>
          <w:szCs w:val="28"/>
          <w:lang w:eastAsia="ru-RU"/>
        </w:rPr>
        <w:t>размером</w:t>
      </w:r>
      <w:r w:rsidR="00255C3A">
        <w:rPr>
          <w:spacing w:val="-4"/>
          <w:sz w:val="28"/>
          <w:szCs w:val="28"/>
          <w:lang w:eastAsia="ru-RU"/>
        </w:rPr>
        <w:t xml:space="preserve"> 3 </w:t>
      </w:r>
      <w:r w:rsidR="00D3767B">
        <w:rPr>
          <w:spacing w:val="-4"/>
          <w:sz w:val="28"/>
          <w:szCs w:val="28"/>
          <w:lang w:eastAsia="ru-RU"/>
        </w:rPr>
        <w:t>мм.</w:t>
      </w:r>
    </w:p>
    <w:p w:rsidR="00392B81" w:rsidRPr="00705A2C" w:rsidRDefault="00B216FE" w:rsidP="00735113">
      <w:pPr>
        <w:spacing w:line="360" w:lineRule="auto"/>
        <w:ind w:firstLine="709"/>
        <w:jc w:val="both"/>
        <w:rPr>
          <w:spacing w:val="-4"/>
          <w:sz w:val="28"/>
          <w:szCs w:val="28"/>
          <w:lang w:eastAsia="ru-RU"/>
        </w:rPr>
      </w:pPr>
      <w:r>
        <w:rPr>
          <w:spacing w:val="-4"/>
          <w:sz w:val="28"/>
          <w:szCs w:val="28"/>
          <w:lang w:eastAsia="ru-RU"/>
        </w:rPr>
        <w:t>Цвет желтовато-зелёный, серовато-зелё</w:t>
      </w:r>
      <w:r w:rsidR="00BC0965">
        <w:rPr>
          <w:spacing w:val="-4"/>
          <w:sz w:val="28"/>
          <w:szCs w:val="28"/>
          <w:lang w:eastAsia="ru-RU"/>
        </w:rPr>
        <w:t xml:space="preserve">ный с розовато-фиолетовыми или </w:t>
      </w:r>
      <w:r>
        <w:rPr>
          <w:spacing w:val="-4"/>
          <w:sz w:val="28"/>
          <w:szCs w:val="28"/>
          <w:lang w:eastAsia="ru-RU"/>
        </w:rPr>
        <w:t>тё</w:t>
      </w:r>
      <w:r w:rsidR="00705A2C">
        <w:rPr>
          <w:spacing w:val="-4"/>
          <w:sz w:val="28"/>
          <w:szCs w:val="28"/>
          <w:lang w:eastAsia="ru-RU"/>
        </w:rPr>
        <w:t xml:space="preserve">мно-фиолетовыми вкраплениями. </w:t>
      </w:r>
      <w:r w:rsidR="00320E7D">
        <w:rPr>
          <w:spacing w:val="-4"/>
          <w:sz w:val="28"/>
          <w:szCs w:val="28"/>
          <w:lang w:eastAsia="ru-RU"/>
        </w:rPr>
        <w:t>Запах слабый</w:t>
      </w:r>
      <w:r w:rsidR="00735113">
        <w:rPr>
          <w:spacing w:val="-4"/>
          <w:sz w:val="28"/>
          <w:szCs w:val="28"/>
          <w:lang w:eastAsia="ru-RU"/>
        </w:rPr>
        <w:t>,</w:t>
      </w:r>
      <w:r w:rsidR="00BC0965" w:rsidRPr="00BC0965">
        <w:rPr>
          <w:sz w:val="28"/>
          <w:szCs w:val="28"/>
        </w:rPr>
        <w:t xml:space="preserve"> </w:t>
      </w:r>
      <w:r w:rsidR="00BC0965">
        <w:rPr>
          <w:sz w:val="28"/>
          <w:szCs w:val="28"/>
        </w:rPr>
        <w:t>характерный</w:t>
      </w:r>
      <w:r w:rsidR="00320E7D">
        <w:rPr>
          <w:spacing w:val="-4"/>
          <w:sz w:val="28"/>
          <w:szCs w:val="28"/>
          <w:lang w:eastAsia="ru-RU"/>
        </w:rPr>
        <w:t>.</w:t>
      </w:r>
    </w:p>
    <w:p w:rsidR="00705A2C" w:rsidRPr="00AF2FE4" w:rsidRDefault="00392B81" w:rsidP="00735113">
      <w:pPr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b/>
          <w:i/>
          <w:sz w:val="28"/>
          <w:szCs w:val="28"/>
        </w:rPr>
        <w:t>Микроскопические признаки.</w:t>
      </w:r>
      <w:r w:rsidRPr="00C22D80">
        <w:rPr>
          <w:b/>
          <w:sz w:val="28"/>
          <w:szCs w:val="28"/>
        </w:rPr>
        <w:t xml:space="preserve"> </w:t>
      </w:r>
      <w:r w:rsidR="00705A2C" w:rsidRPr="00C22D80">
        <w:rPr>
          <w:color w:val="000000"/>
          <w:sz w:val="28"/>
          <w:szCs w:val="28"/>
        </w:rPr>
        <w:t xml:space="preserve">Определение проводят в соответствии с ОФС </w:t>
      </w:r>
      <w:r w:rsidR="00705A2C" w:rsidRPr="00C22D80">
        <w:rPr>
          <w:sz w:val="28"/>
          <w:szCs w:val="28"/>
        </w:rPr>
        <w:t>«Микроскопический и микрохимический анализ лекарственного растительного сырья и лекарственных средств растительного происхождения».</w:t>
      </w:r>
    </w:p>
    <w:p w:rsidR="000440B9" w:rsidRDefault="00B216FE" w:rsidP="007351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Цельное сырьё</w:t>
      </w:r>
      <w:r w:rsidR="00BC0965" w:rsidRPr="008A34BA">
        <w:rPr>
          <w:i/>
          <w:sz w:val="28"/>
          <w:szCs w:val="28"/>
        </w:rPr>
        <w:t>,</w:t>
      </w:r>
      <w:r w:rsidR="00BC0965" w:rsidRPr="008A34BA">
        <w:rPr>
          <w:sz w:val="28"/>
          <w:szCs w:val="28"/>
        </w:rPr>
        <w:t xml:space="preserve"> </w:t>
      </w:r>
      <w:r w:rsidR="00705A2C">
        <w:rPr>
          <w:i/>
          <w:sz w:val="28"/>
          <w:szCs w:val="28"/>
        </w:rPr>
        <w:t>измельчё</w:t>
      </w:r>
      <w:r w:rsidR="00BC0965" w:rsidRPr="008A34BA">
        <w:rPr>
          <w:i/>
          <w:sz w:val="28"/>
          <w:szCs w:val="28"/>
        </w:rPr>
        <w:t>нное сырь</w:t>
      </w:r>
      <w:r>
        <w:rPr>
          <w:i/>
          <w:sz w:val="28"/>
          <w:szCs w:val="28"/>
        </w:rPr>
        <w:t>ё</w:t>
      </w:r>
      <w:r w:rsidR="00BC0965">
        <w:rPr>
          <w:i/>
          <w:sz w:val="28"/>
          <w:szCs w:val="28"/>
        </w:rPr>
        <w:t>.</w:t>
      </w:r>
      <w:r w:rsidR="00BC0965">
        <w:rPr>
          <w:sz w:val="28"/>
          <w:szCs w:val="28"/>
        </w:rPr>
        <w:t xml:space="preserve"> </w:t>
      </w:r>
      <w:r w:rsidR="00320E7D">
        <w:rPr>
          <w:sz w:val="28"/>
          <w:szCs w:val="28"/>
        </w:rPr>
        <w:t xml:space="preserve">При рассмотрении </w:t>
      </w:r>
      <w:r w:rsidR="007242DD">
        <w:rPr>
          <w:sz w:val="28"/>
          <w:szCs w:val="28"/>
        </w:rPr>
        <w:t xml:space="preserve">микропрепарата </w:t>
      </w:r>
      <w:r w:rsidR="00320E7D">
        <w:rPr>
          <w:sz w:val="28"/>
          <w:szCs w:val="28"/>
        </w:rPr>
        <w:t xml:space="preserve">листа с поверхности </w:t>
      </w:r>
      <w:r w:rsidR="00BC0965">
        <w:rPr>
          <w:sz w:val="28"/>
          <w:szCs w:val="28"/>
        </w:rPr>
        <w:t>должны быть видны</w:t>
      </w:r>
      <w:r w:rsidR="00320E7D">
        <w:rPr>
          <w:sz w:val="28"/>
          <w:szCs w:val="28"/>
        </w:rPr>
        <w:t xml:space="preserve"> </w:t>
      </w:r>
      <w:r w:rsidR="00BC0965">
        <w:rPr>
          <w:sz w:val="28"/>
          <w:szCs w:val="28"/>
        </w:rPr>
        <w:t xml:space="preserve">многоугольные </w:t>
      </w:r>
      <w:r w:rsidR="00320E7D">
        <w:rPr>
          <w:sz w:val="28"/>
          <w:szCs w:val="28"/>
        </w:rPr>
        <w:t>клетки верхнего</w:t>
      </w:r>
      <w:r>
        <w:rPr>
          <w:sz w:val="28"/>
          <w:szCs w:val="28"/>
        </w:rPr>
        <w:t xml:space="preserve"> эпидермиса с прямыми или слабо</w:t>
      </w:r>
      <w:r w:rsidR="00320E7D">
        <w:rPr>
          <w:sz w:val="28"/>
          <w:szCs w:val="28"/>
        </w:rPr>
        <w:t xml:space="preserve">извилистыми стенками, нижнего </w:t>
      </w:r>
      <w:r w:rsidR="00115EFC">
        <w:rPr>
          <w:sz w:val="28"/>
          <w:szCs w:val="28"/>
        </w:rPr>
        <w:t>–</w:t>
      </w:r>
      <w:r w:rsidR="00320E7D">
        <w:rPr>
          <w:sz w:val="28"/>
          <w:szCs w:val="28"/>
        </w:rPr>
        <w:t xml:space="preserve"> с извилистыми</w:t>
      </w:r>
      <w:r w:rsidR="00BC0965">
        <w:rPr>
          <w:sz w:val="28"/>
          <w:szCs w:val="28"/>
        </w:rPr>
        <w:t xml:space="preserve"> стенками</w:t>
      </w:r>
      <w:r w:rsidR="00D3767B">
        <w:rPr>
          <w:sz w:val="28"/>
          <w:szCs w:val="28"/>
        </w:rPr>
        <w:t>. Устьица овальные, окружены 4–</w:t>
      </w:r>
      <w:r w:rsidR="00320E7D">
        <w:rPr>
          <w:sz w:val="28"/>
          <w:szCs w:val="28"/>
        </w:rPr>
        <w:t>5 (</w:t>
      </w:r>
      <w:r w:rsidR="00D3767B">
        <w:rPr>
          <w:sz w:val="28"/>
          <w:szCs w:val="28"/>
        </w:rPr>
        <w:t>реже 2–</w:t>
      </w:r>
      <w:r w:rsidR="001270A3">
        <w:rPr>
          <w:sz w:val="28"/>
          <w:szCs w:val="28"/>
        </w:rPr>
        <w:t>3) клетками эпидермиса (</w:t>
      </w:r>
      <w:proofErr w:type="spellStart"/>
      <w:r w:rsidR="00320E7D">
        <w:rPr>
          <w:sz w:val="28"/>
          <w:szCs w:val="28"/>
        </w:rPr>
        <w:t>аномоцитный</w:t>
      </w:r>
      <w:proofErr w:type="spellEnd"/>
      <w:r w:rsidR="00320E7D">
        <w:rPr>
          <w:sz w:val="28"/>
          <w:szCs w:val="28"/>
        </w:rPr>
        <w:t xml:space="preserve">, реже </w:t>
      </w:r>
      <w:proofErr w:type="spellStart"/>
      <w:r w:rsidR="00320E7D">
        <w:rPr>
          <w:sz w:val="28"/>
          <w:szCs w:val="28"/>
        </w:rPr>
        <w:t>парацитный</w:t>
      </w:r>
      <w:proofErr w:type="spellEnd"/>
      <w:r w:rsidR="00320E7D">
        <w:rPr>
          <w:sz w:val="28"/>
          <w:szCs w:val="28"/>
        </w:rPr>
        <w:t xml:space="preserve"> тип), преобладают на нижней стороне листа. Волоски немногочисленные, преимущественно по жилкам, в большем числе на нижней стороне. Преобладают простые </w:t>
      </w:r>
      <w:proofErr w:type="spellStart"/>
      <w:r w:rsidR="00320E7D">
        <w:rPr>
          <w:sz w:val="28"/>
          <w:szCs w:val="28"/>
        </w:rPr>
        <w:t>двухклеточные</w:t>
      </w:r>
      <w:proofErr w:type="spellEnd"/>
      <w:r w:rsidR="00320E7D">
        <w:rPr>
          <w:sz w:val="28"/>
          <w:szCs w:val="28"/>
        </w:rPr>
        <w:t xml:space="preserve"> волоски с гладкой поверхностью, состоящие из округлой базальной клетки и верхн</w:t>
      </w:r>
      <w:r>
        <w:rPr>
          <w:sz w:val="28"/>
          <w:szCs w:val="28"/>
        </w:rPr>
        <w:t xml:space="preserve">ей длинной терминальной </w:t>
      </w:r>
      <w:r w:rsidR="00762D9C">
        <w:rPr>
          <w:sz w:val="28"/>
          <w:szCs w:val="28"/>
        </w:rPr>
        <w:t xml:space="preserve">клетки </w:t>
      </w:r>
      <w:r>
        <w:rPr>
          <w:sz w:val="28"/>
          <w:szCs w:val="28"/>
        </w:rPr>
        <w:t>с утолщё</w:t>
      </w:r>
      <w:r w:rsidR="00320E7D">
        <w:rPr>
          <w:sz w:val="28"/>
          <w:szCs w:val="28"/>
        </w:rPr>
        <w:t>нными стенками и широкой полостью. Редко встречаются простые многоклеточные волоски с удлин</w:t>
      </w:r>
      <w:r>
        <w:rPr>
          <w:sz w:val="28"/>
          <w:szCs w:val="28"/>
        </w:rPr>
        <w:t>ё</w:t>
      </w:r>
      <w:r w:rsidR="00320E7D">
        <w:rPr>
          <w:sz w:val="28"/>
          <w:szCs w:val="28"/>
        </w:rPr>
        <w:t xml:space="preserve">нными или укороченными клетками, иногда с </w:t>
      </w:r>
      <w:r w:rsidR="00BC0965">
        <w:rPr>
          <w:sz w:val="28"/>
          <w:szCs w:val="28"/>
        </w:rPr>
        <w:t>зеленовато</w:t>
      </w:r>
      <w:r w:rsidR="00320E7D">
        <w:rPr>
          <w:sz w:val="28"/>
          <w:szCs w:val="28"/>
        </w:rPr>
        <w:t>-коричневым содержимым, и головчатые с одноклеточной головкой на одно-</w:t>
      </w:r>
      <w:proofErr w:type="spellStart"/>
      <w:r w:rsidR="00320E7D">
        <w:rPr>
          <w:sz w:val="28"/>
          <w:szCs w:val="28"/>
        </w:rPr>
        <w:t>тр</w:t>
      </w:r>
      <w:r>
        <w:rPr>
          <w:sz w:val="28"/>
          <w:szCs w:val="28"/>
        </w:rPr>
        <w:t>ё</w:t>
      </w:r>
      <w:r w:rsidR="00320E7D">
        <w:rPr>
          <w:sz w:val="28"/>
          <w:szCs w:val="28"/>
        </w:rPr>
        <w:t>хклеточной</w:t>
      </w:r>
      <w:proofErr w:type="spellEnd"/>
      <w:r w:rsidR="00320E7D">
        <w:rPr>
          <w:sz w:val="28"/>
          <w:szCs w:val="28"/>
        </w:rPr>
        <w:t xml:space="preserve"> ножке. Клетки эпидермиса в местах прикрепления </w:t>
      </w:r>
      <w:proofErr w:type="spellStart"/>
      <w:r w:rsidR="00320E7D">
        <w:rPr>
          <w:sz w:val="28"/>
          <w:szCs w:val="28"/>
        </w:rPr>
        <w:t>двухклеточных</w:t>
      </w:r>
      <w:proofErr w:type="spellEnd"/>
      <w:r w:rsidR="00320E7D">
        <w:rPr>
          <w:sz w:val="28"/>
          <w:szCs w:val="28"/>
        </w:rPr>
        <w:t xml:space="preserve"> волосков расположены радиально и образуют розетку. Заметны валики </w:t>
      </w:r>
      <w:r w:rsidR="00115EFC">
        <w:rPr>
          <w:sz w:val="28"/>
          <w:szCs w:val="28"/>
        </w:rPr>
        <w:t>–</w:t>
      </w:r>
      <w:r w:rsidR="00320E7D">
        <w:rPr>
          <w:sz w:val="28"/>
          <w:szCs w:val="28"/>
        </w:rPr>
        <w:t xml:space="preserve"> места прикрепления опавших волосков. </w:t>
      </w:r>
      <w:proofErr w:type="gramStart"/>
      <w:r w:rsidR="00320E7D">
        <w:rPr>
          <w:sz w:val="28"/>
          <w:szCs w:val="28"/>
        </w:rPr>
        <w:t>Главная</w:t>
      </w:r>
      <w:proofErr w:type="gramEnd"/>
      <w:r w:rsidR="00320E7D">
        <w:rPr>
          <w:sz w:val="28"/>
          <w:szCs w:val="28"/>
        </w:rPr>
        <w:t xml:space="preserve"> и крупные боковые жилки имеют </w:t>
      </w:r>
      <w:proofErr w:type="spellStart"/>
      <w:r w:rsidR="00320E7D">
        <w:rPr>
          <w:sz w:val="28"/>
          <w:szCs w:val="28"/>
        </w:rPr>
        <w:t>кристаллоносную</w:t>
      </w:r>
      <w:proofErr w:type="spellEnd"/>
      <w:r w:rsidR="00320E7D">
        <w:rPr>
          <w:sz w:val="28"/>
          <w:szCs w:val="28"/>
        </w:rPr>
        <w:t xml:space="preserve"> обкладку из призматических кристаллов оксалата кальция и тяжи механических волокон. Губчатая паренхима листа представлена аэренхимой.</w:t>
      </w:r>
      <w:r w:rsidR="00E918EC">
        <w:rPr>
          <w:sz w:val="28"/>
          <w:szCs w:val="28"/>
        </w:rPr>
        <w:t xml:space="preserve"> </w:t>
      </w:r>
      <w:r w:rsidR="00E918EC" w:rsidRPr="00C22D80">
        <w:rPr>
          <w:sz w:val="28"/>
          <w:szCs w:val="28"/>
        </w:rPr>
        <w:t>В губчатой паренхиме листа встречаются</w:t>
      </w:r>
      <w:r w:rsidR="007242DD">
        <w:rPr>
          <w:sz w:val="28"/>
          <w:szCs w:val="28"/>
        </w:rPr>
        <w:t xml:space="preserve"> секреторные ходы с жёлто-коричневым</w:t>
      </w:r>
      <w:r w:rsidR="00E918EC" w:rsidRPr="00C22D80">
        <w:rPr>
          <w:sz w:val="28"/>
          <w:szCs w:val="28"/>
        </w:rPr>
        <w:t xml:space="preserve"> содержимым.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2874FD" w:rsidTr="00745995">
        <w:tc>
          <w:tcPr>
            <w:tcW w:w="3105" w:type="dxa"/>
          </w:tcPr>
          <w:p w:rsidR="002874FD" w:rsidRPr="00157CEE" w:rsidRDefault="00E176E6" w:rsidP="002107C7">
            <w:pPr>
              <w:spacing w:before="120" w:after="120"/>
              <w:jc w:val="center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1226185</wp:posOffset>
                      </wp:positionV>
                      <wp:extent cx="231775" cy="252730"/>
                      <wp:effectExtent l="8255" t="6985" r="7620" b="6985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EBA" w:rsidRPr="00157CEE" w:rsidRDefault="00B55EBA" w:rsidP="009B40F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157CEE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30.4pt;margin-top:96.55pt;width:18.2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">
                      <v:textbox>
                        <w:txbxContent>
                          <w:p w:rsidR="00B55EBA" w:rsidRPr="00157CEE" w:rsidRDefault="00B55EBA" w:rsidP="009B40F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57CEE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07C7">
              <w:rPr>
                <w:noProof/>
                <w:lang w:eastAsia="ru-RU"/>
              </w:rPr>
              <w:drawing>
                <wp:inline distT="0" distB="0" distL="0" distR="0">
                  <wp:extent cx="1944000" cy="1440000"/>
                  <wp:effectExtent l="0" t="0" r="0" b="0"/>
                  <wp:docPr id="7" name="Рисунок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61000"/>
                                    </a14:imgEffect>
                                    <a14:imgEffect>
                                      <a14:brightnessContrast bright="4000" contrast="48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9388" b="4403"/>
                          <a:stretch/>
                        </pic:blipFill>
                        <pic:spPr bwMode="auto">
                          <a:xfrm>
                            <a:off x="0" y="0"/>
                            <a:ext cx="1944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2874FD" w:rsidRDefault="002107C7" w:rsidP="00157CEE">
            <w:pPr>
              <w:spacing w:before="120" w:after="12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44000" cy="1440000"/>
                  <wp:effectExtent l="0" t="0" r="0" b="0"/>
                  <wp:docPr id="9" name="Рисуно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97000"/>
                                    </a14:imgEffect>
                                    <a14:imgEffect>
                                      <a14:brightnessContrast bright="-2000" contrast="44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176E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1226185</wp:posOffset>
                      </wp:positionV>
                      <wp:extent cx="231775" cy="252730"/>
                      <wp:effectExtent l="13970" t="6985" r="11430" b="6985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EBA" w:rsidRPr="00157CEE" w:rsidRDefault="00B55EBA" w:rsidP="00157CE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left:0;text-align:left;margin-left:132.35pt;margin-top:96.55pt;width:18.25pt;height:1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">
                      <v:textbox>
                        <w:txbxContent>
                          <w:p w:rsidR="00B55EBA" w:rsidRPr="00157CEE" w:rsidRDefault="00B55EBA" w:rsidP="00157C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74" w:type="dxa"/>
          </w:tcPr>
          <w:p w:rsidR="002874FD" w:rsidRDefault="00E176E6" w:rsidP="00157CEE">
            <w:pPr>
              <w:spacing w:before="120" w:after="12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1226185</wp:posOffset>
                      </wp:positionV>
                      <wp:extent cx="231775" cy="252730"/>
                      <wp:effectExtent l="12700" t="6985" r="12700" b="6985"/>
                      <wp:wrapNone/>
                      <wp:docPr id="5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EBA" w:rsidRPr="00157CEE" w:rsidRDefault="00B55EBA" w:rsidP="00157CE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8" type="#_x0000_t202" style="position:absolute;left:0;text-align:left;margin-left:132.25pt;margin-top:96.55pt;width:18.25pt;height:1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">
                      <v:textbox>
                        <w:txbxContent>
                          <w:p w:rsidR="00B55EBA" w:rsidRPr="00157CEE" w:rsidRDefault="00B55EBA" w:rsidP="00157C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4F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44000" cy="1440000"/>
                  <wp:effectExtent l="0" t="0" r="0" b="0"/>
                  <wp:docPr id="10" name="Рисунок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 preferRelativeResize="0"/>
                        </pic:nvPicPr>
                        <pic:blipFill rotWithShape="1">
                          <a:blip r:embed="rId1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4">
                                    <a14:imgEffect>
                                      <a14:sharpenSoften amount="84000"/>
                                    </a14:imgEffect>
                                    <a14:imgEffect>
                                      <a14:brightnessContrast bright="5000" contrast="44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93"/>
                          <a:stretch/>
                        </pic:blipFill>
                        <pic:spPr bwMode="auto">
                          <a:xfrm>
                            <a:off x="0" y="0"/>
                            <a:ext cx="1944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6A67" w:rsidTr="00745995">
        <w:tc>
          <w:tcPr>
            <w:tcW w:w="3105" w:type="dxa"/>
          </w:tcPr>
          <w:p w:rsidR="002874FD" w:rsidRDefault="00E176E6" w:rsidP="00157CE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1656080</wp:posOffset>
                      </wp:positionH>
                      <wp:positionV relativeFrom="paragraph">
                        <wp:posOffset>1224915</wp:posOffset>
                      </wp:positionV>
                      <wp:extent cx="231775" cy="252730"/>
                      <wp:effectExtent l="8255" t="5715" r="7620" b="8255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EBA" w:rsidRPr="00157CEE" w:rsidRDefault="00B55EBA" w:rsidP="00157CE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9" type="#_x0000_t202" style="position:absolute;left:0;text-align:left;margin-left:130.4pt;margin-top:96.45pt;width:18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">
                      <v:textbox>
                        <w:txbxContent>
                          <w:p w:rsidR="00B55EBA" w:rsidRPr="00157CEE" w:rsidRDefault="00B55EBA" w:rsidP="00157C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74FD">
              <w:rPr>
                <w:noProof/>
                <w:lang w:eastAsia="ru-RU"/>
              </w:rPr>
              <w:drawing>
                <wp:inline distT="0" distB="0" distL="0" distR="0">
                  <wp:extent cx="1944000" cy="1440000"/>
                  <wp:effectExtent l="0" t="0" r="0" b="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bright="-11000" contrast="64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A53450" w:rsidRDefault="00E176E6" w:rsidP="00157CE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1224915</wp:posOffset>
                      </wp:positionV>
                      <wp:extent cx="231775" cy="252730"/>
                      <wp:effectExtent l="13970" t="5715" r="11430" b="8255"/>
                      <wp:wrapNone/>
                      <wp:docPr id="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EBA" w:rsidRPr="00157CEE" w:rsidRDefault="00B55EBA" w:rsidP="00157CE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0" type="#_x0000_t202" style="position:absolute;left:0;text-align:left;margin-left:132.35pt;margin-top:96.45pt;width:18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">
                      <v:textbox>
                        <w:txbxContent>
                          <w:p w:rsidR="00B55EBA" w:rsidRPr="00157CEE" w:rsidRDefault="00B55EBA" w:rsidP="00157C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40FE">
              <w:rPr>
                <w:noProof/>
                <w:lang w:eastAsia="ru-RU"/>
              </w:rPr>
              <w:drawing>
                <wp:inline distT="0" distB="0" distL="0" distR="0">
                  <wp:extent cx="1944000" cy="1440000"/>
                  <wp:effectExtent l="0" t="0" r="0" b="0"/>
                  <wp:docPr id="24" name="Рисунок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 rotWithShape="1"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sharpenSoften amount="86000"/>
                                    </a14:imgEffect>
                                    <a14:imgEffect>
                                      <a14:brightnessContrast bright="-9000" contrast="23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t="16176" b="5882"/>
                          <a:stretch/>
                        </pic:blipFill>
                        <pic:spPr bwMode="auto">
                          <a:xfrm>
                            <a:off x="0" y="0"/>
                            <a:ext cx="1944000" cy="14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</w:tcPr>
          <w:p w:rsidR="00E918EC" w:rsidRDefault="00E176E6" w:rsidP="00157CEE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1224915</wp:posOffset>
                      </wp:positionV>
                      <wp:extent cx="231775" cy="252730"/>
                      <wp:effectExtent l="12700" t="5715" r="12700" b="8255"/>
                      <wp:wrapNone/>
                      <wp:docPr id="2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EBA" w:rsidRPr="00157CEE" w:rsidRDefault="00B55EBA" w:rsidP="00157CE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1" type="#_x0000_t202" style="position:absolute;left:0;text-align:left;margin-left:132.25pt;margin-top:96.45pt;width:18.25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">
                      <v:textbox>
                        <w:txbxContent>
                          <w:p w:rsidR="00B55EBA" w:rsidRPr="00157CEE" w:rsidRDefault="00B55EBA" w:rsidP="00157C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40FE">
              <w:rPr>
                <w:noProof/>
                <w:lang w:eastAsia="ru-RU"/>
              </w:rPr>
              <w:drawing>
                <wp:inline distT="0" distB="0" distL="0" distR="0">
                  <wp:extent cx="1944000" cy="1440000"/>
                  <wp:effectExtent l="0" t="0" r="0" b="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 rotWithShape="1">
                          <a:blip r:embed="rId19" cstate="print">
                            <a:lum bright="1000" contrast="5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98"/>
                          <a:stretch/>
                        </pic:blipFill>
                        <pic:spPr bwMode="auto">
                          <a:xfrm>
                            <a:off x="0" y="0"/>
                            <a:ext cx="1944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06D" w:rsidTr="00745995">
        <w:tc>
          <w:tcPr>
            <w:tcW w:w="3105" w:type="dxa"/>
          </w:tcPr>
          <w:p w:rsidR="00B9006D" w:rsidRDefault="00B9006D" w:rsidP="002107C7">
            <w:pPr>
              <w:spacing w:before="120" w:after="120"/>
              <w:jc w:val="center"/>
              <w:rPr>
                <w:noProof/>
                <w:lang w:eastAsia="ru-RU"/>
              </w:rPr>
            </w:pPr>
          </w:p>
        </w:tc>
        <w:tc>
          <w:tcPr>
            <w:tcW w:w="3390" w:type="dxa"/>
          </w:tcPr>
          <w:p w:rsidR="00B9006D" w:rsidRDefault="00E176E6" w:rsidP="00745995">
            <w:pPr>
              <w:spacing w:before="120" w:after="12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1680845</wp:posOffset>
                      </wp:positionH>
                      <wp:positionV relativeFrom="paragraph">
                        <wp:posOffset>1216660</wp:posOffset>
                      </wp:positionV>
                      <wp:extent cx="231775" cy="252730"/>
                      <wp:effectExtent l="13970" t="6985" r="11430" b="6985"/>
                      <wp:wrapNone/>
                      <wp:docPr id="1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EBA" w:rsidRPr="00157CEE" w:rsidRDefault="00B55EBA" w:rsidP="00157CEE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2" type="#_x0000_t202" style="position:absolute;left:0;text-align:left;margin-left:132.35pt;margin-top:95.8pt;width:18.25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">
                      <v:textbox>
                        <w:txbxContent>
                          <w:p w:rsidR="00B55EBA" w:rsidRPr="00157CEE" w:rsidRDefault="00B55EBA" w:rsidP="00157CE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07C7">
              <w:rPr>
                <w:noProof/>
                <w:lang w:eastAsia="ru-RU"/>
              </w:rPr>
              <w:drawing>
                <wp:inline distT="0" distB="0" distL="0" distR="0">
                  <wp:extent cx="1944000" cy="1440000"/>
                  <wp:effectExtent l="0" t="0" r="0" b="0"/>
                  <wp:docPr id="25" name="Рисунок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 preferRelativeResize="0"/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94000"/>
                                    </a14:imgEffect>
                                    <a14:imgEffect>
                                      <a14:brightnessContrast contrast="37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4" w:type="dxa"/>
          </w:tcPr>
          <w:p w:rsidR="00B9006D" w:rsidRDefault="00B9006D" w:rsidP="00157CEE">
            <w:pPr>
              <w:spacing w:before="120" w:after="120"/>
              <w:jc w:val="center"/>
              <w:rPr>
                <w:noProof/>
                <w:lang w:eastAsia="ru-RU"/>
              </w:rPr>
            </w:pPr>
          </w:p>
        </w:tc>
      </w:tr>
    </w:tbl>
    <w:p w:rsidR="009B40FE" w:rsidRPr="00D3767B" w:rsidRDefault="007A74B2" w:rsidP="009B40FE">
      <w:pPr>
        <w:jc w:val="center"/>
        <w:rPr>
          <w:sz w:val="28"/>
          <w:szCs w:val="28"/>
        </w:rPr>
      </w:pPr>
      <w:r w:rsidRPr="00D3767B">
        <w:rPr>
          <w:sz w:val="28"/>
          <w:szCs w:val="28"/>
        </w:rPr>
        <w:t>Рисунок</w:t>
      </w:r>
      <w:r w:rsidR="00762D9C" w:rsidRPr="00D3767B">
        <w:rPr>
          <w:sz w:val="28"/>
          <w:szCs w:val="28"/>
        </w:rPr>
        <w:t xml:space="preserve"> 1</w:t>
      </w:r>
      <w:r w:rsidRPr="00D3767B">
        <w:rPr>
          <w:sz w:val="28"/>
          <w:szCs w:val="28"/>
        </w:rPr>
        <w:t xml:space="preserve"> </w:t>
      </w:r>
      <w:r w:rsidR="00762D9C" w:rsidRPr="00D3767B">
        <w:rPr>
          <w:sz w:val="28"/>
          <w:szCs w:val="28"/>
        </w:rPr>
        <w:t>–</w:t>
      </w:r>
      <w:r w:rsidRPr="00D3767B">
        <w:rPr>
          <w:sz w:val="28"/>
          <w:szCs w:val="28"/>
        </w:rPr>
        <w:t xml:space="preserve"> Леспедецы </w:t>
      </w:r>
      <w:proofErr w:type="gramStart"/>
      <w:r w:rsidRPr="00D3767B">
        <w:rPr>
          <w:sz w:val="28"/>
          <w:szCs w:val="28"/>
        </w:rPr>
        <w:t>двухцветной</w:t>
      </w:r>
      <w:proofErr w:type="gramEnd"/>
      <w:r w:rsidRPr="00D3767B">
        <w:rPr>
          <w:sz w:val="28"/>
          <w:szCs w:val="28"/>
        </w:rPr>
        <w:t xml:space="preserve"> побеги</w:t>
      </w:r>
    </w:p>
    <w:p w:rsidR="00E918EC" w:rsidRPr="006B6EB7" w:rsidRDefault="00157CEE" w:rsidP="007A74B2">
      <w:pPr>
        <w:jc w:val="center"/>
        <w:rPr>
          <w:sz w:val="24"/>
          <w:szCs w:val="24"/>
        </w:rPr>
      </w:pPr>
      <w:r w:rsidRPr="006B6EB7">
        <w:rPr>
          <w:sz w:val="24"/>
          <w:szCs w:val="24"/>
        </w:rPr>
        <w:t>1</w:t>
      </w:r>
      <w:r w:rsidR="00E918EC" w:rsidRPr="006B6EB7">
        <w:rPr>
          <w:sz w:val="24"/>
          <w:szCs w:val="24"/>
        </w:rPr>
        <w:t xml:space="preserve"> </w:t>
      </w:r>
      <w:r w:rsidR="009B40FE" w:rsidRPr="006B6EB7">
        <w:rPr>
          <w:sz w:val="24"/>
          <w:szCs w:val="24"/>
        </w:rPr>
        <w:t>–</w:t>
      </w:r>
      <w:r w:rsidR="002107C7" w:rsidRPr="006B6EB7">
        <w:rPr>
          <w:sz w:val="24"/>
          <w:szCs w:val="24"/>
        </w:rPr>
        <w:t xml:space="preserve"> верхний эпидермис листа с простыми волосками (40×)</w:t>
      </w:r>
      <w:r w:rsidR="009B40FE" w:rsidRPr="006B6EB7">
        <w:rPr>
          <w:sz w:val="24"/>
          <w:szCs w:val="24"/>
        </w:rPr>
        <w:t xml:space="preserve">; </w:t>
      </w:r>
      <w:r w:rsidRPr="006B6EB7">
        <w:rPr>
          <w:sz w:val="24"/>
          <w:szCs w:val="24"/>
        </w:rPr>
        <w:t>2 –</w:t>
      </w:r>
      <w:r w:rsidR="002107C7" w:rsidRPr="006B6EB7">
        <w:rPr>
          <w:sz w:val="24"/>
          <w:szCs w:val="24"/>
        </w:rPr>
        <w:t xml:space="preserve"> нижний эпидермис листа с устьицами </w:t>
      </w:r>
      <w:proofErr w:type="spellStart"/>
      <w:r w:rsidR="002107C7" w:rsidRPr="006B6EB7">
        <w:rPr>
          <w:sz w:val="24"/>
          <w:szCs w:val="24"/>
        </w:rPr>
        <w:t>аномоцитного</w:t>
      </w:r>
      <w:proofErr w:type="spellEnd"/>
      <w:r w:rsidR="002107C7" w:rsidRPr="006B6EB7">
        <w:rPr>
          <w:sz w:val="24"/>
          <w:szCs w:val="24"/>
        </w:rPr>
        <w:t xml:space="preserve"> типа (200×)</w:t>
      </w:r>
      <w:r w:rsidRPr="006B6EB7">
        <w:rPr>
          <w:sz w:val="24"/>
          <w:szCs w:val="24"/>
        </w:rPr>
        <w:t xml:space="preserve">; </w:t>
      </w:r>
      <w:r w:rsidR="009B40FE" w:rsidRPr="006B6EB7">
        <w:rPr>
          <w:sz w:val="24"/>
          <w:szCs w:val="24"/>
        </w:rPr>
        <w:t xml:space="preserve">3 – </w:t>
      </w:r>
      <w:r w:rsidR="002107C7" w:rsidRPr="006B6EB7">
        <w:rPr>
          <w:sz w:val="24"/>
          <w:szCs w:val="24"/>
        </w:rPr>
        <w:t>нижний эпидермис листа с простым волоском (</w:t>
      </w:r>
      <w:r w:rsidR="00AB18C7" w:rsidRPr="006B6EB7">
        <w:rPr>
          <w:sz w:val="24"/>
          <w:szCs w:val="24"/>
        </w:rPr>
        <w:t>200</w:t>
      </w:r>
      <w:r w:rsidR="002107C7" w:rsidRPr="006B6EB7">
        <w:rPr>
          <w:sz w:val="24"/>
          <w:szCs w:val="24"/>
        </w:rPr>
        <w:t>×)</w:t>
      </w:r>
      <w:r w:rsidR="009B40FE" w:rsidRPr="006B6EB7">
        <w:rPr>
          <w:sz w:val="24"/>
          <w:szCs w:val="24"/>
        </w:rPr>
        <w:t>; 4 – место прикрепления волоска</w:t>
      </w:r>
      <w:r w:rsidR="00AB18C7" w:rsidRPr="006B6EB7">
        <w:rPr>
          <w:sz w:val="24"/>
          <w:szCs w:val="24"/>
        </w:rPr>
        <w:t xml:space="preserve"> (200</w:t>
      </w:r>
      <w:r w:rsidR="002107C7" w:rsidRPr="006B6EB7">
        <w:rPr>
          <w:sz w:val="24"/>
          <w:szCs w:val="24"/>
        </w:rPr>
        <w:t>×)</w:t>
      </w:r>
      <w:r w:rsidR="009B40FE" w:rsidRPr="006B6EB7">
        <w:rPr>
          <w:sz w:val="24"/>
          <w:szCs w:val="24"/>
        </w:rPr>
        <w:t xml:space="preserve">; 5 – </w:t>
      </w:r>
      <w:proofErr w:type="spellStart"/>
      <w:r w:rsidR="009B40FE" w:rsidRPr="006B6EB7">
        <w:rPr>
          <w:sz w:val="24"/>
          <w:szCs w:val="24"/>
        </w:rPr>
        <w:t>кристаллоносная</w:t>
      </w:r>
      <w:proofErr w:type="spellEnd"/>
      <w:r w:rsidR="009B40FE" w:rsidRPr="006B6EB7">
        <w:rPr>
          <w:sz w:val="24"/>
          <w:szCs w:val="24"/>
        </w:rPr>
        <w:t xml:space="preserve"> обкладка и кристаллический песок</w:t>
      </w:r>
      <w:r w:rsidR="002107C7" w:rsidRPr="006B6EB7">
        <w:rPr>
          <w:sz w:val="24"/>
          <w:szCs w:val="24"/>
        </w:rPr>
        <w:t xml:space="preserve"> </w:t>
      </w:r>
      <w:r w:rsidR="00AB18C7" w:rsidRPr="006B6EB7">
        <w:rPr>
          <w:sz w:val="24"/>
          <w:szCs w:val="24"/>
        </w:rPr>
        <w:t>вдоль жилки листа (40</w:t>
      </w:r>
      <w:r w:rsidR="002107C7" w:rsidRPr="006B6EB7">
        <w:rPr>
          <w:sz w:val="24"/>
          <w:szCs w:val="24"/>
        </w:rPr>
        <w:t>×)</w:t>
      </w:r>
      <w:r w:rsidR="009B40FE" w:rsidRPr="006B6EB7">
        <w:rPr>
          <w:sz w:val="24"/>
          <w:szCs w:val="24"/>
        </w:rPr>
        <w:t xml:space="preserve">; 6 – </w:t>
      </w:r>
      <w:r w:rsidR="007242DD" w:rsidRPr="006B6EB7">
        <w:rPr>
          <w:sz w:val="24"/>
          <w:szCs w:val="24"/>
        </w:rPr>
        <w:t xml:space="preserve">призматические кристаллы </w:t>
      </w:r>
      <w:r w:rsidR="00AB18C7" w:rsidRPr="006B6EB7">
        <w:rPr>
          <w:sz w:val="24"/>
          <w:szCs w:val="24"/>
        </w:rPr>
        <w:t>оксалата</w:t>
      </w:r>
      <w:r w:rsidR="007242DD" w:rsidRPr="006B6EB7">
        <w:rPr>
          <w:sz w:val="24"/>
          <w:szCs w:val="24"/>
        </w:rPr>
        <w:t xml:space="preserve"> кальция</w:t>
      </w:r>
      <w:r w:rsidR="00AB18C7" w:rsidRPr="006B6EB7">
        <w:rPr>
          <w:sz w:val="24"/>
          <w:szCs w:val="24"/>
        </w:rPr>
        <w:t xml:space="preserve"> (200</w:t>
      </w:r>
      <w:r w:rsidR="002107C7" w:rsidRPr="006B6EB7">
        <w:rPr>
          <w:sz w:val="24"/>
          <w:szCs w:val="24"/>
        </w:rPr>
        <w:t>×)</w:t>
      </w:r>
      <w:r w:rsidR="009B40FE" w:rsidRPr="006B6EB7">
        <w:rPr>
          <w:sz w:val="24"/>
          <w:szCs w:val="24"/>
        </w:rPr>
        <w:t>; 7 – секреторные ходы</w:t>
      </w:r>
      <w:r w:rsidR="00AB18C7" w:rsidRPr="006B6EB7">
        <w:rPr>
          <w:sz w:val="24"/>
          <w:szCs w:val="24"/>
        </w:rPr>
        <w:t xml:space="preserve"> (200</w:t>
      </w:r>
      <w:r w:rsidR="002107C7" w:rsidRPr="006B6EB7">
        <w:rPr>
          <w:sz w:val="24"/>
          <w:szCs w:val="24"/>
        </w:rPr>
        <w:t>×)</w:t>
      </w:r>
      <w:r w:rsidR="009B40FE" w:rsidRPr="006B6EB7">
        <w:rPr>
          <w:sz w:val="24"/>
          <w:szCs w:val="24"/>
        </w:rPr>
        <w:t>.</w:t>
      </w:r>
    </w:p>
    <w:p w:rsidR="00F22341" w:rsidRPr="007038E3" w:rsidRDefault="00F22341" w:rsidP="006B6EB7">
      <w:pPr>
        <w:suppressAutoHyphens w:val="0"/>
        <w:spacing w:before="120"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F22341">
        <w:rPr>
          <w:b/>
          <w:i/>
          <w:sz w:val="28"/>
          <w:szCs w:val="28"/>
          <w:lang w:eastAsia="ru-RU"/>
        </w:rPr>
        <w:t>Определение основных групп биологически активных веществ</w:t>
      </w:r>
    </w:p>
    <w:p w:rsidR="00F22341" w:rsidRPr="00F22341" w:rsidRDefault="00F22341" w:rsidP="00735113">
      <w:pPr>
        <w:widowControl w:val="0"/>
        <w:suppressAutoHyphens w:val="0"/>
        <w:spacing w:line="360" w:lineRule="auto"/>
        <w:ind w:firstLine="709"/>
        <w:jc w:val="both"/>
        <w:rPr>
          <w:i/>
          <w:sz w:val="28"/>
          <w:szCs w:val="28"/>
          <w:lang w:eastAsia="ru-RU"/>
        </w:rPr>
      </w:pPr>
      <w:r w:rsidRPr="00F22341">
        <w:rPr>
          <w:i/>
          <w:sz w:val="28"/>
          <w:szCs w:val="28"/>
          <w:lang w:eastAsia="ru-RU"/>
        </w:rPr>
        <w:t xml:space="preserve">Тонкослойная хроматография. </w:t>
      </w:r>
      <w:r w:rsidRPr="00F22341">
        <w:rPr>
          <w:sz w:val="28"/>
          <w:szCs w:val="28"/>
          <w:lang w:eastAsia="ru-RU"/>
        </w:rPr>
        <w:t>Определение проводят методом ТСХ (ОФС «Тонкослойная хроматография»).</w:t>
      </w:r>
    </w:p>
    <w:p w:rsidR="00F22341" w:rsidRPr="00C22D80" w:rsidRDefault="00F22341" w:rsidP="0073511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22341">
        <w:rPr>
          <w:i/>
          <w:color w:val="000000"/>
          <w:sz w:val="28"/>
          <w:szCs w:val="28"/>
          <w:lang w:eastAsia="ru-RU"/>
        </w:rPr>
        <w:t>Пластинка</w:t>
      </w:r>
      <w:r w:rsidRPr="00C22D80">
        <w:rPr>
          <w:i/>
          <w:color w:val="000000"/>
          <w:sz w:val="28"/>
          <w:szCs w:val="28"/>
          <w:lang w:eastAsia="ru-RU"/>
        </w:rPr>
        <w:t xml:space="preserve">. </w:t>
      </w:r>
      <w:r w:rsidR="005D5CC4" w:rsidRPr="00C22D80">
        <w:rPr>
          <w:color w:val="000000"/>
          <w:sz w:val="28"/>
          <w:szCs w:val="28"/>
          <w:lang w:eastAsia="ru-RU"/>
        </w:rPr>
        <w:t>ТСХ пл</w:t>
      </w:r>
      <w:r w:rsidR="00745995" w:rsidRPr="00C22D80">
        <w:rPr>
          <w:color w:val="000000"/>
          <w:sz w:val="28"/>
          <w:szCs w:val="28"/>
          <w:lang w:eastAsia="ru-RU"/>
        </w:rPr>
        <w:t>астинка со слоем силикагеля</w:t>
      </w:r>
      <w:r w:rsidR="005D5CC4" w:rsidRPr="00C22D80">
        <w:rPr>
          <w:color w:val="000000"/>
          <w:sz w:val="28"/>
          <w:szCs w:val="28"/>
          <w:lang w:eastAsia="ru-RU"/>
        </w:rPr>
        <w:t>.</w:t>
      </w:r>
    </w:p>
    <w:p w:rsidR="00F22341" w:rsidRPr="00C22D80" w:rsidRDefault="00F22341" w:rsidP="0073511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22D80">
        <w:rPr>
          <w:i/>
          <w:sz w:val="28"/>
          <w:szCs w:val="28"/>
          <w:lang w:eastAsia="ru-RU"/>
        </w:rPr>
        <w:t xml:space="preserve">Подвижная фаза (ПФ). </w:t>
      </w:r>
      <w:proofErr w:type="gramStart"/>
      <w:r w:rsidRPr="00C22D80">
        <w:rPr>
          <w:sz w:val="28"/>
          <w:szCs w:val="28"/>
          <w:lang w:eastAsia="ru-RU"/>
        </w:rPr>
        <w:t>Этилацетат—</w:t>
      </w:r>
      <w:r w:rsidR="00745995" w:rsidRPr="00C22D80">
        <w:rPr>
          <w:sz w:val="28"/>
          <w:szCs w:val="28"/>
          <w:lang w:eastAsia="ru-RU"/>
        </w:rPr>
        <w:t>у</w:t>
      </w:r>
      <w:r w:rsidRPr="00C22D80">
        <w:rPr>
          <w:sz w:val="28"/>
          <w:szCs w:val="28"/>
          <w:lang w:eastAsia="ru-RU"/>
        </w:rPr>
        <w:t>ксусная</w:t>
      </w:r>
      <w:proofErr w:type="gramEnd"/>
      <w:r w:rsidRPr="00C22D80">
        <w:rPr>
          <w:sz w:val="28"/>
          <w:szCs w:val="28"/>
          <w:lang w:eastAsia="ru-RU"/>
        </w:rPr>
        <w:t xml:space="preserve"> кислота ледяная—</w:t>
      </w:r>
      <w:r w:rsidR="00745995" w:rsidRPr="00C22D80">
        <w:rPr>
          <w:sz w:val="28"/>
          <w:szCs w:val="28"/>
          <w:lang w:eastAsia="ru-RU"/>
        </w:rPr>
        <w:t>в</w:t>
      </w:r>
      <w:r w:rsidRPr="00C22D80">
        <w:rPr>
          <w:sz w:val="28"/>
          <w:szCs w:val="28"/>
          <w:lang w:eastAsia="ru-RU"/>
        </w:rPr>
        <w:t>ода</w:t>
      </w:r>
      <w:r w:rsidR="00745995" w:rsidRPr="00C22D80">
        <w:rPr>
          <w:sz w:val="28"/>
          <w:szCs w:val="28"/>
          <w:lang w:eastAsia="ru-RU"/>
        </w:rPr>
        <w:t xml:space="preserve"> 10:2:2</w:t>
      </w:r>
      <w:r w:rsidRPr="00C22D80">
        <w:rPr>
          <w:sz w:val="28"/>
          <w:szCs w:val="28"/>
          <w:lang w:eastAsia="ru-RU"/>
        </w:rPr>
        <w:t>.</w:t>
      </w:r>
    </w:p>
    <w:p w:rsidR="00EA197E" w:rsidRDefault="00F22341" w:rsidP="00735113">
      <w:pPr>
        <w:suppressAutoHyphens w:val="0"/>
        <w:spacing w:line="360" w:lineRule="auto"/>
        <w:ind w:firstLine="709"/>
        <w:jc w:val="both"/>
        <w:rPr>
          <w:sz w:val="28"/>
          <w:lang w:eastAsia="ru-RU"/>
        </w:rPr>
      </w:pPr>
      <w:r w:rsidRPr="00C22D80">
        <w:rPr>
          <w:i/>
          <w:sz w:val="28"/>
          <w:lang w:eastAsia="ru-RU"/>
        </w:rPr>
        <w:t>Испытуемый раствор.</w:t>
      </w:r>
      <w:r w:rsidRPr="00C22D80">
        <w:rPr>
          <w:sz w:val="28"/>
          <w:lang w:eastAsia="ru-RU"/>
        </w:rPr>
        <w:t xml:space="preserve"> Аналитическую пробу</w:t>
      </w:r>
      <w:r>
        <w:rPr>
          <w:sz w:val="28"/>
          <w:lang w:eastAsia="ru-RU"/>
        </w:rPr>
        <w:t xml:space="preserve"> сырья измельчают до </w:t>
      </w:r>
      <w:r w:rsidR="00E969DD">
        <w:rPr>
          <w:sz w:val="28"/>
          <w:lang w:eastAsia="ru-RU"/>
        </w:rPr>
        <w:t>в</w:t>
      </w:r>
      <w:r w:rsidR="00E969DD">
        <w:rPr>
          <w:sz w:val="28"/>
          <w:lang w:eastAsia="ru-RU"/>
        </w:rPr>
        <w:t>е</w:t>
      </w:r>
      <w:r w:rsidR="00E969DD">
        <w:rPr>
          <w:sz w:val="28"/>
          <w:lang w:eastAsia="ru-RU"/>
        </w:rPr>
        <w:t xml:space="preserve">личины частиц, проходящих сквозь сито </w:t>
      </w:r>
      <w:r w:rsidR="00BB126F">
        <w:rPr>
          <w:sz w:val="28"/>
          <w:lang w:eastAsia="ru-RU"/>
        </w:rPr>
        <w:t>с отверстиями размером 2 мм. В к</w:t>
      </w:r>
      <w:r w:rsidR="00BB126F">
        <w:rPr>
          <w:sz w:val="28"/>
          <w:lang w:eastAsia="ru-RU"/>
        </w:rPr>
        <w:t>о</w:t>
      </w:r>
      <w:r w:rsidR="00BB126F">
        <w:rPr>
          <w:sz w:val="28"/>
          <w:lang w:eastAsia="ru-RU"/>
        </w:rPr>
        <w:t>ническую колбу со шлифом вместимостью 100 мл помещают 1,0 г измел</w:t>
      </w:r>
      <w:r w:rsidR="00BB126F">
        <w:rPr>
          <w:sz w:val="28"/>
          <w:lang w:eastAsia="ru-RU"/>
        </w:rPr>
        <w:t>ь</w:t>
      </w:r>
      <w:r w:rsidR="00BB126F">
        <w:rPr>
          <w:sz w:val="28"/>
          <w:lang w:eastAsia="ru-RU"/>
        </w:rPr>
        <w:t xml:space="preserve">чённого сырья, прибавляют 10 мл </w:t>
      </w:r>
      <w:r w:rsidR="00BB126F" w:rsidRPr="00EA197E">
        <w:rPr>
          <w:sz w:val="28"/>
          <w:lang w:eastAsia="ru-RU"/>
        </w:rPr>
        <w:t>спирта 70 %</w:t>
      </w:r>
      <w:r w:rsidR="00255C3A">
        <w:rPr>
          <w:sz w:val="28"/>
          <w:lang w:eastAsia="ru-RU"/>
        </w:rPr>
        <w:t xml:space="preserve"> и настаивают в течение 24 </w:t>
      </w:r>
      <w:r w:rsidR="00EA197E">
        <w:rPr>
          <w:sz w:val="28"/>
          <w:lang w:eastAsia="ru-RU"/>
        </w:rPr>
        <w:t>ч, после чего фильтруют через беззольный фильтр.</w:t>
      </w:r>
      <w:r w:rsidR="00480C6E">
        <w:rPr>
          <w:sz w:val="28"/>
          <w:lang w:eastAsia="ru-RU"/>
        </w:rPr>
        <w:t xml:space="preserve"> Фильтрат упаривают на в</w:t>
      </w:r>
      <w:r w:rsidR="00480C6E">
        <w:rPr>
          <w:sz w:val="28"/>
          <w:lang w:eastAsia="ru-RU"/>
        </w:rPr>
        <w:t>о</w:t>
      </w:r>
      <w:r w:rsidR="00480C6E">
        <w:rPr>
          <w:sz w:val="28"/>
          <w:lang w:eastAsia="ru-RU"/>
        </w:rPr>
        <w:t>дяной бане до объёма около 1 мл.</w:t>
      </w:r>
    </w:p>
    <w:p w:rsidR="00F16BCF" w:rsidRDefault="006D3CF3" w:rsidP="0073511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  <w:lang w:eastAsia="ru-RU"/>
        </w:rPr>
        <w:t>Раствор лютеолина-7-глю</w:t>
      </w:r>
      <w:r w:rsidR="00F16BCF" w:rsidRPr="00C22D80">
        <w:rPr>
          <w:i/>
          <w:sz w:val="28"/>
          <w:szCs w:val="28"/>
          <w:lang w:eastAsia="ru-RU"/>
        </w:rPr>
        <w:t>козида.</w:t>
      </w:r>
      <w:r w:rsidR="00F16BCF" w:rsidRPr="00C22D80">
        <w:rPr>
          <w:sz w:val="28"/>
          <w:szCs w:val="28"/>
          <w:lang w:eastAsia="ru-RU"/>
        </w:rPr>
        <w:t xml:space="preserve"> В</w:t>
      </w:r>
      <w:r w:rsidR="00F16BCF">
        <w:rPr>
          <w:sz w:val="28"/>
          <w:szCs w:val="28"/>
          <w:lang w:eastAsia="ru-RU"/>
        </w:rPr>
        <w:t xml:space="preserve"> мерную колбу вместимостью 25 м</w:t>
      </w:r>
      <w:r>
        <w:rPr>
          <w:sz w:val="28"/>
          <w:szCs w:val="28"/>
          <w:lang w:eastAsia="ru-RU"/>
        </w:rPr>
        <w:t>л помещают 10 мг лютеолина-7-глю</w:t>
      </w:r>
      <w:r w:rsidR="00F16BCF">
        <w:rPr>
          <w:sz w:val="28"/>
          <w:szCs w:val="28"/>
          <w:lang w:eastAsia="ru-RU"/>
        </w:rPr>
        <w:t>козида, высушенного до постоянной ма</w:t>
      </w:r>
      <w:r w:rsidR="00F16BCF">
        <w:rPr>
          <w:sz w:val="28"/>
          <w:szCs w:val="28"/>
          <w:lang w:eastAsia="ru-RU"/>
        </w:rPr>
        <w:t>с</w:t>
      </w:r>
      <w:r w:rsidR="00F16BCF">
        <w:rPr>
          <w:sz w:val="28"/>
          <w:szCs w:val="28"/>
          <w:lang w:eastAsia="ru-RU"/>
        </w:rPr>
        <w:t>сы, растворяют в спирте 70 % и доводят объём раствора тем же растворит</w:t>
      </w:r>
      <w:r w:rsidR="00F16BCF">
        <w:rPr>
          <w:sz w:val="28"/>
          <w:szCs w:val="28"/>
          <w:lang w:eastAsia="ru-RU"/>
        </w:rPr>
        <w:t>е</w:t>
      </w:r>
      <w:r w:rsidR="00F16BCF">
        <w:rPr>
          <w:sz w:val="28"/>
          <w:szCs w:val="28"/>
          <w:lang w:eastAsia="ru-RU"/>
        </w:rPr>
        <w:t>лем до метки.</w:t>
      </w:r>
    </w:p>
    <w:p w:rsidR="00F16BCF" w:rsidRPr="00C22D80" w:rsidRDefault="00F16BCF" w:rsidP="0073511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22D80">
        <w:rPr>
          <w:i/>
          <w:sz w:val="28"/>
          <w:szCs w:val="28"/>
          <w:lang w:eastAsia="ru-RU"/>
        </w:rPr>
        <w:t>Реактив для детектирования.</w:t>
      </w:r>
      <w:r w:rsidRPr="00C22D80">
        <w:rPr>
          <w:sz w:val="28"/>
          <w:szCs w:val="28"/>
          <w:lang w:eastAsia="ru-RU"/>
        </w:rPr>
        <w:t xml:space="preserve"> </w:t>
      </w:r>
      <w:r w:rsidR="00E92F94" w:rsidRPr="00C22D80">
        <w:rPr>
          <w:sz w:val="28"/>
          <w:szCs w:val="28"/>
          <w:lang w:eastAsia="ru-RU"/>
        </w:rPr>
        <w:t>Алюминия хлорида</w:t>
      </w:r>
      <w:r w:rsidR="00255C3A" w:rsidRPr="00C22D80">
        <w:rPr>
          <w:sz w:val="28"/>
          <w:szCs w:val="28"/>
          <w:lang w:eastAsia="ru-RU"/>
        </w:rPr>
        <w:t xml:space="preserve"> раствор 5 </w:t>
      </w:r>
      <w:r w:rsidR="00E92F94" w:rsidRPr="00C22D80">
        <w:rPr>
          <w:sz w:val="28"/>
          <w:szCs w:val="28"/>
          <w:lang w:eastAsia="ru-RU"/>
        </w:rPr>
        <w:t>% в спи</w:t>
      </w:r>
      <w:r w:rsidR="00E92F94" w:rsidRPr="00C22D80">
        <w:rPr>
          <w:sz w:val="28"/>
          <w:szCs w:val="28"/>
          <w:lang w:eastAsia="ru-RU"/>
        </w:rPr>
        <w:t>р</w:t>
      </w:r>
      <w:r w:rsidR="00255C3A" w:rsidRPr="00C22D80">
        <w:rPr>
          <w:sz w:val="28"/>
          <w:szCs w:val="28"/>
          <w:lang w:eastAsia="ru-RU"/>
        </w:rPr>
        <w:t>те 70 </w:t>
      </w:r>
      <w:r w:rsidR="00E92F94" w:rsidRPr="00C22D80">
        <w:rPr>
          <w:sz w:val="28"/>
          <w:szCs w:val="28"/>
          <w:lang w:eastAsia="ru-RU"/>
        </w:rPr>
        <w:t>%.</w:t>
      </w:r>
    </w:p>
    <w:p w:rsidR="009861EA" w:rsidRPr="009861EA" w:rsidRDefault="009861EA" w:rsidP="00735113">
      <w:pPr>
        <w:keepNext/>
        <w:suppressAutoHyphens w:val="0"/>
        <w:spacing w:line="360" w:lineRule="auto"/>
        <w:ind w:firstLine="709"/>
        <w:jc w:val="both"/>
        <w:rPr>
          <w:sz w:val="28"/>
          <w:lang w:eastAsia="ru-RU"/>
        </w:rPr>
      </w:pPr>
      <w:r w:rsidRPr="00C22D80">
        <w:rPr>
          <w:color w:val="000000"/>
          <w:sz w:val="28"/>
          <w:szCs w:val="28"/>
          <w:lang w:eastAsia="ru-RU"/>
        </w:rPr>
        <w:t>На линию старта пластинки наносят</w:t>
      </w:r>
      <w:r w:rsidR="00744611" w:rsidRPr="00C22D80">
        <w:rPr>
          <w:color w:val="FF0000"/>
          <w:sz w:val="28"/>
          <w:szCs w:val="28"/>
          <w:lang w:eastAsia="ru-RU"/>
        </w:rPr>
        <w:t xml:space="preserve"> </w:t>
      </w:r>
      <w:r w:rsidR="00480C6E" w:rsidRPr="00C22D80">
        <w:rPr>
          <w:sz w:val="28"/>
          <w:szCs w:val="28"/>
          <w:lang w:eastAsia="ru-RU"/>
        </w:rPr>
        <w:t>2</w:t>
      </w:r>
      <w:r w:rsidR="00744611" w:rsidRPr="00C22D80">
        <w:rPr>
          <w:sz w:val="28"/>
          <w:szCs w:val="28"/>
          <w:lang w:eastAsia="ru-RU"/>
        </w:rPr>
        <w:t>0</w:t>
      </w:r>
      <w:r w:rsidRPr="00C22D80">
        <w:rPr>
          <w:sz w:val="28"/>
          <w:szCs w:val="28"/>
          <w:lang w:eastAsia="ru-RU"/>
        </w:rPr>
        <w:t> </w:t>
      </w:r>
      <w:r w:rsidR="00744611" w:rsidRPr="00C22D80">
        <w:rPr>
          <w:color w:val="000000"/>
          <w:sz w:val="28"/>
          <w:szCs w:val="28"/>
          <w:lang w:eastAsia="ru-RU"/>
        </w:rPr>
        <w:t xml:space="preserve">мкл испытуемого раствора и </w:t>
      </w:r>
      <w:r w:rsidR="00480C6E" w:rsidRPr="00C22D80">
        <w:rPr>
          <w:color w:val="000000"/>
          <w:sz w:val="28"/>
          <w:szCs w:val="28"/>
          <w:lang w:eastAsia="ru-RU"/>
        </w:rPr>
        <w:t xml:space="preserve">10 мкл </w:t>
      </w:r>
      <w:r w:rsidRPr="00C22D80">
        <w:rPr>
          <w:color w:val="000000"/>
          <w:sz w:val="28"/>
          <w:szCs w:val="28"/>
          <w:lang w:eastAsia="ru-RU"/>
        </w:rPr>
        <w:t>раствора</w:t>
      </w:r>
      <w:r w:rsidR="006D3CF3">
        <w:rPr>
          <w:color w:val="000000"/>
          <w:sz w:val="28"/>
          <w:szCs w:val="28"/>
          <w:lang w:eastAsia="ru-RU"/>
        </w:rPr>
        <w:t xml:space="preserve"> лютеолина-7-глю</w:t>
      </w:r>
      <w:r w:rsidR="005D5CC4">
        <w:rPr>
          <w:color w:val="000000"/>
          <w:sz w:val="28"/>
          <w:szCs w:val="28"/>
          <w:lang w:eastAsia="ru-RU"/>
        </w:rPr>
        <w:t>козида</w:t>
      </w:r>
      <w:r w:rsidRPr="009861EA">
        <w:rPr>
          <w:color w:val="000000"/>
          <w:sz w:val="28"/>
          <w:szCs w:val="28"/>
          <w:lang w:eastAsia="ru-RU"/>
        </w:rPr>
        <w:t xml:space="preserve">. </w:t>
      </w:r>
      <w:r w:rsidRPr="009861EA">
        <w:rPr>
          <w:sz w:val="28"/>
          <w:lang w:eastAsia="ru-RU"/>
        </w:rPr>
        <w:t>Пластинку с нанесёнными пробами сушат на воздухе, помещают в предварительно насыщенную в течение не ме</w:t>
      </w:r>
      <w:r w:rsidR="005D5CC4">
        <w:rPr>
          <w:sz w:val="28"/>
          <w:lang w:eastAsia="ru-RU"/>
        </w:rPr>
        <w:t>нее 1 ч</w:t>
      </w:r>
      <w:r w:rsidRPr="009861EA">
        <w:rPr>
          <w:sz w:val="28"/>
          <w:lang w:eastAsia="ru-RU"/>
        </w:rPr>
        <w:t xml:space="preserve"> камеру с ПФ и хроматографируют восходящим</w:t>
      </w:r>
      <w:r w:rsidR="00A97B31">
        <w:rPr>
          <w:sz w:val="28"/>
          <w:lang w:eastAsia="ru-RU"/>
        </w:rPr>
        <w:t xml:space="preserve"> способом. Когда фронт ПФ пройдё</w:t>
      </w:r>
      <w:r w:rsidR="00563B70">
        <w:rPr>
          <w:sz w:val="28"/>
          <w:lang w:eastAsia="ru-RU"/>
        </w:rPr>
        <w:t>т около 80–</w:t>
      </w:r>
      <w:r w:rsidRPr="009861EA">
        <w:rPr>
          <w:sz w:val="28"/>
          <w:lang w:eastAsia="ru-RU"/>
        </w:rPr>
        <w:t>90 % длины пластинки от линии старта, её в</w:t>
      </w:r>
      <w:r w:rsidRPr="009861EA">
        <w:rPr>
          <w:sz w:val="28"/>
          <w:lang w:eastAsia="ru-RU"/>
        </w:rPr>
        <w:t>ы</w:t>
      </w:r>
      <w:r w:rsidRPr="009861EA">
        <w:rPr>
          <w:sz w:val="28"/>
          <w:lang w:eastAsia="ru-RU"/>
        </w:rPr>
        <w:t>нимают из камеры, сушат до удаления следов растворителей. Хроматограмму опрыскивают ре</w:t>
      </w:r>
      <w:r w:rsidR="005D5CC4">
        <w:rPr>
          <w:sz w:val="28"/>
          <w:lang w:eastAsia="ru-RU"/>
        </w:rPr>
        <w:t>активом для детектирования</w:t>
      </w:r>
      <w:r w:rsidRPr="009861EA">
        <w:rPr>
          <w:sz w:val="28"/>
          <w:lang w:eastAsia="ru-RU"/>
        </w:rPr>
        <w:t xml:space="preserve">, </w:t>
      </w:r>
      <w:r w:rsidR="00D3767B">
        <w:rPr>
          <w:sz w:val="28"/>
          <w:lang w:eastAsia="ru-RU"/>
        </w:rPr>
        <w:t>нагревают при температуре 100–</w:t>
      </w:r>
      <w:r w:rsidR="00255C3A">
        <w:rPr>
          <w:sz w:val="28"/>
          <w:lang w:eastAsia="ru-RU"/>
        </w:rPr>
        <w:t>105</w:t>
      </w:r>
      <w:proofErr w:type="gramStart"/>
      <w:r w:rsidR="00255C3A">
        <w:rPr>
          <w:sz w:val="28"/>
          <w:lang w:eastAsia="ru-RU"/>
        </w:rPr>
        <w:t> </w:t>
      </w:r>
      <w:r w:rsidRPr="009861EA">
        <w:rPr>
          <w:sz w:val="28"/>
          <w:lang w:eastAsia="ru-RU"/>
        </w:rPr>
        <w:t>°С</w:t>
      </w:r>
      <w:proofErr w:type="gramEnd"/>
      <w:r w:rsidRPr="009861EA">
        <w:rPr>
          <w:sz w:val="28"/>
          <w:lang w:eastAsia="ru-RU"/>
        </w:rPr>
        <w:t xml:space="preserve"> в те</w:t>
      </w:r>
      <w:r w:rsidR="005D5CC4">
        <w:rPr>
          <w:sz w:val="28"/>
          <w:lang w:eastAsia="ru-RU"/>
        </w:rPr>
        <w:t xml:space="preserve">чение </w:t>
      </w:r>
      <w:r w:rsidR="00255C3A">
        <w:rPr>
          <w:sz w:val="28"/>
          <w:lang w:eastAsia="ru-RU"/>
        </w:rPr>
        <w:t>5 </w:t>
      </w:r>
      <w:r w:rsidRPr="009861EA">
        <w:rPr>
          <w:sz w:val="28"/>
          <w:lang w:eastAsia="ru-RU"/>
        </w:rPr>
        <w:t>мин и просматривают</w:t>
      </w:r>
      <w:r w:rsidR="00255C3A">
        <w:rPr>
          <w:sz w:val="28"/>
          <w:lang w:eastAsia="ru-RU"/>
        </w:rPr>
        <w:t xml:space="preserve"> в УФ-свете при длине волны 365 </w:t>
      </w:r>
      <w:r w:rsidRPr="009861EA">
        <w:rPr>
          <w:sz w:val="28"/>
          <w:lang w:eastAsia="ru-RU"/>
        </w:rPr>
        <w:t>нм.</w:t>
      </w:r>
    </w:p>
    <w:p w:rsidR="009861EA" w:rsidRPr="009861EA" w:rsidRDefault="009861EA" w:rsidP="00735113">
      <w:pPr>
        <w:keepNext/>
        <w:suppressAutoHyphens w:val="0"/>
        <w:spacing w:line="360" w:lineRule="auto"/>
        <w:ind w:firstLine="709"/>
        <w:jc w:val="both"/>
        <w:rPr>
          <w:i/>
          <w:color w:val="000000" w:themeColor="text1"/>
          <w:sz w:val="28"/>
          <w:lang w:eastAsia="ru-RU"/>
        </w:rPr>
      </w:pPr>
      <w:r w:rsidRPr="009861EA">
        <w:rPr>
          <w:i/>
          <w:color w:val="000000" w:themeColor="text1"/>
          <w:sz w:val="28"/>
          <w:lang w:eastAsia="ru-RU"/>
        </w:rPr>
        <w:t>Результат</w:t>
      </w:r>
    </w:p>
    <w:p w:rsidR="009A2313" w:rsidRDefault="009A2313" w:rsidP="009A2313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lang w:eastAsia="ru-RU"/>
        </w:rPr>
        <w:t xml:space="preserve">На хроматограмме раствора лютеолина-7-глюкозида </w:t>
      </w:r>
      <w:r>
        <w:rPr>
          <w:sz w:val="28"/>
          <w:szCs w:val="28"/>
          <w:lang w:eastAsia="ru-RU"/>
        </w:rPr>
        <w:t>должна обнар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>живаться зона адсорбции с флуоресценцией жёлто-коричневого цвета.</w:t>
      </w:r>
    </w:p>
    <w:p w:rsidR="009A2313" w:rsidRDefault="009A2313" w:rsidP="009A2313">
      <w:pPr>
        <w:spacing w:line="360" w:lineRule="auto"/>
        <w:ind w:firstLine="709"/>
        <w:jc w:val="both"/>
      </w:pPr>
      <w:r>
        <w:rPr>
          <w:sz w:val="28"/>
          <w:szCs w:val="28"/>
          <w:lang w:eastAsia="ru-RU"/>
        </w:rPr>
        <w:t>На хроматограмме испытуемого раствора должны обнаруживаться две зоны адсорбции с флуоресценцией жёлтого цвета, выше две зоны адсорбции с флуоресценцией желтовато-коричневого цвета, над ними зона адсорбции с флуоресценцией желтовато-коричневого цвета на уровне зоны адсорбции лютеолина-7-глюкозида</w:t>
      </w:r>
      <w:r>
        <w:rPr>
          <w:sz w:val="28"/>
          <w:szCs w:val="28"/>
        </w:rPr>
        <w:t>; допускается обнаружение других зон адсорбции.</w:t>
      </w:r>
    </w:p>
    <w:p w:rsidR="00B81ACA" w:rsidRDefault="00B81ACA" w:rsidP="006B6EB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sz w:val="28"/>
          <w:szCs w:val="28"/>
        </w:rPr>
        <w:t>И</w:t>
      </w:r>
      <w:r w:rsidR="00EB1960" w:rsidRPr="008A34BA">
        <w:rPr>
          <w:sz w:val="28"/>
          <w:szCs w:val="28"/>
        </w:rPr>
        <w:t>СПЫТАНИЯ</w:t>
      </w:r>
    </w:p>
    <w:p w:rsidR="009D776A" w:rsidRPr="00C22D80" w:rsidRDefault="009D776A" w:rsidP="006B6EB7">
      <w:pPr>
        <w:keepNext/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b/>
          <w:i/>
          <w:sz w:val="28"/>
          <w:szCs w:val="28"/>
        </w:rPr>
        <w:t>В</w:t>
      </w:r>
      <w:r w:rsidR="00CB3E4E" w:rsidRPr="00C22D80">
        <w:rPr>
          <w:b/>
          <w:i/>
          <w:sz w:val="28"/>
          <w:szCs w:val="28"/>
        </w:rPr>
        <w:t>лажность</w:t>
      </w:r>
      <w:r w:rsidRPr="00C22D80">
        <w:rPr>
          <w:b/>
          <w:i/>
          <w:sz w:val="28"/>
          <w:szCs w:val="28"/>
        </w:rPr>
        <w:t>.</w:t>
      </w:r>
      <w:r w:rsidR="00CB3E4E" w:rsidRPr="00C22D80">
        <w:rPr>
          <w:sz w:val="28"/>
          <w:szCs w:val="28"/>
        </w:rPr>
        <w:t xml:space="preserve"> </w:t>
      </w:r>
      <w:r w:rsidR="007A74B2" w:rsidRPr="00C22D80">
        <w:rPr>
          <w:sz w:val="28"/>
          <w:szCs w:val="28"/>
        </w:rPr>
        <w:t>Не</w:t>
      </w:r>
      <w:r w:rsidR="007A74B2" w:rsidRPr="00C22D80">
        <w:rPr>
          <w:i/>
          <w:sz w:val="28"/>
          <w:szCs w:val="28"/>
        </w:rPr>
        <w:t xml:space="preserve"> </w:t>
      </w:r>
      <w:r w:rsidR="00B81ACA" w:rsidRPr="00C22D80">
        <w:rPr>
          <w:sz w:val="28"/>
          <w:szCs w:val="28"/>
        </w:rPr>
        <w:t>более 1</w:t>
      </w:r>
      <w:r w:rsidR="00320E7D" w:rsidRPr="00C22D80">
        <w:rPr>
          <w:sz w:val="28"/>
          <w:szCs w:val="28"/>
        </w:rPr>
        <w:t>1</w:t>
      </w:r>
      <w:r w:rsidR="007A74B2" w:rsidRPr="00C22D80">
        <w:rPr>
          <w:sz w:val="28"/>
          <w:szCs w:val="28"/>
        </w:rPr>
        <w:t>,0</w:t>
      </w:r>
      <w:r w:rsidR="00BF6DF2" w:rsidRPr="00C22D80">
        <w:rPr>
          <w:sz w:val="28"/>
          <w:szCs w:val="28"/>
        </w:rPr>
        <w:t> </w:t>
      </w:r>
      <w:r w:rsidR="00B81ACA" w:rsidRPr="00C22D80">
        <w:rPr>
          <w:sz w:val="28"/>
          <w:szCs w:val="28"/>
        </w:rPr>
        <w:t>%</w:t>
      </w:r>
      <w:r w:rsidR="007A74B2" w:rsidRPr="00C22D80">
        <w:rPr>
          <w:sz w:val="28"/>
          <w:szCs w:val="28"/>
        </w:rPr>
        <w:t xml:space="preserve"> (</w:t>
      </w:r>
      <w:r w:rsidR="007A74B2" w:rsidRPr="00C22D80">
        <w:rPr>
          <w:bCs/>
          <w:sz w:val="28"/>
          <w:szCs w:val="28"/>
        </w:rPr>
        <w:t>ОФС «</w:t>
      </w:r>
      <w:r w:rsidR="00D83D32" w:rsidRPr="00C22D80">
        <w:rPr>
          <w:bCs/>
          <w:sz w:val="28"/>
          <w:szCs w:val="28"/>
        </w:rPr>
        <w:t xml:space="preserve">Определение влажности </w:t>
      </w:r>
      <w:r w:rsidR="00D83D32" w:rsidRPr="00C22D80">
        <w:rPr>
          <w:sz w:val="28"/>
          <w:szCs w:val="28"/>
        </w:rPr>
        <w:t>лекарственного растительного сырья и лекарственных средств растительного происхождения</w:t>
      </w:r>
      <w:r w:rsidR="007A74B2" w:rsidRPr="00C22D80">
        <w:rPr>
          <w:bCs/>
          <w:sz w:val="28"/>
          <w:szCs w:val="28"/>
        </w:rPr>
        <w:t>»).</w:t>
      </w:r>
    </w:p>
    <w:p w:rsidR="009D776A" w:rsidRPr="00C22D80" w:rsidRDefault="009D776A" w:rsidP="006B6EB7">
      <w:pPr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b/>
          <w:i/>
          <w:sz w:val="28"/>
          <w:szCs w:val="28"/>
        </w:rPr>
        <w:t>З</w:t>
      </w:r>
      <w:r w:rsidR="00CB3E4E" w:rsidRPr="00C22D80">
        <w:rPr>
          <w:b/>
          <w:i/>
          <w:sz w:val="28"/>
          <w:szCs w:val="28"/>
        </w:rPr>
        <w:t>ол</w:t>
      </w:r>
      <w:r w:rsidRPr="00C22D80">
        <w:rPr>
          <w:b/>
          <w:i/>
          <w:sz w:val="28"/>
          <w:szCs w:val="28"/>
        </w:rPr>
        <w:t>а</w:t>
      </w:r>
      <w:r w:rsidR="00CB3E4E" w:rsidRPr="00C22D80">
        <w:rPr>
          <w:b/>
          <w:i/>
          <w:sz w:val="28"/>
          <w:szCs w:val="28"/>
        </w:rPr>
        <w:t xml:space="preserve"> общ</w:t>
      </w:r>
      <w:r w:rsidRPr="00C22D80">
        <w:rPr>
          <w:b/>
          <w:i/>
          <w:sz w:val="28"/>
          <w:szCs w:val="28"/>
        </w:rPr>
        <w:t>ая.</w:t>
      </w:r>
      <w:r w:rsidRPr="00C22D80">
        <w:rPr>
          <w:i/>
          <w:sz w:val="28"/>
          <w:szCs w:val="28"/>
        </w:rPr>
        <w:t xml:space="preserve"> </w:t>
      </w:r>
      <w:r w:rsidR="007A74B2" w:rsidRPr="00C22D80">
        <w:rPr>
          <w:sz w:val="28"/>
          <w:szCs w:val="28"/>
        </w:rPr>
        <w:t xml:space="preserve">Не </w:t>
      </w:r>
      <w:r w:rsidR="00B81ACA" w:rsidRPr="00C22D80">
        <w:rPr>
          <w:sz w:val="28"/>
          <w:szCs w:val="28"/>
        </w:rPr>
        <w:t>более</w:t>
      </w:r>
      <w:r w:rsidR="004963A7" w:rsidRPr="00C22D80">
        <w:rPr>
          <w:sz w:val="28"/>
          <w:szCs w:val="28"/>
        </w:rPr>
        <w:t xml:space="preserve"> </w:t>
      </w:r>
      <w:r w:rsidR="00320E7D" w:rsidRPr="00C22D80">
        <w:rPr>
          <w:sz w:val="28"/>
          <w:szCs w:val="28"/>
        </w:rPr>
        <w:t>7</w:t>
      </w:r>
      <w:r w:rsidR="007A74B2" w:rsidRPr="00C22D80">
        <w:rPr>
          <w:sz w:val="28"/>
          <w:szCs w:val="28"/>
        </w:rPr>
        <w:t>,0</w:t>
      </w:r>
      <w:r w:rsidR="00BF6DF2" w:rsidRPr="00C22D80">
        <w:rPr>
          <w:sz w:val="28"/>
          <w:szCs w:val="28"/>
        </w:rPr>
        <w:t> </w:t>
      </w:r>
      <w:r w:rsidR="00B81ACA" w:rsidRPr="00C22D80">
        <w:rPr>
          <w:sz w:val="28"/>
          <w:szCs w:val="28"/>
        </w:rPr>
        <w:t>%</w:t>
      </w:r>
      <w:r w:rsidR="007A74B2" w:rsidRPr="00C22D80">
        <w:rPr>
          <w:sz w:val="28"/>
          <w:szCs w:val="28"/>
        </w:rPr>
        <w:t xml:space="preserve"> (ОФС «Зола общая»)</w:t>
      </w:r>
      <w:r w:rsidR="00B81ACA" w:rsidRPr="00C22D80">
        <w:rPr>
          <w:sz w:val="28"/>
          <w:szCs w:val="28"/>
        </w:rPr>
        <w:t>.</w:t>
      </w:r>
    </w:p>
    <w:p w:rsidR="007A74B2" w:rsidRPr="00172330" w:rsidRDefault="007A74B2" w:rsidP="006B6EB7">
      <w:pPr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b/>
          <w:i/>
          <w:sz w:val="28"/>
          <w:szCs w:val="28"/>
        </w:rPr>
        <w:t>Измельчё</w:t>
      </w:r>
      <w:r w:rsidR="00B81ACA" w:rsidRPr="00C22D80">
        <w:rPr>
          <w:b/>
          <w:i/>
          <w:sz w:val="28"/>
          <w:szCs w:val="28"/>
        </w:rPr>
        <w:t>нность сырья.</w:t>
      </w:r>
      <w:r w:rsidR="00B81ACA" w:rsidRPr="00C22D80">
        <w:rPr>
          <w:b/>
          <w:sz w:val="28"/>
          <w:szCs w:val="28"/>
        </w:rPr>
        <w:t xml:space="preserve"> </w:t>
      </w:r>
      <w:r w:rsidRPr="00C22D80">
        <w:rPr>
          <w:color w:val="000000"/>
          <w:sz w:val="28"/>
          <w:szCs w:val="28"/>
        </w:rPr>
        <w:t xml:space="preserve">Определение проводят в соответствии с ОФС </w:t>
      </w:r>
      <w:r w:rsidRPr="00C22D80">
        <w:rPr>
          <w:sz w:val="28"/>
          <w:szCs w:val="28"/>
        </w:rPr>
        <w:t>«</w:t>
      </w:r>
      <w:r w:rsidRPr="00C22D80">
        <w:rPr>
          <w:bCs/>
          <w:sz w:val="28"/>
          <w:szCs w:val="28"/>
        </w:rPr>
        <w:t xml:space="preserve">Определение подлинности, измельчённости и содержания примесей в лекарственном растительном сырье и </w:t>
      </w:r>
      <w:r w:rsidRPr="00C22D80">
        <w:rPr>
          <w:sz w:val="28"/>
          <w:szCs w:val="28"/>
        </w:rPr>
        <w:t>лекарственных растительных препаратах</w:t>
      </w:r>
      <w:r w:rsidRPr="00C22D80">
        <w:rPr>
          <w:bCs/>
          <w:sz w:val="28"/>
          <w:szCs w:val="28"/>
        </w:rPr>
        <w:t>»</w:t>
      </w:r>
      <w:r w:rsidRPr="00C22D80">
        <w:rPr>
          <w:color w:val="000000"/>
          <w:sz w:val="28"/>
          <w:szCs w:val="28"/>
        </w:rPr>
        <w:t>.</w:t>
      </w:r>
    </w:p>
    <w:p w:rsidR="00B81ACA" w:rsidRPr="00C22D80" w:rsidRDefault="00D83D32" w:rsidP="006B6EB7">
      <w:pPr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i/>
          <w:sz w:val="28"/>
          <w:szCs w:val="28"/>
        </w:rPr>
        <w:t>Измельчё</w:t>
      </w:r>
      <w:r w:rsidR="00607F03">
        <w:rPr>
          <w:i/>
          <w:sz w:val="28"/>
          <w:szCs w:val="28"/>
        </w:rPr>
        <w:t>нное сырьё</w:t>
      </w:r>
      <w:r w:rsidR="004963A7" w:rsidRPr="00C22D80">
        <w:rPr>
          <w:i/>
          <w:sz w:val="28"/>
          <w:szCs w:val="28"/>
        </w:rPr>
        <w:t>:</w:t>
      </w:r>
      <w:r w:rsidR="004963A7" w:rsidRPr="008A34BA">
        <w:rPr>
          <w:sz w:val="28"/>
          <w:szCs w:val="28"/>
        </w:rPr>
        <w:t xml:space="preserve"> </w:t>
      </w:r>
      <w:r w:rsidR="00763922" w:rsidRPr="008A34BA">
        <w:rPr>
          <w:sz w:val="28"/>
          <w:szCs w:val="28"/>
        </w:rPr>
        <w:t>частиц, не проходящих сквозь си</w:t>
      </w:r>
      <w:r w:rsidR="00BF6DF2">
        <w:rPr>
          <w:sz w:val="28"/>
          <w:szCs w:val="28"/>
        </w:rPr>
        <w:t xml:space="preserve">то с отверстиями размером </w:t>
      </w:r>
      <w:r w:rsidR="00320E7D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C22D80">
        <w:rPr>
          <w:sz w:val="28"/>
          <w:szCs w:val="28"/>
        </w:rPr>
        <w:t>мм</w:t>
      </w:r>
      <w:r w:rsidR="00BF6DF2" w:rsidRPr="00C22D80">
        <w:rPr>
          <w:sz w:val="28"/>
          <w:szCs w:val="28"/>
        </w:rPr>
        <w:t> </w:t>
      </w:r>
      <w:r w:rsidR="00763922" w:rsidRPr="00C22D80">
        <w:rPr>
          <w:sz w:val="28"/>
          <w:szCs w:val="28"/>
        </w:rPr>
        <w:sym w:font="Symbol" w:char="F02D"/>
      </w:r>
      <w:r w:rsidR="00BF6DF2" w:rsidRPr="00C22D80">
        <w:rPr>
          <w:sz w:val="28"/>
          <w:szCs w:val="28"/>
        </w:rPr>
        <w:t xml:space="preserve"> не более </w:t>
      </w:r>
      <w:r w:rsidR="00320E7D" w:rsidRPr="00C22D80">
        <w:rPr>
          <w:sz w:val="28"/>
          <w:szCs w:val="28"/>
        </w:rPr>
        <w:t>20</w:t>
      </w:r>
      <w:r w:rsidR="00BF6DF2" w:rsidRPr="00C22D80">
        <w:rPr>
          <w:sz w:val="28"/>
          <w:szCs w:val="28"/>
        </w:rPr>
        <w:t> </w:t>
      </w:r>
      <w:r w:rsidR="00763922" w:rsidRPr="00C22D80">
        <w:rPr>
          <w:sz w:val="28"/>
          <w:szCs w:val="28"/>
        </w:rPr>
        <w:t>%</w:t>
      </w:r>
      <w:r w:rsidR="00BC0965" w:rsidRPr="00C22D80">
        <w:rPr>
          <w:sz w:val="28"/>
          <w:szCs w:val="28"/>
        </w:rPr>
        <w:t>.</w:t>
      </w:r>
    </w:p>
    <w:p w:rsidR="00B81ACA" w:rsidRPr="00B55EBA" w:rsidRDefault="00D83D32" w:rsidP="006B6EB7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C22D80">
        <w:rPr>
          <w:b/>
          <w:i/>
          <w:sz w:val="28"/>
          <w:szCs w:val="28"/>
        </w:rPr>
        <w:t xml:space="preserve">Допустимые </w:t>
      </w:r>
      <w:r w:rsidR="00B81ACA" w:rsidRPr="00C22D80">
        <w:rPr>
          <w:b/>
          <w:i/>
          <w:sz w:val="28"/>
          <w:szCs w:val="28"/>
        </w:rPr>
        <w:t>примеси</w:t>
      </w:r>
      <w:r w:rsidRPr="00C22D80">
        <w:rPr>
          <w:b/>
          <w:i/>
          <w:sz w:val="28"/>
          <w:szCs w:val="28"/>
        </w:rPr>
        <w:t>.</w:t>
      </w:r>
      <w:r w:rsidRPr="00C22D80">
        <w:rPr>
          <w:color w:val="000000"/>
          <w:szCs w:val="28"/>
        </w:rPr>
        <w:t xml:space="preserve"> </w:t>
      </w:r>
      <w:r w:rsidRPr="00C22D80">
        <w:rPr>
          <w:color w:val="000000"/>
          <w:sz w:val="28"/>
          <w:szCs w:val="28"/>
        </w:rPr>
        <w:t>Определение проводят в соответствии с ОФС «Определение подлинности, измельчённости и содержания примесей в лекарственном растительном сырье и лекарственных растительных препаратах».</w:t>
      </w:r>
    </w:p>
    <w:p w:rsidR="009D776A" w:rsidRPr="00C22D80" w:rsidRDefault="00255C3A" w:rsidP="006B6EB7">
      <w:pPr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i/>
          <w:sz w:val="28"/>
          <w:szCs w:val="28"/>
        </w:rPr>
        <w:t>Стебли толще 3 </w:t>
      </w:r>
      <w:r w:rsidR="00763922" w:rsidRPr="00C22D80">
        <w:rPr>
          <w:i/>
          <w:sz w:val="28"/>
          <w:szCs w:val="28"/>
        </w:rPr>
        <w:t>мм</w:t>
      </w:r>
      <w:r w:rsidR="009D776A" w:rsidRPr="00C22D80">
        <w:rPr>
          <w:i/>
          <w:sz w:val="28"/>
          <w:szCs w:val="28"/>
        </w:rPr>
        <w:t>.</w:t>
      </w:r>
      <w:r w:rsidR="00CB3E4E" w:rsidRPr="00C22D80">
        <w:rPr>
          <w:sz w:val="28"/>
          <w:szCs w:val="28"/>
        </w:rPr>
        <w:t xml:space="preserve"> </w:t>
      </w:r>
      <w:r w:rsidR="009D776A" w:rsidRPr="00C22D80">
        <w:rPr>
          <w:sz w:val="28"/>
          <w:szCs w:val="28"/>
        </w:rPr>
        <w:t>Цельное сырь</w:t>
      </w:r>
      <w:r w:rsidR="00607F03">
        <w:rPr>
          <w:sz w:val="28"/>
          <w:szCs w:val="28"/>
        </w:rPr>
        <w:t>ё</w:t>
      </w:r>
      <w:r w:rsidR="00B55EBA">
        <w:rPr>
          <w:i/>
          <w:sz w:val="28"/>
          <w:szCs w:val="28"/>
        </w:rPr>
        <w:t xml:space="preserve"> </w:t>
      </w:r>
      <w:r w:rsidR="000512E8" w:rsidRPr="00C22D80">
        <w:rPr>
          <w:i/>
          <w:sz w:val="28"/>
          <w:szCs w:val="28"/>
        </w:rPr>
        <w:t>–</w:t>
      </w:r>
      <w:r w:rsidR="00333DE7" w:rsidRPr="00C22D80">
        <w:rPr>
          <w:i/>
          <w:sz w:val="28"/>
          <w:szCs w:val="28"/>
        </w:rPr>
        <w:t xml:space="preserve"> </w:t>
      </w:r>
      <w:r w:rsidR="00333DE7" w:rsidRPr="00C22D80">
        <w:rPr>
          <w:sz w:val="28"/>
          <w:szCs w:val="28"/>
        </w:rPr>
        <w:t xml:space="preserve">не более </w:t>
      </w:r>
      <w:r w:rsidR="00320E7D" w:rsidRPr="00C22D80">
        <w:rPr>
          <w:sz w:val="28"/>
          <w:szCs w:val="28"/>
        </w:rPr>
        <w:t>10</w:t>
      </w:r>
      <w:r w:rsidR="00BF6DF2" w:rsidRPr="00C22D80">
        <w:rPr>
          <w:sz w:val="28"/>
          <w:szCs w:val="28"/>
        </w:rPr>
        <w:t> </w:t>
      </w:r>
      <w:r w:rsidR="00333DE7" w:rsidRPr="00C22D80">
        <w:rPr>
          <w:sz w:val="28"/>
          <w:szCs w:val="28"/>
        </w:rPr>
        <w:t>%.</w:t>
      </w:r>
    </w:p>
    <w:p w:rsidR="009D776A" w:rsidRPr="008A34BA" w:rsidRDefault="009D776A" w:rsidP="006B6EB7">
      <w:pPr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i/>
          <w:sz w:val="28"/>
          <w:szCs w:val="28"/>
        </w:rPr>
        <w:t>О</w:t>
      </w:r>
      <w:r w:rsidR="00CB3E4E" w:rsidRPr="00C22D80">
        <w:rPr>
          <w:i/>
          <w:sz w:val="28"/>
          <w:szCs w:val="28"/>
        </w:rPr>
        <w:t>рганическ</w:t>
      </w:r>
      <w:r w:rsidRPr="00C22D80">
        <w:rPr>
          <w:i/>
          <w:sz w:val="28"/>
          <w:szCs w:val="28"/>
        </w:rPr>
        <w:t>ая</w:t>
      </w:r>
      <w:r w:rsidR="00CB3E4E" w:rsidRPr="00C22D80">
        <w:rPr>
          <w:i/>
          <w:sz w:val="28"/>
          <w:szCs w:val="28"/>
        </w:rPr>
        <w:t xml:space="preserve"> примес</w:t>
      </w:r>
      <w:r w:rsidRPr="00C22D80">
        <w:rPr>
          <w:i/>
          <w:sz w:val="28"/>
          <w:szCs w:val="28"/>
        </w:rPr>
        <w:t>ь.</w:t>
      </w:r>
      <w:r w:rsidR="00CB3E4E" w:rsidRPr="008A34BA">
        <w:rPr>
          <w:sz w:val="28"/>
          <w:szCs w:val="28"/>
        </w:rPr>
        <w:t xml:space="preserve"> </w:t>
      </w:r>
      <w:r w:rsidR="00D83D32" w:rsidRPr="00D83D32">
        <w:rPr>
          <w:sz w:val="28"/>
          <w:szCs w:val="28"/>
        </w:rPr>
        <w:t>Не</w:t>
      </w:r>
      <w:r w:rsidR="00D83D32">
        <w:rPr>
          <w:i/>
          <w:sz w:val="28"/>
          <w:szCs w:val="28"/>
        </w:rPr>
        <w:t xml:space="preserve"> </w:t>
      </w:r>
      <w:r w:rsidR="004963A7" w:rsidRPr="008A34BA">
        <w:rPr>
          <w:sz w:val="28"/>
          <w:szCs w:val="28"/>
        </w:rPr>
        <w:t xml:space="preserve">более </w:t>
      </w:r>
      <w:r w:rsidR="00B6637D">
        <w:rPr>
          <w:sz w:val="28"/>
          <w:szCs w:val="28"/>
        </w:rPr>
        <w:t>1</w:t>
      </w:r>
      <w:r w:rsidR="00B4357E" w:rsidRPr="008A34BA">
        <w:rPr>
          <w:sz w:val="28"/>
          <w:szCs w:val="28"/>
        </w:rPr>
        <w:t>,5</w:t>
      </w:r>
      <w:r w:rsidR="00BF6DF2">
        <w:rPr>
          <w:sz w:val="28"/>
          <w:szCs w:val="28"/>
        </w:rPr>
        <w:t> </w:t>
      </w:r>
      <w:r w:rsidR="004963A7" w:rsidRPr="008A34BA">
        <w:rPr>
          <w:sz w:val="28"/>
          <w:szCs w:val="28"/>
        </w:rPr>
        <w:t>%.</w:t>
      </w:r>
    </w:p>
    <w:p w:rsidR="00CB3E4E" w:rsidRDefault="009D776A" w:rsidP="006B6EB7">
      <w:pPr>
        <w:spacing w:line="360" w:lineRule="auto"/>
        <w:ind w:firstLine="709"/>
        <w:jc w:val="both"/>
        <w:rPr>
          <w:sz w:val="28"/>
          <w:szCs w:val="28"/>
        </w:rPr>
      </w:pPr>
      <w:r w:rsidRPr="00D83D32">
        <w:rPr>
          <w:i/>
          <w:sz w:val="28"/>
          <w:szCs w:val="28"/>
        </w:rPr>
        <w:t>М</w:t>
      </w:r>
      <w:r w:rsidR="00CB3E4E" w:rsidRPr="00D83D32">
        <w:rPr>
          <w:i/>
          <w:sz w:val="28"/>
          <w:szCs w:val="28"/>
        </w:rPr>
        <w:t>инеральн</w:t>
      </w:r>
      <w:r w:rsidRPr="00D83D32">
        <w:rPr>
          <w:i/>
          <w:sz w:val="28"/>
          <w:szCs w:val="28"/>
        </w:rPr>
        <w:t>ая</w:t>
      </w:r>
      <w:r w:rsidR="00CB3E4E" w:rsidRPr="00D83D32">
        <w:rPr>
          <w:i/>
          <w:sz w:val="28"/>
          <w:szCs w:val="28"/>
        </w:rPr>
        <w:t xml:space="preserve"> примес</w:t>
      </w:r>
      <w:r w:rsidRPr="00D83D32">
        <w:rPr>
          <w:i/>
          <w:sz w:val="28"/>
          <w:szCs w:val="28"/>
        </w:rPr>
        <w:t>ь.</w:t>
      </w:r>
      <w:r w:rsidR="00CB3E4E" w:rsidRPr="008A34BA">
        <w:rPr>
          <w:sz w:val="28"/>
          <w:szCs w:val="28"/>
        </w:rPr>
        <w:t xml:space="preserve"> </w:t>
      </w:r>
      <w:r w:rsidR="00D83D32">
        <w:rPr>
          <w:sz w:val="28"/>
          <w:szCs w:val="28"/>
        </w:rPr>
        <w:t>Н</w:t>
      </w:r>
      <w:r w:rsidR="00BF6DF2">
        <w:rPr>
          <w:sz w:val="28"/>
          <w:szCs w:val="28"/>
        </w:rPr>
        <w:t xml:space="preserve">е более </w:t>
      </w:r>
      <w:r w:rsidR="00320E7D">
        <w:rPr>
          <w:sz w:val="28"/>
          <w:szCs w:val="28"/>
        </w:rPr>
        <w:t>0,5</w:t>
      </w:r>
      <w:r w:rsidR="00BF6DF2">
        <w:rPr>
          <w:sz w:val="28"/>
          <w:szCs w:val="28"/>
        </w:rPr>
        <w:t> </w:t>
      </w:r>
      <w:r w:rsidR="004963A7" w:rsidRPr="008A34BA">
        <w:rPr>
          <w:sz w:val="28"/>
          <w:szCs w:val="28"/>
        </w:rPr>
        <w:t>%.</w:t>
      </w:r>
    </w:p>
    <w:p w:rsidR="00D83D32" w:rsidRDefault="00D83D32" w:rsidP="006B6EB7">
      <w:pPr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b/>
          <w:i/>
          <w:sz w:val="28"/>
          <w:szCs w:val="28"/>
        </w:rPr>
        <w:t>Тяжёлые металлы и мышьяк.</w:t>
      </w:r>
      <w:r w:rsidRPr="00C22D80">
        <w:rPr>
          <w:sz w:val="28"/>
          <w:szCs w:val="28"/>
        </w:rPr>
        <w:t xml:space="preserve"> В соответствии с ОФС «Определение содержания тяжёлых металлов и мышьяка в лекарственном растительном сырье и лекарственных растительных препаратах».</w:t>
      </w:r>
    </w:p>
    <w:p w:rsidR="006D3CF3" w:rsidRPr="00C22D80" w:rsidRDefault="006D3CF3" w:rsidP="006B6EB7">
      <w:pPr>
        <w:spacing w:line="360" w:lineRule="auto"/>
        <w:ind w:firstLine="709"/>
        <w:jc w:val="both"/>
        <w:rPr>
          <w:sz w:val="28"/>
          <w:szCs w:val="28"/>
        </w:rPr>
      </w:pPr>
      <w:r w:rsidRPr="00EA3146">
        <w:rPr>
          <w:b/>
          <w:bCs/>
          <w:i/>
          <w:sz w:val="28"/>
          <w:szCs w:val="28"/>
        </w:rPr>
        <w:t>Радионуклиды.</w:t>
      </w:r>
      <w:r w:rsidRPr="008A34BA">
        <w:rPr>
          <w:bCs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ОФС </w:t>
      </w:r>
      <w:r w:rsidRPr="008A34BA">
        <w:rPr>
          <w:sz w:val="28"/>
          <w:szCs w:val="28"/>
        </w:rPr>
        <w:t>«Определение содержания радионуклидов в лекарственном растительном сырье и лекарстве</w:t>
      </w:r>
      <w:r w:rsidR="00B55EBA">
        <w:rPr>
          <w:sz w:val="28"/>
          <w:szCs w:val="28"/>
        </w:rPr>
        <w:t>нных растительных препаратах».</w:t>
      </w:r>
    </w:p>
    <w:p w:rsidR="00D83D32" w:rsidRPr="008A34BA" w:rsidRDefault="00D83D32" w:rsidP="006B6EB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22D80">
        <w:rPr>
          <w:b/>
          <w:i/>
          <w:sz w:val="28"/>
          <w:szCs w:val="28"/>
          <w:lang w:eastAsia="ru-RU"/>
        </w:rPr>
        <w:t>Заражённость вредителями запасов</w:t>
      </w:r>
      <w:r w:rsidRPr="00C22D80">
        <w:rPr>
          <w:i/>
          <w:sz w:val="28"/>
          <w:szCs w:val="28"/>
          <w:lang w:eastAsia="ru-RU"/>
        </w:rPr>
        <w:t>.</w:t>
      </w:r>
      <w:r w:rsidRPr="00C22D80">
        <w:rPr>
          <w:sz w:val="28"/>
          <w:szCs w:val="28"/>
          <w:lang w:eastAsia="ru-RU"/>
        </w:rPr>
        <w:t xml:space="preserve"> </w:t>
      </w:r>
      <w:r w:rsidR="00477D68">
        <w:rPr>
          <w:sz w:val="28"/>
          <w:szCs w:val="28"/>
          <w:lang w:eastAsia="ru-RU"/>
        </w:rPr>
        <w:t>В</w:t>
      </w:r>
      <w:r w:rsidRPr="00C22D80">
        <w:rPr>
          <w:sz w:val="28"/>
          <w:szCs w:val="28"/>
          <w:lang w:eastAsia="ru-RU"/>
        </w:rPr>
        <w:t xml:space="preserve"> соответствии с ОФС «Опр</w:t>
      </w:r>
      <w:r w:rsidRPr="00C22D80">
        <w:rPr>
          <w:sz w:val="28"/>
          <w:szCs w:val="28"/>
          <w:lang w:eastAsia="ru-RU"/>
        </w:rPr>
        <w:t>е</w:t>
      </w:r>
      <w:r w:rsidRPr="00C22D80">
        <w:rPr>
          <w:sz w:val="28"/>
          <w:szCs w:val="28"/>
          <w:lang w:eastAsia="ru-RU"/>
        </w:rPr>
        <w:t>деление степени заражённости лекарственного растительного сырья и лека</w:t>
      </w:r>
      <w:r w:rsidRPr="00C22D80">
        <w:rPr>
          <w:sz w:val="28"/>
          <w:szCs w:val="28"/>
          <w:lang w:eastAsia="ru-RU"/>
        </w:rPr>
        <w:t>р</w:t>
      </w:r>
      <w:r w:rsidRPr="00C22D80">
        <w:rPr>
          <w:sz w:val="28"/>
          <w:szCs w:val="28"/>
          <w:lang w:eastAsia="ru-RU"/>
        </w:rPr>
        <w:t>ственных растительных препаратов вредителями запасов».</w:t>
      </w:r>
    </w:p>
    <w:p w:rsidR="004963A7" w:rsidRDefault="004963A7" w:rsidP="006B6E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</w:t>
      </w:r>
      <w:r w:rsidR="00D83D32">
        <w:rPr>
          <w:sz w:val="28"/>
          <w:szCs w:val="28"/>
        </w:rPr>
        <w:t xml:space="preserve"> </w:t>
      </w:r>
      <w:r w:rsidR="007A08BC">
        <w:rPr>
          <w:sz w:val="28"/>
          <w:szCs w:val="28"/>
        </w:rPr>
        <w:t>ОФС </w:t>
      </w:r>
      <w:r w:rsidRPr="008A34BA">
        <w:rPr>
          <w:sz w:val="28"/>
          <w:szCs w:val="28"/>
        </w:rPr>
        <w:t>«Микробиологическая чистота».</w:t>
      </w:r>
    </w:p>
    <w:p w:rsidR="00D83D32" w:rsidRDefault="00D83D32" w:rsidP="00137860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КОЛИЧЕСТВЕННОЕ ОПРЕДЕЛЕНИЕ</w:t>
      </w:r>
    </w:p>
    <w:p w:rsidR="00115EFC" w:rsidRDefault="00115EFC" w:rsidP="00137860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Определение проводят методом </w:t>
      </w:r>
      <w:proofErr w:type="spellStart"/>
      <w:r w:rsidRPr="00115EFC">
        <w:rPr>
          <w:sz w:val="28"/>
          <w:szCs w:val="28"/>
        </w:rPr>
        <w:t>спектрофотометрии</w:t>
      </w:r>
      <w:proofErr w:type="spellEnd"/>
      <w:r w:rsidRPr="00115EFC">
        <w:rPr>
          <w:sz w:val="28"/>
          <w:szCs w:val="28"/>
        </w:rPr>
        <w:t xml:space="preserve"> (ОФС «Спектрофотометрия в ультрафиолетовой и видимой областях»).</w:t>
      </w:r>
      <w:proofErr w:type="gramEnd"/>
    </w:p>
    <w:p w:rsidR="00D83D32" w:rsidRPr="00C22D80" w:rsidRDefault="00B60398" w:rsidP="007351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i/>
          <w:sz w:val="28"/>
          <w:szCs w:val="28"/>
        </w:rPr>
        <w:t>Приготовление хроматографической колонки</w:t>
      </w:r>
      <w:r w:rsidR="00204452" w:rsidRPr="00C22D80">
        <w:rPr>
          <w:i/>
          <w:sz w:val="28"/>
          <w:szCs w:val="28"/>
        </w:rPr>
        <w:t>.</w:t>
      </w:r>
      <w:r w:rsidR="00204452" w:rsidRPr="00C22D80">
        <w:rPr>
          <w:sz w:val="28"/>
          <w:szCs w:val="28"/>
        </w:rPr>
        <w:t xml:space="preserve"> В </w:t>
      </w:r>
      <w:r w:rsidR="00462040" w:rsidRPr="00C22D80">
        <w:rPr>
          <w:sz w:val="28"/>
          <w:szCs w:val="28"/>
        </w:rPr>
        <w:t xml:space="preserve">стеклянную </w:t>
      </w:r>
      <w:r w:rsidR="00204452" w:rsidRPr="00C22D80">
        <w:rPr>
          <w:sz w:val="28"/>
          <w:szCs w:val="28"/>
        </w:rPr>
        <w:t>колонку</w:t>
      </w:r>
      <w:r w:rsidR="00462040" w:rsidRPr="00C22D80">
        <w:rPr>
          <w:sz w:val="28"/>
          <w:szCs w:val="28"/>
        </w:rPr>
        <w:t xml:space="preserve"> диаметром 2 см и высотой 50 см с пористым фильтром №</w:t>
      </w:r>
      <w:r w:rsidR="007242DD">
        <w:rPr>
          <w:sz w:val="28"/>
          <w:szCs w:val="28"/>
        </w:rPr>
        <w:t> </w:t>
      </w:r>
      <w:r w:rsidR="00462040" w:rsidRPr="00C22D80">
        <w:rPr>
          <w:sz w:val="28"/>
          <w:szCs w:val="28"/>
        </w:rPr>
        <w:t>2</w:t>
      </w:r>
      <w:r w:rsidR="00204452" w:rsidRPr="00C22D80">
        <w:rPr>
          <w:sz w:val="28"/>
          <w:szCs w:val="28"/>
        </w:rPr>
        <w:t xml:space="preserve"> помещают ватный тампон, пропитанный водой, после </w:t>
      </w:r>
      <w:r w:rsidR="007242DD">
        <w:rPr>
          <w:sz w:val="28"/>
          <w:szCs w:val="28"/>
        </w:rPr>
        <w:t>чего помещают 3,0 г полиамида</w:t>
      </w:r>
      <w:r w:rsidR="00CF0E29">
        <w:rPr>
          <w:sz w:val="28"/>
          <w:szCs w:val="28"/>
        </w:rPr>
        <w:t> 6</w:t>
      </w:r>
      <w:r w:rsidR="00204452" w:rsidRPr="00C22D80">
        <w:rPr>
          <w:sz w:val="28"/>
          <w:szCs w:val="28"/>
        </w:rPr>
        <w:t xml:space="preserve"> порошка</w:t>
      </w:r>
      <w:r w:rsidR="00410E40" w:rsidRPr="00C22D80">
        <w:rPr>
          <w:sz w:val="28"/>
          <w:szCs w:val="28"/>
        </w:rPr>
        <w:t>. Пр</w:t>
      </w:r>
      <w:r w:rsidR="007242DD">
        <w:rPr>
          <w:sz w:val="28"/>
          <w:szCs w:val="28"/>
        </w:rPr>
        <w:t>омывают колонку водой, оставляя</w:t>
      </w:r>
      <w:r w:rsidR="00410E40" w:rsidRPr="00C22D80">
        <w:rPr>
          <w:sz w:val="28"/>
          <w:szCs w:val="28"/>
        </w:rPr>
        <w:t xml:space="preserve"> </w:t>
      </w:r>
      <w:r w:rsidR="007242DD">
        <w:rPr>
          <w:sz w:val="28"/>
          <w:szCs w:val="28"/>
        </w:rPr>
        <w:t>слой воды высотой 3 см</w:t>
      </w:r>
      <w:r w:rsidR="00410E40" w:rsidRPr="00C22D80">
        <w:rPr>
          <w:sz w:val="28"/>
          <w:szCs w:val="28"/>
        </w:rPr>
        <w:t>.</w:t>
      </w:r>
    </w:p>
    <w:p w:rsidR="00D82465" w:rsidRPr="00C22D80" w:rsidRDefault="00C956E6" w:rsidP="007351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i/>
          <w:sz w:val="28"/>
          <w:szCs w:val="28"/>
        </w:rPr>
        <w:t>Растворитель.</w:t>
      </w:r>
      <w:r w:rsidR="00D82465" w:rsidRPr="00C22D80">
        <w:rPr>
          <w:sz w:val="28"/>
          <w:szCs w:val="28"/>
        </w:rPr>
        <w:t xml:space="preserve"> В</w:t>
      </w:r>
      <w:r w:rsidRPr="00C22D80">
        <w:rPr>
          <w:sz w:val="28"/>
          <w:szCs w:val="28"/>
        </w:rPr>
        <w:t>ода</w:t>
      </w:r>
      <w:r w:rsidR="00D82465" w:rsidRPr="00C22D80">
        <w:rPr>
          <w:szCs w:val="28"/>
        </w:rPr>
        <w:t>—</w:t>
      </w:r>
      <w:r w:rsidR="00D82465" w:rsidRPr="00C22D80">
        <w:rPr>
          <w:sz w:val="28"/>
          <w:szCs w:val="28"/>
        </w:rPr>
        <w:t>1,4-диоксан 1:1.</w:t>
      </w:r>
    </w:p>
    <w:p w:rsidR="00BC2055" w:rsidRDefault="00BC2055" w:rsidP="0073511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i/>
          <w:sz w:val="28"/>
          <w:szCs w:val="28"/>
        </w:rPr>
        <w:t>Испытуемый раствор.</w:t>
      </w:r>
      <w:r w:rsidRPr="00C22D80">
        <w:rPr>
          <w:sz w:val="28"/>
          <w:szCs w:val="28"/>
        </w:rPr>
        <w:t xml:space="preserve"> Аналитическую пробу сырья измельчают до величины частиц, проходящих сквозь сито </w:t>
      </w:r>
      <w:r w:rsidR="009C389C" w:rsidRPr="00C22D80">
        <w:rPr>
          <w:sz w:val="28"/>
          <w:szCs w:val="28"/>
        </w:rPr>
        <w:t xml:space="preserve">с отверстиями размером 2 мм. В </w:t>
      </w:r>
      <w:r w:rsidR="00255C3A" w:rsidRPr="00C22D80">
        <w:rPr>
          <w:sz w:val="28"/>
          <w:szCs w:val="28"/>
        </w:rPr>
        <w:t>колбу вместимостью 500 </w:t>
      </w:r>
      <w:r w:rsidR="009C389C" w:rsidRPr="00C22D80">
        <w:rPr>
          <w:sz w:val="28"/>
          <w:szCs w:val="28"/>
        </w:rPr>
        <w:t>мл помещают 3,0 г (точная навеска) измельчённого сырья, прибавляют 300 мл спирта 96 % и экстрагируют при постоянном перемешивании с помощью магни</w:t>
      </w:r>
      <w:r w:rsidR="00255C3A" w:rsidRPr="00C22D80">
        <w:rPr>
          <w:sz w:val="28"/>
          <w:szCs w:val="28"/>
        </w:rPr>
        <w:t>тной мешалки в течение 3 </w:t>
      </w:r>
      <w:r w:rsidR="009C389C" w:rsidRPr="00C22D80">
        <w:rPr>
          <w:sz w:val="28"/>
          <w:szCs w:val="28"/>
        </w:rPr>
        <w:t xml:space="preserve">ч. Полученное извлечение фильтруют через беззольный </w:t>
      </w:r>
      <w:r w:rsidR="00255C3A" w:rsidRPr="00C22D80">
        <w:rPr>
          <w:sz w:val="28"/>
          <w:szCs w:val="28"/>
        </w:rPr>
        <w:t>фильтр</w:t>
      </w:r>
      <w:r w:rsidR="00255C3A">
        <w:rPr>
          <w:sz w:val="28"/>
          <w:szCs w:val="28"/>
        </w:rPr>
        <w:t xml:space="preserve"> в колбу вместимостью 500 мл, отбрасывая первые 5 </w:t>
      </w:r>
      <w:r w:rsidR="009C389C">
        <w:rPr>
          <w:sz w:val="28"/>
          <w:szCs w:val="28"/>
        </w:rPr>
        <w:t>мл. В круглодонную колбу вместимостью 50 мл переносят</w:t>
      </w:r>
      <w:r w:rsidR="00255C3A">
        <w:rPr>
          <w:sz w:val="28"/>
          <w:szCs w:val="28"/>
        </w:rPr>
        <w:t xml:space="preserve"> 10 мл фильтрата, прибавляют 10 мл нат</w:t>
      </w:r>
      <w:r w:rsidR="00762D9C">
        <w:rPr>
          <w:sz w:val="28"/>
          <w:szCs w:val="28"/>
        </w:rPr>
        <w:t>рия хлорида</w:t>
      </w:r>
      <w:r w:rsidR="00255C3A">
        <w:rPr>
          <w:sz w:val="28"/>
          <w:szCs w:val="28"/>
        </w:rPr>
        <w:t xml:space="preserve"> раствора 5 </w:t>
      </w:r>
      <w:r w:rsidR="009C389C">
        <w:rPr>
          <w:sz w:val="28"/>
          <w:szCs w:val="28"/>
        </w:rPr>
        <w:t>%, упари</w:t>
      </w:r>
      <w:r w:rsidR="00137860">
        <w:rPr>
          <w:sz w:val="28"/>
          <w:szCs w:val="28"/>
        </w:rPr>
        <w:t>вают до 1/4 первоначального объё</w:t>
      </w:r>
      <w:r w:rsidR="009C389C">
        <w:rPr>
          <w:sz w:val="28"/>
          <w:szCs w:val="28"/>
        </w:rPr>
        <w:t xml:space="preserve">ма на </w:t>
      </w:r>
      <w:r w:rsidR="00255C3A">
        <w:rPr>
          <w:sz w:val="28"/>
          <w:szCs w:val="28"/>
        </w:rPr>
        <w:t>водяной бане при температуре 80</w:t>
      </w:r>
      <w:proofErr w:type="gramStart"/>
      <w:r w:rsidR="00255C3A">
        <w:rPr>
          <w:sz w:val="28"/>
          <w:szCs w:val="28"/>
        </w:rPr>
        <w:t> </w:t>
      </w:r>
      <w:r w:rsidR="009C389C">
        <w:rPr>
          <w:sz w:val="28"/>
          <w:szCs w:val="28"/>
        </w:rPr>
        <w:t>°С</w:t>
      </w:r>
      <w:proofErr w:type="gramEnd"/>
      <w:r w:rsidR="009C389C">
        <w:rPr>
          <w:sz w:val="28"/>
          <w:szCs w:val="28"/>
        </w:rPr>
        <w:t xml:space="preserve"> п</w:t>
      </w:r>
      <w:r w:rsidR="00137860">
        <w:rPr>
          <w:sz w:val="28"/>
          <w:szCs w:val="28"/>
        </w:rPr>
        <w:t>од вакуумом и охлаждают. Охлаждё</w:t>
      </w:r>
      <w:r w:rsidR="009C389C">
        <w:rPr>
          <w:sz w:val="28"/>
          <w:szCs w:val="28"/>
        </w:rPr>
        <w:t>нный остаток количественно переносят на колонку с полиамидным сорбентом, фильтруя его через воронку с небольшим ватным тампоном. Остаток упаренного извлеч</w:t>
      </w:r>
      <w:r w:rsidR="00255C3A">
        <w:rPr>
          <w:sz w:val="28"/>
          <w:szCs w:val="28"/>
        </w:rPr>
        <w:t>ения смывают со стенок колбы 20 </w:t>
      </w:r>
      <w:r w:rsidR="009C389C">
        <w:rPr>
          <w:sz w:val="28"/>
          <w:szCs w:val="28"/>
        </w:rPr>
        <w:t xml:space="preserve">мл воды, предназначенной для промывания </w:t>
      </w:r>
      <w:r w:rsidR="00255C3A">
        <w:rPr>
          <w:sz w:val="28"/>
          <w:szCs w:val="28"/>
        </w:rPr>
        <w:t>колонки. Колонку промывают 80 </w:t>
      </w:r>
      <w:r w:rsidR="007242DD">
        <w:rPr>
          <w:sz w:val="28"/>
          <w:szCs w:val="28"/>
        </w:rPr>
        <w:t>мл воды со</w:t>
      </w:r>
      <w:r w:rsidR="009C389C">
        <w:rPr>
          <w:sz w:val="28"/>
          <w:szCs w:val="28"/>
        </w:rPr>
        <w:t xml:space="preserve"> </w:t>
      </w:r>
      <w:r w:rsidR="007242DD">
        <w:rPr>
          <w:sz w:val="28"/>
          <w:szCs w:val="28"/>
        </w:rPr>
        <w:t>с</w:t>
      </w:r>
      <w:r w:rsidR="00255C3A">
        <w:rPr>
          <w:sz w:val="28"/>
          <w:szCs w:val="28"/>
        </w:rPr>
        <w:t>корость</w:t>
      </w:r>
      <w:r w:rsidR="007242DD">
        <w:rPr>
          <w:sz w:val="28"/>
          <w:szCs w:val="28"/>
        </w:rPr>
        <w:t>ю</w:t>
      </w:r>
      <w:r w:rsidR="00255C3A">
        <w:rPr>
          <w:sz w:val="28"/>
          <w:szCs w:val="28"/>
        </w:rPr>
        <w:t xml:space="preserve"> элюирования не более 4 </w:t>
      </w:r>
      <w:r w:rsidR="009C389C">
        <w:rPr>
          <w:sz w:val="28"/>
          <w:szCs w:val="28"/>
        </w:rPr>
        <w:t xml:space="preserve">мл/мин. Водный </w:t>
      </w:r>
      <w:proofErr w:type="spellStart"/>
      <w:r w:rsidR="009C389C">
        <w:rPr>
          <w:sz w:val="28"/>
          <w:szCs w:val="28"/>
        </w:rPr>
        <w:t>элюат</w:t>
      </w:r>
      <w:proofErr w:type="spellEnd"/>
      <w:r w:rsidR="009C389C">
        <w:rPr>
          <w:sz w:val="28"/>
          <w:szCs w:val="28"/>
        </w:rPr>
        <w:t xml:space="preserve"> отбрасывают. По окончании промывки колонки водой уровень жидкости не должен превышать уровня ватного тампона. Затем колонку п</w:t>
      </w:r>
      <w:r w:rsidR="00255C3A">
        <w:rPr>
          <w:sz w:val="28"/>
          <w:szCs w:val="28"/>
        </w:rPr>
        <w:t>ромывают с той же скоростью 100 мл спирта 70 %, отбрасывая первые 10 </w:t>
      </w:r>
      <w:r w:rsidR="009C389C">
        <w:rPr>
          <w:sz w:val="28"/>
          <w:szCs w:val="28"/>
        </w:rPr>
        <w:t xml:space="preserve">мл </w:t>
      </w:r>
      <w:proofErr w:type="spellStart"/>
      <w:r w:rsidR="009C389C">
        <w:rPr>
          <w:sz w:val="28"/>
          <w:szCs w:val="28"/>
        </w:rPr>
        <w:t>элюата</w:t>
      </w:r>
      <w:proofErr w:type="spellEnd"/>
      <w:r w:rsidR="009C389C">
        <w:rPr>
          <w:sz w:val="28"/>
          <w:szCs w:val="28"/>
        </w:rPr>
        <w:t xml:space="preserve">, последующий </w:t>
      </w:r>
      <w:proofErr w:type="spellStart"/>
      <w:r w:rsidR="009C389C">
        <w:rPr>
          <w:sz w:val="28"/>
          <w:szCs w:val="28"/>
        </w:rPr>
        <w:t>элюат</w:t>
      </w:r>
      <w:proofErr w:type="spellEnd"/>
      <w:r w:rsidR="009C389C">
        <w:rPr>
          <w:sz w:val="28"/>
          <w:szCs w:val="28"/>
        </w:rPr>
        <w:t xml:space="preserve"> собирают </w:t>
      </w:r>
      <w:r w:rsidR="00255C3A">
        <w:rPr>
          <w:sz w:val="28"/>
          <w:szCs w:val="28"/>
        </w:rPr>
        <w:t>в мерную колбу вместимостью 100 мл, прибавляют 1 </w:t>
      </w:r>
      <w:r w:rsidR="009C389C">
        <w:rPr>
          <w:sz w:val="28"/>
          <w:szCs w:val="28"/>
        </w:rPr>
        <w:t>мл хлористоводородной кислоты</w:t>
      </w:r>
      <w:r w:rsidR="009C389C" w:rsidRPr="000A43B0">
        <w:rPr>
          <w:sz w:val="28"/>
          <w:szCs w:val="28"/>
        </w:rPr>
        <w:t xml:space="preserve"> </w:t>
      </w:r>
      <w:r w:rsidR="00AB49C1">
        <w:rPr>
          <w:sz w:val="28"/>
          <w:szCs w:val="28"/>
        </w:rPr>
        <w:t xml:space="preserve">концентрированной и </w:t>
      </w:r>
      <w:r w:rsidR="00883AC8">
        <w:rPr>
          <w:sz w:val="28"/>
          <w:szCs w:val="28"/>
        </w:rPr>
        <w:t>доводят объё</w:t>
      </w:r>
      <w:r w:rsidR="009C389C">
        <w:rPr>
          <w:sz w:val="28"/>
          <w:szCs w:val="28"/>
        </w:rPr>
        <w:t xml:space="preserve">м </w:t>
      </w:r>
      <w:proofErr w:type="spellStart"/>
      <w:r w:rsidR="009C389C">
        <w:rPr>
          <w:sz w:val="28"/>
          <w:szCs w:val="28"/>
        </w:rPr>
        <w:t>элюата</w:t>
      </w:r>
      <w:proofErr w:type="spellEnd"/>
      <w:r w:rsidR="009C389C">
        <w:rPr>
          <w:sz w:val="28"/>
          <w:szCs w:val="28"/>
        </w:rPr>
        <w:t xml:space="preserve"> спир</w:t>
      </w:r>
      <w:r w:rsidR="00255C3A">
        <w:rPr>
          <w:sz w:val="28"/>
          <w:szCs w:val="28"/>
        </w:rPr>
        <w:t>том 70 </w:t>
      </w:r>
      <w:r w:rsidR="00AB49C1">
        <w:rPr>
          <w:sz w:val="28"/>
          <w:szCs w:val="28"/>
        </w:rPr>
        <w:t>% до метки.</w:t>
      </w:r>
    </w:p>
    <w:p w:rsidR="00BC2055" w:rsidRDefault="00180473" w:rsidP="006B6EB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i/>
          <w:sz w:val="28"/>
          <w:szCs w:val="28"/>
        </w:rPr>
        <w:t xml:space="preserve">Раствор </w:t>
      </w:r>
      <w:r w:rsidR="007242DD">
        <w:rPr>
          <w:i/>
          <w:sz w:val="28"/>
          <w:szCs w:val="28"/>
        </w:rPr>
        <w:t xml:space="preserve">стандартного образца </w:t>
      </w:r>
      <w:r w:rsidRPr="00C22D80">
        <w:rPr>
          <w:i/>
          <w:sz w:val="28"/>
          <w:szCs w:val="28"/>
        </w:rPr>
        <w:t>лютеолин</w:t>
      </w:r>
      <w:r w:rsidR="00C956E6" w:rsidRPr="00C22D80">
        <w:rPr>
          <w:i/>
          <w:sz w:val="28"/>
          <w:szCs w:val="28"/>
        </w:rPr>
        <w:t>а</w:t>
      </w:r>
      <w:r w:rsidR="006D3CF3">
        <w:rPr>
          <w:i/>
          <w:sz w:val="28"/>
          <w:szCs w:val="28"/>
        </w:rPr>
        <w:t>-7-глю</w:t>
      </w:r>
      <w:r w:rsidRPr="00C22D80">
        <w:rPr>
          <w:i/>
          <w:sz w:val="28"/>
          <w:szCs w:val="28"/>
        </w:rPr>
        <w:t>козида.</w:t>
      </w:r>
      <w:r w:rsidRPr="00C22D80">
        <w:rPr>
          <w:sz w:val="28"/>
          <w:szCs w:val="28"/>
        </w:rPr>
        <w:t xml:space="preserve"> В мерную колбу вместимостью 50 мл помещают </w:t>
      </w:r>
      <w:r w:rsidR="002D4817">
        <w:rPr>
          <w:sz w:val="28"/>
          <w:szCs w:val="28"/>
        </w:rPr>
        <w:t>0,0</w:t>
      </w:r>
      <w:r w:rsidRPr="00C22D80">
        <w:rPr>
          <w:sz w:val="28"/>
          <w:szCs w:val="28"/>
        </w:rPr>
        <w:t xml:space="preserve">4 г (точная навеска) </w:t>
      </w:r>
      <w:r w:rsidR="007242DD" w:rsidRPr="00D6342B">
        <w:rPr>
          <w:sz w:val="28"/>
          <w:szCs w:val="28"/>
        </w:rPr>
        <w:t>фармакопейного стандартного образца</w:t>
      </w:r>
      <w:r w:rsidR="007242DD">
        <w:rPr>
          <w:sz w:val="28"/>
          <w:szCs w:val="28"/>
        </w:rPr>
        <w:t xml:space="preserve"> </w:t>
      </w:r>
      <w:r w:rsidR="00C956E6" w:rsidRPr="00C22D80">
        <w:rPr>
          <w:sz w:val="28"/>
          <w:szCs w:val="28"/>
        </w:rPr>
        <w:t>лютеолина-7-гл</w:t>
      </w:r>
      <w:r w:rsidR="006D3CF3">
        <w:rPr>
          <w:sz w:val="28"/>
          <w:szCs w:val="28"/>
        </w:rPr>
        <w:t>ю</w:t>
      </w:r>
      <w:r w:rsidR="00792B2A">
        <w:rPr>
          <w:sz w:val="28"/>
          <w:szCs w:val="28"/>
        </w:rPr>
        <w:t>козида</w:t>
      </w:r>
      <w:r w:rsidR="00D82465" w:rsidRPr="00C22D80">
        <w:rPr>
          <w:sz w:val="28"/>
          <w:szCs w:val="28"/>
        </w:rPr>
        <w:t>, растворяют в растворителе и доводят объём раствора тем же растворителем до метки.</w:t>
      </w:r>
      <w:r w:rsidR="004E011B" w:rsidRPr="00C22D80">
        <w:rPr>
          <w:sz w:val="28"/>
          <w:szCs w:val="28"/>
        </w:rPr>
        <w:t xml:space="preserve"> </w:t>
      </w:r>
      <w:r w:rsidR="00D82465" w:rsidRPr="00C22D80">
        <w:rPr>
          <w:sz w:val="28"/>
          <w:szCs w:val="28"/>
        </w:rPr>
        <w:t xml:space="preserve">В мерную колбу вместимостью 100 мл помещают 1,0 мл раствора </w:t>
      </w:r>
      <w:r w:rsidR="007242DD">
        <w:rPr>
          <w:sz w:val="28"/>
          <w:szCs w:val="28"/>
        </w:rPr>
        <w:t xml:space="preserve">стандартного образца </w:t>
      </w:r>
      <w:r w:rsidR="00D82465" w:rsidRPr="00C22D80">
        <w:rPr>
          <w:sz w:val="28"/>
          <w:szCs w:val="28"/>
        </w:rPr>
        <w:t>лютеолина-7-гл</w:t>
      </w:r>
      <w:r w:rsidR="006D3CF3">
        <w:rPr>
          <w:sz w:val="28"/>
          <w:szCs w:val="28"/>
        </w:rPr>
        <w:t>ю</w:t>
      </w:r>
      <w:r w:rsidR="00D82465" w:rsidRPr="00C22D80">
        <w:rPr>
          <w:sz w:val="28"/>
          <w:szCs w:val="28"/>
        </w:rPr>
        <w:t>козида</w:t>
      </w:r>
      <w:r w:rsidR="00BC2055" w:rsidRPr="00C22D80">
        <w:rPr>
          <w:sz w:val="28"/>
          <w:szCs w:val="28"/>
        </w:rPr>
        <w:t>, прибавляют 1 мл хлористоводородной кислоты</w:t>
      </w:r>
      <w:r w:rsidR="00BC2055">
        <w:rPr>
          <w:sz w:val="28"/>
          <w:szCs w:val="28"/>
        </w:rPr>
        <w:t xml:space="preserve"> концентрированной и доводят объём раствора спиртом 70 % до метки.</w:t>
      </w:r>
    </w:p>
    <w:p w:rsidR="00D36D08" w:rsidRPr="00C22D80" w:rsidRDefault="00D36D08" w:rsidP="006B6EB7">
      <w:pPr>
        <w:widowControl w:val="0"/>
        <w:spacing w:line="360" w:lineRule="auto"/>
        <w:ind w:firstLine="709"/>
        <w:jc w:val="both"/>
        <w:rPr>
          <w:sz w:val="28"/>
          <w:szCs w:val="28"/>
          <w:shd w:val="clear" w:color="auto" w:fill="FFFFFF" w:themeFill="background1"/>
        </w:rPr>
      </w:pPr>
      <w:r w:rsidRPr="00C22D80">
        <w:rPr>
          <w:i/>
          <w:sz w:val="28"/>
          <w:szCs w:val="28"/>
        </w:rPr>
        <w:t>Раствор сравнения.</w:t>
      </w:r>
      <w:r w:rsidR="00DA65B6">
        <w:rPr>
          <w:sz w:val="28"/>
          <w:szCs w:val="28"/>
        </w:rPr>
        <w:t xml:space="preserve"> Промывают подготовленную</w:t>
      </w:r>
      <w:r w:rsidRPr="00C22D80">
        <w:rPr>
          <w:sz w:val="28"/>
          <w:szCs w:val="28"/>
        </w:rPr>
        <w:t xml:space="preserve"> колонку </w:t>
      </w:r>
      <w:r w:rsidR="00DA65B6">
        <w:rPr>
          <w:sz w:val="28"/>
          <w:szCs w:val="28"/>
        </w:rPr>
        <w:t xml:space="preserve">с полиамида 6 порошком </w:t>
      </w:r>
      <w:r w:rsidRPr="00C22D80">
        <w:rPr>
          <w:sz w:val="28"/>
          <w:szCs w:val="28"/>
        </w:rPr>
        <w:t xml:space="preserve">100 мл воды со скоростью </w:t>
      </w:r>
      <w:r w:rsidR="00255C3A" w:rsidRPr="00C22D80">
        <w:rPr>
          <w:sz w:val="28"/>
          <w:szCs w:val="28"/>
          <w:shd w:val="clear" w:color="auto" w:fill="FFFFFF" w:themeFill="background1"/>
        </w:rPr>
        <w:t>не более 4 </w:t>
      </w:r>
      <w:r w:rsidRPr="00C22D80">
        <w:rPr>
          <w:sz w:val="28"/>
          <w:szCs w:val="28"/>
          <w:shd w:val="clear" w:color="auto" w:fill="FFFFFF" w:themeFill="background1"/>
        </w:rPr>
        <w:t xml:space="preserve">мл/мин, водный </w:t>
      </w:r>
      <w:proofErr w:type="spellStart"/>
      <w:r w:rsidRPr="00C22D80">
        <w:rPr>
          <w:sz w:val="28"/>
          <w:szCs w:val="28"/>
          <w:shd w:val="clear" w:color="auto" w:fill="FFFFFF" w:themeFill="background1"/>
        </w:rPr>
        <w:t>элюат</w:t>
      </w:r>
      <w:proofErr w:type="spellEnd"/>
      <w:r w:rsidRPr="00C22D80">
        <w:rPr>
          <w:sz w:val="28"/>
          <w:szCs w:val="28"/>
          <w:shd w:val="clear" w:color="auto" w:fill="FFFFFF" w:themeFill="background1"/>
        </w:rPr>
        <w:t xml:space="preserve"> отб</w:t>
      </w:r>
      <w:r w:rsidR="00255C3A" w:rsidRPr="00C22D80">
        <w:rPr>
          <w:sz w:val="28"/>
          <w:szCs w:val="28"/>
          <w:shd w:val="clear" w:color="auto" w:fill="FFFFFF" w:themeFill="background1"/>
        </w:rPr>
        <w:t>расывают. Колонку промывают 100 </w:t>
      </w:r>
      <w:r w:rsidRPr="00C22D80">
        <w:rPr>
          <w:sz w:val="28"/>
          <w:szCs w:val="28"/>
          <w:shd w:val="clear" w:color="auto" w:fill="FFFFFF" w:themeFill="background1"/>
        </w:rPr>
        <w:t>мл сп</w:t>
      </w:r>
      <w:r w:rsidR="00137860">
        <w:rPr>
          <w:sz w:val="28"/>
          <w:szCs w:val="28"/>
          <w:shd w:val="clear" w:color="auto" w:fill="FFFFFF" w:themeFill="background1"/>
        </w:rPr>
        <w:t>ирта 70 </w:t>
      </w:r>
      <w:r w:rsidR="00255C3A" w:rsidRPr="00C22D80">
        <w:rPr>
          <w:sz w:val="28"/>
          <w:szCs w:val="28"/>
          <w:shd w:val="clear" w:color="auto" w:fill="FFFFFF" w:themeFill="background1"/>
        </w:rPr>
        <w:t>%, отбрасывая первые 10 </w:t>
      </w:r>
      <w:r w:rsidRPr="00C22D80">
        <w:rPr>
          <w:sz w:val="28"/>
          <w:szCs w:val="28"/>
          <w:shd w:val="clear" w:color="auto" w:fill="FFFFFF" w:themeFill="background1"/>
        </w:rPr>
        <w:t xml:space="preserve">мл, а последующий </w:t>
      </w:r>
      <w:proofErr w:type="spellStart"/>
      <w:r w:rsidRPr="00C22D80">
        <w:rPr>
          <w:sz w:val="28"/>
          <w:szCs w:val="28"/>
          <w:shd w:val="clear" w:color="auto" w:fill="FFFFFF" w:themeFill="background1"/>
        </w:rPr>
        <w:t>элюат</w:t>
      </w:r>
      <w:proofErr w:type="spellEnd"/>
      <w:r w:rsidRPr="00C22D80">
        <w:rPr>
          <w:sz w:val="28"/>
          <w:szCs w:val="28"/>
          <w:shd w:val="clear" w:color="auto" w:fill="FFFFFF" w:themeFill="background1"/>
        </w:rPr>
        <w:t xml:space="preserve"> собирают </w:t>
      </w:r>
      <w:r w:rsidR="00255C3A" w:rsidRPr="00C22D80">
        <w:rPr>
          <w:sz w:val="28"/>
          <w:szCs w:val="28"/>
          <w:shd w:val="clear" w:color="auto" w:fill="FFFFFF" w:themeFill="background1"/>
        </w:rPr>
        <w:t>в мерную колбу вместимостью 100 мл, прибавляют 1 </w:t>
      </w:r>
      <w:r w:rsidRPr="00C22D80">
        <w:rPr>
          <w:sz w:val="28"/>
          <w:szCs w:val="28"/>
          <w:shd w:val="clear" w:color="auto" w:fill="FFFFFF" w:themeFill="background1"/>
        </w:rPr>
        <w:t>мл хлористоводородной кислоты концентрированной и до</w:t>
      </w:r>
      <w:r w:rsidR="00255C3A" w:rsidRPr="00C22D80">
        <w:rPr>
          <w:sz w:val="28"/>
          <w:szCs w:val="28"/>
          <w:shd w:val="clear" w:color="auto" w:fill="FFFFFF" w:themeFill="background1"/>
        </w:rPr>
        <w:t>водят объ</w:t>
      </w:r>
      <w:r w:rsidR="00883AC8">
        <w:rPr>
          <w:sz w:val="28"/>
          <w:szCs w:val="28"/>
          <w:shd w:val="clear" w:color="auto" w:fill="FFFFFF" w:themeFill="background1"/>
        </w:rPr>
        <w:t>ё</w:t>
      </w:r>
      <w:r w:rsidR="00255C3A" w:rsidRPr="00C22D80">
        <w:rPr>
          <w:sz w:val="28"/>
          <w:szCs w:val="28"/>
          <w:shd w:val="clear" w:color="auto" w:fill="FFFFFF" w:themeFill="background1"/>
        </w:rPr>
        <w:t>м раствора спиртом 70 </w:t>
      </w:r>
      <w:r w:rsidRPr="00C22D80">
        <w:rPr>
          <w:sz w:val="28"/>
          <w:szCs w:val="28"/>
          <w:shd w:val="clear" w:color="auto" w:fill="FFFFFF" w:themeFill="background1"/>
        </w:rPr>
        <w:t>% до метки.</w:t>
      </w:r>
    </w:p>
    <w:p w:rsidR="00BC2055" w:rsidRPr="00C22D80" w:rsidRDefault="00BC2055" w:rsidP="006B6EB7">
      <w:pPr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sz w:val="28"/>
          <w:szCs w:val="28"/>
        </w:rPr>
        <w:t>Измеряют оптическую плотность испытуе</w:t>
      </w:r>
      <w:r w:rsidR="00AB49C1" w:rsidRPr="00C22D80">
        <w:rPr>
          <w:sz w:val="28"/>
          <w:szCs w:val="28"/>
        </w:rPr>
        <w:t>мого рас</w:t>
      </w:r>
      <w:r w:rsidR="006D3CF3">
        <w:rPr>
          <w:sz w:val="28"/>
          <w:szCs w:val="28"/>
        </w:rPr>
        <w:t xml:space="preserve">твора и раствора </w:t>
      </w:r>
      <w:r w:rsidR="00DA65B6">
        <w:rPr>
          <w:sz w:val="28"/>
          <w:szCs w:val="28"/>
        </w:rPr>
        <w:t xml:space="preserve">стандартного образца </w:t>
      </w:r>
      <w:r w:rsidR="006D3CF3">
        <w:rPr>
          <w:sz w:val="28"/>
          <w:szCs w:val="28"/>
        </w:rPr>
        <w:t>лютеолина-7-глю</w:t>
      </w:r>
      <w:r w:rsidR="00AB49C1" w:rsidRPr="00C22D80">
        <w:rPr>
          <w:sz w:val="28"/>
          <w:szCs w:val="28"/>
        </w:rPr>
        <w:t xml:space="preserve">козида на </w:t>
      </w:r>
      <w:r w:rsidRPr="00C22D80">
        <w:rPr>
          <w:sz w:val="28"/>
          <w:szCs w:val="28"/>
        </w:rPr>
        <w:t>спектрофотометре при длине волны 354</w:t>
      </w:r>
      <w:r w:rsidR="00255C3A" w:rsidRPr="00C22D80">
        <w:rPr>
          <w:sz w:val="28"/>
          <w:szCs w:val="28"/>
        </w:rPr>
        <w:t> нм в кювете с толщиной слоя 1 </w:t>
      </w:r>
      <w:r w:rsidR="00AB49C1" w:rsidRPr="00C22D80">
        <w:rPr>
          <w:sz w:val="28"/>
          <w:szCs w:val="28"/>
        </w:rPr>
        <w:t>с</w:t>
      </w:r>
      <w:r w:rsidRPr="00C22D80">
        <w:rPr>
          <w:sz w:val="28"/>
          <w:szCs w:val="28"/>
        </w:rPr>
        <w:t>м</w:t>
      </w:r>
      <w:r w:rsidR="00AB49C1" w:rsidRPr="00C22D80">
        <w:rPr>
          <w:sz w:val="28"/>
          <w:szCs w:val="28"/>
        </w:rPr>
        <w:t xml:space="preserve"> относительно раствора сравнения.</w:t>
      </w:r>
    </w:p>
    <w:p w:rsidR="008A34BA" w:rsidRPr="008A34BA" w:rsidRDefault="008A34BA" w:rsidP="006B6EB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sz w:val="28"/>
          <w:szCs w:val="28"/>
        </w:rPr>
        <w:t>Содерж</w:t>
      </w:r>
      <w:r w:rsidR="00F923CB" w:rsidRPr="00C22D80">
        <w:rPr>
          <w:sz w:val="28"/>
          <w:szCs w:val="28"/>
        </w:rPr>
        <w:t xml:space="preserve">ание суммы </w:t>
      </w:r>
      <w:proofErr w:type="spellStart"/>
      <w:r w:rsidR="00F923CB" w:rsidRPr="00C22D80">
        <w:rPr>
          <w:sz w:val="28"/>
          <w:szCs w:val="28"/>
        </w:rPr>
        <w:t>флавоноидов</w:t>
      </w:r>
      <w:proofErr w:type="spellEnd"/>
      <w:r w:rsidR="00F923CB" w:rsidRPr="00C22D80">
        <w:rPr>
          <w:sz w:val="28"/>
          <w:szCs w:val="28"/>
        </w:rPr>
        <w:t xml:space="preserve"> в пересчё</w:t>
      </w:r>
      <w:r w:rsidRPr="00C22D80">
        <w:rPr>
          <w:sz w:val="28"/>
          <w:szCs w:val="28"/>
        </w:rPr>
        <w:t>те на лютеолин</w:t>
      </w:r>
      <w:r w:rsidR="00320E7D">
        <w:rPr>
          <w:sz w:val="28"/>
          <w:szCs w:val="28"/>
        </w:rPr>
        <w:t>-7-гл</w:t>
      </w:r>
      <w:r w:rsidR="006D3CF3">
        <w:rPr>
          <w:sz w:val="28"/>
          <w:szCs w:val="28"/>
        </w:rPr>
        <w:t>ю</w:t>
      </w:r>
      <w:r w:rsidR="00320E7D">
        <w:rPr>
          <w:sz w:val="28"/>
          <w:szCs w:val="28"/>
        </w:rPr>
        <w:t>козид</w:t>
      </w:r>
      <w:r w:rsidR="00F923CB">
        <w:rPr>
          <w:sz w:val="28"/>
          <w:szCs w:val="28"/>
        </w:rPr>
        <w:t xml:space="preserve"> в сухом</w:t>
      </w:r>
      <w:r w:rsidR="007A08BC">
        <w:rPr>
          <w:sz w:val="28"/>
          <w:szCs w:val="28"/>
        </w:rPr>
        <w:t xml:space="preserve"> сырье в процентах </w:t>
      </w:r>
      <w:r w:rsidRPr="008A34BA">
        <w:rPr>
          <w:sz w:val="28"/>
          <w:szCs w:val="28"/>
        </w:rPr>
        <w:t>(</w:t>
      </w:r>
      <w:r w:rsidRPr="006B7CB3">
        <w:rPr>
          <w:i/>
          <w:sz w:val="28"/>
          <w:szCs w:val="28"/>
        </w:rPr>
        <w:t>Х</w:t>
      </w:r>
      <w:r w:rsidRPr="008A34BA">
        <w:rPr>
          <w:sz w:val="28"/>
          <w:szCs w:val="28"/>
        </w:rPr>
        <w:t>) вычисляют по формуле:</w:t>
      </w:r>
    </w:p>
    <w:p w:rsidR="008A34BA" w:rsidRPr="00D36D08" w:rsidRDefault="00D36D08" w:rsidP="006B6EB7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jc w:val="center"/>
        <w:rPr>
          <w:rFonts w:ascii="Cambria Math" w:hAnsi="Cambria Math"/>
          <w:i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∙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 300 ∙ 100 ∙ 1 ∙100 ∙ 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 ∙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 xml:space="preserve"> ∙ 50 ∙ 10 ∙ 100 ∙ 100 ∙ (100-W)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tbl>
      <w:tblPr>
        <w:tblpPr w:leftFromText="180" w:rightFromText="180" w:vertAnchor="text" w:tblpY="1"/>
        <w:tblOverlap w:val="never"/>
        <w:tblW w:w="5000" w:type="pct"/>
        <w:tblLook w:val="0000" w:firstRow="0" w:lastRow="0" w:firstColumn="0" w:lastColumn="0" w:noHBand="0" w:noVBand="0"/>
      </w:tblPr>
      <w:tblGrid>
        <w:gridCol w:w="598"/>
        <w:gridCol w:w="481"/>
        <w:gridCol w:w="356"/>
        <w:gridCol w:w="8134"/>
      </w:tblGrid>
      <w:tr w:rsidR="003B714A" w:rsidRPr="003A5018" w:rsidTr="00617572">
        <w:trPr>
          <w:trHeight w:val="20"/>
        </w:trPr>
        <w:tc>
          <w:tcPr>
            <w:tcW w:w="312" w:type="pct"/>
          </w:tcPr>
          <w:p w:rsidR="003B714A" w:rsidRPr="00792B2A" w:rsidRDefault="003B714A" w:rsidP="004F54B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A501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250" w:type="pct"/>
          </w:tcPr>
          <w:p w:rsidR="003B714A" w:rsidRPr="004F54B3" w:rsidRDefault="003B714A" w:rsidP="004F54B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F54B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A</w:t>
            </w:r>
          </w:p>
        </w:tc>
        <w:tc>
          <w:tcPr>
            <w:tcW w:w="186" w:type="pct"/>
          </w:tcPr>
          <w:p w:rsidR="003B714A" w:rsidRPr="003A5018" w:rsidRDefault="003B714A" w:rsidP="004F54B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A50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3B714A" w:rsidRPr="003A5018" w:rsidRDefault="003B714A" w:rsidP="004F54B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3A5018">
              <w:rPr>
                <w:rFonts w:ascii="Times New Roman" w:hAnsi="Times New Roman"/>
                <w:color w:val="000000"/>
                <w:szCs w:val="28"/>
              </w:rPr>
              <w:t>оптическая плотность испытуемого раствора;</w:t>
            </w:r>
          </w:p>
        </w:tc>
      </w:tr>
      <w:tr w:rsidR="003B714A" w:rsidRPr="003A5018" w:rsidTr="00617572">
        <w:trPr>
          <w:trHeight w:val="20"/>
        </w:trPr>
        <w:tc>
          <w:tcPr>
            <w:tcW w:w="312" w:type="pct"/>
          </w:tcPr>
          <w:p w:rsidR="003B714A" w:rsidRPr="003A5018" w:rsidRDefault="003B714A" w:rsidP="004F54B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</w:tcPr>
          <w:p w:rsidR="003B714A" w:rsidRPr="004F54B3" w:rsidRDefault="003B714A" w:rsidP="004F54B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F54B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A</w:t>
            </w:r>
            <w:r w:rsidRPr="004F54B3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3B714A" w:rsidRPr="003A5018" w:rsidRDefault="003B714A" w:rsidP="004F54B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A50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3B714A" w:rsidRPr="003A5018" w:rsidRDefault="003B714A" w:rsidP="004F54B3">
            <w:pPr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 w:rsidRPr="003A5018">
              <w:rPr>
                <w:color w:val="000000"/>
                <w:sz w:val="28"/>
                <w:szCs w:val="28"/>
              </w:rPr>
              <w:t xml:space="preserve">оптическая плотность </w:t>
            </w:r>
            <w:r w:rsidR="00617572">
              <w:rPr>
                <w:rStyle w:val="af2"/>
                <w:sz w:val="28"/>
                <w:szCs w:val="28"/>
              </w:rPr>
              <w:t xml:space="preserve">раствора </w:t>
            </w:r>
            <w:r w:rsidR="00DA65B6">
              <w:rPr>
                <w:rStyle w:val="af2"/>
                <w:sz w:val="28"/>
                <w:szCs w:val="28"/>
              </w:rPr>
              <w:t xml:space="preserve">стандартного образца </w:t>
            </w:r>
            <w:r w:rsidR="00617572">
              <w:rPr>
                <w:rStyle w:val="af2"/>
                <w:sz w:val="28"/>
                <w:szCs w:val="28"/>
              </w:rPr>
              <w:t>лютеолина-7-гл</w:t>
            </w:r>
            <w:r w:rsidR="006D3CF3">
              <w:rPr>
                <w:rStyle w:val="af2"/>
                <w:sz w:val="28"/>
                <w:szCs w:val="28"/>
              </w:rPr>
              <w:t>ю</w:t>
            </w:r>
            <w:r w:rsidR="00617572">
              <w:rPr>
                <w:rStyle w:val="af2"/>
                <w:sz w:val="28"/>
                <w:szCs w:val="28"/>
              </w:rPr>
              <w:t>козида</w:t>
            </w:r>
            <w:r w:rsidRPr="003A5018">
              <w:rPr>
                <w:color w:val="000000"/>
                <w:sz w:val="28"/>
                <w:szCs w:val="28"/>
              </w:rPr>
              <w:t>;</w:t>
            </w:r>
          </w:p>
        </w:tc>
      </w:tr>
      <w:tr w:rsidR="003B714A" w:rsidRPr="003A5018" w:rsidTr="00617572">
        <w:trPr>
          <w:trHeight w:val="20"/>
        </w:trPr>
        <w:tc>
          <w:tcPr>
            <w:tcW w:w="312" w:type="pct"/>
          </w:tcPr>
          <w:p w:rsidR="003B714A" w:rsidRPr="003A5018" w:rsidRDefault="003B714A" w:rsidP="004F54B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</w:tcPr>
          <w:p w:rsidR="003B714A" w:rsidRPr="004F54B3" w:rsidRDefault="003B714A" w:rsidP="004F54B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F54B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</w:p>
        </w:tc>
        <w:tc>
          <w:tcPr>
            <w:tcW w:w="186" w:type="pct"/>
          </w:tcPr>
          <w:p w:rsidR="003B714A" w:rsidRPr="003A5018" w:rsidRDefault="003B714A" w:rsidP="004F54B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A50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3B714A" w:rsidRPr="003A5018" w:rsidRDefault="003B714A" w:rsidP="004F54B3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A5018">
              <w:rPr>
                <w:color w:val="000000"/>
                <w:sz w:val="28"/>
                <w:szCs w:val="28"/>
              </w:rPr>
              <w:t>навеска</w:t>
            </w:r>
            <w:r w:rsidRPr="00D36D08">
              <w:rPr>
                <w:sz w:val="28"/>
                <w:szCs w:val="28"/>
              </w:rPr>
              <w:t xml:space="preserve"> </w:t>
            </w:r>
            <w:r w:rsidR="00D36D08" w:rsidRPr="00D36D08">
              <w:rPr>
                <w:sz w:val="28"/>
                <w:szCs w:val="28"/>
              </w:rPr>
              <w:t>сырья</w:t>
            </w:r>
            <w:r w:rsidR="00D6342B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3A5018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A5018">
              <w:rPr>
                <w:color w:val="000000"/>
                <w:sz w:val="28"/>
                <w:szCs w:val="28"/>
              </w:rPr>
              <w:t>;</w:t>
            </w:r>
          </w:p>
        </w:tc>
      </w:tr>
      <w:tr w:rsidR="003B714A" w:rsidRPr="003A5018" w:rsidTr="00617572">
        <w:trPr>
          <w:trHeight w:val="20"/>
        </w:trPr>
        <w:tc>
          <w:tcPr>
            <w:tcW w:w="312" w:type="pct"/>
          </w:tcPr>
          <w:p w:rsidR="003B714A" w:rsidRPr="003A5018" w:rsidRDefault="003B714A" w:rsidP="004F54B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</w:tcPr>
          <w:p w:rsidR="003B714A" w:rsidRPr="004F54B3" w:rsidRDefault="003B714A" w:rsidP="004F54B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F54B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F54B3">
              <w:rPr>
                <w:rFonts w:asciiTheme="majorHAnsi" w:hAnsiTheme="majorHAnsi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86" w:type="pct"/>
          </w:tcPr>
          <w:p w:rsidR="003B714A" w:rsidRPr="003A5018" w:rsidRDefault="003B714A" w:rsidP="004F54B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A50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3B714A" w:rsidRPr="003A5018" w:rsidRDefault="00617572" w:rsidP="004F54B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</w:t>
            </w:r>
            <w:r w:rsidR="00DA65B6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фармакопейного стандартного образца 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лютеолина-7-гл</w:t>
            </w:r>
            <w:r w:rsidR="006D3CF3">
              <w:rPr>
                <w:rFonts w:ascii="Times New Roman" w:hAnsi="Times New Roman"/>
                <w:color w:val="000000"/>
                <w:spacing w:val="-6"/>
                <w:szCs w:val="28"/>
              </w:rPr>
              <w:t>ю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козида</w:t>
            </w:r>
            <w:r w:rsidR="003B714A" w:rsidRPr="003A5018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D6342B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</w:t>
            </w:r>
            <w:r w:rsidR="003B714A" w:rsidRPr="003A5018">
              <w:rPr>
                <w:rFonts w:ascii="Times New Roman" w:hAnsi="Times New Roman"/>
                <w:color w:val="000000"/>
                <w:spacing w:val="-6"/>
                <w:szCs w:val="28"/>
              </w:rPr>
              <w:t>г;</w:t>
            </w:r>
          </w:p>
        </w:tc>
      </w:tr>
      <w:tr w:rsidR="00136270" w:rsidRPr="003A5018" w:rsidTr="00617572">
        <w:trPr>
          <w:trHeight w:val="20"/>
        </w:trPr>
        <w:tc>
          <w:tcPr>
            <w:tcW w:w="312" w:type="pct"/>
          </w:tcPr>
          <w:p w:rsidR="00136270" w:rsidRPr="003A5018" w:rsidRDefault="00136270" w:rsidP="004F54B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</w:tcPr>
          <w:p w:rsidR="00136270" w:rsidRPr="004F54B3" w:rsidRDefault="00136270" w:rsidP="004F54B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4F54B3">
              <w:rPr>
                <w:rFonts w:asciiTheme="majorHAnsi" w:hAnsiTheme="majorHAnsi"/>
                <w:i/>
                <w:color w:val="000000" w:themeColor="text1"/>
                <w:sz w:val="28"/>
                <w:lang w:val="en-US" w:bidi="ru-RU"/>
              </w:rPr>
              <w:t>P</w:t>
            </w:r>
          </w:p>
        </w:tc>
        <w:tc>
          <w:tcPr>
            <w:tcW w:w="186" w:type="pct"/>
          </w:tcPr>
          <w:p w:rsidR="00136270" w:rsidRPr="003A5018" w:rsidRDefault="00136270" w:rsidP="004F54B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136270" w:rsidRDefault="00136270" w:rsidP="004F54B3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136270">
              <w:rPr>
                <w:rFonts w:ascii="Times New Roman" w:hAnsi="Times New Roman"/>
                <w:color w:val="000000"/>
                <w:spacing w:val="-6"/>
                <w:szCs w:val="28"/>
              </w:rPr>
              <w:t>содержание лютеолин-7-глюкозид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а</w:t>
            </w:r>
            <w:r w:rsidRPr="00136270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в фармакопейном стандарт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ном образце </w:t>
            </w:r>
            <w:r w:rsidR="002E43C6" w:rsidRPr="00136270">
              <w:rPr>
                <w:rFonts w:ascii="Times New Roman" w:hAnsi="Times New Roman"/>
                <w:color w:val="000000"/>
                <w:spacing w:val="-6"/>
                <w:szCs w:val="28"/>
              </w:rPr>
              <w:t>лютеолин-7-глюкозид</w:t>
            </w:r>
            <w:r w:rsidR="002E43C6">
              <w:rPr>
                <w:rFonts w:ascii="Times New Roman" w:hAnsi="Times New Roman"/>
                <w:color w:val="000000"/>
                <w:spacing w:val="-6"/>
                <w:szCs w:val="28"/>
              </w:rPr>
              <w:t>а</w:t>
            </w:r>
            <w:proofErr w:type="gramStart"/>
            <w:r w:rsidR="00137860">
              <w:rPr>
                <w:rFonts w:ascii="Times New Roman" w:hAnsi="Times New Roman"/>
                <w:color w:val="000000"/>
                <w:spacing w:val="-6"/>
                <w:szCs w:val="28"/>
              </w:rPr>
              <w:t>, %;</w:t>
            </w:r>
            <w:proofErr w:type="gramEnd"/>
          </w:p>
        </w:tc>
      </w:tr>
      <w:tr w:rsidR="003B714A" w:rsidRPr="003A5018" w:rsidTr="00617572">
        <w:trPr>
          <w:trHeight w:val="20"/>
        </w:trPr>
        <w:tc>
          <w:tcPr>
            <w:tcW w:w="312" w:type="pct"/>
          </w:tcPr>
          <w:p w:rsidR="003B714A" w:rsidRPr="003A5018" w:rsidRDefault="003B714A" w:rsidP="004F54B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250" w:type="pct"/>
          </w:tcPr>
          <w:p w:rsidR="003B714A" w:rsidRPr="004F54B3" w:rsidRDefault="003B714A" w:rsidP="004F54B3">
            <w:pPr>
              <w:tabs>
                <w:tab w:val="left" w:pos="567"/>
              </w:tabs>
              <w:spacing w:after="120"/>
              <w:jc w:val="center"/>
              <w:rPr>
                <w:rFonts w:asciiTheme="majorHAnsi" w:hAnsiTheme="majorHAnsi"/>
                <w:i/>
                <w:color w:val="000000"/>
                <w:sz w:val="28"/>
                <w:szCs w:val="28"/>
              </w:rPr>
            </w:pPr>
            <w:r w:rsidRPr="004F54B3">
              <w:rPr>
                <w:rFonts w:asciiTheme="majorHAnsi" w:hAnsiTheme="majorHAnsi"/>
                <w:i/>
                <w:color w:val="000000"/>
                <w:sz w:val="28"/>
                <w:szCs w:val="28"/>
              </w:rPr>
              <w:t>W</w:t>
            </w:r>
          </w:p>
        </w:tc>
        <w:tc>
          <w:tcPr>
            <w:tcW w:w="186" w:type="pct"/>
          </w:tcPr>
          <w:p w:rsidR="003B714A" w:rsidRPr="003A5018" w:rsidRDefault="003B714A" w:rsidP="004F54B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3A501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252" w:type="pct"/>
          </w:tcPr>
          <w:p w:rsidR="003B714A" w:rsidRPr="003A5018" w:rsidRDefault="00617572" w:rsidP="004F54B3">
            <w:pPr>
              <w:widowControl w:val="0"/>
              <w:autoSpaceDE w:val="0"/>
              <w:autoSpaceDN w:val="0"/>
              <w:adjustRightInd w:val="0"/>
              <w:spacing w:after="120"/>
              <w:rPr>
                <w:color w:val="000000"/>
                <w:sz w:val="28"/>
                <w:szCs w:val="28"/>
              </w:rPr>
            </w:pPr>
            <w:r w:rsidRPr="00617572">
              <w:rPr>
                <w:color w:val="000000"/>
                <w:sz w:val="28"/>
                <w:szCs w:val="28"/>
              </w:rPr>
              <w:t>влажность сырья, %.</w:t>
            </w:r>
          </w:p>
        </w:tc>
      </w:tr>
    </w:tbl>
    <w:p w:rsidR="00617572" w:rsidRPr="004369D5" w:rsidRDefault="00617572" w:rsidP="00835624">
      <w:pPr>
        <w:keepNext/>
        <w:keepLines/>
        <w:tabs>
          <w:tab w:val="left" w:pos="567"/>
        </w:tabs>
        <w:autoSpaceDE w:val="0"/>
        <w:autoSpaceDN w:val="0"/>
        <w:spacing w:before="120" w:line="360" w:lineRule="auto"/>
        <w:ind w:firstLine="709"/>
        <w:jc w:val="both"/>
        <w:rPr>
          <w:sz w:val="28"/>
          <w:szCs w:val="28"/>
        </w:rPr>
      </w:pPr>
      <w:r w:rsidRPr="00C22D80">
        <w:rPr>
          <w:sz w:val="28"/>
          <w:szCs w:val="28"/>
        </w:rPr>
        <w:t xml:space="preserve">УПАКОВКА, МАРКИРОВКА И </w:t>
      </w:r>
      <w:r w:rsidR="004369D5">
        <w:rPr>
          <w:sz w:val="28"/>
          <w:szCs w:val="28"/>
        </w:rPr>
        <w:t>ПЕРЕВОЗКА</w:t>
      </w:r>
    </w:p>
    <w:p w:rsidR="00CB3E4E" w:rsidRPr="00C22D80" w:rsidRDefault="00CB3E4E" w:rsidP="00835624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sz w:val="28"/>
          <w:szCs w:val="28"/>
        </w:rPr>
        <w:t xml:space="preserve">В </w:t>
      </w:r>
      <w:r w:rsidR="007A08BC" w:rsidRPr="00C22D80">
        <w:rPr>
          <w:sz w:val="28"/>
          <w:szCs w:val="28"/>
        </w:rPr>
        <w:t>соответствии с ОФС</w:t>
      </w:r>
      <w:r w:rsidR="007A08BC" w:rsidRPr="00C22D80">
        <w:rPr>
          <w:sz w:val="28"/>
          <w:szCs w:val="28"/>
          <w:lang w:val="en-US"/>
        </w:rPr>
        <w:t> </w:t>
      </w:r>
      <w:r w:rsidRPr="00C22D80">
        <w:rPr>
          <w:sz w:val="28"/>
          <w:szCs w:val="28"/>
        </w:rPr>
        <w:t xml:space="preserve">«Упаковка, маркировка и </w:t>
      </w:r>
      <w:r w:rsidR="004369D5">
        <w:rPr>
          <w:sz w:val="28"/>
          <w:szCs w:val="28"/>
        </w:rPr>
        <w:t>перевозка</w:t>
      </w:r>
      <w:r w:rsidRPr="00C22D80">
        <w:rPr>
          <w:sz w:val="28"/>
          <w:szCs w:val="28"/>
        </w:rPr>
        <w:t xml:space="preserve"> лекарственного растительного сырья и лекарственных растительных препаратов».</w:t>
      </w:r>
    </w:p>
    <w:p w:rsidR="00617572" w:rsidRPr="00617572" w:rsidRDefault="00617572" w:rsidP="008D215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C22D80">
        <w:rPr>
          <w:sz w:val="28"/>
          <w:szCs w:val="28"/>
        </w:rPr>
        <w:t>ХРАНЕНИЕ</w:t>
      </w:r>
    </w:p>
    <w:p w:rsidR="00CB3E4E" w:rsidRPr="007A08BC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sz w:val="28"/>
          <w:szCs w:val="28"/>
        </w:rPr>
        <w:t xml:space="preserve">В </w:t>
      </w:r>
      <w:r w:rsidR="007A08BC">
        <w:rPr>
          <w:sz w:val="28"/>
          <w:szCs w:val="28"/>
        </w:rPr>
        <w:t>соответствии с ОФС</w:t>
      </w:r>
      <w:r w:rsidR="007A08BC"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CB3E4E" w:rsidRPr="007A08BC" w:rsidSect="00521FF3">
      <w:headerReference w:type="default" r:id="rId22"/>
      <w:footerReference w:type="default" r:id="rId23"/>
      <w:headerReference w:type="first" r:id="rId24"/>
      <w:footerReference w:type="first" r:id="rId25"/>
      <w:pgSz w:w="11905" w:h="16837"/>
      <w:pgMar w:top="1134" w:right="851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85" w:rsidRDefault="00283685">
      <w:r>
        <w:separator/>
      </w:r>
    </w:p>
  </w:endnote>
  <w:endnote w:type="continuationSeparator" w:id="0">
    <w:p w:rsidR="00283685" w:rsidRDefault="0028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BA" w:rsidRPr="007A529C" w:rsidRDefault="00FD5702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B55EBA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E176E6">
      <w:rPr>
        <w:noProof/>
        <w:sz w:val="28"/>
        <w:szCs w:val="28"/>
      </w:rPr>
      <w:t>8</w:t>
    </w:r>
    <w:r w:rsidRPr="007A529C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BA" w:rsidRPr="00E169D1" w:rsidRDefault="00B55EBA">
    <w:pPr>
      <w:pStyle w:val="ab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85" w:rsidRDefault="00283685">
      <w:r>
        <w:separator/>
      </w:r>
    </w:p>
  </w:footnote>
  <w:footnote w:type="continuationSeparator" w:id="0">
    <w:p w:rsidR="00283685" w:rsidRDefault="0028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BA" w:rsidRPr="00265402" w:rsidRDefault="00B55EBA" w:rsidP="00265402">
    <w:pPr>
      <w:pStyle w:val="a9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EBA" w:rsidRPr="00F154CD" w:rsidRDefault="00B55EBA" w:rsidP="00F154CD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7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0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A"/>
    <w:rsid w:val="000001E5"/>
    <w:rsid w:val="0000564D"/>
    <w:rsid w:val="000118D0"/>
    <w:rsid w:val="000232B4"/>
    <w:rsid w:val="00024062"/>
    <w:rsid w:val="00030BFB"/>
    <w:rsid w:val="00035B0C"/>
    <w:rsid w:val="000440B9"/>
    <w:rsid w:val="000445BC"/>
    <w:rsid w:val="000512E8"/>
    <w:rsid w:val="000533DC"/>
    <w:rsid w:val="00063F2A"/>
    <w:rsid w:val="00067FD6"/>
    <w:rsid w:val="0007298B"/>
    <w:rsid w:val="000809D9"/>
    <w:rsid w:val="000809E3"/>
    <w:rsid w:val="00084E24"/>
    <w:rsid w:val="00095754"/>
    <w:rsid w:val="00095BB2"/>
    <w:rsid w:val="000973FA"/>
    <w:rsid w:val="00097ED3"/>
    <w:rsid w:val="000A43B0"/>
    <w:rsid w:val="000A65C8"/>
    <w:rsid w:val="000A6FD4"/>
    <w:rsid w:val="000B4CD9"/>
    <w:rsid w:val="000C40EC"/>
    <w:rsid w:val="000C424F"/>
    <w:rsid w:val="000C5130"/>
    <w:rsid w:val="000C7308"/>
    <w:rsid w:val="000D2250"/>
    <w:rsid w:val="000D22ED"/>
    <w:rsid w:val="000F01B6"/>
    <w:rsid w:val="000F2B01"/>
    <w:rsid w:val="0010521A"/>
    <w:rsid w:val="00110D18"/>
    <w:rsid w:val="0011179E"/>
    <w:rsid w:val="00114331"/>
    <w:rsid w:val="00114C60"/>
    <w:rsid w:val="00115EFC"/>
    <w:rsid w:val="001270A3"/>
    <w:rsid w:val="00127373"/>
    <w:rsid w:val="00134BE6"/>
    <w:rsid w:val="0013619B"/>
    <w:rsid w:val="00136270"/>
    <w:rsid w:val="00137860"/>
    <w:rsid w:val="00153A16"/>
    <w:rsid w:val="001545C0"/>
    <w:rsid w:val="00157CEE"/>
    <w:rsid w:val="00160B26"/>
    <w:rsid w:val="001626F8"/>
    <w:rsid w:val="00164B1F"/>
    <w:rsid w:val="00167D0F"/>
    <w:rsid w:val="00171C5A"/>
    <w:rsid w:val="00172330"/>
    <w:rsid w:val="00175390"/>
    <w:rsid w:val="00180473"/>
    <w:rsid w:val="00183C8B"/>
    <w:rsid w:val="00194E10"/>
    <w:rsid w:val="001A12A5"/>
    <w:rsid w:val="001A1C9A"/>
    <w:rsid w:val="001A40A8"/>
    <w:rsid w:val="001A4BA8"/>
    <w:rsid w:val="001A5EE4"/>
    <w:rsid w:val="001B2EB6"/>
    <w:rsid w:val="001C4121"/>
    <w:rsid w:val="001C73D3"/>
    <w:rsid w:val="001E4F63"/>
    <w:rsid w:val="001F15CA"/>
    <w:rsid w:val="001F5534"/>
    <w:rsid w:val="00200146"/>
    <w:rsid w:val="00204452"/>
    <w:rsid w:val="002107C7"/>
    <w:rsid w:val="00214155"/>
    <w:rsid w:val="00221C63"/>
    <w:rsid w:val="00227D1B"/>
    <w:rsid w:val="002345AE"/>
    <w:rsid w:val="0024424F"/>
    <w:rsid w:val="0024597D"/>
    <w:rsid w:val="00253712"/>
    <w:rsid w:val="00255C3A"/>
    <w:rsid w:val="00263C6C"/>
    <w:rsid w:val="00265073"/>
    <w:rsid w:val="00265402"/>
    <w:rsid w:val="002820EB"/>
    <w:rsid w:val="00283685"/>
    <w:rsid w:val="00286B6F"/>
    <w:rsid w:val="002874FD"/>
    <w:rsid w:val="00291915"/>
    <w:rsid w:val="00293DBA"/>
    <w:rsid w:val="00294CCD"/>
    <w:rsid w:val="002A1D4B"/>
    <w:rsid w:val="002A1FC2"/>
    <w:rsid w:val="002A2470"/>
    <w:rsid w:val="002A4A72"/>
    <w:rsid w:val="002A7CB9"/>
    <w:rsid w:val="002B42C0"/>
    <w:rsid w:val="002B5360"/>
    <w:rsid w:val="002C5CB4"/>
    <w:rsid w:val="002C707F"/>
    <w:rsid w:val="002D4817"/>
    <w:rsid w:val="002D4845"/>
    <w:rsid w:val="002D507A"/>
    <w:rsid w:val="002E0476"/>
    <w:rsid w:val="002E142C"/>
    <w:rsid w:val="002E1496"/>
    <w:rsid w:val="002E17C1"/>
    <w:rsid w:val="002E24DB"/>
    <w:rsid w:val="002E43C6"/>
    <w:rsid w:val="002E468E"/>
    <w:rsid w:val="002E66BF"/>
    <w:rsid w:val="002F2971"/>
    <w:rsid w:val="002F51BF"/>
    <w:rsid w:val="0030442F"/>
    <w:rsid w:val="00304795"/>
    <w:rsid w:val="00320E7D"/>
    <w:rsid w:val="00333DE7"/>
    <w:rsid w:val="00336AAE"/>
    <w:rsid w:val="00337110"/>
    <w:rsid w:val="00342488"/>
    <w:rsid w:val="0034543A"/>
    <w:rsid w:val="00350D76"/>
    <w:rsid w:val="00350FCC"/>
    <w:rsid w:val="003616E4"/>
    <w:rsid w:val="00373705"/>
    <w:rsid w:val="0038227B"/>
    <w:rsid w:val="00387452"/>
    <w:rsid w:val="00392B81"/>
    <w:rsid w:val="00396170"/>
    <w:rsid w:val="003B2E28"/>
    <w:rsid w:val="003B714A"/>
    <w:rsid w:val="003C1ACF"/>
    <w:rsid w:val="003D2EF7"/>
    <w:rsid w:val="003D515A"/>
    <w:rsid w:val="003D5D0D"/>
    <w:rsid w:val="003E5B49"/>
    <w:rsid w:val="003E799A"/>
    <w:rsid w:val="003F1D61"/>
    <w:rsid w:val="003F5B11"/>
    <w:rsid w:val="003F758E"/>
    <w:rsid w:val="00406A5C"/>
    <w:rsid w:val="00410E40"/>
    <w:rsid w:val="0041513D"/>
    <w:rsid w:val="00415722"/>
    <w:rsid w:val="00415D6C"/>
    <w:rsid w:val="00422331"/>
    <w:rsid w:val="00427A72"/>
    <w:rsid w:val="00434E83"/>
    <w:rsid w:val="0043549C"/>
    <w:rsid w:val="004369D5"/>
    <w:rsid w:val="00437000"/>
    <w:rsid w:val="004477F8"/>
    <w:rsid w:val="00462040"/>
    <w:rsid w:val="00464BE2"/>
    <w:rsid w:val="00470C6D"/>
    <w:rsid w:val="00472ED8"/>
    <w:rsid w:val="00472FDB"/>
    <w:rsid w:val="00477D68"/>
    <w:rsid w:val="0048011A"/>
    <w:rsid w:val="00480AF8"/>
    <w:rsid w:val="00480C6E"/>
    <w:rsid w:val="004822A6"/>
    <w:rsid w:val="0048374E"/>
    <w:rsid w:val="0048409E"/>
    <w:rsid w:val="00487ED6"/>
    <w:rsid w:val="004963A7"/>
    <w:rsid w:val="004A3134"/>
    <w:rsid w:val="004B58DD"/>
    <w:rsid w:val="004B6797"/>
    <w:rsid w:val="004C06DF"/>
    <w:rsid w:val="004C40D9"/>
    <w:rsid w:val="004C634A"/>
    <w:rsid w:val="004C6A06"/>
    <w:rsid w:val="004C79AF"/>
    <w:rsid w:val="004E011B"/>
    <w:rsid w:val="004E0465"/>
    <w:rsid w:val="004E6313"/>
    <w:rsid w:val="004E78B4"/>
    <w:rsid w:val="004F0578"/>
    <w:rsid w:val="004F3136"/>
    <w:rsid w:val="004F54B3"/>
    <w:rsid w:val="005027E0"/>
    <w:rsid w:val="00507207"/>
    <w:rsid w:val="0051618C"/>
    <w:rsid w:val="00521FF3"/>
    <w:rsid w:val="00522516"/>
    <w:rsid w:val="00537721"/>
    <w:rsid w:val="005454B1"/>
    <w:rsid w:val="00563B70"/>
    <w:rsid w:val="00566D8E"/>
    <w:rsid w:val="0056782E"/>
    <w:rsid w:val="0057033B"/>
    <w:rsid w:val="005714E7"/>
    <w:rsid w:val="00575A2C"/>
    <w:rsid w:val="005857E9"/>
    <w:rsid w:val="005876B4"/>
    <w:rsid w:val="00593CBA"/>
    <w:rsid w:val="005A2898"/>
    <w:rsid w:val="005A76BB"/>
    <w:rsid w:val="005B0F05"/>
    <w:rsid w:val="005B141B"/>
    <w:rsid w:val="005C1405"/>
    <w:rsid w:val="005D1997"/>
    <w:rsid w:val="005D2A07"/>
    <w:rsid w:val="005D4CFC"/>
    <w:rsid w:val="005D4DBC"/>
    <w:rsid w:val="005D5CC4"/>
    <w:rsid w:val="005D5EA1"/>
    <w:rsid w:val="005E3F36"/>
    <w:rsid w:val="005E6844"/>
    <w:rsid w:val="005E6AAE"/>
    <w:rsid w:val="005F0131"/>
    <w:rsid w:val="006050E8"/>
    <w:rsid w:val="00607F03"/>
    <w:rsid w:val="00610729"/>
    <w:rsid w:val="0061683A"/>
    <w:rsid w:val="00616DEC"/>
    <w:rsid w:val="00617572"/>
    <w:rsid w:val="00620927"/>
    <w:rsid w:val="006246F4"/>
    <w:rsid w:val="00624837"/>
    <w:rsid w:val="00626471"/>
    <w:rsid w:val="00627D29"/>
    <w:rsid w:val="00637C4F"/>
    <w:rsid w:val="00646827"/>
    <w:rsid w:val="00646BDB"/>
    <w:rsid w:val="00663A3A"/>
    <w:rsid w:val="00667C5F"/>
    <w:rsid w:val="0067214F"/>
    <w:rsid w:val="0067459D"/>
    <w:rsid w:val="00674654"/>
    <w:rsid w:val="00684581"/>
    <w:rsid w:val="00694B3B"/>
    <w:rsid w:val="006968E5"/>
    <w:rsid w:val="006B2349"/>
    <w:rsid w:val="006B4146"/>
    <w:rsid w:val="006B4F5A"/>
    <w:rsid w:val="006B579F"/>
    <w:rsid w:val="006B6EB7"/>
    <w:rsid w:val="006B7CB3"/>
    <w:rsid w:val="006C3785"/>
    <w:rsid w:val="006C51CE"/>
    <w:rsid w:val="006D39D9"/>
    <w:rsid w:val="006D3CF3"/>
    <w:rsid w:val="006D7C6C"/>
    <w:rsid w:val="006E5BD5"/>
    <w:rsid w:val="006F0289"/>
    <w:rsid w:val="006F2BC3"/>
    <w:rsid w:val="007013D6"/>
    <w:rsid w:val="007032F7"/>
    <w:rsid w:val="007038E3"/>
    <w:rsid w:val="00705A2C"/>
    <w:rsid w:val="00707354"/>
    <w:rsid w:val="00707DCF"/>
    <w:rsid w:val="00711001"/>
    <w:rsid w:val="00711DFF"/>
    <w:rsid w:val="00712115"/>
    <w:rsid w:val="0071610E"/>
    <w:rsid w:val="007202BB"/>
    <w:rsid w:val="007242DD"/>
    <w:rsid w:val="00731FD6"/>
    <w:rsid w:val="00735113"/>
    <w:rsid w:val="00737133"/>
    <w:rsid w:val="00744611"/>
    <w:rsid w:val="00745995"/>
    <w:rsid w:val="007529BD"/>
    <w:rsid w:val="00762D9C"/>
    <w:rsid w:val="00763922"/>
    <w:rsid w:val="007642A2"/>
    <w:rsid w:val="00764465"/>
    <w:rsid w:val="00774433"/>
    <w:rsid w:val="00775155"/>
    <w:rsid w:val="007809E9"/>
    <w:rsid w:val="0078657A"/>
    <w:rsid w:val="00790175"/>
    <w:rsid w:val="00790947"/>
    <w:rsid w:val="00792B2A"/>
    <w:rsid w:val="0079663D"/>
    <w:rsid w:val="007A01E4"/>
    <w:rsid w:val="007A0697"/>
    <w:rsid w:val="007A08BC"/>
    <w:rsid w:val="007A529C"/>
    <w:rsid w:val="007A687D"/>
    <w:rsid w:val="007A74B2"/>
    <w:rsid w:val="007B3B00"/>
    <w:rsid w:val="007B4535"/>
    <w:rsid w:val="007D5B81"/>
    <w:rsid w:val="007D771F"/>
    <w:rsid w:val="007E7045"/>
    <w:rsid w:val="008000A4"/>
    <w:rsid w:val="008057FB"/>
    <w:rsid w:val="008230E2"/>
    <w:rsid w:val="00832118"/>
    <w:rsid w:val="008344A4"/>
    <w:rsid w:val="00835624"/>
    <w:rsid w:val="008375FA"/>
    <w:rsid w:val="0084160A"/>
    <w:rsid w:val="0084386F"/>
    <w:rsid w:val="00843B0D"/>
    <w:rsid w:val="00862430"/>
    <w:rsid w:val="00863278"/>
    <w:rsid w:val="00870413"/>
    <w:rsid w:val="00870EFB"/>
    <w:rsid w:val="00883AC8"/>
    <w:rsid w:val="008856C4"/>
    <w:rsid w:val="008869F8"/>
    <w:rsid w:val="00887161"/>
    <w:rsid w:val="008A1669"/>
    <w:rsid w:val="008A1ED7"/>
    <w:rsid w:val="008A34BA"/>
    <w:rsid w:val="008A3CD3"/>
    <w:rsid w:val="008A56FE"/>
    <w:rsid w:val="008A6B30"/>
    <w:rsid w:val="008B15BD"/>
    <w:rsid w:val="008B7B96"/>
    <w:rsid w:val="008C2858"/>
    <w:rsid w:val="008C2BB6"/>
    <w:rsid w:val="008C4726"/>
    <w:rsid w:val="008D2152"/>
    <w:rsid w:val="008E19AB"/>
    <w:rsid w:val="0090359B"/>
    <w:rsid w:val="00912114"/>
    <w:rsid w:val="009214B0"/>
    <w:rsid w:val="00924016"/>
    <w:rsid w:val="00926DB6"/>
    <w:rsid w:val="00931AC0"/>
    <w:rsid w:val="009367FA"/>
    <w:rsid w:val="009418F1"/>
    <w:rsid w:val="009443A1"/>
    <w:rsid w:val="00945B46"/>
    <w:rsid w:val="009513B9"/>
    <w:rsid w:val="0095396F"/>
    <w:rsid w:val="00965443"/>
    <w:rsid w:val="009654F7"/>
    <w:rsid w:val="00972712"/>
    <w:rsid w:val="00976FBA"/>
    <w:rsid w:val="00983915"/>
    <w:rsid w:val="009861EA"/>
    <w:rsid w:val="00994ED3"/>
    <w:rsid w:val="009A09D8"/>
    <w:rsid w:val="009A2313"/>
    <w:rsid w:val="009A25B1"/>
    <w:rsid w:val="009A3ADB"/>
    <w:rsid w:val="009B2AEA"/>
    <w:rsid w:val="009B40FE"/>
    <w:rsid w:val="009C389C"/>
    <w:rsid w:val="009D6D4A"/>
    <w:rsid w:val="009D776A"/>
    <w:rsid w:val="009E05FA"/>
    <w:rsid w:val="009E1336"/>
    <w:rsid w:val="009E403A"/>
    <w:rsid w:val="009F2AA5"/>
    <w:rsid w:val="009F60D3"/>
    <w:rsid w:val="009F71FD"/>
    <w:rsid w:val="009F73D4"/>
    <w:rsid w:val="009F79F4"/>
    <w:rsid w:val="00A02097"/>
    <w:rsid w:val="00A02E6D"/>
    <w:rsid w:val="00A0341B"/>
    <w:rsid w:val="00A04B24"/>
    <w:rsid w:val="00A10195"/>
    <w:rsid w:val="00A12D3B"/>
    <w:rsid w:val="00A12F16"/>
    <w:rsid w:val="00A14FA9"/>
    <w:rsid w:val="00A20421"/>
    <w:rsid w:val="00A2124F"/>
    <w:rsid w:val="00A2440F"/>
    <w:rsid w:val="00A26E42"/>
    <w:rsid w:val="00A40A7C"/>
    <w:rsid w:val="00A50BAA"/>
    <w:rsid w:val="00A53450"/>
    <w:rsid w:val="00A5404E"/>
    <w:rsid w:val="00A65AA0"/>
    <w:rsid w:val="00A803EE"/>
    <w:rsid w:val="00A808C8"/>
    <w:rsid w:val="00A93E6D"/>
    <w:rsid w:val="00A94963"/>
    <w:rsid w:val="00A955F0"/>
    <w:rsid w:val="00A97B31"/>
    <w:rsid w:val="00AA782C"/>
    <w:rsid w:val="00AB17A5"/>
    <w:rsid w:val="00AB18C7"/>
    <w:rsid w:val="00AB26A4"/>
    <w:rsid w:val="00AB49C1"/>
    <w:rsid w:val="00AB63FC"/>
    <w:rsid w:val="00AB6583"/>
    <w:rsid w:val="00AB67A3"/>
    <w:rsid w:val="00AC1840"/>
    <w:rsid w:val="00AC4F25"/>
    <w:rsid w:val="00AD2AF6"/>
    <w:rsid w:val="00AD3853"/>
    <w:rsid w:val="00AD4990"/>
    <w:rsid w:val="00AD4AEF"/>
    <w:rsid w:val="00AE3F06"/>
    <w:rsid w:val="00AE4081"/>
    <w:rsid w:val="00AF2FE4"/>
    <w:rsid w:val="00AF3A32"/>
    <w:rsid w:val="00B13143"/>
    <w:rsid w:val="00B140E4"/>
    <w:rsid w:val="00B21530"/>
    <w:rsid w:val="00B216FE"/>
    <w:rsid w:val="00B23611"/>
    <w:rsid w:val="00B237AF"/>
    <w:rsid w:val="00B3251B"/>
    <w:rsid w:val="00B3555A"/>
    <w:rsid w:val="00B36D0A"/>
    <w:rsid w:val="00B379A5"/>
    <w:rsid w:val="00B4088B"/>
    <w:rsid w:val="00B4357E"/>
    <w:rsid w:val="00B50B2B"/>
    <w:rsid w:val="00B55EBA"/>
    <w:rsid w:val="00B55F71"/>
    <w:rsid w:val="00B60398"/>
    <w:rsid w:val="00B628A3"/>
    <w:rsid w:val="00B65314"/>
    <w:rsid w:val="00B6637D"/>
    <w:rsid w:val="00B66679"/>
    <w:rsid w:val="00B76097"/>
    <w:rsid w:val="00B81ACA"/>
    <w:rsid w:val="00B87B6A"/>
    <w:rsid w:val="00B9006D"/>
    <w:rsid w:val="00B9486F"/>
    <w:rsid w:val="00B97B75"/>
    <w:rsid w:val="00BA0707"/>
    <w:rsid w:val="00BB126F"/>
    <w:rsid w:val="00BB6E04"/>
    <w:rsid w:val="00BC0965"/>
    <w:rsid w:val="00BC2055"/>
    <w:rsid w:val="00BC295F"/>
    <w:rsid w:val="00BD7424"/>
    <w:rsid w:val="00BE2EEB"/>
    <w:rsid w:val="00BF0B35"/>
    <w:rsid w:val="00BF0D1A"/>
    <w:rsid w:val="00BF6DF2"/>
    <w:rsid w:val="00C00844"/>
    <w:rsid w:val="00C024BA"/>
    <w:rsid w:val="00C06DB6"/>
    <w:rsid w:val="00C10324"/>
    <w:rsid w:val="00C1076A"/>
    <w:rsid w:val="00C17E84"/>
    <w:rsid w:val="00C2020E"/>
    <w:rsid w:val="00C20D97"/>
    <w:rsid w:val="00C21602"/>
    <w:rsid w:val="00C22D80"/>
    <w:rsid w:val="00C239F2"/>
    <w:rsid w:val="00C23AFB"/>
    <w:rsid w:val="00C3759A"/>
    <w:rsid w:val="00C37E00"/>
    <w:rsid w:val="00C42ED3"/>
    <w:rsid w:val="00C4477F"/>
    <w:rsid w:val="00C4795E"/>
    <w:rsid w:val="00C5362F"/>
    <w:rsid w:val="00C562D9"/>
    <w:rsid w:val="00C603F3"/>
    <w:rsid w:val="00C61E0D"/>
    <w:rsid w:val="00C650C8"/>
    <w:rsid w:val="00C74414"/>
    <w:rsid w:val="00C74B1B"/>
    <w:rsid w:val="00C76007"/>
    <w:rsid w:val="00C805D8"/>
    <w:rsid w:val="00C90B18"/>
    <w:rsid w:val="00C92487"/>
    <w:rsid w:val="00C935A6"/>
    <w:rsid w:val="00C956E6"/>
    <w:rsid w:val="00C95C03"/>
    <w:rsid w:val="00CA1A93"/>
    <w:rsid w:val="00CA755A"/>
    <w:rsid w:val="00CB1768"/>
    <w:rsid w:val="00CB3E4E"/>
    <w:rsid w:val="00CC176B"/>
    <w:rsid w:val="00CC7300"/>
    <w:rsid w:val="00CD02B1"/>
    <w:rsid w:val="00CD268A"/>
    <w:rsid w:val="00CE6EDA"/>
    <w:rsid w:val="00CF0E29"/>
    <w:rsid w:val="00CF18E2"/>
    <w:rsid w:val="00D0511F"/>
    <w:rsid w:val="00D14311"/>
    <w:rsid w:val="00D1496E"/>
    <w:rsid w:val="00D31331"/>
    <w:rsid w:val="00D34882"/>
    <w:rsid w:val="00D35295"/>
    <w:rsid w:val="00D36D08"/>
    <w:rsid w:val="00D3767B"/>
    <w:rsid w:val="00D50BAD"/>
    <w:rsid w:val="00D525DC"/>
    <w:rsid w:val="00D56A67"/>
    <w:rsid w:val="00D5723F"/>
    <w:rsid w:val="00D6241D"/>
    <w:rsid w:val="00D6342B"/>
    <w:rsid w:val="00D63E4D"/>
    <w:rsid w:val="00D71FF0"/>
    <w:rsid w:val="00D73CF0"/>
    <w:rsid w:val="00D754EE"/>
    <w:rsid w:val="00D82465"/>
    <w:rsid w:val="00D83D32"/>
    <w:rsid w:val="00D90666"/>
    <w:rsid w:val="00DA0D37"/>
    <w:rsid w:val="00DA2F5D"/>
    <w:rsid w:val="00DA65B6"/>
    <w:rsid w:val="00DB03E7"/>
    <w:rsid w:val="00DB0B82"/>
    <w:rsid w:val="00DB44A3"/>
    <w:rsid w:val="00DB45D7"/>
    <w:rsid w:val="00DC5931"/>
    <w:rsid w:val="00DC5D82"/>
    <w:rsid w:val="00DD3C82"/>
    <w:rsid w:val="00DE35CF"/>
    <w:rsid w:val="00DF15F8"/>
    <w:rsid w:val="00DF686F"/>
    <w:rsid w:val="00DF7DB7"/>
    <w:rsid w:val="00E01B84"/>
    <w:rsid w:val="00E169D1"/>
    <w:rsid w:val="00E176E6"/>
    <w:rsid w:val="00E20B48"/>
    <w:rsid w:val="00E26B9C"/>
    <w:rsid w:val="00E27A87"/>
    <w:rsid w:val="00E35837"/>
    <w:rsid w:val="00E53FD9"/>
    <w:rsid w:val="00E548E9"/>
    <w:rsid w:val="00E57358"/>
    <w:rsid w:val="00E671AA"/>
    <w:rsid w:val="00E718F4"/>
    <w:rsid w:val="00E72226"/>
    <w:rsid w:val="00E84AD3"/>
    <w:rsid w:val="00E850F5"/>
    <w:rsid w:val="00E918EC"/>
    <w:rsid w:val="00E92F94"/>
    <w:rsid w:val="00E969DD"/>
    <w:rsid w:val="00EA197E"/>
    <w:rsid w:val="00EA67D3"/>
    <w:rsid w:val="00EB0C8B"/>
    <w:rsid w:val="00EB1960"/>
    <w:rsid w:val="00EB418F"/>
    <w:rsid w:val="00EC2D3A"/>
    <w:rsid w:val="00EC568E"/>
    <w:rsid w:val="00ED01F5"/>
    <w:rsid w:val="00ED2DCE"/>
    <w:rsid w:val="00ED320A"/>
    <w:rsid w:val="00ED5341"/>
    <w:rsid w:val="00EE1646"/>
    <w:rsid w:val="00EE21A3"/>
    <w:rsid w:val="00EE2FFC"/>
    <w:rsid w:val="00EE6765"/>
    <w:rsid w:val="00EF2A7B"/>
    <w:rsid w:val="00EF3591"/>
    <w:rsid w:val="00EF3982"/>
    <w:rsid w:val="00EF700A"/>
    <w:rsid w:val="00F0126A"/>
    <w:rsid w:val="00F01FC6"/>
    <w:rsid w:val="00F13F62"/>
    <w:rsid w:val="00F153A3"/>
    <w:rsid w:val="00F154CD"/>
    <w:rsid w:val="00F16BCF"/>
    <w:rsid w:val="00F21158"/>
    <w:rsid w:val="00F22341"/>
    <w:rsid w:val="00F30208"/>
    <w:rsid w:val="00F339CB"/>
    <w:rsid w:val="00F429B3"/>
    <w:rsid w:val="00F450D6"/>
    <w:rsid w:val="00F45D5F"/>
    <w:rsid w:val="00F52735"/>
    <w:rsid w:val="00F53DD1"/>
    <w:rsid w:val="00F624F7"/>
    <w:rsid w:val="00F632A6"/>
    <w:rsid w:val="00F67B9F"/>
    <w:rsid w:val="00F72C5D"/>
    <w:rsid w:val="00F75E57"/>
    <w:rsid w:val="00F7715D"/>
    <w:rsid w:val="00F80FB1"/>
    <w:rsid w:val="00F8170B"/>
    <w:rsid w:val="00F83FF2"/>
    <w:rsid w:val="00F87664"/>
    <w:rsid w:val="00F923CB"/>
    <w:rsid w:val="00F925CC"/>
    <w:rsid w:val="00FA01DB"/>
    <w:rsid w:val="00FA05AD"/>
    <w:rsid w:val="00FA2C0F"/>
    <w:rsid w:val="00FB1C44"/>
    <w:rsid w:val="00FB4061"/>
    <w:rsid w:val="00FB44FA"/>
    <w:rsid w:val="00FB69F0"/>
    <w:rsid w:val="00FC3CE1"/>
    <w:rsid w:val="00FC6D05"/>
    <w:rsid w:val="00FD44D3"/>
    <w:rsid w:val="00FD5702"/>
    <w:rsid w:val="00FD622D"/>
    <w:rsid w:val="00FD70FA"/>
    <w:rsid w:val="00FD7A42"/>
    <w:rsid w:val="00FE1DEC"/>
    <w:rsid w:val="00FE63B7"/>
    <w:rsid w:val="00FF3FFC"/>
    <w:rsid w:val="00FF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  <w:style w:type="paragraph" w:styleId="af9">
    <w:name w:val="Plain Text"/>
    <w:aliases w:val="Plain Text Char"/>
    <w:basedOn w:val="a"/>
    <w:link w:val="afa"/>
    <w:rsid w:val="003B714A"/>
    <w:pPr>
      <w:suppressAutoHyphens w:val="0"/>
    </w:pPr>
    <w:rPr>
      <w:rFonts w:ascii="Courier New" w:hAnsi="Courier New"/>
      <w:lang w:eastAsia="ru-RU"/>
    </w:rPr>
  </w:style>
  <w:style w:type="character" w:customStyle="1" w:styleId="afa">
    <w:name w:val="Текст Знак"/>
    <w:aliases w:val="Plain Text Char Знак"/>
    <w:basedOn w:val="a0"/>
    <w:link w:val="af9"/>
    <w:rsid w:val="003B714A"/>
    <w:rPr>
      <w:rFonts w:ascii="Courier New" w:hAnsi="Courier New"/>
    </w:rPr>
  </w:style>
  <w:style w:type="paragraph" w:customStyle="1" w:styleId="BodyText21">
    <w:name w:val="Body Text 21"/>
    <w:basedOn w:val="a"/>
    <w:rsid w:val="003B714A"/>
    <w:pPr>
      <w:suppressAutoHyphens w:val="0"/>
      <w:jc w:val="both"/>
    </w:pPr>
    <w:rPr>
      <w:rFonts w:ascii="Aria Cyr" w:hAnsi="Aria Cyr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annotation reference" w:uiPriority="99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uiPriority w:val="99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  <w:style w:type="paragraph" w:styleId="af9">
    <w:name w:val="Plain Text"/>
    <w:aliases w:val="Plain Text Char"/>
    <w:basedOn w:val="a"/>
    <w:link w:val="afa"/>
    <w:rsid w:val="003B714A"/>
    <w:pPr>
      <w:suppressAutoHyphens w:val="0"/>
    </w:pPr>
    <w:rPr>
      <w:rFonts w:ascii="Courier New" w:hAnsi="Courier New"/>
      <w:lang w:eastAsia="ru-RU"/>
    </w:rPr>
  </w:style>
  <w:style w:type="character" w:customStyle="1" w:styleId="afa">
    <w:name w:val="Текст Знак"/>
    <w:aliases w:val="Plain Text Char Знак"/>
    <w:basedOn w:val="a0"/>
    <w:link w:val="af9"/>
    <w:rsid w:val="003B714A"/>
    <w:rPr>
      <w:rFonts w:ascii="Courier New" w:hAnsi="Courier New"/>
    </w:rPr>
  </w:style>
  <w:style w:type="paragraph" w:customStyle="1" w:styleId="BodyText21">
    <w:name w:val="Body Text 21"/>
    <w:basedOn w:val="a"/>
    <w:rsid w:val="003B714A"/>
    <w:pPr>
      <w:suppressAutoHyphens w:val="0"/>
      <w:jc w:val="both"/>
    </w:pPr>
    <w:rPr>
      <w:rFonts w:ascii="Aria Cyr" w:hAnsi="Aria Cyr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microsoft.com/office/2007/relationships/hdphoto" Target="media/hdphoto5.wd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6.wdp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image" Target="media/image5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hdphoto" Target="media/hdphoto4.wdp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3.wdp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10DE6-65A7-402B-8542-5E537B09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10642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Yarutkin</cp:lastModifiedBy>
  <cp:revision>26</cp:revision>
  <cp:lastPrinted>2023-07-20T05:44:00Z</cp:lastPrinted>
  <dcterms:created xsi:type="dcterms:W3CDTF">2023-08-10T11:00:00Z</dcterms:created>
  <dcterms:modified xsi:type="dcterms:W3CDTF">2024-03-04T15:04:00Z</dcterms:modified>
</cp:coreProperties>
</file>