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C4CD8" w:rsidRPr="008C5A25" w:rsidRDefault="006C4CD8" w:rsidP="00E950E9">
      <w:pPr>
        <w:pStyle w:val="a4"/>
        <w:suppressAutoHyphens w:val="0"/>
        <w:spacing w:line="360" w:lineRule="auto"/>
        <w:jc w:val="center"/>
        <w:rPr>
          <w:color w:val="000000" w:themeColor="text1"/>
          <w:spacing w:val="-10"/>
          <w:sz w:val="28"/>
          <w:szCs w:val="28"/>
          <w:lang w:eastAsia="ru-RU"/>
        </w:rPr>
      </w:pPr>
      <w:r w:rsidRPr="008C5A25">
        <w:rPr>
          <w:color w:val="000000" w:themeColor="text1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6C4CD8" w:rsidRPr="00C203CF" w:rsidRDefault="006C4CD8" w:rsidP="006C4CD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6C4CD8" w:rsidRPr="00C203CF" w:rsidRDefault="006C4CD8" w:rsidP="006C4CD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6C4CD8" w:rsidRPr="00C203CF" w:rsidRDefault="006C4CD8" w:rsidP="006C4CD8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6C4CD8" w:rsidRPr="008C5A25" w:rsidRDefault="006C4CD8" w:rsidP="008C5A25">
      <w:pPr>
        <w:suppressAutoHyphens w:val="0"/>
        <w:jc w:val="center"/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</w:pPr>
      <w:r w:rsidRPr="008C5A25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C4CD8" w:rsidTr="008C5A25">
        <w:tc>
          <w:tcPr>
            <w:tcW w:w="9356" w:type="dxa"/>
          </w:tcPr>
          <w:p w:rsidR="006C4CD8" w:rsidRDefault="006C4CD8" w:rsidP="008C5A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C4CD8" w:rsidRDefault="006C4CD8" w:rsidP="006C4CD8">
      <w:pPr>
        <w:spacing w:line="40" w:lineRule="exact"/>
        <w:jc w:val="center"/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60"/>
        <w:gridCol w:w="3190"/>
      </w:tblGrid>
      <w:tr w:rsidR="006C4CD8" w:rsidRPr="00F57AED" w:rsidTr="008C1F4A">
        <w:tc>
          <w:tcPr>
            <w:tcW w:w="5919" w:type="dxa"/>
          </w:tcPr>
          <w:p w:rsidR="006C4CD8" w:rsidRPr="005B25D7" w:rsidRDefault="00E80CDD" w:rsidP="00E80CDD">
            <w:pPr>
              <w:spacing w:after="120"/>
              <w:rPr>
                <w:rFonts w:ascii="Times New Roman" w:hAnsi="Times New Roman"/>
              </w:rPr>
            </w:pPr>
            <w:r w:rsidRPr="00E80CDD">
              <w:rPr>
                <w:rFonts w:ascii="Times New Roman" w:hAnsi="Times New Roman"/>
                <w:b/>
                <w:sz w:val="28"/>
                <w:szCs w:val="28"/>
              </w:rPr>
              <w:t>Маклейи трава</w:t>
            </w:r>
          </w:p>
        </w:tc>
        <w:tc>
          <w:tcPr>
            <w:tcW w:w="460" w:type="dxa"/>
          </w:tcPr>
          <w:p w:rsidR="006C4CD8" w:rsidRPr="00121CB3" w:rsidRDefault="006C4CD8" w:rsidP="00C203CF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6C4CD8" w:rsidRPr="00F57AED" w:rsidRDefault="006C4CD8" w:rsidP="00C203CF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ФС</w:t>
            </w:r>
            <w:r w:rsidR="00C22953">
              <w:rPr>
                <w:rFonts w:ascii="Times New Roman" w:hAnsi="Times New Roman"/>
                <w:b/>
                <w:sz w:val="28"/>
                <w:szCs w:val="28"/>
              </w:rPr>
              <w:t>.2.5.0119</w:t>
            </w:r>
            <w:bookmarkStart w:id="0" w:name="_GoBack"/>
            <w:bookmarkEnd w:id="0"/>
          </w:p>
        </w:tc>
      </w:tr>
      <w:tr w:rsidR="008C1F4A" w:rsidRPr="00A70813" w:rsidTr="008C1F4A">
        <w:tc>
          <w:tcPr>
            <w:tcW w:w="5919" w:type="dxa"/>
          </w:tcPr>
          <w:p w:rsidR="008C1F4A" w:rsidRPr="00E80CDD" w:rsidRDefault="00E80CDD" w:rsidP="00C203CF">
            <w:pPr>
              <w:spacing w:after="12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E80C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Macleayae</w:t>
            </w:r>
            <w:proofErr w:type="spellEnd"/>
            <w:r w:rsidRPr="00E80C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0C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herba</w:t>
            </w:r>
            <w:proofErr w:type="spellEnd"/>
          </w:p>
        </w:tc>
        <w:tc>
          <w:tcPr>
            <w:tcW w:w="460" w:type="dxa"/>
          </w:tcPr>
          <w:p w:rsidR="008C1F4A" w:rsidRPr="00121CB3" w:rsidRDefault="008C1F4A" w:rsidP="00C203CF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8C1F4A" w:rsidRPr="00A70813" w:rsidRDefault="008C1F4A" w:rsidP="00E80CDD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467C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Взамен </w:t>
            </w:r>
            <w:r w:rsidR="00E80C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ФС </w:t>
            </w:r>
            <w:r w:rsidR="00E80CDD">
              <w:rPr>
                <w:rFonts w:ascii="Times New Roman" w:hAnsi="Times New Roman"/>
                <w:b/>
                <w:sz w:val="28"/>
                <w:szCs w:val="28"/>
              </w:rPr>
              <w:t>42-2666-89</w:t>
            </w:r>
          </w:p>
        </w:tc>
      </w:tr>
    </w:tbl>
    <w:p w:rsidR="006C4CD8" w:rsidRDefault="006C4CD8" w:rsidP="006C4CD8">
      <w:pPr>
        <w:spacing w:line="40" w:lineRule="exact"/>
        <w:jc w:val="center"/>
        <w:rPr>
          <w:sz w:val="28"/>
          <w:szCs w:val="28"/>
        </w:rPr>
      </w:pPr>
    </w:p>
    <w:tbl>
      <w:tblPr>
        <w:tblStyle w:val="af2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C4CD8" w:rsidTr="008C5A25">
        <w:tc>
          <w:tcPr>
            <w:tcW w:w="9356" w:type="dxa"/>
          </w:tcPr>
          <w:p w:rsidR="008C1F4A" w:rsidRDefault="008C1F4A" w:rsidP="00A15B9C">
            <w:pPr>
              <w:shd w:val="clear" w:color="auto" w:fill="FFFFFF"/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7536" w:rsidRDefault="00AC7536" w:rsidP="000F1B1F">
      <w:pPr>
        <w:spacing w:line="360" w:lineRule="auto"/>
        <w:ind w:firstLine="709"/>
        <w:jc w:val="both"/>
        <w:rPr>
          <w:sz w:val="28"/>
          <w:szCs w:val="28"/>
        </w:rPr>
      </w:pPr>
    </w:p>
    <w:p w:rsidR="00353029" w:rsidRPr="00353029" w:rsidRDefault="00353029" w:rsidP="000F1B1F">
      <w:pPr>
        <w:keepNext/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53029">
        <w:rPr>
          <w:sz w:val="28"/>
          <w:szCs w:val="28"/>
          <w:lang w:eastAsia="ru-RU"/>
        </w:rPr>
        <w:t>ОПРЕДЕЛЕНИЕ</w:t>
      </w:r>
    </w:p>
    <w:p w:rsidR="00E80CDD" w:rsidRPr="00C25B54" w:rsidRDefault="000B73FE" w:rsidP="000F1B1F">
      <w:pPr>
        <w:widowControl w:val="0"/>
        <w:tabs>
          <w:tab w:val="left" w:pos="720"/>
          <w:tab w:val="left" w:pos="48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80CDD" w:rsidRPr="00593C92">
        <w:rPr>
          <w:sz w:val="28"/>
          <w:szCs w:val="28"/>
        </w:rPr>
        <w:t>обранн</w:t>
      </w:r>
      <w:r w:rsidR="001A37D8">
        <w:rPr>
          <w:sz w:val="28"/>
          <w:szCs w:val="28"/>
        </w:rPr>
        <w:t>ая</w:t>
      </w:r>
      <w:r w:rsidR="00E80CDD" w:rsidRPr="00593C92">
        <w:rPr>
          <w:sz w:val="28"/>
          <w:szCs w:val="28"/>
        </w:rPr>
        <w:t xml:space="preserve"> в фазу до </w:t>
      </w:r>
      <w:proofErr w:type="spellStart"/>
      <w:r w:rsidR="00E80CDD" w:rsidRPr="00593C92">
        <w:rPr>
          <w:sz w:val="28"/>
          <w:szCs w:val="28"/>
        </w:rPr>
        <w:t>бутонизации</w:t>
      </w:r>
      <w:proofErr w:type="spellEnd"/>
      <w:r w:rsidR="00E80CDD" w:rsidRPr="00593C92">
        <w:rPr>
          <w:sz w:val="28"/>
          <w:szCs w:val="28"/>
        </w:rPr>
        <w:t xml:space="preserve"> </w:t>
      </w:r>
      <w:r w:rsidR="00E80CDD" w:rsidRPr="00465590">
        <w:rPr>
          <w:sz w:val="28"/>
          <w:szCs w:val="28"/>
        </w:rPr>
        <w:t xml:space="preserve">и </w:t>
      </w:r>
      <w:r w:rsidR="00301030" w:rsidRPr="00465590">
        <w:rPr>
          <w:sz w:val="28"/>
          <w:szCs w:val="28"/>
        </w:rPr>
        <w:t xml:space="preserve">в фазу </w:t>
      </w:r>
      <w:proofErr w:type="spellStart"/>
      <w:r w:rsidR="00E80CDD" w:rsidRPr="00465590">
        <w:rPr>
          <w:sz w:val="28"/>
          <w:szCs w:val="28"/>
        </w:rPr>
        <w:t>бутонизации</w:t>
      </w:r>
      <w:proofErr w:type="spellEnd"/>
      <w:r w:rsidR="00E80CDD" w:rsidRPr="00593C92">
        <w:rPr>
          <w:sz w:val="28"/>
          <w:szCs w:val="28"/>
        </w:rPr>
        <w:t xml:space="preserve"> высушенн</w:t>
      </w:r>
      <w:r w:rsidR="001A37D8">
        <w:rPr>
          <w:sz w:val="28"/>
          <w:szCs w:val="28"/>
        </w:rPr>
        <w:t>ая</w:t>
      </w:r>
      <w:r w:rsidR="00E80CDD" w:rsidRPr="00593C92">
        <w:rPr>
          <w:sz w:val="28"/>
          <w:szCs w:val="28"/>
        </w:rPr>
        <w:t xml:space="preserve"> трав</w:t>
      </w:r>
      <w:r w:rsidR="001A37D8">
        <w:rPr>
          <w:sz w:val="28"/>
          <w:szCs w:val="28"/>
        </w:rPr>
        <w:t>а</w:t>
      </w:r>
      <w:r w:rsidR="00E80CDD" w:rsidRPr="00593C92">
        <w:rPr>
          <w:sz w:val="28"/>
          <w:szCs w:val="28"/>
        </w:rPr>
        <w:t xml:space="preserve"> культивируем</w:t>
      </w:r>
      <w:r w:rsidR="001A37D8">
        <w:rPr>
          <w:sz w:val="28"/>
          <w:szCs w:val="28"/>
        </w:rPr>
        <w:t>ого</w:t>
      </w:r>
      <w:r w:rsidR="00E80CDD" w:rsidRPr="00593C92">
        <w:rPr>
          <w:sz w:val="28"/>
          <w:szCs w:val="28"/>
        </w:rPr>
        <w:t xml:space="preserve"> многолетн</w:t>
      </w:r>
      <w:r w:rsidR="001A37D8">
        <w:rPr>
          <w:sz w:val="28"/>
          <w:szCs w:val="28"/>
        </w:rPr>
        <w:t>его</w:t>
      </w:r>
      <w:r w:rsidR="00E80CDD" w:rsidRPr="00593C92">
        <w:rPr>
          <w:sz w:val="28"/>
          <w:szCs w:val="28"/>
        </w:rPr>
        <w:t xml:space="preserve"> растени</w:t>
      </w:r>
      <w:r w:rsidR="001A37D8">
        <w:rPr>
          <w:sz w:val="28"/>
          <w:szCs w:val="28"/>
        </w:rPr>
        <w:t>я</w:t>
      </w:r>
      <w:r w:rsidR="00E80CDD" w:rsidRPr="00593C92">
        <w:rPr>
          <w:sz w:val="28"/>
          <w:szCs w:val="28"/>
        </w:rPr>
        <w:t xml:space="preserve"> </w:t>
      </w:r>
      <w:proofErr w:type="spellStart"/>
      <w:r w:rsidR="00E80CDD" w:rsidRPr="00593C92">
        <w:rPr>
          <w:sz w:val="28"/>
          <w:szCs w:val="28"/>
        </w:rPr>
        <w:t>маклейи</w:t>
      </w:r>
      <w:proofErr w:type="spellEnd"/>
      <w:r w:rsidR="00E80CDD" w:rsidRPr="00593C92">
        <w:rPr>
          <w:sz w:val="28"/>
          <w:szCs w:val="28"/>
        </w:rPr>
        <w:t xml:space="preserve"> </w:t>
      </w:r>
      <w:proofErr w:type="gramStart"/>
      <w:r w:rsidR="00E80CDD" w:rsidRPr="00593C92">
        <w:rPr>
          <w:sz w:val="28"/>
          <w:szCs w:val="28"/>
        </w:rPr>
        <w:t>сердцевидной</w:t>
      </w:r>
      <w:proofErr w:type="gramEnd"/>
      <w:r w:rsidR="00E80CDD" w:rsidRPr="00593C92">
        <w:rPr>
          <w:sz w:val="28"/>
          <w:szCs w:val="28"/>
        </w:rPr>
        <w:t xml:space="preserve"> – </w:t>
      </w:r>
      <w:proofErr w:type="spellStart"/>
      <w:r w:rsidR="00E80CDD" w:rsidRPr="00593C92">
        <w:rPr>
          <w:i/>
          <w:sz w:val="28"/>
          <w:szCs w:val="28"/>
          <w:lang w:val="en-US"/>
        </w:rPr>
        <w:t>Macleaya</w:t>
      </w:r>
      <w:proofErr w:type="spellEnd"/>
      <w:r w:rsidR="00E80CDD" w:rsidRPr="00593C92">
        <w:rPr>
          <w:i/>
          <w:sz w:val="28"/>
          <w:szCs w:val="28"/>
        </w:rPr>
        <w:t xml:space="preserve"> </w:t>
      </w:r>
      <w:proofErr w:type="spellStart"/>
      <w:r w:rsidR="00E80CDD" w:rsidRPr="00593C92">
        <w:rPr>
          <w:i/>
          <w:sz w:val="28"/>
          <w:szCs w:val="28"/>
          <w:lang w:val="en-US"/>
        </w:rPr>
        <w:t>cordata</w:t>
      </w:r>
      <w:proofErr w:type="spellEnd"/>
      <w:r w:rsidR="00E80CDD" w:rsidRPr="00593C92">
        <w:rPr>
          <w:i/>
          <w:sz w:val="28"/>
          <w:szCs w:val="28"/>
        </w:rPr>
        <w:t xml:space="preserve"> </w:t>
      </w:r>
      <w:r w:rsidR="00E80CDD" w:rsidRPr="00593C92">
        <w:rPr>
          <w:sz w:val="28"/>
          <w:szCs w:val="28"/>
          <w:lang w:val="en-US"/>
        </w:rPr>
        <w:t> </w:t>
      </w:r>
      <w:r w:rsidR="00E80CDD" w:rsidRPr="00593C92">
        <w:rPr>
          <w:sz w:val="28"/>
          <w:szCs w:val="28"/>
        </w:rPr>
        <w:t>(</w:t>
      </w:r>
      <w:proofErr w:type="spellStart"/>
      <w:r w:rsidR="00E80CDD" w:rsidRPr="00593C92">
        <w:rPr>
          <w:sz w:val="28"/>
          <w:szCs w:val="28"/>
          <w:lang w:val="en-US"/>
        </w:rPr>
        <w:t>Willd</w:t>
      </w:r>
      <w:proofErr w:type="spellEnd"/>
      <w:r w:rsidR="00E80CDD" w:rsidRPr="00593C92">
        <w:rPr>
          <w:sz w:val="28"/>
          <w:szCs w:val="28"/>
        </w:rPr>
        <w:t xml:space="preserve">.) </w:t>
      </w:r>
      <w:r w:rsidR="00E80CDD" w:rsidRPr="00593C92">
        <w:rPr>
          <w:sz w:val="28"/>
          <w:szCs w:val="28"/>
          <w:lang w:val="en-US"/>
        </w:rPr>
        <w:t>R</w:t>
      </w:r>
      <w:r w:rsidR="00E80CDD" w:rsidRPr="00593C92">
        <w:rPr>
          <w:sz w:val="28"/>
          <w:szCs w:val="28"/>
        </w:rPr>
        <w:t xml:space="preserve">. </w:t>
      </w:r>
      <w:r w:rsidR="00E80CDD" w:rsidRPr="00593C92">
        <w:rPr>
          <w:sz w:val="28"/>
          <w:szCs w:val="28"/>
          <w:lang w:val="en-US"/>
        </w:rPr>
        <w:t>Br</w:t>
      </w:r>
      <w:r w:rsidR="00E80CDD" w:rsidRPr="00593C92">
        <w:rPr>
          <w:sz w:val="28"/>
          <w:szCs w:val="28"/>
        </w:rPr>
        <w:t xml:space="preserve">. и </w:t>
      </w:r>
      <w:proofErr w:type="spellStart"/>
      <w:r w:rsidR="00E80CDD" w:rsidRPr="00593C92">
        <w:rPr>
          <w:sz w:val="28"/>
          <w:szCs w:val="28"/>
        </w:rPr>
        <w:t>маклейи</w:t>
      </w:r>
      <w:proofErr w:type="spellEnd"/>
      <w:r w:rsidR="00E80CDD" w:rsidRPr="00593C92">
        <w:rPr>
          <w:sz w:val="28"/>
          <w:szCs w:val="28"/>
        </w:rPr>
        <w:t xml:space="preserve"> мелкоплодной – </w:t>
      </w:r>
      <w:proofErr w:type="spellStart"/>
      <w:r w:rsidR="00E80CDD" w:rsidRPr="00593C92">
        <w:rPr>
          <w:i/>
          <w:sz w:val="28"/>
          <w:szCs w:val="28"/>
          <w:lang w:val="en-US"/>
        </w:rPr>
        <w:t>Macleaya</w:t>
      </w:r>
      <w:proofErr w:type="spellEnd"/>
      <w:r w:rsidR="00E80CDD" w:rsidRPr="00593C92">
        <w:rPr>
          <w:i/>
          <w:sz w:val="28"/>
          <w:szCs w:val="28"/>
        </w:rPr>
        <w:t xml:space="preserve"> </w:t>
      </w:r>
      <w:proofErr w:type="spellStart"/>
      <w:proofErr w:type="gramStart"/>
      <w:r w:rsidR="00E80CDD" w:rsidRPr="00C25B54">
        <w:rPr>
          <w:i/>
          <w:sz w:val="28"/>
          <w:szCs w:val="28"/>
          <w:lang w:val="en-US"/>
        </w:rPr>
        <w:t>microcarpa</w:t>
      </w:r>
      <w:proofErr w:type="spellEnd"/>
      <w:r w:rsidR="00E80CDD" w:rsidRPr="00C25B54">
        <w:rPr>
          <w:i/>
          <w:sz w:val="28"/>
          <w:szCs w:val="28"/>
        </w:rPr>
        <w:t xml:space="preserve"> </w:t>
      </w:r>
      <w:r w:rsidR="00E80CDD" w:rsidRPr="00C25B54">
        <w:rPr>
          <w:sz w:val="28"/>
          <w:szCs w:val="28"/>
          <w:lang w:val="en-US"/>
        </w:rPr>
        <w:t> </w:t>
      </w:r>
      <w:r w:rsidR="00E80CDD" w:rsidRPr="00C25B54">
        <w:rPr>
          <w:sz w:val="28"/>
          <w:szCs w:val="28"/>
        </w:rPr>
        <w:t>(</w:t>
      </w:r>
      <w:proofErr w:type="gramEnd"/>
      <w:r w:rsidR="00E80CDD" w:rsidRPr="00C25B54">
        <w:rPr>
          <w:sz w:val="28"/>
          <w:szCs w:val="28"/>
          <w:lang w:val="en-US"/>
        </w:rPr>
        <w:t>Maxim</w:t>
      </w:r>
      <w:r w:rsidR="00E80CDD" w:rsidRPr="00C25B54">
        <w:rPr>
          <w:sz w:val="28"/>
          <w:szCs w:val="28"/>
        </w:rPr>
        <w:t xml:space="preserve">.) </w:t>
      </w:r>
      <w:proofErr w:type="spellStart"/>
      <w:proofErr w:type="gramStart"/>
      <w:r w:rsidR="00E80CDD" w:rsidRPr="00C25B54">
        <w:rPr>
          <w:sz w:val="28"/>
          <w:szCs w:val="28"/>
          <w:lang w:val="en-US"/>
        </w:rPr>
        <w:t>Fedde</w:t>
      </w:r>
      <w:proofErr w:type="spellEnd"/>
      <w:r w:rsidR="00E80CDD" w:rsidRPr="00C25B54">
        <w:rPr>
          <w:sz w:val="28"/>
          <w:szCs w:val="28"/>
        </w:rPr>
        <w:t>.,</w:t>
      </w:r>
      <w:proofErr w:type="gramEnd"/>
      <w:r w:rsidR="00E80CDD" w:rsidRPr="00C25B54">
        <w:rPr>
          <w:sz w:val="28"/>
          <w:szCs w:val="28"/>
        </w:rPr>
        <w:t xml:space="preserve"> сем.</w:t>
      </w:r>
      <w:r w:rsidR="00465590">
        <w:rPr>
          <w:sz w:val="28"/>
          <w:szCs w:val="28"/>
          <w:lang w:val="en-US"/>
        </w:rPr>
        <w:t> </w:t>
      </w:r>
      <w:r w:rsidR="00E80CDD" w:rsidRPr="00C25B54">
        <w:rPr>
          <w:sz w:val="28"/>
          <w:szCs w:val="28"/>
        </w:rPr>
        <w:t xml:space="preserve"> маковых – </w:t>
      </w:r>
      <w:proofErr w:type="spellStart"/>
      <w:r w:rsidR="00E80CDD" w:rsidRPr="00C25B54">
        <w:rPr>
          <w:i/>
          <w:sz w:val="28"/>
          <w:szCs w:val="28"/>
          <w:lang w:val="en-US"/>
        </w:rPr>
        <w:t>Papaveraceae</w:t>
      </w:r>
      <w:proofErr w:type="spellEnd"/>
      <w:r w:rsidR="00E80CDD" w:rsidRPr="00C25B54">
        <w:rPr>
          <w:sz w:val="28"/>
          <w:szCs w:val="28"/>
        </w:rPr>
        <w:t>.</w:t>
      </w:r>
    </w:p>
    <w:p w:rsidR="00306D98" w:rsidRPr="00593C92" w:rsidRDefault="00306D98" w:rsidP="000F1B1F">
      <w:pPr>
        <w:spacing w:line="360" w:lineRule="auto"/>
        <w:ind w:firstLine="709"/>
        <w:jc w:val="both"/>
        <w:rPr>
          <w:sz w:val="28"/>
          <w:szCs w:val="28"/>
        </w:rPr>
      </w:pPr>
      <w:r w:rsidRPr="00C25B54">
        <w:rPr>
          <w:sz w:val="28"/>
          <w:szCs w:val="28"/>
        </w:rPr>
        <w:t>Содержит не менее 0,5 % суммы</w:t>
      </w:r>
      <w:r w:rsidRPr="00593C92">
        <w:rPr>
          <w:sz w:val="28"/>
          <w:szCs w:val="28"/>
        </w:rPr>
        <w:t xml:space="preserve"> алкалоидов в </w:t>
      </w:r>
      <w:r w:rsidRPr="0058377C">
        <w:rPr>
          <w:sz w:val="28"/>
          <w:szCs w:val="28"/>
        </w:rPr>
        <w:t xml:space="preserve">пересчёте </w:t>
      </w:r>
      <w:r w:rsidR="004867B6" w:rsidRPr="005D0803">
        <w:rPr>
          <w:color w:val="000000" w:themeColor="text1"/>
          <w:sz w:val="28"/>
          <w:szCs w:val="28"/>
        </w:rPr>
        <w:t>на</w:t>
      </w:r>
      <w:r w:rsidR="004867B6">
        <w:rPr>
          <w:sz w:val="28"/>
          <w:szCs w:val="28"/>
        </w:rPr>
        <w:t xml:space="preserve"> </w:t>
      </w:r>
      <w:proofErr w:type="spellStart"/>
      <w:r w:rsidR="0058377C">
        <w:rPr>
          <w:sz w:val="28"/>
          <w:szCs w:val="28"/>
        </w:rPr>
        <w:t>сангвинарин</w:t>
      </w:r>
      <w:proofErr w:type="spellEnd"/>
      <w:r w:rsidR="0058377C">
        <w:rPr>
          <w:sz w:val="28"/>
          <w:szCs w:val="28"/>
        </w:rPr>
        <w:t> + </w:t>
      </w:r>
      <w:proofErr w:type="spellStart"/>
      <w:r w:rsidR="0058377C">
        <w:rPr>
          <w:sz w:val="28"/>
          <w:szCs w:val="28"/>
        </w:rPr>
        <w:t>хелеритрин</w:t>
      </w:r>
      <w:proofErr w:type="spellEnd"/>
      <w:r w:rsidRPr="00593C92">
        <w:rPr>
          <w:sz w:val="28"/>
          <w:szCs w:val="28"/>
        </w:rPr>
        <w:t xml:space="preserve"> в сухом сырье.</w:t>
      </w:r>
    </w:p>
    <w:p w:rsidR="008C1F4A" w:rsidRPr="00593C92" w:rsidRDefault="00353029" w:rsidP="000F1B1F">
      <w:pPr>
        <w:keepNext/>
        <w:widowControl w:val="0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93C92">
        <w:rPr>
          <w:sz w:val="28"/>
          <w:szCs w:val="28"/>
          <w:lang w:eastAsia="ru-RU"/>
        </w:rPr>
        <w:t>ИДЕНТИФИКАЦИЯ</w:t>
      </w:r>
    </w:p>
    <w:p w:rsidR="008C1F4A" w:rsidRPr="00593C92" w:rsidRDefault="00392B81" w:rsidP="000F1B1F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b/>
          <w:i/>
          <w:sz w:val="28"/>
          <w:szCs w:val="28"/>
        </w:rPr>
        <w:t>Внешние признаки.</w:t>
      </w:r>
      <w:r w:rsidR="009E5980" w:rsidRPr="00593C92">
        <w:rPr>
          <w:sz w:val="28"/>
          <w:szCs w:val="28"/>
        </w:rPr>
        <w:t xml:space="preserve"> Определение проводят в соответствии с ОФС «Травы».</w:t>
      </w:r>
    </w:p>
    <w:p w:rsidR="001659BA" w:rsidRPr="00593C92" w:rsidRDefault="001659BA" w:rsidP="000F1B1F">
      <w:pPr>
        <w:widowControl w:val="0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i/>
          <w:sz w:val="28"/>
          <w:szCs w:val="28"/>
        </w:rPr>
        <w:t xml:space="preserve">Цельное сырьё. </w:t>
      </w:r>
      <w:r w:rsidRPr="00593C92">
        <w:rPr>
          <w:sz w:val="28"/>
          <w:szCs w:val="28"/>
        </w:rPr>
        <w:t>Смесь частично измельч</w:t>
      </w:r>
      <w:r w:rsidR="00306D98" w:rsidRPr="00593C92">
        <w:rPr>
          <w:sz w:val="28"/>
          <w:szCs w:val="28"/>
        </w:rPr>
        <w:t>ё</w:t>
      </w:r>
      <w:r w:rsidRPr="00593C92">
        <w:rPr>
          <w:sz w:val="28"/>
          <w:szCs w:val="28"/>
        </w:rPr>
        <w:t>нных стеблей, листьев и бутонов. Кусочки стеблей цилиндрической формы, продольно-ребристые, внутри полые, иногда расщепл</w:t>
      </w:r>
      <w:r w:rsidR="00F6561C">
        <w:rPr>
          <w:sz w:val="28"/>
          <w:szCs w:val="28"/>
        </w:rPr>
        <w:t>ё</w:t>
      </w:r>
      <w:r w:rsidRPr="00593C92">
        <w:rPr>
          <w:sz w:val="28"/>
          <w:szCs w:val="28"/>
        </w:rPr>
        <w:t>нные вдоль, длиной до 15 см и диаметром до 1,5 с</w:t>
      </w:r>
      <w:r w:rsidR="00777992">
        <w:rPr>
          <w:sz w:val="28"/>
          <w:szCs w:val="28"/>
        </w:rPr>
        <w:t>м. Листья сердцевидной формы, 5–</w:t>
      </w:r>
      <w:r w:rsidR="00DC0E8B">
        <w:rPr>
          <w:sz w:val="28"/>
          <w:szCs w:val="28"/>
        </w:rPr>
        <w:t>7-раздельные, очерё</w:t>
      </w:r>
      <w:r w:rsidRPr="00593C92">
        <w:rPr>
          <w:sz w:val="28"/>
          <w:szCs w:val="28"/>
        </w:rPr>
        <w:t xml:space="preserve">дные, черешковые, сверху голые, снизу </w:t>
      </w:r>
      <w:proofErr w:type="spellStart"/>
      <w:r w:rsidRPr="00593C92">
        <w:rPr>
          <w:sz w:val="28"/>
          <w:szCs w:val="28"/>
        </w:rPr>
        <w:t>с</w:t>
      </w:r>
      <w:r w:rsidR="007865C1">
        <w:rPr>
          <w:sz w:val="28"/>
          <w:szCs w:val="28"/>
        </w:rPr>
        <w:t>лабоопушё</w:t>
      </w:r>
      <w:r w:rsidR="00220B6D">
        <w:rPr>
          <w:sz w:val="28"/>
          <w:szCs w:val="28"/>
        </w:rPr>
        <w:t>нные</w:t>
      </w:r>
      <w:proofErr w:type="spellEnd"/>
      <w:r w:rsidR="00220B6D">
        <w:rPr>
          <w:sz w:val="28"/>
          <w:szCs w:val="28"/>
        </w:rPr>
        <w:t>; длиной до 25 см.</w:t>
      </w:r>
    </w:p>
    <w:p w:rsidR="001659BA" w:rsidRPr="00593C92" w:rsidRDefault="001659BA" w:rsidP="000F1B1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sz w:val="28"/>
          <w:szCs w:val="28"/>
        </w:rPr>
        <w:t>Кусочки черешка листа, неправильно цилиндрической, у основания – подковообразной формы, иногда сплюснутые, дли</w:t>
      </w:r>
      <w:r w:rsidR="00D5747A">
        <w:rPr>
          <w:sz w:val="28"/>
          <w:szCs w:val="28"/>
        </w:rPr>
        <w:t>ной до 12 см и шириной до 1 см.</w:t>
      </w:r>
    </w:p>
    <w:p w:rsidR="001659BA" w:rsidRPr="00593C92" w:rsidRDefault="001659BA" w:rsidP="000F1B1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93C92">
        <w:rPr>
          <w:sz w:val="28"/>
          <w:szCs w:val="28"/>
        </w:rPr>
        <w:t>Бутоны, цилиндрической (</w:t>
      </w:r>
      <w:proofErr w:type="spellStart"/>
      <w:r w:rsidRPr="00593C92">
        <w:rPr>
          <w:sz w:val="28"/>
          <w:szCs w:val="28"/>
        </w:rPr>
        <w:t>маклейя</w:t>
      </w:r>
      <w:proofErr w:type="spellEnd"/>
      <w:r w:rsidRPr="00593C92">
        <w:rPr>
          <w:sz w:val="28"/>
          <w:szCs w:val="28"/>
        </w:rPr>
        <w:t xml:space="preserve"> мелкоплодная) или булавовидной (</w:t>
      </w:r>
      <w:proofErr w:type="spellStart"/>
      <w:r w:rsidRPr="00593C92">
        <w:rPr>
          <w:sz w:val="28"/>
          <w:szCs w:val="28"/>
        </w:rPr>
        <w:t>маклейя</w:t>
      </w:r>
      <w:proofErr w:type="spellEnd"/>
      <w:r w:rsidRPr="00593C92">
        <w:rPr>
          <w:sz w:val="28"/>
          <w:szCs w:val="28"/>
        </w:rPr>
        <w:t xml:space="preserve"> сердцевидная) формы, длиной до 0,7 см. Чашелистики обратноланцетовидные, длиной до 0,5 см.</w:t>
      </w:r>
      <w:proofErr w:type="gramEnd"/>
    </w:p>
    <w:p w:rsidR="001659BA" w:rsidRDefault="001659BA" w:rsidP="000F1B1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93C92">
        <w:rPr>
          <w:sz w:val="28"/>
          <w:szCs w:val="28"/>
        </w:rPr>
        <w:lastRenderedPageBreak/>
        <w:t>Цвет верхней стороны листьев от коричневато-зелёного до коричневато-ж</w:t>
      </w:r>
      <w:r w:rsidR="00306D98" w:rsidRPr="00593C92">
        <w:rPr>
          <w:sz w:val="28"/>
          <w:szCs w:val="28"/>
        </w:rPr>
        <w:t>ё</w:t>
      </w:r>
      <w:r w:rsidRPr="00593C92">
        <w:rPr>
          <w:sz w:val="28"/>
          <w:szCs w:val="28"/>
        </w:rPr>
        <w:t xml:space="preserve">лтого </w:t>
      </w:r>
      <w:r w:rsidR="00306D98" w:rsidRPr="00593C92">
        <w:rPr>
          <w:sz w:val="28"/>
          <w:szCs w:val="28"/>
        </w:rPr>
        <w:t>или серовато-зелёного; нижней –</w:t>
      </w:r>
      <w:r w:rsidRPr="00593C92">
        <w:rPr>
          <w:sz w:val="28"/>
          <w:szCs w:val="28"/>
        </w:rPr>
        <w:t xml:space="preserve"> се</w:t>
      </w:r>
      <w:r w:rsidR="00E12BB6">
        <w:rPr>
          <w:sz w:val="28"/>
          <w:szCs w:val="28"/>
        </w:rPr>
        <w:t>рый ли желтовато-серый; стебли –</w:t>
      </w:r>
      <w:r w:rsidRPr="00593C92">
        <w:rPr>
          <w:sz w:val="28"/>
          <w:szCs w:val="28"/>
        </w:rPr>
        <w:t xml:space="preserve"> снаружи от желтовато-серого до коричневато-серого цвета, иногда с восковым налётом; на поперечном разрезе видна желтовато-бурая </w:t>
      </w:r>
      <w:proofErr w:type="spellStart"/>
      <w:r w:rsidRPr="00593C92">
        <w:rPr>
          <w:sz w:val="28"/>
          <w:szCs w:val="28"/>
        </w:rPr>
        <w:t>коровая</w:t>
      </w:r>
      <w:proofErr w:type="spellEnd"/>
      <w:r w:rsidRPr="00593C92">
        <w:rPr>
          <w:sz w:val="28"/>
          <w:szCs w:val="28"/>
        </w:rPr>
        <w:t xml:space="preserve"> часть и белая рыхлая сердцевина; черешки листа имеют такой же цвет как и стебли; бутоны желтовато-коричневого цвета.</w:t>
      </w:r>
      <w:proofErr w:type="gramEnd"/>
      <w:r w:rsidR="00306D98" w:rsidRPr="00593C92">
        <w:rPr>
          <w:sz w:val="28"/>
          <w:szCs w:val="28"/>
        </w:rPr>
        <w:t xml:space="preserve"> </w:t>
      </w:r>
      <w:r w:rsidRPr="00593C92">
        <w:rPr>
          <w:sz w:val="28"/>
          <w:szCs w:val="28"/>
        </w:rPr>
        <w:t>Запах слабый.</w:t>
      </w:r>
    </w:p>
    <w:p w:rsidR="002558FB" w:rsidRPr="00EA4F33" w:rsidRDefault="00392B81" w:rsidP="000F1B1F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EA4F33">
        <w:rPr>
          <w:b/>
          <w:i/>
          <w:sz w:val="28"/>
          <w:szCs w:val="28"/>
        </w:rPr>
        <w:t>Микроскопические признаки.</w:t>
      </w:r>
      <w:r w:rsidRPr="00EA4F33">
        <w:rPr>
          <w:b/>
          <w:sz w:val="28"/>
          <w:szCs w:val="28"/>
        </w:rPr>
        <w:t xml:space="preserve"> </w:t>
      </w:r>
      <w:r w:rsidR="002558FB" w:rsidRPr="00EA4F33">
        <w:rPr>
          <w:color w:val="000000"/>
          <w:sz w:val="28"/>
          <w:szCs w:val="28"/>
          <w:lang w:eastAsia="ru-RU"/>
        </w:rPr>
        <w:t>Определение проводят в соответствии с ОФС «</w:t>
      </w:r>
      <w:r w:rsidR="00FD60BA" w:rsidRPr="00EA4F33">
        <w:rPr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="002558FB" w:rsidRPr="00EA4F33">
        <w:rPr>
          <w:color w:val="000000"/>
          <w:sz w:val="28"/>
          <w:szCs w:val="28"/>
          <w:lang w:eastAsia="ru-RU"/>
        </w:rPr>
        <w:t>».</w:t>
      </w:r>
    </w:p>
    <w:p w:rsidR="00AE5515" w:rsidRPr="00EA4F33" w:rsidRDefault="0066013C" w:rsidP="000F1B1F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A4F33">
        <w:rPr>
          <w:i/>
          <w:sz w:val="28"/>
          <w:szCs w:val="28"/>
        </w:rPr>
        <w:t>Цельное сырь</w:t>
      </w:r>
      <w:r w:rsidR="00EB7650" w:rsidRPr="00EA4F33">
        <w:rPr>
          <w:i/>
          <w:sz w:val="28"/>
          <w:szCs w:val="28"/>
        </w:rPr>
        <w:t>ё</w:t>
      </w:r>
      <w:r w:rsidRPr="00EA4F33">
        <w:rPr>
          <w:i/>
          <w:sz w:val="28"/>
          <w:szCs w:val="28"/>
        </w:rPr>
        <w:t xml:space="preserve">. </w:t>
      </w:r>
      <w:r w:rsidRPr="00EA4F33">
        <w:rPr>
          <w:sz w:val="28"/>
          <w:szCs w:val="28"/>
        </w:rPr>
        <w:t xml:space="preserve">При рассмотрении микропрепаратов листа с поверхности должны </w:t>
      </w:r>
      <w:r w:rsidR="00D07CCB" w:rsidRPr="00EA4F33">
        <w:rPr>
          <w:sz w:val="28"/>
          <w:szCs w:val="28"/>
        </w:rPr>
        <w:t xml:space="preserve">быть </w:t>
      </w:r>
      <w:r w:rsidRPr="00EA4F33">
        <w:rPr>
          <w:sz w:val="28"/>
          <w:szCs w:val="28"/>
        </w:rPr>
        <w:t>видны клетки верхнего эпидермиса, имеющие многоугольную форму и почти прямые стенки; кле</w:t>
      </w:r>
      <w:r w:rsidR="00E612BA" w:rsidRPr="00EA4F33">
        <w:rPr>
          <w:sz w:val="28"/>
          <w:szCs w:val="28"/>
        </w:rPr>
        <w:t>тки нижнего эпидермиса со слабо</w:t>
      </w:r>
      <w:r w:rsidRPr="00EA4F33">
        <w:rPr>
          <w:sz w:val="28"/>
          <w:szCs w:val="28"/>
        </w:rPr>
        <w:t>извилистыми стенками. Устьица многочисленные, овальной формы, пог</w:t>
      </w:r>
      <w:r w:rsidR="00FD6DAA">
        <w:rPr>
          <w:sz w:val="28"/>
          <w:szCs w:val="28"/>
        </w:rPr>
        <w:t>ружё</w:t>
      </w:r>
      <w:r w:rsidRPr="00EA4F33">
        <w:rPr>
          <w:sz w:val="28"/>
          <w:szCs w:val="28"/>
        </w:rPr>
        <w:t xml:space="preserve">нные, с </w:t>
      </w:r>
      <w:r w:rsidR="00E612BA" w:rsidRPr="00EA4F33">
        <w:rPr>
          <w:sz w:val="28"/>
          <w:szCs w:val="28"/>
        </w:rPr>
        <w:t>4</w:t>
      </w:r>
      <w:r w:rsidR="00E12BB6">
        <w:rPr>
          <w:sz w:val="28"/>
          <w:szCs w:val="28"/>
        </w:rPr>
        <w:t>–</w:t>
      </w:r>
      <w:r w:rsidRPr="00EA4F33">
        <w:rPr>
          <w:sz w:val="28"/>
          <w:szCs w:val="28"/>
        </w:rPr>
        <w:t xml:space="preserve">6 </w:t>
      </w:r>
      <w:proofErr w:type="spellStart"/>
      <w:r w:rsidRPr="00EA4F33">
        <w:rPr>
          <w:sz w:val="28"/>
          <w:szCs w:val="28"/>
        </w:rPr>
        <w:t>околоустьичными</w:t>
      </w:r>
      <w:proofErr w:type="spellEnd"/>
      <w:r w:rsidRPr="00EA4F33">
        <w:rPr>
          <w:sz w:val="28"/>
          <w:szCs w:val="28"/>
        </w:rPr>
        <w:t xml:space="preserve"> клетками (</w:t>
      </w:r>
      <w:proofErr w:type="spellStart"/>
      <w:r w:rsidRPr="00EA4F33">
        <w:rPr>
          <w:sz w:val="28"/>
          <w:szCs w:val="28"/>
        </w:rPr>
        <w:t>аномоцитный</w:t>
      </w:r>
      <w:proofErr w:type="spellEnd"/>
      <w:r w:rsidRPr="00EA4F33">
        <w:rPr>
          <w:sz w:val="28"/>
          <w:szCs w:val="28"/>
        </w:rPr>
        <w:t xml:space="preserve"> вид), расположены только на нижней стороне листа. </w:t>
      </w:r>
      <w:r w:rsidR="00AE5515" w:rsidRPr="00EA4F33">
        <w:rPr>
          <w:color w:val="000000"/>
          <w:sz w:val="28"/>
          <w:szCs w:val="28"/>
        </w:rPr>
        <w:t>Волоски простые, многоклеточные, одно- и многорядные, прямые или слегка изогнутые, иногда с отдельными спавшимися клетками, нередко обломанные, встречаются на нижней стороне листа, чаще по жилкам. В мезофилле листа вдоль жилок проходят млечники с оранжево-коричневым зернистым содержимым.</w:t>
      </w:r>
    </w:p>
    <w:p w:rsidR="00E612BA" w:rsidRPr="00EA4F33" w:rsidRDefault="00E612BA" w:rsidP="000F1B1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EA4F33">
        <w:rPr>
          <w:color w:val="000000"/>
          <w:sz w:val="28"/>
          <w:szCs w:val="28"/>
        </w:rPr>
        <w:t xml:space="preserve">Клетки эпидермиса стебля и черешка продольно вытянутые с прямыми </w:t>
      </w:r>
      <w:proofErr w:type="spellStart"/>
      <w:r w:rsidRPr="00EA4F33">
        <w:rPr>
          <w:color w:val="000000"/>
          <w:sz w:val="28"/>
          <w:szCs w:val="28"/>
        </w:rPr>
        <w:t>ч</w:t>
      </w:r>
      <w:r w:rsidR="00B164CF" w:rsidRPr="00EA4F33">
        <w:rPr>
          <w:color w:val="000000"/>
          <w:sz w:val="28"/>
          <w:szCs w:val="28"/>
        </w:rPr>
        <w:t>ё</w:t>
      </w:r>
      <w:r w:rsidRPr="00EA4F33">
        <w:rPr>
          <w:color w:val="000000"/>
          <w:sz w:val="28"/>
          <w:szCs w:val="28"/>
        </w:rPr>
        <w:t>тковидноутолщ</w:t>
      </w:r>
      <w:r w:rsidR="00B164CF" w:rsidRPr="00EA4F33">
        <w:rPr>
          <w:color w:val="000000"/>
          <w:sz w:val="28"/>
          <w:szCs w:val="28"/>
        </w:rPr>
        <w:t>ё</w:t>
      </w:r>
      <w:r w:rsidRPr="00EA4F33">
        <w:rPr>
          <w:color w:val="000000"/>
          <w:sz w:val="28"/>
          <w:szCs w:val="28"/>
        </w:rPr>
        <w:t>нными</w:t>
      </w:r>
      <w:proofErr w:type="spellEnd"/>
      <w:r w:rsidRPr="00EA4F33">
        <w:rPr>
          <w:color w:val="000000"/>
          <w:sz w:val="28"/>
          <w:szCs w:val="28"/>
        </w:rPr>
        <w:t xml:space="preserve"> стенками, встречаются устьица </w:t>
      </w:r>
      <w:proofErr w:type="spellStart"/>
      <w:r w:rsidR="00DC00E3">
        <w:rPr>
          <w:color w:val="000000"/>
          <w:sz w:val="28"/>
          <w:szCs w:val="28"/>
        </w:rPr>
        <w:t>аномоцитного</w:t>
      </w:r>
      <w:proofErr w:type="spellEnd"/>
      <w:r w:rsidR="00DC00E3">
        <w:rPr>
          <w:color w:val="000000"/>
          <w:sz w:val="28"/>
          <w:szCs w:val="28"/>
        </w:rPr>
        <w:t xml:space="preserve"> типа.</w:t>
      </w:r>
    </w:p>
    <w:p w:rsidR="0009471D" w:rsidRPr="00EA4F33" w:rsidRDefault="00E612BA" w:rsidP="000F1B1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sz w:val="28"/>
          <w:szCs w:val="28"/>
        </w:rPr>
        <w:t xml:space="preserve">При рассмотрении чашелистиков с </w:t>
      </w:r>
      <w:r w:rsidR="00EE307C" w:rsidRPr="00EA4F33">
        <w:rPr>
          <w:sz w:val="28"/>
          <w:szCs w:val="28"/>
        </w:rPr>
        <w:t>внешней</w:t>
      </w:r>
      <w:r w:rsidRPr="00EA4F33">
        <w:rPr>
          <w:sz w:val="28"/>
          <w:szCs w:val="28"/>
        </w:rPr>
        <w:t xml:space="preserve"> и внутренней стороны должны быть видны многоугольные клетки эпидермиса с прямыми стенками. Устьица </w:t>
      </w:r>
      <w:proofErr w:type="spellStart"/>
      <w:r w:rsidRPr="00EA4F33">
        <w:rPr>
          <w:sz w:val="28"/>
          <w:szCs w:val="28"/>
        </w:rPr>
        <w:t>аномоцитного</w:t>
      </w:r>
      <w:proofErr w:type="spellEnd"/>
      <w:r w:rsidRPr="00EA4F33">
        <w:rPr>
          <w:sz w:val="28"/>
          <w:szCs w:val="28"/>
        </w:rPr>
        <w:t xml:space="preserve"> типа, расположены на чашелистиках с </w:t>
      </w:r>
      <w:r w:rsidR="00A06D91" w:rsidRPr="00EA4F33">
        <w:rPr>
          <w:sz w:val="28"/>
          <w:szCs w:val="28"/>
        </w:rPr>
        <w:t>внешней</w:t>
      </w:r>
      <w:r w:rsidRPr="00EA4F33">
        <w:rPr>
          <w:sz w:val="28"/>
          <w:szCs w:val="28"/>
        </w:rPr>
        <w:t xml:space="preserve"> стороны, характерно наличие устьиц разных размеров. В мезофилле содержатся многоч</w:t>
      </w:r>
      <w:r w:rsidR="00A06D91" w:rsidRPr="00EA4F33">
        <w:rPr>
          <w:sz w:val="28"/>
          <w:szCs w:val="28"/>
        </w:rPr>
        <w:t>исленные друзы кальция оксалата, вдоль</w:t>
      </w:r>
      <w:r w:rsidRPr="00EA4F33">
        <w:rPr>
          <w:sz w:val="28"/>
          <w:szCs w:val="28"/>
        </w:rPr>
        <w:t xml:space="preserve"> жил</w:t>
      </w:r>
      <w:r w:rsidR="00A06D91" w:rsidRPr="00EA4F33">
        <w:rPr>
          <w:sz w:val="28"/>
          <w:szCs w:val="28"/>
        </w:rPr>
        <w:t>ок</w:t>
      </w:r>
      <w:r w:rsidRPr="00EA4F33">
        <w:rPr>
          <w:sz w:val="28"/>
          <w:szCs w:val="28"/>
        </w:rPr>
        <w:t xml:space="preserve"> </w:t>
      </w:r>
      <w:r w:rsidR="00A06D91" w:rsidRPr="00EA4F33">
        <w:rPr>
          <w:sz w:val="28"/>
          <w:szCs w:val="28"/>
        </w:rPr>
        <w:t>расположены</w:t>
      </w:r>
      <w:r w:rsidRPr="00EA4F33">
        <w:rPr>
          <w:sz w:val="28"/>
          <w:szCs w:val="28"/>
        </w:rPr>
        <w:t xml:space="preserve"> </w:t>
      </w:r>
      <w:r w:rsidRPr="00EA4F33">
        <w:rPr>
          <w:color w:val="000000"/>
          <w:sz w:val="28"/>
          <w:szCs w:val="28"/>
        </w:rPr>
        <w:t>млечник</w:t>
      </w:r>
      <w:r w:rsidR="00A06D91" w:rsidRPr="00EA4F33">
        <w:rPr>
          <w:color w:val="000000"/>
          <w:sz w:val="28"/>
          <w:szCs w:val="28"/>
        </w:rPr>
        <w:t>и</w:t>
      </w:r>
      <w:r w:rsidRPr="00EA4F33">
        <w:rPr>
          <w:color w:val="000000"/>
          <w:sz w:val="28"/>
          <w:szCs w:val="28"/>
        </w:rPr>
        <w:t xml:space="preserve"> с оранжево-коричневым зернистым содержимым.</w:t>
      </w:r>
    </w:p>
    <w:tbl>
      <w:tblPr>
        <w:tblStyle w:val="af2"/>
        <w:tblW w:w="9918" w:type="dxa"/>
        <w:tblLook w:val="04A0" w:firstRow="1" w:lastRow="0" w:firstColumn="1" w:lastColumn="0" w:noHBand="0" w:noVBand="1"/>
      </w:tblPr>
      <w:tblGrid>
        <w:gridCol w:w="3336"/>
        <w:gridCol w:w="3336"/>
        <w:gridCol w:w="3246"/>
      </w:tblGrid>
      <w:tr w:rsidR="0009471D" w:rsidRPr="00EA4F33" w:rsidTr="00C10098">
        <w:trPr>
          <w:trHeight w:val="2899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126281" wp14:editId="3559C050">
                      <wp:simplePos x="0" y="0"/>
                      <wp:positionH relativeFrom="column">
                        <wp:posOffset>1646612</wp:posOffset>
                      </wp:positionH>
                      <wp:positionV relativeFrom="paragraph">
                        <wp:posOffset>1526136</wp:posOffset>
                      </wp:positionV>
                      <wp:extent cx="324000" cy="288000"/>
                      <wp:effectExtent l="0" t="0" r="19050" b="17145"/>
                      <wp:wrapNone/>
                      <wp:docPr id="263" name="Поле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Default="00350060" w:rsidP="00C3325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4E20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63" o:spid="_x0000_s1026" type="#_x0000_t202" style="position:absolute;left:0;text-align:left;margin-left:129.65pt;margin-top:120.15pt;width:25.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" fillcolor="window" strokeweight=".5pt">
                      <v:path arrowok="t"/>
                      <v:textbox>
                        <w:txbxContent>
                          <w:p w:rsidR="00350060" w:rsidRDefault="00350060" w:rsidP="00C332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4E2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3818C" wp14:editId="05FDB274">
                  <wp:extent cx="1971675" cy="1819275"/>
                  <wp:effectExtent l="0" t="0" r="9525" b="9525"/>
                  <wp:docPr id="241" name="Рисунок 241" descr="Описание: C:\Users\26\Desktop\Маклеи трава\лист\верх.эп.400-7 обр.20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писание: C:\Users\26\Desktop\Маклеи трава\лист\верх.эп.400-7 обр.20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B3B067" wp14:editId="38835C53">
                      <wp:simplePos x="0" y="0"/>
                      <wp:positionH relativeFrom="column">
                        <wp:posOffset>1595178</wp:posOffset>
                      </wp:positionH>
                      <wp:positionV relativeFrom="paragraph">
                        <wp:posOffset>1522845</wp:posOffset>
                      </wp:positionV>
                      <wp:extent cx="324000" cy="288000"/>
                      <wp:effectExtent l="0" t="0" r="19050" b="17145"/>
                      <wp:wrapNone/>
                      <wp:docPr id="262" name="Поле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0947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4E20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2" o:spid="_x0000_s1027" type="#_x0000_t202" style="position:absolute;left:0;text-align:left;margin-left:125.6pt;margin-top:119.9pt;width:25.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" fillcolor="window" strokeweight=".5pt">
                      <v:path arrowok="t"/>
                      <v:textbox>
                        <w:txbxContent>
                          <w:p w:rsidR="00350060" w:rsidRPr="00BE14E2" w:rsidRDefault="00350060" w:rsidP="000947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4E20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noProof/>
                <w:lang w:eastAsia="ru-RU"/>
              </w:rPr>
              <w:drawing>
                <wp:inline distT="0" distB="0" distL="0" distR="0" wp14:anchorId="2279AE33" wp14:editId="311CB065">
                  <wp:extent cx="1914525" cy="1819275"/>
                  <wp:effectExtent l="0" t="0" r="9525" b="9525"/>
                  <wp:docPr id="240" name="Рисунок 240" descr="Описание: C:\Users\26\Desktop\Маклеи трава\лист 10.02.22\нижн.эп. 400-1 обр. 10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Описание: C:\Users\26\Desktop\Маклеи трава\лист 10.02.22\нижн.эп. 400-1 обр. 10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4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A7F2AD" wp14:editId="2A15A47A">
                      <wp:simplePos x="0" y="0"/>
                      <wp:positionH relativeFrom="column">
                        <wp:posOffset>1339677</wp:posOffset>
                      </wp:positionH>
                      <wp:positionV relativeFrom="paragraph">
                        <wp:posOffset>1520998</wp:posOffset>
                      </wp:positionV>
                      <wp:extent cx="324000" cy="288000"/>
                      <wp:effectExtent l="0" t="0" r="19050" b="17145"/>
                      <wp:wrapNone/>
                      <wp:docPr id="257" name="Поле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0947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7" o:spid="_x0000_s1028" type="#_x0000_t202" style="position:absolute;left:0;text-align:left;margin-left:105.5pt;margin-top:119.75pt;width:25.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0947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B5396B1" wp14:editId="70C8CAE1">
                  <wp:extent cx="1654951" cy="1818000"/>
                  <wp:effectExtent l="0" t="0" r="2540" b="0"/>
                  <wp:docPr id="235" name="Рисунок 235" descr="Описание: C:\Users\26\Desktop\Маклеи трава\лист\24.02.22\волосок 400-5обр.24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C:\Users\26\Desktop\Маклеи трава\лист\24.02.22\волосок 400-5обр.24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51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DE8" w:rsidRPr="00EA4F33" w:rsidRDefault="000F2DE8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1C1DFC" wp14:editId="6BB73D50">
                      <wp:simplePos x="0" y="0"/>
                      <wp:positionH relativeFrom="column">
                        <wp:posOffset>1575319</wp:posOffset>
                      </wp:positionH>
                      <wp:positionV relativeFrom="paragraph">
                        <wp:posOffset>1498543</wp:posOffset>
                      </wp:positionV>
                      <wp:extent cx="324000" cy="288000"/>
                      <wp:effectExtent l="0" t="0" r="19050" b="17145"/>
                      <wp:wrapNone/>
                      <wp:docPr id="256" name="Поле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0947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6" o:spid="_x0000_s1029" type="#_x0000_t202" style="position:absolute;left:0;text-align:left;margin-left:124.05pt;margin-top:118pt;width:25.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0947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i/>
                <w:noProof/>
                <w:lang w:eastAsia="ru-RU"/>
              </w:rPr>
              <w:drawing>
                <wp:inline distT="0" distB="0" distL="0" distR="0" wp14:anchorId="6FB80E0F" wp14:editId="03005A27">
                  <wp:extent cx="1888498" cy="1818000"/>
                  <wp:effectExtent l="0" t="0" r="0" b="0"/>
                  <wp:docPr id="234" name="Рисунок 234" descr="Описание: C:\Users\26\Desktop\Маклеи трава\лист\25.07.22\волосок 400х-1-обр.25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26\Desktop\Маклеи трава\лист\25.07.22\волосок 400х-1-обр.25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8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8F31A8" wp14:editId="7370C94E">
                      <wp:simplePos x="0" y="0"/>
                      <wp:positionH relativeFrom="column">
                        <wp:posOffset>1652963</wp:posOffset>
                      </wp:positionH>
                      <wp:positionV relativeFrom="paragraph">
                        <wp:posOffset>1464657</wp:posOffset>
                      </wp:positionV>
                      <wp:extent cx="324000" cy="288000"/>
                      <wp:effectExtent l="0" t="0" r="19050" b="17145"/>
                      <wp:wrapNone/>
                      <wp:docPr id="253" name="Поле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C3325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3" o:spid="_x0000_s1030" type="#_x0000_t202" style="position:absolute;left:0;text-align:left;margin-left:130.15pt;margin-top:115.35pt;width:25.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C332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noProof/>
                <w:lang w:eastAsia="ru-RU"/>
              </w:rPr>
              <w:drawing>
                <wp:inline distT="0" distB="0" distL="0" distR="0" wp14:anchorId="48E7ACEC" wp14:editId="7AE1AFAD">
                  <wp:extent cx="1977081" cy="1754660"/>
                  <wp:effectExtent l="0" t="0" r="4445" b="0"/>
                  <wp:docPr id="231" name="Рисунок 231" descr="Описание: C:\Users\26\Desktop\Маклеи трава\лист\15.08.22\млечники 400х-2-обр.15.0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Описание: C:\Users\26\Desktop\Маклеи трава\лист\15.08.22\млечники 400х-2-обр.15.08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8" cy="17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C10098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1D66CD" wp14:editId="65FD9020">
                      <wp:simplePos x="0" y="0"/>
                      <wp:positionH relativeFrom="column">
                        <wp:posOffset>1483174</wp:posOffset>
                      </wp:positionH>
                      <wp:positionV relativeFrom="paragraph">
                        <wp:posOffset>1431290</wp:posOffset>
                      </wp:positionV>
                      <wp:extent cx="324000" cy="288000"/>
                      <wp:effectExtent l="0" t="0" r="19050" b="17145"/>
                      <wp:wrapNone/>
                      <wp:docPr id="251" name="Поле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F5145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1" o:spid="_x0000_s1031" type="#_x0000_t202" style="position:absolute;left:0;text-align:left;margin-left:116.8pt;margin-top:112.7pt;width:25.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F514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noProof/>
                <w:lang w:eastAsia="ru-RU"/>
              </w:rPr>
              <w:drawing>
                <wp:inline distT="0" distB="0" distL="0" distR="0" wp14:anchorId="4B8F0AAB" wp14:editId="4999234E">
                  <wp:extent cx="1789379" cy="1713394"/>
                  <wp:effectExtent l="0" t="0" r="1905" b="1270"/>
                  <wp:docPr id="229" name="Рисунок 229" descr="Описание: C:\Users\26\Desktop\Маклеи трава\Черешок 12.08.22\эпид.черешка 400х-4-обр.12.0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C:\Users\26\Desktop\Маклеи трава\Черешок 12.08.22\эпид.черешка 400х-4-обр.12.08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32" cy="17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C10098" w:rsidP="00C10098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EC315E" wp14:editId="0A2EA850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1520767</wp:posOffset>
                      </wp:positionV>
                      <wp:extent cx="324000" cy="288000"/>
                      <wp:effectExtent l="0" t="0" r="19050" b="17145"/>
                      <wp:wrapNone/>
                      <wp:docPr id="250" name="Поле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253631" w:rsidRDefault="00350060" w:rsidP="000947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0" o:spid="_x0000_s1032" type="#_x0000_t202" style="position:absolute;left:0;text-align:left;margin-left:127.05pt;margin-top:119.75pt;width:25.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" fillcolor="window" strokeweight=".5pt">
                      <v:path arrowok="t"/>
                      <v:textbox>
                        <w:txbxContent>
                          <w:p w:rsidR="00350060" w:rsidRPr="00253631" w:rsidRDefault="00350060" w:rsidP="000947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i/>
                <w:noProof/>
                <w:lang w:eastAsia="ru-RU"/>
              </w:rPr>
              <w:drawing>
                <wp:inline distT="0" distB="0" distL="0" distR="0" wp14:anchorId="3AFBAB47" wp14:editId="63E68EB2">
                  <wp:extent cx="1926312" cy="1804087"/>
                  <wp:effectExtent l="0" t="0" r="0" b="5715"/>
                  <wp:docPr id="228" name="Рисунок 228" descr="Описание: C:\Users\26\Desktop\Маклеи трава\стебель\стебель 26.05.22\эпидермис 400-1-обр.26.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C:\Users\26\Desktop\Маклеи трава\стебель\стебель 26.05.22\эпидермис 400-1-обр.26.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C10098" w:rsidP="00C10098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D1C95" wp14:editId="6F3E3267">
                      <wp:simplePos x="0" y="0"/>
                      <wp:positionH relativeFrom="column">
                        <wp:posOffset>1594543</wp:posOffset>
                      </wp:positionH>
                      <wp:positionV relativeFrom="paragraph">
                        <wp:posOffset>1571971</wp:posOffset>
                      </wp:positionV>
                      <wp:extent cx="324000" cy="288000"/>
                      <wp:effectExtent l="0" t="0" r="19050" b="17145"/>
                      <wp:wrapNone/>
                      <wp:docPr id="246" name="Поле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C3325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6" o:spid="_x0000_s1033" type="#_x0000_t202" style="position:absolute;left:0;text-align:left;margin-left:125.55pt;margin-top:123.8pt;width:25.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C332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020950D" wp14:editId="3D02E279">
                  <wp:extent cx="1924050" cy="1857375"/>
                  <wp:effectExtent l="0" t="0" r="0" b="9525"/>
                  <wp:docPr id="224" name="Рисунок 224" descr="Описание: C:\Users\26\Desktop\Маклеи трава\чашелистик\внутренняя сторона\эпидермис 400-8 обр. 26.0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26\Desktop\Маклеи трава\чашелистик\внутренняя сторона\эпидермис 400-8 обр. 26.07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C10098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B71220" wp14:editId="343F2B1F">
                      <wp:simplePos x="0" y="0"/>
                      <wp:positionH relativeFrom="column">
                        <wp:posOffset>1462462</wp:posOffset>
                      </wp:positionH>
                      <wp:positionV relativeFrom="paragraph">
                        <wp:posOffset>1569143</wp:posOffset>
                      </wp:positionV>
                      <wp:extent cx="324000" cy="288000"/>
                      <wp:effectExtent l="0" t="0" r="19050" b="17145"/>
                      <wp:wrapNone/>
                      <wp:docPr id="245" name="Поле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BE14E2" w:rsidRDefault="00350060" w:rsidP="00C3325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5" o:spid="_x0000_s1034" type="#_x0000_t202" style="position:absolute;left:0;text-align:left;margin-left:115.15pt;margin-top:123.55pt;width:25.5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BE14E2" w:rsidRDefault="00350060" w:rsidP="00C332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noProof/>
                <w:lang w:eastAsia="ru-RU"/>
              </w:rPr>
              <w:drawing>
                <wp:inline distT="0" distB="0" distL="0" distR="0" wp14:anchorId="76660166" wp14:editId="4250AEA6">
                  <wp:extent cx="1800225" cy="1857375"/>
                  <wp:effectExtent l="0" t="0" r="9525" b="9525"/>
                  <wp:docPr id="31" name="Рисунок 31" descr="Описание: C:\Users\26\Desktop\Маклеи трава\чашелистик\наружн.стор\эпидермис 400-10обр.17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26\Desktop\Маклеи трава\чашелистик\наружн.стор\эпидермис 400-10обр.17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471D" w:rsidRPr="00EA4F33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C10098">
            <w:pPr>
              <w:keepNext/>
              <w:jc w:val="right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C10098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  <w:r w:rsidRPr="00EA4F33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48F53E" wp14:editId="05F50453">
                      <wp:simplePos x="0" y="0"/>
                      <wp:positionH relativeFrom="column">
                        <wp:posOffset>1652328</wp:posOffset>
                      </wp:positionH>
                      <wp:positionV relativeFrom="paragraph">
                        <wp:posOffset>1563601</wp:posOffset>
                      </wp:positionV>
                      <wp:extent cx="324000" cy="288000"/>
                      <wp:effectExtent l="0" t="0" r="19050" b="17145"/>
                      <wp:wrapNone/>
                      <wp:docPr id="244" name="Поле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50060" w:rsidRPr="00C33254" w:rsidRDefault="00350060" w:rsidP="006335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35" type="#_x0000_t202" style="position:absolute;left:0;text-align:left;margin-left:130.1pt;margin-top:123.1pt;width:25.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" fillcolor="window" strokeweight=".5pt">
                      <v:path arrowok="t"/>
                      <v:textbox>
                        <w:txbxContent>
                          <w:p w:rsidR="00350060" w:rsidRPr="00C33254" w:rsidRDefault="00350060" w:rsidP="006335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F33">
              <w:rPr>
                <w:b/>
                <w:i/>
                <w:noProof/>
                <w:lang w:eastAsia="ru-RU"/>
              </w:rPr>
              <w:drawing>
                <wp:inline distT="0" distB="0" distL="0" distR="0" wp14:anchorId="23B38B7E" wp14:editId="39FB221D">
                  <wp:extent cx="1971675" cy="1847850"/>
                  <wp:effectExtent l="0" t="0" r="9525" b="0"/>
                  <wp:docPr id="24" name="Рисунок 24" descr="Описание: C:\Users\26\Desktop\Маклеи трава\чашелистик\внут.сторона\друзы 200х-обр.26.0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26\Desktop\Маклеи трава\чашелистик\внут.сторона\друзы 200х-обр.26.07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471D" w:rsidRPr="00D0680D" w:rsidTr="00C10098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09471D" w:rsidRPr="00EA4F33" w:rsidRDefault="0009471D" w:rsidP="0009471D">
            <w:pPr>
              <w:keepNext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09471D" w:rsidRPr="00EA4F33" w:rsidRDefault="0009471D" w:rsidP="00C10098">
      <w:pPr>
        <w:keepNext/>
        <w:tabs>
          <w:tab w:val="left" w:pos="4215"/>
        </w:tabs>
        <w:jc w:val="center"/>
        <w:rPr>
          <w:sz w:val="28"/>
          <w:szCs w:val="28"/>
        </w:rPr>
      </w:pPr>
      <w:r w:rsidRPr="00EA4F33">
        <w:rPr>
          <w:sz w:val="28"/>
          <w:szCs w:val="28"/>
        </w:rPr>
        <w:t>Рисунок</w:t>
      </w:r>
      <w:r w:rsidR="000F1B1F">
        <w:rPr>
          <w:sz w:val="28"/>
          <w:szCs w:val="28"/>
        </w:rPr>
        <w:t xml:space="preserve"> 1</w:t>
      </w:r>
      <w:r w:rsidRPr="00EA4F33">
        <w:rPr>
          <w:sz w:val="28"/>
          <w:szCs w:val="28"/>
        </w:rPr>
        <w:t xml:space="preserve"> – Макле</w:t>
      </w:r>
      <w:r w:rsidR="00EA4798">
        <w:rPr>
          <w:sz w:val="28"/>
          <w:szCs w:val="28"/>
        </w:rPr>
        <w:t>й</w:t>
      </w:r>
      <w:r w:rsidRPr="00EA4F33">
        <w:rPr>
          <w:sz w:val="28"/>
          <w:szCs w:val="28"/>
        </w:rPr>
        <w:t>и трава</w:t>
      </w:r>
    </w:p>
    <w:p w:rsidR="008F2CAF" w:rsidRPr="008F2CAF" w:rsidRDefault="0009471D" w:rsidP="00B95749">
      <w:pPr>
        <w:keepNext/>
        <w:jc w:val="center"/>
        <w:rPr>
          <w:strike/>
          <w:sz w:val="24"/>
          <w:szCs w:val="24"/>
        </w:rPr>
      </w:pPr>
      <w:r w:rsidRPr="00EA4F33">
        <w:rPr>
          <w:sz w:val="24"/>
          <w:szCs w:val="24"/>
        </w:rPr>
        <w:t>1 – верхний эпидермис листа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), 2 – нижний эпидермис листа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), 3 – прост</w:t>
      </w:r>
      <w:r w:rsidR="00C10098" w:rsidRPr="00EA4F33">
        <w:rPr>
          <w:sz w:val="24"/>
          <w:szCs w:val="24"/>
        </w:rPr>
        <w:t>ой многоклеточный</w:t>
      </w:r>
      <w:r w:rsidRPr="00EA4F33">
        <w:rPr>
          <w:sz w:val="24"/>
          <w:szCs w:val="24"/>
        </w:rPr>
        <w:t xml:space="preserve"> однорядны</w:t>
      </w:r>
      <w:r w:rsidR="00C10098" w:rsidRPr="00EA4F33">
        <w:rPr>
          <w:sz w:val="24"/>
          <w:szCs w:val="24"/>
        </w:rPr>
        <w:t>й</w:t>
      </w:r>
      <w:r w:rsidRPr="00EA4F33">
        <w:rPr>
          <w:sz w:val="24"/>
          <w:szCs w:val="24"/>
        </w:rPr>
        <w:t xml:space="preserve"> волос</w:t>
      </w:r>
      <w:r w:rsidR="00C10098" w:rsidRPr="00EA4F33">
        <w:rPr>
          <w:sz w:val="24"/>
          <w:szCs w:val="24"/>
        </w:rPr>
        <w:t>ок</w:t>
      </w:r>
      <w:r w:rsidRPr="00EA4F33">
        <w:rPr>
          <w:sz w:val="24"/>
          <w:szCs w:val="24"/>
        </w:rPr>
        <w:t xml:space="preserve">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), 4 – простые многоклеточные многорядные волоски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), 5 – млечники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 xml:space="preserve">), </w:t>
      </w:r>
      <w:r w:rsidR="009707A7" w:rsidRPr="00EA4F33">
        <w:rPr>
          <w:sz w:val="24"/>
          <w:szCs w:val="24"/>
        </w:rPr>
        <w:t>6</w:t>
      </w:r>
      <w:r w:rsidR="00126D08" w:rsidRPr="00EA4F33">
        <w:rPr>
          <w:sz w:val="24"/>
          <w:szCs w:val="24"/>
        </w:rPr>
        <w:t> – эпидермис черешка (400</w:t>
      </w:r>
      <w:r w:rsidR="009A1DD4" w:rsidRPr="00EA4F33">
        <w:rPr>
          <w:snapToGrid w:val="0"/>
          <w:sz w:val="24"/>
          <w:szCs w:val="24"/>
        </w:rPr>
        <w:t>×</w:t>
      </w:r>
      <w:r w:rsidR="00126D08" w:rsidRPr="00EA4F33">
        <w:rPr>
          <w:sz w:val="24"/>
          <w:szCs w:val="24"/>
        </w:rPr>
        <w:t>), 7</w:t>
      </w:r>
      <w:r w:rsidRPr="00EA4F33">
        <w:rPr>
          <w:sz w:val="24"/>
          <w:szCs w:val="24"/>
        </w:rPr>
        <w:t> – </w:t>
      </w:r>
      <w:r w:rsidRPr="00EA4F33">
        <w:rPr>
          <w:rFonts w:eastAsia="Calibri"/>
          <w:sz w:val="24"/>
          <w:szCs w:val="24"/>
        </w:rPr>
        <w:t>эпидермис стебля</w:t>
      </w:r>
      <w:r w:rsidRPr="00EA4F33">
        <w:rPr>
          <w:sz w:val="24"/>
          <w:szCs w:val="24"/>
        </w:rPr>
        <w:t xml:space="preserve"> (</w:t>
      </w:r>
      <w:r w:rsidR="00126D08" w:rsidRPr="00EA4F33">
        <w:rPr>
          <w:rFonts w:eastAsia="Calibri"/>
          <w:sz w:val="24"/>
          <w:szCs w:val="24"/>
        </w:rPr>
        <w:t>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rFonts w:eastAsia="Calibri"/>
          <w:sz w:val="24"/>
          <w:szCs w:val="24"/>
        </w:rPr>
        <w:t xml:space="preserve">), </w:t>
      </w:r>
      <w:r w:rsidR="00126D08" w:rsidRPr="00EA4F33">
        <w:rPr>
          <w:sz w:val="24"/>
          <w:szCs w:val="24"/>
        </w:rPr>
        <w:t>8</w:t>
      </w:r>
      <w:r w:rsidRPr="00EA4F33">
        <w:rPr>
          <w:sz w:val="24"/>
          <w:szCs w:val="24"/>
        </w:rPr>
        <w:t> – эпидермис внутренней стороны чашелистика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 xml:space="preserve">), </w:t>
      </w:r>
      <w:r w:rsidR="00126D08" w:rsidRPr="00EA4F33">
        <w:rPr>
          <w:sz w:val="24"/>
          <w:szCs w:val="24"/>
        </w:rPr>
        <w:t>9</w:t>
      </w:r>
      <w:r w:rsidRPr="00EA4F33">
        <w:rPr>
          <w:sz w:val="24"/>
          <w:szCs w:val="24"/>
        </w:rPr>
        <w:t xml:space="preserve"> – эпидермис </w:t>
      </w:r>
      <w:r w:rsidR="00595F66" w:rsidRPr="00EA4F33">
        <w:rPr>
          <w:sz w:val="24"/>
          <w:szCs w:val="24"/>
        </w:rPr>
        <w:t>внешней</w:t>
      </w:r>
      <w:r w:rsidRPr="00EA4F33">
        <w:rPr>
          <w:sz w:val="24"/>
          <w:szCs w:val="24"/>
        </w:rPr>
        <w:t xml:space="preserve"> стороны чашелистика (400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), 1</w:t>
      </w:r>
      <w:r w:rsidR="00126D08" w:rsidRPr="00EA4F33">
        <w:rPr>
          <w:sz w:val="24"/>
          <w:szCs w:val="24"/>
        </w:rPr>
        <w:t>0</w:t>
      </w:r>
      <w:r w:rsidRPr="00EA4F33">
        <w:rPr>
          <w:sz w:val="24"/>
          <w:szCs w:val="24"/>
        </w:rPr>
        <w:t> – друзы (200</w:t>
      </w:r>
      <w:r w:rsidR="009A1DD4" w:rsidRPr="00EA4F33">
        <w:rPr>
          <w:snapToGrid w:val="0"/>
          <w:sz w:val="24"/>
          <w:szCs w:val="24"/>
        </w:rPr>
        <w:t>×</w:t>
      </w:r>
      <w:r w:rsidRPr="00EA4F33">
        <w:rPr>
          <w:sz w:val="24"/>
          <w:szCs w:val="24"/>
        </w:rPr>
        <w:t>).</w:t>
      </w:r>
    </w:p>
    <w:p w:rsidR="00CB3E4E" w:rsidRPr="00EA4F33" w:rsidRDefault="00CB3E4E" w:rsidP="0017136D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  <w:lang w:eastAsia="ru-RU"/>
        </w:rPr>
      </w:pPr>
      <w:r w:rsidRPr="00EA4F33">
        <w:rPr>
          <w:b/>
          <w:i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C067D7" w:rsidRPr="00EA4F33" w:rsidRDefault="00CC176B" w:rsidP="0017136D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sz w:val="28"/>
          <w:szCs w:val="28"/>
        </w:rPr>
        <w:t>Тонкослойная хроматография</w:t>
      </w:r>
      <w:r w:rsidR="00F477F1" w:rsidRPr="00EA4F33">
        <w:rPr>
          <w:i/>
          <w:sz w:val="28"/>
          <w:szCs w:val="28"/>
        </w:rPr>
        <w:t xml:space="preserve">. </w:t>
      </w:r>
      <w:r w:rsidR="00C067D7" w:rsidRPr="00EA4F33">
        <w:rPr>
          <w:sz w:val="28"/>
          <w:szCs w:val="28"/>
        </w:rPr>
        <w:t>Определение проводят методом ТСХ (ОФС «Тонкослойная хроматография»).</w:t>
      </w:r>
    </w:p>
    <w:p w:rsidR="00C067D7" w:rsidRPr="00EA4F33" w:rsidRDefault="00C067D7" w:rsidP="0017136D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color w:val="000000"/>
          <w:sz w:val="28"/>
          <w:szCs w:val="28"/>
        </w:rPr>
        <w:t xml:space="preserve">Пластинка. </w:t>
      </w:r>
      <w:r w:rsidRPr="00EA4F33">
        <w:rPr>
          <w:sz w:val="28"/>
          <w:szCs w:val="28"/>
        </w:rPr>
        <w:t>ТСХ пластинка со слоем силикагеля.</w:t>
      </w:r>
    </w:p>
    <w:p w:rsidR="00C067D7" w:rsidRPr="00EA4F33" w:rsidRDefault="00C05C8A" w:rsidP="0017136D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sz w:val="28"/>
          <w:szCs w:val="28"/>
        </w:rPr>
        <w:t>Подвижная фаза (ПФ).</w:t>
      </w:r>
      <w:r w:rsidR="00C067D7" w:rsidRPr="00EA4F33">
        <w:rPr>
          <w:i/>
          <w:sz w:val="28"/>
          <w:szCs w:val="28"/>
        </w:rPr>
        <w:t xml:space="preserve"> </w:t>
      </w:r>
      <w:r w:rsidRPr="00EA4F33">
        <w:rPr>
          <w:sz w:val="28"/>
          <w:szCs w:val="28"/>
        </w:rPr>
        <w:t>Метанол</w:t>
      </w:r>
      <w:r w:rsidR="002F4F5C" w:rsidRPr="00EA4F33">
        <w:rPr>
          <w:sz w:val="28"/>
          <w:szCs w:val="28"/>
        </w:rPr>
        <w:t>—</w:t>
      </w:r>
      <w:proofErr w:type="spellStart"/>
      <w:r w:rsidRPr="00EA4F33">
        <w:rPr>
          <w:sz w:val="28"/>
          <w:szCs w:val="28"/>
        </w:rPr>
        <w:t>петролейный</w:t>
      </w:r>
      <w:proofErr w:type="spellEnd"/>
      <w:r w:rsidRPr="00EA4F33">
        <w:rPr>
          <w:sz w:val="28"/>
          <w:szCs w:val="28"/>
        </w:rPr>
        <w:t xml:space="preserve"> эфир—эфир</w:t>
      </w:r>
      <w:r w:rsidR="00C067D7" w:rsidRPr="00EA4F33">
        <w:rPr>
          <w:sz w:val="28"/>
          <w:szCs w:val="28"/>
        </w:rPr>
        <w:t xml:space="preserve"> </w:t>
      </w:r>
      <w:r w:rsidR="00E402DD" w:rsidRPr="00EA4F33">
        <w:rPr>
          <w:sz w:val="28"/>
          <w:szCs w:val="28"/>
        </w:rPr>
        <w:t>6</w:t>
      </w:r>
      <w:r w:rsidR="00C067D7" w:rsidRPr="00EA4F33">
        <w:rPr>
          <w:sz w:val="28"/>
          <w:szCs w:val="28"/>
        </w:rPr>
        <w:t>:</w:t>
      </w:r>
      <w:r w:rsidR="00E402DD" w:rsidRPr="00EA4F33">
        <w:rPr>
          <w:sz w:val="28"/>
          <w:szCs w:val="28"/>
        </w:rPr>
        <w:t>30</w:t>
      </w:r>
      <w:r w:rsidRPr="00EA4F33">
        <w:rPr>
          <w:sz w:val="28"/>
          <w:szCs w:val="28"/>
        </w:rPr>
        <w:t>:</w:t>
      </w:r>
      <w:r w:rsidR="00E402DD" w:rsidRPr="00EA4F33">
        <w:rPr>
          <w:sz w:val="28"/>
          <w:szCs w:val="28"/>
        </w:rPr>
        <w:t>70</w:t>
      </w:r>
      <w:r w:rsidR="00C067D7" w:rsidRPr="00EA4F33">
        <w:rPr>
          <w:sz w:val="28"/>
          <w:szCs w:val="28"/>
        </w:rPr>
        <w:t>.</w:t>
      </w:r>
    </w:p>
    <w:p w:rsidR="0066013C" w:rsidRPr="00EA4F33" w:rsidRDefault="00046927" w:rsidP="0017136D">
      <w:pPr>
        <w:widowControl w:val="0"/>
        <w:tabs>
          <w:tab w:val="left" w:pos="142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sz w:val="28"/>
          <w:szCs w:val="28"/>
        </w:rPr>
        <w:t xml:space="preserve">Испытуемый раствор. </w:t>
      </w:r>
      <w:proofErr w:type="gramStart"/>
      <w:r w:rsidR="00C05C8A" w:rsidRPr="00EA4F33">
        <w:rPr>
          <w:sz w:val="28"/>
          <w:szCs w:val="28"/>
        </w:rPr>
        <w:t xml:space="preserve">В колбу со шлифом вместимостью 50 мл помещают </w:t>
      </w:r>
      <w:r w:rsidR="0066013C" w:rsidRPr="00EA4F33">
        <w:rPr>
          <w:sz w:val="28"/>
          <w:szCs w:val="28"/>
        </w:rPr>
        <w:t>1,0 г сырья, измельч</w:t>
      </w:r>
      <w:r w:rsidR="00C05C8A" w:rsidRPr="00EA4F33">
        <w:rPr>
          <w:sz w:val="28"/>
          <w:szCs w:val="28"/>
        </w:rPr>
        <w:t>ё</w:t>
      </w:r>
      <w:r w:rsidR="0066013C" w:rsidRPr="00EA4F33">
        <w:rPr>
          <w:sz w:val="28"/>
          <w:szCs w:val="28"/>
        </w:rPr>
        <w:t>нного до размера частиц, проходящих сквоз</w:t>
      </w:r>
      <w:r w:rsidR="00C05C8A" w:rsidRPr="00EA4F33">
        <w:rPr>
          <w:sz w:val="28"/>
          <w:szCs w:val="28"/>
        </w:rPr>
        <w:t>ь сито с отверстиями размером 1 </w:t>
      </w:r>
      <w:r w:rsidR="0066013C" w:rsidRPr="00EA4F33">
        <w:rPr>
          <w:sz w:val="28"/>
          <w:szCs w:val="28"/>
        </w:rPr>
        <w:t>мм, смачива</w:t>
      </w:r>
      <w:r w:rsidR="00741F10">
        <w:rPr>
          <w:sz w:val="28"/>
          <w:szCs w:val="28"/>
        </w:rPr>
        <w:t>ют 1 мл аммиака раствора разведё</w:t>
      </w:r>
      <w:r w:rsidR="0066013C" w:rsidRPr="00EA4F33">
        <w:rPr>
          <w:sz w:val="28"/>
          <w:szCs w:val="28"/>
        </w:rPr>
        <w:t xml:space="preserve">нного 3,4 %, тщательно перемешивают, прибавляют 15 мл хлороформа и периодически перемешивают в закрытой колбе в течение 10 мин, затем фильтруют через </w:t>
      </w:r>
      <w:r w:rsidR="00C05C8A" w:rsidRPr="00EA4F33">
        <w:rPr>
          <w:bCs/>
          <w:sz w:val="28"/>
          <w:szCs w:val="28"/>
        </w:rPr>
        <w:t>беззольный фильтр</w:t>
      </w:r>
      <w:r w:rsidR="0066013C" w:rsidRPr="00EA4F33">
        <w:rPr>
          <w:sz w:val="28"/>
          <w:szCs w:val="28"/>
        </w:rPr>
        <w:t>.</w:t>
      </w:r>
      <w:proofErr w:type="gramEnd"/>
    </w:p>
    <w:p w:rsidR="00C05C8A" w:rsidRPr="00EA4F33" w:rsidRDefault="009A3425" w:rsidP="0017136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sz w:val="28"/>
          <w:szCs w:val="28"/>
        </w:rPr>
        <w:t>Стандартный р</w:t>
      </w:r>
      <w:r w:rsidR="00C05C8A" w:rsidRPr="00EA4F33">
        <w:rPr>
          <w:i/>
          <w:sz w:val="28"/>
          <w:szCs w:val="28"/>
        </w:rPr>
        <w:t>аствор.</w:t>
      </w:r>
      <w:r w:rsidR="00C05C8A" w:rsidRPr="00EA4F33">
        <w:rPr>
          <w:sz w:val="28"/>
          <w:szCs w:val="28"/>
        </w:rPr>
        <w:t xml:space="preserve"> Растворяют в 20 мл метанола</w:t>
      </w:r>
      <w:r w:rsidR="00C05C8A" w:rsidRPr="00EA4F33">
        <w:rPr>
          <w:i/>
          <w:sz w:val="28"/>
          <w:szCs w:val="28"/>
        </w:rPr>
        <w:t xml:space="preserve"> </w:t>
      </w:r>
      <w:r w:rsidR="00C05C8A" w:rsidRPr="00EA4F33">
        <w:rPr>
          <w:sz w:val="28"/>
          <w:szCs w:val="28"/>
        </w:rPr>
        <w:t>5 м</w:t>
      </w:r>
      <w:r w:rsidR="00126AA4" w:rsidRPr="00EA4F33">
        <w:rPr>
          <w:sz w:val="28"/>
          <w:szCs w:val="28"/>
        </w:rPr>
        <w:t xml:space="preserve">г </w:t>
      </w:r>
      <w:proofErr w:type="spellStart"/>
      <w:r w:rsidR="00126AA4" w:rsidRPr="00EA4F33">
        <w:rPr>
          <w:sz w:val="28"/>
          <w:szCs w:val="28"/>
        </w:rPr>
        <w:t>сангвинарина</w:t>
      </w:r>
      <w:proofErr w:type="spellEnd"/>
      <w:r w:rsidR="00126AA4" w:rsidRPr="00EA4F33">
        <w:rPr>
          <w:sz w:val="28"/>
          <w:szCs w:val="28"/>
        </w:rPr>
        <w:t xml:space="preserve"> хлорида</w:t>
      </w:r>
      <w:r w:rsidRPr="00EA4F33">
        <w:rPr>
          <w:sz w:val="28"/>
          <w:szCs w:val="28"/>
        </w:rPr>
        <w:t xml:space="preserve"> и 5 мг </w:t>
      </w:r>
      <w:proofErr w:type="spellStart"/>
      <w:r w:rsidRPr="00EA4F33">
        <w:rPr>
          <w:sz w:val="28"/>
          <w:szCs w:val="28"/>
        </w:rPr>
        <w:t>хелеритрина</w:t>
      </w:r>
      <w:proofErr w:type="spellEnd"/>
      <w:r w:rsidRPr="00EA4F33">
        <w:rPr>
          <w:sz w:val="28"/>
          <w:szCs w:val="28"/>
        </w:rPr>
        <w:t xml:space="preserve"> хлорида</w:t>
      </w:r>
      <w:r w:rsidR="00126AA4" w:rsidRPr="00EA4F33">
        <w:rPr>
          <w:sz w:val="28"/>
          <w:szCs w:val="28"/>
        </w:rPr>
        <w:t>.</w:t>
      </w:r>
    </w:p>
    <w:p w:rsidR="00EF3982" w:rsidRPr="00EA4F33" w:rsidRDefault="00FB44FA" w:rsidP="0017136D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sz w:val="28"/>
          <w:szCs w:val="28"/>
        </w:rPr>
        <w:t>На линию старта</w:t>
      </w:r>
      <w:r w:rsidR="00F14BFC" w:rsidRPr="00EA4F33">
        <w:rPr>
          <w:sz w:val="28"/>
          <w:szCs w:val="28"/>
        </w:rPr>
        <w:t xml:space="preserve"> пластинки</w:t>
      </w:r>
      <w:r w:rsidRPr="00EA4F33">
        <w:rPr>
          <w:sz w:val="28"/>
          <w:szCs w:val="28"/>
        </w:rPr>
        <w:t xml:space="preserve"> </w:t>
      </w:r>
      <w:r w:rsidR="00373705" w:rsidRPr="00EA4F33">
        <w:rPr>
          <w:sz w:val="28"/>
          <w:szCs w:val="28"/>
        </w:rPr>
        <w:t>в виде полос длиной 10 мм, шириной не бо</w:t>
      </w:r>
      <w:r w:rsidR="00BF6DF2" w:rsidRPr="00EA4F33">
        <w:rPr>
          <w:sz w:val="28"/>
          <w:szCs w:val="28"/>
        </w:rPr>
        <w:t xml:space="preserve">лее </w:t>
      </w:r>
      <w:r w:rsidR="00EC6358" w:rsidRPr="00EA4F33">
        <w:rPr>
          <w:sz w:val="28"/>
          <w:szCs w:val="28"/>
        </w:rPr>
        <w:t>2</w:t>
      </w:r>
      <w:r w:rsidR="00BF6DF2" w:rsidRPr="00EA4F33">
        <w:rPr>
          <w:sz w:val="28"/>
          <w:szCs w:val="28"/>
        </w:rPr>
        <w:t xml:space="preserve"> мм наносят </w:t>
      </w:r>
      <w:r w:rsidR="00EC6358" w:rsidRPr="00EA4F33">
        <w:rPr>
          <w:sz w:val="28"/>
          <w:szCs w:val="28"/>
        </w:rPr>
        <w:t>20</w:t>
      </w:r>
      <w:r w:rsidR="00BF6DF2" w:rsidRPr="00EA4F33">
        <w:rPr>
          <w:sz w:val="28"/>
          <w:szCs w:val="28"/>
        </w:rPr>
        <w:t> </w:t>
      </w:r>
      <w:proofErr w:type="spellStart"/>
      <w:r w:rsidR="00373705" w:rsidRPr="00EA4F33">
        <w:rPr>
          <w:sz w:val="28"/>
          <w:szCs w:val="28"/>
        </w:rPr>
        <w:t>мкл</w:t>
      </w:r>
      <w:proofErr w:type="spellEnd"/>
      <w:r w:rsidR="00373705" w:rsidRPr="00EA4F33">
        <w:rPr>
          <w:sz w:val="28"/>
          <w:szCs w:val="28"/>
        </w:rPr>
        <w:t xml:space="preserve"> </w:t>
      </w:r>
      <w:r w:rsidR="00373705" w:rsidRPr="00EA4F33">
        <w:rPr>
          <w:iCs/>
          <w:sz w:val="28"/>
          <w:szCs w:val="28"/>
        </w:rPr>
        <w:t>испытуемого раствора</w:t>
      </w:r>
      <w:r w:rsidR="00373705" w:rsidRPr="00EA4F33">
        <w:rPr>
          <w:sz w:val="28"/>
          <w:szCs w:val="28"/>
        </w:rPr>
        <w:t xml:space="preserve"> и </w:t>
      </w:r>
      <w:r w:rsidR="00EC6358" w:rsidRPr="00EA4F33">
        <w:rPr>
          <w:sz w:val="28"/>
          <w:szCs w:val="28"/>
        </w:rPr>
        <w:t>10 </w:t>
      </w:r>
      <w:proofErr w:type="spellStart"/>
      <w:r w:rsidR="00EC6358" w:rsidRPr="00EA4F33">
        <w:rPr>
          <w:sz w:val="28"/>
          <w:szCs w:val="28"/>
        </w:rPr>
        <w:t>мкл</w:t>
      </w:r>
      <w:proofErr w:type="spellEnd"/>
      <w:r w:rsidR="00EC6358" w:rsidRPr="00EA4F33">
        <w:rPr>
          <w:sz w:val="28"/>
          <w:szCs w:val="28"/>
        </w:rPr>
        <w:t xml:space="preserve"> </w:t>
      </w:r>
      <w:r w:rsidR="009A3425" w:rsidRPr="00EA4F33">
        <w:rPr>
          <w:sz w:val="28"/>
          <w:szCs w:val="28"/>
        </w:rPr>
        <w:t>стандартного раствора</w:t>
      </w:r>
      <w:r w:rsidR="00373705" w:rsidRPr="00EA4F33">
        <w:rPr>
          <w:sz w:val="28"/>
          <w:szCs w:val="28"/>
        </w:rPr>
        <w:t xml:space="preserve">. </w:t>
      </w:r>
      <w:r w:rsidR="00EF3982" w:rsidRPr="00EA4F33">
        <w:rPr>
          <w:sz w:val="28"/>
          <w:szCs w:val="28"/>
        </w:rPr>
        <w:t>Пластинку с нанес</w:t>
      </w:r>
      <w:r w:rsidR="003A7E6E" w:rsidRPr="00EA4F33">
        <w:rPr>
          <w:sz w:val="28"/>
          <w:szCs w:val="28"/>
        </w:rPr>
        <w:t>ё</w:t>
      </w:r>
      <w:r w:rsidR="00EF3982" w:rsidRPr="00EA4F33">
        <w:rPr>
          <w:sz w:val="28"/>
          <w:szCs w:val="28"/>
        </w:rPr>
        <w:t xml:space="preserve">нными пробами сушат </w:t>
      </w:r>
      <w:r w:rsidR="00DD0B64" w:rsidRPr="00EA4F33">
        <w:rPr>
          <w:sz w:val="28"/>
          <w:szCs w:val="28"/>
        </w:rPr>
        <w:t>на воздухе</w:t>
      </w:r>
      <w:r w:rsidR="00EF3982" w:rsidRPr="00EA4F33">
        <w:rPr>
          <w:sz w:val="28"/>
          <w:szCs w:val="28"/>
        </w:rPr>
        <w:t xml:space="preserve">, помещают в </w:t>
      </w:r>
      <w:r w:rsidR="00EC6358" w:rsidRPr="00EA4F33">
        <w:rPr>
          <w:sz w:val="28"/>
          <w:szCs w:val="28"/>
        </w:rPr>
        <w:t xml:space="preserve">камеру, </w:t>
      </w:r>
      <w:r w:rsidR="00EF3982" w:rsidRPr="00EA4F33">
        <w:rPr>
          <w:sz w:val="28"/>
          <w:szCs w:val="28"/>
        </w:rPr>
        <w:t>предварительно насыщенную</w:t>
      </w:r>
      <w:r w:rsidR="003A7E6E" w:rsidRPr="00EA4F33">
        <w:rPr>
          <w:sz w:val="28"/>
          <w:szCs w:val="28"/>
        </w:rPr>
        <w:t xml:space="preserve"> </w:t>
      </w:r>
      <w:r w:rsidR="00EC6358" w:rsidRPr="00EA4F33">
        <w:rPr>
          <w:sz w:val="28"/>
          <w:szCs w:val="28"/>
        </w:rPr>
        <w:t xml:space="preserve">ПФ </w:t>
      </w:r>
      <w:r w:rsidR="003A7E6E" w:rsidRPr="00EA4F33">
        <w:rPr>
          <w:sz w:val="28"/>
          <w:szCs w:val="28"/>
        </w:rPr>
        <w:t xml:space="preserve">в течение </w:t>
      </w:r>
      <w:r w:rsidR="00EC6358" w:rsidRPr="00EA4F33">
        <w:rPr>
          <w:sz w:val="28"/>
          <w:szCs w:val="28"/>
        </w:rPr>
        <w:t>1 ч,</w:t>
      </w:r>
      <w:r w:rsidR="00DD0B64" w:rsidRPr="00EA4F33">
        <w:rPr>
          <w:sz w:val="28"/>
          <w:szCs w:val="28"/>
        </w:rPr>
        <w:t xml:space="preserve"> </w:t>
      </w:r>
      <w:r w:rsidR="00373705" w:rsidRPr="00EA4F33">
        <w:rPr>
          <w:sz w:val="28"/>
          <w:szCs w:val="28"/>
        </w:rPr>
        <w:t xml:space="preserve">и </w:t>
      </w:r>
      <w:proofErr w:type="spellStart"/>
      <w:r w:rsidR="00373705" w:rsidRPr="00EA4F33">
        <w:rPr>
          <w:sz w:val="28"/>
          <w:szCs w:val="28"/>
        </w:rPr>
        <w:t>хроматографируют</w:t>
      </w:r>
      <w:proofErr w:type="spellEnd"/>
      <w:r w:rsidR="00373705" w:rsidRPr="00EA4F33">
        <w:rPr>
          <w:sz w:val="28"/>
          <w:szCs w:val="28"/>
        </w:rPr>
        <w:t xml:space="preserve"> восходящим способом.</w:t>
      </w:r>
      <w:r w:rsidRPr="00EA4F33">
        <w:rPr>
          <w:sz w:val="28"/>
          <w:szCs w:val="28"/>
        </w:rPr>
        <w:t xml:space="preserve"> Когда фронт </w:t>
      </w:r>
      <w:r w:rsidR="00DD0B64" w:rsidRPr="00EA4F33">
        <w:rPr>
          <w:sz w:val="28"/>
          <w:szCs w:val="28"/>
        </w:rPr>
        <w:t>ПФ</w:t>
      </w:r>
      <w:r w:rsidR="00BF6DF2" w:rsidRPr="00EA4F33">
        <w:rPr>
          <w:sz w:val="28"/>
          <w:szCs w:val="28"/>
        </w:rPr>
        <w:t xml:space="preserve"> пройд</w:t>
      </w:r>
      <w:r w:rsidR="00BC23AD" w:rsidRPr="00EA4F33">
        <w:rPr>
          <w:sz w:val="28"/>
          <w:szCs w:val="28"/>
        </w:rPr>
        <w:t>ё</w:t>
      </w:r>
      <w:r w:rsidR="00BF6DF2" w:rsidRPr="00EA4F33">
        <w:rPr>
          <w:sz w:val="28"/>
          <w:szCs w:val="28"/>
        </w:rPr>
        <w:t>т около 80</w:t>
      </w:r>
      <w:r w:rsidR="00BF6DF2" w:rsidRPr="00EA4F33">
        <w:rPr>
          <w:sz w:val="28"/>
          <w:szCs w:val="28"/>
        </w:rPr>
        <w:noBreakHyphen/>
      </w:r>
      <w:r w:rsidR="00DD0B64" w:rsidRPr="00EA4F33">
        <w:rPr>
          <w:sz w:val="28"/>
          <w:szCs w:val="28"/>
        </w:rPr>
        <w:t>90 </w:t>
      </w:r>
      <w:r w:rsidRPr="00EA4F33">
        <w:rPr>
          <w:sz w:val="28"/>
          <w:szCs w:val="28"/>
        </w:rPr>
        <w:t>% длины пластинки от линии старта, е</w:t>
      </w:r>
      <w:r w:rsidR="00B66BC9" w:rsidRPr="00EA4F33">
        <w:rPr>
          <w:sz w:val="28"/>
          <w:szCs w:val="28"/>
        </w:rPr>
        <w:t>ё</w:t>
      </w:r>
      <w:r w:rsidRPr="00EA4F33">
        <w:rPr>
          <w:sz w:val="28"/>
          <w:szCs w:val="28"/>
        </w:rPr>
        <w:t xml:space="preserve"> вынимают из камеры, сушат до удаления следов растворителей</w:t>
      </w:r>
      <w:r w:rsidR="00EC6358" w:rsidRPr="00EA4F33">
        <w:rPr>
          <w:sz w:val="28"/>
          <w:szCs w:val="28"/>
        </w:rPr>
        <w:t xml:space="preserve"> </w:t>
      </w:r>
      <w:r w:rsidR="00EF3982" w:rsidRPr="00EA4F33">
        <w:rPr>
          <w:sz w:val="28"/>
          <w:szCs w:val="28"/>
        </w:rPr>
        <w:t>и сразу просматривают при дневном свете.</w:t>
      </w:r>
    </w:p>
    <w:p w:rsidR="00604323" w:rsidRPr="00EA4F33" w:rsidRDefault="00DD0B64" w:rsidP="0017136D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i/>
          <w:sz w:val="28"/>
          <w:szCs w:val="28"/>
        </w:rPr>
        <w:t>Результат.</w:t>
      </w:r>
      <w:r w:rsidR="008A6845" w:rsidRPr="00EA4F33">
        <w:rPr>
          <w:i/>
          <w:sz w:val="28"/>
          <w:szCs w:val="28"/>
        </w:rPr>
        <w:t xml:space="preserve"> </w:t>
      </w:r>
      <w:r w:rsidR="00604323" w:rsidRPr="00EA4F33">
        <w:rPr>
          <w:sz w:val="28"/>
          <w:szCs w:val="28"/>
        </w:rPr>
        <w:t xml:space="preserve">На </w:t>
      </w:r>
      <w:proofErr w:type="spellStart"/>
      <w:r w:rsidR="00604323" w:rsidRPr="00EA4F33">
        <w:rPr>
          <w:sz w:val="28"/>
          <w:szCs w:val="28"/>
        </w:rPr>
        <w:t>хроматограмме</w:t>
      </w:r>
      <w:proofErr w:type="spellEnd"/>
      <w:r w:rsidR="00604323" w:rsidRPr="00EA4F33">
        <w:rPr>
          <w:sz w:val="28"/>
          <w:szCs w:val="28"/>
        </w:rPr>
        <w:t xml:space="preserve"> </w:t>
      </w:r>
      <w:r w:rsidR="009A3425" w:rsidRPr="00EA4F33">
        <w:rPr>
          <w:sz w:val="28"/>
          <w:szCs w:val="28"/>
        </w:rPr>
        <w:t xml:space="preserve">стандартного </w:t>
      </w:r>
      <w:r w:rsidR="00604323" w:rsidRPr="00EA4F33">
        <w:rPr>
          <w:sz w:val="28"/>
          <w:szCs w:val="28"/>
        </w:rPr>
        <w:t>раствор</w:t>
      </w:r>
      <w:r w:rsidR="009A3425" w:rsidRPr="00EA4F33">
        <w:rPr>
          <w:sz w:val="28"/>
          <w:szCs w:val="28"/>
        </w:rPr>
        <w:t>а</w:t>
      </w:r>
      <w:r w:rsidR="00604323" w:rsidRPr="00EA4F33">
        <w:rPr>
          <w:sz w:val="28"/>
          <w:szCs w:val="28"/>
        </w:rPr>
        <w:t xml:space="preserve"> должны обнаруживаться: зона адсорбции жёлтого цвета (</w:t>
      </w:r>
      <w:proofErr w:type="spellStart"/>
      <w:r w:rsidR="00604323" w:rsidRPr="00EA4F33">
        <w:rPr>
          <w:sz w:val="28"/>
          <w:szCs w:val="28"/>
        </w:rPr>
        <w:t>хелиритрин</w:t>
      </w:r>
      <w:proofErr w:type="spellEnd"/>
      <w:r w:rsidR="00604323" w:rsidRPr="00EA4F33">
        <w:rPr>
          <w:sz w:val="28"/>
          <w:szCs w:val="28"/>
        </w:rPr>
        <w:t>) и над ней зона адсорбции оранжевого цвета (</w:t>
      </w:r>
      <w:proofErr w:type="spellStart"/>
      <w:r w:rsidR="00604323" w:rsidRPr="00EA4F33">
        <w:rPr>
          <w:sz w:val="28"/>
          <w:szCs w:val="28"/>
        </w:rPr>
        <w:t>сангвинарин</w:t>
      </w:r>
      <w:proofErr w:type="spellEnd"/>
      <w:r w:rsidR="00604323" w:rsidRPr="00EA4F33">
        <w:rPr>
          <w:sz w:val="28"/>
          <w:szCs w:val="28"/>
        </w:rPr>
        <w:t>).</w:t>
      </w:r>
    </w:p>
    <w:p w:rsidR="00604323" w:rsidRPr="002E4D80" w:rsidRDefault="00604323" w:rsidP="0017136D">
      <w:pPr>
        <w:widowControl w:val="0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sz w:val="28"/>
          <w:szCs w:val="28"/>
        </w:rPr>
        <w:t xml:space="preserve">На </w:t>
      </w:r>
      <w:proofErr w:type="spellStart"/>
      <w:r w:rsidRPr="00EA4F33">
        <w:rPr>
          <w:sz w:val="28"/>
          <w:szCs w:val="28"/>
        </w:rPr>
        <w:t>хроматограмме</w:t>
      </w:r>
      <w:proofErr w:type="spellEnd"/>
      <w:r w:rsidRPr="00EA4F33">
        <w:rPr>
          <w:sz w:val="28"/>
          <w:szCs w:val="28"/>
        </w:rPr>
        <w:t xml:space="preserve"> испытуемого раствора должны обнаруживаться: зона адсорбции жёлтого цвета на уровне зоны </w:t>
      </w:r>
      <w:proofErr w:type="spellStart"/>
      <w:r w:rsidRPr="00EA4F33">
        <w:rPr>
          <w:sz w:val="28"/>
          <w:szCs w:val="28"/>
        </w:rPr>
        <w:t>хелиритрина</w:t>
      </w:r>
      <w:proofErr w:type="spellEnd"/>
      <w:r w:rsidRPr="00EA4F33">
        <w:rPr>
          <w:sz w:val="28"/>
          <w:szCs w:val="28"/>
        </w:rPr>
        <w:t xml:space="preserve"> хлорида и над ней зона адсорбции оранжевого цвета на уровне зоны адсорбции </w:t>
      </w:r>
      <w:proofErr w:type="spellStart"/>
      <w:r w:rsidRPr="00EA4F33">
        <w:rPr>
          <w:sz w:val="28"/>
          <w:szCs w:val="28"/>
        </w:rPr>
        <w:t>сангвинарина</w:t>
      </w:r>
      <w:proofErr w:type="spellEnd"/>
      <w:r w:rsidRPr="00EA4F33">
        <w:rPr>
          <w:sz w:val="28"/>
          <w:szCs w:val="28"/>
        </w:rPr>
        <w:t xml:space="preserve"> хлорида; допускается обнаружение других зон адсорбции.</w:t>
      </w:r>
    </w:p>
    <w:p w:rsidR="00436530" w:rsidRDefault="00436530" w:rsidP="003614FC">
      <w:pPr>
        <w:spacing w:line="360" w:lineRule="auto"/>
        <w:ind w:firstLine="709"/>
        <w:jc w:val="both"/>
        <w:rPr>
          <w:sz w:val="28"/>
          <w:szCs w:val="28"/>
        </w:rPr>
      </w:pPr>
      <w:r w:rsidRPr="002E4D80">
        <w:rPr>
          <w:i/>
          <w:sz w:val="28"/>
          <w:szCs w:val="28"/>
        </w:rPr>
        <w:t>Качественная реакция</w:t>
      </w:r>
      <w:r w:rsidR="003614FC" w:rsidRPr="002E4D80">
        <w:rPr>
          <w:i/>
          <w:sz w:val="28"/>
          <w:szCs w:val="28"/>
        </w:rPr>
        <w:t xml:space="preserve">. </w:t>
      </w:r>
      <w:r w:rsidR="00EB7650" w:rsidRPr="002E4D80">
        <w:rPr>
          <w:sz w:val="28"/>
          <w:szCs w:val="28"/>
        </w:rPr>
        <w:t>Помещают в пробирку со шлифом 5 мл</w:t>
      </w:r>
      <w:r w:rsidR="00EB7650">
        <w:rPr>
          <w:sz w:val="28"/>
          <w:szCs w:val="28"/>
        </w:rPr>
        <w:t xml:space="preserve"> испытуемого раствора (</w:t>
      </w:r>
      <w:r w:rsidR="00315B92">
        <w:rPr>
          <w:sz w:val="28"/>
          <w:szCs w:val="28"/>
        </w:rPr>
        <w:t>см.</w:t>
      </w:r>
      <w:r w:rsidR="00EB7650">
        <w:rPr>
          <w:sz w:val="28"/>
          <w:szCs w:val="28"/>
        </w:rPr>
        <w:t xml:space="preserve"> «Тонкослойная хроматография»), </w:t>
      </w:r>
      <w:r w:rsidRPr="00436530">
        <w:rPr>
          <w:sz w:val="28"/>
          <w:szCs w:val="28"/>
        </w:rPr>
        <w:t xml:space="preserve">прибавляют 1 мл серной кислоты разведённой 9,8 %, закрывают пробкой и взбалтывают в течение 3 мин; </w:t>
      </w:r>
      <w:r w:rsidR="007F4A45">
        <w:rPr>
          <w:sz w:val="28"/>
          <w:szCs w:val="28"/>
        </w:rPr>
        <w:t xml:space="preserve">при стоянии в водном слое </w:t>
      </w:r>
      <w:r w:rsidRPr="00436530">
        <w:rPr>
          <w:sz w:val="28"/>
          <w:szCs w:val="28"/>
        </w:rPr>
        <w:t xml:space="preserve">должен выпадать осадок </w:t>
      </w:r>
      <w:r w:rsidRPr="002E4D80">
        <w:rPr>
          <w:sz w:val="28"/>
          <w:szCs w:val="28"/>
        </w:rPr>
        <w:t>оранжевого цвета (гидросульфаты</w:t>
      </w:r>
      <w:r w:rsidRPr="00436530">
        <w:rPr>
          <w:sz w:val="28"/>
          <w:szCs w:val="28"/>
        </w:rPr>
        <w:t xml:space="preserve"> </w:t>
      </w:r>
      <w:proofErr w:type="spellStart"/>
      <w:r w:rsidRPr="00436530">
        <w:rPr>
          <w:sz w:val="28"/>
          <w:szCs w:val="28"/>
        </w:rPr>
        <w:t>сангвинарина</w:t>
      </w:r>
      <w:proofErr w:type="spellEnd"/>
      <w:r w:rsidRPr="00436530">
        <w:rPr>
          <w:sz w:val="28"/>
          <w:szCs w:val="28"/>
        </w:rPr>
        <w:t xml:space="preserve"> и </w:t>
      </w:r>
      <w:proofErr w:type="spellStart"/>
      <w:r w:rsidRPr="00436530">
        <w:rPr>
          <w:sz w:val="28"/>
          <w:szCs w:val="28"/>
        </w:rPr>
        <w:t>хелеритрина</w:t>
      </w:r>
      <w:proofErr w:type="spellEnd"/>
      <w:r w:rsidRPr="00436530">
        <w:rPr>
          <w:sz w:val="28"/>
          <w:szCs w:val="28"/>
        </w:rPr>
        <w:t>).</w:t>
      </w:r>
    </w:p>
    <w:p w:rsidR="00775609" w:rsidRPr="00775609" w:rsidRDefault="00775609" w:rsidP="00393A05">
      <w:pPr>
        <w:keepNext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775609">
        <w:rPr>
          <w:sz w:val="28"/>
          <w:szCs w:val="28"/>
          <w:lang w:eastAsia="ru-RU"/>
        </w:rPr>
        <w:t>ИСПЫТАНИЯ</w:t>
      </w:r>
    </w:p>
    <w:p w:rsidR="009D776A" w:rsidRPr="00593C92" w:rsidRDefault="009D776A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b/>
          <w:i/>
          <w:sz w:val="28"/>
          <w:szCs w:val="28"/>
        </w:rPr>
        <w:t>В</w:t>
      </w:r>
      <w:r w:rsidR="00CB3E4E" w:rsidRPr="00593C92">
        <w:rPr>
          <w:b/>
          <w:i/>
          <w:sz w:val="28"/>
          <w:szCs w:val="28"/>
        </w:rPr>
        <w:t>лажность</w:t>
      </w:r>
      <w:r w:rsidRPr="00593C92">
        <w:rPr>
          <w:b/>
          <w:i/>
          <w:sz w:val="28"/>
          <w:szCs w:val="28"/>
        </w:rPr>
        <w:t>.</w:t>
      </w:r>
      <w:r w:rsidR="00CB3E4E" w:rsidRPr="00593C92">
        <w:rPr>
          <w:sz w:val="28"/>
          <w:szCs w:val="28"/>
        </w:rPr>
        <w:t xml:space="preserve"> </w:t>
      </w:r>
      <w:r w:rsidR="00FF1F81" w:rsidRPr="00593C92">
        <w:rPr>
          <w:sz w:val="28"/>
          <w:szCs w:val="28"/>
        </w:rPr>
        <w:t>Н</w:t>
      </w:r>
      <w:r w:rsidR="00B81ACA" w:rsidRPr="00593C92">
        <w:rPr>
          <w:sz w:val="28"/>
          <w:szCs w:val="28"/>
        </w:rPr>
        <w:t>е более 1</w:t>
      </w:r>
      <w:r w:rsidR="00763922" w:rsidRPr="00593C92">
        <w:rPr>
          <w:sz w:val="28"/>
          <w:szCs w:val="28"/>
        </w:rPr>
        <w:t>3</w:t>
      </w:r>
      <w:r w:rsidR="00B24BA8" w:rsidRPr="00593C92">
        <w:rPr>
          <w:sz w:val="28"/>
          <w:szCs w:val="28"/>
        </w:rPr>
        <w:t>,0</w:t>
      </w:r>
      <w:r w:rsidR="00BF6DF2" w:rsidRPr="00593C92">
        <w:rPr>
          <w:sz w:val="28"/>
          <w:szCs w:val="28"/>
        </w:rPr>
        <w:t> </w:t>
      </w:r>
      <w:r w:rsidR="00FF1F81" w:rsidRPr="00593C92">
        <w:rPr>
          <w:sz w:val="28"/>
          <w:szCs w:val="28"/>
        </w:rPr>
        <w:t>% (</w:t>
      </w:r>
      <w:r w:rsidR="00FF1F81" w:rsidRPr="00593C92">
        <w:rPr>
          <w:bCs/>
          <w:sz w:val="28"/>
          <w:szCs w:val="28"/>
        </w:rPr>
        <w:t>ОФС «</w:t>
      </w:r>
      <w:r w:rsidR="00E9521B" w:rsidRPr="00593C92">
        <w:rPr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FF1F81" w:rsidRPr="00593C92">
        <w:rPr>
          <w:bCs/>
          <w:sz w:val="28"/>
          <w:szCs w:val="28"/>
        </w:rPr>
        <w:t>»).</w:t>
      </w:r>
    </w:p>
    <w:p w:rsidR="009D776A" w:rsidRPr="00593C92" w:rsidRDefault="009D776A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b/>
          <w:i/>
          <w:sz w:val="28"/>
          <w:szCs w:val="28"/>
        </w:rPr>
        <w:t>З</w:t>
      </w:r>
      <w:r w:rsidR="00CB3E4E" w:rsidRPr="00593C92">
        <w:rPr>
          <w:b/>
          <w:i/>
          <w:sz w:val="28"/>
          <w:szCs w:val="28"/>
        </w:rPr>
        <w:t>ол</w:t>
      </w:r>
      <w:r w:rsidRPr="00593C92">
        <w:rPr>
          <w:b/>
          <w:i/>
          <w:sz w:val="28"/>
          <w:szCs w:val="28"/>
        </w:rPr>
        <w:t>а</w:t>
      </w:r>
      <w:r w:rsidR="00CB3E4E" w:rsidRPr="00593C92">
        <w:rPr>
          <w:b/>
          <w:i/>
          <w:sz w:val="28"/>
          <w:szCs w:val="28"/>
        </w:rPr>
        <w:t xml:space="preserve"> общ</w:t>
      </w:r>
      <w:r w:rsidRPr="00593C92">
        <w:rPr>
          <w:b/>
          <w:i/>
          <w:sz w:val="28"/>
          <w:szCs w:val="28"/>
        </w:rPr>
        <w:t>ая.</w:t>
      </w:r>
      <w:r w:rsidRPr="00593C92">
        <w:rPr>
          <w:i/>
          <w:sz w:val="28"/>
          <w:szCs w:val="28"/>
        </w:rPr>
        <w:t xml:space="preserve"> </w:t>
      </w:r>
      <w:r w:rsidR="00FF1F81" w:rsidRPr="00593C92">
        <w:rPr>
          <w:sz w:val="28"/>
          <w:szCs w:val="28"/>
        </w:rPr>
        <w:t>Н</w:t>
      </w:r>
      <w:r w:rsidR="00B81ACA" w:rsidRPr="00593C92">
        <w:rPr>
          <w:sz w:val="28"/>
          <w:szCs w:val="28"/>
        </w:rPr>
        <w:t>е более</w:t>
      </w:r>
      <w:r w:rsidR="004963A7" w:rsidRPr="00593C92">
        <w:rPr>
          <w:sz w:val="28"/>
          <w:szCs w:val="28"/>
        </w:rPr>
        <w:t xml:space="preserve"> </w:t>
      </w:r>
      <w:r w:rsidR="00763922" w:rsidRPr="00593C92">
        <w:rPr>
          <w:sz w:val="28"/>
          <w:szCs w:val="28"/>
        </w:rPr>
        <w:t>1</w:t>
      </w:r>
      <w:r w:rsidR="001659BA" w:rsidRPr="00593C92">
        <w:rPr>
          <w:sz w:val="28"/>
          <w:szCs w:val="28"/>
        </w:rPr>
        <w:t>3</w:t>
      </w:r>
      <w:r w:rsidR="00B24BA8" w:rsidRPr="00593C92">
        <w:rPr>
          <w:sz w:val="28"/>
          <w:szCs w:val="28"/>
        </w:rPr>
        <w:t>,0</w:t>
      </w:r>
      <w:r w:rsidR="00BF6DF2" w:rsidRPr="00593C92">
        <w:rPr>
          <w:sz w:val="28"/>
          <w:szCs w:val="28"/>
        </w:rPr>
        <w:t> </w:t>
      </w:r>
      <w:r w:rsidR="00FF1F81" w:rsidRPr="00593C92">
        <w:rPr>
          <w:sz w:val="28"/>
          <w:szCs w:val="28"/>
        </w:rPr>
        <w:t>% (ОФС «Зола общая»).</w:t>
      </w:r>
    </w:p>
    <w:p w:rsidR="009D776A" w:rsidRPr="00EA4F33" w:rsidRDefault="009D776A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i/>
          <w:sz w:val="28"/>
          <w:szCs w:val="28"/>
        </w:rPr>
        <w:t>З</w:t>
      </w:r>
      <w:r w:rsidR="00CB3E4E" w:rsidRPr="00EA4F33">
        <w:rPr>
          <w:b/>
          <w:i/>
          <w:sz w:val="28"/>
          <w:szCs w:val="28"/>
        </w:rPr>
        <w:t>ол</w:t>
      </w:r>
      <w:r w:rsidRPr="00EA4F33">
        <w:rPr>
          <w:b/>
          <w:i/>
          <w:sz w:val="28"/>
          <w:szCs w:val="28"/>
        </w:rPr>
        <w:t>а</w:t>
      </w:r>
      <w:r w:rsidR="00CB3E4E" w:rsidRPr="00EA4F33">
        <w:rPr>
          <w:b/>
          <w:i/>
          <w:sz w:val="28"/>
          <w:szCs w:val="28"/>
        </w:rPr>
        <w:t>, нерастворим</w:t>
      </w:r>
      <w:r w:rsidRPr="00EA4F33">
        <w:rPr>
          <w:b/>
          <w:i/>
          <w:sz w:val="28"/>
          <w:szCs w:val="28"/>
        </w:rPr>
        <w:t>ая</w:t>
      </w:r>
      <w:r w:rsidR="00CB3E4E" w:rsidRPr="00EA4F33">
        <w:rPr>
          <w:b/>
          <w:i/>
          <w:sz w:val="28"/>
          <w:szCs w:val="28"/>
        </w:rPr>
        <w:t xml:space="preserve"> в хлористоводородной кислоте</w:t>
      </w:r>
      <w:r w:rsidRPr="00EA4F33">
        <w:rPr>
          <w:b/>
          <w:i/>
          <w:sz w:val="28"/>
          <w:szCs w:val="28"/>
        </w:rPr>
        <w:t>.</w:t>
      </w:r>
      <w:r w:rsidR="00CB3E4E" w:rsidRPr="00EA4F33">
        <w:rPr>
          <w:sz w:val="28"/>
          <w:szCs w:val="28"/>
        </w:rPr>
        <w:t xml:space="preserve"> </w:t>
      </w:r>
      <w:r w:rsidR="000219BB" w:rsidRPr="00EA4F33">
        <w:rPr>
          <w:sz w:val="28"/>
          <w:szCs w:val="28"/>
        </w:rPr>
        <w:t>Н</w:t>
      </w:r>
      <w:r w:rsidR="009A25B1" w:rsidRPr="00EA4F33">
        <w:rPr>
          <w:sz w:val="28"/>
          <w:szCs w:val="28"/>
        </w:rPr>
        <w:t xml:space="preserve">е более </w:t>
      </w:r>
      <w:r w:rsidR="001659BA" w:rsidRPr="00EA4F33">
        <w:rPr>
          <w:sz w:val="28"/>
          <w:szCs w:val="28"/>
        </w:rPr>
        <w:t>0</w:t>
      </w:r>
      <w:r w:rsidR="00B24BA8" w:rsidRPr="00EA4F33">
        <w:rPr>
          <w:sz w:val="28"/>
          <w:szCs w:val="28"/>
        </w:rPr>
        <w:t>,</w:t>
      </w:r>
      <w:r w:rsidR="001659BA" w:rsidRPr="00EA4F33">
        <w:rPr>
          <w:sz w:val="28"/>
          <w:szCs w:val="28"/>
        </w:rPr>
        <w:t>5</w:t>
      </w:r>
      <w:r w:rsidR="00BF6DF2" w:rsidRPr="00EA4F33">
        <w:rPr>
          <w:sz w:val="28"/>
          <w:szCs w:val="28"/>
        </w:rPr>
        <w:t> </w:t>
      </w:r>
      <w:r w:rsidR="000219BB" w:rsidRPr="00EA4F33">
        <w:rPr>
          <w:sz w:val="28"/>
          <w:szCs w:val="28"/>
        </w:rPr>
        <w:t xml:space="preserve">% </w:t>
      </w:r>
      <w:r w:rsidR="006E1349" w:rsidRPr="00EA4F33">
        <w:rPr>
          <w:sz w:val="28"/>
          <w:szCs w:val="28"/>
        </w:rPr>
        <w:t>(</w:t>
      </w:r>
      <w:r w:rsidR="000219BB" w:rsidRPr="00EA4F33">
        <w:rPr>
          <w:sz w:val="28"/>
          <w:szCs w:val="28"/>
        </w:rPr>
        <w:t>ОФС «</w:t>
      </w:r>
      <w:r w:rsidR="00CE0F4E" w:rsidRPr="00EA4F33">
        <w:rPr>
          <w:sz w:val="28"/>
          <w:szCs w:val="28"/>
        </w:rPr>
        <w:t>Зола, нерастворимая в хлористоводородной кислоте</w:t>
      </w:r>
      <w:r w:rsidR="000219BB" w:rsidRPr="00EA4F33">
        <w:rPr>
          <w:sz w:val="28"/>
          <w:szCs w:val="28"/>
        </w:rPr>
        <w:t>»</w:t>
      </w:r>
      <w:r w:rsidR="006E1349" w:rsidRPr="00EA4F33">
        <w:rPr>
          <w:sz w:val="28"/>
          <w:szCs w:val="28"/>
        </w:rPr>
        <w:t>)</w:t>
      </w:r>
      <w:r w:rsidR="000219BB" w:rsidRPr="00EA4F33">
        <w:rPr>
          <w:sz w:val="28"/>
          <w:szCs w:val="28"/>
        </w:rPr>
        <w:t>.</w:t>
      </w:r>
    </w:p>
    <w:p w:rsidR="00D244C4" w:rsidRPr="0063356B" w:rsidRDefault="00B81ACA" w:rsidP="00393A0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EA4F33">
        <w:rPr>
          <w:b/>
          <w:i/>
          <w:sz w:val="28"/>
          <w:szCs w:val="28"/>
        </w:rPr>
        <w:t>Измельч</w:t>
      </w:r>
      <w:r w:rsidR="00D244C4" w:rsidRPr="00EA4F33">
        <w:rPr>
          <w:b/>
          <w:i/>
          <w:sz w:val="28"/>
          <w:szCs w:val="28"/>
        </w:rPr>
        <w:t>ё</w:t>
      </w:r>
      <w:r w:rsidRPr="00EA4F33">
        <w:rPr>
          <w:b/>
          <w:i/>
          <w:sz w:val="28"/>
          <w:szCs w:val="28"/>
        </w:rPr>
        <w:t>нность</w:t>
      </w:r>
      <w:proofErr w:type="spellEnd"/>
      <w:r w:rsidRPr="00EA4F33">
        <w:rPr>
          <w:b/>
          <w:sz w:val="28"/>
          <w:szCs w:val="28"/>
        </w:rPr>
        <w:t xml:space="preserve">. </w:t>
      </w:r>
      <w:r w:rsidR="00D244C4" w:rsidRPr="00EA4F33">
        <w:rPr>
          <w:color w:val="000000"/>
          <w:sz w:val="28"/>
          <w:szCs w:val="28"/>
        </w:rPr>
        <w:t>Определение проводят в соответствии с ОФС</w:t>
      </w:r>
      <w:r w:rsidR="00D244C4" w:rsidRPr="0063356B">
        <w:rPr>
          <w:color w:val="000000"/>
          <w:sz w:val="28"/>
          <w:szCs w:val="28"/>
        </w:rPr>
        <w:t xml:space="preserve"> </w:t>
      </w:r>
      <w:r w:rsidR="00D244C4" w:rsidRPr="0063356B">
        <w:rPr>
          <w:sz w:val="28"/>
          <w:szCs w:val="28"/>
        </w:rPr>
        <w:t>«</w:t>
      </w:r>
      <w:r w:rsidR="00D244C4" w:rsidRPr="0063356B">
        <w:rPr>
          <w:bCs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="00D244C4" w:rsidRPr="0063356B">
        <w:rPr>
          <w:sz w:val="28"/>
          <w:szCs w:val="28"/>
        </w:rPr>
        <w:t>лекарственных растительных препаратах</w:t>
      </w:r>
      <w:r w:rsidR="00D244C4" w:rsidRPr="0063356B">
        <w:rPr>
          <w:bCs/>
          <w:sz w:val="28"/>
          <w:szCs w:val="28"/>
        </w:rPr>
        <w:t>»</w:t>
      </w:r>
      <w:r w:rsidR="00D244C4" w:rsidRPr="0063356B">
        <w:rPr>
          <w:color w:val="000000"/>
          <w:sz w:val="28"/>
          <w:szCs w:val="28"/>
        </w:rPr>
        <w:t>.</w:t>
      </w:r>
    </w:p>
    <w:p w:rsidR="00B81ACA" w:rsidRPr="00593C92" w:rsidRDefault="00E61B47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63356B">
        <w:rPr>
          <w:i/>
          <w:sz w:val="28"/>
          <w:szCs w:val="28"/>
        </w:rPr>
        <w:t>Цельное</w:t>
      </w:r>
      <w:r w:rsidR="004963A7" w:rsidRPr="0063356B">
        <w:rPr>
          <w:i/>
          <w:sz w:val="28"/>
          <w:szCs w:val="28"/>
        </w:rPr>
        <w:t xml:space="preserve"> сырь</w:t>
      </w:r>
      <w:r w:rsidR="00570949" w:rsidRPr="0063356B">
        <w:rPr>
          <w:i/>
          <w:sz w:val="28"/>
          <w:szCs w:val="28"/>
        </w:rPr>
        <w:t>ё</w:t>
      </w:r>
      <w:r w:rsidR="004963A7" w:rsidRPr="0063356B">
        <w:rPr>
          <w:i/>
          <w:sz w:val="28"/>
          <w:szCs w:val="28"/>
        </w:rPr>
        <w:t>:</w:t>
      </w:r>
      <w:r w:rsidR="004963A7" w:rsidRPr="0063356B">
        <w:rPr>
          <w:sz w:val="28"/>
          <w:szCs w:val="28"/>
        </w:rPr>
        <w:t xml:space="preserve"> </w:t>
      </w:r>
      <w:r w:rsidR="00763922" w:rsidRPr="0063356B">
        <w:rPr>
          <w:sz w:val="28"/>
          <w:szCs w:val="28"/>
        </w:rPr>
        <w:t>частиц, проходящих сквозь си</w:t>
      </w:r>
      <w:r w:rsidR="00F21EF9" w:rsidRPr="0063356B">
        <w:rPr>
          <w:sz w:val="28"/>
          <w:szCs w:val="28"/>
        </w:rPr>
        <w:t>то с отверстиями размером 7 мм</w:t>
      </w:r>
      <w:r w:rsidR="001E0BE1" w:rsidRPr="0063356B">
        <w:rPr>
          <w:sz w:val="28"/>
          <w:szCs w:val="28"/>
        </w:rPr>
        <w:t>,</w:t>
      </w:r>
      <w:r w:rsidR="00F21EF9" w:rsidRPr="0063356B">
        <w:rPr>
          <w:sz w:val="28"/>
          <w:szCs w:val="28"/>
        </w:rPr>
        <w:t xml:space="preserve"> </w:t>
      </w:r>
      <w:r w:rsidR="00763922" w:rsidRPr="0063356B">
        <w:rPr>
          <w:sz w:val="28"/>
          <w:szCs w:val="28"/>
        </w:rPr>
        <w:sym w:font="Symbol" w:char="F02D"/>
      </w:r>
      <w:r w:rsidR="00BF6DF2" w:rsidRPr="0063356B">
        <w:rPr>
          <w:sz w:val="28"/>
          <w:szCs w:val="28"/>
        </w:rPr>
        <w:t xml:space="preserve"> не более 5 </w:t>
      </w:r>
      <w:r w:rsidR="001659BA" w:rsidRPr="0063356B">
        <w:rPr>
          <w:sz w:val="28"/>
          <w:szCs w:val="28"/>
        </w:rPr>
        <w:t>%</w:t>
      </w:r>
      <w:r w:rsidR="00096FD9" w:rsidRPr="0063356B">
        <w:rPr>
          <w:sz w:val="28"/>
          <w:szCs w:val="28"/>
        </w:rPr>
        <w:t>.</w:t>
      </w:r>
    </w:p>
    <w:p w:rsidR="00D244C4" w:rsidRPr="00593C92" w:rsidRDefault="00D244C4" w:rsidP="00393A0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C92">
        <w:rPr>
          <w:b/>
          <w:i/>
          <w:sz w:val="28"/>
          <w:szCs w:val="28"/>
        </w:rPr>
        <w:t xml:space="preserve">Допустимые </w:t>
      </w:r>
      <w:r w:rsidR="00B81ACA" w:rsidRPr="00593C92">
        <w:rPr>
          <w:b/>
          <w:i/>
          <w:sz w:val="28"/>
          <w:szCs w:val="28"/>
        </w:rPr>
        <w:t>примеси</w:t>
      </w:r>
      <w:r w:rsidRPr="00593C92">
        <w:rPr>
          <w:b/>
          <w:i/>
          <w:sz w:val="28"/>
          <w:szCs w:val="28"/>
        </w:rPr>
        <w:t>.</w:t>
      </w:r>
      <w:r w:rsidRPr="00593C92">
        <w:rPr>
          <w:color w:val="000000"/>
          <w:szCs w:val="28"/>
        </w:rPr>
        <w:t xml:space="preserve"> </w:t>
      </w:r>
      <w:r w:rsidRPr="00593C92">
        <w:rPr>
          <w:color w:val="000000"/>
          <w:sz w:val="28"/>
          <w:szCs w:val="28"/>
        </w:rPr>
        <w:t>Определение проводят в соответствии 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9D776A" w:rsidRPr="00593C92" w:rsidRDefault="00FA3E88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i/>
          <w:sz w:val="28"/>
          <w:szCs w:val="28"/>
        </w:rPr>
        <w:t>Стебл</w:t>
      </w:r>
      <w:r w:rsidR="00306D98" w:rsidRPr="00593C92">
        <w:rPr>
          <w:i/>
          <w:sz w:val="28"/>
          <w:szCs w:val="28"/>
        </w:rPr>
        <w:t>ей.</w:t>
      </w:r>
      <w:r w:rsidR="00333DE7" w:rsidRPr="00593C92">
        <w:rPr>
          <w:i/>
          <w:sz w:val="28"/>
          <w:szCs w:val="28"/>
        </w:rPr>
        <w:t xml:space="preserve"> </w:t>
      </w:r>
      <w:r w:rsidR="00306D98" w:rsidRPr="00593C92">
        <w:rPr>
          <w:sz w:val="28"/>
          <w:szCs w:val="28"/>
        </w:rPr>
        <w:t>Н</w:t>
      </w:r>
      <w:r w:rsidR="00333DE7" w:rsidRPr="00593C92">
        <w:rPr>
          <w:sz w:val="28"/>
          <w:szCs w:val="28"/>
        </w:rPr>
        <w:t xml:space="preserve">е более </w:t>
      </w:r>
      <w:r w:rsidR="00306D98" w:rsidRPr="00593C92">
        <w:rPr>
          <w:sz w:val="28"/>
          <w:szCs w:val="28"/>
        </w:rPr>
        <w:t>40</w:t>
      </w:r>
      <w:r w:rsidR="00BF6DF2" w:rsidRPr="00593C92">
        <w:rPr>
          <w:sz w:val="28"/>
          <w:szCs w:val="28"/>
        </w:rPr>
        <w:t> </w:t>
      </w:r>
      <w:r w:rsidR="00333DE7" w:rsidRPr="00593C92">
        <w:rPr>
          <w:sz w:val="28"/>
          <w:szCs w:val="28"/>
        </w:rPr>
        <w:t>%.</w:t>
      </w:r>
    </w:p>
    <w:p w:rsidR="009D776A" w:rsidRPr="00593C92" w:rsidRDefault="009D776A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i/>
          <w:sz w:val="28"/>
          <w:szCs w:val="28"/>
        </w:rPr>
        <w:t>О</w:t>
      </w:r>
      <w:r w:rsidR="00CB3E4E" w:rsidRPr="00593C92">
        <w:rPr>
          <w:i/>
          <w:sz w:val="28"/>
          <w:szCs w:val="28"/>
        </w:rPr>
        <w:t>рганическ</w:t>
      </w:r>
      <w:r w:rsidRPr="00593C92">
        <w:rPr>
          <w:i/>
          <w:sz w:val="28"/>
          <w:szCs w:val="28"/>
        </w:rPr>
        <w:t>ая</w:t>
      </w:r>
      <w:r w:rsidR="00CB3E4E" w:rsidRPr="00593C92">
        <w:rPr>
          <w:i/>
          <w:sz w:val="28"/>
          <w:szCs w:val="28"/>
        </w:rPr>
        <w:t xml:space="preserve"> примес</w:t>
      </w:r>
      <w:r w:rsidRPr="00593C92">
        <w:rPr>
          <w:i/>
          <w:sz w:val="28"/>
          <w:szCs w:val="28"/>
        </w:rPr>
        <w:t>ь</w:t>
      </w:r>
      <w:r w:rsidRPr="00D30838">
        <w:rPr>
          <w:i/>
          <w:sz w:val="28"/>
          <w:szCs w:val="28"/>
        </w:rPr>
        <w:t>.</w:t>
      </w:r>
      <w:r w:rsidR="00CB3E4E" w:rsidRPr="00593C92">
        <w:rPr>
          <w:sz w:val="28"/>
          <w:szCs w:val="28"/>
        </w:rPr>
        <w:t xml:space="preserve"> </w:t>
      </w:r>
      <w:r w:rsidR="003065FC" w:rsidRPr="00593C92">
        <w:rPr>
          <w:sz w:val="28"/>
          <w:szCs w:val="28"/>
        </w:rPr>
        <w:t>Н</w:t>
      </w:r>
      <w:r w:rsidR="004963A7" w:rsidRPr="00593C92">
        <w:rPr>
          <w:sz w:val="28"/>
          <w:szCs w:val="28"/>
        </w:rPr>
        <w:t xml:space="preserve">е более </w:t>
      </w:r>
      <w:r w:rsidR="00B6637D" w:rsidRPr="00593C92">
        <w:rPr>
          <w:sz w:val="28"/>
          <w:szCs w:val="28"/>
        </w:rPr>
        <w:t>1</w:t>
      </w:r>
      <w:r w:rsidR="00BF6DF2" w:rsidRPr="00593C92">
        <w:rPr>
          <w:sz w:val="28"/>
          <w:szCs w:val="28"/>
        </w:rPr>
        <w:t> </w:t>
      </w:r>
      <w:r w:rsidR="004963A7" w:rsidRPr="00593C92">
        <w:rPr>
          <w:sz w:val="28"/>
          <w:szCs w:val="28"/>
        </w:rPr>
        <w:t>%.</w:t>
      </w:r>
    </w:p>
    <w:p w:rsidR="00CB3E4E" w:rsidRPr="00593C92" w:rsidRDefault="009D776A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593C92">
        <w:rPr>
          <w:i/>
          <w:sz w:val="28"/>
          <w:szCs w:val="28"/>
        </w:rPr>
        <w:t>М</w:t>
      </w:r>
      <w:r w:rsidR="00CB3E4E" w:rsidRPr="00593C92">
        <w:rPr>
          <w:i/>
          <w:sz w:val="28"/>
          <w:szCs w:val="28"/>
        </w:rPr>
        <w:t>инеральн</w:t>
      </w:r>
      <w:r w:rsidRPr="00593C92">
        <w:rPr>
          <w:i/>
          <w:sz w:val="28"/>
          <w:szCs w:val="28"/>
        </w:rPr>
        <w:t>ая</w:t>
      </w:r>
      <w:r w:rsidR="00CB3E4E" w:rsidRPr="00593C92">
        <w:rPr>
          <w:i/>
          <w:sz w:val="28"/>
          <w:szCs w:val="28"/>
        </w:rPr>
        <w:t xml:space="preserve"> примес</w:t>
      </w:r>
      <w:r w:rsidRPr="00593C92">
        <w:rPr>
          <w:i/>
          <w:sz w:val="28"/>
          <w:szCs w:val="28"/>
        </w:rPr>
        <w:t>ь.</w:t>
      </w:r>
      <w:r w:rsidR="00CB3E4E" w:rsidRPr="00593C92">
        <w:rPr>
          <w:sz w:val="28"/>
          <w:szCs w:val="28"/>
        </w:rPr>
        <w:t xml:space="preserve"> </w:t>
      </w:r>
      <w:r w:rsidR="007553F1" w:rsidRPr="00593C92">
        <w:rPr>
          <w:sz w:val="28"/>
          <w:szCs w:val="28"/>
        </w:rPr>
        <w:t>Н</w:t>
      </w:r>
      <w:r w:rsidR="00BF6DF2" w:rsidRPr="00593C92">
        <w:rPr>
          <w:sz w:val="28"/>
          <w:szCs w:val="28"/>
        </w:rPr>
        <w:t>е более 1 </w:t>
      </w:r>
      <w:r w:rsidR="004963A7" w:rsidRPr="00593C92">
        <w:rPr>
          <w:sz w:val="28"/>
          <w:szCs w:val="28"/>
        </w:rPr>
        <w:t>%.</w:t>
      </w:r>
    </w:p>
    <w:p w:rsidR="004963A7" w:rsidRPr="00EA4F33" w:rsidRDefault="004963A7" w:rsidP="00393A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bCs/>
          <w:i/>
          <w:sz w:val="28"/>
          <w:szCs w:val="28"/>
        </w:rPr>
        <w:t>Тяж</w:t>
      </w:r>
      <w:r w:rsidR="00D244C4" w:rsidRPr="00EA4F33">
        <w:rPr>
          <w:b/>
          <w:bCs/>
          <w:i/>
          <w:sz w:val="28"/>
          <w:szCs w:val="28"/>
        </w:rPr>
        <w:t>ё</w:t>
      </w:r>
      <w:r w:rsidRPr="00EA4F33">
        <w:rPr>
          <w:b/>
          <w:bCs/>
          <w:i/>
          <w:sz w:val="28"/>
          <w:szCs w:val="28"/>
        </w:rPr>
        <w:t>лые металлы</w:t>
      </w:r>
      <w:r w:rsidR="00721A2E" w:rsidRPr="00EA4F33">
        <w:rPr>
          <w:b/>
          <w:bCs/>
          <w:i/>
          <w:sz w:val="28"/>
          <w:szCs w:val="28"/>
        </w:rPr>
        <w:t xml:space="preserve"> и мышьяк</w:t>
      </w:r>
      <w:r w:rsidRPr="00EA4F33">
        <w:rPr>
          <w:b/>
          <w:sz w:val="28"/>
          <w:szCs w:val="28"/>
        </w:rPr>
        <w:t>.</w:t>
      </w:r>
      <w:r w:rsidRPr="00EA4F33">
        <w:rPr>
          <w:sz w:val="28"/>
          <w:szCs w:val="28"/>
        </w:rPr>
        <w:t xml:space="preserve"> В </w:t>
      </w:r>
      <w:r w:rsidR="00BF6DF2" w:rsidRPr="00EA4F33">
        <w:rPr>
          <w:sz w:val="28"/>
          <w:szCs w:val="28"/>
        </w:rPr>
        <w:t>соответствии с ОФС </w:t>
      </w:r>
      <w:r w:rsidRPr="00EA4F33">
        <w:rPr>
          <w:sz w:val="28"/>
          <w:szCs w:val="28"/>
        </w:rPr>
        <w:t>«Определение содержания тяж</w:t>
      </w:r>
      <w:r w:rsidR="008337D4" w:rsidRPr="00EA4F33">
        <w:rPr>
          <w:sz w:val="28"/>
          <w:szCs w:val="28"/>
        </w:rPr>
        <w:t>ё</w:t>
      </w:r>
      <w:r w:rsidRPr="00EA4F33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4963A7" w:rsidRPr="00EA4F33" w:rsidRDefault="004963A7" w:rsidP="00393A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bCs/>
          <w:i/>
          <w:sz w:val="28"/>
          <w:szCs w:val="28"/>
        </w:rPr>
        <w:t>Радионуклиды.</w:t>
      </w:r>
      <w:r w:rsidRPr="00EA4F33">
        <w:rPr>
          <w:bCs/>
          <w:sz w:val="28"/>
          <w:szCs w:val="28"/>
        </w:rPr>
        <w:t xml:space="preserve"> </w:t>
      </w:r>
      <w:r w:rsidRPr="00EA4F33">
        <w:rPr>
          <w:sz w:val="28"/>
          <w:szCs w:val="28"/>
        </w:rPr>
        <w:t xml:space="preserve">В </w:t>
      </w:r>
      <w:r w:rsidR="00BF6DF2" w:rsidRPr="00EA4F33">
        <w:rPr>
          <w:sz w:val="28"/>
          <w:szCs w:val="28"/>
        </w:rPr>
        <w:t>соответствии с ОФС </w:t>
      </w:r>
      <w:r w:rsidRPr="00EA4F33">
        <w:rPr>
          <w:sz w:val="28"/>
          <w:szCs w:val="28"/>
        </w:rPr>
        <w:t>«Определение содержания радионуклидов в лекарственном растительном сырье и лекарств</w:t>
      </w:r>
      <w:r w:rsidR="00166B53" w:rsidRPr="00EA4F33">
        <w:rPr>
          <w:sz w:val="28"/>
          <w:szCs w:val="28"/>
        </w:rPr>
        <w:t>енных растительных препаратах».</w:t>
      </w:r>
    </w:p>
    <w:p w:rsidR="00166B53" w:rsidRPr="00593C92" w:rsidRDefault="00166B53" w:rsidP="00393A05">
      <w:pPr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i/>
          <w:sz w:val="28"/>
          <w:szCs w:val="28"/>
        </w:rPr>
        <w:t>Заражённость вредителями запасов</w:t>
      </w:r>
      <w:r w:rsidRPr="00EA4F33">
        <w:rPr>
          <w:i/>
          <w:sz w:val="28"/>
          <w:szCs w:val="28"/>
        </w:rPr>
        <w:t>.</w:t>
      </w:r>
      <w:r w:rsidRPr="00593C92">
        <w:rPr>
          <w:sz w:val="28"/>
          <w:szCs w:val="28"/>
        </w:rPr>
        <w:t xml:space="preserve"> </w:t>
      </w:r>
      <w:r w:rsidRPr="00593C92">
        <w:rPr>
          <w:sz w:val="28"/>
        </w:rPr>
        <w:t xml:space="preserve">Испытание </w:t>
      </w:r>
      <w:r w:rsidRPr="00593C92">
        <w:rPr>
          <w:sz w:val="28"/>
          <w:szCs w:val="28"/>
        </w:rPr>
        <w:t>проводят в соответствии с ОФС 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4963A7" w:rsidRPr="00EA4F33" w:rsidRDefault="004963A7" w:rsidP="00393A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bCs/>
          <w:i/>
          <w:sz w:val="28"/>
          <w:szCs w:val="28"/>
        </w:rPr>
        <w:t>Остаточные количества пестицидов</w:t>
      </w:r>
      <w:r w:rsidRPr="00EA4F33">
        <w:rPr>
          <w:b/>
          <w:sz w:val="28"/>
          <w:szCs w:val="28"/>
        </w:rPr>
        <w:t>.</w:t>
      </w:r>
      <w:r w:rsidRPr="00EA4F33">
        <w:rPr>
          <w:sz w:val="28"/>
          <w:szCs w:val="28"/>
        </w:rPr>
        <w:t xml:space="preserve"> В </w:t>
      </w:r>
      <w:r w:rsidR="007A08BC" w:rsidRPr="00EA4F33">
        <w:rPr>
          <w:sz w:val="28"/>
          <w:szCs w:val="28"/>
        </w:rPr>
        <w:t>соответствии с ОФС </w:t>
      </w:r>
      <w:r w:rsidRPr="00EA4F33">
        <w:rPr>
          <w:sz w:val="28"/>
          <w:szCs w:val="28"/>
        </w:rPr>
        <w:t>«Определение содержания остаточных пестицидов в лекарственном растительном сырье и лекарств</w:t>
      </w:r>
      <w:r w:rsidR="00D30838">
        <w:rPr>
          <w:sz w:val="28"/>
          <w:szCs w:val="28"/>
        </w:rPr>
        <w:t>енных растительных препаратах».</w:t>
      </w:r>
    </w:p>
    <w:p w:rsidR="004963A7" w:rsidRPr="00593C92" w:rsidRDefault="004963A7" w:rsidP="00393A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4F33">
        <w:rPr>
          <w:b/>
          <w:sz w:val="28"/>
          <w:szCs w:val="28"/>
        </w:rPr>
        <w:t>Микробиологическая чистота.</w:t>
      </w:r>
      <w:r w:rsidRPr="00593C92">
        <w:rPr>
          <w:sz w:val="28"/>
          <w:szCs w:val="28"/>
        </w:rPr>
        <w:t xml:space="preserve"> В </w:t>
      </w:r>
      <w:r w:rsidR="007A08BC" w:rsidRPr="00593C92">
        <w:rPr>
          <w:sz w:val="28"/>
          <w:szCs w:val="28"/>
        </w:rPr>
        <w:t>соответствии с ОФС </w:t>
      </w:r>
      <w:r w:rsidRPr="00593C92">
        <w:rPr>
          <w:sz w:val="28"/>
          <w:szCs w:val="28"/>
        </w:rPr>
        <w:t>«Микробиологическая чистота».</w:t>
      </w:r>
    </w:p>
    <w:p w:rsidR="00E6570F" w:rsidRPr="00E6570F" w:rsidRDefault="00E6570F" w:rsidP="00393A05">
      <w:pPr>
        <w:keepNext/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C25B54">
        <w:rPr>
          <w:sz w:val="28"/>
          <w:szCs w:val="28"/>
          <w:lang w:eastAsia="ru-RU"/>
        </w:rPr>
        <w:t>КОЛИЧЕСТВЕННОЕ ОПРЕДЕЛЕНИЕ</w:t>
      </w:r>
    </w:p>
    <w:p w:rsidR="007644B0" w:rsidRPr="008A46A7" w:rsidRDefault="007644B0" w:rsidP="00393A0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8A46A7">
        <w:rPr>
          <w:color w:val="000000"/>
          <w:sz w:val="28"/>
          <w:szCs w:val="28"/>
        </w:rPr>
        <w:t xml:space="preserve">Определение проводят методом </w:t>
      </w:r>
      <w:proofErr w:type="spellStart"/>
      <w:r w:rsidRPr="008A46A7">
        <w:rPr>
          <w:color w:val="000000"/>
          <w:sz w:val="28"/>
          <w:szCs w:val="28"/>
        </w:rPr>
        <w:t>спектрофотометрии</w:t>
      </w:r>
      <w:proofErr w:type="spellEnd"/>
      <w:r w:rsidRPr="008A46A7">
        <w:rPr>
          <w:color w:val="000000"/>
          <w:sz w:val="28"/>
          <w:szCs w:val="28"/>
        </w:rPr>
        <w:t xml:space="preserve"> (ОФС «Спектрофотометрия в ультрафиолетовой и видимой областях»).</w:t>
      </w:r>
      <w:proofErr w:type="gramEnd"/>
    </w:p>
    <w:p w:rsidR="00BE5368" w:rsidRPr="00BE5368" w:rsidRDefault="00BE5368" w:rsidP="00393A05">
      <w:pPr>
        <w:widowControl w:val="0"/>
        <w:tabs>
          <w:tab w:val="left" w:pos="142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E5368">
        <w:rPr>
          <w:i/>
          <w:sz w:val="28"/>
          <w:szCs w:val="28"/>
        </w:rPr>
        <w:t>Испытуемый раствор.</w:t>
      </w:r>
      <w:r w:rsidRPr="00BE5368">
        <w:rPr>
          <w:sz w:val="28"/>
          <w:szCs w:val="28"/>
        </w:rPr>
        <w:t xml:space="preserve"> Аналитическую пробу сырья измельчают до величины частиц, проходящих сквозь сито с отверстиями размером 1 мм</w:t>
      </w:r>
      <w:r w:rsidR="006B5071">
        <w:rPr>
          <w:sz w:val="28"/>
          <w:szCs w:val="28"/>
        </w:rPr>
        <w:t>.</w:t>
      </w:r>
    </w:p>
    <w:p w:rsidR="00BE5368" w:rsidRPr="00BE5368" w:rsidRDefault="00BE5368" w:rsidP="00393A05">
      <w:pPr>
        <w:widowControl w:val="0"/>
        <w:tabs>
          <w:tab w:val="left" w:pos="142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E5368">
        <w:rPr>
          <w:sz w:val="28"/>
          <w:szCs w:val="28"/>
        </w:rPr>
        <w:t xml:space="preserve">В колбу со шлифом вместимостью 50 мл </w:t>
      </w:r>
      <w:r w:rsidRPr="00465590">
        <w:rPr>
          <w:sz w:val="28"/>
          <w:szCs w:val="28"/>
        </w:rPr>
        <w:t xml:space="preserve">помещают 0,5 г (точная навеска) сырья, прибавляют 0,5 мл аммиака раствора </w:t>
      </w:r>
      <w:r w:rsidR="00EA4F33" w:rsidRPr="00465590">
        <w:rPr>
          <w:sz w:val="28"/>
          <w:szCs w:val="28"/>
        </w:rPr>
        <w:t>концентрированного</w:t>
      </w:r>
      <w:r w:rsidRPr="00465590">
        <w:rPr>
          <w:sz w:val="28"/>
          <w:szCs w:val="28"/>
        </w:rPr>
        <w:t xml:space="preserve"> </w:t>
      </w:r>
      <w:r w:rsidR="00EA4F33" w:rsidRPr="00465590">
        <w:rPr>
          <w:sz w:val="28"/>
          <w:szCs w:val="28"/>
        </w:rPr>
        <w:t>25</w:t>
      </w:r>
      <w:r w:rsidRPr="00465590">
        <w:rPr>
          <w:sz w:val="28"/>
          <w:szCs w:val="28"/>
        </w:rPr>
        <w:t> %, тщательно перемешивают стеклянн</w:t>
      </w:r>
      <w:r w:rsidR="00FD6DAA">
        <w:rPr>
          <w:sz w:val="28"/>
          <w:szCs w:val="28"/>
        </w:rPr>
        <w:t>ой палочкой до получения увлажнё</w:t>
      </w:r>
      <w:r w:rsidRPr="00465590">
        <w:rPr>
          <w:sz w:val="28"/>
          <w:szCs w:val="28"/>
        </w:rPr>
        <w:t>нной массы. Закрывают колбу пробкой и выдерживают при комнатной температуре в течение 30 мин, затем прибавляют 25 мл хлороформа, закрывают пробкой и выдерживают при комнатной температур</w:t>
      </w:r>
      <w:r w:rsidR="00404ECB" w:rsidRPr="00465590">
        <w:rPr>
          <w:sz w:val="28"/>
          <w:szCs w:val="28"/>
        </w:rPr>
        <w:t>е</w:t>
      </w:r>
      <w:r w:rsidRPr="00465590">
        <w:rPr>
          <w:sz w:val="28"/>
          <w:szCs w:val="28"/>
        </w:rPr>
        <w:t xml:space="preserve"> в течение 15 ч. Содержимое колбы перемешиваю</w:t>
      </w:r>
      <w:r w:rsidRPr="00BE5368">
        <w:rPr>
          <w:sz w:val="28"/>
          <w:szCs w:val="28"/>
        </w:rPr>
        <w:t xml:space="preserve">т в течение 15 мин и фильтруют через стеклянный фильтр </w:t>
      </w:r>
      <w:r w:rsidRPr="0058377C">
        <w:rPr>
          <w:sz w:val="28"/>
          <w:szCs w:val="28"/>
        </w:rPr>
        <w:t>ПОР-100</w:t>
      </w:r>
      <w:r w:rsidRPr="00BE5368">
        <w:rPr>
          <w:sz w:val="28"/>
          <w:szCs w:val="28"/>
        </w:rPr>
        <w:t xml:space="preserve"> под вакуумом в круглодонную колбу вместимостью 50 мл. Коническую колбу и осадок на фильтре промывают хлороформом дважды порциями по 10 мл, объединяя с фильтратом в круглодонной колбе. </w:t>
      </w:r>
      <w:proofErr w:type="spellStart"/>
      <w:r w:rsidRPr="00BE5368">
        <w:rPr>
          <w:sz w:val="28"/>
          <w:szCs w:val="28"/>
        </w:rPr>
        <w:t>Экстрагент</w:t>
      </w:r>
      <w:proofErr w:type="spellEnd"/>
      <w:r w:rsidRPr="00BE5368">
        <w:rPr>
          <w:sz w:val="28"/>
          <w:szCs w:val="28"/>
        </w:rPr>
        <w:t xml:space="preserve"> отгоняют на роторном испарител</w:t>
      </w:r>
      <w:r w:rsidR="000D1D48">
        <w:rPr>
          <w:sz w:val="28"/>
          <w:szCs w:val="28"/>
        </w:rPr>
        <w:t>е при температуре 50</w:t>
      </w:r>
      <w:proofErr w:type="gramStart"/>
      <w:r w:rsidR="000D1D48">
        <w:rPr>
          <w:sz w:val="28"/>
          <w:szCs w:val="28"/>
        </w:rPr>
        <w:t> °С</w:t>
      </w:r>
      <w:proofErr w:type="gramEnd"/>
      <w:r w:rsidR="000D1D48">
        <w:rPr>
          <w:sz w:val="28"/>
          <w:szCs w:val="28"/>
        </w:rPr>
        <w:t xml:space="preserve"> досуха.</w:t>
      </w:r>
    </w:p>
    <w:p w:rsidR="00BE5368" w:rsidRPr="00BE5368" w:rsidRDefault="00BE5368" w:rsidP="00393A05">
      <w:pPr>
        <w:widowControl w:val="0"/>
        <w:tabs>
          <w:tab w:val="left" w:pos="142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E5368">
        <w:rPr>
          <w:sz w:val="28"/>
          <w:szCs w:val="28"/>
        </w:rPr>
        <w:t>Сухой остаток растворяют в 1 мл хлороформа, полученный раствор количественно переносят в мерную колбу вместимостью 25 мл с помощью 15 мл уксусной кислоты раствора 5 %, доводят объём раствора тем же растворителем до метки и перемешивают. Закрывают колбу пробкой и инт</w:t>
      </w:r>
      <w:r w:rsidR="00FD6DAA">
        <w:rPr>
          <w:sz w:val="28"/>
          <w:szCs w:val="28"/>
        </w:rPr>
        <w:t>енсивно встряхивают в течение 1–</w:t>
      </w:r>
      <w:r w:rsidRPr="00BE5368">
        <w:rPr>
          <w:sz w:val="28"/>
          <w:szCs w:val="28"/>
        </w:rPr>
        <w:t xml:space="preserve">2 мин. Полученную эмульсию переносят в </w:t>
      </w:r>
      <w:proofErr w:type="spellStart"/>
      <w:r w:rsidRPr="00BE5368">
        <w:rPr>
          <w:sz w:val="28"/>
          <w:szCs w:val="28"/>
        </w:rPr>
        <w:t>центрифужные</w:t>
      </w:r>
      <w:proofErr w:type="spellEnd"/>
      <w:r w:rsidRPr="00BE5368">
        <w:rPr>
          <w:sz w:val="28"/>
          <w:szCs w:val="28"/>
        </w:rPr>
        <w:t xml:space="preserve"> про</w:t>
      </w:r>
      <w:r w:rsidR="00FD6DAA">
        <w:rPr>
          <w:sz w:val="28"/>
          <w:szCs w:val="28"/>
        </w:rPr>
        <w:t>бирки и центрифугируют при 7000 </w:t>
      </w:r>
      <w:proofErr w:type="gramStart"/>
      <w:r w:rsidRPr="00BE5368">
        <w:rPr>
          <w:sz w:val="28"/>
          <w:szCs w:val="28"/>
        </w:rPr>
        <w:t>об</w:t>
      </w:r>
      <w:proofErr w:type="gramEnd"/>
      <w:r w:rsidRPr="00BE5368">
        <w:rPr>
          <w:sz w:val="28"/>
          <w:szCs w:val="28"/>
        </w:rPr>
        <w:t xml:space="preserve">/мин в </w:t>
      </w:r>
      <w:r w:rsidR="00FD6DAA">
        <w:rPr>
          <w:sz w:val="28"/>
          <w:szCs w:val="28"/>
        </w:rPr>
        <w:t>течение 15 мин.</w:t>
      </w:r>
    </w:p>
    <w:p w:rsidR="00BE5368" w:rsidRPr="00BE5368" w:rsidRDefault="00BE5368" w:rsidP="00BE5368">
      <w:pPr>
        <w:spacing w:line="360" w:lineRule="auto"/>
        <w:ind w:firstLine="709"/>
        <w:jc w:val="both"/>
        <w:rPr>
          <w:sz w:val="28"/>
          <w:szCs w:val="28"/>
        </w:rPr>
      </w:pPr>
      <w:r w:rsidRPr="00BE5368">
        <w:rPr>
          <w:sz w:val="28"/>
          <w:szCs w:val="28"/>
        </w:rPr>
        <w:t xml:space="preserve">В мерную колбу вместимостью 25 мл помещают 5,0 мл </w:t>
      </w:r>
      <w:proofErr w:type="spellStart"/>
      <w:r w:rsidRPr="00BE5368">
        <w:rPr>
          <w:sz w:val="28"/>
          <w:szCs w:val="28"/>
        </w:rPr>
        <w:t>надосадочной</w:t>
      </w:r>
      <w:proofErr w:type="spellEnd"/>
      <w:r w:rsidRPr="00BE5368">
        <w:rPr>
          <w:sz w:val="28"/>
          <w:szCs w:val="28"/>
        </w:rPr>
        <w:t xml:space="preserve"> жидкости, прибавляют 15 мл уксусной кислоты раствора 5 % и доводят объём раствора тем же растворителем </w:t>
      </w:r>
      <w:r>
        <w:rPr>
          <w:sz w:val="28"/>
          <w:szCs w:val="28"/>
        </w:rPr>
        <w:t>до метки.</w:t>
      </w:r>
    </w:p>
    <w:p w:rsidR="00544F42" w:rsidRPr="00BE5368" w:rsidRDefault="00544F42" w:rsidP="00FA3E88">
      <w:pPr>
        <w:tabs>
          <w:tab w:val="left" w:pos="0"/>
        </w:tabs>
        <w:spacing w:line="360" w:lineRule="auto"/>
        <w:ind w:firstLine="709"/>
        <w:jc w:val="both"/>
        <w:rPr>
          <w:rFonts w:eastAsia="TimesNewRoman,Bold"/>
          <w:bCs/>
          <w:sz w:val="28"/>
          <w:szCs w:val="28"/>
        </w:rPr>
      </w:pPr>
      <w:r w:rsidRPr="00DE18D8">
        <w:rPr>
          <w:i/>
          <w:color w:val="000000"/>
          <w:sz w:val="28"/>
          <w:szCs w:val="28"/>
        </w:rPr>
        <w:t xml:space="preserve">Раствор сравнения. </w:t>
      </w:r>
      <w:r w:rsidR="00BE5368" w:rsidRPr="00DE18D8">
        <w:rPr>
          <w:sz w:val="28"/>
          <w:szCs w:val="28"/>
        </w:rPr>
        <w:t>Уксусной кислоты раствор 5 %</w:t>
      </w:r>
      <w:r w:rsidRPr="00DE18D8">
        <w:rPr>
          <w:rFonts w:eastAsia="TimesNewRoman,Bold"/>
          <w:bCs/>
          <w:sz w:val="28"/>
          <w:szCs w:val="28"/>
        </w:rPr>
        <w:t>.</w:t>
      </w:r>
    </w:p>
    <w:p w:rsidR="00FA023C" w:rsidRPr="001075B8" w:rsidRDefault="00FA023C" w:rsidP="00FA3E8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075B8">
        <w:rPr>
          <w:color w:val="000000"/>
          <w:sz w:val="28"/>
          <w:szCs w:val="28"/>
        </w:rPr>
        <w:t xml:space="preserve">Измеряют оптическую плотность </w:t>
      </w:r>
      <w:r w:rsidR="00935090" w:rsidRPr="001075B8">
        <w:rPr>
          <w:color w:val="000000"/>
          <w:sz w:val="28"/>
          <w:szCs w:val="28"/>
        </w:rPr>
        <w:t>испытуемого раствора</w:t>
      </w:r>
      <w:r w:rsidR="00935090" w:rsidRPr="001075B8">
        <w:rPr>
          <w:i/>
          <w:color w:val="000000"/>
          <w:sz w:val="28"/>
          <w:szCs w:val="28"/>
        </w:rPr>
        <w:t xml:space="preserve"> </w:t>
      </w:r>
      <w:r w:rsidRPr="001075B8">
        <w:rPr>
          <w:color w:val="000000"/>
          <w:sz w:val="28"/>
          <w:szCs w:val="28"/>
        </w:rPr>
        <w:t>на спектрофотометре при длине волны 4</w:t>
      </w:r>
      <w:r w:rsidR="000D1D48">
        <w:rPr>
          <w:color w:val="000000"/>
          <w:sz w:val="28"/>
          <w:szCs w:val="28"/>
        </w:rPr>
        <w:t>52</w:t>
      </w:r>
      <w:r w:rsidRPr="001075B8">
        <w:rPr>
          <w:color w:val="000000"/>
          <w:sz w:val="28"/>
          <w:szCs w:val="28"/>
        </w:rPr>
        <w:t> </w:t>
      </w:r>
      <w:proofErr w:type="spellStart"/>
      <w:r w:rsidRPr="001075B8">
        <w:rPr>
          <w:color w:val="000000"/>
          <w:sz w:val="28"/>
          <w:szCs w:val="28"/>
        </w:rPr>
        <w:t>нм</w:t>
      </w:r>
      <w:proofErr w:type="spellEnd"/>
      <w:r w:rsidRPr="001075B8">
        <w:rPr>
          <w:color w:val="000000"/>
          <w:sz w:val="28"/>
          <w:szCs w:val="28"/>
        </w:rPr>
        <w:t xml:space="preserve"> в кювете с толщиной слоя 1 см относительно раствора сравнения.</w:t>
      </w:r>
    </w:p>
    <w:p w:rsidR="00A07CA0" w:rsidRPr="00FA3E88" w:rsidRDefault="008A34BA" w:rsidP="00FA3E88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DE18D8">
        <w:rPr>
          <w:sz w:val="28"/>
          <w:szCs w:val="28"/>
        </w:rPr>
        <w:t xml:space="preserve">Содержание суммы </w:t>
      </w:r>
      <w:r w:rsidR="00BE5368" w:rsidRPr="00DE18D8">
        <w:rPr>
          <w:sz w:val="28"/>
          <w:szCs w:val="28"/>
        </w:rPr>
        <w:t>алкалоидов</w:t>
      </w:r>
      <w:r w:rsidR="00436530" w:rsidRPr="00DE18D8">
        <w:rPr>
          <w:sz w:val="28"/>
          <w:szCs w:val="28"/>
        </w:rPr>
        <w:t xml:space="preserve"> </w:t>
      </w:r>
      <w:r w:rsidRPr="00DE18D8">
        <w:rPr>
          <w:sz w:val="28"/>
          <w:szCs w:val="28"/>
        </w:rPr>
        <w:t>в пересч</w:t>
      </w:r>
      <w:r w:rsidR="00D67B51" w:rsidRPr="00DE18D8">
        <w:rPr>
          <w:sz w:val="28"/>
          <w:szCs w:val="28"/>
        </w:rPr>
        <w:t>ё</w:t>
      </w:r>
      <w:r w:rsidRPr="00DE18D8">
        <w:rPr>
          <w:sz w:val="28"/>
          <w:szCs w:val="28"/>
        </w:rPr>
        <w:t xml:space="preserve">те на </w:t>
      </w:r>
      <w:proofErr w:type="spellStart"/>
      <w:r w:rsidR="0058377C">
        <w:rPr>
          <w:sz w:val="28"/>
          <w:szCs w:val="28"/>
        </w:rPr>
        <w:t>сангвинарин</w:t>
      </w:r>
      <w:proofErr w:type="spellEnd"/>
      <w:r w:rsidR="0058377C">
        <w:rPr>
          <w:sz w:val="28"/>
          <w:szCs w:val="28"/>
        </w:rPr>
        <w:t> + </w:t>
      </w:r>
      <w:proofErr w:type="spellStart"/>
      <w:r w:rsidR="0058377C">
        <w:rPr>
          <w:sz w:val="28"/>
          <w:szCs w:val="28"/>
        </w:rPr>
        <w:t>хелеритрин</w:t>
      </w:r>
      <w:proofErr w:type="spellEnd"/>
      <w:r w:rsidRPr="00DE18D8">
        <w:rPr>
          <w:sz w:val="28"/>
          <w:szCs w:val="28"/>
        </w:rPr>
        <w:t xml:space="preserve"> </w:t>
      </w:r>
      <w:r w:rsidR="001222EB" w:rsidRPr="00DE18D8">
        <w:rPr>
          <w:sz w:val="28"/>
          <w:szCs w:val="28"/>
        </w:rPr>
        <w:t>в</w:t>
      </w:r>
      <w:r w:rsidRPr="00DE18D8">
        <w:rPr>
          <w:sz w:val="28"/>
          <w:szCs w:val="28"/>
        </w:rPr>
        <w:t xml:space="preserve"> </w:t>
      </w:r>
      <w:r w:rsidR="001222EB" w:rsidRPr="00DE18D8">
        <w:rPr>
          <w:sz w:val="28"/>
          <w:szCs w:val="28"/>
        </w:rPr>
        <w:t>сухом</w:t>
      </w:r>
      <w:r w:rsidR="007A08BC" w:rsidRPr="00DE18D8">
        <w:rPr>
          <w:sz w:val="28"/>
          <w:szCs w:val="28"/>
        </w:rPr>
        <w:t xml:space="preserve"> сырье в процентах </w:t>
      </w:r>
      <w:r w:rsidRPr="00DE18D8">
        <w:rPr>
          <w:sz w:val="28"/>
          <w:szCs w:val="28"/>
        </w:rPr>
        <w:t>(</w:t>
      </w:r>
      <w:r w:rsidRPr="00DE18D8">
        <w:rPr>
          <w:i/>
          <w:sz w:val="28"/>
          <w:szCs w:val="28"/>
        </w:rPr>
        <w:t>Х</w:t>
      </w:r>
      <w:r w:rsidRPr="00DE18D8">
        <w:rPr>
          <w:sz w:val="28"/>
          <w:szCs w:val="28"/>
        </w:rPr>
        <w:t>) вычисляют по формуле:</w:t>
      </w:r>
    </w:p>
    <w:p w:rsidR="00A07CA0" w:rsidRPr="001075B8" w:rsidRDefault="00F21EF9" w:rsidP="00755294">
      <w:pPr>
        <w:jc w:val="center"/>
        <w:rPr>
          <w:i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Х</m:t>
          </m:r>
          <m:r>
            <w:rPr>
              <w:rFonts w:asci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А∙25∙25∙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color w:val="000000"/>
                  <w:sz w:val="28"/>
                  <w:szCs w:val="28"/>
                </w:rPr>
                <m:t>106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∙a∙5∙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(100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W)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,</m:t>
          </m:r>
        </m:oMath>
      </m:oMathPara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618"/>
        <w:gridCol w:w="709"/>
        <w:gridCol w:w="284"/>
        <w:gridCol w:w="7960"/>
      </w:tblGrid>
      <w:tr w:rsidR="00A07CA0" w:rsidRPr="001075B8" w:rsidTr="00FA3E88">
        <w:trPr>
          <w:cantSplit/>
        </w:trPr>
        <w:tc>
          <w:tcPr>
            <w:tcW w:w="618" w:type="dxa"/>
            <w:shd w:val="clear" w:color="auto" w:fill="auto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  <w:shd w:val="clear" w:color="auto" w:fill="auto"/>
          </w:tcPr>
          <w:p w:rsidR="00A07CA0" w:rsidRPr="00FA3E88" w:rsidRDefault="00A07CA0" w:rsidP="00393A05">
            <w:pPr>
              <w:tabs>
                <w:tab w:val="left" w:pos="567"/>
              </w:tabs>
              <w:spacing w:after="120"/>
              <w:jc w:val="center"/>
              <w:rPr>
                <w:rFonts w:asciiTheme="majorHAnsi" w:hAnsiTheme="majorHAnsi"/>
                <w:sz w:val="28"/>
                <w:szCs w:val="28"/>
                <w:vertAlign w:val="subscript"/>
                <w:lang w:val="en-US"/>
              </w:rPr>
            </w:pPr>
            <w:r w:rsidRPr="00FA3E88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284" w:type="dxa"/>
            <w:shd w:val="clear" w:color="auto" w:fill="auto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60" w:type="dxa"/>
            <w:shd w:val="clear" w:color="auto" w:fill="auto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color w:val="000000"/>
                <w:sz w:val="28"/>
                <w:szCs w:val="28"/>
              </w:rPr>
              <w:t xml:space="preserve">оптическая плотность </w:t>
            </w:r>
            <w:r w:rsidR="00960608" w:rsidRPr="001075B8">
              <w:rPr>
                <w:color w:val="000000"/>
                <w:sz w:val="28"/>
                <w:szCs w:val="28"/>
              </w:rPr>
              <w:t>испытуемого</w:t>
            </w:r>
            <w:r w:rsidRPr="001075B8">
              <w:rPr>
                <w:color w:val="000000"/>
                <w:sz w:val="28"/>
                <w:szCs w:val="28"/>
              </w:rPr>
              <w:t xml:space="preserve"> раствора;</w:t>
            </w:r>
          </w:p>
        </w:tc>
      </w:tr>
      <w:tr w:rsidR="00A07CA0" w:rsidRPr="001075B8" w:rsidTr="00FA3E88">
        <w:trPr>
          <w:cantSplit/>
        </w:trPr>
        <w:tc>
          <w:tcPr>
            <w:tcW w:w="618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07CA0" w:rsidRPr="00FA3E88" w:rsidRDefault="00A07CA0" w:rsidP="00393A05">
            <w:pPr>
              <w:tabs>
                <w:tab w:val="left" w:pos="567"/>
              </w:tabs>
              <w:spacing w:after="120"/>
              <w:jc w:val="center"/>
              <w:rPr>
                <w:rFonts w:asciiTheme="majorHAnsi" w:hAnsiTheme="majorHAnsi"/>
                <w:sz w:val="28"/>
                <w:szCs w:val="28"/>
                <w:vertAlign w:val="subscript"/>
                <w:lang w:val="en-US"/>
              </w:rPr>
            </w:pPr>
            <w:r w:rsidRPr="00FA3E88">
              <w:rPr>
                <w:rFonts w:asciiTheme="majorHAnsi" w:hAnsiTheme="majorHAnsi"/>
                <w:i/>
                <w:sz w:val="28"/>
                <w:szCs w:val="28"/>
              </w:rPr>
              <w:t>а</w:t>
            </w:r>
          </w:p>
        </w:tc>
        <w:tc>
          <w:tcPr>
            <w:tcW w:w="284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60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color w:val="000000"/>
                <w:sz w:val="28"/>
                <w:szCs w:val="28"/>
              </w:rPr>
              <w:t>навеска с</w:t>
            </w:r>
            <w:r w:rsidR="001222EB" w:rsidRPr="001075B8">
              <w:rPr>
                <w:color w:val="000000"/>
                <w:sz w:val="28"/>
                <w:szCs w:val="28"/>
              </w:rPr>
              <w:t>ырья</w:t>
            </w:r>
            <w:r w:rsidRPr="001075B8">
              <w:rPr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1075B8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075B8">
              <w:rPr>
                <w:color w:val="000000"/>
                <w:sz w:val="28"/>
                <w:szCs w:val="28"/>
              </w:rPr>
              <w:t>;</w:t>
            </w:r>
          </w:p>
        </w:tc>
      </w:tr>
      <w:tr w:rsidR="00A07CA0" w:rsidRPr="001075B8" w:rsidTr="00FA3E88">
        <w:trPr>
          <w:cantSplit/>
        </w:trPr>
        <w:tc>
          <w:tcPr>
            <w:tcW w:w="618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07CA0" w:rsidRPr="00FA3E88" w:rsidRDefault="000D1D48" w:rsidP="00393A05">
            <w:pPr>
              <w:tabs>
                <w:tab w:val="left" w:pos="567"/>
              </w:tabs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106</w:t>
            </w:r>
          </w:p>
        </w:tc>
        <w:tc>
          <w:tcPr>
            <w:tcW w:w="284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60" w:type="dxa"/>
          </w:tcPr>
          <w:p w:rsidR="00A07CA0" w:rsidRPr="006B771D" w:rsidRDefault="00A07CA0" w:rsidP="00393A05">
            <w:pPr>
              <w:tabs>
                <w:tab w:val="left" w:pos="709"/>
                <w:tab w:val="left" w:pos="1134"/>
                <w:tab w:val="left" w:pos="1276"/>
              </w:tabs>
              <w:spacing w:after="120"/>
              <w:rPr>
                <w:sz w:val="28"/>
                <w:szCs w:val="28"/>
              </w:rPr>
            </w:pPr>
            <w:r w:rsidRPr="006B771D">
              <w:rPr>
                <w:color w:val="000000"/>
                <w:sz w:val="28"/>
                <w:szCs w:val="28"/>
              </w:rPr>
              <w:t xml:space="preserve">удельный показатель поглощения </w:t>
            </w:r>
            <w:proofErr w:type="spellStart"/>
            <w:r w:rsidR="0058377C">
              <w:rPr>
                <w:sz w:val="28"/>
                <w:szCs w:val="28"/>
              </w:rPr>
              <w:t>сангвинарина</w:t>
            </w:r>
            <w:proofErr w:type="spellEnd"/>
            <w:r w:rsidR="0058377C">
              <w:rPr>
                <w:sz w:val="28"/>
                <w:szCs w:val="28"/>
              </w:rPr>
              <w:t> + </w:t>
            </w:r>
            <w:proofErr w:type="spellStart"/>
            <w:r w:rsidR="001D3473" w:rsidRPr="00593C92">
              <w:rPr>
                <w:sz w:val="28"/>
                <w:szCs w:val="28"/>
              </w:rPr>
              <w:t>хелеритрина</w:t>
            </w:r>
            <w:proofErr w:type="spellEnd"/>
            <w:r w:rsidR="001D3473" w:rsidRPr="00593C92">
              <w:rPr>
                <w:sz w:val="28"/>
                <w:szCs w:val="28"/>
              </w:rPr>
              <w:t xml:space="preserve"> </w:t>
            </w:r>
            <w:r w:rsidRPr="006B771D">
              <w:rPr>
                <w:sz w:val="28"/>
                <w:szCs w:val="28"/>
              </w:rPr>
              <w:t xml:space="preserve">при длине волны </w:t>
            </w:r>
            <w:r w:rsidR="000D1D48" w:rsidRPr="006B771D">
              <w:rPr>
                <w:sz w:val="28"/>
                <w:szCs w:val="28"/>
              </w:rPr>
              <w:t>452</w:t>
            </w:r>
            <w:r w:rsidRPr="006B771D">
              <w:rPr>
                <w:sz w:val="28"/>
                <w:szCs w:val="28"/>
              </w:rPr>
              <w:t> </w:t>
            </w:r>
            <w:proofErr w:type="spellStart"/>
            <w:r w:rsidRPr="006B771D">
              <w:rPr>
                <w:sz w:val="28"/>
                <w:szCs w:val="28"/>
              </w:rPr>
              <w:t>нм</w:t>
            </w:r>
            <w:proofErr w:type="spellEnd"/>
            <w:r w:rsidRPr="006B771D">
              <w:rPr>
                <w:color w:val="000000"/>
                <w:sz w:val="28"/>
                <w:szCs w:val="28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1%</m:t>
                  </m:r>
                </m:sup>
              </m:sSubSup>
            </m:oMath>
            <w:r w:rsidRPr="006B771D">
              <w:rPr>
                <w:color w:val="000000"/>
                <w:sz w:val="28"/>
                <w:szCs w:val="28"/>
              </w:rPr>
              <w:t>);</w:t>
            </w:r>
          </w:p>
        </w:tc>
      </w:tr>
      <w:tr w:rsidR="00A07CA0" w:rsidRPr="001075B8" w:rsidTr="00FA3E88">
        <w:trPr>
          <w:cantSplit/>
        </w:trPr>
        <w:tc>
          <w:tcPr>
            <w:tcW w:w="618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07CA0" w:rsidRPr="00FA3E88" w:rsidRDefault="00A07CA0" w:rsidP="00393A05">
            <w:pPr>
              <w:tabs>
                <w:tab w:val="left" w:pos="567"/>
              </w:tabs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FA3E88">
              <w:rPr>
                <w:rFonts w:asciiTheme="majorHAnsi" w:hAnsiTheme="majorHAnsi"/>
                <w:i/>
                <w:sz w:val="28"/>
                <w:szCs w:val="28"/>
              </w:rPr>
              <w:t>W</w:t>
            </w:r>
          </w:p>
        </w:tc>
        <w:tc>
          <w:tcPr>
            <w:tcW w:w="284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60" w:type="dxa"/>
          </w:tcPr>
          <w:p w:rsidR="00A07CA0" w:rsidRPr="001075B8" w:rsidRDefault="00A07CA0" w:rsidP="00393A05">
            <w:pPr>
              <w:tabs>
                <w:tab w:val="left" w:pos="567"/>
              </w:tabs>
              <w:spacing w:after="120"/>
              <w:rPr>
                <w:sz w:val="28"/>
                <w:szCs w:val="28"/>
              </w:rPr>
            </w:pPr>
            <w:r w:rsidRPr="001075B8">
              <w:rPr>
                <w:color w:val="000000"/>
                <w:sz w:val="28"/>
                <w:szCs w:val="28"/>
              </w:rPr>
              <w:t>влажность сырья, %.</w:t>
            </w:r>
          </w:p>
        </w:tc>
      </w:tr>
    </w:tbl>
    <w:p w:rsidR="003D2DB1" w:rsidRPr="003D2DB1" w:rsidRDefault="003D2DB1" w:rsidP="00393A05">
      <w:pPr>
        <w:keepNext/>
        <w:tabs>
          <w:tab w:val="left" w:pos="567"/>
        </w:tabs>
        <w:suppressAutoHyphens w:val="0"/>
        <w:autoSpaceDE w:val="0"/>
        <w:autoSpaceDN w:val="0"/>
        <w:spacing w:before="120" w:line="360" w:lineRule="auto"/>
        <w:ind w:firstLine="709"/>
        <w:jc w:val="both"/>
        <w:rPr>
          <w:sz w:val="28"/>
          <w:szCs w:val="28"/>
          <w:lang w:eastAsia="ru-RU"/>
        </w:rPr>
      </w:pPr>
      <w:r w:rsidRPr="003D2DB1">
        <w:rPr>
          <w:sz w:val="28"/>
          <w:szCs w:val="28"/>
          <w:lang w:eastAsia="ru-RU"/>
        </w:rPr>
        <w:t xml:space="preserve">УПАКОВКА, МАРКИРОВКА И </w:t>
      </w:r>
      <w:r w:rsidR="008A4A28">
        <w:rPr>
          <w:sz w:val="28"/>
          <w:szCs w:val="28"/>
          <w:lang w:eastAsia="ru-RU"/>
        </w:rPr>
        <w:t>ПЕРЕВОЗКА</w:t>
      </w:r>
    </w:p>
    <w:p w:rsidR="00CB3E4E" w:rsidRPr="00FF4524" w:rsidRDefault="00CB3E4E" w:rsidP="0075529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F4524">
        <w:rPr>
          <w:sz w:val="28"/>
          <w:szCs w:val="28"/>
        </w:rPr>
        <w:t xml:space="preserve">В </w:t>
      </w:r>
      <w:r w:rsidR="007A08BC" w:rsidRPr="00FF4524">
        <w:rPr>
          <w:sz w:val="28"/>
          <w:szCs w:val="28"/>
        </w:rPr>
        <w:t>соответствии с ОФС </w:t>
      </w:r>
      <w:r w:rsidRPr="00FF4524">
        <w:rPr>
          <w:sz w:val="28"/>
          <w:szCs w:val="28"/>
        </w:rPr>
        <w:t xml:space="preserve">«Упаковка, маркировка и </w:t>
      </w:r>
      <w:r w:rsidR="008A4A28">
        <w:rPr>
          <w:sz w:val="28"/>
          <w:szCs w:val="28"/>
        </w:rPr>
        <w:t>перевозка</w:t>
      </w:r>
      <w:r w:rsidRPr="00FF4524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3D2DB1" w:rsidRPr="003D2DB1" w:rsidRDefault="003D2DB1" w:rsidP="00393A05">
      <w:pPr>
        <w:keepNext/>
        <w:widowControl w:val="0"/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D2DB1">
        <w:rPr>
          <w:sz w:val="28"/>
          <w:szCs w:val="28"/>
          <w:lang w:eastAsia="ru-RU"/>
        </w:rPr>
        <w:t>ХРАНЕНИЕ</w:t>
      </w:r>
    </w:p>
    <w:p w:rsidR="00BE5368" w:rsidRDefault="00CB3E4E" w:rsidP="00393A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F4524">
        <w:rPr>
          <w:sz w:val="28"/>
          <w:szCs w:val="28"/>
        </w:rPr>
        <w:t xml:space="preserve">В </w:t>
      </w:r>
      <w:r w:rsidR="007A08BC" w:rsidRPr="00FF4524">
        <w:rPr>
          <w:sz w:val="28"/>
          <w:szCs w:val="28"/>
        </w:rPr>
        <w:t>соответствии с ОФС </w:t>
      </w:r>
      <w:r w:rsidRPr="00FF4524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BE5368" w:rsidSect="00DE4F6E">
      <w:headerReference w:type="default" r:id="rId29"/>
      <w:footerReference w:type="default" r:id="rId30"/>
      <w:headerReference w:type="first" r:id="rId31"/>
      <w:footerReference w:type="first" r:id="rId32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342" w:rsidRDefault="004A0342">
      <w:r>
        <w:separator/>
      </w:r>
    </w:p>
  </w:endnote>
  <w:endnote w:type="continuationSeparator" w:id="0">
    <w:p w:rsidR="004A0342" w:rsidRDefault="004A0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060" w:rsidRPr="007A529C" w:rsidRDefault="00350060">
    <w:pPr>
      <w:pStyle w:val="ac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C22953">
      <w:rPr>
        <w:noProof/>
        <w:sz w:val="28"/>
        <w:szCs w:val="28"/>
      </w:rPr>
      <w:t>7</w:t>
    </w:r>
    <w:r w:rsidRPr="007A529C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798" w:rsidRPr="00EA4798" w:rsidRDefault="00EA4798" w:rsidP="00EA4798">
    <w:pPr>
      <w:pStyle w:val="ac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342" w:rsidRDefault="004A0342">
      <w:r>
        <w:separator/>
      </w:r>
    </w:p>
  </w:footnote>
  <w:footnote w:type="continuationSeparator" w:id="0">
    <w:p w:rsidR="004A0342" w:rsidRDefault="004A0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798" w:rsidRPr="00EA4798" w:rsidRDefault="00EA4798" w:rsidP="00EA4798">
    <w:pPr>
      <w:pStyle w:val="aa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060" w:rsidRPr="00A15B9C" w:rsidRDefault="00350060" w:rsidP="00A15B9C">
    <w:pPr>
      <w:pStyle w:val="aa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85E6942"/>
    <w:multiLevelType w:val="hybridMultilevel"/>
    <w:tmpl w:val="A56477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8">
    <w:nsid w:val="2E9018B2"/>
    <w:multiLevelType w:val="hybridMultilevel"/>
    <w:tmpl w:val="ED903110"/>
    <w:lvl w:ilvl="0" w:tplc="BA9EBCD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F3E7C6A"/>
    <w:multiLevelType w:val="hybridMultilevel"/>
    <w:tmpl w:val="7F0683DE"/>
    <w:lvl w:ilvl="0" w:tplc="05F25A5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3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5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68332AD9"/>
    <w:multiLevelType w:val="hybridMultilevel"/>
    <w:tmpl w:val="024802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7"/>
  </w:num>
  <w:num w:numId="7">
    <w:abstractNumId w:val="15"/>
  </w:num>
  <w:num w:numId="8">
    <w:abstractNumId w:val="14"/>
  </w:num>
  <w:num w:numId="9">
    <w:abstractNumId w:val="4"/>
  </w:num>
  <w:num w:numId="10">
    <w:abstractNumId w:val="9"/>
  </w:num>
  <w:num w:numId="11">
    <w:abstractNumId w:val="3"/>
  </w:num>
  <w:num w:numId="12">
    <w:abstractNumId w:val="5"/>
  </w:num>
  <w:num w:numId="13">
    <w:abstractNumId w:val="10"/>
  </w:num>
  <w:num w:numId="14">
    <w:abstractNumId w:val="16"/>
  </w:num>
  <w:num w:numId="15">
    <w:abstractNumId w:val="8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564D"/>
    <w:rsid w:val="00007142"/>
    <w:rsid w:val="000114F2"/>
    <w:rsid w:val="000118D0"/>
    <w:rsid w:val="000219BB"/>
    <w:rsid w:val="000232B4"/>
    <w:rsid w:val="00024062"/>
    <w:rsid w:val="00030BFB"/>
    <w:rsid w:val="000440B9"/>
    <w:rsid w:val="00045D50"/>
    <w:rsid w:val="00046927"/>
    <w:rsid w:val="000512E8"/>
    <w:rsid w:val="000533DC"/>
    <w:rsid w:val="0006239A"/>
    <w:rsid w:val="00062AC7"/>
    <w:rsid w:val="00063CD4"/>
    <w:rsid w:val="00063F2A"/>
    <w:rsid w:val="00067FD6"/>
    <w:rsid w:val="00070E03"/>
    <w:rsid w:val="000715C1"/>
    <w:rsid w:val="0007298B"/>
    <w:rsid w:val="0007520A"/>
    <w:rsid w:val="000809D9"/>
    <w:rsid w:val="000809E3"/>
    <w:rsid w:val="00080F11"/>
    <w:rsid w:val="00084E24"/>
    <w:rsid w:val="0009471D"/>
    <w:rsid w:val="00095754"/>
    <w:rsid w:val="00095BB2"/>
    <w:rsid w:val="00096FD9"/>
    <w:rsid w:val="00097ED3"/>
    <w:rsid w:val="000A65C8"/>
    <w:rsid w:val="000A6FD4"/>
    <w:rsid w:val="000B4CD9"/>
    <w:rsid w:val="000B5591"/>
    <w:rsid w:val="000B73FE"/>
    <w:rsid w:val="000C1E73"/>
    <w:rsid w:val="000C246C"/>
    <w:rsid w:val="000C40EC"/>
    <w:rsid w:val="000C424F"/>
    <w:rsid w:val="000C4ED1"/>
    <w:rsid w:val="000C5130"/>
    <w:rsid w:val="000C7308"/>
    <w:rsid w:val="000D1D48"/>
    <w:rsid w:val="000D2250"/>
    <w:rsid w:val="000D22ED"/>
    <w:rsid w:val="000D6694"/>
    <w:rsid w:val="000F01B6"/>
    <w:rsid w:val="000F1B1F"/>
    <w:rsid w:val="000F2B01"/>
    <w:rsid w:val="000F2DE8"/>
    <w:rsid w:val="000F74C8"/>
    <w:rsid w:val="001033D0"/>
    <w:rsid w:val="0010521A"/>
    <w:rsid w:val="001075B8"/>
    <w:rsid w:val="0011179E"/>
    <w:rsid w:val="00114331"/>
    <w:rsid w:val="00114C60"/>
    <w:rsid w:val="00115C88"/>
    <w:rsid w:val="001222EB"/>
    <w:rsid w:val="00124EEE"/>
    <w:rsid w:val="00125B68"/>
    <w:rsid w:val="00126AA4"/>
    <w:rsid w:val="00126D08"/>
    <w:rsid w:val="00127373"/>
    <w:rsid w:val="00134BE6"/>
    <w:rsid w:val="00150D2D"/>
    <w:rsid w:val="00153A16"/>
    <w:rsid w:val="001545C0"/>
    <w:rsid w:val="00154D73"/>
    <w:rsid w:val="00160B26"/>
    <w:rsid w:val="001626F8"/>
    <w:rsid w:val="00164B1F"/>
    <w:rsid w:val="001659BA"/>
    <w:rsid w:val="00166B53"/>
    <w:rsid w:val="00167D0F"/>
    <w:rsid w:val="0017136D"/>
    <w:rsid w:val="00171C5A"/>
    <w:rsid w:val="00175390"/>
    <w:rsid w:val="00175F4B"/>
    <w:rsid w:val="00183C8B"/>
    <w:rsid w:val="00185F50"/>
    <w:rsid w:val="00194865"/>
    <w:rsid w:val="00194E10"/>
    <w:rsid w:val="00195A4A"/>
    <w:rsid w:val="00197A02"/>
    <w:rsid w:val="001A12A5"/>
    <w:rsid w:val="001A1C9A"/>
    <w:rsid w:val="001A37D8"/>
    <w:rsid w:val="001A4BA8"/>
    <w:rsid w:val="001A55D7"/>
    <w:rsid w:val="001A59AA"/>
    <w:rsid w:val="001A5EE4"/>
    <w:rsid w:val="001B14EC"/>
    <w:rsid w:val="001B6E68"/>
    <w:rsid w:val="001C2785"/>
    <w:rsid w:val="001C4121"/>
    <w:rsid w:val="001C73D3"/>
    <w:rsid w:val="001D3473"/>
    <w:rsid w:val="001E0BE1"/>
    <w:rsid w:val="001F15CA"/>
    <w:rsid w:val="001F5534"/>
    <w:rsid w:val="0020129A"/>
    <w:rsid w:val="00202180"/>
    <w:rsid w:val="00203B65"/>
    <w:rsid w:val="00211561"/>
    <w:rsid w:val="00214155"/>
    <w:rsid w:val="00215B37"/>
    <w:rsid w:val="00220B6D"/>
    <w:rsid w:val="00221C63"/>
    <w:rsid w:val="00223085"/>
    <w:rsid w:val="00227D1B"/>
    <w:rsid w:val="002322FB"/>
    <w:rsid w:val="00233C4E"/>
    <w:rsid w:val="002403EC"/>
    <w:rsid w:val="0024424F"/>
    <w:rsid w:val="0024597D"/>
    <w:rsid w:val="002526C1"/>
    <w:rsid w:val="00253712"/>
    <w:rsid w:val="002558FB"/>
    <w:rsid w:val="00262477"/>
    <w:rsid w:val="00263C6C"/>
    <w:rsid w:val="00265073"/>
    <w:rsid w:val="00270A30"/>
    <w:rsid w:val="002749B5"/>
    <w:rsid w:val="00276834"/>
    <w:rsid w:val="00280BF6"/>
    <w:rsid w:val="002820EB"/>
    <w:rsid w:val="002832B3"/>
    <w:rsid w:val="00283FB4"/>
    <w:rsid w:val="00286B6F"/>
    <w:rsid w:val="0029107D"/>
    <w:rsid w:val="00291915"/>
    <w:rsid w:val="00293DBA"/>
    <w:rsid w:val="002A1D4B"/>
    <w:rsid w:val="002A2470"/>
    <w:rsid w:val="002B26C1"/>
    <w:rsid w:val="002B42C0"/>
    <w:rsid w:val="002B5360"/>
    <w:rsid w:val="002C5CB4"/>
    <w:rsid w:val="002C707F"/>
    <w:rsid w:val="002D0932"/>
    <w:rsid w:val="002D4845"/>
    <w:rsid w:val="002D507A"/>
    <w:rsid w:val="002E0476"/>
    <w:rsid w:val="002E142C"/>
    <w:rsid w:val="002E1496"/>
    <w:rsid w:val="002E17C1"/>
    <w:rsid w:val="002E24DB"/>
    <w:rsid w:val="002E468E"/>
    <w:rsid w:val="002E4D80"/>
    <w:rsid w:val="002E718E"/>
    <w:rsid w:val="002F2971"/>
    <w:rsid w:val="002F47DB"/>
    <w:rsid w:val="002F4E89"/>
    <w:rsid w:val="002F4F5C"/>
    <w:rsid w:val="002F51BF"/>
    <w:rsid w:val="00300EB5"/>
    <w:rsid w:val="00301030"/>
    <w:rsid w:val="0030442F"/>
    <w:rsid w:val="00304795"/>
    <w:rsid w:val="0030520B"/>
    <w:rsid w:val="003061EA"/>
    <w:rsid w:val="003065FC"/>
    <w:rsid w:val="00306D98"/>
    <w:rsid w:val="0031579C"/>
    <w:rsid w:val="00315B92"/>
    <w:rsid w:val="00326FE3"/>
    <w:rsid w:val="00330174"/>
    <w:rsid w:val="00333DE7"/>
    <w:rsid w:val="00336AAE"/>
    <w:rsid w:val="00337110"/>
    <w:rsid w:val="00342488"/>
    <w:rsid w:val="0034543A"/>
    <w:rsid w:val="00346B5E"/>
    <w:rsid w:val="00346F74"/>
    <w:rsid w:val="003475D6"/>
    <w:rsid w:val="00350060"/>
    <w:rsid w:val="00350FCC"/>
    <w:rsid w:val="00351E43"/>
    <w:rsid w:val="00353029"/>
    <w:rsid w:val="003614FC"/>
    <w:rsid w:val="003616E4"/>
    <w:rsid w:val="003662A0"/>
    <w:rsid w:val="00373705"/>
    <w:rsid w:val="0037374F"/>
    <w:rsid w:val="0038227B"/>
    <w:rsid w:val="00387452"/>
    <w:rsid w:val="00387BB7"/>
    <w:rsid w:val="00392B81"/>
    <w:rsid w:val="00393A05"/>
    <w:rsid w:val="00396170"/>
    <w:rsid w:val="003978AA"/>
    <w:rsid w:val="003A3EBD"/>
    <w:rsid w:val="003A7E6E"/>
    <w:rsid w:val="003B2E28"/>
    <w:rsid w:val="003C039E"/>
    <w:rsid w:val="003D224D"/>
    <w:rsid w:val="003D2DB1"/>
    <w:rsid w:val="003D2EF7"/>
    <w:rsid w:val="003D4F9D"/>
    <w:rsid w:val="003D515A"/>
    <w:rsid w:val="003D5D0D"/>
    <w:rsid w:val="003E5B49"/>
    <w:rsid w:val="003E799A"/>
    <w:rsid w:val="003F491B"/>
    <w:rsid w:val="003F5B11"/>
    <w:rsid w:val="003F62B4"/>
    <w:rsid w:val="003F758E"/>
    <w:rsid w:val="00404ECB"/>
    <w:rsid w:val="00406A5C"/>
    <w:rsid w:val="0041513D"/>
    <w:rsid w:val="00415722"/>
    <w:rsid w:val="00415D6C"/>
    <w:rsid w:val="00422331"/>
    <w:rsid w:val="00427A72"/>
    <w:rsid w:val="0043258E"/>
    <w:rsid w:val="00434E83"/>
    <w:rsid w:val="0043549C"/>
    <w:rsid w:val="00436530"/>
    <w:rsid w:val="00437000"/>
    <w:rsid w:val="0044148B"/>
    <w:rsid w:val="00453D87"/>
    <w:rsid w:val="00457E47"/>
    <w:rsid w:val="00464BE2"/>
    <w:rsid w:val="00465590"/>
    <w:rsid w:val="00470C6D"/>
    <w:rsid w:val="00471D56"/>
    <w:rsid w:val="004774D7"/>
    <w:rsid w:val="0048011A"/>
    <w:rsid w:val="004822A6"/>
    <w:rsid w:val="0048374E"/>
    <w:rsid w:val="004867B6"/>
    <w:rsid w:val="00487ED6"/>
    <w:rsid w:val="00495982"/>
    <w:rsid w:val="004963A7"/>
    <w:rsid w:val="004A0342"/>
    <w:rsid w:val="004A7099"/>
    <w:rsid w:val="004A7E5B"/>
    <w:rsid w:val="004B0AF9"/>
    <w:rsid w:val="004B58DD"/>
    <w:rsid w:val="004B6797"/>
    <w:rsid w:val="004C06DF"/>
    <w:rsid w:val="004C634A"/>
    <w:rsid w:val="004C6A06"/>
    <w:rsid w:val="004C79AF"/>
    <w:rsid w:val="004D583D"/>
    <w:rsid w:val="004D7CA2"/>
    <w:rsid w:val="004E6313"/>
    <w:rsid w:val="004F3136"/>
    <w:rsid w:val="004F5675"/>
    <w:rsid w:val="005027E0"/>
    <w:rsid w:val="00507207"/>
    <w:rsid w:val="0051618C"/>
    <w:rsid w:val="0052144B"/>
    <w:rsid w:val="0052269C"/>
    <w:rsid w:val="00525CEA"/>
    <w:rsid w:val="005320BC"/>
    <w:rsid w:val="00534C74"/>
    <w:rsid w:val="00537721"/>
    <w:rsid w:val="00544F42"/>
    <w:rsid w:val="005454B1"/>
    <w:rsid w:val="00551A52"/>
    <w:rsid w:val="005614CE"/>
    <w:rsid w:val="00566D8E"/>
    <w:rsid w:val="0056782E"/>
    <w:rsid w:val="0057033B"/>
    <w:rsid w:val="00570949"/>
    <w:rsid w:val="00571E2C"/>
    <w:rsid w:val="005723E6"/>
    <w:rsid w:val="0058377C"/>
    <w:rsid w:val="005857E9"/>
    <w:rsid w:val="005876B4"/>
    <w:rsid w:val="005903AF"/>
    <w:rsid w:val="00593C92"/>
    <w:rsid w:val="00593CBA"/>
    <w:rsid w:val="00595F66"/>
    <w:rsid w:val="005A2898"/>
    <w:rsid w:val="005A40E2"/>
    <w:rsid w:val="005B0F05"/>
    <w:rsid w:val="005B141B"/>
    <w:rsid w:val="005B25D7"/>
    <w:rsid w:val="005B2B3F"/>
    <w:rsid w:val="005B601C"/>
    <w:rsid w:val="005C1405"/>
    <w:rsid w:val="005C1A72"/>
    <w:rsid w:val="005D0803"/>
    <w:rsid w:val="005D2A07"/>
    <w:rsid w:val="005D4DBC"/>
    <w:rsid w:val="005D5295"/>
    <w:rsid w:val="005E6844"/>
    <w:rsid w:val="005E6AAE"/>
    <w:rsid w:val="005F4215"/>
    <w:rsid w:val="00604323"/>
    <w:rsid w:val="006050E8"/>
    <w:rsid w:val="00610729"/>
    <w:rsid w:val="00613363"/>
    <w:rsid w:val="006158C5"/>
    <w:rsid w:val="0061683A"/>
    <w:rsid w:val="00616DEC"/>
    <w:rsid w:val="00620927"/>
    <w:rsid w:val="00622973"/>
    <w:rsid w:val="006246F4"/>
    <w:rsid w:val="00624837"/>
    <w:rsid w:val="00626471"/>
    <w:rsid w:val="00627D29"/>
    <w:rsid w:val="00630B2D"/>
    <w:rsid w:val="0063356B"/>
    <w:rsid w:val="006374BB"/>
    <w:rsid w:val="00637C4F"/>
    <w:rsid w:val="00642D50"/>
    <w:rsid w:val="00646827"/>
    <w:rsid w:val="0066013C"/>
    <w:rsid w:val="00663A3A"/>
    <w:rsid w:val="00664753"/>
    <w:rsid w:val="00665D58"/>
    <w:rsid w:val="00667C5F"/>
    <w:rsid w:val="0067214F"/>
    <w:rsid w:val="0067459D"/>
    <w:rsid w:val="00674654"/>
    <w:rsid w:val="00684581"/>
    <w:rsid w:val="00685240"/>
    <w:rsid w:val="006903D2"/>
    <w:rsid w:val="00691CBC"/>
    <w:rsid w:val="00694B3B"/>
    <w:rsid w:val="006962CA"/>
    <w:rsid w:val="006968E5"/>
    <w:rsid w:val="00696B35"/>
    <w:rsid w:val="006A3C1C"/>
    <w:rsid w:val="006A7403"/>
    <w:rsid w:val="006B1897"/>
    <w:rsid w:val="006B2349"/>
    <w:rsid w:val="006B4146"/>
    <w:rsid w:val="006B4F5A"/>
    <w:rsid w:val="006B5071"/>
    <w:rsid w:val="006B579F"/>
    <w:rsid w:val="006B771D"/>
    <w:rsid w:val="006B7866"/>
    <w:rsid w:val="006B7CB3"/>
    <w:rsid w:val="006C127A"/>
    <w:rsid w:val="006C3785"/>
    <w:rsid w:val="006C3B23"/>
    <w:rsid w:val="006C4CD8"/>
    <w:rsid w:val="006D14E1"/>
    <w:rsid w:val="006D27BF"/>
    <w:rsid w:val="006D39D9"/>
    <w:rsid w:val="006D7C6C"/>
    <w:rsid w:val="006E075C"/>
    <w:rsid w:val="006E1349"/>
    <w:rsid w:val="006E5BD5"/>
    <w:rsid w:val="006F0289"/>
    <w:rsid w:val="006F2BC3"/>
    <w:rsid w:val="007013D6"/>
    <w:rsid w:val="007032F7"/>
    <w:rsid w:val="00707354"/>
    <w:rsid w:val="00707DCF"/>
    <w:rsid w:val="00711001"/>
    <w:rsid w:val="00711DFF"/>
    <w:rsid w:val="00712115"/>
    <w:rsid w:val="0071610E"/>
    <w:rsid w:val="007202BB"/>
    <w:rsid w:val="00721A2E"/>
    <w:rsid w:val="00737133"/>
    <w:rsid w:val="00741F10"/>
    <w:rsid w:val="007529BD"/>
    <w:rsid w:val="00755294"/>
    <w:rsid w:val="007553F1"/>
    <w:rsid w:val="0076371E"/>
    <w:rsid w:val="00763922"/>
    <w:rsid w:val="007642A2"/>
    <w:rsid w:val="00764465"/>
    <w:rsid w:val="007644B0"/>
    <w:rsid w:val="00775609"/>
    <w:rsid w:val="00777992"/>
    <w:rsid w:val="007809E9"/>
    <w:rsid w:val="00783BE0"/>
    <w:rsid w:val="0078657A"/>
    <w:rsid w:val="007865C1"/>
    <w:rsid w:val="00790947"/>
    <w:rsid w:val="00791F3A"/>
    <w:rsid w:val="007A01E4"/>
    <w:rsid w:val="007A08BC"/>
    <w:rsid w:val="007A18D3"/>
    <w:rsid w:val="007A4EC0"/>
    <w:rsid w:val="007A529C"/>
    <w:rsid w:val="007A687D"/>
    <w:rsid w:val="007B0A9A"/>
    <w:rsid w:val="007B4535"/>
    <w:rsid w:val="007C0660"/>
    <w:rsid w:val="007C18BA"/>
    <w:rsid w:val="007C66D5"/>
    <w:rsid w:val="007C7163"/>
    <w:rsid w:val="007D5B81"/>
    <w:rsid w:val="007D771F"/>
    <w:rsid w:val="007E14F6"/>
    <w:rsid w:val="007E471D"/>
    <w:rsid w:val="007F4A45"/>
    <w:rsid w:val="008000A4"/>
    <w:rsid w:val="008057FB"/>
    <w:rsid w:val="008230E2"/>
    <w:rsid w:val="00823B10"/>
    <w:rsid w:val="00832118"/>
    <w:rsid w:val="008337D4"/>
    <w:rsid w:val="008344A4"/>
    <w:rsid w:val="008375FA"/>
    <w:rsid w:val="0084160A"/>
    <w:rsid w:val="00842883"/>
    <w:rsid w:val="00843B0D"/>
    <w:rsid w:val="008612BD"/>
    <w:rsid w:val="00862430"/>
    <w:rsid w:val="00863278"/>
    <w:rsid w:val="008638F5"/>
    <w:rsid w:val="00870413"/>
    <w:rsid w:val="00870EFB"/>
    <w:rsid w:val="00875E0E"/>
    <w:rsid w:val="008856C4"/>
    <w:rsid w:val="008869F8"/>
    <w:rsid w:val="00887161"/>
    <w:rsid w:val="00890B82"/>
    <w:rsid w:val="00894CCD"/>
    <w:rsid w:val="008A0CE8"/>
    <w:rsid w:val="008A1669"/>
    <w:rsid w:val="008A34BA"/>
    <w:rsid w:val="008A3CD3"/>
    <w:rsid w:val="008A46A7"/>
    <w:rsid w:val="008A4A28"/>
    <w:rsid w:val="008A56FE"/>
    <w:rsid w:val="008A6845"/>
    <w:rsid w:val="008A6859"/>
    <w:rsid w:val="008A6B30"/>
    <w:rsid w:val="008B1910"/>
    <w:rsid w:val="008B7B96"/>
    <w:rsid w:val="008C1183"/>
    <w:rsid w:val="008C1F4A"/>
    <w:rsid w:val="008C2858"/>
    <w:rsid w:val="008C2BB6"/>
    <w:rsid w:val="008C4726"/>
    <w:rsid w:val="008C5A25"/>
    <w:rsid w:val="008E19AB"/>
    <w:rsid w:val="008E55C4"/>
    <w:rsid w:val="008F2CAF"/>
    <w:rsid w:val="0090359B"/>
    <w:rsid w:val="00912114"/>
    <w:rsid w:val="00915999"/>
    <w:rsid w:val="009214B0"/>
    <w:rsid w:val="00924016"/>
    <w:rsid w:val="00926848"/>
    <w:rsid w:val="00926DB6"/>
    <w:rsid w:val="00931AC0"/>
    <w:rsid w:val="00935090"/>
    <w:rsid w:val="009367FA"/>
    <w:rsid w:val="009418F1"/>
    <w:rsid w:val="009436FA"/>
    <w:rsid w:val="009443A1"/>
    <w:rsid w:val="00945B46"/>
    <w:rsid w:val="009513B9"/>
    <w:rsid w:val="0095396F"/>
    <w:rsid w:val="00960608"/>
    <w:rsid w:val="00965443"/>
    <w:rsid w:val="009654F7"/>
    <w:rsid w:val="009707A7"/>
    <w:rsid w:val="00972712"/>
    <w:rsid w:val="00976FBA"/>
    <w:rsid w:val="00983915"/>
    <w:rsid w:val="00994ED3"/>
    <w:rsid w:val="009A09D8"/>
    <w:rsid w:val="009A1DD4"/>
    <w:rsid w:val="009A25B1"/>
    <w:rsid w:val="009A3425"/>
    <w:rsid w:val="009A3ADB"/>
    <w:rsid w:val="009B2AEA"/>
    <w:rsid w:val="009C576D"/>
    <w:rsid w:val="009D09E5"/>
    <w:rsid w:val="009D6781"/>
    <w:rsid w:val="009D6D4A"/>
    <w:rsid w:val="009D776A"/>
    <w:rsid w:val="009E05FA"/>
    <w:rsid w:val="009E1336"/>
    <w:rsid w:val="009E403A"/>
    <w:rsid w:val="009E4BA8"/>
    <w:rsid w:val="009E5980"/>
    <w:rsid w:val="009F2AA5"/>
    <w:rsid w:val="009F4566"/>
    <w:rsid w:val="009F5DE5"/>
    <w:rsid w:val="009F73D4"/>
    <w:rsid w:val="009F79F4"/>
    <w:rsid w:val="00A01E1E"/>
    <w:rsid w:val="00A02097"/>
    <w:rsid w:val="00A0213E"/>
    <w:rsid w:val="00A02E6D"/>
    <w:rsid w:val="00A0423B"/>
    <w:rsid w:val="00A04B24"/>
    <w:rsid w:val="00A05FD8"/>
    <w:rsid w:val="00A06D91"/>
    <w:rsid w:val="00A07CA0"/>
    <w:rsid w:val="00A10195"/>
    <w:rsid w:val="00A12D3B"/>
    <w:rsid w:val="00A12F16"/>
    <w:rsid w:val="00A14FA9"/>
    <w:rsid w:val="00A15B9C"/>
    <w:rsid w:val="00A20421"/>
    <w:rsid w:val="00A2124F"/>
    <w:rsid w:val="00A22923"/>
    <w:rsid w:val="00A23D4D"/>
    <w:rsid w:val="00A2440F"/>
    <w:rsid w:val="00A26E42"/>
    <w:rsid w:val="00A40A7C"/>
    <w:rsid w:val="00A50BAA"/>
    <w:rsid w:val="00A5404E"/>
    <w:rsid w:val="00A6085A"/>
    <w:rsid w:val="00A65AA0"/>
    <w:rsid w:val="00A71E7F"/>
    <w:rsid w:val="00A72DAB"/>
    <w:rsid w:val="00A771BB"/>
    <w:rsid w:val="00A803EE"/>
    <w:rsid w:val="00A808C8"/>
    <w:rsid w:val="00A93E6D"/>
    <w:rsid w:val="00A94963"/>
    <w:rsid w:val="00A955F0"/>
    <w:rsid w:val="00AA432E"/>
    <w:rsid w:val="00AA782C"/>
    <w:rsid w:val="00AB15E0"/>
    <w:rsid w:val="00AB17A5"/>
    <w:rsid w:val="00AB63FC"/>
    <w:rsid w:val="00AB67A3"/>
    <w:rsid w:val="00AC1840"/>
    <w:rsid w:val="00AC7536"/>
    <w:rsid w:val="00AD2AF6"/>
    <w:rsid w:val="00AD3853"/>
    <w:rsid w:val="00AD4990"/>
    <w:rsid w:val="00AE27A0"/>
    <w:rsid w:val="00AE3F06"/>
    <w:rsid w:val="00AE4081"/>
    <w:rsid w:val="00AE5515"/>
    <w:rsid w:val="00AF3A32"/>
    <w:rsid w:val="00B10EB8"/>
    <w:rsid w:val="00B13143"/>
    <w:rsid w:val="00B140E4"/>
    <w:rsid w:val="00B164CF"/>
    <w:rsid w:val="00B21530"/>
    <w:rsid w:val="00B23611"/>
    <w:rsid w:val="00B24BA8"/>
    <w:rsid w:val="00B3251B"/>
    <w:rsid w:val="00B354AC"/>
    <w:rsid w:val="00B3555A"/>
    <w:rsid w:val="00B36D0A"/>
    <w:rsid w:val="00B379A5"/>
    <w:rsid w:val="00B4088B"/>
    <w:rsid w:val="00B4357E"/>
    <w:rsid w:val="00B455C2"/>
    <w:rsid w:val="00B46F37"/>
    <w:rsid w:val="00B50B2B"/>
    <w:rsid w:val="00B55F71"/>
    <w:rsid w:val="00B628A3"/>
    <w:rsid w:val="00B64C58"/>
    <w:rsid w:val="00B65314"/>
    <w:rsid w:val="00B6637D"/>
    <w:rsid w:val="00B66679"/>
    <w:rsid w:val="00B66BC9"/>
    <w:rsid w:val="00B76097"/>
    <w:rsid w:val="00B8032A"/>
    <w:rsid w:val="00B81ACA"/>
    <w:rsid w:val="00B82B61"/>
    <w:rsid w:val="00B87B6A"/>
    <w:rsid w:val="00B9486F"/>
    <w:rsid w:val="00B95749"/>
    <w:rsid w:val="00B97B75"/>
    <w:rsid w:val="00BA5551"/>
    <w:rsid w:val="00BB02F7"/>
    <w:rsid w:val="00BB6E04"/>
    <w:rsid w:val="00BB774C"/>
    <w:rsid w:val="00BC23AD"/>
    <w:rsid w:val="00BC295F"/>
    <w:rsid w:val="00BE2EEB"/>
    <w:rsid w:val="00BE5368"/>
    <w:rsid w:val="00BF0B35"/>
    <w:rsid w:val="00BF0D1A"/>
    <w:rsid w:val="00BF1AF1"/>
    <w:rsid w:val="00BF46F4"/>
    <w:rsid w:val="00BF6DF2"/>
    <w:rsid w:val="00C0008D"/>
    <w:rsid w:val="00C024BA"/>
    <w:rsid w:val="00C05C8A"/>
    <w:rsid w:val="00C067D7"/>
    <w:rsid w:val="00C06DB6"/>
    <w:rsid w:val="00C10098"/>
    <w:rsid w:val="00C10324"/>
    <w:rsid w:val="00C1076A"/>
    <w:rsid w:val="00C15AFC"/>
    <w:rsid w:val="00C17614"/>
    <w:rsid w:val="00C17E84"/>
    <w:rsid w:val="00C2020E"/>
    <w:rsid w:val="00C203CF"/>
    <w:rsid w:val="00C21602"/>
    <w:rsid w:val="00C22953"/>
    <w:rsid w:val="00C23AFB"/>
    <w:rsid w:val="00C2464F"/>
    <w:rsid w:val="00C25B54"/>
    <w:rsid w:val="00C27C38"/>
    <w:rsid w:val="00C300C0"/>
    <w:rsid w:val="00C3059D"/>
    <w:rsid w:val="00C33254"/>
    <w:rsid w:val="00C3759A"/>
    <w:rsid w:val="00C37E00"/>
    <w:rsid w:val="00C42ED3"/>
    <w:rsid w:val="00C4477F"/>
    <w:rsid w:val="00C4795E"/>
    <w:rsid w:val="00C5362F"/>
    <w:rsid w:val="00C562D9"/>
    <w:rsid w:val="00C60876"/>
    <w:rsid w:val="00C61E0D"/>
    <w:rsid w:val="00C650C8"/>
    <w:rsid w:val="00C67208"/>
    <w:rsid w:val="00C701A7"/>
    <w:rsid w:val="00C74414"/>
    <w:rsid w:val="00C748E0"/>
    <w:rsid w:val="00C75B01"/>
    <w:rsid w:val="00C76007"/>
    <w:rsid w:val="00C76FF5"/>
    <w:rsid w:val="00C83CD6"/>
    <w:rsid w:val="00C84680"/>
    <w:rsid w:val="00C86ED5"/>
    <w:rsid w:val="00C902A3"/>
    <w:rsid w:val="00C90B18"/>
    <w:rsid w:val="00C91331"/>
    <w:rsid w:val="00C92487"/>
    <w:rsid w:val="00C935A6"/>
    <w:rsid w:val="00C95C03"/>
    <w:rsid w:val="00C96CB0"/>
    <w:rsid w:val="00C96E49"/>
    <w:rsid w:val="00CA1A93"/>
    <w:rsid w:val="00CA755A"/>
    <w:rsid w:val="00CB1768"/>
    <w:rsid w:val="00CB3E4E"/>
    <w:rsid w:val="00CC176B"/>
    <w:rsid w:val="00CC69E7"/>
    <w:rsid w:val="00CC6B3B"/>
    <w:rsid w:val="00CC7300"/>
    <w:rsid w:val="00CD02B1"/>
    <w:rsid w:val="00CD1A72"/>
    <w:rsid w:val="00CD268A"/>
    <w:rsid w:val="00CE0F4E"/>
    <w:rsid w:val="00CE6EDA"/>
    <w:rsid w:val="00CF18E2"/>
    <w:rsid w:val="00D0511F"/>
    <w:rsid w:val="00D0680D"/>
    <w:rsid w:val="00D07CCB"/>
    <w:rsid w:val="00D14311"/>
    <w:rsid w:val="00D14D9A"/>
    <w:rsid w:val="00D218CF"/>
    <w:rsid w:val="00D23F77"/>
    <w:rsid w:val="00D244C4"/>
    <w:rsid w:val="00D30838"/>
    <w:rsid w:val="00D31331"/>
    <w:rsid w:val="00D35295"/>
    <w:rsid w:val="00D35B73"/>
    <w:rsid w:val="00D4225F"/>
    <w:rsid w:val="00D50BAD"/>
    <w:rsid w:val="00D525DC"/>
    <w:rsid w:val="00D5723F"/>
    <w:rsid w:val="00D5747A"/>
    <w:rsid w:val="00D6241D"/>
    <w:rsid w:val="00D63E4D"/>
    <w:rsid w:val="00D6773B"/>
    <w:rsid w:val="00D67B51"/>
    <w:rsid w:val="00D71FF0"/>
    <w:rsid w:val="00D73CF0"/>
    <w:rsid w:val="00D754EE"/>
    <w:rsid w:val="00D87EC6"/>
    <w:rsid w:val="00D90666"/>
    <w:rsid w:val="00DA0D37"/>
    <w:rsid w:val="00DA2F5D"/>
    <w:rsid w:val="00DB03E7"/>
    <w:rsid w:val="00DB0B82"/>
    <w:rsid w:val="00DB44A3"/>
    <w:rsid w:val="00DB45D7"/>
    <w:rsid w:val="00DC00E3"/>
    <w:rsid w:val="00DC0E8B"/>
    <w:rsid w:val="00DC5931"/>
    <w:rsid w:val="00DC5D82"/>
    <w:rsid w:val="00DD0B64"/>
    <w:rsid w:val="00DD3C82"/>
    <w:rsid w:val="00DD76C0"/>
    <w:rsid w:val="00DE0A1E"/>
    <w:rsid w:val="00DE18D8"/>
    <w:rsid w:val="00DE35CF"/>
    <w:rsid w:val="00DE4F6E"/>
    <w:rsid w:val="00DE613E"/>
    <w:rsid w:val="00DF15F8"/>
    <w:rsid w:val="00DF26A3"/>
    <w:rsid w:val="00DF5AFA"/>
    <w:rsid w:val="00DF79DA"/>
    <w:rsid w:val="00DF7DB7"/>
    <w:rsid w:val="00E0023D"/>
    <w:rsid w:val="00E01B84"/>
    <w:rsid w:val="00E01C12"/>
    <w:rsid w:val="00E0592B"/>
    <w:rsid w:val="00E12BB6"/>
    <w:rsid w:val="00E169D1"/>
    <w:rsid w:val="00E20B48"/>
    <w:rsid w:val="00E26B9C"/>
    <w:rsid w:val="00E27A87"/>
    <w:rsid w:val="00E35837"/>
    <w:rsid w:val="00E36009"/>
    <w:rsid w:val="00E402DD"/>
    <w:rsid w:val="00E461AF"/>
    <w:rsid w:val="00E538CB"/>
    <w:rsid w:val="00E548E9"/>
    <w:rsid w:val="00E57358"/>
    <w:rsid w:val="00E612BA"/>
    <w:rsid w:val="00E61404"/>
    <w:rsid w:val="00E61B47"/>
    <w:rsid w:val="00E64F55"/>
    <w:rsid w:val="00E6570F"/>
    <w:rsid w:val="00E671AA"/>
    <w:rsid w:val="00E718F4"/>
    <w:rsid w:val="00E72226"/>
    <w:rsid w:val="00E80CDD"/>
    <w:rsid w:val="00E84AD3"/>
    <w:rsid w:val="00E850F5"/>
    <w:rsid w:val="00E950E9"/>
    <w:rsid w:val="00E9521B"/>
    <w:rsid w:val="00EA4798"/>
    <w:rsid w:val="00EA4F33"/>
    <w:rsid w:val="00EA5892"/>
    <w:rsid w:val="00EA67D3"/>
    <w:rsid w:val="00EB1960"/>
    <w:rsid w:val="00EB418F"/>
    <w:rsid w:val="00EB73CC"/>
    <w:rsid w:val="00EB7650"/>
    <w:rsid w:val="00EC2D3A"/>
    <w:rsid w:val="00EC2D97"/>
    <w:rsid w:val="00EC3ECB"/>
    <w:rsid w:val="00EC568E"/>
    <w:rsid w:val="00EC6358"/>
    <w:rsid w:val="00ED01F5"/>
    <w:rsid w:val="00ED2AB7"/>
    <w:rsid w:val="00ED2DCE"/>
    <w:rsid w:val="00ED320A"/>
    <w:rsid w:val="00ED4921"/>
    <w:rsid w:val="00ED5341"/>
    <w:rsid w:val="00EE1646"/>
    <w:rsid w:val="00EE21A3"/>
    <w:rsid w:val="00EE2FFC"/>
    <w:rsid w:val="00EE307C"/>
    <w:rsid w:val="00EE4310"/>
    <w:rsid w:val="00EE6765"/>
    <w:rsid w:val="00EF1079"/>
    <w:rsid w:val="00EF2A7B"/>
    <w:rsid w:val="00EF3982"/>
    <w:rsid w:val="00EF700A"/>
    <w:rsid w:val="00EF7A6C"/>
    <w:rsid w:val="00F0126A"/>
    <w:rsid w:val="00F066D7"/>
    <w:rsid w:val="00F134F9"/>
    <w:rsid w:val="00F13F62"/>
    <w:rsid w:val="00F14BFC"/>
    <w:rsid w:val="00F153A3"/>
    <w:rsid w:val="00F21158"/>
    <w:rsid w:val="00F21EF9"/>
    <w:rsid w:val="00F30208"/>
    <w:rsid w:val="00F323BD"/>
    <w:rsid w:val="00F339CB"/>
    <w:rsid w:val="00F41F5E"/>
    <w:rsid w:val="00F450D6"/>
    <w:rsid w:val="00F45D5F"/>
    <w:rsid w:val="00F477F1"/>
    <w:rsid w:val="00F51459"/>
    <w:rsid w:val="00F52735"/>
    <w:rsid w:val="00F53DD1"/>
    <w:rsid w:val="00F624F7"/>
    <w:rsid w:val="00F632A6"/>
    <w:rsid w:val="00F6561C"/>
    <w:rsid w:val="00F67B9F"/>
    <w:rsid w:val="00F72C5D"/>
    <w:rsid w:val="00F75E57"/>
    <w:rsid w:val="00F7715D"/>
    <w:rsid w:val="00F8002A"/>
    <w:rsid w:val="00F80FB1"/>
    <w:rsid w:val="00F8170B"/>
    <w:rsid w:val="00F83FF2"/>
    <w:rsid w:val="00F87664"/>
    <w:rsid w:val="00F925CC"/>
    <w:rsid w:val="00FA01DB"/>
    <w:rsid w:val="00FA023C"/>
    <w:rsid w:val="00FA05AD"/>
    <w:rsid w:val="00FA2C0F"/>
    <w:rsid w:val="00FA3E88"/>
    <w:rsid w:val="00FB1C44"/>
    <w:rsid w:val="00FB44FA"/>
    <w:rsid w:val="00FB69F0"/>
    <w:rsid w:val="00FC2088"/>
    <w:rsid w:val="00FC6D05"/>
    <w:rsid w:val="00FD44D3"/>
    <w:rsid w:val="00FD60BA"/>
    <w:rsid w:val="00FD622D"/>
    <w:rsid w:val="00FD6DAA"/>
    <w:rsid w:val="00FD70FA"/>
    <w:rsid w:val="00FD7A42"/>
    <w:rsid w:val="00FE17A9"/>
    <w:rsid w:val="00FE1DEC"/>
    <w:rsid w:val="00FE63B7"/>
    <w:rsid w:val="00FF1F81"/>
    <w:rsid w:val="00FF3FFC"/>
    <w:rsid w:val="00FF4524"/>
    <w:rsid w:val="00FF47DD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paragraph" w:styleId="a6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7">
    <w:name w:val="Title"/>
    <w:basedOn w:val="a"/>
    <w:next w:val="a8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8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9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a">
    <w:name w:val="header"/>
    <w:basedOn w:val="a"/>
    <w:link w:val="ab"/>
    <w:uiPriority w:val="99"/>
    <w:rsid w:val="002820EB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rsid w:val="002820EB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2820EB"/>
    <w:pPr>
      <w:suppressLineNumbers/>
    </w:pPr>
  </w:style>
  <w:style w:type="paragraph" w:customStyle="1" w:styleId="af">
    <w:name w:val="Заголовок таблицы"/>
    <w:basedOn w:val="ae"/>
    <w:rsid w:val="002820EB"/>
    <w:pPr>
      <w:jc w:val="center"/>
    </w:pPr>
    <w:rPr>
      <w:b/>
      <w:bCs/>
    </w:rPr>
  </w:style>
  <w:style w:type="character" w:customStyle="1" w:styleId="ab">
    <w:name w:val="Верхний колонтитул Знак"/>
    <w:link w:val="aa"/>
    <w:uiPriority w:val="99"/>
    <w:locked/>
    <w:rsid w:val="00737133"/>
    <w:rPr>
      <w:lang w:eastAsia="ar-SA" w:bidi="ar-SA"/>
    </w:rPr>
  </w:style>
  <w:style w:type="paragraph" w:styleId="af0">
    <w:name w:val="Balloon Text"/>
    <w:basedOn w:val="a"/>
    <w:link w:val="af1"/>
    <w:semiHidden/>
    <w:rsid w:val="00FA2C0F"/>
    <w:rPr>
      <w:rFonts w:ascii="Tahoma" w:hAnsi="Tahoma"/>
      <w:sz w:val="16"/>
    </w:rPr>
  </w:style>
  <w:style w:type="character" w:customStyle="1" w:styleId="af1">
    <w:name w:val="Текст выноски Знак"/>
    <w:link w:val="af0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d">
    <w:name w:val="Нижний колонтитул Знак"/>
    <w:link w:val="ac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2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rsid w:val="00095BB2"/>
    <w:rPr>
      <w:sz w:val="16"/>
      <w:szCs w:val="16"/>
    </w:rPr>
  </w:style>
  <w:style w:type="paragraph" w:styleId="af4">
    <w:name w:val="annotation text"/>
    <w:basedOn w:val="a"/>
    <w:link w:val="af5"/>
    <w:rsid w:val="00095BB2"/>
  </w:style>
  <w:style w:type="character" w:customStyle="1" w:styleId="af5">
    <w:name w:val="Текст примечания Знак"/>
    <w:link w:val="af4"/>
    <w:rsid w:val="00095BB2"/>
    <w:rPr>
      <w:lang w:eastAsia="ar-SA"/>
    </w:rPr>
  </w:style>
  <w:style w:type="paragraph" w:styleId="af6">
    <w:name w:val="annotation subject"/>
    <w:basedOn w:val="af4"/>
    <w:next w:val="af4"/>
    <w:link w:val="af7"/>
    <w:rsid w:val="00095BB2"/>
    <w:rPr>
      <w:b/>
      <w:bCs/>
    </w:rPr>
  </w:style>
  <w:style w:type="character" w:customStyle="1" w:styleId="af7">
    <w:name w:val="Тема примечания Знак"/>
    <w:link w:val="af6"/>
    <w:rsid w:val="00095BB2"/>
    <w:rPr>
      <w:b/>
      <w:bCs/>
      <w:lang w:eastAsia="ar-SA"/>
    </w:rPr>
  </w:style>
  <w:style w:type="character" w:styleId="af8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9">
    <w:name w:val="List Paragraph"/>
    <w:basedOn w:val="a"/>
    <w:uiPriority w:val="34"/>
    <w:qFormat/>
    <w:rsid w:val="000118D0"/>
    <w:pPr>
      <w:ind w:left="720"/>
      <w:contextualSpacing/>
    </w:pPr>
  </w:style>
  <w:style w:type="paragraph" w:styleId="23">
    <w:name w:val="Body Text 2"/>
    <w:basedOn w:val="a"/>
    <w:link w:val="24"/>
    <w:rsid w:val="002558F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FB"/>
    <w:rPr>
      <w:lang w:eastAsia="ar-SA"/>
    </w:rPr>
  </w:style>
  <w:style w:type="paragraph" w:styleId="afa">
    <w:name w:val="Plain Text"/>
    <w:aliases w:val="Plain Text Char"/>
    <w:basedOn w:val="a"/>
    <w:link w:val="afb"/>
    <w:rsid w:val="007644B0"/>
    <w:pPr>
      <w:suppressAutoHyphens w:val="0"/>
    </w:pPr>
    <w:rPr>
      <w:rFonts w:ascii="Courier New" w:hAnsi="Courier New"/>
      <w:lang w:eastAsia="ru-RU"/>
    </w:rPr>
  </w:style>
  <w:style w:type="character" w:customStyle="1" w:styleId="afb">
    <w:name w:val="Текст Знак"/>
    <w:aliases w:val="Plain Text Char Знак"/>
    <w:basedOn w:val="a0"/>
    <w:link w:val="afa"/>
    <w:uiPriority w:val="99"/>
    <w:rsid w:val="007644B0"/>
    <w:rPr>
      <w:rFonts w:ascii="Courier New" w:hAnsi="Courier New"/>
    </w:rPr>
  </w:style>
  <w:style w:type="character" w:customStyle="1" w:styleId="80">
    <w:name w:val="Основной текст8"/>
    <w:basedOn w:val="a0"/>
    <w:rsid w:val="007644B0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Обычный1"/>
    <w:rsid w:val="007644B0"/>
    <w:rPr>
      <w:rFonts w:ascii="Arial" w:hAnsi="Arial"/>
      <w:snapToGrid w:val="0"/>
      <w:sz w:val="22"/>
    </w:rPr>
  </w:style>
  <w:style w:type="paragraph" w:customStyle="1" w:styleId="BodyText21">
    <w:name w:val="Body Text 21"/>
    <w:basedOn w:val="a"/>
    <w:rsid w:val="007644B0"/>
    <w:pPr>
      <w:suppressAutoHyphens w:val="0"/>
      <w:jc w:val="both"/>
    </w:pPr>
    <w:rPr>
      <w:rFonts w:ascii="Aria Cyr" w:hAnsi="Aria Cyr"/>
      <w:sz w:val="28"/>
      <w:lang w:eastAsia="ru-RU"/>
    </w:rPr>
  </w:style>
  <w:style w:type="character" w:customStyle="1" w:styleId="a5">
    <w:name w:val="Основной текст Знак"/>
    <w:basedOn w:val="a0"/>
    <w:link w:val="a4"/>
    <w:rsid w:val="00E950E9"/>
    <w:rPr>
      <w:b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paragraph" w:styleId="a6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7">
    <w:name w:val="Title"/>
    <w:basedOn w:val="a"/>
    <w:next w:val="a8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8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9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a">
    <w:name w:val="header"/>
    <w:basedOn w:val="a"/>
    <w:link w:val="ab"/>
    <w:uiPriority w:val="99"/>
    <w:rsid w:val="002820EB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rsid w:val="002820EB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2820EB"/>
    <w:pPr>
      <w:suppressLineNumbers/>
    </w:pPr>
  </w:style>
  <w:style w:type="paragraph" w:customStyle="1" w:styleId="af">
    <w:name w:val="Заголовок таблицы"/>
    <w:basedOn w:val="ae"/>
    <w:rsid w:val="002820EB"/>
    <w:pPr>
      <w:jc w:val="center"/>
    </w:pPr>
    <w:rPr>
      <w:b/>
      <w:bCs/>
    </w:rPr>
  </w:style>
  <w:style w:type="character" w:customStyle="1" w:styleId="ab">
    <w:name w:val="Верхний колонтитул Знак"/>
    <w:link w:val="aa"/>
    <w:uiPriority w:val="99"/>
    <w:locked/>
    <w:rsid w:val="00737133"/>
    <w:rPr>
      <w:lang w:eastAsia="ar-SA" w:bidi="ar-SA"/>
    </w:rPr>
  </w:style>
  <w:style w:type="paragraph" w:styleId="af0">
    <w:name w:val="Balloon Text"/>
    <w:basedOn w:val="a"/>
    <w:link w:val="af1"/>
    <w:semiHidden/>
    <w:rsid w:val="00FA2C0F"/>
    <w:rPr>
      <w:rFonts w:ascii="Tahoma" w:hAnsi="Tahoma"/>
      <w:sz w:val="16"/>
    </w:rPr>
  </w:style>
  <w:style w:type="character" w:customStyle="1" w:styleId="af1">
    <w:name w:val="Текст выноски Знак"/>
    <w:link w:val="af0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d">
    <w:name w:val="Нижний колонтитул Знак"/>
    <w:link w:val="ac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2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rsid w:val="00095BB2"/>
    <w:rPr>
      <w:sz w:val="16"/>
      <w:szCs w:val="16"/>
    </w:rPr>
  </w:style>
  <w:style w:type="paragraph" w:styleId="af4">
    <w:name w:val="annotation text"/>
    <w:basedOn w:val="a"/>
    <w:link w:val="af5"/>
    <w:rsid w:val="00095BB2"/>
  </w:style>
  <w:style w:type="character" w:customStyle="1" w:styleId="af5">
    <w:name w:val="Текст примечания Знак"/>
    <w:link w:val="af4"/>
    <w:rsid w:val="00095BB2"/>
    <w:rPr>
      <w:lang w:eastAsia="ar-SA"/>
    </w:rPr>
  </w:style>
  <w:style w:type="paragraph" w:styleId="af6">
    <w:name w:val="annotation subject"/>
    <w:basedOn w:val="af4"/>
    <w:next w:val="af4"/>
    <w:link w:val="af7"/>
    <w:rsid w:val="00095BB2"/>
    <w:rPr>
      <w:b/>
      <w:bCs/>
    </w:rPr>
  </w:style>
  <w:style w:type="character" w:customStyle="1" w:styleId="af7">
    <w:name w:val="Тема примечания Знак"/>
    <w:link w:val="af6"/>
    <w:rsid w:val="00095BB2"/>
    <w:rPr>
      <w:b/>
      <w:bCs/>
      <w:lang w:eastAsia="ar-SA"/>
    </w:rPr>
  </w:style>
  <w:style w:type="character" w:styleId="af8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9">
    <w:name w:val="List Paragraph"/>
    <w:basedOn w:val="a"/>
    <w:uiPriority w:val="34"/>
    <w:qFormat/>
    <w:rsid w:val="000118D0"/>
    <w:pPr>
      <w:ind w:left="720"/>
      <w:contextualSpacing/>
    </w:pPr>
  </w:style>
  <w:style w:type="paragraph" w:styleId="23">
    <w:name w:val="Body Text 2"/>
    <w:basedOn w:val="a"/>
    <w:link w:val="24"/>
    <w:rsid w:val="002558F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FB"/>
    <w:rPr>
      <w:lang w:eastAsia="ar-SA"/>
    </w:rPr>
  </w:style>
  <w:style w:type="paragraph" w:styleId="afa">
    <w:name w:val="Plain Text"/>
    <w:aliases w:val="Plain Text Char"/>
    <w:basedOn w:val="a"/>
    <w:link w:val="afb"/>
    <w:rsid w:val="007644B0"/>
    <w:pPr>
      <w:suppressAutoHyphens w:val="0"/>
    </w:pPr>
    <w:rPr>
      <w:rFonts w:ascii="Courier New" w:hAnsi="Courier New"/>
      <w:lang w:eastAsia="ru-RU"/>
    </w:rPr>
  </w:style>
  <w:style w:type="character" w:customStyle="1" w:styleId="afb">
    <w:name w:val="Текст Знак"/>
    <w:aliases w:val="Plain Text Char Знак"/>
    <w:basedOn w:val="a0"/>
    <w:link w:val="afa"/>
    <w:uiPriority w:val="99"/>
    <w:rsid w:val="007644B0"/>
    <w:rPr>
      <w:rFonts w:ascii="Courier New" w:hAnsi="Courier New"/>
    </w:rPr>
  </w:style>
  <w:style w:type="character" w:customStyle="1" w:styleId="80">
    <w:name w:val="Основной текст8"/>
    <w:basedOn w:val="a0"/>
    <w:rsid w:val="007644B0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Обычный1"/>
    <w:rsid w:val="007644B0"/>
    <w:rPr>
      <w:rFonts w:ascii="Arial" w:hAnsi="Arial"/>
      <w:snapToGrid w:val="0"/>
      <w:sz w:val="22"/>
    </w:rPr>
  </w:style>
  <w:style w:type="paragraph" w:customStyle="1" w:styleId="BodyText21">
    <w:name w:val="Body Text 21"/>
    <w:basedOn w:val="a"/>
    <w:rsid w:val="007644B0"/>
    <w:pPr>
      <w:suppressAutoHyphens w:val="0"/>
      <w:jc w:val="both"/>
    </w:pPr>
    <w:rPr>
      <w:rFonts w:ascii="Aria Cyr" w:hAnsi="Aria Cyr"/>
      <w:sz w:val="28"/>
      <w:lang w:eastAsia="ru-RU"/>
    </w:rPr>
  </w:style>
  <w:style w:type="character" w:customStyle="1" w:styleId="a5">
    <w:name w:val="Основной текст Знак"/>
    <w:basedOn w:val="a0"/>
    <w:link w:val="a4"/>
    <w:rsid w:val="00E950E9"/>
    <w:rPr>
      <w:b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6B900-4CB2-4786-B048-D2199158B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klinkovaiv</dc:creator>
  <cp:lastModifiedBy>Yarutkin</cp:lastModifiedBy>
  <cp:revision>25</cp:revision>
  <cp:lastPrinted>2023-09-25T05:51:00Z</cp:lastPrinted>
  <dcterms:created xsi:type="dcterms:W3CDTF">2023-09-25T06:31:00Z</dcterms:created>
  <dcterms:modified xsi:type="dcterms:W3CDTF">2024-03-04T15:05:00Z</dcterms:modified>
</cp:coreProperties>
</file>