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4008" w:rsidRPr="00A63D7D" w:rsidRDefault="00C64008" w:rsidP="00C64008">
      <w:pPr>
        <w:widowControl w:val="0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  <w:lang w:eastAsia="ru-RU"/>
        </w:rPr>
      </w:pPr>
      <w:r>
        <w:rPr>
          <w:b/>
          <w:color w:val="FFFFFF" w:themeColor="background1"/>
          <w:spacing w:val="-20"/>
          <w:sz w:val="28"/>
          <w:szCs w:val="28"/>
        </w:rPr>
        <w:t>М</w:t>
      </w:r>
      <w:r w:rsidRPr="00A63D7D">
        <w:rPr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C64008" w:rsidRPr="00885ECC" w:rsidRDefault="00C64008" w:rsidP="00C6400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C64008" w:rsidRPr="00885ECC" w:rsidRDefault="00C64008" w:rsidP="00C6400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C64008" w:rsidRPr="00885ECC" w:rsidRDefault="00C64008" w:rsidP="00C6400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C64008" w:rsidRPr="008C5A25" w:rsidRDefault="00C64008" w:rsidP="00C64008">
      <w:pPr>
        <w:suppressAutoHyphens w:val="0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</w:pPr>
      <w:r w:rsidRPr="008C5A25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64008" w:rsidTr="00C64008">
        <w:tc>
          <w:tcPr>
            <w:tcW w:w="9356" w:type="dxa"/>
          </w:tcPr>
          <w:p w:rsidR="00C64008" w:rsidRDefault="00C64008" w:rsidP="00C64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008" w:rsidRDefault="00C64008" w:rsidP="00C64008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60"/>
        <w:gridCol w:w="3190"/>
      </w:tblGrid>
      <w:tr w:rsidR="00C64008" w:rsidRPr="00F57AED" w:rsidTr="00C64008">
        <w:tc>
          <w:tcPr>
            <w:tcW w:w="5919" w:type="dxa"/>
          </w:tcPr>
          <w:p w:rsidR="00C64008" w:rsidRPr="006C4F96" w:rsidRDefault="00F1184A" w:rsidP="006E14DF">
            <w:pPr>
              <w:suppressAutoHyphens w:val="0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Подорожника </w:t>
            </w:r>
            <w:r w:rsidR="00392715" w:rsidRPr="00392715">
              <w:rPr>
                <w:rFonts w:ascii="Times New Roman" w:hAnsi="Times New Roman"/>
                <w:b/>
                <w:sz w:val="28"/>
                <w:szCs w:val="28"/>
              </w:rPr>
              <w:t>ланцетного</w:t>
            </w:r>
            <w:r w:rsidR="006D2C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2759">
              <w:rPr>
                <w:rFonts w:ascii="Times New Roman" w:hAnsi="Times New Roman"/>
                <w:b/>
                <w:sz w:val="28"/>
                <w:szCs w:val="28"/>
              </w:rPr>
              <w:t>листья</w:t>
            </w:r>
          </w:p>
        </w:tc>
        <w:tc>
          <w:tcPr>
            <w:tcW w:w="460" w:type="dxa"/>
          </w:tcPr>
          <w:p w:rsidR="00C64008" w:rsidRPr="00121CB3" w:rsidRDefault="00C64008" w:rsidP="006E14D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4008" w:rsidRPr="00F57AED" w:rsidRDefault="00C64008" w:rsidP="006E14D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D90C6B">
              <w:rPr>
                <w:rFonts w:ascii="Times New Roman" w:hAnsi="Times New Roman"/>
                <w:b/>
                <w:sz w:val="28"/>
                <w:szCs w:val="28"/>
              </w:rPr>
              <w:t>.2.5.0128</w:t>
            </w:r>
            <w:bookmarkStart w:id="0" w:name="_GoBack"/>
            <w:bookmarkEnd w:id="0"/>
          </w:p>
        </w:tc>
      </w:tr>
      <w:tr w:rsidR="00C64008" w:rsidRPr="00A70813" w:rsidTr="00C64008">
        <w:tc>
          <w:tcPr>
            <w:tcW w:w="5919" w:type="dxa"/>
          </w:tcPr>
          <w:p w:rsidR="00392715" w:rsidRPr="00392715" w:rsidRDefault="00962113" w:rsidP="006E14D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Рlantaginis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lanceolat</w:t>
            </w:r>
            <w:r w:rsidRPr="00057D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ae</w:t>
            </w:r>
            <w:proofErr w:type="spellEnd"/>
            <w:r w:rsidR="00392715" w:rsidRPr="003927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folia</w:t>
            </w:r>
          </w:p>
        </w:tc>
        <w:tc>
          <w:tcPr>
            <w:tcW w:w="460" w:type="dxa"/>
          </w:tcPr>
          <w:p w:rsidR="00C64008" w:rsidRPr="00121CB3" w:rsidRDefault="00C64008" w:rsidP="006E14D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C64008" w:rsidRPr="00392715" w:rsidRDefault="00C64008" w:rsidP="006E14D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67C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3927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водится впервые</w:t>
            </w:r>
          </w:p>
        </w:tc>
      </w:tr>
    </w:tbl>
    <w:p w:rsidR="00C64008" w:rsidRDefault="00C64008" w:rsidP="00C64008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64008" w:rsidTr="00C64008">
        <w:tc>
          <w:tcPr>
            <w:tcW w:w="9356" w:type="dxa"/>
          </w:tcPr>
          <w:p w:rsidR="00C64008" w:rsidRDefault="00C64008" w:rsidP="006E14DF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4DF" w:rsidRDefault="006E14DF" w:rsidP="006E14DF">
      <w:pPr>
        <w:spacing w:line="360" w:lineRule="auto"/>
        <w:ind w:firstLine="709"/>
        <w:jc w:val="both"/>
        <w:rPr>
          <w:sz w:val="28"/>
          <w:szCs w:val="28"/>
        </w:rPr>
      </w:pPr>
    </w:p>
    <w:p w:rsidR="00C64008" w:rsidRDefault="00AE1951" w:rsidP="006E14DF">
      <w:pPr>
        <w:spacing w:line="360" w:lineRule="auto"/>
        <w:ind w:firstLine="709"/>
        <w:jc w:val="both"/>
        <w:rPr>
          <w:sz w:val="28"/>
          <w:szCs w:val="28"/>
        </w:rPr>
      </w:pPr>
      <w:r w:rsidRPr="00392715">
        <w:rPr>
          <w:sz w:val="28"/>
          <w:szCs w:val="28"/>
        </w:rPr>
        <w:t>ОПРЕДЕЛЕНИЕ</w:t>
      </w:r>
    </w:p>
    <w:p w:rsidR="00392715" w:rsidRPr="00AE1951" w:rsidRDefault="00392715" w:rsidP="006E14D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392715">
        <w:rPr>
          <w:sz w:val="28"/>
          <w:szCs w:val="28"/>
        </w:rPr>
        <w:t>Cобранные</w:t>
      </w:r>
      <w:proofErr w:type="spellEnd"/>
      <w:r w:rsidRPr="00392715">
        <w:rPr>
          <w:sz w:val="28"/>
          <w:szCs w:val="28"/>
        </w:rPr>
        <w:t xml:space="preserve"> в начале цветения и высушенные листья дикорастущего и культивируемого многолетнего травянистого растения подорожника ланцетного </w:t>
      </w:r>
      <w:r w:rsidRPr="00392715">
        <w:rPr>
          <w:sz w:val="28"/>
          <w:szCs w:val="28"/>
          <w:lang w:eastAsia="ru-RU"/>
        </w:rPr>
        <w:t xml:space="preserve">– </w:t>
      </w:r>
      <w:proofErr w:type="spellStart"/>
      <w:r w:rsidRPr="00392715">
        <w:rPr>
          <w:i/>
          <w:sz w:val="28"/>
          <w:szCs w:val="28"/>
          <w:lang w:eastAsia="ru-RU"/>
        </w:rPr>
        <w:t>Plantago</w:t>
      </w:r>
      <w:proofErr w:type="spellEnd"/>
      <w:r w:rsidRPr="00392715">
        <w:rPr>
          <w:i/>
          <w:sz w:val="28"/>
          <w:szCs w:val="28"/>
          <w:lang w:eastAsia="ru-RU"/>
        </w:rPr>
        <w:t xml:space="preserve"> </w:t>
      </w:r>
      <w:proofErr w:type="spellStart"/>
      <w:r w:rsidRPr="00392715">
        <w:rPr>
          <w:i/>
          <w:sz w:val="28"/>
          <w:szCs w:val="28"/>
          <w:lang w:eastAsia="ru-RU"/>
        </w:rPr>
        <w:t>lanceolata</w:t>
      </w:r>
      <w:proofErr w:type="spellEnd"/>
      <w:r w:rsidRPr="00392715">
        <w:rPr>
          <w:i/>
          <w:sz w:val="28"/>
          <w:szCs w:val="28"/>
          <w:lang w:eastAsia="ru-RU"/>
        </w:rPr>
        <w:t xml:space="preserve"> </w:t>
      </w:r>
      <w:r w:rsidRPr="00392715">
        <w:rPr>
          <w:sz w:val="28"/>
          <w:szCs w:val="28"/>
          <w:lang w:eastAsia="ru-RU"/>
        </w:rPr>
        <w:t>L., сем</w:t>
      </w:r>
      <w:proofErr w:type="gramStart"/>
      <w:r w:rsidRPr="00392715">
        <w:rPr>
          <w:sz w:val="28"/>
          <w:szCs w:val="28"/>
          <w:lang w:eastAsia="ru-RU"/>
        </w:rPr>
        <w:t>.</w:t>
      </w:r>
      <w:proofErr w:type="gramEnd"/>
      <w:r w:rsidRPr="00392715">
        <w:rPr>
          <w:sz w:val="28"/>
          <w:szCs w:val="28"/>
          <w:lang w:eastAsia="ru-RU"/>
        </w:rPr>
        <w:t xml:space="preserve"> </w:t>
      </w:r>
      <w:proofErr w:type="gramStart"/>
      <w:r w:rsidRPr="00392715">
        <w:rPr>
          <w:sz w:val="28"/>
          <w:szCs w:val="28"/>
          <w:lang w:eastAsia="ru-RU"/>
        </w:rPr>
        <w:t>п</w:t>
      </w:r>
      <w:proofErr w:type="gramEnd"/>
      <w:r w:rsidRPr="00392715">
        <w:rPr>
          <w:sz w:val="28"/>
          <w:szCs w:val="28"/>
          <w:lang w:eastAsia="ru-RU"/>
        </w:rPr>
        <w:t xml:space="preserve">одорожниковых – </w:t>
      </w:r>
      <w:proofErr w:type="spellStart"/>
      <w:r w:rsidRPr="00392715">
        <w:rPr>
          <w:i/>
          <w:sz w:val="28"/>
          <w:szCs w:val="28"/>
          <w:lang w:eastAsia="ru-RU"/>
        </w:rPr>
        <w:t>Plantaginaceae</w:t>
      </w:r>
      <w:proofErr w:type="spellEnd"/>
      <w:r w:rsidRPr="00392715">
        <w:rPr>
          <w:sz w:val="28"/>
          <w:szCs w:val="28"/>
          <w:lang w:eastAsia="ru-RU"/>
        </w:rPr>
        <w:t>.</w:t>
      </w:r>
    </w:p>
    <w:p w:rsidR="00C64008" w:rsidRPr="00AE1951" w:rsidRDefault="00C64008" w:rsidP="006E14DF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sz w:val="28"/>
          <w:szCs w:val="28"/>
        </w:rPr>
        <w:t>Содержит</w:t>
      </w:r>
      <w:r w:rsidR="00F65326">
        <w:rPr>
          <w:sz w:val="28"/>
          <w:szCs w:val="28"/>
        </w:rPr>
        <w:t xml:space="preserve"> </w:t>
      </w:r>
      <w:r w:rsidRPr="00AE1951">
        <w:rPr>
          <w:sz w:val="28"/>
          <w:szCs w:val="28"/>
        </w:rPr>
        <w:t xml:space="preserve">не менее 1,5 % суммы </w:t>
      </w:r>
      <w:r w:rsidR="00392715" w:rsidRPr="004E0AEB">
        <w:rPr>
          <w:sz w:val="28"/>
          <w:szCs w:val="28"/>
        </w:rPr>
        <w:t>производных о-</w:t>
      </w:r>
      <w:proofErr w:type="spellStart"/>
      <w:r w:rsidR="00392715" w:rsidRPr="004E0AEB">
        <w:rPr>
          <w:sz w:val="28"/>
          <w:szCs w:val="28"/>
        </w:rPr>
        <w:t>дигидрокси</w:t>
      </w:r>
      <w:r w:rsidR="00542759">
        <w:rPr>
          <w:sz w:val="28"/>
          <w:szCs w:val="28"/>
        </w:rPr>
        <w:t>коричной</w:t>
      </w:r>
      <w:proofErr w:type="spellEnd"/>
      <w:r w:rsidR="00542759">
        <w:rPr>
          <w:sz w:val="28"/>
          <w:szCs w:val="28"/>
        </w:rPr>
        <w:t xml:space="preserve"> </w:t>
      </w:r>
      <w:r w:rsidR="00392715" w:rsidRPr="004E0AEB">
        <w:rPr>
          <w:sz w:val="28"/>
          <w:szCs w:val="28"/>
        </w:rPr>
        <w:t>кислоты</w:t>
      </w:r>
      <w:r w:rsidR="00392715" w:rsidRPr="00AE1951">
        <w:rPr>
          <w:sz w:val="28"/>
          <w:szCs w:val="28"/>
        </w:rPr>
        <w:t xml:space="preserve"> </w:t>
      </w:r>
      <w:r w:rsidRPr="00AE1951">
        <w:rPr>
          <w:sz w:val="28"/>
          <w:szCs w:val="28"/>
        </w:rPr>
        <w:t>в перес</w:t>
      </w:r>
      <w:r w:rsidR="002F739E" w:rsidRPr="00AE1951">
        <w:rPr>
          <w:sz w:val="28"/>
          <w:szCs w:val="28"/>
        </w:rPr>
        <w:t>чёте на</w:t>
      </w:r>
      <w:r w:rsidR="00392715" w:rsidRPr="00392715">
        <w:rPr>
          <w:sz w:val="28"/>
          <w:szCs w:val="28"/>
        </w:rPr>
        <w:t xml:space="preserve"> </w:t>
      </w:r>
      <w:proofErr w:type="spellStart"/>
      <w:r w:rsidR="00392715" w:rsidRPr="004E0AEB">
        <w:rPr>
          <w:sz w:val="28"/>
          <w:szCs w:val="28"/>
        </w:rPr>
        <w:t>актеозид</w:t>
      </w:r>
      <w:proofErr w:type="spellEnd"/>
      <w:r w:rsidR="00392715" w:rsidRPr="00AE1951">
        <w:rPr>
          <w:sz w:val="28"/>
          <w:szCs w:val="28"/>
        </w:rPr>
        <w:t xml:space="preserve"> </w:t>
      </w:r>
      <w:r w:rsidR="002F739E" w:rsidRPr="00AE1951">
        <w:rPr>
          <w:sz w:val="28"/>
          <w:szCs w:val="28"/>
        </w:rPr>
        <w:t>в сухом сырье.</w:t>
      </w:r>
    </w:p>
    <w:p w:rsidR="00CB3E4E" w:rsidRPr="00542759" w:rsidRDefault="00AE1951" w:rsidP="006E14DF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92715">
        <w:rPr>
          <w:sz w:val="28"/>
          <w:szCs w:val="28"/>
        </w:rPr>
        <w:t>ИДЕНТИФИКАЦИЯ</w:t>
      </w:r>
    </w:p>
    <w:p w:rsidR="00C64008" w:rsidRPr="00AE1951" w:rsidRDefault="00392B81" w:rsidP="006E14DF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i/>
          <w:sz w:val="28"/>
          <w:szCs w:val="28"/>
        </w:rPr>
        <w:t>Внешние признаки.</w:t>
      </w:r>
      <w:r w:rsidR="00807125" w:rsidRPr="00AE1951">
        <w:rPr>
          <w:b/>
          <w:i/>
          <w:sz w:val="28"/>
          <w:szCs w:val="28"/>
        </w:rPr>
        <w:t xml:space="preserve"> </w:t>
      </w:r>
      <w:r w:rsidR="00C64008" w:rsidRPr="00AE1951">
        <w:rPr>
          <w:sz w:val="28"/>
          <w:szCs w:val="28"/>
        </w:rPr>
        <w:t>Определение проводят в соответствии с ОФС «Листья».</w:t>
      </w:r>
    </w:p>
    <w:p w:rsidR="00392715" w:rsidRPr="00392715" w:rsidRDefault="00392B81" w:rsidP="006E14DF">
      <w:pPr>
        <w:pStyle w:val="2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AE1951">
        <w:rPr>
          <w:i/>
          <w:sz w:val="28"/>
          <w:szCs w:val="28"/>
        </w:rPr>
        <w:t>Цельное сырь</w:t>
      </w:r>
      <w:r w:rsidR="00C64008" w:rsidRPr="00AE1951">
        <w:rPr>
          <w:i/>
          <w:sz w:val="28"/>
          <w:szCs w:val="28"/>
        </w:rPr>
        <w:t>ё</w:t>
      </w:r>
      <w:r w:rsidRPr="00AE1951">
        <w:rPr>
          <w:i/>
          <w:sz w:val="28"/>
          <w:szCs w:val="28"/>
        </w:rPr>
        <w:t xml:space="preserve">. </w:t>
      </w:r>
      <w:r w:rsidR="00B659CE">
        <w:rPr>
          <w:sz w:val="28"/>
          <w:szCs w:val="28"/>
          <w:lang w:eastAsia="ru-RU"/>
        </w:rPr>
        <w:t>Цельные или частично измельчё</w:t>
      </w:r>
      <w:r w:rsidR="00392715" w:rsidRPr="00392715">
        <w:rPr>
          <w:sz w:val="28"/>
          <w:szCs w:val="28"/>
          <w:lang w:eastAsia="ru-RU"/>
        </w:rPr>
        <w:t xml:space="preserve">нные листья и </w:t>
      </w:r>
      <w:r w:rsidR="0010265A" w:rsidRPr="00057D54">
        <w:rPr>
          <w:sz w:val="28"/>
          <w:szCs w:val="28"/>
          <w:lang w:eastAsia="ru-RU"/>
        </w:rPr>
        <w:t>цветоносы (цветочные стрелки)</w:t>
      </w:r>
      <w:r w:rsidR="00392715" w:rsidRPr="00057D54">
        <w:rPr>
          <w:sz w:val="28"/>
          <w:szCs w:val="28"/>
          <w:lang w:eastAsia="ru-RU"/>
        </w:rPr>
        <w:t>.</w:t>
      </w:r>
      <w:r w:rsidR="00392715" w:rsidRPr="00392715">
        <w:rPr>
          <w:sz w:val="28"/>
          <w:szCs w:val="28"/>
          <w:lang w:eastAsia="ru-RU"/>
        </w:rPr>
        <w:t xml:space="preserve"> Листья п</w:t>
      </w:r>
      <w:r w:rsidR="00F34A49">
        <w:rPr>
          <w:sz w:val="28"/>
          <w:szCs w:val="28"/>
          <w:lang w:eastAsia="ru-RU"/>
        </w:rPr>
        <w:t>ростые, ланцет</w:t>
      </w:r>
      <w:r w:rsidR="00B74685">
        <w:rPr>
          <w:sz w:val="28"/>
          <w:szCs w:val="28"/>
          <w:lang w:eastAsia="ru-RU"/>
        </w:rPr>
        <w:t>овидной</w:t>
      </w:r>
      <w:r w:rsidR="00F34A49">
        <w:rPr>
          <w:sz w:val="28"/>
          <w:szCs w:val="28"/>
          <w:lang w:eastAsia="ru-RU"/>
        </w:rPr>
        <w:t xml:space="preserve">, </w:t>
      </w:r>
      <w:r w:rsidR="00B659CE">
        <w:rPr>
          <w:sz w:val="28"/>
          <w:szCs w:val="28"/>
          <w:lang w:eastAsia="ru-RU"/>
        </w:rPr>
        <w:t>удлинё</w:t>
      </w:r>
      <w:r w:rsidR="00392715" w:rsidRPr="00392715">
        <w:rPr>
          <w:sz w:val="28"/>
          <w:szCs w:val="28"/>
          <w:lang w:eastAsia="ru-RU"/>
        </w:rPr>
        <w:t>нно-ланцетовидн</w:t>
      </w:r>
      <w:r w:rsidR="00B74685">
        <w:rPr>
          <w:sz w:val="28"/>
          <w:szCs w:val="28"/>
          <w:lang w:eastAsia="ru-RU"/>
        </w:rPr>
        <w:t>ой</w:t>
      </w:r>
      <w:r w:rsidR="00392715" w:rsidRPr="00392715">
        <w:rPr>
          <w:sz w:val="28"/>
          <w:szCs w:val="28"/>
          <w:lang w:eastAsia="ru-RU"/>
        </w:rPr>
        <w:t xml:space="preserve"> или линейно-ланцетн</w:t>
      </w:r>
      <w:r w:rsidR="00B74685">
        <w:rPr>
          <w:sz w:val="28"/>
          <w:szCs w:val="28"/>
          <w:lang w:eastAsia="ru-RU"/>
        </w:rPr>
        <w:t>ой формы</w:t>
      </w:r>
      <w:r w:rsidR="00392715" w:rsidRPr="00392715">
        <w:rPr>
          <w:sz w:val="28"/>
          <w:szCs w:val="28"/>
          <w:lang w:eastAsia="ru-RU"/>
        </w:rPr>
        <w:t xml:space="preserve">, у основания </w:t>
      </w:r>
      <w:proofErr w:type="gramStart"/>
      <w:r w:rsidR="00392715" w:rsidRPr="00392715">
        <w:rPr>
          <w:sz w:val="28"/>
          <w:szCs w:val="28"/>
          <w:lang w:eastAsia="ru-RU"/>
        </w:rPr>
        <w:t>округлая</w:t>
      </w:r>
      <w:proofErr w:type="gramEnd"/>
      <w:r w:rsidR="00392715" w:rsidRPr="00392715">
        <w:rPr>
          <w:sz w:val="28"/>
          <w:szCs w:val="28"/>
          <w:lang w:eastAsia="ru-RU"/>
        </w:rPr>
        <w:t xml:space="preserve">, </w:t>
      </w:r>
      <w:r w:rsidR="00B74685">
        <w:rPr>
          <w:sz w:val="28"/>
          <w:szCs w:val="28"/>
          <w:lang w:eastAsia="ru-RU"/>
        </w:rPr>
        <w:t xml:space="preserve">с </w:t>
      </w:r>
      <w:r w:rsidR="00B659CE">
        <w:rPr>
          <w:sz w:val="28"/>
          <w:szCs w:val="28"/>
          <w:lang w:eastAsia="ru-RU"/>
        </w:rPr>
        <w:t>заострё</w:t>
      </w:r>
      <w:r w:rsidR="00B74685" w:rsidRPr="00392715">
        <w:rPr>
          <w:sz w:val="28"/>
          <w:szCs w:val="28"/>
          <w:lang w:eastAsia="ru-RU"/>
        </w:rPr>
        <w:t>нн</w:t>
      </w:r>
      <w:r w:rsidR="00B74685">
        <w:rPr>
          <w:sz w:val="28"/>
          <w:szCs w:val="28"/>
          <w:lang w:eastAsia="ru-RU"/>
        </w:rPr>
        <w:t>ой</w:t>
      </w:r>
      <w:r w:rsidR="00B74685" w:rsidRPr="00392715">
        <w:rPr>
          <w:sz w:val="28"/>
          <w:szCs w:val="28"/>
          <w:lang w:eastAsia="ru-RU"/>
        </w:rPr>
        <w:t xml:space="preserve"> </w:t>
      </w:r>
      <w:r w:rsidR="00392715" w:rsidRPr="00392715">
        <w:rPr>
          <w:sz w:val="28"/>
          <w:szCs w:val="28"/>
          <w:lang w:eastAsia="ru-RU"/>
        </w:rPr>
        <w:t>верхушк</w:t>
      </w:r>
      <w:r w:rsidR="00B74685">
        <w:rPr>
          <w:sz w:val="28"/>
          <w:szCs w:val="28"/>
          <w:lang w:eastAsia="ru-RU"/>
        </w:rPr>
        <w:t>ой</w:t>
      </w:r>
      <w:r w:rsidR="00392715" w:rsidRPr="00392715">
        <w:rPr>
          <w:sz w:val="28"/>
          <w:szCs w:val="28"/>
          <w:lang w:eastAsia="ru-RU"/>
        </w:rPr>
        <w:t>, черешок крылатый, голый, различной длины. Край листа волнистый или слегка зубчатый, жилкование дуговидное (имеет 3, 5 или 7 основных жилок одинаковых по длине и идущих почти параллельно); поверхность листа обычно голая с верх</w:t>
      </w:r>
      <w:r w:rsidR="007110B1">
        <w:rPr>
          <w:sz w:val="28"/>
          <w:szCs w:val="28"/>
          <w:lang w:eastAsia="ru-RU"/>
        </w:rPr>
        <w:t>ней стороны, нижняя сторона опуш</w:t>
      </w:r>
      <w:r w:rsidR="00392715" w:rsidRPr="00392715">
        <w:rPr>
          <w:sz w:val="28"/>
          <w:szCs w:val="28"/>
          <w:lang w:eastAsia="ru-RU"/>
        </w:rPr>
        <w:t>ена короткими волосками, которые располагаются по жилкам</w:t>
      </w:r>
      <w:r w:rsidR="009F6D97">
        <w:rPr>
          <w:sz w:val="28"/>
          <w:szCs w:val="28"/>
          <w:lang w:eastAsia="ru-RU"/>
        </w:rPr>
        <w:t>. Д</w:t>
      </w:r>
      <w:r w:rsidR="007110B1">
        <w:rPr>
          <w:sz w:val="28"/>
          <w:szCs w:val="28"/>
          <w:lang w:eastAsia="ru-RU"/>
        </w:rPr>
        <w:t>лина листьев с черешком до 30 см, ширина до 4 </w:t>
      </w:r>
      <w:r w:rsidR="00392715" w:rsidRPr="00392715">
        <w:rPr>
          <w:sz w:val="28"/>
          <w:szCs w:val="28"/>
          <w:lang w:eastAsia="ru-RU"/>
        </w:rPr>
        <w:t xml:space="preserve">см. </w:t>
      </w:r>
      <w:r w:rsidR="0010265A" w:rsidRPr="00057D54">
        <w:rPr>
          <w:sz w:val="28"/>
          <w:szCs w:val="28"/>
          <w:lang w:eastAsia="ru-RU"/>
        </w:rPr>
        <w:t>Цветоносы (цветочные стрелки)</w:t>
      </w:r>
      <w:r w:rsidR="0010265A">
        <w:rPr>
          <w:sz w:val="28"/>
          <w:szCs w:val="28"/>
          <w:lang w:eastAsia="ru-RU"/>
        </w:rPr>
        <w:t xml:space="preserve"> более длинн</w:t>
      </w:r>
      <w:r w:rsidR="0010265A" w:rsidRPr="00057D54">
        <w:rPr>
          <w:sz w:val="28"/>
          <w:szCs w:val="28"/>
          <w:lang w:eastAsia="ru-RU"/>
        </w:rPr>
        <w:t>ые</w:t>
      </w:r>
      <w:r w:rsidR="00392715" w:rsidRPr="00392715">
        <w:rPr>
          <w:sz w:val="28"/>
          <w:szCs w:val="28"/>
          <w:lang w:eastAsia="ru-RU"/>
        </w:rPr>
        <w:t xml:space="preserve">, </w:t>
      </w:r>
      <w:r w:rsidR="000C6BB4">
        <w:rPr>
          <w:sz w:val="28"/>
          <w:szCs w:val="28"/>
          <w:lang w:eastAsia="ru-RU"/>
        </w:rPr>
        <w:t>чем листья, с диаметром (3–</w:t>
      </w:r>
      <w:r w:rsidR="00392715" w:rsidRPr="00392715">
        <w:rPr>
          <w:sz w:val="28"/>
          <w:szCs w:val="28"/>
          <w:lang w:eastAsia="ru-RU"/>
        </w:rPr>
        <w:t>4</w:t>
      </w:r>
      <w:r w:rsidR="007110B1">
        <w:rPr>
          <w:sz w:val="28"/>
          <w:szCs w:val="28"/>
          <w:lang w:eastAsia="ru-RU"/>
        </w:rPr>
        <w:t> </w:t>
      </w:r>
      <w:r w:rsidR="00057D54">
        <w:rPr>
          <w:sz w:val="28"/>
          <w:szCs w:val="28"/>
          <w:lang w:eastAsia="ru-RU"/>
        </w:rPr>
        <w:t>мм), имеют</w:t>
      </w:r>
      <w:r w:rsidR="00392715" w:rsidRPr="00392715">
        <w:rPr>
          <w:sz w:val="28"/>
          <w:szCs w:val="28"/>
          <w:lang w:eastAsia="ru-RU"/>
        </w:rPr>
        <w:t xml:space="preserve"> глубокие желоб</w:t>
      </w:r>
      <w:r w:rsidR="00B659CE">
        <w:rPr>
          <w:sz w:val="28"/>
          <w:szCs w:val="28"/>
          <w:lang w:eastAsia="ru-RU"/>
        </w:rPr>
        <w:t>ки в продольном направлении с 5–</w:t>
      </w:r>
      <w:r w:rsidR="00392715" w:rsidRPr="00392715">
        <w:rPr>
          <w:sz w:val="28"/>
          <w:szCs w:val="28"/>
          <w:lang w:eastAsia="ru-RU"/>
        </w:rPr>
        <w:t>7 заметными жилками.</w:t>
      </w:r>
    </w:p>
    <w:p w:rsidR="00392715" w:rsidRPr="00392715" w:rsidRDefault="00392715" w:rsidP="006E14D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715">
        <w:rPr>
          <w:sz w:val="28"/>
          <w:szCs w:val="28"/>
          <w:lang w:eastAsia="ru-RU"/>
        </w:rPr>
        <w:lastRenderedPageBreak/>
        <w:t>Цвет лист</w:t>
      </w:r>
      <w:r w:rsidR="000B3826">
        <w:rPr>
          <w:sz w:val="28"/>
          <w:szCs w:val="28"/>
          <w:lang w:eastAsia="ru-RU"/>
        </w:rPr>
        <w:t xml:space="preserve">овых пластинок от </w:t>
      </w:r>
      <w:proofErr w:type="gramStart"/>
      <w:r w:rsidR="000B3826">
        <w:rPr>
          <w:sz w:val="28"/>
          <w:szCs w:val="28"/>
          <w:lang w:eastAsia="ru-RU"/>
        </w:rPr>
        <w:t>желтовато-зелёного</w:t>
      </w:r>
      <w:proofErr w:type="gramEnd"/>
      <w:r w:rsidR="000B3826">
        <w:rPr>
          <w:sz w:val="28"/>
          <w:szCs w:val="28"/>
          <w:lang w:eastAsia="ru-RU"/>
        </w:rPr>
        <w:t xml:space="preserve"> до коричневато-зелё</w:t>
      </w:r>
      <w:r w:rsidRPr="00392715">
        <w:rPr>
          <w:sz w:val="28"/>
          <w:szCs w:val="28"/>
          <w:lang w:eastAsia="ru-RU"/>
        </w:rPr>
        <w:t>ного</w:t>
      </w:r>
      <w:r w:rsidR="009F6D97">
        <w:rPr>
          <w:sz w:val="28"/>
          <w:szCs w:val="28"/>
          <w:lang w:eastAsia="ru-RU"/>
        </w:rPr>
        <w:t>,</w:t>
      </w:r>
      <w:r w:rsidR="00057D54">
        <w:rPr>
          <w:sz w:val="28"/>
          <w:szCs w:val="28"/>
          <w:lang w:eastAsia="ru-RU"/>
        </w:rPr>
        <w:t xml:space="preserve"> </w:t>
      </w:r>
      <w:r w:rsidR="0010265A" w:rsidRPr="00057D54">
        <w:rPr>
          <w:sz w:val="28"/>
          <w:szCs w:val="28"/>
          <w:lang w:eastAsia="ru-RU"/>
        </w:rPr>
        <w:t>цветоносов (цветочных стрелок)</w:t>
      </w:r>
      <w:r w:rsidR="0010265A">
        <w:rPr>
          <w:sz w:val="28"/>
          <w:szCs w:val="28"/>
          <w:lang w:eastAsia="ru-RU"/>
        </w:rPr>
        <w:t xml:space="preserve"> </w:t>
      </w:r>
      <w:r w:rsidR="000B3826">
        <w:rPr>
          <w:sz w:val="28"/>
          <w:szCs w:val="28"/>
          <w:lang w:eastAsia="ru-RU"/>
        </w:rPr>
        <w:t>коричневато-зелёный. Запах слабый.</w:t>
      </w:r>
    </w:p>
    <w:p w:rsidR="006F554D" w:rsidRPr="00B62D18" w:rsidRDefault="00392B81" w:rsidP="006E14D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E1951">
        <w:rPr>
          <w:b/>
          <w:i/>
          <w:sz w:val="28"/>
          <w:szCs w:val="28"/>
        </w:rPr>
        <w:t>Микроскопические признаки.</w:t>
      </w:r>
      <w:r w:rsidR="00807125" w:rsidRPr="00AE1951">
        <w:rPr>
          <w:b/>
          <w:i/>
          <w:sz w:val="28"/>
          <w:szCs w:val="28"/>
        </w:rPr>
        <w:t xml:space="preserve"> </w:t>
      </w:r>
      <w:r w:rsidR="006F554D" w:rsidRPr="00AE1951">
        <w:rPr>
          <w:color w:val="000000"/>
          <w:sz w:val="28"/>
          <w:szCs w:val="28"/>
          <w:lang w:eastAsia="ru-RU"/>
        </w:rPr>
        <w:t xml:space="preserve">Определение проводят в соответствии с ОФС «Микроскопический и микрохимический анализ </w:t>
      </w:r>
      <w:r w:rsidR="00F65326">
        <w:rPr>
          <w:color w:val="000000"/>
          <w:sz w:val="28"/>
          <w:szCs w:val="28"/>
          <w:lang w:eastAsia="ru-RU"/>
        </w:rPr>
        <w:t xml:space="preserve">лекарственного растительного </w:t>
      </w:r>
      <w:r w:rsidR="006F554D" w:rsidRPr="00772842">
        <w:rPr>
          <w:color w:val="000000" w:themeColor="text1"/>
          <w:sz w:val="28"/>
          <w:szCs w:val="28"/>
          <w:lang w:eastAsia="ru-RU"/>
        </w:rPr>
        <w:t>сырья и</w:t>
      </w:r>
      <w:r w:rsidR="006F554D" w:rsidRPr="00AE1951">
        <w:rPr>
          <w:color w:val="000000"/>
          <w:sz w:val="28"/>
          <w:szCs w:val="28"/>
          <w:lang w:eastAsia="ru-RU"/>
        </w:rPr>
        <w:t xml:space="preserve"> лекарственных средств </w:t>
      </w:r>
      <w:r w:rsidR="00F34A49" w:rsidRPr="00980661">
        <w:rPr>
          <w:color w:val="000000"/>
          <w:sz w:val="28"/>
          <w:szCs w:val="28"/>
        </w:rPr>
        <w:t>растительного</w:t>
      </w:r>
      <w:r w:rsidR="006F554D" w:rsidRPr="00AE1951">
        <w:rPr>
          <w:color w:val="000000"/>
          <w:sz w:val="28"/>
          <w:szCs w:val="28"/>
          <w:lang w:eastAsia="ru-RU"/>
        </w:rPr>
        <w:t xml:space="preserve"> происхождения».</w:t>
      </w:r>
    </w:p>
    <w:p w:rsidR="00392715" w:rsidRPr="00392715" w:rsidRDefault="00392715" w:rsidP="006E14D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715">
        <w:rPr>
          <w:i/>
          <w:sz w:val="28"/>
          <w:szCs w:val="28"/>
          <w:lang w:eastAsia="ru-RU"/>
        </w:rPr>
        <w:t xml:space="preserve">Цельное сырьё. </w:t>
      </w:r>
      <w:r w:rsidRPr="00392715">
        <w:rPr>
          <w:sz w:val="28"/>
          <w:szCs w:val="28"/>
          <w:lang w:eastAsia="ru-RU"/>
        </w:rPr>
        <w:t xml:space="preserve">При рассмотрении </w:t>
      </w:r>
      <w:r w:rsidRPr="00392715">
        <w:rPr>
          <w:color w:val="000000"/>
          <w:sz w:val="28"/>
          <w:szCs w:val="28"/>
          <w:lang w:eastAsia="ru-RU"/>
        </w:rPr>
        <w:t>микропрепаратов</w:t>
      </w:r>
      <w:r w:rsidRPr="00392715">
        <w:rPr>
          <w:sz w:val="28"/>
          <w:szCs w:val="28"/>
          <w:lang w:eastAsia="ru-RU"/>
        </w:rPr>
        <w:t xml:space="preserve"> с поверхности л</w:t>
      </w:r>
      <w:r w:rsidRPr="00392715">
        <w:rPr>
          <w:sz w:val="28"/>
          <w:szCs w:val="28"/>
          <w:lang w:eastAsia="ru-RU"/>
        </w:rPr>
        <w:t>и</w:t>
      </w:r>
      <w:r w:rsidRPr="00392715">
        <w:rPr>
          <w:sz w:val="28"/>
          <w:szCs w:val="28"/>
          <w:lang w:eastAsia="ru-RU"/>
        </w:rPr>
        <w:t xml:space="preserve">ста на верхней и </w:t>
      </w:r>
      <w:r w:rsidRPr="00392715">
        <w:rPr>
          <w:rFonts w:eastAsia="Times New Roman-Identity-H"/>
          <w:sz w:val="28"/>
          <w:szCs w:val="28"/>
          <w:lang w:eastAsia="ru-RU"/>
        </w:rPr>
        <w:t xml:space="preserve">нижней стороне </w:t>
      </w:r>
      <w:r w:rsidR="00B74685">
        <w:rPr>
          <w:rFonts w:eastAsia="Times New Roman-Identity-H"/>
          <w:sz w:val="28"/>
          <w:szCs w:val="28"/>
          <w:lang w:eastAsia="ru-RU"/>
        </w:rPr>
        <w:t xml:space="preserve">должны быть </w:t>
      </w:r>
      <w:r w:rsidRPr="00392715">
        <w:rPr>
          <w:rFonts w:eastAsia="Times New Roman-Identity-H"/>
          <w:sz w:val="28"/>
          <w:szCs w:val="28"/>
          <w:lang w:eastAsia="ru-RU"/>
        </w:rPr>
        <w:t>видны клетки эпидермиса мн</w:t>
      </w:r>
      <w:r w:rsidRPr="00392715">
        <w:rPr>
          <w:rFonts w:eastAsia="Times New Roman-Identity-H"/>
          <w:sz w:val="28"/>
          <w:szCs w:val="28"/>
          <w:lang w:eastAsia="ru-RU"/>
        </w:rPr>
        <w:t>о</w:t>
      </w:r>
      <w:r w:rsidRPr="00392715">
        <w:rPr>
          <w:rFonts w:eastAsia="Times New Roman-Identity-H"/>
          <w:sz w:val="28"/>
          <w:szCs w:val="28"/>
          <w:lang w:eastAsia="ru-RU"/>
        </w:rPr>
        <w:t>гоугольной формы со сла</w:t>
      </w:r>
      <w:r w:rsidR="00B62D18">
        <w:rPr>
          <w:rFonts w:eastAsia="Times New Roman-Identity-H"/>
          <w:sz w:val="28"/>
          <w:szCs w:val="28"/>
          <w:lang w:eastAsia="ru-RU"/>
        </w:rPr>
        <w:t>боизвилистыми, равномерно утолщё</w:t>
      </w:r>
      <w:r w:rsidRPr="00392715">
        <w:rPr>
          <w:rFonts w:eastAsia="Times New Roman-Identity-H"/>
          <w:sz w:val="28"/>
          <w:szCs w:val="28"/>
          <w:lang w:eastAsia="ru-RU"/>
        </w:rPr>
        <w:t xml:space="preserve">нными стенками. По краю листовой пластинки клетки эпидермиса вытянуты вдоль листа. Овальные устьица встречаются на обеих сторонах листовой пластинки, но преобладают – </w:t>
      </w:r>
      <w:proofErr w:type="gramStart"/>
      <w:r w:rsidRPr="00392715">
        <w:rPr>
          <w:rFonts w:eastAsia="Times New Roman-Identity-H"/>
          <w:sz w:val="28"/>
          <w:szCs w:val="28"/>
          <w:lang w:eastAsia="ru-RU"/>
        </w:rPr>
        <w:t>на</w:t>
      </w:r>
      <w:proofErr w:type="gramEnd"/>
      <w:r w:rsidRPr="00392715">
        <w:rPr>
          <w:rFonts w:eastAsia="Times New Roman-Identity-H"/>
          <w:sz w:val="28"/>
          <w:szCs w:val="28"/>
          <w:lang w:eastAsia="ru-RU"/>
        </w:rPr>
        <w:t xml:space="preserve"> нижней.</w:t>
      </w:r>
      <w:r w:rsidRPr="00392715">
        <w:rPr>
          <w:sz w:val="28"/>
          <w:szCs w:val="28"/>
          <w:lang w:eastAsia="ru-RU"/>
        </w:rPr>
        <w:t xml:space="preserve"> Устьица на обеих сторонах листа </w:t>
      </w:r>
      <w:proofErr w:type="spellStart"/>
      <w:r w:rsidRPr="00392715">
        <w:rPr>
          <w:sz w:val="28"/>
          <w:szCs w:val="28"/>
          <w:lang w:eastAsia="ru-RU"/>
        </w:rPr>
        <w:t>аномоцитного</w:t>
      </w:r>
      <w:proofErr w:type="spellEnd"/>
      <w:r w:rsidRPr="00392715">
        <w:rPr>
          <w:sz w:val="28"/>
          <w:szCs w:val="28"/>
          <w:lang w:eastAsia="ru-RU"/>
        </w:rPr>
        <w:t xml:space="preserve"> т</w:t>
      </w:r>
      <w:r w:rsidRPr="00392715">
        <w:rPr>
          <w:sz w:val="28"/>
          <w:szCs w:val="28"/>
          <w:lang w:eastAsia="ru-RU"/>
        </w:rPr>
        <w:t>и</w:t>
      </w:r>
      <w:r w:rsidRPr="00392715">
        <w:rPr>
          <w:sz w:val="28"/>
          <w:szCs w:val="28"/>
          <w:lang w:eastAsia="ru-RU"/>
        </w:rPr>
        <w:t>па, округлые, окружены 2–5 клетками эпидермиса</w:t>
      </w:r>
      <w:r w:rsidR="009F6D97">
        <w:rPr>
          <w:sz w:val="28"/>
          <w:szCs w:val="28"/>
          <w:lang w:eastAsia="ru-RU"/>
        </w:rPr>
        <w:t>,</w:t>
      </w:r>
      <w:r w:rsidRPr="00392715">
        <w:rPr>
          <w:sz w:val="28"/>
          <w:szCs w:val="28"/>
          <w:lang w:eastAsia="ru-RU"/>
        </w:rPr>
        <w:t xml:space="preserve"> реже встречаютс</w:t>
      </w:r>
      <w:r w:rsidR="00E32F44">
        <w:rPr>
          <w:sz w:val="28"/>
          <w:szCs w:val="28"/>
          <w:lang w:eastAsia="ru-RU"/>
        </w:rPr>
        <w:t xml:space="preserve">я </w:t>
      </w:r>
      <w:proofErr w:type="spellStart"/>
      <w:r w:rsidRPr="00392715">
        <w:rPr>
          <w:sz w:val="28"/>
          <w:szCs w:val="28"/>
          <w:lang w:eastAsia="ru-RU"/>
        </w:rPr>
        <w:t>диаци</w:t>
      </w:r>
      <w:r w:rsidRPr="00392715">
        <w:rPr>
          <w:sz w:val="28"/>
          <w:szCs w:val="28"/>
          <w:lang w:eastAsia="ru-RU"/>
        </w:rPr>
        <w:t>т</w:t>
      </w:r>
      <w:r w:rsidRPr="00392715">
        <w:rPr>
          <w:sz w:val="28"/>
          <w:szCs w:val="28"/>
          <w:lang w:eastAsia="ru-RU"/>
        </w:rPr>
        <w:t>ного</w:t>
      </w:r>
      <w:proofErr w:type="spellEnd"/>
      <w:r w:rsidRPr="00392715">
        <w:rPr>
          <w:sz w:val="28"/>
          <w:szCs w:val="28"/>
          <w:lang w:eastAsia="ru-RU"/>
        </w:rPr>
        <w:t xml:space="preserve"> типа. Замыкающие клетки устьиц ладьевидной формы. Внутренние сте</w:t>
      </w:r>
      <w:r w:rsidRPr="00392715">
        <w:rPr>
          <w:sz w:val="28"/>
          <w:szCs w:val="28"/>
          <w:lang w:eastAsia="ru-RU"/>
        </w:rPr>
        <w:t>н</w:t>
      </w:r>
      <w:r w:rsidRPr="00392715">
        <w:rPr>
          <w:sz w:val="28"/>
          <w:szCs w:val="28"/>
          <w:lang w:eastAsia="ru-RU"/>
        </w:rPr>
        <w:t xml:space="preserve">ки </w:t>
      </w:r>
      <w:proofErr w:type="spellStart"/>
      <w:r w:rsidRPr="00392715">
        <w:rPr>
          <w:sz w:val="28"/>
          <w:szCs w:val="28"/>
          <w:lang w:eastAsia="ru-RU"/>
        </w:rPr>
        <w:t>устьичных</w:t>
      </w:r>
      <w:proofErr w:type="spellEnd"/>
      <w:r w:rsidRPr="00392715">
        <w:rPr>
          <w:sz w:val="28"/>
          <w:szCs w:val="28"/>
          <w:lang w:eastAsia="ru-RU"/>
        </w:rPr>
        <w:t xml:space="preserve"> клеток равномерно утолщены. На поверхности листовой пл</w:t>
      </w:r>
      <w:r w:rsidRPr="00392715">
        <w:rPr>
          <w:sz w:val="28"/>
          <w:szCs w:val="28"/>
          <w:lang w:eastAsia="ru-RU"/>
        </w:rPr>
        <w:t>а</w:t>
      </w:r>
      <w:r w:rsidRPr="00392715">
        <w:rPr>
          <w:sz w:val="28"/>
          <w:szCs w:val="28"/>
          <w:lang w:eastAsia="ru-RU"/>
        </w:rPr>
        <w:t>стины встречаются волоски двух типов: простые и головчатые. Простые в</w:t>
      </w:r>
      <w:r w:rsidRPr="00392715">
        <w:rPr>
          <w:sz w:val="28"/>
          <w:szCs w:val="28"/>
          <w:lang w:eastAsia="ru-RU"/>
        </w:rPr>
        <w:t>о</w:t>
      </w:r>
      <w:r w:rsidRPr="00392715">
        <w:rPr>
          <w:sz w:val="28"/>
          <w:szCs w:val="28"/>
          <w:lang w:eastAsia="ru-RU"/>
        </w:rPr>
        <w:t>лоски состоя</w:t>
      </w:r>
      <w:r w:rsidR="009F6D97">
        <w:rPr>
          <w:sz w:val="28"/>
          <w:szCs w:val="28"/>
          <w:lang w:eastAsia="ru-RU"/>
        </w:rPr>
        <w:t>т</w:t>
      </w:r>
      <w:r w:rsidR="000021C3">
        <w:rPr>
          <w:sz w:val="28"/>
          <w:szCs w:val="28"/>
          <w:lang w:eastAsia="ru-RU"/>
        </w:rPr>
        <w:t xml:space="preserve"> из 2–</w:t>
      </w:r>
      <w:r w:rsidRPr="00392715">
        <w:rPr>
          <w:sz w:val="28"/>
          <w:szCs w:val="28"/>
          <w:lang w:eastAsia="ru-RU"/>
        </w:rPr>
        <w:t xml:space="preserve">3 клеток, длинные, толстостенные, </w:t>
      </w:r>
      <w:proofErr w:type="spellStart"/>
      <w:r w:rsidRPr="00392715">
        <w:rPr>
          <w:sz w:val="28"/>
          <w:szCs w:val="28"/>
          <w:lang w:eastAsia="ru-RU"/>
        </w:rPr>
        <w:t>остроконусовидные</w:t>
      </w:r>
      <w:proofErr w:type="spellEnd"/>
      <w:r w:rsidRPr="00392715">
        <w:rPr>
          <w:sz w:val="28"/>
          <w:szCs w:val="28"/>
          <w:lang w:eastAsia="ru-RU"/>
        </w:rPr>
        <w:t xml:space="preserve">. </w:t>
      </w:r>
      <w:proofErr w:type="gramStart"/>
      <w:r w:rsidRPr="00392715">
        <w:rPr>
          <w:sz w:val="28"/>
          <w:szCs w:val="28"/>
          <w:lang w:eastAsia="ru-RU"/>
        </w:rPr>
        <w:t>Базальные клетки шаровидные, погружены в эпидермис; клетки над базал</w:t>
      </w:r>
      <w:r w:rsidRPr="00392715">
        <w:rPr>
          <w:sz w:val="28"/>
          <w:szCs w:val="28"/>
          <w:lang w:eastAsia="ru-RU"/>
        </w:rPr>
        <w:t>ь</w:t>
      </w:r>
      <w:r w:rsidRPr="00392715">
        <w:rPr>
          <w:sz w:val="28"/>
          <w:szCs w:val="28"/>
          <w:lang w:eastAsia="ru-RU"/>
        </w:rPr>
        <w:t>ными – цилиндрически</w:t>
      </w:r>
      <w:r w:rsidR="000021C3">
        <w:rPr>
          <w:sz w:val="28"/>
          <w:szCs w:val="28"/>
          <w:lang w:eastAsia="ru-RU"/>
        </w:rPr>
        <w:t>е и короткие, их вершина заострё</w:t>
      </w:r>
      <w:r w:rsidR="005E23EF">
        <w:rPr>
          <w:sz w:val="28"/>
          <w:szCs w:val="28"/>
          <w:lang w:eastAsia="ru-RU"/>
        </w:rPr>
        <w:t>нная и вдаё</w:t>
      </w:r>
      <w:r w:rsidRPr="00392715">
        <w:rPr>
          <w:sz w:val="28"/>
          <w:szCs w:val="28"/>
          <w:lang w:eastAsia="ru-RU"/>
        </w:rPr>
        <w:t>тся в осн</w:t>
      </w:r>
      <w:r w:rsidRPr="00392715">
        <w:rPr>
          <w:sz w:val="28"/>
          <w:szCs w:val="28"/>
          <w:lang w:eastAsia="ru-RU"/>
        </w:rPr>
        <w:t>о</w:t>
      </w:r>
      <w:r w:rsidRPr="00392715">
        <w:rPr>
          <w:sz w:val="28"/>
          <w:szCs w:val="28"/>
          <w:lang w:eastAsia="ru-RU"/>
        </w:rPr>
        <w:t xml:space="preserve">вание следующей клетки </w:t>
      </w:r>
      <w:r w:rsidR="007110B1">
        <w:rPr>
          <w:sz w:val="28"/>
          <w:szCs w:val="28"/>
          <w:lang w:eastAsia="ru-RU"/>
        </w:rPr>
        <w:t>острым углом, подобно «когтю».</w:t>
      </w:r>
      <w:proofErr w:type="gramEnd"/>
      <w:r w:rsidR="007110B1">
        <w:rPr>
          <w:sz w:val="28"/>
          <w:szCs w:val="28"/>
          <w:lang w:eastAsia="ru-RU"/>
        </w:rPr>
        <w:t xml:space="preserve"> </w:t>
      </w:r>
      <w:r w:rsidRPr="00392715">
        <w:rPr>
          <w:sz w:val="28"/>
          <w:szCs w:val="28"/>
          <w:lang w:eastAsia="ru-RU"/>
        </w:rPr>
        <w:t>Верхние клетки в</w:t>
      </w:r>
      <w:r w:rsidRPr="00392715">
        <w:rPr>
          <w:sz w:val="28"/>
          <w:szCs w:val="28"/>
          <w:lang w:eastAsia="ru-RU"/>
        </w:rPr>
        <w:t>о</w:t>
      </w:r>
      <w:r w:rsidR="00EF5342">
        <w:rPr>
          <w:sz w:val="28"/>
          <w:szCs w:val="28"/>
          <w:lang w:eastAsia="ru-RU"/>
        </w:rPr>
        <w:t xml:space="preserve">лосков – длинные, часто </w:t>
      </w:r>
      <w:r w:rsidRPr="00392715">
        <w:rPr>
          <w:sz w:val="28"/>
          <w:szCs w:val="28"/>
          <w:lang w:eastAsia="ru-RU"/>
        </w:rPr>
        <w:t>обломаны, поверхность волосков бороздчатая. Нек</w:t>
      </w:r>
      <w:r w:rsidRPr="00392715">
        <w:rPr>
          <w:sz w:val="28"/>
          <w:szCs w:val="28"/>
          <w:lang w:eastAsia="ru-RU"/>
        </w:rPr>
        <w:t>о</w:t>
      </w:r>
      <w:r w:rsidRPr="00392715">
        <w:rPr>
          <w:sz w:val="28"/>
          <w:szCs w:val="28"/>
          <w:lang w:eastAsia="ru-RU"/>
        </w:rPr>
        <w:t xml:space="preserve">торые волоски обломаны полностью и на месте их </w:t>
      </w:r>
      <w:r w:rsidR="005E23EF">
        <w:rPr>
          <w:sz w:val="28"/>
          <w:szCs w:val="28"/>
          <w:lang w:eastAsia="ru-RU"/>
        </w:rPr>
        <w:t>прикрепления остаё</w:t>
      </w:r>
      <w:r w:rsidRPr="00392715">
        <w:rPr>
          <w:sz w:val="28"/>
          <w:szCs w:val="28"/>
          <w:lang w:eastAsia="ru-RU"/>
        </w:rPr>
        <w:t xml:space="preserve">тся округлое основание. По всей поверхности с обеих сторон листа встречаются головчатые волоски, состоящие из одноклеточной ножки и шарообразной или </w:t>
      </w:r>
      <w:r w:rsidR="007110B1">
        <w:rPr>
          <w:sz w:val="28"/>
          <w:szCs w:val="28"/>
          <w:lang w:eastAsia="ru-RU"/>
        </w:rPr>
        <w:t>овальной многоклеточной головки</w:t>
      </w:r>
      <w:r w:rsidR="000021C3">
        <w:rPr>
          <w:sz w:val="28"/>
          <w:szCs w:val="28"/>
          <w:lang w:eastAsia="ru-RU"/>
        </w:rPr>
        <w:t xml:space="preserve"> (5–</w:t>
      </w:r>
      <w:r w:rsidRPr="00392715">
        <w:rPr>
          <w:sz w:val="28"/>
          <w:szCs w:val="28"/>
          <w:lang w:eastAsia="ru-RU"/>
        </w:rPr>
        <w:t>13 клеток). В месте прикрепления г</w:t>
      </w:r>
      <w:r w:rsidRPr="00392715">
        <w:rPr>
          <w:sz w:val="28"/>
          <w:szCs w:val="28"/>
          <w:lang w:eastAsia="ru-RU"/>
        </w:rPr>
        <w:t>о</w:t>
      </w:r>
      <w:r w:rsidRPr="00392715">
        <w:rPr>
          <w:sz w:val="28"/>
          <w:szCs w:val="28"/>
          <w:lang w:eastAsia="ru-RU"/>
        </w:rPr>
        <w:t>ловчатого волоска клетки эпидермиса образуют розетку.</w:t>
      </w:r>
    </w:p>
    <w:p w:rsidR="00392B81" w:rsidRPr="00AE1951" w:rsidRDefault="00F73266" w:rsidP="006E14D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D8392A3" wp14:editId="7B9D3F5E">
            <wp:extent cx="5244121" cy="59326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51" cy="593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81" w:rsidRPr="007E3901" w:rsidRDefault="00392B81" w:rsidP="008B7B96">
      <w:pPr>
        <w:jc w:val="center"/>
        <w:rPr>
          <w:sz w:val="28"/>
          <w:szCs w:val="28"/>
        </w:rPr>
      </w:pPr>
      <w:r w:rsidRPr="007E3901">
        <w:rPr>
          <w:sz w:val="28"/>
          <w:szCs w:val="28"/>
        </w:rPr>
        <w:t>Рис</w:t>
      </w:r>
      <w:r w:rsidR="008A1669" w:rsidRPr="007E3901">
        <w:rPr>
          <w:sz w:val="28"/>
          <w:szCs w:val="28"/>
        </w:rPr>
        <w:t>унок</w:t>
      </w:r>
      <w:r w:rsidR="00F34A49" w:rsidRPr="007E3901">
        <w:rPr>
          <w:sz w:val="28"/>
          <w:szCs w:val="28"/>
        </w:rPr>
        <w:t xml:space="preserve"> </w:t>
      </w:r>
      <w:r w:rsidR="008660F1">
        <w:rPr>
          <w:sz w:val="28"/>
          <w:szCs w:val="28"/>
        </w:rPr>
        <w:t xml:space="preserve">1 </w:t>
      </w:r>
      <w:r w:rsidR="008A1669" w:rsidRPr="007E3901">
        <w:rPr>
          <w:sz w:val="28"/>
          <w:szCs w:val="28"/>
        </w:rPr>
        <w:t xml:space="preserve">– </w:t>
      </w:r>
      <w:r w:rsidR="00F73266" w:rsidRPr="007E3901">
        <w:rPr>
          <w:sz w:val="28"/>
          <w:szCs w:val="28"/>
        </w:rPr>
        <w:t>Подорожника ланцетного</w:t>
      </w:r>
      <w:r w:rsidRPr="007E3901">
        <w:rPr>
          <w:sz w:val="28"/>
          <w:szCs w:val="28"/>
        </w:rPr>
        <w:t xml:space="preserve"> листья</w:t>
      </w:r>
    </w:p>
    <w:p w:rsidR="00F73266" w:rsidRPr="007E3901" w:rsidRDefault="00F73266" w:rsidP="00F73266">
      <w:pPr>
        <w:jc w:val="center"/>
        <w:rPr>
          <w:snapToGrid w:val="0"/>
          <w:sz w:val="24"/>
          <w:szCs w:val="24"/>
          <w:lang w:eastAsia="ru-RU"/>
        </w:rPr>
      </w:pPr>
      <w:r w:rsidRPr="007E3901">
        <w:rPr>
          <w:snapToGrid w:val="0"/>
          <w:sz w:val="24"/>
          <w:szCs w:val="24"/>
          <w:lang w:eastAsia="ru-RU"/>
        </w:rPr>
        <w:t xml:space="preserve">1 – </w:t>
      </w:r>
      <w:r w:rsidRPr="007E3901">
        <w:rPr>
          <w:sz w:val="24"/>
          <w:szCs w:val="24"/>
          <w:lang w:eastAsia="ru-RU"/>
        </w:rPr>
        <w:t>эпидермис нижней стороны лист</w:t>
      </w:r>
      <w:r w:rsidR="00F34A49" w:rsidRPr="007E3901">
        <w:rPr>
          <w:sz w:val="24"/>
          <w:szCs w:val="24"/>
          <w:lang w:eastAsia="ru-RU"/>
        </w:rPr>
        <w:t xml:space="preserve">овой пластинки с устьицами </w:t>
      </w:r>
      <w:proofErr w:type="spellStart"/>
      <w:r w:rsidRPr="007E3901">
        <w:rPr>
          <w:sz w:val="24"/>
          <w:szCs w:val="24"/>
          <w:lang w:eastAsia="ru-RU"/>
        </w:rPr>
        <w:t>аномоцитного</w:t>
      </w:r>
      <w:proofErr w:type="spellEnd"/>
      <w:r w:rsidRPr="007E3901">
        <w:rPr>
          <w:sz w:val="24"/>
          <w:szCs w:val="24"/>
          <w:lang w:eastAsia="ru-RU"/>
        </w:rPr>
        <w:t xml:space="preserve"> типа (</w:t>
      </w:r>
      <w:r w:rsidR="0010265A" w:rsidRPr="00057D54">
        <w:rPr>
          <w:snapToGrid w:val="0"/>
          <w:sz w:val="24"/>
          <w:szCs w:val="24"/>
          <w:lang w:eastAsia="ru-RU"/>
        </w:rPr>
        <w:t>200</w:t>
      </w:r>
      <w:r w:rsidRPr="007E3901">
        <w:rPr>
          <w:snapToGrid w:val="0"/>
          <w:sz w:val="24"/>
          <w:szCs w:val="24"/>
          <w:lang w:eastAsia="ru-RU"/>
        </w:rPr>
        <w:t>×)</w:t>
      </w:r>
      <w:r w:rsidRPr="007E3901">
        <w:rPr>
          <w:sz w:val="24"/>
          <w:szCs w:val="24"/>
          <w:lang w:eastAsia="ru-RU"/>
        </w:rPr>
        <w:t xml:space="preserve">; </w:t>
      </w:r>
      <w:r w:rsidRPr="007E3901">
        <w:rPr>
          <w:snapToGrid w:val="0"/>
          <w:sz w:val="24"/>
          <w:szCs w:val="24"/>
          <w:lang w:eastAsia="ru-RU"/>
        </w:rPr>
        <w:t>2 –</w:t>
      </w:r>
      <w:r w:rsidRPr="007E3901">
        <w:rPr>
          <w:sz w:val="24"/>
          <w:szCs w:val="24"/>
          <w:lang w:eastAsia="ru-RU"/>
        </w:rPr>
        <w:t xml:space="preserve"> эпидермис нижней стороны листовой пластинки с устьицами </w:t>
      </w:r>
      <w:proofErr w:type="spellStart"/>
      <w:r w:rsidRPr="007E3901">
        <w:rPr>
          <w:sz w:val="24"/>
          <w:szCs w:val="24"/>
          <w:lang w:eastAsia="ru-RU"/>
        </w:rPr>
        <w:t>диацитного</w:t>
      </w:r>
      <w:proofErr w:type="spellEnd"/>
      <w:r w:rsidRPr="007E3901">
        <w:rPr>
          <w:sz w:val="24"/>
          <w:szCs w:val="24"/>
          <w:lang w:eastAsia="ru-RU"/>
        </w:rPr>
        <w:t xml:space="preserve"> типа </w:t>
      </w:r>
      <w:r w:rsidRPr="00057D54">
        <w:rPr>
          <w:sz w:val="24"/>
          <w:szCs w:val="24"/>
          <w:lang w:eastAsia="ru-RU"/>
        </w:rPr>
        <w:t>(</w:t>
      </w:r>
      <w:r w:rsidR="0010265A" w:rsidRPr="00057D54">
        <w:rPr>
          <w:snapToGrid w:val="0"/>
          <w:sz w:val="24"/>
          <w:szCs w:val="24"/>
          <w:lang w:eastAsia="ru-RU"/>
        </w:rPr>
        <w:t>20</w:t>
      </w:r>
      <w:r w:rsidRPr="00057D54">
        <w:rPr>
          <w:snapToGrid w:val="0"/>
          <w:sz w:val="24"/>
          <w:szCs w:val="24"/>
          <w:lang w:eastAsia="ru-RU"/>
        </w:rPr>
        <w:t>0</w:t>
      </w:r>
      <w:r w:rsidRPr="007E3901">
        <w:rPr>
          <w:snapToGrid w:val="0"/>
          <w:sz w:val="24"/>
          <w:szCs w:val="24"/>
          <w:lang w:eastAsia="ru-RU"/>
        </w:rPr>
        <w:t>×); 3 –</w:t>
      </w:r>
      <w:r w:rsidRPr="007E3901">
        <w:rPr>
          <w:sz w:val="24"/>
          <w:szCs w:val="24"/>
          <w:lang w:eastAsia="ru-RU"/>
        </w:rPr>
        <w:t xml:space="preserve"> </w:t>
      </w:r>
      <w:r w:rsidR="0010265A" w:rsidRPr="00057D54">
        <w:rPr>
          <w:sz w:val="24"/>
          <w:szCs w:val="24"/>
          <w:lang w:eastAsia="ru-RU"/>
        </w:rPr>
        <w:t>головчатые</w:t>
      </w:r>
      <w:r w:rsidR="0010265A">
        <w:rPr>
          <w:sz w:val="24"/>
          <w:szCs w:val="24"/>
          <w:lang w:eastAsia="ru-RU"/>
        </w:rPr>
        <w:t xml:space="preserve"> </w:t>
      </w:r>
      <w:r w:rsidRPr="007E3901">
        <w:rPr>
          <w:sz w:val="24"/>
          <w:szCs w:val="24"/>
          <w:lang w:eastAsia="ru-RU"/>
        </w:rPr>
        <w:t>волоски с одноклеточной ножкой и многоклеточной конической головкой (</w:t>
      </w:r>
      <w:r w:rsidR="0010265A" w:rsidRPr="00057D54">
        <w:rPr>
          <w:snapToGrid w:val="0"/>
          <w:sz w:val="24"/>
          <w:szCs w:val="24"/>
          <w:lang w:eastAsia="ru-RU"/>
        </w:rPr>
        <w:t>40</w:t>
      </w:r>
      <w:r w:rsidR="000021C3" w:rsidRPr="00057D54">
        <w:rPr>
          <w:snapToGrid w:val="0"/>
          <w:sz w:val="24"/>
          <w:szCs w:val="24"/>
          <w:lang w:eastAsia="ru-RU"/>
        </w:rPr>
        <w:t>0</w:t>
      </w:r>
      <w:r w:rsidR="000021C3">
        <w:rPr>
          <w:snapToGrid w:val="0"/>
          <w:sz w:val="24"/>
          <w:szCs w:val="24"/>
          <w:lang w:eastAsia="ru-RU"/>
        </w:rPr>
        <w:t xml:space="preserve">×); 4 – </w:t>
      </w:r>
      <w:r w:rsidRPr="007E3901">
        <w:rPr>
          <w:snapToGrid w:val="0"/>
          <w:sz w:val="24"/>
          <w:szCs w:val="24"/>
          <w:lang w:eastAsia="ru-RU"/>
        </w:rPr>
        <w:t xml:space="preserve">простые многоклеточные волоски </w:t>
      </w:r>
      <w:r w:rsidRPr="007E3901">
        <w:rPr>
          <w:sz w:val="24"/>
          <w:szCs w:val="24"/>
          <w:lang w:eastAsia="ru-RU"/>
        </w:rPr>
        <w:t>(</w:t>
      </w:r>
      <w:r w:rsidRPr="007E3901">
        <w:rPr>
          <w:snapToGrid w:val="0"/>
          <w:sz w:val="24"/>
          <w:szCs w:val="24"/>
          <w:lang w:eastAsia="ru-RU"/>
        </w:rPr>
        <w:t>100×); 5 – «</w:t>
      </w:r>
      <w:proofErr w:type="spellStart"/>
      <w:r w:rsidRPr="007E3901">
        <w:rPr>
          <w:snapToGrid w:val="0"/>
          <w:sz w:val="24"/>
          <w:szCs w:val="24"/>
          <w:lang w:eastAsia="ru-RU"/>
        </w:rPr>
        <w:t>когтевидное</w:t>
      </w:r>
      <w:proofErr w:type="spellEnd"/>
      <w:r w:rsidRPr="007E3901">
        <w:rPr>
          <w:snapToGrid w:val="0"/>
          <w:sz w:val="24"/>
          <w:szCs w:val="24"/>
          <w:lang w:eastAsia="ru-RU"/>
        </w:rPr>
        <w:t xml:space="preserve">» сочленение клеток простого многоклеточного волоска </w:t>
      </w:r>
      <w:r w:rsidRPr="007E3901">
        <w:rPr>
          <w:sz w:val="24"/>
          <w:szCs w:val="24"/>
          <w:lang w:eastAsia="ru-RU"/>
        </w:rPr>
        <w:t>(</w:t>
      </w:r>
      <w:r w:rsidRPr="007E3901">
        <w:rPr>
          <w:snapToGrid w:val="0"/>
          <w:sz w:val="24"/>
          <w:szCs w:val="24"/>
          <w:lang w:eastAsia="ru-RU"/>
        </w:rPr>
        <w:t>100×).</w:t>
      </w:r>
    </w:p>
    <w:p w:rsidR="00CB3E4E" w:rsidRPr="00AE1951" w:rsidRDefault="00CB3E4E" w:rsidP="006E14DF">
      <w:pPr>
        <w:ind w:firstLine="709"/>
        <w:jc w:val="center"/>
        <w:rPr>
          <w:sz w:val="28"/>
          <w:szCs w:val="28"/>
        </w:rPr>
      </w:pPr>
    </w:p>
    <w:p w:rsidR="00CB3E4E" w:rsidRPr="000021C3" w:rsidRDefault="00CB3E4E" w:rsidP="00363CCE">
      <w:pPr>
        <w:keepNext/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AE1951">
        <w:rPr>
          <w:b/>
          <w:i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363CCE" w:rsidRPr="00AE1951" w:rsidRDefault="00363CCE" w:rsidP="00363CCE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i/>
          <w:sz w:val="28"/>
          <w:szCs w:val="28"/>
        </w:rPr>
        <w:t xml:space="preserve">Тонкослойная хроматография. </w:t>
      </w:r>
      <w:r w:rsidRPr="00AE1951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156BA8" w:rsidRPr="00AE1951" w:rsidRDefault="00156BA8" w:rsidP="00770F94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i/>
          <w:color w:val="000000"/>
          <w:sz w:val="28"/>
          <w:szCs w:val="28"/>
        </w:rPr>
        <w:t xml:space="preserve">Пластинка. </w:t>
      </w:r>
      <w:r w:rsidRPr="00AE1951">
        <w:rPr>
          <w:sz w:val="28"/>
          <w:szCs w:val="28"/>
        </w:rPr>
        <w:t>ТС</w:t>
      </w:r>
      <w:r w:rsidR="00F73266">
        <w:rPr>
          <w:sz w:val="28"/>
          <w:szCs w:val="28"/>
        </w:rPr>
        <w:t>Х пластинка со слоем силикагел</w:t>
      </w:r>
      <w:r w:rsidR="00F73266" w:rsidRPr="00747642">
        <w:rPr>
          <w:sz w:val="28"/>
          <w:szCs w:val="28"/>
        </w:rPr>
        <w:t>я</w:t>
      </w:r>
      <w:r w:rsidR="00747642">
        <w:rPr>
          <w:sz w:val="28"/>
          <w:szCs w:val="28"/>
        </w:rPr>
        <w:t xml:space="preserve"> </w:t>
      </w:r>
      <w:r w:rsidR="00747642" w:rsidRPr="003A5018">
        <w:rPr>
          <w:sz w:val="28"/>
          <w:szCs w:val="28"/>
          <w:lang w:val="en-US"/>
        </w:rPr>
        <w:t>F</w:t>
      </w:r>
      <w:r w:rsidR="00747642" w:rsidRPr="003A5018">
        <w:rPr>
          <w:sz w:val="28"/>
          <w:szCs w:val="28"/>
          <w:vertAlign w:val="subscript"/>
        </w:rPr>
        <w:t>254</w:t>
      </w:r>
      <w:r w:rsidRPr="00AE1951">
        <w:rPr>
          <w:sz w:val="28"/>
          <w:szCs w:val="28"/>
        </w:rPr>
        <w:t>.</w:t>
      </w:r>
    </w:p>
    <w:p w:rsidR="00156BA8" w:rsidRDefault="00156BA8" w:rsidP="00770F94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i/>
          <w:sz w:val="28"/>
          <w:szCs w:val="28"/>
        </w:rPr>
        <w:t xml:space="preserve">Подвижная фаза (ПФ). </w:t>
      </w:r>
      <w:r w:rsidR="002852ED">
        <w:rPr>
          <w:sz w:val="28"/>
          <w:szCs w:val="28"/>
        </w:rPr>
        <w:t>М</w:t>
      </w:r>
      <w:r w:rsidR="002852ED" w:rsidRPr="00290186">
        <w:rPr>
          <w:sz w:val="28"/>
          <w:szCs w:val="28"/>
        </w:rPr>
        <w:t>уравьиная кислота безводная</w:t>
      </w:r>
      <w:r w:rsidR="002852ED">
        <w:rPr>
          <w:sz w:val="28"/>
        </w:rPr>
        <w:t xml:space="preserve"> </w:t>
      </w:r>
      <w:r w:rsidR="002852ED" w:rsidRPr="00AE1951">
        <w:rPr>
          <w:sz w:val="28"/>
          <w:szCs w:val="28"/>
        </w:rPr>
        <w:t>—</w:t>
      </w:r>
      <w:r w:rsidR="002852ED">
        <w:rPr>
          <w:sz w:val="28"/>
          <w:szCs w:val="28"/>
        </w:rPr>
        <w:t xml:space="preserve"> </w:t>
      </w:r>
      <w:r w:rsidR="002852ED">
        <w:rPr>
          <w:sz w:val="28"/>
        </w:rPr>
        <w:t>у</w:t>
      </w:r>
      <w:r w:rsidR="00F73266">
        <w:rPr>
          <w:sz w:val="28"/>
        </w:rPr>
        <w:t>ксусная кислота ледяная</w:t>
      </w:r>
      <w:r w:rsidRPr="00AE1951">
        <w:rPr>
          <w:sz w:val="28"/>
        </w:rPr>
        <w:t xml:space="preserve"> </w:t>
      </w:r>
      <w:r w:rsidRPr="00AE1951">
        <w:rPr>
          <w:sz w:val="28"/>
          <w:szCs w:val="28"/>
        </w:rPr>
        <w:t>—</w:t>
      </w:r>
      <w:r w:rsidR="00F73266" w:rsidRPr="00F73266">
        <w:rPr>
          <w:sz w:val="28"/>
          <w:szCs w:val="28"/>
        </w:rPr>
        <w:t xml:space="preserve"> </w:t>
      </w:r>
      <w:r w:rsidR="00F73266" w:rsidRPr="00290186">
        <w:rPr>
          <w:sz w:val="28"/>
          <w:szCs w:val="28"/>
        </w:rPr>
        <w:t>вода</w:t>
      </w:r>
      <w:r w:rsidRPr="00AE1951">
        <w:rPr>
          <w:sz w:val="28"/>
        </w:rPr>
        <w:t xml:space="preserve"> </w:t>
      </w:r>
      <w:r w:rsidRPr="00AE1951">
        <w:rPr>
          <w:sz w:val="28"/>
          <w:szCs w:val="28"/>
        </w:rPr>
        <w:t xml:space="preserve">— </w:t>
      </w:r>
      <w:r w:rsidR="00F73266">
        <w:rPr>
          <w:sz w:val="28"/>
        </w:rPr>
        <w:t>этилацетат 11:11:27:10</w:t>
      </w:r>
      <w:r w:rsidRPr="00AE1951">
        <w:rPr>
          <w:sz w:val="28"/>
        </w:rPr>
        <w:t>0</w:t>
      </w:r>
      <w:r w:rsidRPr="00AE1951">
        <w:rPr>
          <w:sz w:val="28"/>
          <w:szCs w:val="28"/>
        </w:rPr>
        <w:t>.</w:t>
      </w:r>
    </w:p>
    <w:p w:rsidR="00770F94" w:rsidRPr="00770F94" w:rsidRDefault="002852ED" w:rsidP="00770F94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852ED">
        <w:rPr>
          <w:i/>
          <w:sz w:val="28"/>
          <w:szCs w:val="28"/>
          <w:lang w:eastAsia="ru-RU"/>
        </w:rPr>
        <w:t>Растворитель</w:t>
      </w:r>
      <w:r w:rsidR="00770F94" w:rsidRPr="002852ED">
        <w:rPr>
          <w:i/>
          <w:sz w:val="28"/>
          <w:szCs w:val="28"/>
          <w:lang w:eastAsia="ru-RU"/>
        </w:rPr>
        <w:t>.</w:t>
      </w:r>
      <w:r w:rsidR="00770F94" w:rsidRPr="00770F94">
        <w:rPr>
          <w:i/>
          <w:sz w:val="28"/>
          <w:szCs w:val="28"/>
          <w:lang w:eastAsia="ru-RU"/>
        </w:rPr>
        <w:t xml:space="preserve"> </w:t>
      </w:r>
      <w:r w:rsidR="0003231F">
        <w:rPr>
          <w:color w:val="000000"/>
          <w:sz w:val="28"/>
          <w:szCs w:val="28"/>
          <w:lang w:eastAsia="ru-RU"/>
        </w:rPr>
        <w:t>В</w:t>
      </w:r>
      <w:r w:rsidR="00770F94" w:rsidRPr="00770F94">
        <w:rPr>
          <w:color w:val="000000"/>
          <w:sz w:val="28"/>
          <w:szCs w:val="28"/>
          <w:lang w:eastAsia="ru-RU"/>
        </w:rPr>
        <w:t>ода</w:t>
      </w:r>
      <w:r w:rsidR="0003231F">
        <w:rPr>
          <w:color w:val="000000"/>
          <w:sz w:val="28"/>
          <w:szCs w:val="28"/>
          <w:lang w:eastAsia="ru-RU"/>
        </w:rPr>
        <w:t xml:space="preserve"> –</w:t>
      </w:r>
      <w:r w:rsidR="0003231F" w:rsidRPr="00770F94">
        <w:rPr>
          <w:i/>
          <w:sz w:val="28"/>
          <w:szCs w:val="28"/>
          <w:lang w:eastAsia="ru-RU"/>
        </w:rPr>
        <w:t xml:space="preserve"> </w:t>
      </w:r>
      <w:r w:rsidR="0003231F">
        <w:rPr>
          <w:color w:val="000000"/>
          <w:sz w:val="28"/>
          <w:szCs w:val="28"/>
          <w:lang w:eastAsia="ru-RU"/>
        </w:rPr>
        <w:t>м</w:t>
      </w:r>
      <w:r w:rsidR="0003231F" w:rsidRPr="00770F94">
        <w:rPr>
          <w:color w:val="000000"/>
          <w:sz w:val="28"/>
          <w:szCs w:val="28"/>
          <w:lang w:eastAsia="ru-RU"/>
        </w:rPr>
        <w:t>етанол</w:t>
      </w:r>
      <w:r w:rsidR="0003231F">
        <w:rPr>
          <w:color w:val="000000"/>
          <w:sz w:val="28"/>
          <w:szCs w:val="28"/>
          <w:lang w:eastAsia="ru-RU"/>
        </w:rPr>
        <w:t xml:space="preserve"> (30:7</w:t>
      </w:r>
      <w:r w:rsidR="00770F94" w:rsidRPr="00770F94">
        <w:rPr>
          <w:color w:val="000000"/>
          <w:sz w:val="28"/>
          <w:szCs w:val="28"/>
          <w:lang w:eastAsia="ru-RU"/>
        </w:rPr>
        <w:t>0).</w:t>
      </w:r>
    </w:p>
    <w:p w:rsidR="006E62A9" w:rsidRDefault="006E62A9" w:rsidP="00770F94">
      <w:pPr>
        <w:spacing w:line="360" w:lineRule="auto"/>
        <w:ind w:firstLine="709"/>
        <w:jc w:val="both"/>
        <w:rPr>
          <w:sz w:val="28"/>
        </w:rPr>
      </w:pPr>
      <w:r w:rsidRPr="00AE1951">
        <w:rPr>
          <w:i/>
          <w:sz w:val="28"/>
        </w:rPr>
        <w:t xml:space="preserve">Испытуемый раствор. </w:t>
      </w:r>
      <w:r w:rsidRPr="00AE1951">
        <w:rPr>
          <w:sz w:val="28"/>
        </w:rPr>
        <w:t xml:space="preserve">Аналитическую пробу </w:t>
      </w:r>
      <w:r w:rsidR="00680C1E" w:rsidRPr="00AE1951">
        <w:rPr>
          <w:sz w:val="28"/>
        </w:rPr>
        <w:t>сырья</w:t>
      </w:r>
      <w:r w:rsidRPr="00AE1951">
        <w:rPr>
          <w:sz w:val="28"/>
        </w:rPr>
        <w:t xml:space="preserve"> измельчают до величины частиц, проходящих сквозь сито с отверстиями р</w:t>
      </w:r>
      <w:r w:rsidR="00F965D8" w:rsidRPr="00AE1951">
        <w:rPr>
          <w:sz w:val="28"/>
        </w:rPr>
        <w:t>азмером 1 мм.</w:t>
      </w:r>
    </w:p>
    <w:p w:rsidR="00770F94" w:rsidRPr="00AE1951" w:rsidRDefault="00F34A49" w:rsidP="00F965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7D83">
        <w:rPr>
          <w:sz w:val="28"/>
          <w:szCs w:val="28"/>
        </w:rPr>
        <w:t xml:space="preserve"> колбу вместимостью </w:t>
      </w:r>
      <w:r>
        <w:rPr>
          <w:sz w:val="28"/>
          <w:szCs w:val="28"/>
        </w:rPr>
        <w:t>50</w:t>
      </w:r>
      <w:r w:rsidR="002852ED">
        <w:rPr>
          <w:sz w:val="28"/>
          <w:szCs w:val="28"/>
        </w:rPr>
        <w:t> </w:t>
      </w:r>
      <w:r w:rsidRPr="00E87D83">
        <w:rPr>
          <w:sz w:val="28"/>
          <w:szCs w:val="28"/>
        </w:rPr>
        <w:t>мл</w:t>
      </w:r>
      <w:r w:rsidRPr="00E87D83">
        <w:rPr>
          <w:snapToGrid w:val="0"/>
          <w:sz w:val="28"/>
          <w:szCs w:val="28"/>
        </w:rPr>
        <w:t xml:space="preserve"> </w:t>
      </w:r>
      <w:r w:rsidRPr="00E87D83">
        <w:rPr>
          <w:sz w:val="28"/>
          <w:szCs w:val="28"/>
        </w:rPr>
        <w:t>помещают</w:t>
      </w:r>
      <w:r w:rsidRPr="00E87D83">
        <w:rPr>
          <w:snapToGrid w:val="0"/>
          <w:sz w:val="28"/>
          <w:szCs w:val="28"/>
        </w:rPr>
        <w:t xml:space="preserve"> </w:t>
      </w:r>
      <w:r w:rsidR="002852ED">
        <w:rPr>
          <w:snapToGrid w:val="0"/>
          <w:sz w:val="28"/>
          <w:szCs w:val="28"/>
        </w:rPr>
        <w:t>1,0 </w:t>
      </w:r>
      <w:r w:rsidR="00770F94" w:rsidRPr="00E87D83">
        <w:rPr>
          <w:snapToGrid w:val="0"/>
          <w:sz w:val="28"/>
          <w:szCs w:val="28"/>
        </w:rPr>
        <w:t xml:space="preserve">г </w:t>
      </w:r>
      <w:r w:rsidR="000021C3">
        <w:rPr>
          <w:sz w:val="28"/>
          <w:szCs w:val="28"/>
        </w:rPr>
        <w:t>измельчё</w:t>
      </w:r>
      <w:r w:rsidR="00770F94" w:rsidRPr="00E87D83">
        <w:rPr>
          <w:sz w:val="28"/>
          <w:szCs w:val="28"/>
        </w:rPr>
        <w:t>нного сырья</w:t>
      </w:r>
      <w:r w:rsidR="002852ED">
        <w:rPr>
          <w:snapToGrid w:val="0"/>
          <w:sz w:val="28"/>
          <w:szCs w:val="28"/>
        </w:rPr>
        <w:t>, прибавляют 10 </w:t>
      </w:r>
      <w:r w:rsidR="00770F94" w:rsidRPr="00E87D83">
        <w:rPr>
          <w:snapToGrid w:val="0"/>
          <w:sz w:val="28"/>
          <w:szCs w:val="28"/>
        </w:rPr>
        <w:t xml:space="preserve">мл </w:t>
      </w:r>
      <w:r w:rsidR="002852ED">
        <w:rPr>
          <w:sz w:val="28"/>
          <w:szCs w:val="28"/>
        </w:rPr>
        <w:t>растворителя и встряхивают в течение 30 </w:t>
      </w:r>
      <w:r w:rsidR="00770F94" w:rsidRPr="00E87D83">
        <w:rPr>
          <w:sz w:val="28"/>
          <w:szCs w:val="28"/>
        </w:rPr>
        <w:t>мин. Полученное извлечение</w:t>
      </w:r>
      <w:r w:rsidR="00770F94">
        <w:rPr>
          <w:sz w:val="28"/>
          <w:szCs w:val="28"/>
        </w:rPr>
        <w:t xml:space="preserve"> </w:t>
      </w:r>
      <w:r w:rsidR="00770F94" w:rsidRPr="00E87D83">
        <w:rPr>
          <w:sz w:val="28"/>
          <w:szCs w:val="28"/>
        </w:rPr>
        <w:t xml:space="preserve">фильтруют через </w:t>
      </w:r>
      <w:r w:rsidR="00770F94" w:rsidRPr="00AE1951">
        <w:rPr>
          <w:sz w:val="28"/>
        </w:rPr>
        <w:t>беззольный</w:t>
      </w:r>
      <w:r w:rsidR="00770F94" w:rsidRPr="00E87D83">
        <w:rPr>
          <w:sz w:val="28"/>
          <w:szCs w:val="28"/>
        </w:rPr>
        <w:t xml:space="preserve"> фильтр</w:t>
      </w:r>
      <w:r w:rsidR="002852ED">
        <w:rPr>
          <w:sz w:val="28"/>
          <w:szCs w:val="28"/>
        </w:rPr>
        <w:t xml:space="preserve"> в мерную колбу вместимостью 25 </w:t>
      </w:r>
      <w:r w:rsidR="00770F94" w:rsidRPr="00E87D83">
        <w:rPr>
          <w:sz w:val="28"/>
          <w:szCs w:val="28"/>
        </w:rPr>
        <w:t>мл. Колбу ополаскив</w:t>
      </w:r>
      <w:r w:rsidR="002852ED">
        <w:rPr>
          <w:sz w:val="28"/>
          <w:szCs w:val="28"/>
        </w:rPr>
        <w:t>ают 5 </w:t>
      </w:r>
      <w:r w:rsidR="00770F94" w:rsidRPr="00E87D83">
        <w:rPr>
          <w:sz w:val="28"/>
          <w:szCs w:val="28"/>
        </w:rPr>
        <w:t xml:space="preserve">мл </w:t>
      </w:r>
      <w:r w:rsidR="002852ED">
        <w:rPr>
          <w:sz w:val="28"/>
          <w:szCs w:val="28"/>
        </w:rPr>
        <w:t>растворителя</w:t>
      </w:r>
      <w:r w:rsidR="0003231F">
        <w:rPr>
          <w:sz w:val="28"/>
          <w:szCs w:val="28"/>
        </w:rPr>
        <w:t xml:space="preserve"> и</w:t>
      </w:r>
      <w:r w:rsidR="00770F94" w:rsidRPr="00E87D83">
        <w:rPr>
          <w:color w:val="000000"/>
          <w:spacing w:val="-3"/>
          <w:sz w:val="28"/>
          <w:szCs w:val="28"/>
        </w:rPr>
        <w:t xml:space="preserve"> фильтруют в ту же мерную колб</w:t>
      </w:r>
      <w:r w:rsidR="00EF5342">
        <w:rPr>
          <w:color w:val="000000"/>
          <w:spacing w:val="-3"/>
          <w:sz w:val="28"/>
          <w:szCs w:val="28"/>
        </w:rPr>
        <w:t>у. Процедуру повторяют ещё</w:t>
      </w:r>
      <w:r w:rsidR="0003231F">
        <w:rPr>
          <w:color w:val="000000"/>
          <w:spacing w:val="-3"/>
          <w:sz w:val="28"/>
          <w:szCs w:val="28"/>
        </w:rPr>
        <w:t xml:space="preserve"> раз.</w:t>
      </w:r>
      <w:r w:rsidR="00770F94" w:rsidRPr="00E87D83">
        <w:rPr>
          <w:color w:val="000000"/>
          <w:spacing w:val="-3"/>
          <w:sz w:val="28"/>
          <w:szCs w:val="28"/>
        </w:rPr>
        <w:t xml:space="preserve"> </w:t>
      </w:r>
      <w:r w:rsidR="000021C3">
        <w:rPr>
          <w:sz w:val="28"/>
          <w:szCs w:val="28"/>
        </w:rPr>
        <w:t>Объединё</w:t>
      </w:r>
      <w:r w:rsidR="00770F94" w:rsidRPr="00E87D83">
        <w:rPr>
          <w:sz w:val="28"/>
          <w:szCs w:val="28"/>
        </w:rPr>
        <w:t xml:space="preserve">нные фильтраты в мерной колбе доводят </w:t>
      </w:r>
      <w:r w:rsidR="002852ED">
        <w:rPr>
          <w:sz w:val="28"/>
          <w:szCs w:val="28"/>
        </w:rPr>
        <w:t>растворителем</w:t>
      </w:r>
      <w:r w:rsidR="00770F94" w:rsidRPr="00E87D83">
        <w:rPr>
          <w:sz w:val="28"/>
          <w:szCs w:val="28"/>
        </w:rPr>
        <w:t xml:space="preserve"> </w:t>
      </w:r>
      <w:r w:rsidR="00747642">
        <w:rPr>
          <w:sz w:val="28"/>
        </w:rPr>
        <w:t>до метки.</w:t>
      </w:r>
    </w:p>
    <w:p w:rsidR="00440799" w:rsidRDefault="00747642" w:rsidP="00440799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i/>
          <w:color w:val="000000"/>
          <w:sz w:val="28"/>
          <w:shd w:val="clear" w:color="auto" w:fill="FFFFFF"/>
        </w:rPr>
        <w:t>Стандартный</w:t>
      </w:r>
      <w:r w:rsidR="00881D35" w:rsidRPr="00747642">
        <w:rPr>
          <w:i/>
          <w:color w:val="000000"/>
          <w:sz w:val="28"/>
          <w:shd w:val="clear" w:color="auto" w:fill="FFFFFF"/>
        </w:rPr>
        <w:t xml:space="preserve"> р</w:t>
      </w:r>
      <w:r w:rsidR="004F280A" w:rsidRPr="00747642">
        <w:rPr>
          <w:i/>
          <w:color w:val="000000"/>
          <w:sz w:val="28"/>
          <w:shd w:val="clear" w:color="auto" w:fill="FFFFFF"/>
        </w:rPr>
        <w:t>аствор</w:t>
      </w:r>
      <w:r w:rsidR="004F280A" w:rsidRPr="00AE1951">
        <w:rPr>
          <w:i/>
          <w:color w:val="000000"/>
          <w:sz w:val="28"/>
          <w:shd w:val="clear" w:color="auto" w:fill="FFFFFF"/>
        </w:rPr>
        <w:t xml:space="preserve">. </w:t>
      </w:r>
      <w:r w:rsidR="002852ED">
        <w:rPr>
          <w:sz w:val="28"/>
          <w:szCs w:val="28"/>
          <w:lang w:eastAsia="ru-RU"/>
        </w:rPr>
        <w:t xml:space="preserve">1 мг </w:t>
      </w:r>
      <w:proofErr w:type="spellStart"/>
      <w:r w:rsidR="002852ED">
        <w:rPr>
          <w:sz w:val="28"/>
          <w:szCs w:val="28"/>
          <w:lang w:eastAsia="ru-RU"/>
        </w:rPr>
        <w:t>аукубина</w:t>
      </w:r>
      <w:proofErr w:type="spellEnd"/>
      <w:r w:rsidR="002852ED">
        <w:rPr>
          <w:sz w:val="28"/>
          <w:szCs w:val="28"/>
          <w:lang w:eastAsia="ru-RU"/>
        </w:rPr>
        <w:t xml:space="preserve"> и 1 мг </w:t>
      </w:r>
      <w:proofErr w:type="spellStart"/>
      <w:r w:rsidR="002852ED">
        <w:rPr>
          <w:sz w:val="28"/>
          <w:szCs w:val="28"/>
          <w:lang w:eastAsia="ru-RU"/>
        </w:rPr>
        <w:t>актеозида</w:t>
      </w:r>
      <w:proofErr w:type="spellEnd"/>
      <w:r w:rsidR="002852ED">
        <w:rPr>
          <w:sz w:val="28"/>
          <w:szCs w:val="28"/>
          <w:lang w:eastAsia="ru-RU"/>
        </w:rPr>
        <w:t xml:space="preserve"> растворяют в 1 </w:t>
      </w:r>
      <w:r w:rsidR="00440799" w:rsidRPr="00440799">
        <w:rPr>
          <w:sz w:val="28"/>
          <w:szCs w:val="28"/>
          <w:lang w:eastAsia="ru-RU"/>
        </w:rPr>
        <w:t xml:space="preserve">мл </w:t>
      </w:r>
      <w:r w:rsidR="007E3901">
        <w:rPr>
          <w:sz w:val="28"/>
          <w:szCs w:val="28"/>
          <w:lang w:eastAsia="ru-RU"/>
        </w:rPr>
        <w:t>растворителя</w:t>
      </w:r>
      <w:r w:rsidR="00440799" w:rsidRPr="00440799">
        <w:rPr>
          <w:sz w:val="28"/>
          <w:szCs w:val="28"/>
          <w:lang w:eastAsia="ru-RU"/>
        </w:rPr>
        <w:t>.</w:t>
      </w:r>
    </w:p>
    <w:p w:rsidR="00B239F3" w:rsidRPr="00AE1951" w:rsidRDefault="00B239F3" w:rsidP="00B239F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E1951">
        <w:rPr>
          <w:sz w:val="28"/>
          <w:szCs w:val="28"/>
        </w:rPr>
        <w:t xml:space="preserve">На линию старта пластинки </w:t>
      </w:r>
      <w:r w:rsidR="00D31CAF" w:rsidRPr="00AE1951">
        <w:rPr>
          <w:sz w:val="28"/>
          <w:szCs w:val="28"/>
        </w:rPr>
        <w:t>полос</w:t>
      </w:r>
      <w:r w:rsidR="007110B1">
        <w:rPr>
          <w:sz w:val="28"/>
          <w:szCs w:val="28"/>
        </w:rPr>
        <w:t>ами</w:t>
      </w:r>
      <w:r w:rsidRPr="00AE1951">
        <w:rPr>
          <w:sz w:val="28"/>
          <w:szCs w:val="28"/>
        </w:rPr>
        <w:t xml:space="preserve"> длиной </w:t>
      </w:r>
      <w:r w:rsidR="00440799">
        <w:rPr>
          <w:sz w:val="28"/>
          <w:szCs w:val="28"/>
        </w:rPr>
        <w:t>10</w:t>
      </w:r>
      <w:r w:rsidRPr="00AE1951">
        <w:rPr>
          <w:sz w:val="28"/>
          <w:szCs w:val="28"/>
        </w:rPr>
        <w:t> мм и шириной 2 мм</w:t>
      </w:r>
      <w:r w:rsidR="00D31CAF" w:rsidRPr="00AE1951">
        <w:rPr>
          <w:sz w:val="28"/>
          <w:szCs w:val="28"/>
        </w:rPr>
        <w:t xml:space="preserve"> наносят</w:t>
      </w:r>
      <w:r w:rsidRPr="00AE1951">
        <w:rPr>
          <w:sz w:val="28"/>
          <w:szCs w:val="28"/>
        </w:rPr>
        <w:t xml:space="preserve"> по </w:t>
      </w:r>
      <w:r w:rsidR="00440799">
        <w:rPr>
          <w:sz w:val="28"/>
          <w:szCs w:val="28"/>
        </w:rPr>
        <w:t>10</w:t>
      </w:r>
      <w:r w:rsidRPr="00AE1951">
        <w:rPr>
          <w:sz w:val="28"/>
          <w:szCs w:val="28"/>
        </w:rPr>
        <w:t> </w:t>
      </w:r>
      <w:proofErr w:type="spellStart"/>
      <w:r w:rsidRPr="00AE1951">
        <w:rPr>
          <w:sz w:val="28"/>
          <w:szCs w:val="28"/>
        </w:rPr>
        <w:t>мкл</w:t>
      </w:r>
      <w:proofErr w:type="spellEnd"/>
      <w:r w:rsidRPr="00AE1951">
        <w:rPr>
          <w:sz w:val="28"/>
          <w:szCs w:val="28"/>
        </w:rPr>
        <w:t xml:space="preserve"> испытуемого раствора и </w:t>
      </w:r>
      <w:r w:rsidR="00747642">
        <w:rPr>
          <w:sz w:val="28"/>
          <w:szCs w:val="28"/>
          <w:shd w:val="clear" w:color="auto" w:fill="FFFFFF"/>
        </w:rPr>
        <w:t>стандартного</w:t>
      </w:r>
      <w:r w:rsidRPr="00AE1951">
        <w:rPr>
          <w:color w:val="000000"/>
          <w:sz w:val="28"/>
          <w:szCs w:val="28"/>
          <w:shd w:val="clear" w:color="auto" w:fill="FFFFFF"/>
        </w:rPr>
        <w:t xml:space="preserve"> раствора</w:t>
      </w:r>
      <w:r w:rsidRPr="00AE1951">
        <w:rPr>
          <w:sz w:val="28"/>
          <w:szCs w:val="28"/>
        </w:rPr>
        <w:t xml:space="preserve">. Пластинку с нанесёнными пробами сушат на </w:t>
      </w:r>
      <w:r w:rsidRPr="00AE1951">
        <w:rPr>
          <w:color w:val="000000"/>
          <w:sz w:val="28"/>
          <w:szCs w:val="28"/>
        </w:rPr>
        <w:t>воздухе</w:t>
      </w:r>
      <w:r w:rsidR="00513310">
        <w:rPr>
          <w:color w:val="000000"/>
          <w:sz w:val="28"/>
          <w:szCs w:val="28"/>
        </w:rPr>
        <w:t xml:space="preserve"> в течение 5</w:t>
      </w:r>
      <w:r w:rsidR="00513310">
        <w:rPr>
          <w:color w:val="000000"/>
          <w:sz w:val="28"/>
          <w:szCs w:val="28"/>
          <w:lang w:val="en-US"/>
        </w:rPr>
        <w:t> </w:t>
      </w:r>
      <w:r w:rsidR="00440799">
        <w:rPr>
          <w:color w:val="000000"/>
          <w:sz w:val="28"/>
          <w:szCs w:val="28"/>
        </w:rPr>
        <w:t>мин</w:t>
      </w:r>
      <w:r w:rsidRPr="00AE1951">
        <w:rPr>
          <w:sz w:val="28"/>
          <w:szCs w:val="28"/>
        </w:rPr>
        <w:t xml:space="preserve">, помещают в предварительно насыщенную </w:t>
      </w:r>
      <w:r w:rsidR="00B82165" w:rsidRPr="00AE1951">
        <w:rPr>
          <w:color w:val="000000"/>
          <w:sz w:val="28"/>
          <w:szCs w:val="28"/>
        </w:rPr>
        <w:t xml:space="preserve">в течение не менее </w:t>
      </w:r>
      <w:r w:rsidR="00440799">
        <w:rPr>
          <w:color w:val="000000"/>
          <w:sz w:val="28"/>
          <w:szCs w:val="28"/>
        </w:rPr>
        <w:t>1</w:t>
      </w:r>
      <w:r w:rsidR="00B82165" w:rsidRPr="00AE1951">
        <w:rPr>
          <w:color w:val="000000"/>
          <w:sz w:val="28"/>
          <w:szCs w:val="28"/>
        </w:rPr>
        <w:t> </w:t>
      </w:r>
      <w:r w:rsidR="00440799">
        <w:rPr>
          <w:color w:val="000000"/>
          <w:sz w:val="28"/>
          <w:szCs w:val="28"/>
        </w:rPr>
        <w:t>ч</w:t>
      </w:r>
      <w:r w:rsidR="00B82165" w:rsidRPr="00AE1951">
        <w:rPr>
          <w:color w:val="000000"/>
          <w:sz w:val="28"/>
          <w:szCs w:val="28"/>
        </w:rPr>
        <w:t xml:space="preserve"> </w:t>
      </w:r>
      <w:r w:rsidRPr="00AE1951">
        <w:rPr>
          <w:color w:val="000000"/>
          <w:sz w:val="28"/>
          <w:szCs w:val="28"/>
        </w:rPr>
        <w:t xml:space="preserve">камеру с ПФ </w:t>
      </w:r>
      <w:r w:rsidRPr="00AE1951">
        <w:rPr>
          <w:sz w:val="28"/>
          <w:szCs w:val="28"/>
        </w:rPr>
        <w:t xml:space="preserve">и </w:t>
      </w:r>
      <w:proofErr w:type="spellStart"/>
      <w:r w:rsidRPr="00AE1951">
        <w:rPr>
          <w:sz w:val="28"/>
          <w:szCs w:val="28"/>
        </w:rPr>
        <w:t>хроматографируют</w:t>
      </w:r>
      <w:proofErr w:type="spellEnd"/>
      <w:r w:rsidRPr="00AE1951">
        <w:rPr>
          <w:sz w:val="28"/>
          <w:szCs w:val="28"/>
        </w:rPr>
        <w:t xml:space="preserve"> восходящим способом. Когда фронт р</w:t>
      </w:r>
      <w:r w:rsidR="00EF5342">
        <w:rPr>
          <w:sz w:val="28"/>
          <w:szCs w:val="28"/>
        </w:rPr>
        <w:t>астворителей пройдё</w:t>
      </w:r>
      <w:r w:rsidR="000021C3">
        <w:rPr>
          <w:sz w:val="28"/>
          <w:szCs w:val="28"/>
        </w:rPr>
        <w:t>т около 80–</w:t>
      </w:r>
      <w:r w:rsidRPr="00AE1951">
        <w:rPr>
          <w:sz w:val="28"/>
          <w:szCs w:val="28"/>
        </w:rPr>
        <w:t>90 % длины пластинки от линии старта, её вынимают из камеры, сушат д</w:t>
      </w:r>
      <w:r w:rsidR="00A80537" w:rsidRPr="00AE1951">
        <w:rPr>
          <w:sz w:val="28"/>
          <w:szCs w:val="28"/>
        </w:rPr>
        <w:t>о удаления следов растворителей,</w:t>
      </w:r>
      <w:r w:rsidRPr="00AE1951">
        <w:rPr>
          <w:sz w:val="28"/>
          <w:szCs w:val="28"/>
        </w:rPr>
        <w:t xml:space="preserve"> </w:t>
      </w:r>
      <w:r w:rsidRPr="00AE1951">
        <w:rPr>
          <w:color w:val="000000"/>
          <w:sz w:val="28"/>
          <w:szCs w:val="28"/>
        </w:rPr>
        <w:t>выдерживают</w:t>
      </w:r>
      <w:r w:rsidRPr="00AE1951">
        <w:rPr>
          <w:color w:val="000000"/>
          <w:sz w:val="28"/>
          <w:szCs w:val="28"/>
          <w:shd w:val="clear" w:color="auto" w:fill="FFFFFF"/>
        </w:rPr>
        <w:t xml:space="preserve"> </w:t>
      </w:r>
      <w:r w:rsidRPr="00AE1951">
        <w:rPr>
          <w:color w:val="000000"/>
          <w:sz w:val="28"/>
          <w:szCs w:val="28"/>
        </w:rPr>
        <w:t xml:space="preserve">в сушильном шкафу </w:t>
      </w:r>
      <w:r w:rsidR="00440799">
        <w:rPr>
          <w:color w:val="000000"/>
          <w:sz w:val="28"/>
          <w:szCs w:val="28"/>
          <w:shd w:val="clear" w:color="auto" w:fill="FFFFFF"/>
        </w:rPr>
        <w:t>при 120</w:t>
      </w:r>
      <w:proofErr w:type="gramStart"/>
      <w:r w:rsidR="00A80537" w:rsidRPr="00AE1951">
        <w:rPr>
          <w:color w:val="000000"/>
          <w:sz w:val="28"/>
          <w:szCs w:val="28"/>
          <w:shd w:val="clear" w:color="auto" w:fill="FFFFFF"/>
        </w:rPr>
        <w:t> </w:t>
      </w:r>
      <w:r w:rsidRPr="00AE1951">
        <w:rPr>
          <w:color w:val="000000"/>
          <w:sz w:val="28"/>
          <w:szCs w:val="28"/>
          <w:shd w:val="clear" w:color="auto" w:fill="FFFFFF"/>
        </w:rPr>
        <w:t>°С</w:t>
      </w:r>
      <w:proofErr w:type="gramEnd"/>
      <w:r w:rsidRPr="00AE1951">
        <w:rPr>
          <w:color w:val="000000"/>
          <w:sz w:val="28"/>
          <w:szCs w:val="28"/>
          <w:shd w:val="clear" w:color="auto" w:fill="FFFFFF"/>
        </w:rPr>
        <w:t xml:space="preserve"> в течение </w:t>
      </w:r>
      <w:r w:rsidRPr="00AE1951">
        <w:rPr>
          <w:sz w:val="28"/>
          <w:szCs w:val="28"/>
          <w:shd w:val="clear" w:color="auto" w:fill="FFFFFF"/>
        </w:rPr>
        <w:t>5</w:t>
      </w:r>
      <w:r w:rsidR="000021C3">
        <w:rPr>
          <w:sz w:val="28"/>
          <w:szCs w:val="28"/>
          <w:shd w:val="clear" w:color="auto" w:fill="FFFFFF"/>
        </w:rPr>
        <w:t>–</w:t>
      </w:r>
      <w:r w:rsidR="00440799">
        <w:rPr>
          <w:sz w:val="28"/>
          <w:szCs w:val="28"/>
          <w:shd w:val="clear" w:color="auto" w:fill="FFFFFF"/>
        </w:rPr>
        <w:t>10 </w:t>
      </w:r>
      <w:r w:rsidRPr="00AE1951">
        <w:rPr>
          <w:color w:val="000000"/>
          <w:sz w:val="28"/>
          <w:szCs w:val="28"/>
          <w:shd w:val="clear" w:color="auto" w:fill="FFFFFF"/>
        </w:rPr>
        <w:t>мин</w:t>
      </w:r>
      <w:r w:rsidR="00440799">
        <w:rPr>
          <w:color w:val="000000"/>
          <w:sz w:val="28"/>
          <w:szCs w:val="28"/>
          <w:shd w:val="clear" w:color="auto" w:fill="FFFFFF"/>
        </w:rPr>
        <w:t xml:space="preserve"> </w:t>
      </w:r>
      <w:r w:rsidRPr="00AE1951">
        <w:rPr>
          <w:color w:val="000000"/>
          <w:sz w:val="28"/>
          <w:szCs w:val="28"/>
          <w:shd w:val="clear" w:color="auto" w:fill="FFFFFF"/>
        </w:rPr>
        <w:t xml:space="preserve">и просматривают </w:t>
      </w:r>
      <w:r w:rsidR="00747642" w:rsidRPr="00747642">
        <w:rPr>
          <w:color w:val="000000"/>
          <w:sz w:val="28"/>
          <w:szCs w:val="28"/>
          <w:shd w:val="clear" w:color="auto" w:fill="FFFFFF"/>
        </w:rPr>
        <w:t>при дневном свете</w:t>
      </w:r>
      <w:r w:rsidRPr="00AE1951">
        <w:rPr>
          <w:color w:val="000000"/>
          <w:sz w:val="28"/>
          <w:szCs w:val="28"/>
          <w:shd w:val="clear" w:color="auto" w:fill="FFFFFF"/>
        </w:rPr>
        <w:t>.</w:t>
      </w:r>
    </w:p>
    <w:p w:rsidR="00440799" w:rsidRPr="00440799" w:rsidRDefault="00AB67CF" w:rsidP="0044079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E1951">
        <w:rPr>
          <w:i/>
          <w:sz w:val="28"/>
          <w:szCs w:val="28"/>
        </w:rPr>
        <w:t>Результат.</w:t>
      </w:r>
      <w:r w:rsidRPr="00AE1951">
        <w:rPr>
          <w:sz w:val="28"/>
        </w:rPr>
        <w:t xml:space="preserve"> На </w:t>
      </w:r>
      <w:proofErr w:type="spellStart"/>
      <w:r w:rsidRPr="00AE1951">
        <w:rPr>
          <w:sz w:val="28"/>
        </w:rPr>
        <w:t>хроматограмме</w:t>
      </w:r>
      <w:proofErr w:type="spellEnd"/>
      <w:r w:rsidRPr="00AE1951">
        <w:rPr>
          <w:sz w:val="28"/>
        </w:rPr>
        <w:t xml:space="preserve"> </w:t>
      </w:r>
      <w:r w:rsidR="00747642" w:rsidRPr="00747642">
        <w:rPr>
          <w:sz w:val="28"/>
          <w:szCs w:val="28"/>
          <w:shd w:val="clear" w:color="auto" w:fill="FFFFFF"/>
        </w:rPr>
        <w:t>стандартного</w:t>
      </w:r>
      <w:r w:rsidRPr="00AE1951">
        <w:rPr>
          <w:color w:val="000000"/>
          <w:sz w:val="28"/>
          <w:szCs w:val="28"/>
          <w:shd w:val="clear" w:color="auto" w:fill="FFFFFF"/>
        </w:rPr>
        <w:t xml:space="preserve"> раствора</w:t>
      </w:r>
      <w:r w:rsidRPr="00AE1951">
        <w:rPr>
          <w:sz w:val="28"/>
        </w:rPr>
        <w:t xml:space="preserve"> </w:t>
      </w:r>
      <w:r w:rsidR="00440799" w:rsidRPr="00440799">
        <w:rPr>
          <w:sz w:val="28"/>
          <w:szCs w:val="28"/>
          <w:lang w:eastAsia="ru-RU"/>
        </w:rPr>
        <w:t>должна обнаруживаться зона адсорбции синего цвета (</w:t>
      </w:r>
      <w:proofErr w:type="spellStart"/>
      <w:r w:rsidR="00440799" w:rsidRPr="00440799">
        <w:rPr>
          <w:sz w:val="28"/>
          <w:szCs w:val="28"/>
          <w:lang w:eastAsia="ru-RU"/>
        </w:rPr>
        <w:t>ауку</w:t>
      </w:r>
      <w:r w:rsidR="0039779D">
        <w:rPr>
          <w:sz w:val="28"/>
          <w:szCs w:val="28"/>
          <w:lang w:eastAsia="ru-RU"/>
        </w:rPr>
        <w:t>бин</w:t>
      </w:r>
      <w:proofErr w:type="spellEnd"/>
      <w:r w:rsidR="0039779D">
        <w:rPr>
          <w:sz w:val="28"/>
          <w:szCs w:val="28"/>
          <w:lang w:eastAsia="ru-RU"/>
        </w:rPr>
        <w:t>) и над ней зона адсорбции жё</w:t>
      </w:r>
      <w:r w:rsidR="00440799" w:rsidRPr="00440799">
        <w:rPr>
          <w:sz w:val="28"/>
          <w:szCs w:val="28"/>
          <w:lang w:eastAsia="ru-RU"/>
        </w:rPr>
        <w:t>лтого цвета (</w:t>
      </w:r>
      <w:proofErr w:type="spellStart"/>
      <w:r w:rsidR="00440799" w:rsidRPr="00440799">
        <w:rPr>
          <w:sz w:val="28"/>
          <w:szCs w:val="28"/>
          <w:lang w:eastAsia="ru-RU"/>
        </w:rPr>
        <w:t>актеозид</w:t>
      </w:r>
      <w:proofErr w:type="spellEnd"/>
      <w:r w:rsidR="00440799" w:rsidRPr="00440799">
        <w:rPr>
          <w:sz w:val="28"/>
          <w:szCs w:val="28"/>
          <w:lang w:eastAsia="ru-RU"/>
        </w:rPr>
        <w:t>).</w:t>
      </w:r>
    </w:p>
    <w:p w:rsidR="00440799" w:rsidRDefault="00AB67CF" w:rsidP="0044079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E1951">
        <w:rPr>
          <w:color w:val="000000"/>
          <w:sz w:val="28"/>
          <w:shd w:val="clear" w:color="auto" w:fill="FFFFFF"/>
        </w:rPr>
        <w:t xml:space="preserve">На </w:t>
      </w:r>
      <w:proofErr w:type="spellStart"/>
      <w:r w:rsidRPr="00AE1951">
        <w:rPr>
          <w:color w:val="000000"/>
          <w:sz w:val="28"/>
          <w:shd w:val="clear" w:color="auto" w:fill="FFFFFF"/>
        </w:rPr>
        <w:t>хроматограмме</w:t>
      </w:r>
      <w:proofErr w:type="spellEnd"/>
      <w:r w:rsidRPr="00AE1951">
        <w:rPr>
          <w:color w:val="000000"/>
          <w:sz w:val="28"/>
          <w:shd w:val="clear" w:color="auto" w:fill="FFFFFF"/>
        </w:rPr>
        <w:t xml:space="preserve"> испытуемого раствора должны обнаруживаться</w:t>
      </w:r>
      <w:r w:rsidR="00440799" w:rsidRPr="00440799">
        <w:rPr>
          <w:sz w:val="28"/>
          <w:szCs w:val="28"/>
          <w:lang w:eastAsia="ru-RU"/>
        </w:rPr>
        <w:t xml:space="preserve"> зона адсорбции синего цвета на уровне зоны адсорбции </w:t>
      </w:r>
      <w:proofErr w:type="spellStart"/>
      <w:r w:rsidR="00440799" w:rsidRPr="00440799">
        <w:rPr>
          <w:sz w:val="28"/>
          <w:szCs w:val="28"/>
          <w:lang w:eastAsia="ru-RU"/>
        </w:rPr>
        <w:t>ауку</w:t>
      </w:r>
      <w:r w:rsidR="0039779D">
        <w:rPr>
          <w:sz w:val="28"/>
          <w:szCs w:val="28"/>
          <w:lang w:eastAsia="ru-RU"/>
        </w:rPr>
        <w:t>бина</w:t>
      </w:r>
      <w:proofErr w:type="spellEnd"/>
      <w:r w:rsidR="0039779D">
        <w:rPr>
          <w:sz w:val="28"/>
          <w:szCs w:val="28"/>
          <w:lang w:eastAsia="ru-RU"/>
        </w:rPr>
        <w:t xml:space="preserve"> и над ней зона адсорбции жё</w:t>
      </w:r>
      <w:r w:rsidR="00440799" w:rsidRPr="00440799">
        <w:rPr>
          <w:sz w:val="28"/>
          <w:szCs w:val="28"/>
          <w:lang w:eastAsia="ru-RU"/>
        </w:rPr>
        <w:t xml:space="preserve">лтого цвета на уровне зоны адсорбции </w:t>
      </w:r>
      <w:proofErr w:type="spellStart"/>
      <w:r w:rsidR="00440799" w:rsidRPr="00440799">
        <w:rPr>
          <w:sz w:val="28"/>
          <w:szCs w:val="28"/>
          <w:lang w:eastAsia="ru-RU"/>
        </w:rPr>
        <w:t>актеозида</w:t>
      </w:r>
      <w:proofErr w:type="spellEnd"/>
      <w:r w:rsidR="00440799" w:rsidRPr="00440799">
        <w:rPr>
          <w:sz w:val="28"/>
          <w:szCs w:val="28"/>
          <w:lang w:eastAsia="ru-RU"/>
        </w:rPr>
        <w:t>; допускается обнаружение других зон адсорбции.</w:t>
      </w:r>
    </w:p>
    <w:p w:rsidR="00440799" w:rsidRPr="00440799" w:rsidRDefault="00440799" w:rsidP="00440799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40799">
        <w:rPr>
          <w:sz w:val="28"/>
          <w:szCs w:val="28"/>
          <w:lang w:eastAsia="ru-RU"/>
        </w:rPr>
        <w:t xml:space="preserve">Затем </w:t>
      </w:r>
      <w:r w:rsidR="001D0948" w:rsidRPr="001D0948">
        <w:rPr>
          <w:sz w:val="28"/>
          <w:szCs w:val="28"/>
          <w:lang w:eastAsia="ru-RU"/>
        </w:rPr>
        <w:t>пластинку</w:t>
      </w:r>
      <w:r w:rsidRPr="00440799">
        <w:rPr>
          <w:sz w:val="28"/>
          <w:szCs w:val="28"/>
          <w:lang w:eastAsia="ru-RU"/>
        </w:rPr>
        <w:t xml:space="preserve"> просматривают в </w:t>
      </w:r>
      <w:proofErr w:type="gramStart"/>
      <w:r w:rsidRPr="00440799">
        <w:rPr>
          <w:sz w:val="28"/>
          <w:szCs w:val="28"/>
          <w:lang w:eastAsia="ru-RU"/>
        </w:rPr>
        <w:t>УФ-свете</w:t>
      </w:r>
      <w:proofErr w:type="gramEnd"/>
      <w:r w:rsidRPr="00440799">
        <w:rPr>
          <w:sz w:val="28"/>
          <w:szCs w:val="28"/>
          <w:lang w:eastAsia="ru-RU"/>
        </w:rPr>
        <w:t xml:space="preserve"> при длине волны 365 </w:t>
      </w:r>
      <w:proofErr w:type="spellStart"/>
      <w:r w:rsidRPr="00440799">
        <w:rPr>
          <w:sz w:val="28"/>
          <w:szCs w:val="28"/>
          <w:lang w:eastAsia="ru-RU"/>
        </w:rPr>
        <w:t>нм</w:t>
      </w:r>
      <w:proofErr w:type="spellEnd"/>
      <w:r w:rsidRPr="00440799">
        <w:rPr>
          <w:sz w:val="28"/>
          <w:szCs w:val="28"/>
          <w:lang w:eastAsia="ru-RU"/>
        </w:rPr>
        <w:t>.</w:t>
      </w:r>
    </w:p>
    <w:p w:rsidR="00440799" w:rsidRPr="00440799" w:rsidRDefault="00440799" w:rsidP="00440799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40799">
        <w:rPr>
          <w:sz w:val="28"/>
          <w:szCs w:val="28"/>
          <w:lang w:eastAsia="ru-RU"/>
        </w:rPr>
        <w:t xml:space="preserve">На </w:t>
      </w:r>
      <w:proofErr w:type="spellStart"/>
      <w:r w:rsidRPr="00440799">
        <w:rPr>
          <w:sz w:val="28"/>
          <w:szCs w:val="28"/>
          <w:lang w:eastAsia="ru-RU"/>
        </w:rPr>
        <w:t>хроматограмме</w:t>
      </w:r>
      <w:proofErr w:type="spellEnd"/>
      <w:r w:rsidRPr="00440799">
        <w:rPr>
          <w:sz w:val="28"/>
          <w:szCs w:val="28"/>
          <w:lang w:eastAsia="ru-RU"/>
        </w:rPr>
        <w:t xml:space="preserve"> </w:t>
      </w:r>
      <w:r w:rsidR="00747642" w:rsidRPr="00747642">
        <w:rPr>
          <w:sz w:val="28"/>
          <w:szCs w:val="28"/>
          <w:shd w:val="clear" w:color="auto" w:fill="FFFFFF"/>
        </w:rPr>
        <w:t>стандартного</w:t>
      </w:r>
      <w:r w:rsidR="007E3901">
        <w:rPr>
          <w:sz w:val="28"/>
          <w:szCs w:val="28"/>
          <w:shd w:val="clear" w:color="auto" w:fill="FFFFFF"/>
        </w:rPr>
        <w:t xml:space="preserve"> </w:t>
      </w:r>
      <w:r w:rsidRPr="00747642">
        <w:rPr>
          <w:color w:val="000000"/>
          <w:sz w:val="28"/>
          <w:szCs w:val="28"/>
          <w:shd w:val="clear" w:color="auto" w:fill="FFFFFF"/>
        </w:rPr>
        <w:t>раствора</w:t>
      </w:r>
      <w:r w:rsidRPr="00AE1951">
        <w:rPr>
          <w:sz w:val="28"/>
        </w:rPr>
        <w:t xml:space="preserve"> </w:t>
      </w:r>
      <w:r w:rsidRPr="00440799">
        <w:rPr>
          <w:sz w:val="28"/>
          <w:szCs w:val="28"/>
          <w:lang w:eastAsia="ru-RU"/>
        </w:rPr>
        <w:t>должн</w:t>
      </w:r>
      <w:r>
        <w:rPr>
          <w:sz w:val="28"/>
          <w:szCs w:val="28"/>
          <w:lang w:eastAsia="ru-RU"/>
        </w:rPr>
        <w:t>а</w:t>
      </w:r>
      <w:r w:rsidRPr="00440799">
        <w:rPr>
          <w:sz w:val="28"/>
          <w:szCs w:val="28"/>
          <w:lang w:eastAsia="ru-RU"/>
        </w:rPr>
        <w:t xml:space="preserve"> обнаруживаться з</w:t>
      </w:r>
      <w:r w:rsidR="00F34A49">
        <w:rPr>
          <w:sz w:val="28"/>
          <w:szCs w:val="28"/>
          <w:lang w:eastAsia="ru-RU"/>
        </w:rPr>
        <w:t xml:space="preserve">она адсорбции с флуоресценцией </w:t>
      </w:r>
      <w:r w:rsidR="00A142F6">
        <w:rPr>
          <w:sz w:val="28"/>
          <w:szCs w:val="28"/>
          <w:lang w:eastAsia="ru-RU"/>
        </w:rPr>
        <w:t>к</w:t>
      </w:r>
      <w:r w:rsidRPr="00440799">
        <w:rPr>
          <w:sz w:val="28"/>
          <w:szCs w:val="28"/>
          <w:lang w:eastAsia="ru-RU"/>
        </w:rPr>
        <w:t>раснова</w:t>
      </w:r>
      <w:r w:rsidR="0039779D">
        <w:rPr>
          <w:sz w:val="28"/>
          <w:szCs w:val="28"/>
          <w:lang w:eastAsia="ru-RU"/>
        </w:rPr>
        <w:t>то-коричневого цвета (</w:t>
      </w:r>
      <w:proofErr w:type="spellStart"/>
      <w:r w:rsidR="0039779D">
        <w:rPr>
          <w:sz w:val="28"/>
          <w:szCs w:val="28"/>
          <w:lang w:eastAsia="ru-RU"/>
        </w:rPr>
        <w:t>аукубин</w:t>
      </w:r>
      <w:proofErr w:type="spellEnd"/>
      <w:r w:rsidR="0039779D">
        <w:rPr>
          <w:sz w:val="28"/>
          <w:szCs w:val="28"/>
          <w:lang w:eastAsia="ru-RU"/>
        </w:rPr>
        <w:t>).</w:t>
      </w:r>
    </w:p>
    <w:p w:rsidR="00440799" w:rsidRPr="00440799" w:rsidRDefault="00440799" w:rsidP="00B9072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40799">
        <w:rPr>
          <w:sz w:val="28"/>
          <w:szCs w:val="28"/>
          <w:lang w:eastAsia="ru-RU"/>
        </w:rPr>
        <w:t xml:space="preserve">На </w:t>
      </w:r>
      <w:proofErr w:type="spellStart"/>
      <w:r w:rsidRPr="00440799">
        <w:rPr>
          <w:sz w:val="28"/>
          <w:szCs w:val="28"/>
          <w:lang w:eastAsia="ru-RU"/>
        </w:rPr>
        <w:t>хроматограмме</w:t>
      </w:r>
      <w:proofErr w:type="spellEnd"/>
      <w:r w:rsidRPr="00440799">
        <w:rPr>
          <w:sz w:val="28"/>
          <w:szCs w:val="28"/>
          <w:lang w:eastAsia="ru-RU"/>
        </w:rPr>
        <w:t xml:space="preserve"> испытуемого раствора должна обнаруживаться зона адсорбции с флуоресценцией красновато-коричневого цвета на уровне зоны адсорбции </w:t>
      </w:r>
      <w:proofErr w:type="spellStart"/>
      <w:r w:rsidRPr="00440799">
        <w:rPr>
          <w:sz w:val="28"/>
          <w:szCs w:val="28"/>
          <w:lang w:eastAsia="ru-RU"/>
        </w:rPr>
        <w:t>аукубина</w:t>
      </w:r>
      <w:proofErr w:type="spellEnd"/>
      <w:r w:rsidRPr="00440799">
        <w:rPr>
          <w:sz w:val="28"/>
          <w:szCs w:val="28"/>
          <w:lang w:eastAsia="ru-RU"/>
        </w:rPr>
        <w:t xml:space="preserve">, </w:t>
      </w:r>
      <w:r w:rsidR="0069411C" w:rsidRPr="00440799">
        <w:rPr>
          <w:sz w:val="28"/>
          <w:szCs w:val="28"/>
          <w:lang w:eastAsia="ru-RU"/>
        </w:rPr>
        <w:t xml:space="preserve">ниже зоны адсорбции </w:t>
      </w:r>
      <w:proofErr w:type="spellStart"/>
      <w:r w:rsidR="0069411C" w:rsidRPr="00440799">
        <w:rPr>
          <w:sz w:val="28"/>
          <w:szCs w:val="28"/>
          <w:lang w:eastAsia="ru-RU"/>
        </w:rPr>
        <w:t>аукубина</w:t>
      </w:r>
      <w:proofErr w:type="spellEnd"/>
      <w:r w:rsidR="0069411C" w:rsidRPr="00440799">
        <w:rPr>
          <w:sz w:val="28"/>
          <w:szCs w:val="28"/>
          <w:lang w:eastAsia="ru-RU"/>
        </w:rPr>
        <w:t xml:space="preserve"> </w:t>
      </w:r>
      <w:r w:rsidRPr="00440799">
        <w:rPr>
          <w:sz w:val="28"/>
          <w:szCs w:val="28"/>
          <w:lang w:eastAsia="ru-RU"/>
        </w:rPr>
        <w:t>не должна обнаруж</w:t>
      </w:r>
      <w:r w:rsidRPr="00440799">
        <w:rPr>
          <w:sz w:val="28"/>
          <w:szCs w:val="28"/>
          <w:lang w:eastAsia="ru-RU"/>
        </w:rPr>
        <w:t>и</w:t>
      </w:r>
      <w:r w:rsidRPr="00440799">
        <w:rPr>
          <w:sz w:val="28"/>
          <w:szCs w:val="28"/>
          <w:lang w:eastAsia="ru-RU"/>
        </w:rPr>
        <w:t>ваться зона адсорбции с флуоресценцией синего цвета; допускается обнар</w:t>
      </w:r>
      <w:r w:rsidRPr="00440799">
        <w:rPr>
          <w:sz w:val="28"/>
          <w:szCs w:val="28"/>
          <w:lang w:eastAsia="ru-RU"/>
        </w:rPr>
        <w:t>у</w:t>
      </w:r>
      <w:r w:rsidRPr="00440799">
        <w:rPr>
          <w:sz w:val="28"/>
          <w:szCs w:val="28"/>
          <w:lang w:eastAsia="ru-RU"/>
        </w:rPr>
        <w:t>же</w:t>
      </w:r>
      <w:r w:rsidR="00B9072C">
        <w:rPr>
          <w:sz w:val="28"/>
          <w:szCs w:val="28"/>
          <w:lang w:eastAsia="ru-RU"/>
        </w:rPr>
        <w:t>ние других зон адсорбции.</w:t>
      </w:r>
    </w:p>
    <w:p w:rsidR="00B81ACA" w:rsidRPr="00AE1951" w:rsidRDefault="00AE1951" w:rsidP="00B9072C">
      <w:pPr>
        <w:spacing w:line="360" w:lineRule="auto"/>
        <w:ind w:firstLine="709"/>
        <w:jc w:val="both"/>
        <w:rPr>
          <w:sz w:val="28"/>
          <w:szCs w:val="28"/>
        </w:rPr>
      </w:pPr>
      <w:r w:rsidRPr="001D1F84">
        <w:rPr>
          <w:sz w:val="28"/>
          <w:szCs w:val="28"/>
        </w:rPr>
        <w:t>ИСПЫТАНИЯ</w:t>
      </w:r>
    </w:p>
    <w:p w:rsidR="009D776A" w:rsidRPr="00AE1951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i/>
          <w:sz w:val="28"/>
          <w:szCs w:val="28"/>
        </w:rPr>
        <w:t>В</w:t>
      </w:r>
      <w:r w:rsidR="00CB3E4E" w:rsidRPr="00AE1951">
        <w:rPr>
          <w:b/>
          <w:i/>
          <w:sz w:val="28"/>
          <w:szCs w:val="28"/>
        </w:rPr>
        <w:t>лажность</w:t>
      </w:r>
      <w:r w:rsidRPr="00AE1951">
        <w:rPr>
          <w:b/>
          <w:sz w:val="28"/>
          <w:szCs w:val="28"/>
        </w:rPr>
        <w:t>.</w:t>
      </w:r>
      <w:r w:rsidR="00807125" w:rsidRPr="00AE1951">
        <w:rPr>
          <w:b/>
          <w:sz w:val="28"/>
          <w:szCs w:val="28"/>
        </w:rPr>
        <w:t xml:space="preserve"> </w:t>
      </w:r>
      <w:r w:rsidR="00915F2F" w:rsidRPr="00AE1951">
        <w:rPr>
          <w:sz w:val="28"/>
          <w:szCs w:val="28"/>
        </w:rPr>
        <w:t>Н</w:t>
      </w:r>
      <w:r w:rsidR="00B81ACA" w:rsidRPr="00AE1951">
        <w:rPr>
          <w:sz w:val="28"/>
          <w:szCs w:val="28"/>
        </w:rPr>
        <w:t xml:space="preserve">е более </w:t>
      </w:r>
      <w:r w:rsidR="00915F2F" w:rsidRPr="00AE1951">
        <w:rPr>
          <w:sz w:val="28"/>
          <w:szCs w:val="28"/>
        </w:rPr>
        <w:t>1</w:t>
      </w:r>
      <w:r w:rsidR="001D0948">
        <w:rPr>
          <w:sz w:val="28"/>
          <w:szCs w:val="28"/>
        </w:rPr>
        <w:t>0</w:t>
      </w:r>
      <w:r w:rsidR="00915F2F" w:rsidRPr="00AE1951">
        <w:rPr>
          <w:sz w:val="28"/>
          <w:szCs w:val="28"/>
        </w:rPr>
        <w:t>,0 % (</w:t>
      </w:r>
      <w:r w:rsidR="00915F2F" w:rsidRPr="00AE1951">
        <w:rPr>
          <w:bCs/>
          <w:sz w:val="28"/>
          <w:szCs w:val="28"/>
        </w:rPr>
        <w:t>ОФС «</w:t>
      </w:r>
      <w:r w:rsidR="001D1F84" w:rsidRPr="00BF08FB">
        <w:rPr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915F2F" w:rsidRPr="00AE1951">
        <w:rPr>
          <w:bCs/>
          <w:sz w:val="28"/>
          <w:szCs w:val="28"/>
        </w:rPr>
        <w:t>»).</w:t>
      </w:r>
    </w:p>
    <w:p w:rsidR="00915F2F" w:rsidRPr="00AE1951" w:rsidRDefault="009D776A" w:rsidP="004963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E1951">
        <w:rPr>
          <w:b/>
          <w:i/>
          <w:sz w:val="28"/>
          <w:szCs w:val="28"/>
        </w:rPr>
        <w:t>З</w:t>
      </w:r>
      <w:r w:rsidR="00CB3E4E" w:rsidRPr="00AE1951">
        <w:rPr>
          <w:b/>
          <w:i/>
          <w:sz w:val="28"/>
          <w:szCs w:val="28"/>
        </w:rPr>
        <w:t>ол</w:t>
      </w:r>
      <w:r w:rsidRPr="00AE1951">
        <w:rPr>
          <w:b/>
          <w:i/>
          <w:sz w:val="28"/>
          <w:szCs w:val="28"/>
        </w:rPr>
        <w:t>а</w:t>
      </w:r>
      <w:r w:rsidR="00CB3E4E" w:rsidRPr="00AE1951">
        <w:rPr>
          <w:b/>
          <w:i/>
          <w:sz w:val="28"/>
          <w:szCs w:val="28"/>
        </w:rPr>
        <w:t xml:space="preserve"> общ</w:t>
      </w:r>
      <w:r w:rsidRPr="00AE1951">
        <w:rPr>
          <w:b/>
          <w:i/>
          <w:sz w:val="28"/>
          <w:szCs w:val="28"/>
        </w:rPr>
        <w:t>ая</w:t>
      </w:r>
      <w:r w:rsidRPr="00AE1951">
        <w:rPr>
          <w:b/>
          <w:sz w:val="28"/>
          <w:szCs w:val="28"/>
        </w:rPr>
        <w:t>.</w:t>
      </w:r>
      <w:r w:rsidRPr="00AE1951">
        <w:rPr>
          <w:i/>
          <w:sz w:val="28"/>
          <w:szCs w:val="28"/>
        </w:rPr>
        <w:t xml:space="preserve"> </w:t>
      </w:r>
      <w:r w:rsidR="00915F2F" w:rsidRPr="00AE1951">
        <w:rPr>
          <w:sz w:val="28"/>
          <w:szCs w:val="28"/>
        </w:rPr>
        <w:t xml:space="preserve">Не более </w:t>
      </w:r>
      <w:r w:rsidR="001D0948">
        <w:rPr>
          <w:sz w:val="28"/>
          <w:szCs w:val="28"/>
        </w:rPr>
        <w:t>14</w:t>
      </w:r>
      <w:r w:rsidR="00915F2F" w:rsidRPr="00AE1951">
        <w:rPr>
          <w:sz w:val="28"/>
          <w:szCs w:val="28"/>
        </w:rPr>
        <w:t>,0 % (ОФС «Зола общая»).</w:t>
      </w:r>
    </w:p>
    <w:p w:rsidR="000F397D" w:rsidRPr="00AE1951" w:rsidRDefault="00B81ACA" w:rsidP="000F39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E1951">
        <w:rPr>
          <w:b/>
          <w:i/>
          <w:sz w:val="28"/>
          <w:szCs w:val="28"/>
        </w:rPr>
        <w:t>Измельч</w:t>
      </w:r>
      <w:r w:rsidR="000F397D" w:rsidRPr="00AE1951">
        <w:rPr>
          <w:b/>
          <w:i/>
          <w:sz w:val="28"/>
          <w:szCs w:val="28"/>
        </w:rPr>
        <w:t>ё</w:t>
      </w:r>
      <w:r w:rsidRPr="00AE1951">
        <w:rPr>
          <w:b/>
          <w:i/>
          <w:sz w:val="28"/>
          <w:szCs w:val="28"/>
        </w:rPr>
        <w:t>нность</w:t>
      </w:r>
      <w:proofErr w:type="spellEnd"/>
      <w:r w:rsidRPr="00AE1951">
        <w:rPr>
          <w:b/>
          <w:i/>
          <w:sz w:val="28"/>
          <w:szCs w:val="28"/>
        </w:rPr>
        <w:t xml:space="preserve"> сырья</w:t>
      </w:r>
      <w:r w:rsidRPr="00AE1951">
        <w:rPr>
          <w:b/>
          <w:sz w:val="28"/>
          <w:szCs w:val="28"/>
        </w:rPr>
        <w:t>.</w:t>
      </w:r>
      <w:r w:rsidR="000F397D" w:rsidRPr="00AE1951">
        <w:rPr>
          <w:b/>
          <w:sz w:val="28"/>
          <w:szCs w:val="28"/>
        </w:rPr>
        <w:t xml:space="preserve"> </w:t>
      </w:r>
      <w:r w:rsidR="000F397D" w:rsidRPr="00AE1951">
        <w:rPr>
          <w:color w:val="000000"/>
          <w:sz w:val="28"/>
          <w:szCs w:val="28"/>
        </w:rPr>
        <w:t xml:space="preserve">Определение проводят в соответствии с ОФС </w:t>
      </w:r>
      <w:r w:rsidR="000F397D" w:rsidRPr="00AE1951">
        <w:rPr>
          <w:sz w:val="28"/>
          <w:szCs w:val="28"/>
        </w:rPr>
        <w:t>«</w:t>
      </w:r>
      <w:r w:rsidR="000F397D" w:rsidRPr="00AE1951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0F397D" w:rsidRPr="00AE1951">
        <w:rPr>
          <w:sz w:val="28"/>
          <w:szCs w:val="28"/>
        </w:rPr>
        <w:t>лекарственных растительных препаратах</w:t>
      </w:r>
      <w:r w:rsidR="000F397D" w:rsidRPr="00AE1951">
        <w:rPr>
          <w:bCs/>
          <w:sz w:val="28"/>
          <w:szCs w:val="28"/>
        </w:rPr>
        <w:t>»</w:t>
      </w:r>
      <w:r w:rsidR="000F397D" w:rsidRPr="00AE1951">
        <w:rPr>
          <w:color w:val="000000"/>
          <w:sz w:val="28"/>
          <w:szCs w:val="28"/>
        </w:rPr>
        <w:t>.</w:t>
      </w:r>
    </w:p>
    <w:p w:rsidR="00337ECD" w:rsidRPr="00AE1951" w:rsidRDefault="00B81AC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i/>
          <w:sz w:val="28"/>
          <w:szCs w:val="28"/>
        </w:rPr>
        <w:t>Цельное сырь</w:t>
      </w:r>
      <w:r w:rsidR="00FF1166" w:rsidRPr="00AE1951">
        <w:rPr>
          <w:i/>
          <w:sz w:val="28"/>
          <w:szCs w:val="28"/>
        </w:rPr>
        <w:t>ё</w:t>
      </w:r>
      <w:r w:rsidRPr="00AE1951">
        <w:rPr>
          <w:i/>
          <w:sz w:val="28"/>
          <w:szCs w:val="28"/>
        </w:rPr>
        <w:t xml:space="preserve">: </w:t>
      </w:r>
      <w:r w:rsidRPr="00AE1951">
        <w:rPr>
          <w:sz w:val="28"/>
          <w:szCs w:val="28"/>
        </w:rPr>
        <w:t>частиц, проходящих сквоз</w:t>
      </w:r>
      <w:r w:rsidR="000F397D" w:rsidRPr="00AE1951">
        <w:rPr>
          <w:sz w:val="28"/>
          <w:szCs w:val="28"/>
        </w:rPr>
        <w:t xml:space="preserve">ь сито с отверстиями размером </w:t>
      </w:r>
      <w:r w:rsidR="001D0948">
        <w:rPr>
          <w:sz w:val="28"/>
          <w:szCs w:val="28"/>
        </w:rPr>
        <w:t>1</w:t>
      </w:r>
      <w:r w:rsidR="000F397D" w:rsidRPr="00AE1951">
        <w:rPr>
          <w:sz w:val="28"/>
          <w:szCs w:val="28"/>
        </w:rPr>
        <w:t> </w:t>
      </w:r>
      <w:r w:rsidRPr="00AE1951">
        <w:rPr>
          <w:sz w:val="28"/>
          <w:szCs w:val="28"/>
        </w:rPr>
        <w:t xml:space="preserve">мм, </w:t>
      </w:r>
      <w:r w:rsidRPr="00AE1951">
        <w:rPr>
          <w:sz w:val="28"/>
          <w:szCs w:val="28"/>
        </w:rPr>
        <w:sym w:font="Symbol" w:char="F02D"/>
      </w:r>
      <w:r w:rsidR="000F397D" w:rsidRPr="00AE1951">
        <w:rPr>
          <w:sz w:val="28"/>
          <w:szCs w:val="28"/>
        </w:rPr>
        <w:t xml:space="preserve"> не более 5 </w:t>
      </w:r>
      <w:r w:rsidRPr="00AE1951">
        <w:rPr>
          <w:sz w:val="28"/>
          <w:szCs w:val="28"/>
        </w:rPr>
        <w:t>%</w:t>
      </w:r>
      <w:r w:rsidR="0039779D">
        <w:rPr>
          <w:sz w:val="28"/>
          <w:szCs w:val="28"/>
        </w:rPr>
        <w:t>.</w:t>
      </w:r>
    </w:p>
    <w:p w:rsidR="000F397D" w:rsidRPr="00AE1951" w:rsidRDefault="000F397D" w:rsidP="000F39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1951">
        <w:rPr>
          <w:b/>
          <w:i/>
          <w:sz w:val="28"/>
          <w:szCs w:val="28"/>
        </w:rPr>
        <w:t>Допустимые примеси.</w:t>
      </w:r>
      <w:r w:rsidRPr="00AE1951">
        <w:rPr>
          <w:color w:val="000000"/>
          <w:szCs w:val="28"/>
        </w:rPr>
        <w:t xml:space="preserve"> </w:t>
      </w:r>
      <w:r w:rsidRPr="00AE1951">
        <w:rPr>
          <w:color w:val="000000"/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9D776A" w:rsidRPr="00AE1951" w:rsidRDefault="001D0948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1D0948">
        <w:rPr>
          <w:i/>
          <w:sz w:val="28"/>
          <w:szCs w:val="28"/>
        </w:rPr>
        <w:t>Листья и их кусочки, изменившие окраску (пожелтевшие, потемневшие и почерневшие)</w:t>
      </w:r>
      <w:r w:rsidR="009D776A" w:rsidRPr="00AE1951">
        <w:rPr>
          <w:i/>
          <w:sz w:val="28"/>
          <w:szCs w:val="28"/>
        </w:rPr>
        <w:t>.</w:t>
      </w:r>
      <w:r w:rsidR="00807125" w:rsidRPr="00AE1951">
        <w:rPr>
          <w:i/>
          <w:sz w:val="28"/>
          <w:szCs w:val="28"/>
        </w:rPr>
        <w:t xml:space="preserve"> </w:t>
      </w:r>
      <w:r w:rsidR="009D776A" w:rsidRPr="00AE1951">
        <w:rPr>
          <w:i/>
          <w:sz w:val="28"/>
          <w:szCs w:val="28"/>
        </w:rPr>
        <w:t>Цельное сырь</w:t>
      </w:r>
      <w:r w:rsidR="000B516C" w:rsidRPr="00AE1951">
        <w:rPr>
          <w:i/>
          <w:sz w:val="28"/>
          <w:szCs w:val="28"/>
        </w:rPr>
        <w:t>ё:</w:t>
      </w:r>
      <w:r w:rsidR="00807125" w:rsidRPr="00AE1951">
        <w:rPr>
          <w:i/>
          <w:sz w:val="28"/>
          <w:szCs w:val="28"/>
        </w:rPr>
        <w:t xml:space="preserve"> </w:t>
      </w:r>
      <w:r w:rsidR="00333DE7" w:rsidRPr="00AE1951">
        <w:rPr>
          <w:sz w:val="28"/>
          <w:szCs w:val="28"/>
        </w:rPr>
        <w:t xml:space="preserve">не более </w:t>
      </w:r>
      <w:r w:rsidR="00A7035E" w:rsidRPr="00AE1951">
        <w:rPr>
          <w:sz w:val="28"/>
          <w:szCs w:val="28"/>
        </w:rPr>
        <w:t>5</w:t>
      </w:r>
      <w:r w:rsidR="000B516C" w:rsidRPr="00AE1951">
        <w:rPr>
          <w:sz w:val="28"/>
          <w:szCs w:val="28"/>
        </w:rPr>
        <w:t> </w:t>
      </w:r>
      <w:r w:rsidR="00333DE7" w:rsidRPr="00AE1951">
        <w:rPr>
          <w:sz w:val="28"/>
          <w:szCs w:val="28"/>
        </w:rPr>
        <w:t>%.</w:t>
      </w:r>
    </w:p>
    <w:p w:rsidR="009D776A" w:rsidRPr="009F6D97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9F6D97">
        <w:rPr>
          <w:i/>
          <w:sz w:val="28"/>
          <w:szCs w:val="28"/>
        </w:rPr>
        <w:t>О</w:t>
      </w:r>
      <w:r w:rsidR="00CB3E4E" w:rsidRPr="009F6D97">
        <w:rPr>
          <w:i/>
          <w:sz w:val="28"/>
          <w:szCs w:val="28"/>
        </w:rPr>
        <w:t>рганическ</w:t>
      </w:r>
      <w:r w:rsidRPr="009F6D97">
        <w:rPr>
          <w:i/>
          <w:sz w:val="28"/>
          <w:szCs w:val="28"/>
        </w:rPr>
        <w:t>ая</w:t>
      </w:r>
      <w:r w:rsidR="00CB3E4E" w:rsidRPr="009F6D97">
        <w:rPr>
          <w:i/>
          <w:sz w:val="28"/>
          <w:szCs w:val="28"/>
        </w:rPr>
        <w:t xml:space="preserve"> примес</w:t>
      </w:r>
      <w:r w:rsidRPr="009F6D97">
        <w:rPr>
          <w:i/>
          <w:sz w:val="28"/>
          <w:szCs w:val="28"/>
        </w:rPr>
        <w:t>ь.</w:t>
      </w:r>
      <w:r w:rsidR="00807125" w:rsidRPr="009F6D97">
        <w:rPr>
          <w:i/>
          <w:sz w:val="28"/>
          <w:szCs w:val="28"/>
        </w:rPr>
        <w:t xml:space="preserve"> </w:t>
      </w:r>
      <w:r w:rsidRPr="009F6D97">
        <w:rPr>
          <w:i/>
          <w:sz w:val="28"/>
          <w:szCs w:val="28"/>
        </w:rPr>
        <w:t>Цельное сырь</w:t>
      </w:r>
      <w:r w:rsidR="000B516C" w:rsidRPr="009F6D97">
        <w:rPr>
          <w:i/>
          <w:sz w:val="28"/>
          <w:szCs w:val="28"/>
        </w:rPr>
        <w:t>ё</w:t>
      </w:r>
      <w:r w:rsidR="00056633" w:rsidRPr="009F6D97">
        <w:rPr>
          <w:i/>
          <w:sz w:val="28"/>
          <w:szCs w:val="28"/>
        </w:rPr>
        <w:t xml:space="preserve">: </w:t>
      </w:r>
      <w:r w:rsidR="004963A7" w:rsidRPr="009F6D97">
        <w:rPr>
          <w:sz w:val="28"/>
          <w:szCs w:val="28"/>
        </w:rPr>
        <w:t xml:space="preserve">не более </w:t>
      </w:r>
      <w:r w:rsidR="00056633" w:rsidRPr="009F6D97">
        <w:rPr>
          <w:sz w:val="28"/>
          <w:szCs w:val="28"/>
        </w:rPr>
        <w:t>1 </w:t>
      </w:r>
      <w:r w:rsidR="004963A7" w:rsidRPr="009F6D97">
        <w:rPr>
          <w:sz w:val="28"/>
          <w:szCs w:val="28"/>
        </w:rPr>
        <w:t>%.</w:t>
      </w:r>
    </w:p>
    <w:p w:rsidR="001D0948" w:rsidRPr="009F6D97" w:rsidRDefault="009D776A" w:rsidP="001D0948">
      <w:pPr>
        <w:spacing w:line="360" w:lineRule="auto"/>
        <w:ind w:firstLine="709"/>
        <w:jc w:val="both"/>
        <w:rPr>
          <w:sz w:val="28"/>
          <w:szCs w:val="28"/>
        </w:rPr>
      </w:pPr>
      <w:r w:rsidRPr="009F6D97">
        <w:rPr>
          <w:i/>
          <w:sz w:val="28"/>
          <w:szCs w:val="28"/>
        </w:rPr>
        <w:t>М</w:t>
      </w:r>
      <w:r w:rsidR="00CB3E4E" w:rsidRPr="009F6D97">
        <w:rPr>
          <w:i/>
          <w:sz w:val="28"/>
          <w:szCs w:val="28"/>
        </w:rPr>
        <w:t>инеральн</w:t>
      </w:r>
      <w:r w:rsidRPr="009F6D97">
        <w:rPr>
          <w:i/>
          <w:sz w:val="28"/>
          <w:szCs w:val="28"/>
        </w:rPr>
        <w:t>ая</w:t>
      </w:r>
      <w:r w:rsidR="00CB3E4E" w:rsidRPr="009F6D97">
        <w:rPr>
          <w:i/>
          <w:sz w:val="28"/>
          <w:szCs w:val="28"/>
        </w:rPr>
        <w:t xml:space="preserve"> примес</w:t>
      </w:r>
      <w:r w:rsidRPr="009F6D97">
        <w:rPr>
          <w:i/>
          <w:sz w:val="28"/>
          <w:szCs w:val="28"/>
        </w:rPr>
        <w:t>ь.</w:t>
      </w:r>
      <w:r w:rsidR="00807125" w:rsidRPr="009F6D97">
        <w:rPr>
          <w:sz w:val="28"/>
          <w:szCs w:val="28"/>
        </w:rPr>
        <w:t xml:space="preserve"> </w:t>
      </w:r>
      <w:r w:rsidR="001D0948" w:rsidRPr="009F6D97">
        <w:rPr>
          <w:i/>
          <w:sz w:val="28"/>
          <w:szCs w:val="28"/>
        </w:rPr>
        <w:t xml:space="preserve">Цельное сырьё: </w:t>
      </w:r>
      <w:r w:rsidR="001D0948" w:rsidRPr="009F6D97">
        <w:rPr>
          <w:sz w:val="28"/>
          <w:szCs w:val="28"/>
        </w:rPr>
        <w:t>не более 1 %.</w:t>
      </w:r>
    </w:p>
    <w:p w:rsidR="004963A7" w:rsidRPr="00AE1951" w:rsidRDefault="004963A7" w:rsidP="001D0948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bCs/>
          <w:i/>
          <w:sz w:val="28"/>
          <w:szCs w:val="28"/>
        </w:rPr>
        <w:t>Тяж</w:t>
      </w:r>
      <w:r w:rsidR="00807004" w:rsidRPr="00AE1951">
        <w:rPr>
          <w:b/>
          <w:bCs/>
          <w:i/>
          <w:sz w:val="28"/>
          <w:szCs w:val="28"/>
        </w:rPr>
        <w:t>ё</w:t>
      </w:r>
      <w:r w:rsidRPr="00AE1951">
        <w:rPr>
          <w:b/>
          <w:bCs/>
          <w:i/>
          <w:sz w:val="28"/>
          <w:szCs w:val="28"/>
        </w:rPr>
        <w:t>лые металлы</w:t>
      </w:r>
      <w:r w:rsidR="00807125" w:rsidRPr="00AE1951">
        <w:rPr>
          <w:b/>
          <w:bCs/>
          <w:i/>
          <w:sz w:val="28"/>
          <w:szCs w:val="28"/>
        </w:rPr>
        <w:t xml:space="preserve"> </w:t>
      </w:r>
      <w:r w:rsidR="00A7035E" w:rsidRPr="00AE1951">
        <w:rPr>
          <w:b/>
          <w:i/>
          <w:sz w:val="28"/>
          <w:szCs w:val="28"/>
        </w:rPr>
        <w:t>и мышьяк</w:t>
      </w:r>
      <w:r w:rsidRPr="00AE1951">
        <w:rPr>
          <w:b/>
          <w:i/>
          <w:sz w:val="28"/>
          <w:szCs w:val="28"/>
        </w:rPr>
        <w:t>.</w:t>
      </w:r>
      <w:r w:rsidRPr="00AE1951">
        <w:rPr>
          <w:sz w:val="28"/>
          <w:szCs w:val="28"/>
        </w:rPr>
        <w:t xml:space="preserve"> В соответствии с </w:t>
      </w:r>
      <w:r w:rsidR="0039779D">
        <w:rPr>
          <w:sz w:val="28"/>
          <w:szCs w:val="28"/>
        </w:rPr>
        <w:t>ОФС «Определение содержания тяжё</w:t>
      </w:r>
      <w:r w:rsidRPr="00AE1951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4963A7" w:rsidRPr="00AE1951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bCs/>
          <w:i/>
          <w:sz w:val="28"/>
          <w:szCs w:val="28"/>
        </w:rPr>
        <w:t>Радионуклиды.</w:t>
      </w:r>
      <w:r w:rsidR="00807125" w:rsidRPr="00AE1951">
        <w:rPr>
          <w:b/>
          <w:bCs/>
          <w:sz w:val="28"/>
          <w:szCs w:val="28"/>
        </w:rPr>
        <w:t xml:space="preserve"> </w:t>
      </w:r>
      <w:r w:rsidRPr="00AE1951">
        <w:rPr>
          <w:sz w:val="28"/>
          <w:szCs w:val="28"/>
        </w:rPr>
        <w:t>В соответствии с ОФС «Определение содержания радионуклидов в лекарственном растительном сырье и лекарственных р</w:t>
      </w:r>
      <w:r w:rsidR="00FF1166" w:rsidRPr="00AE1951">
        <w:rPr>
          <w:sz w:val="28"/>
          <w:szCs w:val="28"/>
        </w:rPr>
        <w:t>астительных препаратах».</w:t>
      </w:r>
    </w:p>
    <w:p w:rsidR="00FF1166" w:rsidRDefault="00FF1166" w:rsidP="00FF1166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i/>
          <w:sz w:val="28"/>
          <w:szCs w:val="28"/>
        </w:rPr>
        <w:t>Заражённость вредителями запасов</w:t>
      </w:r>
      <w:r w:rsidRPr="00AE1951">
        <w:rPr>
          <w:i/>
          <w:sz w:val="28"/>
          <w:szCs w:val="28"/>
        </w:rPr>
        <w:t>.</w:t>
      </w:r>
      <w:r w:rsidRPr="00AE1951">
        <w:rPr>
          <w:sz w:val="28"/>
          <w:szCs w:val="28"/>
        </w:rPr>
        <w:t xml:space="preserve"> </w:t>
      </w:r>
      <w:r w:rsidRPr="00AE1951">
        <w:rPr>
          <w:sz w:val="28"/>
        </w:rPr>
        <w:t xml:space="preserve">Испытание </w:t>
      </w:r>
      <w:r w:rsidRPr="00AE1951">
        <w:rPr>
          <w:sz w:val="28"/>
          <w:szCs w:val="28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1D0948" w:rsidRPr="00AE1951" w:rsidRDefault="001D0948" w:rsidP="001D094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D0948">
        <w:rPr>
          <w:b/>
          <w:bCs/>
          <w:sz w:val="28"/>
          <w:szCs w:val="28"/>
          <w:lang w:eastAsia="ru-RU"/>
        </w:rPr>
        <w:t>Остаточные количества пестицидов</w:t>
      </w:r>
      <w:r w:rsidRPr="001D0948">
        <w:rPr>
          <w:sz w:val="28"/>
          <w:szCs w:val="28"/>
          <w:lang w:eastAsia="ru-RU"/>
        </w:rPr>
        <w:t>. В соответствии с требованиями ОФС «Определение содержания остаточных пестицидов в лекарственном растительном сырье и лекарственных растительных</w:t>
      </w:r>
      <w:r w:rsidR="0039779D">
        <w:rPr>
          <w:sz w:val="28"/>
          <w:szCs w:val="28"/>
          <w:lang w:eastAsia="ru-RU"/>
        </w:rPr>
        <w:t xml:space="preserve"> препаратах».</w:t>
      </w:r>
    </w:p>
    <w:p w:rsidR="004963A7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sz w:val="28"/>
          <w:szCs w:val="28"/>
        </w:rPr>
        <w:t>Микробиологическая чистота.</w:t>
      </w:r>
      <w:r w:rsidRPr="00AE1951">
        <w:rPr>
          <w:sz w:val="28"/>
          <w:szCs w:val="28"/>
        </w:rPr>
        <w:t xml:space="preserve"> В соответствии с ОФС «Микробиологическая чистота».</w:t>
      </w:r>
    </w:p>
    <w:p w:rsidR="00AE1951" w:rsidRPr="00AE1951" w:rsidRDefault="00AE1951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2178">
        <w:rPr>
          <w:sz w:val="28"/>
          <w:szCs w:val="28"/>
        </w:rPr>
        <w:t>КОЛИЧЕСТВЕННОЕ ОПРЕДЕЛЕНИЕ</w:t>
      </w:r>
    </w:p>
    <w:p w:rsidR="00445B52" w:rsidRPr="008660F1" w:rsidRDefault="00445B52" w:rsidP="00445B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E1951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Pr="00AE1951">
        <w:rPr>
          <w:color w:val="000000"/>
          <w:sz w:val="28"/>
          <w:szCs w:val="28"/>
        </w:rPr>
        <w:t>спектрофотометрии</w:t>
      </w:r>
      <w:proofErr w:type="spellEnd"/>
      <w:r w:rsidRPr="00AE1951">
        <w:rPr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90550D" w:rsidRPr="0090550D" w:rsidRDefault="0090550D" w:rsidP="0090550D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0550D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натрия нитри</w:t>
      </w:r>
      <w:r w:rsidRPr="0090550D">
        <w:rPr>
          <w:i/>
          <w:sz w:val="28"/>
          <w:szCs w:val="28"/>
        </w:rPr>
        <w:t xml:space="preserve">та и натрия </w:t>
      </w:r>
      <w:proofErr w:type="spellStart"/>
      <w:r w:rsidRPr="0090550D">
        <w:rPr>
          <w:i/>
          <w:sz w:val="28"/>
          <w:szCs w:val="28"/>
        </w:rPr>
        <w:t>молибдата</w:t>
      </w:r>
      <w:proofErr w:type="spellEnd"/>
      <w:r w:rsidRPr="0090550D">
        <w:rPr>
          <w:i/>
          <w:sz w:val="28"/>
          <w:szCs w:val="28"/>
        </w:rPr>
        <w:t>.</w:t>
      </w:r>
      <w:r w:rsidRPr="0090550D">
        <w:rPr>
          <w:sz w:val="28"/>
          <w:szCs w:val="28"/>
        </w:rPr>
        <w:t xml:space="preserve"> В мерную колбу вм</w:t>
      </w:r>
      <w:r w:rsidRPr="0090550D">
        <w:rPr>
          <w:sz w:val="28"/>
          <w:szCs w:val="28"/>
        </w:rPr>
        <w:t>е</w:t>
      </w:r>
      <w:r w:rsidR="00DD6123">
        <w:rPr>
          <w:sz w:val="28"/>
          <w:szCs w:val="28"/>
        </w:rPr>
        <w:t>стимостью 100 </w:t>
      </w:r>
      <w:r w:rsidRPr="0090550D">
        <w:rPr>
          <w:sz w:val="28"/>
          <w:szCs w:val="28"/>
        </w:rPr>
        <w:t xml:space="preserve">мл помещают </w:t>
      </w:r>
      <w:r w:rsidR="00DD6123">
        <w:rPr>
          <w:sz w:val="28"/>
          <w:szCs w:val="28"/>
        </w:rPr>
        <w:t>10 </w:t>
      </w:r>
      <w:r>
        <w:rPr>
          <w:sz w:val="28"/>
          <w:szCs w:val="28"/>
        </w:rPr>
        <w:t>г натрия нитри</w:t>
      </w:r>
      <w:r w:rsidR="00DD6123">
        <w:rPr>
          <w:sz w:val="28"/>
          <w:szCs w:val="28"/>
        </w:rPr>
        <w:t>та и 10 </w:t>
      </w:r>
      <w:r w:rsidRPr="0090550D">
        <w:rPr>
          <w:sz w:val="28"/>
          <w:szCs w:val="28"/>
        </w:rPr>
        <w:t xml:space="preserve">г натрия </w:t>
      </w:r>
      <w:proofErr w:type="spellStart"/>
      <w:r w:rsidRPr="0090550D">
        <w:rPr>
          <w:sz w:val="28"/>
          <w:szCs w:val="28"/>
        </w:rPr>
        <w:t>молибдата</w:t>
      </w:r>
      <w:proofErr w:type="spellEnd"/>
      <w:r w:rsidR="0040639E">
        <w:rPr>
          <w:sz w:val="28"/>
          <w:szCs w:val="28"/>
        </w:rPr>
        <w:t xml:space="preserve">, растворяют в воде и </w:t>
      </w:r>
      <w:r w:rsidRPr="0090550D">
        <w:rPr>
          <w:sz w:val="28"/>
          <w:szCs w:val="28"/>
        </w:rPr>
        <w:t>доводят объём раствора тем же растворителем до м</w:t>
      </w:r>
      <w:r w:rsidR="00057D54">
        <w:rPr>
          <w:sz w:val="28"/>
          <w:szCs w:val="28"/>
        </w:rPr>
        <w:t>етки.</w:t>
      </w:r>
    </w:p>
    <w:p w:rsidR="00807004" w:rsidRPr="00AE1951" w:rsidRDefault="00C04A10" w:rsidP="00C04A1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i/>
          <w:color w:val="000000"/>
          <w:sz w:val="28"/>
          <w:szCs w:val="28"/>
        </w:rPr>
        <w:t xml:space="preserve">Исходный раствор. </w:t>
      </w:r>
      <w:r w:rsidRPr="00AE1951"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1 мм. </w:t>
      </w:r>
      <w:r w:rsidR="00BE792B">
        <w:rPr>
          <w:sz w:val="28"/>
          <w:szCs w:val="28"/>
        </w:rPr>
        <w:t>В</w:t>
      </w:r>
      <w:r w:rsidR="00BE792B" w:rsidRPr="00AE1951">
        <w:rPr>
          <w:sz w:val="28"/>
          <w:szCs w:val="28"/>
        </w:rPr>
        <w:t xml:space="preserve"> коническую колбу вместимостью 250 мл</w:t>
      </w:r>
      <w:r w:rsidR="00BE792B" w:rsidRPr="00BE792B">
        <w:rPr>
          <w:sz w:val="28"/>
          <w:szCs w:val="28"/>
        </w:rPr>
        <w:t xml:space="preserve"> </w:t>
      </w:r>
      <w:r w:rsidR="00BE792B" w:rsidRPr="00AE1951">
        <w:rPr>
          <w:sz w:val="28"/>
          <w:szCs w:val="28"/>
        </w:rPr>
        <w:t>помещают</w:t>
      </w:r>
      <w:r w:rsidR="00BE792B">
        <w:rPr>
          <w:sz w:val="28"/>
          <w:szCs w:val="28"/>
        </w:rPr>
        <w:t xml:space="preserve"> </w:t>
      </w:r>
      <w:r w:rsidRPr="00AE1951">
        <w:rPr>
          <w:sz w:val="28"/>
          <w:szCs w:val="28"/>
        </w:rPr>
        <w:t xml:space="preserve">1,0 г (точная навеска) измельчённого сырья, прибавляют </w:t>
      </w:r>
      <w:r w:rsidR="001D0948">
        <w:rPr>
          <w:sz w:val="28"/>
          <w:szCs w:val="28"/>
        </w:rPr>
        <w:t>9</w:t>
      </w:r>
      <w:r w:rsidRPr="00AE1951">
        <w:rPr>
          <w:sz w:val="28"/>
          <w:szCs w:val="28"/>
        </w:rPr>
        <w:t xml:space="preserve">0 мл спирта 50 %. Колбу с содержимым присоединяют к обратному холодильнику и нагревают на водяной бане в течение </w:t>
      </w:r>
      <w:r w:rsidR="001D0948">
        <w:rPr>
          <w:sz w:val="28"/>
          <w:szCs w:val="28"/>
        </w:rPr>
        <w:t>30 мин</w:t>
      </w:r>
      <w:r w:rsidRPr="00AE1951">
        <w:rPr>
          <w:sz w:val="28"/>
          <w:szCs w:val="28"/>
        </w:rPr>
        <w:t>.</w:t>
      </w:r>
      <w:r w:rsidR="009F6D97">
        <w:rPr>
          <w:sz w:val="28"/>
          <w:szCs w:val="28"/>
        </w:rPr>
        <w:t xml:space="preserve"> </w:t>
      </w:r>
      <w:r w:rsidR="001D0948" w:rsidRPr="009A05BF">
        <w:rPr>
          <w:sz w:val="28"/>
          <w:szCs w:val="28"/>
        </w:rPr>
        <w:t xml:space="preserve">После охлаждения извлечение фильтруют через </w:t>
      </w:r>
      <w:r w:rsidR="001D0948" w:rsidRPr="00AE1951">
        <w:rPr>
          <w:sz w:val="28"/>
          <w:szCs w:val="28"/>
        </w:rPr>
        <w:t>беззольный</w:t>
      </w:r>
      <w:r w:rsidR="001D0948" w:rsidRPr="009A05BF">
        <w:rPr>
          <w:sz w:val="28"/>
          <w:szCs w:val="28"/>
        </w:rPr>
        <w:t xml:space="preserve"> фильтр </w:t>
      </w:r>
      <w:r w:rsidR="007110B1">
        <w:rPr>
          <w:sz w:val="28"/>
          <w:szCs w:val="28"/>
        </w:rPr>
        <w:t>в мерную колбу вместимостью 100 </w:t>
      </w:r>
      <w:r w:rsidR="001D0948" w:rsidRPr="003C38FD">
        <w:rPr>
          <w:sz w:val="28"/>
          <w:szCs w:val="28"/>
        </w:rPr>
        <w:t>мл</w:t>
      </w:r>
      <w:r w:rsidR="001D0948" w:rsidRPr="009A05BF">
        <w:rPr>
          <w:sz w:val="28"/>
          <w:szCs w:val="28"/>
        </w:rPr>
        <w:t>. К</w:t>
      </w:r>
      <w:r w:rsidR="009F6D97">
        <w:rPr>
          <w:sz w:val="28"/>
          <w:szCs w:val="28"/>
        </w:rPr>
        <w:t>оническую к</w:t>
      </w:r>
      <w:r w:rsidR="001D0948" w:rsidRPr="009A05BF">
        <w:rPr>
          <w:sz w:val="28"/>
          <w:szCs w:val="28"/>
        </w:rPr>
        <w:t>олбу ополаскивают 10 мл спирта</w:t>
      </w:r>
      <w:r w:rsidR="001D0948">
        <w:rPr>
          <w:sz w:val="28"/>
          <w:szCs w:val="28"/>
        </w:rPr>
        <w:t xml:space="preserve"> </w:t>
      </w:r>
      <w:r w:rsidR="00BE792B">
        <w:rPr>
          <w:sz w:val="28"/>
          <w:szCs w:val="28"/>
        </w:rPr>
        <w:t>50 </w:t>
      </w:r>
      <w:r w:rsidR="001D0948" w:rsidRPr="009A05BF">
        <w:rPr>
          <w:sz w:val="28"/>
          <w:szCs w:val="28"/>
        </w:rPr>
        <w:t>%</w:t>
      </w:r>
      <w:r w:rsidR="001D0948">
        <w:rPr>
          <w:sz w:val="28"/>
          <w:szCs w:val="28"/>
        </w:rPr>
        <w:t>, п</w:t>
      </w:r>
      <w:r w:rsidR="001D0948" w:rsidRPr="009A05BF">
        <w:rPr>
          <w:sz w:val="28"/>
          <w:szCs w:val="28"/>
        </w:rPr>
        <w:t>олученное извлечение фильтруют в ту</w:t>
      </w:r>
      <w:r w:rsidR="0039779D">
        <w:rPr>
          <w:sz w:val="28"/>
          <w:szCs w:val="28"/>
        </w:rPr>
        <w:t xml:space="preserve"> же мерную колбу. Объединё</w:t>
      </w:r>
      <w:r w:rsidR="001D0948" w:rsidRPr="009A05BF">
        <w:rPr>
          <w:sz w:val="28"/>
          <w:szCs w:val="28"/>
        </w:rPr>
        <w:t xml:space="preserve">нные извлечения в мерной колбе доводят </w:t>
      </w:r>
      <w:r w:rsidR="001D0948" w:rsidRPr="009A05BF">
        <w:rPr>
          <w:snapToGrid w:val="0"/>
          <w:sz w:val="28"/>
          <w:szCs w:val="28"/>
        </w:rPr>
        <w:t>спиртом</w:t>
      </w:r>
      <w:r w:rsidR="001D0948" w:rsidRPr="0074510D">
        <w:rPr>
          <w:snapToGrid w:val="0"/>
          <w:sz w:val="28"/>
          <w:szCs w:val="28"/>
        </w:rPr>
        <w:t xml:space="preserve"> </w:t>
      </w:r>
      <w:r w:rsidR="001D0948" w:rsidRPr="009A05BF">
        <w:rPr>
          <w:sz w:val="28"/>
        </w:rPr>
        <w:t>50</w:t>
      </w:r>
      <w:r w:rsidR="00BE792B">
        <w:rPr>
          <w:sz w:val="28"/>
        </w:rPr>
        <w:t> </w:t>
      </w:r>
      <w:r w:rsidR="001D0948" w:rsidRPr="0074510D">
        <w:rPr>
          <w:sz w:val="28"/>
        </w:rPr>
        <w:t>%</w:t>
      </w:r>
      <w:r w:rsidR="001D0948" w:rsidRPr="00AB76FF">
        <w:rPr>
          <w:sz w:val="28"/>
        </w:rPr>
        <w:t xml:space="preserve"> </w:t>
      </w:r>
      <w:r w:rsidR="001D0948">
        <w:rPr>
          <w:sz w:val="28"/>
        </w:rPr>
        <w:t>до метки</w:t>
      </w:r>
      <w:r w:rsidR="00807004" w:rsidRPr="00AE1951">
        <w:rPr>
          <w:sz w:val="28"/>
          <w:szCs w:val="28"/>
        </w:rPr>
        <w:t>.</w:t>
      </w:r>
    </w:p>
    <w:p w:rsidR="001D0948" w:rsidRDefault="00C04A10" w:rsidP="00D31CAF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AE1951">
        <w:rPr>
          <w:i/>
          <w:color w:val="000000"/>
          <w:sz w:val="28"/>
          <w:szCs w:val="28"/>
        </w:rPr>
        <w:t>Испытуемый раствор</w:t>
      </w:r>
      <w:r w:rsidRPr="00AE1951">
        <w:rPr>
          <w:i/>
          <w:sz w:val="28"/>
          <w:szCs w:val="28"/>
        </w:rPr>
        <w:t xml:space="preserve">. </w:t>
      </w:r>
      <w:r w:rsidRPr="00AE1951">
        <w:rPr>
          <w:rFonts w:eastAsia="TimesNewRoman,Bold"/>
          <w:bCs/>
          <w:sz w:val="28"/>
          <w:szCs w:val="28"/>
        </w:rPr>
        <w:t xml:space="preserve">В мерную колбу вместимостью </w:t>
      </w:r>
      <w:r w:rsidR="001D0948">
        <w:rPr>
          <w:rFonts w:eastAsia="TimesNewRoman,Bold"/>
          <w:bCs/>
          <w:sz w:val="28"/>
          <w:szCs w:val="28"/>
        </w:rPr>
        <w:t>10</w:t>
      </w:r>
      <w:r w:rsidRPr="00AE1951">
        <w:rPr>
          <w:rFonts w:eastAsia="TimesNewRoman,Bold"/>
          <w:bCs/>
          <w:sz w:val="28"/>
          <w:szCs w:val="28"/>
        </w:rPr>
        <w:t> мл помещают 1,0 мл исходного раствора</w:t>
      </w:r>
      <w:r w:rsidR="006737BB" w:rsidRPr="00AE1951">
        <w:rPr>
          <w:rFonts w:eastAsia="TimesNewRoman,Bold"/>
          <w:bCs/>
          <w:sz w:val="28"/>
          <w:szCs w:val="28"/>
        </w:rPr>
        <w:t>,</w:t>
      </w:r>
      <w:r w:rsidRPr="00AE1951">
        <w:rPr>
          <w:rFonts w:eastAsia="TimesNewRoman,Bold"/>
          <w:bCs/>
          <w:sz w:val="28"/>
          <w:szCs w:val="28"/>
        </w:rPr>
        <w:t xml:space="preserve"> прибавляют </w:t>
      </w:r>
      <w:r w:rsidR="001D0948" w:rsidRPr="005E7FFC">
        <w:rPr>
          <w:sz w:val="28"/>
        </w:rPr>
        <w:t xml:space="preserve">2 мл </w:t>
      </w:r>
      <w:r w:rsidR="001D0948">
        <w:rPr>
          <w:sz w:val="28"/>
        </w:rPr>
        <w:t xml:space="preserve">0,5 М </w:t>
      </w:r>
      <w:r w:rsidR="001D0948" w:rsidRPr="001C4021">
        <w:rPr>
          <w:sz w:val="28"/>
        </w:rPr>
        <w:t>раствора хлористоводородной кислоты</w:t>
      </w:r>
      <w:r w:rsidR="001D0948">
        <w:rPr>
          <w:sz w:val="28"/>
        </w:rPr>
        <w:t>, 2 </w:t>
      </w:r>
      <w:r w:rsidR="001D0948" w:rsidRPr="005E7FFC">
        <w:rPr>
          <w:sz w:val="28"/>
        </w:rPr>
        <w:t xml:space="preserve">мл </w:t>
      </w:r>
      <w:r w:rsidR="001D0948">
        <w:rPr>
          <w:sz w:val="28"/>
        </w:rPr>
        <w:t xml:space="preserve">раствора </w:t>
      </w:r>
      <w:r w:rsidR="001D0948" w:rsidRPr="005E7FFC">
        <w:rPr>
          <w:sz w:val="28"/>
        </w:rPr>
        <w:t>натрия нитр</w:t>
      </w:r>
      <w:r w:rsidR="0069411C">
        <w:rPr>
          <w:sz w:val="28"/>
        </w:rPr>
        <w:t>и</w:t>
      </w:r>
      <w:r w:rsidR="001D0948" w:rsidRPr="005E7FFC">
        <w:rPr>
          <w:sz w:val="28"/>
        </w:rPr>
        <w:t>та</w:t>
      </w:r>
      <w:r w:rsidR="001D0948">
        <w:rPr>
          <w:sz w:val="28"/>
        </w:rPr>
        <w:t xml:space="preserve"> и натрия </w:t>
      </w:r>
      <w:proofErr w:type="spellStart"/>
      <w:r w:rsidR="001D0948">
        <w:rPr>
          <w:sz w:val="28"/>
        </w:rPr>
        <w:t>молибдата</w:t>
      </w:r>
      <w:proofErr w:type="spellEnd"/>
      <w:r w:rsidR="001D0948">
        <w:rPr>
          <w:sz w:val="28"/>
        </w:rPr>
        <w:t xml:space="preserve"> и 2 </w:t>
      </w:r>
      <w:r w:rsidR="001D0948" w:rsidRPr="005E7FFC">
        <w:rPr>
          <w:sz w:val="28"/>
        </w:rPr>
        <w:t>мл натрия гидроксида</w:t>
      </w:r>
      <w:r w:rsidR="001D0948">
        <w:rPr>
          <w:sz w:val="28"/>
        </w:rPr>
        <w:t xml:space="preserve"> раствора 8,5 </w:t>
      </w:r>
      <w:r w:rsidR="007110B1">
        <w:rPr>
          <w:sz w:val="28"/>
        </w:rPr>
        <w:t>%, доводят объё</w:t>
      </w:r>
      <w:r w:rsidR="001D0948" w:rsidRPr="005E7FFC">
        <w:rPr>
          <w:sz w:val="28"/>
        </w:rPr>
        <w:t>м раствора водой</w:t>
      </w:r>
      <w:r w:rsidR="001D0948">
        <w:rPr>
          <w:sz w:val="28"/>
        </w:rPr>
        <w:t xml:space="preserve"> до метки.</w:t>
      </w:r>
    </w:p>
    <w:p w:rsidR="0040521C" w:rsidRDefault="00D31CAF" w:rsidP="006E14DF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AE1951">
        <w:rPr>
          <w:i/>
          <w:color w:val="000000"/>
          <w:sz w:val="28"/>
          <w:szCs w:val="28"/>
        </w:rPr>
        <w:t xml:space="preserve">Раствор сравнения. </w:t>
      </w:r>
      <w:r w:rsidRPr="00AE1951">
        <w:rPr>
          <w:rFonts w:eastAsia="TimesNewRoman,Bold"/>
          <w:bCs/>
          <w:sz w:val="28"/>
          <w:szCs w:val="28"/>
        </w:rPr>
        <w:t xml:space="preserve">В мерную колбу вместимостью </w:t>
      </w:r>
      <w:r w:rsidR="0040521C">
        <w:rPr>
          <w:rFonts w:eastAsia="TimesNewRoman,Bold"/>
          <w:bCs/>
          <w:sz w:val="28"/>
          <w:szCs w:val="28"/>
        </w:rPr>
        <w:t>10</w:t>
      </w:r>
      <w:r w:rsidRPr="00AE1951">
        <w:rPr>
          <w:rFonts w:eastAsia="TimesNewRoman,Bold"/>
          <w:bCs/>
          <w:sz w:val="28"/>
          <w:szCs w:val="28"/>
        </w:rPr>
        <w:t xml:space="preserve"> мл помещают 1,0 мл </w:t>
      </w:r>
      <w:r w:rsidRPr="00AE1951">
        <w:rPr>
          <w:color w:val="000000"/>
          <w:sz w:val="28"/>
          <w:szCs w:val="28"/>
        </w:rPr>
        <w:t>исходного раствора</w:t>
      </w:r>
      <w:r w:rsidR="007110B1">
        <w:rPr>
          <w:rFonts w:eastAsia="TimesNewRoman,Bold"/>
          <w:bCs/>
          <w:sz w:val="28"/>
          <w:szCs w:val="28"/>
        </w:rPr>
        <w:t xml:space="preserve">, </w:t>
      </w:r>
      <w:r w:rsidRPr="00AE1951">
        <w:rPr>
          <w:rFonts w:eastAsia="TimesNewRoman,Bold"/>
          <w:bCs/>
          <w:sz w:val="28"/>
          <w:szCs w:val="28"/>
        </w:rPr>
        <w:t xml:space="preserve">прибавляют </w:t>
      </w:r>
      <w:r w:rsidR="0040521C">
        <w:rPr>
          <w:color w:val="000000"/>
          <w:sz w:val="28"/>
          <w:szCs w:val="28"/>
          <w:shd w:val="clear" w:color="auto" w:fill="FFFFFF"/>
        </w:rPr>
        <w:t xml:space="preserve">2 мл </w:t>
      </w:r>
      <w:r w:rsidR="0040521C">
        <w:rPr>
          <w:sz w:val="28"/>
        </w:rPr>
        <w:t>0,5 </w:t>
      </w:r>
      <w:r w:rsidR="0040521C" w:rsidRPr="005E7FFC">
        <w:rPr>
          <w:sz w:val="28"/>
        </w:rPr>
        <w:t>М раствора</w:t>
      </w:r>
      <w:r w:rsidR="0040521C" w:rsidRPr="001A7600">
        <w:rPr>
          <w:sz w:val="28"/>
        </w:rPr>
        <w:t xml:space="preserve"> </w:t>
      </w:r>
      <w:r w:rsidR="0040521C" w:rsidRPr="005E7FFC">
        <w:rPr>
          <w:sz w:val="28"/>
        </w:rPr>
        <w:t>хлористоводородной кислоты</w:t>
      </w:r>
      <w:r w:rsidR="0040521C">
        <w:rPr>
          <w:sz w:val="28"/>
        </w:rPr>
        <w:t xml:space="preserve">, </w:t>
      </w:r>
      <w:r w:rsidR="0040521C">
        <w:rPr>
          <w:color w:val="000000"/>
          <w:sz w:val="28"/>
          <w:szCs w:val="28"/>
          <w:shd w:val="clear" w:color="auto" w:fill="FFFFFF"/>
        </w:rPr>
        <w:t xml:space="preserve">2 мл </w:t>
      </w:r>
      <w:r w:rsidR="0040521C">
        <w:rPr>
          <w:sz w:val="28"/>
        </w:rPr>
        <w:t>натрия гидроксида раствора 8,5 </w:t>
      </w:r>
      <w:r w:rsidR="0040521C" w:rsidRPr="00E04C8B">
        <w:rPr>
          <w:sz w:val="28"/>
        </w:rPr>
        <w:t>%</w:t>
      </w:r>
      <w:r w:rsidR="0040521C">
        <w:rPr>
          <w:sz w:val="28"/>
        </w:rPr>
        <w:t xml:space="preserve"> и доводят объ</w:t>
      </w:r>
      <w:r w:rsidR="007110B1">
        <w:rPr>
          <w:sz w:val="28"/>
        </w:rPr>
        <w:t>ё</w:t>
      </w:r>
      <w:r w:rsidR="0040521C">
        <w:rPr>
          <w:sz w:val="28"/>
        </w:rPr>
        <w:t>м раствора водой до метки.</w:t>
      </w:r>
    </w:p>
    <w:p w:rsidR="00DC0175" w:rsidRDefault="0040521C" w:rsidP="006E14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C18C3" w:rsidRPr="00AE1951">
        <w:rPr>
          <w:color w:val="000000"/>
          <w:sz w:val="28"/>
          <w:szCs w:val="28"/>
        </w:rPr>
        <w:t xml:space="preserve">змеряют </w:t>
      </w:r>
      <w:r w:rsidR="00DC0175" w:rsidRPr="00AE1951">
        <w:rPr>
          <w:color w:val="000000"/>
          <w:sz w:val="28"/>
          <w:szCs w:val="28"/>
        </w:rPr>
        <w:t xml:space="preserve">оптическую плотность испытуемого раствора на спектрофотометре при длине волны </w:t>
      </w:r>
      <w:r>
        <w:rPr>
          <w:color w:val="000000"/>
          <w:sz w:val="28"/>
          <w:szCs w:val="28"/>
        </w:rPr>
        <w:t>525</w:t>
      </w:r>
      <w:r w:rsidR="00DC0175" w:rsidRPr="00AE1951">
        <w:rPr>
          <w:color w:val="000000"/>
          <w:sz w:val="28"/>
          <w:szCs w:val="28"/>
        </w:rPr>
        <w:t> </w:t>
      </w:r>
      <w:proofErr w:type="spellStart"/>
      <w:r w:rsidR="00DC0175" w:rsidRPr="00AE1951">
        <w:rPr>
          <w:color w:val="000000"/>
          <w:sz w:val="28"/>
          <w:szCs w:val="28"/>
        </w:rPr>
        <w:t>нм</w:t>
      </w:r>
      <w:proofErr w:type="spellEnd"/>
      <w:r w:rsidR="00DC0175" w:rsidRPr="00AE1951">
        <w:rPr>
          <w:color w:val="000000"/>
          <w:sz w:val="28"/>
          <w:szCs w:val="28"/>
        </w:rPr>
        <w:t xml:space="preserve"> в кювете с толщиной слоя 1 см относительно раствора сравнения.</w:t>
      </w:r>
    </w:p>
    <w:p w:rsidR="0069411C" w:rsidRPr="00AE1951" w:rsidRDefault="0069411C" w:rsidP="006E14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1951">
        <w:rPr>
          <w:sz w:val="28"/>
          <w:szCs w:val="28"/>
        </w:rPr>
        <w:t>Содерж</w:t>
      </w:r>
      <w:r w:rsidR="00B74685">
        <w:rPr>
          <w:sz w:val="28"/>
          <w:szCs w:val="28"/>
        </w:rPr>
        <w:t xml:space="preserve">ание </w:t>
      </w:r>
      <w:r w:rsidRPr="00AE1951">
        <w:rPr>
          <w:sz w:val="28"/>
          <w:szCs w:val="28"/>
        </w:rPr>
        <w:t xml:space="preserve">суммы </w:t>
      </w:r>
      <w:r w:rsidRPr="004E0AEB">
        <w:rPr>
          <w:sz w:val="28"/>
          <w:szCs w:val="28"/>
        </w:rPr>
        <w:t>пр</w:t>
      </w:r>
      <w:r w:rsidR="009A6835">
        <w:rPr>
          <w:sz w:val="28"/>
          <w:szCs w:val="28"/>
        </w:rPr>
        <w:t>оизводных о-</w:t>
      </w:r>
      <w:proofErr w:type="spellStart"/>
      <w:r w:rsidR="009A6835">
        <w:rPr>
          <w:sz w:val="28"/>
          <w:szCs w:val="28"/>
        </w:rPr>
        <w:t>дигидроксикоричной</w:t>
      </w:r>
      <w:proofErr w:type="spellEnd"/>
      <w:r w:rsidR="009A6835">
        <w:rPr>
          <w:sz w:val="28"/>
          <w:szCs w:val="28"/>
        </w:rPr>
        <w:t xml:space="preserve"> </w:t>
      </w:r>
      <w:r w:rsidRPr="004E0AEB">
        <w:rPr>
          <w:sz w:val="28"/>
          <w:szCs w:val="28"/>
        </w:rPr>
        <w:t>кислоты</w:t>
      </w:r>
      <w:r w:rsidRPr="00AE1951">
        <w:rPr>
          <w:sz w:val="28"/>
          <w:szCs w:val="28"/>
        </w:rPr>
        <w:t xml:space="preserve"> в пересчёте на</w:t>
      </w:r>
      <w:r w:rsidRPr="00392715">
        <w:rPr>
          <w:sz w:val="28"/>
          <w:szCs w:val="28"/>
        </w:rPr>
        <w:t xml:space="preserve"> </w:t>
      </w:r>
      <w:proofErr w:type="spellStart"/>
      <w:r w:rsidRPr="004E0AEB">
        <w:rPr>
          <w:sz w:val="28"/>
          <w:szCs w:val="28"/>
        </w:rPr>
        <w:t>актеозид</w:t>
      </w:r>
      <w:proofErr w:type="spellEnd"/>
      <w:r w:rsidRPr="00AE1951">
        <w:rPr>
          <w:sz w:val="28"/>
          <w:szCs w:val="28"/>
        </w:rPr>
        <w:t xml:space="preserve"> в сухом сырье</w:t>
      </w:r>
      <w:r w:rsidRPr="0069411C">
        <w:rPr>
          <w:sz w:val="28"/>
          <w:szCs w:val="28"/>
          <w:lang w:eastAsia="ru-RU"/>
        </w:rPr>
        <w:t xml:space="preserve"> </w:t>
      </w:r>
      <w:r w:rsidRPr="00E65157">
        <w:rPr>
          <w:sz w:val="28"/>
          <w:szCs w:val="28"/>
          <w:lang w:eastAsia="ru-RU"/>
        </w:rPr>
        <w:t>в процентах (</w:t>
      </w:r>
      <w:r w:rsidRPr="00E65157">
        <w:rPr>
          <w:i/>
          <w:sz w:val="28"/>
          <w:szCs w:val="28"/>
          <w:lang w:eastAsia="ru-RU"/>
        </w:rPr>
        <w:t>Х</w:t>
      </w:r>
      <w:r w:rsidRPr="00E65157">
        <w:rPr>
          <w:sz w:val="28"/>
          <w:szCs w:val="28"/>
          <w:lang w:eastAsia="ru-RU"/>
        </w:rPr>
        <w:t>) вычисляют по формуле:</w:t>
      </w:r>
    </w:p>
    <w:p w:rsidR="00A61BB6" w:rsidRPr="00AE1951" w:rsidRDefault="00A61BB6" w:rsidP="006E14DF">
      <w:pPr>
        <w:spacing w:line="360" w:lineRule="auto"/>
        <w:jc w:val="center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А∙100∙10∙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185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84"/>
        <w:gridCol w:w="7900"/>
      </w:tblGrid>
      <w:tr w:rsidR="00A61BB6" w:rsidRPr="00AE1951" w:rsidTr="00A61BB6">
        <w:trPr>
          <w:cantSplit/>
        </w:trPr>
        <w:tc>
          <w:tcPr>
            <w:tcW w:w="675" w:type="dxa"/>
            <w:shd w:val="clear" w:color="auto" w:fill="auto"/>
          </w:tcPr>
          <w:p w:rsidR="00A61BB6" w:rsidRPr="00AE1951" w:rsidRDefault="00A61BB6" w:rsidP="009A683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E1951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A61BB6" w:rsidRPr="006E14DF" w:rsidRDefault="00A61BB6" w:rsidP="009A683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6E14D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A61BB6" w:rsidRPr="00AE1951" w:rsidRDefault="00A61BB6" w:rsidP="009A683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E195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61BB6" w:rsidRPr="00AE1951" w:rsidRDefault="00A61BB6" w:rsidP="009A683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E1951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61BB6" w:rsidRPr="00AE1951" w:rsidTr="00A61BB6">
        <w:trPr>
          <w:cantSplit/>
        </w:trPr>
        <w:tc>
          <w:tcPr>
            <w:tcW w:w="675" w:type="dxa"/>
          </w:tcPr>
          <w:p w:rsidR="00A61BB6" w:rsidRPr="00AE1951" w:rsidRDefault="00A61BB6" w:rsidP="009A683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1BB6" w:rsidRPr="006E14DF" w:rsidRDefault="00A61BB6" w:rsidP="009A683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6E14DF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A61BB6" w:rsidRPr="00AE1951" w:rsidRDefault="00A61BB6" w:rsidP="009A683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E195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A61BB6" w:rsidRPr="00AE1951" w:rsidRDefault="00A61BB6" w:rsidP="009A683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E1951">
              <w:rPr>
                <w:color w:val="000000"/>
                <w:sz w:val="28"/>
                <w:szCs w:val="28"/>
              </w:rPr>
              <w:t xml:space="preserve">навеска сырья, </w:t>
            </w:r>
            <w:proofErr w:type="gramStart"/>
            <w:r w:rsidRPr="00AE195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E1951">
              <w:rPr>
                <w:color w:val="000000"/>
                <w:sz w:val="28"/>
                <w:szCs w:val="28"/>
              </w:rPr>
              <w:t>;</w:t>
            </w:r>
          </w:p>
        </w:tc>
      </w:tr>
      <w:tr w:rsidR="00A61BB6" w:rsidRPr="00AE1951" w:rsidTr="00A61BB6">
        <w:trPr>
          <w:cantSplit/>
        </w:trPr>
        <w:tc>
          <w:tcPr>
            <w:tcW w:w="675" w:type="dxa"/>
          </w:tcPr>
          <w:p w:rsidR="00A61BB6" w:rsidRPr="00AE1951" w:rsidRDefault="00A61BB6" w:rsidP="009A683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1BB6" w:rsidRPr="006E14DF" w:rsidRDefault="006D2C49" w:rsidP="009A683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4DF">
              <w:rPr>
                <w:rFonts w:asciiTheme="majorHAnsi" w:hAnsiTheme="majorHAnsi"/>
                <w:sz w:val="28"/>
                <w:szCs w:val="28"/>
              </w:rPr>
              <w:t>185</w:t>
            </w:r>
          </w:p>
        </w:tc>
        <w:tc>
          <w:tcPr>
            <w:tcW w:w="284" w:type="dxa"/>
          </w:tcPr>
          <w:p w:rsidR="00A61BB6" w:rsidRPr="00AE1951" w:rsidRDefault="00A61BB6" w:rsidP="009A683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E195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A61BB6" w:rsidRPr="00AE1951" w:rsidRDefault="00A61BB6" w:rsidP="009A6835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8"/>
                <w:szCs w:val="28"/>
              </w:rPr>
            </w:pPr>
            <w:r w:rsidRPr="00AE1951">
              <w:rPr>
                <w:color w:val="000000"/>
                <w:sz w:val="28"/>
                <w:szCs w:val="28"/>
              </w:rPr>
              <w:t xml:space="preserve">удельный </w:t>
            </w:r>
            <w:r w:rsidRPr="00747642">
              <w:rPr>
                <w:color w:val="000000"/>
                <w:sz w:val="28"/>
                <w:szCs w:val="28"/>
              </w:rPr>
              <w:t>показатель поглощения</w:t>
            </w:r>
            <w:r w:rsidR="00747642">
              <w:rPr>
                <w:color w:val="000000"/>
                <w:sz w:val="28"/>
                <w:szCs w:val="28"/>
              </w:rPr>
              <w:t xml:space="preserve"> продуктов фотометрической реакции</w:t>
            </w:r>
            <w:r w:rsidRPr="00AE19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2C49">
              <w:rPr>
                <w:sz w:val="28"/>
                <w:szCs w:val="28"/>
              </w:rPr>
              <w:t>актеозида</w:t>
            </w:r>
            <w:proofErr w:type="spellEnd"/>
            <w:r w:rsidR="006D2C49">
              <w:rPr>
                <w:sz w:val="28"/>
                <w:szCs w:val="28"/>
              </w:rPr>
              <w:t xml:space="preserve"> </w:t>
            </w:r>
            <w:r w:rsidRPr="00AE1951">
              <w:rPr>
                <w:sz w:val="28"/>
                <w:szCs w:val="28"/>
              </w:rPr>
              <w:t xml:space="preserve">при длине волны </w:t>
            </w:r>
            <w:r w:rsidR="006D2C49">
              <w:rPr>
                <w:sz w:val="28"/>
                <w:szCs w:val="28"/>
              </w:rPr>
              <w:t>525 </w:t>
            </w:r>
            <w:proofErr w:type="spellStart"/>
            <w:r w:rsidRPr="00AE1951">
              <w:rPr>
                <w:sz w:val="28"/>
                <w:szCs w:val="28"/>
              </w:rPr>
              <w:t>нм</w:t>
            </w:r>
            <w:proofErr w:type="spellEnd"/>
            <w:r w:rsidRPr="00AE1951">
              <w:rPr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AE1951">
              <w:rPr>
                <w:color w:val="000000"/>
                <w:sz w:val="28"/>
                <w:szCs w:val="28"/>
              </w:rPr>
              <w:t>);</w:t>
            </w:r>
          </w:p>
        </w:tc>
      </w:tr>
      <w:tr w:rsidR="00F934B3" w:rsidRPr="00F934B3" w:rsidTr="00A61BB6">
        <w:trPr>
          <w:cantSplit/>
        </w:trPr>
        <w:tc>
          <w:tcPr>
            <w:tcW w:w="675" w:type="dxa"/>
          </w:tcPr>
          <w:p w:rsidR="00A61BB6" w:rsidRPr="00F934B3" w:rsidRDefault="00A61BB6" w:rsidP="009A6835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61BB6" w:rsidRPr="00F934B3" w:rsidRDefault="00A61BB6" w:rsidP="009A683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 w:rsidRPr="00F934B3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61BB6" w:rsidRPr="00F934B3" w:rsidRDefault="00A61BB6" w:rsidP="009A6835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F934B3">
              <w:rPr>
                <w:color w:val="000000" w:themeColor="text1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B9072C" w:rsidRPr="00F934B3" w:rsidRDefault="00A61BB6" w:rsidP="009A6835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F934B3">
              <w:rPr>
                <w:color w:val="000000" w:themeColor="text1"/>
                <w:sz w:val="28"/>
                <w:szCs w:val="28"/>
              </w:rPr>
              <w:t>влажность сырья, %.</w:t>
            </w:r>
          </w:p>
        </w:tc>
      </w:tr>
    </w:tbl>
    <w:p w:rsidR="007E3901" w:rsidRPr="00F666AB" w:rsidRDefault="007E3901" w:rsidP="00F934B3">
      <w:pPr>
        <w:keepNext/>
        <w:tabs>
          <w:tab w:val="left" w:pos="567"/>
        </w:tabs>
        <w:suppressAutoHyphens w:val="0"/>
        <w:autoSpaceDE w:val="0"/>
        <w:autoSpaceDN w:val="0"/>
        <w:spacing w:before="120" w:line="360" w:lineRule="auto"/>
        <w:ind w:firstLine="709"/>
        <w:jc w:val="both"/>
        <w:rPr>
          <w:sz w:val="28"/>
          <w:szCs w:val="28"/>
          <w:lang w:eastAsia="ru-RU"/>
        </w:rPr>
      </w:pPr>
      <w:r w:rsidRPr="00F666AB">
        <w:rPr>
          <w:sz w:val="28"/>
          <w:szCs w:val="28"/>
          <w:lang w:eastAsia="ru-RU"/>
        </w:rPr>
        <w:t xml:space="preserve">УПАКОВКА, МАРКИРОВКА И </w:t>
      </w:r>
      <w:r>
        <w:rPr>
          <w:sz w:val="28"/>
          <w:szCs w:val="28"/>
          <w:lang w:eastAsia="ru-RU"/>
        </w:rPr>
        <w:t>ПЕРЕВОЗКА</w:t>
      </w:r>
    </w:p>
    <w:p w:rsidR="00CB3E4E" w:rsidRDefault="00F1184A" w:rsidP="00F934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ОФС </w:t>
      </w:r>
      <w:r w:rsidR="007E3901" w:rsidRPr="00F666AB">
        <w:rPr>
          <w:sz w:val="28"/>
          <w:szCs w:val="28"/>
        </w:rPr>
        <w:t xml:space="preserve">«Упаковка, маркировка и </w:t>
      </w:r>
      <w:r w:rsidR="007E3901">
        <w:rPr>
          <w:sz w:val="28"/>
          <w:szCs w:val="28"/>
        </w:rPr>
        <w:t>перевозка</w:t>
      </w:r>
      <w:r w:rsidR="007E3901" w:rsidRPr="00F666AB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AE1951" w:rsidRPr="00AE1951" w:rsidRDefault="00AE1951" w:rsidP="00F934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2178">
        <w:rPr>
          <w:sz w:val="28"/>
          <w:szCs w:val="28"/>
        </w:rPr>
        <w:t>ХРАНЕНИЕ</w:t>
      </w:r>
    </w:p>
    <w:p w:rsidR="00CB3E4E" w:rsidRPr="000C40EC" w:rsidRDefault="00CB3E4E" w:rsidP="00F934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CB3E4E" w:rsidRPr="000C40EC" w:rsidSect="006E14DF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134" w:right="70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7A" w:rsidRDefault="00A2547A">
      <w:r>
        <w:separator/>
      </w:r>
    </w:p>
  </w:endnote>
  <w:endnote w:type="continuationSeparator" w:id="0">
    <w:p w:rsidR="00A2547A" w:rsidRDefault="00A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54" w:rsidRPr="007A529C" w:rsidRDefault="00057D54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D90C6B">
      <w:rPr>
        <w:noProof/>
        <w:sz w:val="28"/>
        <w:szCs w:val="28"/>
      </w:rPr>
      <w:t>7</w:t>
    </w:r>
    <w:r w:rsidRPr="007A529C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54" w:rsidRPr="006E14DF" w:rsidRDefault="00057D54" w:rsidP="006E14DF">
    <w:pPr>
      <w:pStyle w:val="a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7A" w:rsidRDefault="00A2547A">
      <w:r>
        <w:separator/>
      </w:r>
    </w:p>
  </w:footnote>
  <w:footnote w:type="continuationSeparator" w:id="0">
    <w:p w:rsidR="00A2547A" w:rsidRDefault="00A2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54" w:rsidRPr="006E14DF" w:rsidRDefault="00057D54" w:rsidP="006E14DF">
    <w:pPr>
      <w:pStyle w:val="a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54" w:rsidRPr="00885ECC" w:rsidRDefault="00057D54" w:rsidP="00885ECC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9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001E5"/>
    <w:rsid w:val="000021C3"/>
    <w:rsid w:val="0000564D"/>
    <w:rsid w:val="000232B4"/>
    <w:rsid w:val="00024062"/>
    <w:rsid w:val="00024C3E"/>
    <w:rsid w:val="00030BFB"/>
    <w:rsid w:val="0003231F"/>
    <w:rsid w:val="000512E8"/>
    <w:rsid w:val="000533DC"/>
    <w:rsid w:val="00056633"/>
    <w:rsid w:val="00057D54"/>
    <w:rsid w:val="00063F2A"/>
    <w:rsid w:val="0007127E"/>
    <w:rsid w:val="000809D9"/>
    <w:rsid w:val="000809E3"/>
    <w:rsid w:val="000848C6"/>
    <w:rsid w:val="00084E24"/>
    <w:rsid w:val="00092C8E"/>
    <w:rsid w:val="00095754"/>
    <w:rsid w:val="00095BB2"/>
    <w:rsid w:val="0009608B"/>
    <w:rsid w:val="00097ED3"/>
    <w:rsid w:val="000A65C8"/>
    <w:rsid w:val="000B3826"/>
    <w:rsid w:val="000B4CD9"/>
    <w:rsid w:val="000B516C"/>
    <w:rsid w:val="000B58C1"/>
    <w:rsid w:val="000B58EE"/>
    <w:rsid w:val="000C033A"/>
    <w:rsid w:val="000C40EC"/>
    <w:rsid w:val="000C424F"/>
    <w:rsid w:val="000C5130"/>
    <w:rsid w:val="000C6BB4"/>
    <w:rsid w:val="000C7308"/>
    <w:rsid w:val="000D2250"/>
    <w:rsid w:val="000D22ED"/>
    <w:rsid w:val="000E503C"/>
    <w:rsid w:val="000F20BC"/>
    <w:rsid w:val="000F2B01"/>
    <w:rsid w:val="000F397D"/>
    <w:rsid w:val="000F7D85"/>
    <w:rsid w:val="0010265A"/>
    <w:rsid w:val="00104150"/>
    <w:rsid w:val="0010521A"/>
    <w:rsid w:val="0011179E"/>
    <w:rsid w:val="00114331"/>
    <w:rsid w:val="00114C60"/>
    <w:rsid w:val="00123B58"/>
    <w:rsid w:val="00124739"/>
    <w:rsid w:val="00127373"/>
    <w:rsid w:val="00132632"/>
    <w:rsid w:val="00134BE6"/>
    <w:rsid w:val="00140D89"/>
    <w:rsid w:val="00141B18"/>
    <w:rsid w:val="001527A4"/>
    <w:rsid w:val="001545C0"/>
    <w:rsid w:val="00156BA8"/>
    <w:rsid w:val="00160B26"/>
    <w:rsid w:val="001626F8"/>
    <w:rsid w:val="00164B1F"/>
    <w:rsid w:val="00175390"/>
    <w:rsid w:val="0018219C"/>
    <w:rsid w:val="00183C8B"/>
    <w:rsid w:val="0019150D"/>
    <w:rsid w:val="001A12A5"/>
    <w:rsid w:val="001A1C9A"/>
    <w:rsid w:val="001A4BA8"/>
    <w:rsid w:val="001A5EE4"/>
    <w:rsid w:val="001B6BE9"/>
    <w:rsid w:val="001C224F"/>
    <w:rsid w:val="001C4121"/>
    <w:rsid w:val="001C73D3"/>
    <w:rsid w:val="001D0948"/>
    <w:rsid w:val="001D1F84"/>
    <w:rsid w:val="001E0B19"/>
    <w:rsid w:val="001F15CA"/>
    <w:rsid w:val="001F5534"/>
    <w:rsid w:val="00214155"/>
    <w:rsid w:val="00221C63"/>
    <w:rsid w:val="00225C7C"/>
    <w:rsid w:val="00227D1B"/>
    <w:rsid w:val="00235F0E"/>
    <w:rsid w:val="0024424F"/>
    <w:rsid w:val="00245283"/>
    <w:rsid w:val="0024597D"/>
    <w:rsid w:val="00246CB4"/>
    <w:rsid w:val="00253712"/>
    <w:rsid w:val="00255C28"/>
    <w:rsid w:val="002573A1"/>
    <w:rsid w:val="00263C6C"/>
    <w:rsid w:val="00265073"/>
    <w:rsid w:val="002820EB"/>
    <w:rsid w:val="00283F81"/>
    <w:rsid w:val="002852ED"/>
    <w:rsid w:val="002856DC"/>
    <w:rsid w:val="00286B6F"/>
    <w:rsid w:val="00291915"/>
    <w:rsid w:val="00293DBA"/>
    <w:rsid w:val="002A1D4B"/>
    <w:rsid w:val="002B42C0"/>
    <w:rsid w:val="002B5360"/>
    <w:rsid w:val="002C18C3"/>
    <w:rsid w:val="002C5CB4"/>
    <w:rsid w:val="002C707F"/>
    <w:rsid w:val="002D317E"/>
    <w:rsid w:val="002D4845"/>
    <w:rsid w:val="002D507A"/>
    <w:rsid w:val="002E0476"/>
    <w:rsid w:val="002E142C"/>
    <w:rsid w:val="002E17C1"/>
    <w:rsid w:val="002E24DB"/>
    <w:rsid w:val="002E3C25"/>
    <w:rsid w:val="002E468E"/>
    <w:rsid w:val="002E4848"/>
    <w:rsid w:val="002F2971"/>
    <w:rsid w:val="002F51BF"/>
    <w:rsid w:val="002F739E"/>
    <w:rsid w:val="0030442F"/>
    <w:rsid w:val="00304795"/>
    <w:rsid w:val="003135A6"/>
    <w:rsid w:val="003147D7"/>
    <w:rsid w:val="00316CA3"/>
    <w:rsid w:val="00333DE7"/>
    <w:rsid w:val="00336AAE"/>
    <w:rsid w:val="00337110"/>
    <w:rsid w:val="00337ECD"/>
    <w:rsid w:val="00342488"/>
    <w:rsid w:val="0034543A"/>
    <w:rsid w:val="00346D3F"/>
    <w:rsid w:val="00350FCC"/>
    <w:rsid w:val="003616E4"/>
    <w:rsid w:val="00363CCE"/>
    <w:rsid w:val="003747BC"/>
    <w:rsid w:val="00387452"/>
    <w:rsid w:val="00392715"/>
    <w:rsid w:val="00392B81"/>
    <w:rsid w:val="00392EF1"/>
    <w:rsid w:val="00393DC7"/>
    <w:rsid w:val="00394863"/>
    <w:rsid w:val="0039779D"/>
    <w:rsid w:val="003B2E28"/>
    <w:rsid w:val="003C38FD"/>
    <w:rsid w:val="003D2EF7"/>
    <w:rsid w:val="003D515A"/>
    <w:rsid w:val="003D5D0D"/>
    <w:rsid w:val="003E5B49"/>
    <w:rsid w:val="003E799A"/>
    <w:rsid w:val="003F054C"/>
    <w:rsid w:val="003F09C0"/>
    <w:rsid w:val="003F758E"/>
    <w:rsid w:val="0040521C"/>
    <w:rsid w:val="0040639E"/>
    <w:rsid w:val="00406A5C"/>
    <w:rsid w:val="0041470F"/>
    <w:rsid w:val="0041513D"/>
    <w:rsid w:val="00415722"/>
    <w:rsid w:val="00415D6C"/>
    <w:rsid w:val="00422331"/>
    <w:rsid w:val="00427A72"/>
    <w:rsid w:val="00434E83"/>
    <w:rsid w:val="0043549C"/>
    <w:rsid w:val="00437000"/>
    <w:rsid w:val="00437351"/>
    <w:rsid w:val="00440799"/>
    <w:rsid w:val="00445B52"/>
    <w:rsid w:val="0046269E"/>
    <w:rsid w:val="00464BE2"/>
    <w:rsid w:val="00473826"/>
    <w:rsid w:val="0048011A"/>
    <w:rsid w:val="00480268"/>
    <w:rsid w:val="004822A6"/>
    <w:rsid w:val="0048374E"/>
    <w:rsid w:val="00483A3C"/>
    <w:rsid w:val="00487ED6"/>
    <w:rsid w:val="004963A7"/>
    <w:rsid w:val="004B58DD"/>
    <w:rsid w:val="004B6797"/>
    <w:rsid w:val="004C634A"/>
    <w:rsid w:val="004C79AF"/>
    <w:rsid w:val="004D5A0A"/>
    <w:rsid w:val="004E0B31"/>
    <w:rsid w:val="004E2178"/>
    <w:rsid w:val="004E6313"/>
    <w:rsid w:val="004E6E9F"/>
    <w:rsid w:val="004F280A"/>
    <w:rsid w:val="004F3136"/>
    <w:rsid w:val="004F5563"/>
    <w:rsid w:val="005027E0"/>
    <w:rsid w:val="00503C52"/>
    <w:rsid w:val="00504E9C"/>
    <w:rsid w:val="00507207"/>
    <w:rsid w:val="00513310"/>
    <w:rsid w:val="0051618C"/>
    <w:rsid w:val="00542759"/>
    <w:rsid w:val="005454B1"/>
    <w:rsid w:val="005535A6"/>
    <w:rsid w:val="00557079"/>
    <w:rsid w:val="00566198"/>
    <w:rsid w:val="0056672B"/>
    <w:rsid w:val="0056756A"/>
    <w:rsid w:val="0056782E"/>
    <w:rsid w:val="0057033B"/>
    <w:rsid w:val="00582A1E"/>
    <w:rsid w:val="005857E9"/>
    <w:rsid w:val="005876B4"/>
    <w:rsid w:val="005A2898"/>
    <w:rsid w:val="005A3AC1"/>
    <w:rsid w:val="005A74AA"/>
    <w:rsid w:val="005B0F05"/>
    <w:rsid w:val="005B38A5"/>
    <w:rsid w:val="005C1405"/>
    <w:rsid w:val="005C3F83"/>
    <w:rsid w:val="005C62BB"/>
    <w:rsid w:val="005D11B8"/>
    <w:rsid w:val="005D2A07"/>
    <w:rsid w:val="005D4DBC"/>
    <w:rsid w:val="005E23EF"/>
    <w:rsid w:val="005E6844"/>
    <w:rsid w:val="005E6AAE"/>
    <w:rsid w:val="00601834"/>
    <w:rsid w:val="006050E8"/>
    <w:rsid w:val="00610729"/>
    <w:rsid w:val="0061683A"/>
    <w:rsid w:val="00616DEC"/>
    <w:rsid w:val="00620927"/>
    <w:rsid w:val="006246F4"/>
    <w:rsid w:val="00624837"/>
    <w:rsid w:val="00626471"/>
    <w:rsid w:val="00627D29"/>
    <w:rsid w:val="00637C4F"/>
    <w:rsid w:val="00643284"/>
    <w:rsid w:val="00646827"/>
    <w:rsid w:val="00647F88"/>
    <w:rsid w:val="0065120C"/>
    <w:rsid w:val="0065133E"/>
    <w:rsid w:val="00663A3A"/>
    <w:rsid w:val="00665009"/>
    <w:rsid w:val="00667C5F"/>
    <w:rsid w:val="006737BB"/>
    <w:rsid w:val="0067459D"/>
    <w:rsid w:val="00674654"/>
    <w:rsid w:val="00675C52"/>
    <w:rsid w:val="00680C1E"/>
    <w:rsid w:val="00684581"/>
    <w:rsid w:val="006906BF"/>
    <w:rsid w:val="0069411C"/>
    <w:rsid w:val="00694B3B"/>
    <w:rsid w:val="006968E5"/>
    <w:rsid w:val="006A6C82"/>
    <w:rsid w:val="006B2349"/>
    <w:rsid w:val="006B4F5A"/>
    <w:rsid w:val="006C3785"/>
    <w:rsid w:val="006C4F96"/>
    <w:rsid w:val="006D165D"/>
    <w:rsid w:val="006D2C49"/>
    <w:rsid w:val="006D3903"/>
    <w:rsid w:val="006D39D9"/>
    <w:rsid w:val="006D7C6C"/>
    <w:rsid w:val="006E14DF"/>
    <w:rsid w:val="006E4CA0"/>
    <w:rsid w:val="006E5BD5"/>
    <w:rsid w:val="006E62A9"/>
    <w:rsid w:val="006F0289"/>
    <w:rsid w:val="006F1077"/>
    <w:rsid w:val="006F2BC3"/>
    <w:rsid w:val="006F554D"/>
    <w:rsid w:val="007013D6"/>
    <w:rsid w:val="007032F7"/>
    <w:rsid w:val="00707354"/>
    <w:rsid w:val="00707DCF"/>
    <w:rsid w:val="00711001"/>
    <w:rsid w:val="007110B1"/>
    <w:rsid w:val="00711DFF"/>
    <w:rsid w:val="00712115"/>
    <w:rsid w:val="007153A5"/>
    <w:rsid w:val="0071610E"/>
    <w:rsid w:val="00737133"/>
    <w:rsid w:val="00740A8D"/>
    <w:rsid w:val="00746A3C"/>
    <w:rsid w:val="00747642"/>
    <w:rsid w:val="00756C8D"/>
    <w:rsid w:val="00761816"/>
    <w:rsid w:val="007642A2"/>
    <w:rsid w:val="00764465"/>
    <w:rsid w:val="00764883"/>
    <w:rsid w:val="00770F94"/>
    <w:rsid w:val="00772842"/>
    <w:rsid w:val="007809E9"/>
    <w:rsid w:val="0078657A"/>
    <w:rsid w:val="00790947"/>
    <w:rsid w:val="00796563"/>
    <w:rsid w:val="007A01E4"/>
    <w:rsid w:val="007A529C"/>
    <w:rsid w:val="007A687D"/>
    <w:rsid w:val="007B3C4A"/>
    <w:rsid w:val="007B4535"/>
    <w:rsid w:val="007D771F"/>
    <w:rsid w:val="007E3901"/>
    <w:rsid w:val="008000A4"/>
    <w:rsid w:val="00803C02"/>
    <w:rsid w:val="008057FB"/>
    <w:rsid w:val="00807004"/>
    <w:rsid w:val="00807125"/>
    <w:rsid w:val="008150C9"/>
    <w:rsid w:val="008230E2"/>
    <w:rsid w:val="0082725A"/>
    <w:rsid w:val="00827925"/>
    <w:rsid w:val="00832118"/>
    <w:rsid w:val="008344A4"/>
    <w:rsid w:val="008375FA"/>
    <w:rsid w:val="0084160A"/>
    <w:rsid w:val="00843B0D"/>
    <w:rsid w:val="00862430"/>
    <w:rsid w:val="00862715"/>
    <w:rsid w:val="00863278"/>
    <w:rsid w:val="008660F1"/>
    <w:rsid w:val="00870413"/>
    <w:rsid w:val="00870EFB"/>
    <w:rsid w:val="00881D35"/>
    <w:rsid w:val="00885ECC"/>
    <w:rsid w:val="008869F8"/>
    <w:rsid w:val="00887161"/>
    <w:rsid w:val="008A1669"/>
    <w:rsid w:val="008A3CD3"/>
    <w:rsid w:val="008A40DC"/>
    <w:rsid w:val="008A6B30"/>
    <w:rsid w:val="008B0DB4"/>
    <w:rsid w:val="008B7B96"/>
    <w:rsid w:val="008C2858"/>
    <w:rsid w:val="008C2BB6"/>
    <w:rsid w:val="008C4726"/>
    <w:rsid w:val="008E0C45"/>
    <w:rsid w:val="008E19AB"/>
    <w:rsid w:val="008E2835"/>
    <w:rsid w:val="0090359B"/>
    <w:rsid w:val="0090550D"/>
    <w:rsid w:val="00912114"/>
    <w:rsid w:val="0091262F"/>
    <w:rsid w:val="00913E57"/>
    <w:rsid w:val="00915F2F"/>
    <w:rsid w:val="00924016"/>
    <w:rsid w:val="00926DB6"/>
    <w:rsid w:val="00931AC0"/>
    <w:rsid w:val="009367FA"/>
    <w:rsid w:val="009418F1"/>
    <w:rsid w:val="00943A25"/>
    <w:rsid w:val="00945B46"/>
    <w:rsid w:val="009513B9"/>
    <w:rsid w:val="0095396F"/>
    <w:rsid w:val="009557BE"/>
    <w:rsid w:val="00962113"/>
    <w:rsid w:val="00965443"/>
    <w:rsid w:val="009654F7"/>
    <w:rsid w:val="00972712"/>
    <w:rsid w:val="00976FBA"/>
    <w:rsid w:val="00980D43"/>
    <w:rsid w:val="00983915"/>
    <w:rsid w:val="009864A6"/>
    <w:rsid w:val="00990B3D"/>
    <w:rsid w:val="00994ED3"/>
    <w:rsid w:val="009A09D8"/>
    <w:rsid w:val="009A0C0F"/>
    <w:rsid w:val="009A25B1"/>
    <w:rsid w:val="009A3ADB"/>
    <w:rsid w:val="009A6835"/>
    <w:rsid w:val="009B1E49"/>
    <w:rsid w:val="009B2AEA"/>
    <w:rsid w:val="009D6D4A"/>
    <w:rsid w:val="009D776A"/>
    <w:rsid w:val="009E05FA"/>
    <w:rsid w:val="009E1336"/>
    <w:rsid w:val="009E2264"/>
    <w:rsid w:val="009E32C4"/>
    <w:rsid w:val="009E403A"/>
    <w:rsid w:val="009F2AA5"/>
    <w:rsid w:val="009F6D97"/>
    <w:rsid w:val="009F73D4"/>
    <w:rsid w:val="009F79F4"/>
    <w:rsid w:val="00A02E6D"/>
    <w:rsid w:val="00A10195"/>
    <w:rsid w:val="00A12D3B"/>
    <w:rsid w:val="00A12F16"/>
    <w:rsid w:val="00A142F6"/>
    <w:rsid w:val="00A14FA9"/>
    <w:rsid w:val="00A20421"/>
    <w:rsid w:val="00A2547A"/>
    <w:rsid w:val="00A26E42"/>
    <w:rsid w:val="00A40A7C"/>
    <w:rsid w:val="00A40D87"/>
    <w:rsid w:val="00A42C74"/>
    <w:rsid w:val="00A43546"/>
    <w:rsid w:val="00A50BAA"/>
    <w:rsid w:val="00A5404E"/>
    <w:rsid w:val="00A558BD"/>
    <w:rsid w:val="00A61BB6"/>
    <w:rsid w:val="00A6389E"/>
    <w:rsid w:val="00A65AA0"/>
    <w:rsid w:val="00A7035E"/>
    <w:rsid w:val="00A7564B"/>
    <w:rsid w:val="00A7762A"/>
    <w:rsid w:val="00A803EE"/>
    <w:rsid w:val="00A80537"/>
    <w:rsid w:val="00A808C8"/>
    <w:rsid w:val="00A8728E"/>
    <w:rsid w:val="00A93E6D"/>
    <w:rsid w:val="00A94963"/>
    <w:rsid w:val="00A955F0"/>
    <w:rsid w:val="00AB17A5"/>
    <w:rsid w:val="00AB63FC"/>
    <w:rsid w:val="00AB67A3"/>
    <w:rsid w:val="00AB67CF"/>
    <w:rsid w:val="00AC1840"/>
    <w:rsid w:val="00AC346E"/>
    <w:rsid w:val="00AD2AF6"/>
    <w:rsid w:val="00AD3853"/>
    <w:rsid w:val="00AD4990"/>
    <w:rsid w:val="00AD5E8D"/>
    <w:rsid w:val="00AE1951"/>
    <w:rsid w:val="00AE2F22"/>
    <w:rsid w:val="00AE3EB6"/>
    <w:rsid w:val="00AE3F06"/>
    <w:rsid w:val="00AE4081"/>
    <w:rsid w:val="00AF3A32"/>
    <w:rsid w:val="00B07BD4"/>
    <w:rsid w:val="00B13143"/>
    <w:rsid w:val="00B140E4"/>
    <w:rsid w:val="00B21530"/>
    <w:rsid w:val="00B23611"/>
    <w:rsid w:val="00B239F3"/>
    <w:rsid w:val="00B31E8C"/>
    <w:rsid w:val="00B3251B"/>
    <w:rsid w:val="00B3555A"/>
    <w:rsid w:val="00B379A5"/>
    <w:rsid w:val="00B4088B"/>
    <w:rsid w:val="00B50B2B"/>
    <w:rsid w:val="00B55F71"/>
    <w:rsid w:val="00B628A3"/>
    <w:rsid w:val="00B62D18"/>
    <w:rsid w:val="00B65314"/>
    <w:rsid w:val="00B659CE"/>
    <w:rsid w:val="00B66679"/>
    <w:rsid w:val="00B74685"/>
    <w:rsid w:val="00B76097"/>
    <w:rsid w:val="00B7756D"/>
    <w:rsid w:val="00B81577"/>
    <w:rsid w:val="00B81ACA"/>
    <w:rsid w:val="00B82023"/>
    <w:rsid w:val="00B82165"/>
    <w:rsid w:val="00B85E47"/>
    <w:rsid w:val="00B87B6A"/>
    <w:rsid w:val="00B9072C"/>
    <w:rsid w:val="00B9486F"/>
    <w:rsid w:val="00B97B75"/>
    <w:rsid w:val="00BA1EDA"/>
    <w:rsid w:val="00BB6E04"/>
    <w:rsid w:val="00BC295F"/>
    <w:rsid w:val="00BE044A"/>
    <w:rsid w:val="00BE1225"/>
    <w:rsid w:val="00BE2EEB"/>
    <w:rsid w:val="00BE474E"/>
    <w:rsid w:val="00BE792B"/>
    <w:rsid w:val="00BF0D1A"/>
    <w:rsid w:val="00C04A10"/>
    <w:rsid w:val="00C06DB6"/>
    <w:rsid w:val="00C10324"/>
    <w:rsid w:val="00C1076A"/>
    <w:rsid w:val="00C14D46"/>
    <w:rsid w:val="00C16C59"/>
    <w:rsid w:val="00C16E6B"/>
    <w:rsid w:val="00C17E84"/>
    <w:rsid w:val="00C2020E"/>
    <w:rsid w:val="00C21602"/>
    <w:rsid w:val="00C3712E"/>
    <w:rsid w:val="00C3759A"/>
    <w:rsid w:val="00C3789B"/>
    <w:rsid w:val="00C37E00"/>
    <w:rsid w:val="00C42ED3"/>
    <w:rsid w:val="00C4477F"/>
    <w:rsid w:val="00C4795E"/>
    <w:rsid w:val="00C5362F"/>
    <w:rsid w:val="00C562D9"/>
    <w:rsid w:val="00C610ED"/>
    <w:rsid w:val="00C64008"/>
    <w:rsid w:val="00C650C8"/>
    <w:rsid w:val="00C74414"/>
    <w:rsid w:val="00C76007"/>
    <w:rsid w:val="00C844C7"/>
    <w:rsid w:val="00C90B18"/>
    <w:rsid w:val="00C92487"/>
    <w:rsid w:val="00C935A6"/>
    <w:rsid w:val="00C95C03"/>
    <w:rsid w:val="00CA1A93"/>
    <w:rsid w:val="00CA755A"/>
    <w:rsid w:val="00CB3450"/>
    <w:rsid w:val="00CB3E4E"/>
    <w:rsid w:val="00CC176B"/>
    <w:rsid w:val="00CC4A08"/>
    <w:rsid w:val="00CD02B1"/>
    <w:rsid w:val="00CD268A"/>
    <w:rsid w:val="00CD4CD5"/>
    <w:rsid w:val="00CE6EDA"/>
    <w:rsid w:val="00CF18E2"/>
    <w:rsid w:val="00CF7D5B"/>
    <w:rsid w:val="00D0511F"/>
    <w:rsid w:val="00D14311"/>
    <w:rsid w:val="00D16A02"/>
    <w:rsid w:val="00D23729"/>
    <w:rsid w:val="00D31331"/>
    <w:rsid w:val="00D31CAF"/>
    <w:rsid w:val="00D32D66"/>
    <w:rsid w:val="00D35295"/>
    <w:rsid w:val="00D50BAD"/>
    <w:rsid w:val="00D525DC"/>
    <w:rsid w:val="00D6241D"/>
    <w:rsid w:val="00D63E4D"/>
    <w:rsid w:val="00D7186D"/>
    <w:rsid w:val="00D71FF0"/>
    <w:rsid w:val="00D73CF0"/>
    <w:rsid w:val="00D7634F"/>
    <w:rsid w:val="00D768B6"/>
    <w:rsid w:val="00D81B19"/>
    <w:rsid w:val="00D90666"/>
    <w:rsid w:val="00D90C6B"/>
    <w:rsid w:val="00D945B1"/>
    <w:rsid w:val="00DA0D37"/>
    <w:rsid w:val="00DA19DC"/>
    <w:rsid w:val="00DA2F5D"/>
    <w:rsid w:val="00DA4557"/>
    <w:rsid w:val="00DB03E7"/>
    <w:rsid w:val="00DB0B82"/>
    <w:rsid w:val="00DB6678"/>
    <w:rsid w:val="00DC0175"/>
    <w:rsid w:val="00DC16D8"/>
    <w:rsid w:val="00DC5931"/>
    <w:rsid w:val="00DC5D82"/>
    <w:rsid w:val="00DD3C82"/>
    <w:rsid w:val="00DD6123"/>
    <w:rsid w:val="00DE0528"/>
    <w:rsid w:val="00DE35CF"/>
    <w:rsid w:val="00DE5391"/>
    <w:rsid w:val="00DE5C67"/>
    <w:rsid w:val="00DF7DB7"/>
    <w:rsid w:val="00E01175"/>
    <w:rsid w:val="00E01B84"/>
    <w:rsid w:val="00E13374"/>
    <w:rsid w:val="00E169D1"/>
    <w:rsid w:val="00E20B48"/>
    <w:rsid w:val="00E21486"/>
    <w:rsid w:val="00E263D6"/>
    <w:rsid w:val="00E26B9C"/>
    <w:rsid w:val="00E27A87"/>
    <w:rsid w:val="00E32F44"/>
    <w:rsid w:val="00E35837"/>
    <w:rsid w:val="00E51425"/>
    <w:rsid w:val="00E548E9"/>
    <w:rsid w:val="00E57358"/>
    <w:rsid w:val="00E671AA"/>
    <w:rsid w:val="00E718F4"/>
    <w:rsid w:val="00E72226"/>
    <w:rsid w:val="00E72ECA"/>
    <w:rsid w:val="00E7744B"/>
    <w:rsid w:val="00E83867"/>
    <w:rsid w:val="00E850F5"/>
    <w:rsid w:val="00EA67D3"/>
    <w:rsid w:val="00EB1960"/>
    <w:rsid w:val="00EB418F"/>
    <w:rsid w:val="00EC2D3A"/>
    <w:rsid w:val="00EC568E"/>
    <w:rsid w:val="00ED01F5"/>
    <w:rsid w:val="00ED2DCE"/>
    <w:rsid w:val="00ED320A"/>
    <w:rsid w:val="00ED5341"/>
    <w:rsid w:val="00EE1646"/>
    <w:rsid w:val="00EE21A3"/>
    <w:rsid w:val="00EE2FFC"/>
    <w:rsid w:val="00EE5A05"/>
    <w:rsid w:val="00EE6765"/>
    <w:rsid w:val="00EE756B"/>
    <w:rsid w:val="00EF2510"/>
    <w:rsid w:val="00EF2A7B"/>
    <w:rsid w:val="00EF5342"/>
    <w:rsid w:val="00EF762C"/>
    <w:rsid w:val="00F00996"/>
    <w:rsid w:val="00F0126A"/>
    <w:rsid w:val="00F1184A"/>
    <w:rsid w:val="00F13F62"/>
    <w:rsid w:val="00F153A3"/>
    <w:rsid w:val="00F21158"/>
    <w:rsid w:val="00F234D2"/>
    <w:rsid w:val="00F30208"/>
    <w:rsid w:val="00F339CB"/>
    <w:rsid w:val="00F34A49"/>
    <w:rsid w:val="00F36755"/>
    <w:rsid w:val="00F45D5F"/>
    <w:rsid w:val="00F50C80"/>
    <w:rsid w:val="00F52735"/>
    <w:rsid w:val="00F52E0B"/>
    <w:rsid w:val="00F53DD1"/>
    <w:rsid w:val="00F624F7"/>
    <w:rsid w:val="00F632A6"/>
    <w:rsid w:val="00F64E01"/>
    <w:rsid w:val="00F65326"/>
    <w:rsid w:val="00F67B9F"/>
    <w:rsid w:val="00F72C5D"/>
    <w:rsid w:val="00F73266"/>
    <w:rsid w:val="00F7715D"/>
    <w:rsid w:val="00F80FB1"/>
    <w:rsid w:val="00F8170B"/>
    <w:rsid w:val="00F83FF2"/>
    <w:rsid w:val="00F86DB6"/>
    <w:rsid w:val="00F87664"/>
    <w:rsid w:val="00F925CC"/>
    <w:rsid w:val="00F934B3"/>
    <w:rsid w:val="00F965D8"/>
    <w:rsid w:val="00FA01DB"/>
    <w:rsid w:val="00FA05AD"/>
    <w:rsid w:val="00FA2C0F"/>
    <w:rsid w:val="00FB0011"/>
    <w:rsid w:val="00FB1C44"/>
    <w:rsid w:val="00FB44FA"/>
    <w:rsid w:val="00FB69F0"/>
    <w:rsid w:val="00FC3DF3"/>
    <w:rsid w:val="00FC6D05"/>
    <w:rsid w:val="00FD44D3"/>
    <w:rsid w:val="00FD622D"/>
    <w:rsid w:val="00FD7A42"/>
    <w:rsid w:val="00FE1ADA"/>
    <w:rsid w:val="00FE1DEC"/>
    <w:rsid w:val="00FE332E"/>
    <w:rsid w:val="00FE63B7"/>
    <w:rsid w:val="00FF1166"/>
    <w:rsid w:val="00FF258F"/>
    <w:rsid w:val="00FF3FFC"/>
    <w:rsid w:val="00FF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uiPriority w:val="99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uiPriority w:val="9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af8">
    <w:name w:val="List Paragraph"/>
    <w:basedOn w:val="a"/>
    <w:uiPriority w:val="34"/>
    <w:qFormat/>
    <w:rsid w:val="008E0C45"/>
    <w:pPr>
      <w:ind w:left="720"/>
      <w:contextualSpacing/>
    </w:pPr>
  </w:style>
  <w:style w:type="paragraph" w:styleId="20">
    <w:name w:val="Body Text 2"/>
    <w:basedOn w:val="a"/>
    <w:link w:val="22"/>
    <w:rsid w:val="003927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3927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uiPriority w:val="99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uiPriority w:val="9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af8">
    <w:name w:val="List Paragraph"/>
    <w:basedOn w:val="a"/>
    <w:uiPriority w:val="34"/>
    <w:qFormat/>
    <w:rsid w:val="008E0C45"/>
    <w:pPr>
      <w:ind w:left="720"/>
      <w:contextualSpacing/>
    </w:pPr>
  </w:style>
  <w:style w:type="paragraph" w:styleId="20">
    <w:name w:val="Body Text 2"/>
    <w:basedOn w:val="a"/>
    <w:link w:val="22"/>
    <w:rsid w:val="003927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3927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F3B7-FB71-4C24-9C49-34B8AD52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Yarutkin</cp:lastModifiedBy>
  <cp:revision>7</cp:revision>
  <cp:lastPrinted>2023-10-11T11:12:00Z</cp:lastPrinted>
  <dcterms:created xsi:type="dcterms:W3CDTF">2023-10-11T12:29:00Z</dcterms:created>
  <dcterms:modified xsi:type="dcterms:W3CDTF">2024-03-04T15:07:00Z</dcterms:modified>
</cp:coreProperties>
</file>