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ED5625">
        <w:tc>
          <w:tcPr>
            <w:tcW w:w="5494" w:type="dxa"/>
          </w:tcPr>
          <w:p w:rsidR="007307C0" w:rsidRPr="00587FEF" w:rsidRDefault="00F85C7C" w:rsidP="00C7290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Шалфея лекарственного листья</w:t>
            </w:r>
          </w:p>
        </w:tc>
        <w:tc>
          <w:tcPr>
            <w:tcW w:w="283" w:type="dxa"/>
          </w:tcPr>
          <w:p w:rsidR="007307C0" w:rsidRPr="00121CB3" w:rsidRDefault="007307C0" w:rsidP="00C7290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C7290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541686">
              <w:rPr>
                <w:b/>
                <w:sz w:val="28"/>
                <w:szCs w:val="28"/>
              </w:rPr>
              <w:t>.2.5.0051</w:t>
            </w:r>
            <w:bookmarkStart w:id="0" w:name="_GoBack"/>
            <w:bookmarkEnd w:id="0"/>
          </w:p>
        </w:tc>
      </w:tr>
      <w:tr w:rsidR="007307C0" w:rsidRPr="00A70813" w:rsidTr="00ED5625">
        <w:tc>
          <w:tcPr>
            <w:tcW w:w="5494" w:type="dxa"/>
          </w:tcPr>
          <w:p w:rsidR="007307C0" w:rsidRPr="00F85C7C" w:rsidRDefault="00F85C7C" w:rsidP="00C72908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Salviae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officinalis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folia</w:t>
            </w:r>
          </w:p>
        </w:tc>
        <w:tc>
          <w:tcPr>
            <w:tcW w:w="283" w:type="dxa"/>
          </w:tcPr>
          <w:p w:rsidR="007307C0" w:rsidRPr="00121CB3" w:rsidRDefault="007307C0" w:rsidP="00C72908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F85C7C" w:rsidRDefault="006E14A0" w:rsidP="00C7290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В</w:t>
            </w:r>
            <w:r w:rsidR="007C5F40">
              <w:rPr>
                <w:b/>
                <w:sz w:val="28"/>
                <w:szCs w:val="28"/>
              </w:rPr>
              <w:t xml:space="preserve">замен </w:t>
            </w:r>
            <w:r w:rsidR="00561EFE">
              <w:rPr>
                <w:b/>
                <w:sz w:val="28"/>
                <w:szCs w:val="28"/>
              </w:rPr>
              <w:t>ФС.2.5.005</w:t>
            </w:r>
            <w:r w:rsidR="00F85C7C">
              <w:rPr>
                <w:b/>
                <w:sz w:val="28"/>
                <w:szCs w:val="28"/>
              </w:rPr>
              <w:t>1</w:t>
            </w:r>
            <w:r w:rsidR="00561EFE">
              <w:rPr>
                <w:b/>
                <w:sz w:val="28"/>
                <w:szCs w:val="28"/>
              </w:rPr>
              <w:t>.1</w:t>
            </w:r>
            <w:r w:rsidR="00F85C7C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2908" w:rsidRDefault="00C72908" w:rsidP="00C72908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1FCC" w:rsidRDefault="004F1FCC" w:rsidP="00C72908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705736" w:rsidRPr="007F2A1A" w:rsidRDefault="00705736" w:rsidP="00C7290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6C5F93">
        <w:rPr>
          <w:sz w:val="28"/>
          <w:szCs w:val="28"/>
        </w:rPr>
        <w:t>Собранн</w:t>
      </w:r>
      <w:r w:rsidR="00F85C7C">
        <w:rPr>
          <w:sz w:val="28"/>
          <w:szCs w:val="28"/>
        </w:rPr>
        <w:t xml:space="preserve">ые </w:t>
      </w:r>
      <w:r w:rsidRPr="006C5F93">
        <w:rPr>
          <w:sz w:val="28"/>
          <w:szCs w:val="28"/>
        </w:rPr>
        <w:t xml:space="preserve">в </w:t>
      </w:r>
      <w:r w:rsidR="00F85C7C">
        <w:rPr>
          <w:sz w:val="28"/>
          <w:szCs w:val="28"/>
        </w:rPr>
        <w:t>течение лета,</w:t>
      </w:r>
      <w:r w:rsidRPr="006C5F93">
        <w:rPr>
          <w:sz w:val="28"/>
          <w:szCs w:val="28"/>
        </w:rPr>
        <w:t xml:space="preserve"> высушенн</w:t>
      </w:r>
      <w:r w:rsidR="00F85C7C">
        <w:rPr>
          <w:sz w:val="28"/>
          <w:szCs w:val="28"/>
        </w:rPr>
        <w:t>ые</w:t>
      </w:r>
      <w:r w:rsidRPr="006C5F93">
        <w:rPr>
          <w:sz w:val="28"/>
          <w:szCs w:val="28"/>
        </w:rPr>
        <w:t xml:space="preserve"> </w:t>
      </w:r>
      <w:r w:rsidR="00F85C7C">
        <w:rPr>
          <w:sz w:val="28"/>
          <w:szCs w:val="28"/>
        </w:rPr>
        <w:t>и обмолоченные листья</w:t>
      </w:r>
      <w:r w:rsidRPr="006C5F93">
        <w:rPr>
          <w:sz w:val="28"/>
          <w:szCs w:val="28"/>
        </w:rPr>
        <w:t xml:space="preserve"> культивируемого </w:t>
      </w:r>
      <w:r w:rsidR="00F85C7C">
        <w:rPr>
          <w:sz w:val="28"/>
          <w:szCs w:val="28"/>
        </w:rPr>
        <w:t>полукустарника шалфея лекарственного</w:t>
      </w:r>
      <w:r>
        <w:rPr>
          <w:sz w:val="28"/>
          <w:szCs w:val="28"/>
        </w:rPr>
        <w:t xml:space="preserve"> – </w:t>
      </w:r>
      <w:proofErr w:type="spellStart"/>
      <w:r w:rsidR="00F85C7C" w:rsidRPr="00E65EAD">
        <w:rPr>
          <w:i/>
          <w:sz w:val="28"/>
          <w:szCs w:val="28"/>
        </w:rPr>
        <w:t>Salvia</w:t>
      </w:r>
      <w:proofErr w:type="spellEnd"/>
      <w:r w:rsidR="00F85C7C" w:rsidRPr="00E65EAD">
        <w:rPr>
          <w:i/>
          <w:sz w:val="28"/>
          <w:szCs w:val="28"/>
        </w:rPr>
        <w:t xml:space="preserve"> </w:t>
      </w:r>
      <w:proofErr w:type="spellStart"/>
      <w:r w:rsidR="00F85C7C" w:rsidRPr="00E65EAD">
        <w:rPr>
          <w:i/>
          <w:sz w:val="28"/>
          <w:szCs w:val="28"/>
        </w:rPr>
        <w:t>officinalis</w:t>
      </w:r>
      <w:proofErr w:type="spellEnd"/>
      <w:r>
        <w:rPr>
          <w:sz w:val="28"/>
          <w:szCs w:val="28"/>
          <w:lang w:val="en-US"/>
        </w:rPr>
        <w:t> </w:t>
      </w:r>
      <w:r w:rsidRPr="006C5F93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., сем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en-US"/>
        </w:rPr>
        <w:t> </w:t>
      </w:r>
      <w:proofErr w:type="spellStart"/>
      <w:proofErr w:type="gramStart"/>
      <w:r w:rsidR="00F85C7C">
        <w:rPr>
          <w:sz w:val="28"/>
          <w:szCs w:val="28"/>
        </w:rPr>
        <w:t>я</w:t>
      </w:r>
      <w:proofErr w:type="gramEnd"/>
      <w:r w:rsidR="00F85C7C">
        <w:rPr>
          <w:sz w:val="28"/>
          <w:szCs w:val="28"/>
        </w:rPr>
        <w:t>снотковых</w:t>
      </w:r>
      <w:proofErr w:type="spellEnd"/>
      <w:r>
        <w:rPr>
          <w:sz w:val="28"/>
          <w:szCs w:val="28"/>
        </w:rPr>
        <w:t xml:space="preserve"> – </w:t>
      </w:r>
      <w:proofErr w:type="spellStart"/>
      <w:r w:rsidR="00F85C7C" w:rsidRPr="00E65EAD">
        <w:rPr>
          <w:i/>
          <w:sz w:val="28"/>
          <w:szCs w:val="28"/>
        </w:rPr>
        <w:t>Lamiaceae</w:t>
      </w:r>
      <w:proofErr w:type="spellEnd"/>
      <w:r w:rsidRPr="006C5F93">
        <w:rPr>
          <w:i/>
          <w:sz w:val="28"/>
          <w:szCs w:val="28"/>
        </w:rPr>
        <w:t>.</w:t>
      </w:r>
    </w:p>
    <w:p w:rsidR="007307C0" w:rsidRPr="00BC210F" w:rsidRDefault="0067006C" w:rsidP="00C72908">
      <w:pPr>
        <w:spacing w:line="360" w:lineRule="auto"/>
        <w:ind w:firstLine="709"/>
        <w:jc w:val="both"/>
        <w:rPr>
          <w:sz w:val="28"/>
          <w:szCs w:val="28"/>
        </w:rPr>
      </w:pPr>
      <w:r w:rsidRPr="00BC210F">
        <w:rPr>
          <w:sz w:val="28"/>
          <w:szCs w:val="28"/>
        </w:rPr>
        <w:t>Содержит:</w:t>
      </w:r>
    </w:p>
    <w:p w:rsidR="00033710" w:rsidRPr="00BC210F" w:rsidRDefault="00C72908" w:rsidP="00C7290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3710" w:rsidRPr="00BC210F">
        <w:rPr>
          <w:sz w:val="28"/>
          <w:szCs w:val="28"/>
        </w:rPr>
        <w:t>не менее 0,8 %</w:t>
      </w:r>
      <w:r w:rsidR="00033710" w:rsidRPr="00BC210F">
        <w:rPr>
          <w:i/>
          <w:sz w:val="28"/>
          <w:szCs w:val="28"/>
        </w:rPr>
        <w:t xml:space="preserve"> </w:t>
      </w:r>
      <w:r w:rsidR="00033710" w:rsidRPr="00BC210F">
        <w:rPr>
          <w:sz w:val="28"/>
          <w:szCs w:val="28"/>
        </w:rPr>
        <w:t>эфирного масла</w:t>
      </w:r>
      <w:r w:rsidR="00DF620A" w:rsidRPr="00BC210F">
        <w:rPr>
          <w:sz w:val="28"/>
          <w:szCs w:val="28"/>
        </w:rPr>
        <w:t xml:space="preserve"> в </w:t>
      </w:r>
      <w:r w:rsidR="000A510A" w:rsidRPr="00BC210F">
        <w:rPr>
          <w:sz w:val="28"/>
          <w:szCs w:val="28"/>
        </w:rPr>
        <w:t>пересчёте на сухое</w:t>
      </w:r>
      <w:r w:rsidR="00952A5E">
        <w:rPr>
          <w:sz w:val="28"/>
          <w:szCs w:val="28"/>
        </w:rPr>
        <w:t xml:space="preserve"> сырьё</w:t>
      </w:r>
      <w:r w:rsidR="00DF620A" w:rsidRPr="00BC210F">
        <w:rPr>
          <w:sz w:val="28"/>
          <w:szCs w:val="28"/>
        </w:rPr>
        <w:t>;</w:t>
      </w:r>
    </w:p>
    <w:p w:rsidR="00033710" w:rsidRPr="00BC210F" w:rsidRDefault="00A228C3" w:rsidP="00C7290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210F">
        <w:rPr>
          <w:sz w:val="28"/>
          <w:szCs w:val="28"/>
        </w:rPr>
        <w:t>-</w:t>
      </w:r>
      <w:r w:rsidR="00C72908">
        <w:rPr>
          <w:sz w:val="28"/>
          <w:szCs w:val="28"/>
        </w:rPr>
        <w:t> </w:t>
      </w:r>
      <w:r w:rsidR="00033710" w:rsidRPr="00BC210F">
        <w:rPr>
          <w:sz w:val="28"/>
          <w:szCs w:val="28"/>
        </w:rPr>
        <w:t>не менее 4,5 %</w:t>
      </w:r>
      <w:r w:rsidR="00BA4105" w:rsidRPr="00BC210F">
        <w:rPr>
          <w:sz w:val="28"/>
          <w:szCs w:val="28"/>
        </w:rPr>
        <w:t xml:space="preserve"> </w:t>
      </w:r>
      <w:r w:rsidR="00033710" w:rsidRPr="00BC210F">
        <w:rPr>
          <w:sz w:val="28"/>
          <w:szCs w:val="28"/>
        </w:rPr>
        <w:t>дубильных веществ в пересч</w:t>
      </w:r>
      <w:r w:rsidR="00B711A7">
        <w:rPr>
          <w:sz w:val="28"/>
          <w:szCs w:val="28"/>
        </w:rPr>
        <w:t>ё</w:t>
      </w:r>
      <w:r w:rsidR="00033710" w:rsidRPr="00BC210F">
        <w:rPr>
          <w:sz w:val="28"/>
          <w:szCs w:val="28"/>
        </w:rPr>
        <w:t>те на танин</w:t>
      </w:r>
      <w:r w:rsidR="00DF620A" w:rsidRPr="00BC210F">
        <w:rPr>
          <w:sz w:val="28"/>
          <w:szCs w:val="28"/>
        </w:rPr>
        <w:t xml:space="preserve"> в сухом сырье;</w:t>
      </w:r>
    </w:p>
    <w:p w:rsidR="00033710" w:rsidRPr="00513D8E" w:rsidRDefault="00A228C3" w:rsidP="00C7290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210F">
        <w:rPr>
          <w:sz w:val="28"/>
          <w:szCs w:val="28"/>
        </w:rPr>
        <w:t>-</w:t>
      </w:r>
      <w:r w:rsidR="00C72908">
        <w:rPr>
          <w:sz w:val="28"/>
          <w:szCs w:val="28"/>
        </w:rPr>
        <w:t> </w:t>
      </w:r>
      <w:r w:rsidR="00033710" w:rsidRPr="00BC210F">
        <w:rPr>
          <w:sz w:val="28"/>
          <w:szCs w:val="28"/>
        </w:rPr>
        <w:t>не менее 30 %</w:t>
      </w:r>
      <w:r w:rsidR="00BA4105" w:rsidRPr="00BC210F">
        <w:rPr>
          <w:sz w:val="28"/>
          <w:szCs w:val="28"/>
        </w:rPr>
        <w:t xml:space="preserve"> </w:t>
      </w:r>
      <w:r w:rsidR="00033710" w:rsidRPr="00BC210F">
        <w:rPr>
          <w:sz w:val="28"/>
          <w:szCs w:val="28"/>
        </w:rPr>
        <w:t>экстрактивных веществ, извлекаемых спиртом 50 %,</w:t>
      </w:r>
      <w:r w:rsidR="00534FFF" w:rsidRPr="00BC210F">
        <w:rPr>
          <w:sz w:val="28"/>
          <w:szCs w:val="28"/>
        </w:rPr>
        <w:t xml:space="preserve"> в пересчёте на сухое сырьё.</w:t>
      </w:r>
    </w:p>
    <w:p w:rsidR="009645D6" w:rsidRPr="006D04FA" w:rsidRDefault="009645D6" w:rsidP="00C72908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6D04FA">
        <w:rPr>
          <w:sz w:val="28"/>
          <w:szCs w:val="28"/>
        </w:rPr>
        <w:t>ИДЕНТИФИКАЦИЯ</w:t>
      </w:r>
    </w:p>
    <w:p w:rsidR="00705736" w:rsidRPr="00705736" w:rsidRDefault="00D92424" w:rsidP="00C72908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92424">
        <w:rPr>
          <w:b/>
          <w:i/>
          <w:sz w:val="28"/>
          <w:szCs w:val="28"/>
        </w:rPr>
        <w:t>Внешние признаки</w:t>
      </w:r>
      <w:r w:rsidR="000C3B06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7C38" w:rsidRPr="00997C38">
        <w:rPr>
          <w:sz w:val="28"/>
          <w:szCs w:val="28"/>
        </w:rPr>
        <w:t>Определение проводят</w:t>
      </w:r>
      <w:r w:rsidR="00BE0860" w:rsidRPr="00997C38">
        <w:rPr>
          <w:sz w:val="28"/>
          <w:szCs w:val="28"/>
        </w:rPr>
        <w:t xml:space="preserve"> </w:t>
      </w:r>
      <w:r w:rsidRPr="00997C38">
        <w:rPr>
          <w:sz w:val="28"/>
          <w:szCs w:val="28"/>
        </w:rPr>
        <w:t>в соответствии с ОФС «</w:t>
      </w:r>
      <w:r w:rsidR="003C3532">
        <w:rPr>
          <w:sz w:val="28"/>
          <w:szCs w:val="28"/>
        </w:rPr>
        <w:t>Листья</w:t>
      </w:r>
      <w:r w:rsidRPr="00997C38">
        <w:rPr>
          <w:sz w:val="28"/>
          <w:szCs w:val="28"/>
        </w:rPr>
        <w:t>».</w:t>
      </w:r>
    </w:p>
    <w:p w:rsidR="003C3532" w:rsidRPr="00E65EAD" w:rsidRDefault="00D92424" w:rsidP="00C72908">
      <w:pPr>
        <w:keepNext/>
        <w:widowControl w:val="0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92424">
        <w:rPr>
          <w:i/>
          <w:sz w:val="28"/>
          <w:szCs w:val="28"/>
        </w:rPr>
        <w:t>Цельное сырьё</w:t>
      </w:r>
      <w:r w:rsidR="000C3B06">
        <w:rPr>
          <w:i/>
          <w:sz w:val="28"/>
          <w:szCs w:val="28"/>
        </w:rPr>
        <w:t>.</w:t>
      </w:r>
      <w:r w:rsidRPr="00D92424">
        <w:rPr>
          <w:i/>
          <w:sz w:val="28"/>
          <w:szCs w:val="28"/>
        </w:rPr>
        <w:t xml:space="preserve"> </w:t>
      </w:r>
      <w:r w:rsidR="003C3532" w:rsidRPr="00E65EAD">
        <w:rPr>
          <w:sz w:val="28"/>
          <w:szCs w:val="28"/>
        </w:rPr>
        <w:t>Цельные или частично измельч</w:t>
      </w:r>
      <w:r w:rsidR="00D2127A">
        <w:rPr>
          <w:sz w:val="28"/>
          <w:szCs w:val="28"/>
        </w:rPr>
        <w:t>ё</w:t>
      </w:r>
      <w:r w:rsidR="003C3532" w:rsidRPr="00E65EAD">
        <w:rPr>
          <w:sz w:val="28"/>
          <w:szCs w:val="28"/>
        </w:rPr>
        <w:t>нные листья размером от 1 до 35</w:t>
      </w:r>
      <w:r w:rsidR="00FF62D4">
        <w:rPr>
          <w:sz w:val="28"/>
          <w:szCs w:val="28"/>
        </w:rPr>
        <w:t> </w:t>
      </w:r>
      <w:r w:rsidR="003C3532" w:rsidRPr="00E65EAD">
        <w:rPr>
          <w:sz w:val="28"/>
          <w:szCs w:val="28"/>
        </w:rPr>
        <w:t xml:space="preserve">мм с черешком или без черешка с небольшим количеством других частей растения (кусочки стеблей, цветков с цветоножками и без них). Поверхность листьев равномерно-морщинистая или мелкоячеистая с густой сетью жилок, сильно вдавленных сверху и выступающих снизу; покрыта длинными волосками, особенно с нижней стороны. Край листа </w:t>
      </w:r>
      <w:proofErr w:type="spellStart"/>
      <w:r w:rsidR="003C3532" w:rsidRPr="00E65EAD">
        <w:rPr>
          <w:sz w:val="28"/>
          <w:szCs w:val="28"/>
        </w:rPr>
        <w:t>мелкогородчатый</w:t>
      </w:r>
      <w:proofErr w:type="spellEnd"/>
      <w:r w:rsidR="003C3532" w:rsidRPr="00E65EAD">
        <w:rPr>
          <w:sz w:val="28"/>
          <w:szCs w:val="28"/>
        </w:rPr>
        <w:t>. Чер</w:t>
      </w:r>
      <w:r w:rsidR="00513D8E">
        <w:rPr>
          <w:sz w:val="28"/>
          <w:szCs w:val="28"/>
        </w:rPr>
        <w:t>ешок цилиндрической формы, опушё</w:t>
      </w:r>
      <w:r w:rsidR="003C3532" w:rsidRPr="00E65EAD">
        <w:rPr>
          <w:sz w:val="28"/>
          <w:szCs w:val="28"/>
        </w:rPr>
        <w:t>нный, серовато-зел</w:t>
      </w:r>
      <w:r w:rsidR="00D2127A">
        <w:rPr>
          <w:sz w:val="28"/>
          <w:szCs w:val="28"/>
        </w:rPr>
        <w:t>ё</w:t>
      </w:r>
      <w:r w:rsidR="003C3532" w:rsidRPr="00E65EAD">
        <w:rPr>
          <w:sz w:val="28"/>
          <w:szCs w:val="28"/>
        </w:rPr>
        <w:t>ный или серебристо-белый. Кусочки стеблей четыр</w:t>
      </w:r>
      <w:r w:rsidR="00D2127A">
        <w:rPr>
          <w:sz w:val="28"/>
          <w:szCs w:val="28"/>
        </w:rPr>
        <w:t>ё</w:t>
      </w:r>
      <w:r w:rsidR="003C3532" w:rsidRPr="00E65EAD">
        <w:rPr>
          <w:sz w:val="28"/>
          <w:szCs w:val="28"/>
        </w:rPr>
        <w:t xml:space="preserve">хгранные, </w:t>
      </w:r>
      <w:r w:rsidR="003C3532" w:rsidRPr="00E65EAD">
        <w:rPr>
          <w:sz w:val="28"/>
          <w:szCs w:val="28"/>
        </w:rPr>
        <w:lastRenderedPageBreak/>
        <w:t>опуш</w:t>
      </w:r>
      <w:r w:rsidR="00D2127A">
        <w:rPr>
          <w:sz w:val="28"/>
          <w:szCs w:val="28"/>
        </w:rPr>
        <w:t>ё</w:t>
      </w:r>
      <w:r w:rsidR="003C3532" w:rsidRPr="00E65EAD">
        <w:rPr>
          <w:sz w:val="28"/>
          <w:szCs w:val="28"/>
        </w:rPr>
        <w:t>нные; цветки с двугубой опуш</w:t>
      </w:r>
      <w:r w:rsidR="00D2127A">
        <w:rPr>
          <w:sz w:val="28"/>
          <w:szCs w:val="28"/>
        </w:rPr>
        <w:t>ё</w:t>
      </w:r>
      <w:r w:rsidR="003C3532" w:rsidRPr="00E65EAD">
        <w:rPr>
          <w:sz w:val="28"/>
          <w:szCs w:val="28"/>
        </w:rPr>
        <w:t xml:space="preserve">нной чашечкой и двугубым сине-фиолетовым венчиком. </w:t>
      </w:r>
      <w:r w:rsidR="003C3532" w:rsidRPr="00E65EAD">
        <w:rPr>
          <w:snapToGrid w:val="0"/>
          <w:sz w:val="28"/>
          <w:szCs w:val="28"/>
        </w:rPr>
        <w:t>Редко встречаются округлые гладкие ч</w:t>
      </w:r>
      <w:r w:rsidR="00D2127A">
        <w:rPr>
          <w:snapToGrid w:val="0"/>
          <w:sz w:val="28"/>
          <w:szCs w:val="28"/>
        </w:rPr>
        <w:t>ё</w:t>
      </w:r>
      <w:r w:rsidR="003C3532" w:rsidRPr="00E65EAD">
        <w:rPr>
          <w:snapToGrid w:val="0"/>
          <w:sz w:val="28"/>
          <w:szCs w:val="28"/>
        </w:rPr>
        <w:t>рные или ч</w:t>
      </w:r>
      <w:r w:rsidR="00D2127A">
        <w:rPr>
          <w:snapToGrid w:val="0"/>
          <w:sz w:val="28"/>
          <w:szCs w:val="28"/>
        </w:rPr>
        <w:t>ё</w:t>
      </w:r>
      <w:r w:rsidR="00513D8E">
        <w:rPr>
          <w:snapToGrid w:val="0"/>
          <w:sz w:val="28"/>
          <w:szCs w:val="28"/>
        </w:rPr>
        <w:t>рно-коричневые семена.</w:t>
      </w:r>
    </w:p>
    <w:p w:rsidR="003C3532" w:rsidRPr="00E47286" w:rsidRDefault="003C3532" w:rsidP="003C3532">
      <w:pPr>
        <w:widowControl w:val="0"/>
        <w:suppressAutoHyphens/>
        <w:spacing w:line="360" w:lineRule="auto"/>
        <w:ind w:firstLine="709"/>
        <w:jc w:val="both"/>
        <w:rPr>
          <w:strike/>
          <w:snapToGrid w:val="0"/>
          <w:sz w:val="28"/>
          <w:szCs w:val="28"/>
        </w:rPr>
      </w:pPr>
      <w:proofErr w:type="gramStart"/>
      <w:r w:rsidRPr="00E65EAD">
        <w:rPr>
          <w:snapToGrid w:val="0"/>
          <w:sz w:val="28"/>
          <w:szCs w:val="28"/>
        </w:rPr>
        <w:t>Цвет листьев – зел</w:t>
      </w:r>
      <w:r w:rsidR="00D2127A">
        <w:rPr>
          <w:snapToGrid w:val="0"/>
          <w:sz w:val="28"/>
          <w:szCs w:val="28"/>
        </w:rPr>
        <w:t>ё</w:t>
      </w:r>
      <w:r w:rsidRPr="00E65EAD">
        <w:rPr>
          <w:snapToGrid w:val="0"/>
          <w:sz w:val="28"/>
          <w:szCs w:val="28"/>
        </w:rPr>
        <w:t>ный, серовато-зел</w:t>
      </w:r>
      <w:r w:rsidR="00777B51">
        <w:rPr>
          <w:snapToGrid w:val="0"/>
          <w:sz w:val="28"/>
          <w:szCs w:val="28"/>
        </w:rPr>
        <w:t>ё</w:t>
      </w:r>
      <w:r w:rsidRPr="00E65EAD">
        <w:rPr>
          <w:snapToGrid w:val="0"/>
          <w:sz w:val="28"/>
          <w:szCs w:val="28"/>
        </w:rPr>
        <w:t>ный, зеленовато-серый или серебристо-белый; чашечки – светло-коричневый, зеленовато-коричневый, часто с красновато-фиолетовым оттенком; венчика – сине-фиолетовый или фиолетово-коричневый.</w:t>
      </w:r>
      <w:proofErr w:type="gramEnd"/>
      <w:r w:rsidRPr="00E65EAD">
        <w:rPr>
          <w:snapToGrid w:val="0"/>
          <w:sz w:val="28"/>
          <w:szCs w:val="28"/>
        </w:rPr>
        <w:t xml:space="preserve"> </w:t>
      </w:r>
      <w:r w:rsidRPr="00E65EAD">
        <w:rPr>
          <w:sz w:val="28"/>
          <w:szCs w:val="28"/>
        </w:rPr>
        <w:t>Запах характерный.</w:t>
      </w:r>
    </w:p>
    <w:p w:rsidR="003C3532" w:rsidRPr="00E65EAD" w:rsidRDefault="00562929" w:rsidP="000C3B06">
      <w:pPr>
        <w:pStyle w:val="ab"/>
        <w:keepNext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286">
        <w:rPr>
          <w:rFonts w:ascii="Times New Roman" w:hAnsi="Times New Roman"/>
          <w:i/>
          <w:sz w:val="28"/>
          <w:szCs w:val="28"/>
        </w:rPr>
        <w:t>Измельч</w:t>
      </w:r>
      <w:r w:rsidR="00997C38" w:rsidRPr="00E47286">
        <w:rPr>
          <w:rFonts w:ascii="Times New Roman" w:hAnsi="Times New Roman"/>
          <w:i/>
          <w:sz w:val="28"/>
          <w:szCs w:val="28"/>
        </w:rPr>
        <w:t>ё</w:t>
      </w:r>
      <w:r w:rsidRPr="00E47286">
        <w:rPr>
          <w:rFonts w:ascii="Times New Roman" w:hAnsi="Times New Roman"/>
          <w:i/>
          <w:sz w:val="28"/>
          <w:szCs w:val="28"/>
        </w:rPr>
        <w:t xml:space="preserve">нное </w:t>
      </w:r>
      <w:r w:rsidRPr="00DF3BBA">
        <w:rPr>
          <w:rFonts w:ascii="Times New Roman" w:hAnsi="Times New Roman"/>
          <w:i/>
          <w:sz w:val="28"/>
          <w:szCs w:val="28"/>
        </w:rPr>
        <w:t>сырь</w:t>
      </w:r>
      <w:r w:rsidR="007471E1">
        <w:rPr>
          <w:rFonts w:ascii="Times New Roman" w:hAnsi="Times New Roman"/>
          <w:i/>
          <w:sz w:val="28"/>
          <w:szCs w:val="28"/>
        </w:rPr>
        <w:t>ё</w:t>
      </w:r>
      <w:r w:rsidR="000C3B06">
        <w:rPr>
          <w:rFonts w:ascii="Times New Roman" w:hAnsi="Times New Roman"/>
          <w:i/>
          <w:sz w:val="28"/>
          <w:szCs w:val="28"/>
        </w:rPr>
        <w:t>.</w:t>
      </w:r>
      <w:r w:rsidRPr="00DF3BBA">
        <w:rPr>
          <w:sz w:val="28"/>
          <w:szCs w:val="28"/>
        </w:rPr>
        <w:t xml:space="preserve"> </w:t>
      </w:r>
      <w:r w:rsidR="003C3532" w:rsidRPr="00DF3BBA">
        <w:rPr>
          <w:rFonts w:ascii="Times New Roman" w:hAnsi="Times New Roman"/>
          <w:sz w:val="28"/>
          <w:szCs w:val="28"/>
        </w:rPr>
        <w:t>Кусочки листьев с кусочками листовых черешков, с небольшим количеством кусочков</w:t>
      </w:r>
      <w:r w:rsidR="003C3532" w:rsidRPr="00E65EAD">
        <w:rPr>
          <w:rFonts w:ascii="Times New Roman" w:hAnsi="Times New Roman"/>
          <w:sz w:val="28"/>
          <w:szCs w:val="28"/>
        </w:rPr>
        <w:t xml:space="preserve"> стеблей, реже цветков с цветоножками и без них, проходящих сквозь сито с отверстиями размером 7</w:t>
      </w:r>
      <w:r w:rsidR="00B342F0">
        <w:rPr>
          <w:rFonts w:ascii="Times New Roman" w:hAnsi="Times New Roman"/>
          <w:sz w:val="28"/>
          <w:szCs w:val="28"/>
        </w:rPr>
        <w:t> </w:t>
      </w:r>
      <w:r w:rsidR="00A763C1">
        <w:rPr>
          <w:rFonts w:ascii="Times New Roman" w:hAnsi="Times New Roman"/>
          <w:sz w:val="28"/>
          <w:szCs w:val="28"/>
        </w:rPr>
        <w:t>мм.</w:t>
      </w:r>
    </w:p>
    <w:p w:rsidR="003C3532" w:rsidRPr="00E65EAD" w:rsidRDefault="00A763C1" w:rsidP="003C3532">
      <w:pPr>
        <w:tabs>
          <w:tab w:val="left" w:pos="720"/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При рассмотрении измельчё</w:t>
      </w:r>
      <w:r w:rsidR="003C3532" w:rsidRPr="00E65EAD">
        <w:rPr>
          <w:snapToGrid w:val="0"/>
          <w:sz w:val="28"/>
          <w:szCs w:val="28"/>
        </w:rPr>
        <w:t>нного сырья под лупой (10</w:t>
      </w:r>
      <w:r w:rsidR="00EC3E26" w:rsidRPr="00E65EAD">
        <w:rPr>
          <w:snapToGrid w:val="0"/>
          <w:sz w:val="28"/>
          <w:szCs w:val="28"/>
        </w:rPr>
        <w:t>×</w:t>
      </w:r>
      <w:r w:rsidR="00EC3E26" w:rsidRPr="00EC3E26">
        <w:rPr>
          <w:snapToGrid w:val="0"/>
          <w:sz w:val="28"/>
          <w:szCs w:val="28"/>
        </w:rPr>
        <w:t xml:space="preserve"> </w:t>
      </w:r>
      <w:r w:rsidR="00EC3E26">
        <w:rPr>
          <w:snapToGrid w:val="0"/>
          <w:sz w:val="28"/>
          <w:szCs w:val="28"/>
        </w:rPr>
        <w:t>и др.</w:t>
      </w:r>
      <w:r w:rsidR="003C3532" w:rsidRPr="00E65EAD">
        <w:rPr>
          <w:snapToGrid w:val="0"/>
          <w:sz w:val="28"/>
          <w:szCs w:val="28"/>
        </w:rPr>
        <w:t>) видны кусочки листьев с многочисленными волосками, особенно с нижней стороны; кусочки стеблей, более или менее опуш</w:t>
      </w:r>
      <w:r w:rsidR="00D2127A">
        <w:rPr>
          <w:snapToGrid w:val="0"/>
          <w:sz w:val="28"/>
          <w:szCs w:val="28"/>
        </w:rPr>
        <w:t>ё</w:t>
      </w:r>
      <w:r w:rsidR="003C3532" w:rsidRPr="00E65EAD">
        <w:rPr>
          <w:snapToGrid w:val="0"/>
          <w:sz w:val="28"/>
          <w:szCs w:val="28"/>
        </w:rPr>
        <w:t>нные, зеленовато-серые, зеленовато-коричневые, светло-коричневые, часто ж</w:t>
      </w:r>
      <w:r>
        <w:rPr>
          <w:snapToGrid w:val="0"/>
          <w:sz w:val="28"/>
          <w:szCs w:val="28"/>
        </w:rPr>
        <w:t>елтовато-белые (эпидермис отделё</w:t>
      </w:r>
      <w:r w:rsidR="003C3532" w:rsidRPr="00E65EAD">
        <w:rPr>
          <w:snapToGrid w:val="0"/>
          <w:sz w:val="28"/>
          <w:szCs w:val="28"/>
        </w:rPr>
        <w:t>н при измельчении), нередко продольно-расщепл</w:t>
      </w:r>
      <w:r w:rsidR="00D2127A">
        <w:rPr>
          <w:snapToGrid w:val="0"/>
          <w:sz w:val="28"/>
          <w:szCs w:val="28"/>
        </w:rPr>
        <w:t>ё</w:t>
      </w:r>
      <w:r w:rsidR="003C3532" w:rsidRPr="00E65EAD">
        <w:rPr>
          <w:snapToGrid w:val="0"/>
          <w:sz w:val="28"/>
          <w:szCs w:val="28"/>
        </w:rPr>
        <w:t>нные с белой губчатой сердцевиной; цельные светло-коричневые, зеленовато-коричневые, часто с красновато-фиолетовым оттенком чашечки или их кусочки с многочисленными железками на поверхности;</w:t>
      </w:r>
      <w:proofErr w:type="gramEnd"/>
      <w:r w:rsidR="003C3532" w:rsidRPr="00E65EAD">
        <w:rPr>
          <w:snapToGrid w:val="0"/>
          <w:sz w:val="28"/>
          <w:szCs w:val="28"/>
        </w:rPr>
        <w:t xml:space="preserve"> кусочки сине-фиолетового или фиолетово-коричневого венчика; округлые гладкие ч</w:t>
      </w:r>
      <w:r w:rsidR="00D2127A">
        <w:rPr>
          <w:snapToGrid w:val="0"/>
          <w:sz w:val="28"/>
          <w:szCs w:val="28"/>
        </w:rPr>
        <w:t>ё</w:t>
      </w:r>
      <w:r w:rsidR="003C3532" w:rsidRPr="00E65EAD">
        <w:rPr>
          <w:snapToGrid w:val="0"/>
          <w:sz w:val="28"/>
          <w:szCs w:val="28"/>
        </w:rPr>
        <w:t>рные или ч</w:t>
      </w:r>
      <w:r w:rsidR="00D2127A">
        <w:rPr>
          <w:snapToGrid w:val="0"/>
          <w:sz w:val="28"/>
          <w:szCs w:val="28"/>
        </w:rPr>
        <w:t>ё</w:t>
      </w:r>
      <w:r w:rsidR="003C3532" w:rsidRPr="00E65EAD">
        <w:rPr>
          <w:snapToGrid w:val="0"/>
          <w:sz w:val="28"/>
          <w:szCs w:val="28"/>
        </w:rPr>
        <w:t>рно-коричневые семена.</w:t>
      </w:r>
    </w:p>
    <w:p w:rsidR="003C3532" w:rsidRPr="00E65EAD" w:rsidRDefault="003C3532" w:rsidP="003C3532">
      <w:pPr>
        <w:widowControl w:val="0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65EAD">
        <w:rPr>
          <w:snapToGrid w:val="0"/>
          <w:sz w:val="28"/>
          <w:szCs w:val="28"/>
        </w:rPr>
        <w:t xml:space="preserve">Цвет </w:t>
      </w:r>
      <w:r w:rsidRPr="00E65EAD">
        <w:rPr>
          <w:sz w:val="28"/>
          <w:szCs w:val="28"/>
        </w:rPr>
        <w:t>измельч</w:t>
      </w:r>
      <w:r w:rsidR="00925069">
        <w:rPr>
          <w:sz w:val="28"/>
          <w:szCs w:val="28"/>
        </w:rPr>
        <w:t>ё</w:t>
      </w:r>
      <w:r w:rsidRPr="00E65EAD">
        <w:rPr>
          <w:sz w:val="28"/>
          <w:szCs w:val="28"/>
        </w:rPr>
        <w:t>нного сырья</w:t>
      </w:r>
      <w:r w:rsidRPr="00E65EAD">
        <w:rPr>
          <w:snapToGrid w:val="0"/>
          <w:sz w:val="28"/>
          <w:szCs w:val="28"/>
        </w:rPr>
        <w:t xml:space="preserve"> серовато-зел</w:t>
      </w:r>
      <w:r w:rsidR="00D2127A">
        <w:rPr>
          <w:snapToGrid w:val="0"/>
          <w:sz w:val="28"/>
          <w:szCs w:val="28"/>
        </w:rPr>
        <w:t>ё</w:t>
      </w:r>
      <w:r w:rsidRPr="00E65EAD">
        <w:rPr>
          <w:snapToGrid w:val="0"/>
          <w:sz w:val="28"/>
          <w:szCs w:val="28"/>
        </w:rPr>
        <w:t xml:space="preserve">ный, зеленовато-серый или серебристо-белый с зеленовато-коричневыми, светло-коричневыми, желтовато-белыми, белыми, красновато-фиолетовыми и редкими коричневыми вкраплениями. </w:t>
      </w:r>
      <w:r w:rsidRPr="00E65EAD">
        <w:rPr>
          <w:sz w:val="28"/>
          <w:szCs w:val="28"/>
        </w:rPr>
        <w:t>Запах характерный.</w:t>
      </w:r>
    </w:p>
    <w:p w:rsidR="003C3532" w:rsidRDefault="00A61BFC" w:rsidP="000C3B06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FC">
        <w:rPr>
          <w:b/>
          <w:i/>
          <w:sz w:val="28"/>
          <w:szCs w:val="28"/>
        </w:rPr>
        <w:t>Микроскопические признаки</w:t>
      </w:r>
      <w:r w:rsidR="000C3B06">
        <w:rPr>
          <w:b/>
          <w:i/>
          <w:sz w:val="28"/>
          <w:szCs w:val="28"/>
        </w:rPr>
        <w:t>.</w:t>
      </w:r>
      <w:r w:rsidRPr="00B82278">
        <w:rPr>
          <w:sz w:val="28"/>
          <w:szCs w:val="28"/>
        </w:rPr>
        <w:t xml:space="preserve"> </w:t>
      </w:r>
      <w:r w:rsidR="003C3532" w:rsidRPr="00B82278">
        <w:rPr>
          <w:sz w:val="28"/>
          <w:szCs w:val="28"/>
        </w:rPr>
        <w:t xml:space="preserve">Определение проводят </w:t>
      </w:r>
      <w:r w:rsidR="000C446D">
        <w:rPr>
          <w:sz w:val="28"/>
          <w:szCs w:val="28"/>
        </w:rPr>
        <w:t>в соответствии с ОФС «</w:t>
      </w:r>
      <w:r w:rsidR="000C446D" w:rsidRPr="000C446D">
        <w:rPr>
          <w:sz w:val="28"/>
          <w:szCs w:val="28"/>
        </w:rPr>
        <w:t>Микроскопический и микрохимический анализ лекар</w:t>
      </w:r>
      <w:r w:rsidR="000C446D">
        <w:rPr>
          <w:sz w:val="28"/>
          <w:szCs w:val="28"/>
        </w:rPr>
        <w:t xml:space="preserve">ственного растительного сырья и </w:t>
      </w:r>
      <w:r w:rsidR="000C446D" w:rsidRPr="000C446D">
        <w:rPr>
          <w:sz w:val="28"/>
          <w:szCs w:val="28"/>
        </w:rPr>
        <w:t>лекарственных средств растительного происхождения</w:t>
      </w:r>
      <w:r w:rsidR="003C3532" w:rsidRPr="00B82278">
        <w:rPr>
          <w:sz w:val="28"/>
          <w:szCs w:val="28"/>
        </w:rPr>
        <w:t>».</w:t>
      </w:r>
    </w:p>
    <w:p w:rsidR="003C3532" w:rsidRPr="00E65EAD" w:rsidRDefault="006E7932" w:rsidP="000C3B06">
      <w:pPr>
        <w:keepNext/>
        <w:widowControl w:val="0"/>
        <w:tabs>
          <w:tab w:val="left" w:pos="8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7932">
        <w:rPr>
          <w:i/>
          <w:sz w:val="28"/>
          <w:szCs w:val="28"/>
        </w:rPr>
        <w:t>Цельное сырьё</w:t>
      </w:r>
      <w:r w:rsidR="000C3B0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3532" w:rsidRPr="00E65EAD">
        <w:rPr>
          <w:sz w:val="28"/>
          <w:szCs w:val="28"/>
        </w:rPr>
        <w:t xml:space="preserve">При рассмотрении листа с поверхности видны клетки верхнего эпидермиса, которые имеют многоугольную форму со слабоизвилистыми стенками, клетки нижнего эпидермиса также многоугольной формы, более </w:t>
      </w:r>
      <w:proofErr w:type="spellStart"/>
      <w:r w:rsidR="003C3532" w:rsidRPr="00E65EAD">
        <w:rPr>
          <w:sz w:val="28"/>
          <w:szCs w:val="28"/>
        </w:rPr>
        <w:t>извилистостенные</w:t>
      </w:r>
      <w:proofErr w:type="spellEnd"/>
      <w:r w:rsidR="003C3532" w:rsidRPr="00E65EAD">
        <w:rPr>
          <w:sz w:val="28"/>
          <w:szCs w:val="28"/>
        </w:rPr>
        <w:t xml:space="preserve">. Устьица расположены, главным образом, на нижней стороне листа, окружены 2 </w:t>
      </w:r>
      <w:proofErr w:type="spellStart"/>
      <w:r w:rsidR="003C3532" w:rsidRPr="00E65EAD">
        <w:rPr>
          <w:sz w:val="28"/>
          <w:szCs w:val="28"/>
        </w:rPr>
        <w:t>околоустьичными</w:t>
      </w:r>
      <w:proofErr w:type="spellEnd"/>
      <w:r w:rsidR="003C3532" w:rsidRPr="00E65EAD">
        <w:rPr>
          <w:sz w:val="28"/>
          <w:szCs w:val="28"/>
        </w:rPr>
        <w:t xml:space="preserve"> клетками, расположенными перпендикулярно </w:t>
      </w:r>
      <w:proofErr w:type="spellStart"/>
      <w:r w:rsidR="003C3532" w:rsidRPr="00E65EAD">
        <w:rPr>
          <w:sz w:val="28"/>
          <w:szCs w:val="28"/>
        </w:rPr>
        <w:t>устьичной</w:t>
      </w:r>
      <w:proofErr w:type="spellEnd"/>
      <w:r w:rsidR="003C3532" w:rsidRPr="00E65EAD">
        <w:rPr>
          <w:sz w:val="28"/>
          <w:szCs w:val="28"/>
        </w:rPr>
        <w:t xml:space="preserve"> щели (</w:t>
      </w:r>
      <w:proofErr w:type="spellStart"/>
      <w:r w:rsidR="003C3532" w:rsidRPr="00E65EAD">
        <w:rPr>
          <w:sz w:val="28"/>
          <w:szCs w:val="28"/>
        </w:rPr>
        <w:t>диацитный</w:t>
      </w:r>
      <w:proofErr w:type="spellEnd"/>
      <w:r w:rsidR="003C3532" w:rsidRPr="00E65EAD">
        <w:rPr>
          <w:sz w:val="28"/>
          <w:szCs w:val="28"/>
        </w:rPr>
        <w:t xml:space="preserve"> тип). Над жилкой клетки эпидермиса вытянутые, их стенки почти прямые. Эфирномасличные жел</w:t>
      </w:r>
      <w:r w:rsidR="00D2127A">
        <w:rPr>
          <w:sz w:val="28"/>
          <w:szCs w:val="28"/>
        </w:rPr>
        <w:t>ё</w:t>
      </w:r>
      <w:r w:rsidR="003C3532" w:rsidRPr="00E65EAD">
        <w:rPr>
          <w:sz w:val="28"/>
          <w:szCs w:val="28"/>
        </w:rPr>
        <w:t>зки располагаются с обеих сторон листовой пластинки, округлой формы, с просвечивающейся ножкой и трудно различимы</w:t>
      </w:r>
      <w:r w:rsidR="00D2127A">
        <w:rPr>
          <w:sz w:val="28"/>
          <w:szCs w:val="28"/>
        </w:rPr>
        <w:t>ми, радиально расходящимися 6–</w:t>
      </w:r>
      <w:r w:rsidR="003C3532" w:rsidRPr="00E65EAD">
        <w:rPr>
          <w:sz w:val="28"/>
          <w:szCs w:val="28"/>
        </w:rPr>
        <w:t>8 выделительными клетками, заполненными бесцветным или желтоватым эфирным маслом. Волоски простые и головчатые. Простые волоски многочисленные. Головчатые волоски мелкие, состоят из короткой 1</w:t>
      </w:r>
      <w:r w:rsidR="007765F7">
        <w:rPr>
          <w:sz w:val="28"/>
          <w:szCs w:val="28"/>
        </w:rPr>
        <w:t>–</w:t>
      </w:r>
      <w:r w:rsidR="003C3532" w:rsidRPr="00E65EAD">
        <w:rPr>
          <w:sz w:val="28"/>
          <w:szCs w:val="28"/>
        </w:rPr>
        <w:t>3-клеточной ножки и шаровидной 1</w:t>
      </w:r>
      <w:r w:rsidR="007765F7">
        <w:rPr>
          <w:sz w:val="28"/>
          <w:szCs w:val="28"/>
        </w:rPr>
        <w:t>–</w:t>
      </w:r>
      <w:r w:rsidR="003C3532" w:rsidRPr="00E65EAD">
        <w:rPr>
          <w:sz w:val="28"/>
          <w:szCs w:val="28"/>
        </w:rPr>
        <w:t>2-клеточной головки, лучше за</w:t>
      </w:r>
      <w:r w:rsidR="00A763C1">
        <w:rPr>
          <w:sz w:val="28"/>
          <w:szCs w:val="28"/>
        </w:rPr>
        <w:t>метны по краю и по жилке листа.</w:t>
      </w:r>
    </w:p>
    <w:p w:rsidR="003C3532" w:rsidRPr="00E65EAD" w:rsidRDefault="003C3532" w:rsidP="003C353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>Клетки эпидермиса черешка про</w:t>
      </w:r>
      <w:r w:rsidR="00A763C1">
        <w:rPr>
          <w:sz w:val="28"/>
          <w:szCs w:val="28"/>
        </w:rPr>
        <w:t>зенхимной формы. Эпидермис опушё</w:t>
      </w:r>
      <w:r w:rsidRPr="00E65EAD">
        <w:rPr>
          <w:sz w:val="28"/>
          <w:szCs w:val="28"/>
        </w:rPr>
        <w:t>н многочисленными простыми и головчатыми волосками. Простые волоски многоклеточные. Головчатые волоски состоят из короткой 1</w:t>
      </w:r>
      <w:r w:rsidR="007765F7">
        <w:rPr>
          <w:sz w:val="28"/>
          <w:szCs w:val="28"/>
        </w:rPr>
        <w:t>–</w:t>
      </w:r>
      <w:r w:rsidRPr="00E65EAD">
        <w:rPr>
          <w:sz w:val="28"/>
          <w:szCs w:val="28"/>
        </w:rPr>
        <w:t>3-клеточной ножки и шаровидной одноклеточной головки. По эпидермису черешка встречаются эфирномасличные жел</w:t>
      </w:r>
      <w:r w:rsidR="007765F7">
        <w:rPr>
          <w:sz w:val="28"/>
          <w:szCs w:val="28"/>
        </w:rPr>
        <w:t>ё</w:t>
      </w:r>
      <w:r w:rsidRPr="00E65EAD">
        <w:rPr>
          <w:sz w:val="28"/>
          <w:szCs w:val="28"/>
        </w:rPr>
        <w:t>зки округлой формы, с просвечивающейся ножкой и трудно различимыми, радиально расходящим</w:t>
      </w:r>
      <w:r w:rsidR="007765F7">
        <w:rPr>
          <w:sz w:val="28"/>
          <w:szCs w:val="28"/>
        </w:rPr>
        <w:t>ися 6–</w:t>
      </w:r>
      <w:r w:rsidRPr="00E65EAD">
        <w:rPr>
          <w:sz w:val="28"/>
          <w:szCs w:val="28"/>
        </w:rPr>
        <w:t>8 выделительными клетками и бесцветными или желтоватыми каплями эфирного масла. Механическая ткань на поперечном срезе представлена уголковой колленхимой, расположенной в 1</w:t>
      </w:r>
      <w:r w:rsidR="0080432A">
        <w:rPr>
          <w:sz w:val="28"/>
          <w:szCs w:val="28"/>
        </w:rPr>
        <w:t>–</w:t>
      </w:r>
      <w:r w:rsidRPr="00E65EAD">
        <w:rPr>
          <w:sz w:val="28"/>
          <w:szCs w:val="28"/>
        </w:rPr>
        <w:t>3 слоя под эпидермисом, в ушках – в 3</w:t>
      </w:r>
      <w:r w:rsidR="0080432A">
        <w:rPr>
          <w:sz w:val="28"/>
          <w:szCs w:val="28"/>
        </w:rPr>
        <w:t>–</w:t>
      </w:r>
      <w:r w:rsidRPr="00E65EAD">
        <w:rPr>
          <w:sz w:val="28"/>
          <w:szCs w:val="28"/>
        </w:rPr>
        <w:t>5 сло</w:t>
      </w:r>
      <w:r w:rsidR="0080432A">
        <w:rPr>
          <w:sz w:val="28"/>
          <w:szCs w:val="28"/>
        </w:rPr>
        <w:t>ё</w:t>
      </w:r>
      <w:r w:rsidRPr="00E65EAD">
        <w:rPr>
          <w:sz w:val="28"/>
          <w:szCs w:val="28"/>
        </w:rPr>
        <w:t>в. Проводящая система представлена 3 закрытыми коллатеральными пучками, наиболее крупный из них располагается в центре черешка и 2 более мелких – в боковых выростах. Центральный пучок окружает неч</w:t>
      </w:r>
      <w:r w:rsidR="0080432A">
        <w:rPr>
          <w:sz w:val="28"/>
          <w:szCs w:val="28"/>
        </w:rPr>
        <w:t>ё</w:t>
      </w:r>
      <w:r w:rsidRPr="00E65EAD">
        <w:rPr>
          <w:sz w:val="28"/>
          <w:szCs w:val="28"/>
        </w:rPr>
        <w:t>тко выраженный слой эндодермы.</w:t>
      </w:r>
    </w:p>
    <w:p w:rsidR="003C3532" w:rsidRPr="00E65EAD" w:rsidRDefault="003C3532" w:rsidP="000C3B06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i/>
          <w:sz w:val="28"/>
          <w:szCs w:val="28"/>
        </w:rPr>
        <w:t>Измельч</w:t>
      </w:r>
      <w:r w:rsidR="00534FFF">
        <w:rPr>
          <w:i/>
          <w:sz w:val="28"/>
          <w:szCs w:val="28"/>
        </w:rPr>
        <w:t>ё</w:t>
      </w:r>
      <w:r w:rsidRPr="00E65EAD">
        <w:rPr>
          <w:i/>
          <w:sz w:val="28"/>
          <w:szCs w:val="28"/>
        </w:rPr>
        <w:t>нное сырь</w:t>
      </w:r>
      <w:r w:rsidR="00534FFF">
        <w:rPr>
          <w:i/>
          <w:sz w:val="28"/>
          <w:szCs w:val="28"/>
        </w:rPr>
        <w:t>ё</w:t>
      </w:r>
      <w:r w:rsidR="000C3B06">
        <w:rPr>
          <w:i/>
          <w:sz w:val="28"/>
          <w:szCs w:val="28"/>
        </w:rPr>
        <w:t>.</w:t>
      </w:r>
      <w:r w:rsidRPr="00E65EAD">
        <w:rPr>
          <w:sz w:val="28"/>
          <w:szCs w:val="28"/>
        </w:rPr>
        <w:t xml:space="preserve"> При рассмотрении микропрепаратов видны фрагменты листовой пластинки с многоугольными слабоизвилистыми </w:t>
      </w:r>
      <w:proofErr w:type="spellStart"/>
      <w:r w:rsidRPr="00E65EAD">
        <w:rPr>
          <w:sz w:val="28"/>
          <w:szCs w:val="28"/>
        </w:rPr>
        <w:t>эпидермальными</w:t>
      </w:r>
      <w:proofErr w:type="spellEnd"/>
      <w:r w:rsidRPr="00E65EAD">
        <w:rPr>
          <w:sz w:val="28"/>
          <w:szCs w:val="28"/>
        </w:rPr>
        <w:t xml:space="preserve"> клетками (верхний эпидермис) и многоугольными </w:t>
      </w:r>
      <w:proofErr w:type="spellStart"/>
      <w:r w:rsidRPr="00E65EAD">
        <w:rPr>
          <w:sz w:val="28"/>
          <w:szCs w:val="28"/>
        </w:rPr>
        <w:t>извилистостенными</w:t>
      </w:r>
      <w:proofErr w:type="spellEnd"/>
      <w:r w:rsidRPr="00E65EAD">
        <w:rPr>
          <w:sz w:val="28"/>
          <w:szCs w:val="28"/>
        </w:rPr>
        <w:t xml:space="preserve"> </w:t>
      </w:r>
      <w:proofErr w:type="spellStart"/>
      <w:r w:rsidRPr="00E65EAD">
        <w:rPr>
          <w:sz w:val="28"/>
          <w:szCs w:val="28"/>
        </w:rPr>
        <w:t>эпидермальными</w:t>
      </w:r>
      <w:proofErr w:type="spellEnd"/>
      <w:r w:rsidRPr="00E65EAD">
        <w:rPr>
          <w:sz w:val="28"/>
          <w:szCs w:val="28"/>
        </w:rPr>
        <w:t xml:space="preserve"> клетками (нижний эпидермис); с устьицами </w:t>
      </w:r>
      <w:proofErr w:type="spellStart"/>
      <w:r w:rsidRPr="00E65EAD">
        <w:rPr>
          <w:sz w:val="28"/>
          <w:szCs w:val="28"/>
        </w:rPr>
        <w:t>диацитного</w:t>
      </w:r>
      <w:proofErr w:type="spellEnd"/>
      <w:r w:rsidRPr="00E65EAD">
        <w:rPr>
          <w:sz w:val="28"/>
          <w:szCs w:val="28"/>
        </w:rPr>
        <w:t xml:space="preserve"> типа, расположенными чаще на нижней стороне листовой пластинки. Встречаются фрагменты листа и черешка с простыми и головчатыми волосками, с эфирномасличными жел</w:t>
      </w:r>
      <w:r w:rsidR="00534FFF">
        <w:rPr>
          <w:sz w:val="28"/>
          <w:szCs w:val="28"/>
        </w:rPr>
        <w:t>ё</w:t>
      </w:r>
      <w:r w:rsidRPr="00E65EAD">
        <w:rPr>
          <w:sz w:val="28"/>
          <w:szCs w:val="28"/>
        </w:rPr>
        <w:t>зками.</w:t>
      </w:r>
    </w:p>
    <w:p w:rsidR="003C3532" w:rsidRDefault="003C3532" w:rsidP="003C353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>Многочисленные волоски 2 типов: простые многоклет</w:t>
      </w:r>
      <w:r w:rsidR="0080432A">
        <w:rPr>
          <w:sz w:val="28"/>
          <w:szCs w:val="28"/>
        </w:rPr>
        <w:t>очные, нижние клетки их (чаще 2</w:t>
      </w:r>
      <w:r w:rsidRPr="00E65EAD">
        <w:rPr>
          <w:sz w:val="28"/>
          <w:szCs w:val="28"/>
        </w:rPr>
        <w:t>–4) короткие, со значительно утолщ</w:t>
      </w:r>
      <w:r w:rsidR="00534FFF">
        <w:rPr>
          <w:sz w:val="28"/>
          <w:szCs w:val="28"/>
        </w:rPr>
        <w:t>ё</w:t>
      </w:r>
      <w:r w:rsidRPr="00E65EAD">
        <w:rPr>
          <w:sz w:val="28"/>
          <w:szCs w:val="28"/>
        </w:rPr>
        <w:t>нными стенками, верхняя клетка длинная, изогнутая, с тонкими стенками, и головчатые – мелкие, с короткой 1</w:t>
      </w:r>
      <w:r w:rsidR="0042064F" w:rsidRPr="00E65EAD">
        <w:rPr>
          <w:sz w:val="28"/>
          <w:szCs w:val="28"/>
        </w:rPr>
        <w:t>–</w:t>
      </w:r>
      <w:r w:rsidRPr="00E65EAD">
        <w:rPr>
          <w:sz w:val="28"/>
          <w:szCs w:val="28"/>
        </w:rPr>
        <w:t>3-клеточной ножкой и шаровидной 1</w:t>
      </w:r>
      <w:r w:rsidR="0042064F" w:rsidRPr="00E65EAD">
        <w:rPr>
          <w:sz w:val="28"/>
          <w:szCs w:val="28"/>
        </w:rPr>
        <w:t>–</w:t>
      </w:r>
      <w:r w:rsidRPr="00E65EAD">
        <w:rPr>
          <w:sz w:val="28"/>
          <w:szCs w:val="28"/>
        </w:rPr>
        <w:t>2-клеточной головкой. Эфирномасличные жел</w:t>
      </w:r>
      <w:r w:rsidR="00534FFF">
        <w:rPr>
          <w:sz w:val="28"/>
          <w:szCs w:val="28"/>
        </w:rPr>
        <w:t>ё</w:t>
      </w:r>
      <w:r w:rsidRPr="00E65EAD">
        <w:rPr>
          <w:sz w:val="28"/>
          <w:szCs w:val="28"/>
        </w:rPr>
        <w:t>зки округлой формы с просвечивающейся ножкой и трудно различимыми, радиально расходящимися 6–8</w:t>
      </w:r>
      <w:r w:rsidR="00E3512E">
        <w:rPr>
          <w:sz w:val="28"/>
          <w:szCs w:val="28"/>
        </w:rPr>
        <w:t> </w:t>
      </w:r>
      <w:r w:rsidRPr="00E65EAD">
        <w:rPr>
          <w:sz w:val="28"/>
          <w:szCs w:val="28"/>
        </w:rPr>
        <w:t>выделительными клетками, заполненными бесцветным</w:t>
      </w:r>
      <w:r w:rsidR="00A763C1">
        <w:rPr>
          <w:sz w:val="28"/>
          <w:szCs w:val="28"/>
        </w:rPr>
        <w:t xml:space="preserve"> или желтоватым эфирным маслом.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E3512E" w:rsidTr="00E3512E">
        <w:trPr>
          <w:jc w:val="center"/>
        </w:trPr>
        <w:tc>
          <w:tcPr>
            <w:tcW w:w="9572" w:type="dxa"/>
          </w:tcPr>
          <w:p w:rsidR="00E3512E" w:rsidRDefault="00E3512E" w:rsidP="0080432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52236" cy="157874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741" cy="158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12E" w:rsidTr="00E3512E">
        <w:trPr>
          <w:jc w:val="center"/>
        </w:trPr>
        <w:tc>
          <w:tcPr>
            <w:tcW w:w="9572" w:type="dxa"/>
          </w:tcPr>
          <w:p w:rsidR="00E3512E" w:rsidRDefault="00E3512E" w:rsidP="0080432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88812" cy="1731038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206" cy="173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12E" w:rsidTr="00E3512E">
        <w:trPr>
          <w:jc w:val="center"/>
        </w:trPr>
        <w:tc>
          <w:tcPr>
            <w:tcW w:w="9572" w:type="dxa"/>
          </w:tcPr>
          <w:p w:rsidR="00E3512E" w:rsidRDefault="00E3512E" w:rsidP="0080432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88813" cy="16462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447" cy="164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20B" w:rsidRPr="00513D8E" w:rsidRDefault="00B5020B" w:rsidP="00B5020B">
      <w:pPr>
        <w:jc w:val="center"/>
        <w:rPr>
          <w:sz w:val="28"/>
          <w:szCs w:val="28"/>
        </w:rPr>
      </w:pPr>
      <w:r w:rsidRPr="00513D8E">
        <w:rPr>
          <w:sz w:val="28"/>
          <w:szCs w:val="28"/>
        </w:rPr>
        <w:t>Рисунок</w:t>
      </w:r>
      <w:r w:rsidR="00513D8E" w:rsidRPr="00513D8E">
        <w:rPr>
          <w:sz w:val="28"/>
          <w:szCs w:val="28"/>
        </w:rPr>
        <w:t xml:space="preserve"> </w:t>
      </w:r>
      <w:r w:rsidRPr="00513D8E">
        <w:rPr>
          <w:sz w:val="28"/>
          <w:szCs w:val="28"/>
        </w:rPr>
        <w:t xml:space="preserve">– Шалфея </w:t>
      </w:r>
      <w:r w:rsidR="00DF3BBA" w:rsidRPr="00513D8E">
        <w:rPr>
          <w:sz w:val="28"/>
          <w:szCs w:val="28"/>
        </w:rPr>
        <w:t xml:space="preserve">лекарственного </w:t>
      </w:r>
      <w:r w:rsidRPr="00513D8E">
        <w:rPr>
          <w:sz w:val="28"/>
          <w:szCs w:val="28"/>
        </w:rPr>
        <w:t>листья</w:t>
      </w:r>
    </w:p>
    <w:p w:rsidR="00B5020B" w:rsidRPr="00B5020B" w:rsidRDefault="00B5020B" w:rsidP="00B5020B">
      <w:pPr>
        <w:jc w:val="center"/>
        <w:rPr>
          <w:color w:val="000000"/>
        </w:rPr>
      </w:pPr>
      <w:r w:rsidRPr="00B5020B">
        <w:t xml:space="preserve">1 – </w:t>
      </w:r>
      <w:r w:rsidRPr="00B5020B">
        <w:rPr>
          <w:color w:val="000000"/>
        </w:rPr>
        <w:t xml:space="preserve">фрагмент верхнего эпидермиса листа с простыми волосками </w:t>
      </w:r>
      <w:r w:rsidRPr="00B5020B">
        <w:t>(300×</w:t>
      </w:r>
      <w:r w:rsidRPr="00B5020B">
        <w:rPr>
          <w:color w:val="000000"/>
        </w:rPr>
        <w:t xml:space="preserve">), </w:t>
      </w:r>
    </w:p>
    <w:p w:rsidR="00B5020B" w:rsidRPr="00B5020B" w:rsidRDefault="00B5020B" w:rsidP="00B5020B">
      <w:pPr>
        <w:jc w:val="center"/>
      </w:pPr>
      <w:proofErr w:type="gramStart"/>
      <w:r w:rsidRPr="00B5020B">
        <w:rPr>
          <w:color w:val="000000"/>
        </w:rPr>
        <w:t xml:space="preserve">2 – фрагмент верхнего эпидермиса листа с простыми и головчатыми волосками </w:t>
      </w:r>
      <w:r w:rsidRPr="00B5020B">
        <w:t>(600×</w:t>
      </w:r>
      <w:r w:rsidRPr="00B5020B">
        <w:rPr>
          <w:color w:val="000000"/>
        </w:rPr>
        <w:t xml:space="preserve">), 3 – фрагмент нижнего эпидермиса листа с простыми волосками, </w:t>
      </w:r>
      <w:r w:rsidRPr="00B5020B">
        <w:t xml:space="preserve">устьицами </w:t>
      </w:r>
      <w:proofErr w:type="spellStart"/>
      <w:r w:rsidRPr="00B5020B">
        <w:t>диацитного</w:t>
      </w:r>
      <w:proofErr w:type="spellEnd"/>
      <w:r w:rsidRPr="00B5020B">
        <w:t xml:space="preserve"> типа</w:t>
      </w:r>
      <w:r w:rsidRPr="00B5020B">
        <w:rPr>
          <w:color w:val="000000"/>
        </w:rPr>
        <w:t xml:space="preserve"> </w:t>
      </w:r>
      <w:r w:rsidRPr="00B5020B">
        <w:t>(300×</w:t>
      </w:r>
      <w:r w:rsidRPr="00B5020B">
        <w:rPr>
          <w:color w:val="000000"/>
        </w:rPr>
        <w:t>), 4 – фрагмент нижнего эпидермиса листа с эфирномасличными жел</w:t>
      </w:r>
      <w:r w:rsidR="00664F5D">
        <w:rPr>
          <w:color w:val="000000"/>
        </w:rPr>
        <w:t>ё</w:t>
      </w:r>
      <w:r w:rsidRPr="00B5020B">
        <w:rPr>
          <w:color w:val="000000"/>
        </w:rPr>
        <w:t xml:space="preserve">зками (вид сверху) </w:t>
      </w:r>
      <w:r w:rsidRPr="00B5020B">
        <w:t>(300×</w:t>
      </w:r>
      <w:r w:rsidRPr="00B5020B">
        <w:rPr>
          <w:color w:val="000000"/>
        </w:rPr>
        <w:t xml:space="preserve">), 5 – фрагмент эпидермиса вдоль жилки листа </w:t>
      </w:r>
      <w:r w:rsidRPr="00B5020B">
        <w:t>(300×</w:t>
      </w:r>
      <w:r w:rsidRPr="00B5020B">
        <w:rPr>
          <w:color w:val="000000"/>
        </w:rPr>
        <w:t xml:space="preserve">), 6 – фрагмент края листа с простыми волосками </w:t>
      </w:r>
      <w:r w:rsidRPr="00B5020B">
        <w:t>(120×</w:t>
      </w:r>
      <w:r w:rsidRPr="00B5020B">
        <w:rPr>
          <w:color w:val="000000"/>
        </w:rPr>
        <w:t xml:space="preserve">), 7 – поперечный срез черешка листа </w:t>
      </w:r>
      <w:r w:rsidRPr="00B5020B">
        <w:t>(80×</w:t>
      </w:r>
      <w:r w:rsidRPr="00B5020B">
        <w:rPr>
          <w:color w:val="000000"/>
        </w:rPr>
        <w:t>), 8 – фрагмент эпидермиса черешка листа</w:t>
      </w:r>
      <w:proofErr w:type="gramEnd"/>
      <w:r w:rsidRPr="00B5020B">
        <w:rPr>
          <w:color w:val="000000"/>
        </w:rPr>
        <w:t xml:space="preserve"> с головчатыми волосками </w:t>
      </w:r>
      <w:r w:rsidRPr="00B5020B">
        <w:t>(200×</w:t>
      </w:r>
      <w:r w:rsidRPr="00B5020B">
        <w:rPr>
          <w:color w:val="000000"/>
        </w:rPr>
        <w:t>), 9 – фрагмент эпидермиса черешка листа с простыми волосками и эфирномасличной жел</w:t>
      </w:r>
      <w:r w:rsidR="00664F5D">
        <w:rPr>
          <w:color w:val="000000"/>
        </w:rPr>
        <w:t>ё</w:t>
      </w:r>
      <w:r w:rsidRPr="00B5020B">
        <w:rPr>
          <w:color w:val="000000"/>
        </w:rPr>
        <w:t xml:space="preserve">зкой </w:t>
      </w:r>
      <w:r w:rsidRPr="00B5020B">
        <w:t>(200×</w:t>
      </w:r>
      <w:r w:rsidRPr="00B5020B">
        <w:rPr>
          <w:color w:val="000000"/>
        </w:rPr>
        <w:t>).</w:t>
      </w:r>
    </w:p>
    <w:p w:rsidR="00B5020B" w:rsidRDefault="00B5020B" w:rsidP="00B0495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020B" w:rsidRPr="00CA71D0" w:rsidRDefault="00B5020B" w:rsidP="00513D8E">
      <w:pPr>
        <w:keepNext/>
        <w:widowControl w:val="0"/>
        <w:tabs>
          <w:tab w:val="left" w:pos="709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9645D6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BA4105" w:rsidRPr="00CA71D0" w:rsidRDefault="00B5020B" w:rsidP="00CA71D0">
      <w:pPr>
        <w:keepNext/>
        <w:widowControl w:val="0"/>
        <w:tabs>
          <w:tab w:val="left" w:pos="0"/>
          <w:tab w:val="left" w:pos="540"/>
          <w:tab w:val="left" w:pos="70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9645D6">
        <w:rPr>
          <w:i/>
          <w:sz w:val="28"/>
          <w:szCs w:val="28"/>
        </w:rPr>
        <w:t>Тонкослойная хроматография</w:t>
      </w:r>
      <w:r w:rsidR="00CA71D0">
        <w:rPr>
          <w:i/>
          <w:sz w:val="28"/>
          <w:szCs w:val="28"/>
        </w:rPr>
        <w:t xml:space="preserve">. </w:t>
      </w:r>
      <w:r w:rsidR="00BA4105" w:rsidRPr="00BC210F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7B5349" w:rsidRPr="00BC210F" w:rsidRDefault="007B5349" w:rsidP="00513D8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C210F">
        <w:rPr>
          <w:i/>
          <w:snapToGrid w:val="0"/>
          <w:sz w:val="28"/>
          <w:szCs w:val="28"/>
        </w:rPr>
        <w:t xml:space="preserve">Пластинка. </w:t>
      </w:r>
      <w:r w:rsidRPr="00BC210F">
        <w:rPr>
          <w:snapToGrid w:val="0"/>
          <w:sz w:val="28"/>
          <w:szCs w:val="28"/>
        </w:rPr>
        <w:t>ТСХ пластинка со слоем силикагеля.</w:t>
      </w:r>
    </w:p>
    <w:p w:rsidR="007B5349" w:rsidRDefault="007B5349" w:rsidP="00513D8E">
      <w:pPr>
        <w:spacing w:line="360" w:lineRule="auto"/>
        <w:ind w:firstLine="709"/>
        <w:jc w:val="both"/>
        <w:rPr>
          <w:sz w:val="28"/>
          <w:szCs w:val="28"/>
        </w:rPr>
      </w:pPr>
      <w:r w:rsidRPr="00BC210F">
        <w:rPr>
          <w:i/>
          <w:sz w:val="28"/>
          <w:szCs w:val="28"/>
        </w:rPr>
        <w:t xml:space="preserve">Подвижная фаза </w:t>
      </w:r>
      <w:r w:rsidRPr="00BC210F">
        <w:rPr>
          <w:sz w:val="28"/>
          <w:szCs w:val="28"/>
        </w:rPr>
        <w:t xml:space="preserve">(ПФ): </w:t>
      </w:r>
      <w:r w:rsidR="00664F5D">
        <w:rPr>
          <w:sz w:val="28"/>
          <w:szCs w:val="28"/>
        </w:rPr>
        <w:t>этилацетат—</w:t>
      </w:r>
      <w:r w:rsidRPr="00BC210F">
        <w:rPr>
          <w:sz w:val="28"/>
          <w:szCs w:val="28"/>
        </w:rPr>
        <w:t xml:space="preserve">толуол </w:t>
      </w:r>
      <w:r w:rsidR="004F62F8" w:rsidRPr="00BC210F">
        <w:rPr>
          <w:sz w:val="28"/>
          <w:szCs w:val="28"/>
        </w:rPr>
        <w:t>7:</w:t>
      </w:r>
      <w:r w:rsidRPr="00BC210F">
        <w:rPr>
          <w:sz w:val="28"/>
          <w:szCs w:val="28"/>
        </w:rPr>
        <w:t>93</w:t>
      </w:r>
      <w:r w:rsidR="008978B7" w:rsidRPr="00BC210F">
        <w:rPr>
          <w:sz w:val="28"/>
          <w:szCs w:val="28"/>
        </w:rPr>
        <w:t>.</w:t>
      </w:r>
    </w:p>
    <w:p w:rsidR="00C909CB" w:rsidRPr="00E65EAD" w:rsidRDefault="00C909CB" w:rsidP="00513D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71A5">
        <w:rPr>
          <w:i/>
          <w:sz w:val="28"/>
          <w:szCs w:val="28"/>
        </w:rPr>
        <w:t>Раствор</w:t>
      </w:r>
      <w:r w:rsidR="00A81A27">
        <w:rPr>
          <w:i/>
          <w:sz w:val="28"/>
          <w:szCs w:val="28"/>
        </w:rPr>
        <w:t xml:space="preserve"> стандартного образца</w:t>
      </w:r>
      <w:r w:rsidRPr="002971A5">
        <w:rPr>
          <w:i/>
          <w:sz w:val="28"/>
          <w:szCs w:val="28"/>
        </w:rPr>
        <w:t xml:space="preserve"> </w:t>
      </w:r>
      <w:proofErr w:type="spellStart"/>
      <w:r w:rsidRPr="002971A5">
        <w:rPr>
          <w:i/>
          <w:sz w:val="28"/>
          <w:szCs w:val="28"/>
        </w:rPr>
        <w:t>цинеола</w:t>
      </w:r>
      <w:proofErr w:type="spellEnd"/>
      <w:r w:rsidRPr="008624E1">
        <w:rPr>
          <w:sz w:val="28"/>
          <w:szCs w:val="28"/>
        </w:rPr>
        <w:t>. Около</w:t>
      </w:r>
      <w:r w:rsidR="004F62F8">
        <w:rPr>
          <w:sz w:val="28"/>
          <w:szCs w:val="28"/>
        </w:rPr>
        <w:t xml:space="preserve"> </w:t>
      </w:r>
      <w:r w:rsidRPr="00E65EAD">
        <w:rPr>
          <w:sz w:val="28"/>
          <w:szCs w:val="28"/>
        </w:rPr>
        <w:t>1</w:t>
      </w:r>
      <w:r w:rsidR="004F62F8">
        <w:rPr>
          <w:sz w:val="28"/>
          <w:szCs w:val="28"/>
        </w:rPr>
        <w:t>0</w:t>
      </w:r>
      <w:r w:rsidR="009566B0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4F62F8">
        <w:rPr>
          <w:sz w:val="28"/>
          <w:szCs w:val="28"/>
        </w:rPr>
        <w:t>м</w:t>
      </w:r>
      <w:r w:rsidRPr="00E65EAD">
        <w:rPr>
          <w:sz w:val="28"/>
          <w:szCs w:val="28"/>
        </w:rPr>
        <w:t xml:space="preserve">г </w:t>
      </w:r>
      <w:proofErr w:type="spellStart"/>
      <w:r w:rsidRPr="00E65EAD">
        <w:rPr>
          <w:sz w:val="28"/>
          <w:szCs w:val="28"/>
        </w:rPr>
        <w:t>цинеола</w:t>
      </w:r>
      <w:proofErr w:type="spellEnd"/>
      <w:r w:rsidRPr="00E65EAD">
        <w:rPr>
          <w:sz w:val="28"/>
          <w:szCs w:val="28"/>
        </w:rPr>
        <w:t xml:space="preserve"> растворяют в 10</w:t>
      </w:r>
      <w:r>
        <w:rPr>
          <w:sz w:val="28"/>
          <w:szCs w:val="28"/>
        </w:rPr>
        <w:t> </w:t>
      </w:r>
      <w:r w:rsidRPr="00E65EAD">
        <w:rPr>
          <w:sz w:val="28"/>
          <w:szCs w:val="28"/>
        </w:rPr>
        <w:t>мл спирта 70 %. Раствор используют свежеприготовленным.</w:t>
      </w:r>
    </w:p>
    <w:p w:rsidR="007B5349" w:rsidRPr="00974C43" w:rsidRDefault="00C909CB" w:rsidP="00513D8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210F">
        <w:rPr>
          <w:i/>
          <w:sz w:val="28"/>
          <w:szCs w:val="28"/>
        </w:rPr>
        <w:t>Испытуемый раствор</w:t>
      </w:r>
      <w:r w:rsidR="007B5349" w:rsidRPr="00BC210F">
        <w:rPr>
          <w:i/>
          <w:sz w:val="28"/>
          <w:szCs w:val="28"/>
        </w:rPr>
        <w:t xml:space="preserve">. </w:t>
      </w:r>
      <w:r w:rsidR="005835AC" w:rsidRPr="00BC210F">
        <w:rPr>
          <w:sz w:val="28"/>
          <w:szCs w:val="28"/>
        </w:rPr>
        <w:t xml:space="preserve">Раствор 1 части </w:t>
      </w:r>
      <w:r w:rsidR="00F34AF4" w:rsidRPr="00BC210F">
        <w:rPr>
          <w:sz w:val="28"/>
          <w:szCs w:val="28"/>
        </w:rPr>
        <w:t>масл</w:t>
      </w:r>
      <w:r w:rsidR="005835AC" w:rsidRPr="00BC210F">
        <w:rPr>
          <w:sz w:val="28"/>
          <w:szCs w:val="28"/>
        </w:rPr>
        <w:t>а</w:t>
      </w:r>
      <w:r w:rsidR="00F34AF4" w:rsidRPr="00BC210F">
        <w:rPr>
          <w:sz w:val="28"/>
          <w:szCs w:val="28"/>
        </w:rPr>
        <w:t xml:space="preserve"> эфирно</w:t>
      </w:r>
      <w:r w:rsidR="005835AC" w:rsidRPr="00BC210F">
        <w:rPr>
          <w:sz w:val="28"/>
          <w:szCs w:val="28"/>
        </w:rPr>
        <w:t>го</w:t>
      </w:r>
      <w:r w:rsidR="000E66BF" w:rsidRPr="00BC210F">
        <w:rPr>
          <w:sz w:val="28"/>
          <w:szCs w:val="28"/>
        </w:rPr>
        <w:t xml:space="preserve"> шалфея лекарственного листьев</w:t>
      </w:r>
      <w:r w:rsidR="005835AC" w:rsidRPr="00BC210F">
        <w:rPr>
          <w:sz w:val="28"/>
          <w:szCs w:val="28"/>
        </w:rPr>
        <w:t>, полученного в</w:t>
      </w:r>
      <w:r w:rsidR="00F34AF4" w:rsidRPr="00BC210F">
        <w:rPr>
          <w:i/>
          <w:sz w:val="28"/>
          <w:szCs w:val="28"/>
        </w:rPr>
        <w:t xml:space="preserve"> </w:t>
      </w:r>
      <w:r w:rsidR="007B5349" w:rsidRPr="00BC210F">
        <w:rPr>
          <w:sz w:val="28"/>
          <w:szCs w:val="28"/>
        </w:rPr>
        <w:t>раздел</w:t>
      </w:r>
      <w:r w:rsidR="005835AC" w:rsidRPr="00BC210F">
        <w:rPr>
          <w:sz w:val="28"/>
          <w:szCs w:val="28"/>
        </w:rPr>
        <w:t>е «Количественное определение</w:t>
      </w:r>
      <w:r w:rsidR="007B5349" w:rsidRPr="00BC210F">
        <w:rPr>
          <w:sz w:val="28"/>
          <w:szCs w:val="28"/>
        </w:rPr>
        <w:t>»</w:t>
      </w:r>
      <w:r w:rsidR="005835AC" w:rsidRPr="00BC210F">
        <w:rPr>
          <w:sz w:val="28"/>
          <w:szCs w:val="28"/>
        </w:rPr>
        <w:t xml:space="preserve">, в 10 частях </w:t>
      </w:r>
      <w:r w:rsidR="007B5349" w:rsidRPr="00074DBF">
        <w:rPr>
          <w:sz w:val="28"/>
          <w:szCs w:val="28"/>
        </w:rPr>
        <w:t>спирт</w:t>
      </w:r>
      <w:r w:rsidR="005835AC" w:rsidRPr="00074DBF">
        <w:rPr>
          <w:sz w:val="28"/>
          <w:szCs w:val="28"/>
        </w:rPr>
        <w:t>а</w:t>
      </w:r>
      <w:r w:rsidR="007B5349" w:rsidRPr="00074DBF">
        <w:rPr>
          <w:sz w:val="28"/>
          <w:szCs w:val="28"/>
        </w:rPr>
        <w:t xml:space="preserve"> 96</w:t>
      </w:r>
      <w:r w:rsidR="00FF62D4" w:rsidRPr="00074DBF">
        <w:rPr>
          <w:sz w:val="28"/>
          <w:szCs w:val="28"/>
        </w:rPr>
        <w:t> </w:t>
      </w:r>
      <w:r w:rsidR="007B5349" w:rsidRPr="00074DBF">
        <w:rPr>
          <w:sz w:val="28"/>
          <w:szCs w:val="28"/>
        </w:rPr>
        <w:t>%</w:t>
      </w:r>
      <w:r w:rsidR="005835AC" w:rsidRPr="00074DBF">
        <w:rPr>
          <w:sz w:val="28"/>
          <w:szCs w:val="28"/>
        </w:rPr>
        <w:t xml:space="preserve"> </w:t>
      </w:r>
      <w:r w:rsidR="007B5349" w:rsidRPr="00074DBF">
        <w:rPr>
          <w:sz w:val="28"/>
          <w:szCs w:val="28"/>
        </w:rPr>
        <w:t>1:</w:t>
      </w:r>
      <w:r w:rsidR="00074DBF" w:rsidRPr="00074DBF">
        <w:rPr>
          <w:sz w:val="28"/>
          <w:szCs w:val="28"/>
        </w:rPr>
        <w:t>2</w:t>
      </w:r>
      <w:r w:rsidR="007B5349" w:rsidRPr="00074DBF">
        <w:rPr>
          <w:sz w:val="28"/>
          <w:szCs w:val="28"/>
        </w:rPr>
        <w:t>0</w:t>
      </w:r>
      <w:r w:rsidR="004F62F8" w:rsidRPr="00074DBF">
        <w:rPr>
          <w:sz w:val="28"/>
          <w:szCs w:val="28"/>
        </w:rPr>
        <w:t>.</w:t>
      </w:r>
    </w:p>
    <w:p w:rsidR="00C909CB" w:rsidRPr="001834A7" w:rsidRDefault="00C909CB" w:rsidP="00513D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Реактив</w:t>
      </w:r>
      <w:r w:rsidRPr="00E65EAD">
        <w:rPr>
          <w:i/>
          <w:sz w:val="28"/>
          <w:szCs w:val="28"/>
        </w:rPr>
        <w:t xml:space="preserve"> для детектирования</w:t>
      </w:r>
      <w:r w:rsidR="00BC210F">
        <w:rPr>
          <w:i/>
          <w:sz w:val="28"/>
          <w:szCs w:val="28"/>
        </w:rPr>
        <w:t xml:space="preserve">. </w:t>
      </w:r>
      <w:r>
        <w:rPr>
          <w:bCs/>
          <w:sz w:val="28"/>
          <w:szCs w:val="28"/>
        </w:rPr>
        <w:t>В</w:t>
      </w:r>
      <w:r w:rsidRPr="00E65EAD">
        <w:rPr>
          <w:bCs/>
          <w:sz w:val="28"/>
          <w:szCs w:val="28"/>
        </w:rPr>
        <w:t>анилина раствор 1</w:t>
      </w:r>
      <w:r>
        <w:rPr>
          <w:bCs/>
          <w:sz w:val="28"/>
          <w:szCs w:val="28"/>
        </w:rPr>
        <w:t> </w:t>
      </w:r>
      <w:r w:rsidRPr="00E65EAD">
        <w:rPr>
          <w:bCs/>
          <w:sz w:val="28"/>
          <w:szCs w:val="28"/>
        </w:rPr>
        <w:t>% в спирте 96</w:t>
      </w:r>
      <w:r>
        <w:rPr>
          <w:bCs/>
          <w:sz w:val="28"/>
          <w:szCs w:val="28"/>
        </w:rPr>
        <w:t> </w:t>
      </w:r>
      <w:r w:rsidRPr="00E65EAD">
        <w:rPr>
          <w:bCs/>
          <w:sz w:val="28"/>
          <w:szCs w:val="28"/>
        </w:rPr>
        <w:t>%</w:t>
      </w:r>
      <w:r w:rsidRPr="00E65EAD">
        <w:rPr>
          <w:sz w:val="28"/>
          <w:szCs w:val="28"/>
        </w:rPr>
        <w:t xml:space="preserve"> и серной кислоты раствор спиртово</w:t>
      </w:r>
      <w:r w:rsidR="00E559E7">
        <w:rPr>
          <w:sz w:val="28"/>
          <w:szCs w:val="28"/>
        </w:rPr>
        <w:t>й</w:t>
      </w:r>
      <w:r w:rsidRPr="00E65EAD">
        <w:rPr>
          <w:sz w:val="28"/>
          <w:szCs w:val="28"/>
        </w:rPr>
        <w:t xml:space="preserve"> 10</w:t>
      </w:r>
      <w:r>
        <w:rPr>
          <w:sz w:val="28"/>
          <w:szCs w:val="28"/>
        </w:rPr>
        <w:t> </w:t>
      </w:r>
      <w:r w:rsidR="003C33D8">
        <w:rPr>
          <w:sz w:val="28"/>
          <w:szCs w:val="28"/>
        </w:rPr>
        <w:t>%</w:t>
      </w:r>
      <w:r w:rsidRPr="00E65EAD">
        <w:rPr>
          <w:sz w:val="28"/>
          <w:szCs w:val="28"/>
        </w:rPr>
        <w:t xml:space="preserve"> смешивают в равных частях. Раствор </w:t>
      </w:r>
      <w:r w:rsidR="00A763C1">
        <w:rPr>
          <w:sz w:val="28"/>
          <w:szCs w:val="28"/>
        </w:rPr>
        <w:t xml:space="preserve">используют </w:t>
      </w:r>
      <w:proofErr w:type="gramStart"/>
      <w:r w:rsidR="00A763C1">
        <w:rPr>
          <w:sz w:val="28"/>
          <w:szCs w:val="28"/>
        </w:rPr>
        <w:t>свежеприготовленным</w:t>
      </w:r>
      <w:proofErr w:type="gramEnd"/>
      <w:r w:rsidR="00A763C1">
        <w:rPr>
          <w:sz w:val="28"/>
          <w:szCs w:val="28"/>
        </w:rPr>
        <w:t>.</w:t>
      </w:r>
    </w:p>
    <w:p w:rsidR="00B5020B" w:rsidRPr="00E65EAD" w:rsidRDefault="00B5020B" w:rsidP="00513D8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 xml:space="preserve">На линию старта </w:t>
      </w:r>
      <w:r w:rsidRPr="00BC210F">
        <w:rPr>
          <w:sz w:val="28"/>
          <w:szCs w:val="28"/>
        </w:rPr>
        <w:t>пластинки наносят</w:t>
      </w:r>
      <w:r w:rsidRPr="00E65EAD">
        <w:rPr>
          <w:sz w:val="28"/>
          <w:szCs w:val="28"/>
        </w:rPr>
        <w:t xml:space="preserve"> 5</w:t>
      </w:r>
      <w:r w:rsidR="007F6591">
        <w:rPr>
          <w:sz w:val="28"/>
          <w:szCs w:val="28"/>
        </w:rPr>
        <w:t> </w:t>
      </w:r>
      <w:r w:rsidRPr="00E65EAD">
        <w:rPr>
          <w:sz w:val="28"/>
          <w:szCs w:val="28"/>
        </w:rPr>
        <w:t xml:space="preserve">мкл </w:t>
      </w:r>
      <w:r w:rsidR="007F6591" w:rsidRPr="00922761">
        <w:rPr>
          <w:sz w:val="28"/>
          <w:szCs w:val="28"/>
        </w:rPr>
        <w:t xml:space="preserve">испытуемого раствора </w:t>
      </w:r>
      <w:r w:rsidRPr="00E65EAD">
        <w:rPr>
          <w:sz w:val="28"/>
          <w:szCs w:val="28"/>
        </w:rPr>
        <w:t>и 10</w:t>
      </w:r>
      <w:r w:rsidR="007F6591">
        <w:rPr>
          <w:sz w:val="28"/>
          <w:szCs w:val="28"/>
        </w:rPr>
        <w:t> </w:t>
      </w:r>
      <w:r w:rsidRPr="00E65EAD">
        <w:rPr>
          <w:sz w:val="28"/>
          <w:szCs w:val="28"/>
        </w:rPr>
        <w:t xml:space="preserve">мкл раствора </w:t>
      </w:r>
      <w:r w:rsidR="00A81A27">
        <w:rPr>
          <w:sz w:val="28"/>
          <w:szCs w:val="28"/>
        </w:rPr>
        <w:t xml:space="preserve">стандартного образца </w:t>
      </w:r>
      <w:proofErr w:type="spellStart"/>
      <w:r w:rsidRPr="00E65EAD">
        <w:rPr>
          <w:sz w:val="28"/>
          <w:szCs w:val="28"/>
        </w:rPr>
        <w:t>цинеола</w:t>
      </w:r>
      <w:proofErr w:type="spellEnd"/>
      <w:r w:rsidRPr="00E65EAD">
        <w:rPr>
          <w:sz w:val="28"/>
          <w:szCs w:val="28"/>
        </w:rPr>
        <w:t>. Пластинку с нанес</w:t>
      </w:r>
      <w:r w:rsidR="0011404A">
        <w:rPr>
          <w:sz w:val="28"/>
          <w:szCs w:val="28"/>
        </w:rPr>
        <w:t>ё</w:t>
      </w:r>
      <w:r w:rsidRPr="00E65EAD">
        <w:rPr>
          <w:sz w:val="28"/>
          <w:szCs w:val="28"/>
        </w:rPr>
        <w:t xml:space="preserve">нными пробами сушат, помещают в камеру с </w:t>
      </w:r>
      <w:r w:rsidR="00C909CB" w:rsidRPr="00BC210F">
        <w:rPr>
          <w:sz w:val="28"/>
          <w:szCs w:val="28"/>
        </w:rPr>
        <w:t>ПФ</w:t>
      </w:r>
      <w:r w:rsidRPr="00E65EAD">
        <w:rPr>
          <w:sz w:val="28"/>
          <w:szCs w:val="28"/>
        </w:rPr>
        <w:t xml:space="preserve"> (без предварительного насыщения) и хроматографируют восходящим способом. Когда фронт</w:t>
      </w:r>
      <w:r w:rsidR="00716A68">
        <w:rPr>
          <w:sz w:val="28"/>
          <w:szCs w:val="28"/>
        </w:rPr>
        <w:t xml:space="preserve"> растворителей пройдё</w:t>
      </w:r>
      <w:r w:rsidR="004F62F8">
        <w:rPr>
          <w:sz w:val="28"/>
          <w:szCs w:val="28"/>
        </w:rPr>
        <w:t>т около 80</w:t>
      </w:r>
      <w:r w:rsidRPr="00E65EAD">
        <w:rPr>
          <w:sz w:val="28"/>
          <w:szCs w:val="28"/>
        </w:rPr>
        <w:t>–90</w:t>
      </w:r>
      <w:r w:rsidR="007F6591">
        <w:rPr>
          <w:sz w:val="28"/>
          <w:szCs w:val="28"/>
        </w:rPr>
        <w:t> </w:t>
      </w:r>
      <w:r w:rsidRPr="00E65EAD">
        <w:rPr>
          <w:sz w:val="28"/>
          <w:szCs w:val="28"/>
        </w:rPr>
        <w:t>% длины пластинки от линии старта, е</w:t>
      </w:r>
      <w:r w:rsidR="004F62F8">
        <w:rPr>
          <w:sz w:val="28"/>
          <w:szCs w:val="28"/>
        </w:rPr>
        <w:t>ё</w:t>
      </w:r>
      <w:r w:rsidRPr="00E65EAD">
        <w:rPr>
          <w:sz w:val="28"/>
          <w:szCs w:val="28"/>
        </w:rPr>
        <w:t xml:space="preserve"> вынимают из камеры, сушат до удаления следов растворителей, </w:t>
      </w:r>
      <w:r w:rsidR="00A11B4B" w:rsidRPr="00BC210F">
        <w:rPr>
          <w:sz w:val="28"/>
          <w:szCs w:val="28"/>
        </w:rPr>
        <w:t>опрыскивают</w:t>
      </w:r>
      <w:r w:rsidRPr="00BC210F">
        <w:rPr>
          <w:sz w:val="28"/>
          <w:szCs w:val="28"/>
        </w:rPr>
        <w:t xml:space="preserve"> р</w:t>
      </w:r>
      <w:r w:rsidR="00156915" w:rsidRPr="00BC210F">
        <w:rPr>
          <w:sz w:val="28"/>
          <w:szCs w:val="28"/>
        </w:rPr>
        <w:t>еактивом</w:t>
      </w:r>
      <w:r w:rsidRPr="00A11B4B">
        <w:rPr>
          <w:sz w:val="28"/>
          <w:szCs w:val="28"/>
        </w:rPr>
        <w:t xml:space="preserve"> для детектирования.</w:t>
      </w:r>
      <w:r w:rsidR="00BC210F">
        <w:rPr>
          <w:sz w:val="28"/>
          <w:szCs w:val="28"/>
        </w:rPr>
        <w:t xml:space="preserve"> Пластинку выдерживают</w:t>
      </w:r>
      <w:r w:rsidRPr="00E65EAD">
        <w:rPr>
          <w:sz w:val="28"/>
          <w:szCs w:val="28"/>
        </w:rPr>
        <w:t xml:space="preserve"> при температуре 100</w:t>
      </w:r>
      <w:r w:rsidR="003C33D8">
        <w:rPr>
          <w:sz w:val="28"/>
          <w:szCs w:val="28"/>
        </w:rPr>
        <w:t> </w:t>
      </w:r>
      <w:proofErr w:type="spellStart"/>
      <w:r w:rsidR="003C33D8">
        <w:rPr>
          <w:sz w:val="28"/>
          <w:szCs w:val="28"/>
          <w:vertAlign w:val="superscript"/>
        </w:rPr>
        <w:t>о</w:t>
      </w:r>
      <w:r w:rsidRPr="00E65EAD">
        <w:rPr>
          <w:sz w:val="28"/>
          <w:szCs w:val="28"/>
        </w:rPr>
        <w:t>С</w:t>
      </w:r>
      <w:proofErr w:type="spellEnd"/>
      <w:r w:rsidRPr="00E65EAD">
        <w:rPr>
          <w:sz w:val="28"/>
          <w:szCs w:val="28"/>
        </w:rPr>
        <w:t xml:space="preserve"> в течение 5</w:t>
      </w:r>
      <w:r w:rsidR="007F6591">
        <w:rPr>
          <w:sz w:val="28"/>
          <w:szCs w:val="28"/>
        </w:rPr>
        <w:t> </w:t>
      </w:r>
      <w:r w:rsidRPr="00E65EAD">
        <w:rPr>
          <w:sz w:val="28"/>
          <w:szCs w:val="28"/>
        </w:rPr>
        <w:t>мин</w:t>
      </w:r>
      <w:r w:rsidR="00A11B4B">
        <w:rPr>
          <w:sz w:val="28"/>
          <w:szCs w:val="28"/>
        </w:rPr>
        <w:t xml:space="preserve"> и</w:t>
      </w:r>
      <w:r w:rsidRPr="00E65EAD">
        <w:rPr>
          <w:sz w:val="28"/>
          <w:szCs w:val="28"/>
        </w:rPr>
        <w:t xml:space="preserve"> просматривают при дневном свете.</w:t>
      </w:r>
    </w:p>
    <w:p w:rsidR="00B5020B" w:rsidRPr="00BC210F" w:rsidRDefault="00C20EF8" w:rsidP="00716A68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210F">
        <w:rPr>
          <w:i/>
          <w:sz w:val="28"/>
          <w:szCs w:val="28"/>
        </w:rPr>
        <w:t>Результат</w:t>
      </w:r>
      <w:r w:rsidR="00716A68">
        <w:rPr>
          <w:sz w:val="28"/>
          <w:szCs w:val="28"/>
        </w:rPr>
        <w:t xml:space="preserve">. </w:t>
      </w:r>
      <w:r w:rsidR="00B5020B" w:rsidRPr="00BC210F">
        <w:rPr>
          <w:sz w:val="28"/>
          <w:szCs w:val="28"/>
        </w:rPr>
        <w:t xml:space="preserve">На хроматограмме раствора </w:t>
      </w:r>
      <w:r w:rsidR="00A81A27">
        <w:rPr>
          <w:sz w:val="28"/>
          <w:szCs w:val="28"/>
        </w:rPr>
        <w:t xml:space="preserve">стандартного образца </w:t>
      </w:r>
      <w:proofErr w:type="spellStart"/>
      <w:r w:rsidR="00B5020B" w:rsidRPr="00BC210F">
        <w:rPr>
          <w:sz w:val="28"/>
          <w:szCs w:val="28"/>
        </w:rPr>
        <w:t>цинеола</w:t>
      </w:r>
      <w:proofErr w:type="spellEnd"/>
      <w:r w:rsidR="00B5020B" w:rsidRPr="00BC210F">
        <w:rPr>
          <w:sz w:val="28"/>
          <w:szCs w:val="28"/>
        </w:rPr>
        <w:t xml:space="preserve"> должна обнаруживаться зона адсорбции синего цвета.</w:t>
      </w:r>
    </w:p>
    <w:p w:rsidR="00CC1779" w:rsidRPr="00E65EAD" w:rsidRDefault="00CC1779" w:rsidP="00513D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C210F">
        <w:rPr>
          <w:sz w:val="28"/>
          <w:szCs w:val="28"/>
        </w:rPr>
        <w:t>На хроматограмме испытуемого раствора должны обнаруживаться</w:t>
      </w:r>
      <w:r w:rsidR="00A11B4B" w:rsidRPr="00BC210F">
        <w:rPr>
          <w:sz w:val="28"/>
          <w:szCs w:val="28"/>
        </w:rPr>
        <w:t xml:space="preserve">: зона адсорбции синего цвета на уровне зоны адсорбции </w:t>
      </w:r>
      <w:r w:rsidR="00A81A27" w:rsidRPr="00BC210F">
        <w:rPr>
          <w:sz w:val="28"/>
          <w:szCs w:val="28"/>
        </w:rPr>
        <w:t xml:space="preserve">раствора </w:t>
      </w:r>
      <w:r w:rsidR="00A81A27">
        <w:rPr>
          <w:sz w:val="28"/>
          <w:szCs w:val="28"/>
        </w:rPr>
        <w:t xml:space="preserve">стандартного образца </w:t>
      </w:r>
      <w:proofErr w:type="spellStart"/>
      <w:r w:rsidR="00A11B4B" w:rsidRPr="00BC210F">
        <w:rPr>
          <w:sz w:val="28"/>
          <w:szCs w:val="28"/>
        </w:rPr>
        <w:t>цинеола</w:t>
      </w:r>
      <w:proofErr w:type="spellEnd"/>
      <w:r w:rsidR="00C20EF8" w:rsidRPr="00BC210F">
        <w:rPr>
          <w:sz w:val="28"/>
          <w:szCs w:val="28"/>
        </w:rPr>
        <w:t>, под н</w:t>
      </w:r>
      <w:r w:rsidR="002C0B7A" w:rsidRPr="00BC210F">
        <w:rPr>
          <w:sz w:val="28"/>
          <w:szCs w:val="28"/>
        </w:rPr>
        <w:t>ей</w:t>
      </w:r>
      <w:r w:rsidR="00C20EF8" w:rsidRPr="00BC210F">
        <w:rPr>
          <w:sz w:val="28"/>
          <w:szCs w:val="28"/>
        </w:rPr>
        <w:t xml:space="preserve"> зона а</w:t>
      </w:r>
      <w:r w:rsidR="0083794D" w:rsidRPr="00BC210F">
        <w:rPr>
          <w:sz w:val="28"/>
          <w:szCs w:val="28"/>
        </w:rPr>
        <w:t xml:space="preserve">дсорбции </w:t>
      </w:r>
      <w:r w:rsidR="004F1FCC">
        <w:rPr>
          <w:sz w:val="28"/>
          <w:szCs w:val="28"/>
        </w:rPr>
        <w:t xml:space="preserve">фиолетового или </w:t>
      </w:r>
      <w:r w:rsidR="0083794D" w:rsidRPr="00BC210F">
        <w:rPr>
          <w:sz w:val="28"/>
          <w:szCs w:val="28"/>
        </w:rPr>
        <w:t>сине</w:t>
      </w:r>
      <w:r w:rsidR="004F1FCC">
        <w:rPr>
          <w:sz w:val="28"/>
          <w:szCs w:val="28"/>
        </w:rPr>
        <w:t>-фиолетового</w:t>
      </w:r>
      <w:r w:rsidR="0083794D" w:rsidRPr="00BC210F">
        <w:rPr>
          <w:sz w:val="28"/>
          <w:szCs w:val="28"/>
        </w:rPr>
        <w:t xml:space="preserve"> цвета, ниже </w:t>
      </w:r>
      <w:r w:rsidR="009566B0">
        <w:rPr>
          <w:sz w:val="28"/>
          <w:szCs w:val="28"/>
        </w:rPr>
        <w:t xml:space="preserve">одна или </w:t>
      </w:r>
      <w:r w:rsidR="0083794D" w:rsidRPr="00BC210F">
        <w:rPr>
          <w:sz w:val="28"/>
          <w:szCs w:val="28"/>
        </w:rPr>
        <w:t>две зоны адсорбции</w:t>
      </w:r>
      <w:r w:rsidRPr="00BC210F">
        <w:rPr>
          <w:sz w:val="28"/>
          <w:szCs w:val="28"/>
        </w:rPr>
        <w:t xml:space="preserve"> </w:t>
      </w:r>
      <w:r w:rsidR="004F1FCC">
        <w:rPr>
          <w:sz w:val="28"/>
          <w:szCs w:val="28"/>
        </w:rPr>
        <w:t xml:space="preserve">синего или </w:t>
      </w:r>
      <w:r w:rsidR="0083794D" w:rsidRPr="00BC210F">
        <w:rPr>
          <w:sz w:val="28"/>
          <w:szCs w:val="28"/>
        </w:rPr>
        <w:t xml:space="preserve">сине-фиолетового цвета; выше уровня зоны адсорбции </w:t>
      </w:r>
      <w:r w:rsidR="004F1FCC" w:rsidRPr="00BC210F">
        <w:rPr>
          <w:sz w:val="28"/>
          <w:szCs w:val="28"/>
        </w:rPr>
        <w:t xml:space="preserve">раствора </w:t>
      </w:r>
      <w:r w:rsidR="004F1FCC">
        <w:rPr>
          <w:sz w:val="28"/>
          <w:szCs w:val="28"/>
        </w:rPr>
        <w:t xml:space="preserve">стандартного образца </w:t>
      </w:r>
      <w:proofErr w:type="spellStart"/>
      <w:r w:rsidR="0083794D" w:rsidRPr="00BC210F">
        <w:rPr>
          <w:sz w:val="28"/>
          <w:szCs w:val="28"/>
        </w:rPr>
        <w:t>цинеола</w:t>
      </w:r>
      <w:proofErr w:type="spellEnd"/>
      <w:r w:rsidR="0083794D" w:rsidRPr="00BC210F">
        <w:rPr>
          <w:sz w:val="28"/>
          <w:szCs w:val="28"/>
        </w:rPr>
        <w:t xml:space="preserve"> </w:t>
      </w:r>
      <w:r w:rsidR="004F1FCC">
        <w:rPr>
          <w:sz w:val="28"/>
          <w:szCs w:val="28"/>
        </w:rPr>
        <w:t xml:space="preserve">две </w:t>
      </w:r>
      <w:r w:rsidR="0083794D" w:rsidRPr="00BC210F">
        <w:rPr>
          <w:sz w:val="28"/>
          <w:szCs w:val="28"/>
        </w:rPr>
        <w:t>зон</w:t>
      </w:r>
      <w:r w:rsidR="004F1FCC">
        <w:rPr>
          <w:sz w:val="28"/>
          <w:szCs w:val="28"/>
        </w:rPr>
        <w:t>ы</w:t>
      </w:r>
      <w:r w:rsidR="0083794D" w:rsidRPr="00BC210F">
        <w:rPr>
          <w:sz w:val="28"/>
          <w:szCs w:val="28"/>
        </w:rPr>
        <w:t xml:space="preserve"> адсорбции красно-фиолетового </w:t>
      </w:r>
      <w:r w:rsidR="004F1FCC">
        <w:rPr>
          <w:sz w:val="28"/>
          <w:szCs w:val="28"/>
        </w:rPr>
        <w:t xml:space="preserve">или </w:t>
      </w:r>
      <w:r w:rsidR="0083794D" w:rsidRPr="00BC210F">
        <w:rPr>
          <w:sz w:val="28"/>
          <w:szCs w:val="28"/>
        </w:rPr>
        <w:t>красно-коричневого цвета;</w:t>
      </w:r>
      <w:proofErr w:type="gramEnd"/>
      <w:r w:rsidR="0083794D" w:rsidRPr="00BC210F">
        <w:rPr>
          <w:sz w:val="28"/>
          <w:szCs w:val="28"/>
        </w:rPr>
        <w:t xml:space="preserve"> допускается обнаружение других зон адсорбции (</w:t>
      </w:r>
      <w:proofErr w:type="spellStart"/>
      <w:r w:rsidR="0083794D" w:rsidRPr="00BC210F">
        <w:rPr>
          <w:sz w:val="28"/>
          <w:szCs w:val="28"/>
        </w:rPr>
        <w:t>терпеноиды</w:t>
      </w:r>
      <w:proofErr w:type="spellEnd"/>
      <w:r w:rsidR="0083794D" w:rsidRPr="00BC210F">
        <w:rPr>
          <w:sz w:val="28"/>
          <w:szCs w:val="28"/>
        </w:rPr>
        <w:t>).</w:t>
      </w:r>
    </w:p>
    <w:p w:rsidR="00B5020B" w:rsidRPr="007136A5" w:rsidRDefault="00B5020B" w:rsidP="007136A5">
      <w:pPr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BC210F">
        <w:rPr>
          <w:b/>
          <w:i/>
          <w:sz w:val="28"/>
          <w:szCs w:val="28"/>
        </w:rPr>
        <w:t>Качественн</w:t>
      </w:r>
      <w:r w:rsidR="004823E6" w:rsidRPr="00BC210F">
        <w:rPr>
          <w:b/>
          <w:i/>
          <w:sz w:val="28"/>
          <w:szCs w:val="28"/>
        </w:rPr>
        <w:t>ая</w:t>
      </w:r>
      <w:r w:rsidRPr="00BC210F">
        <w:rPr>
          <w:b/>
          <w:i/>
          <w:sz w:val="28"/>
          <w:szCs w:val="28"/>
        </w:rPr>
        <w:t xml:space="preserve"> реакци</w:t>
      </w:r>
      <w:r w:rsidR="004823E6" w:rsidRPr="00BC210F">
        <w:rPr>
          <w:b/>
          <w:i/>
          <w:sz w:val="28"/>
          <w:szCs w:val="28"/>
        </w:rPr>
        <w:t>я</w:t>
      </w:r>
      <w:r w:rsidR="007136A5">
        <w:rPr>
          <w:i/>
          <w:sz w:val="28"/>
          <w:szCs w:val="28"/>
        </w:rPr>
        <w:t xml:space="preserve">. </w:t>
      </w:r>
      <w:proofErr w:type="gramStart"/>
      <w:r w:rsidRPr="00BC210F">
        <w:rPr>
          <w:sz w:val="28"/>
          <w:szCs w:val="28"/>
        </w:rPr>
        <w:t xml:space="preserve">К </w:t>
      </w:r>
      <w:r w:rsidR="004F1FCC">
        <w:rPr>
          <w:sz w:val="28"/>
          <w:szCs w:val="28"/>
        </w:rPr>
        <w:t>3</w:t>
      </w:r>
      <w:r w:rsidR="00740405" w:rsidRPr="00BC210F">
        <w:rPr>
          <w:sz w:val="28"/>
          <w:szCs w:val="28"/>
        </w:rPr>
        <w:t> </w:t>
      </w:r>
      <w:r w:rsidRPr="00BC210F">
        <w:rPr>
          <w:sz w:val="28"/>
          <w:szCs w:val="28"/>
        </w:rPr>
        <w:t>мл испытуемого раствора (раздел «Количественное определение</w:t>
      </w:r>
      <w:r w:rsidR="00DE1780" w:rsidRPr="00BC210F">
        <w:rPr>
          <w:sz w:val="28"/>
          <w:szCs w:val="28"/>
        </w:rPr>
        <w:t>.</w:t>
      </w:r>
      <w:proofErr w:type="gramEnd"/>
      <w:r w:rsidR="00DE1780" w:rsidRPr="00BC210F">
        <w:rPr>
          <w:sz w:val="28"/>
          <w:szCs w:val="28"/>
        </w:rPr>
        <w:t xml:space="preserve"> </w:t>
      </w:r>
      <w:proofErr w:type="gramStart"/>
      <w:r w:rsidR="00DE1780" w:rsidRPr="00BC210F">
        <w:rPr>
          <w:sz w:val="28"/>
          <w:szCs w:val="28"/>
        </w:rPr>
        <w:t>Определение</w:t>
      </w:r>
      <w:r w:rsidRPr="00BC210F">
        <w:rPr>
          <w:sz w:val="28"/>
          <w:szCs w:val="28"/>
        </w:rPr>
        <w:t xml:space="preserve"> дубильных веществ»)</w:t>
      </w:r>
      <w:r w:rsidRPr="00E65EAD">
        <w:rPr>
          <w:sz w:val="28"/>
          <w:szCs w:val="28"/>
        </w:rPr>
        <w:t xml:space="preserve"> прибавляют </w:t>
      </w:r>
      <w:r w:rsidR="004E2EF8">
        <w:rPr>
          <w:sz w:val="28"/>
          <w:szCs w:val="28"/>
        </w:rPr>
        <w:t>0,1 мл</w:t>
      </w:r>
      <w:r w:rsidRPr="00E65EAD">
        <w:rPr>
          <w:sz w:val="28"/>
          <w:szCs w:val="28"/>
        </w:rPr>
        <w:t xml:space="preserve"> железа(III) аммония сульфата раствора 10</w:t>
      </w:r>
      <w:r w:rsidR="00740405">
        <w:rPr>
          <w:sz w:val="28"/>
          <w:szCs w:val="28"/>
        </w:rPr>
        <w:t> </w:t>
      </w:r>
      <w:r w:rsidRPr="00E65EAD">
        <w:rPr>
          <w:sz w:val="28"/>
          <w:szCs w:val="28"/>
        </w:rPr>
        <w:t>%</w:t>
      </w:r>
      <w:r w:rsidR="003E7BD1">
        <w:rPr>
          <w:sz w:val="28"/>
          <w:szCs w:val="28"/>
        </w:rPr>
        <w:t>;</w:t>
      </w:r>
      <w:r w:rsidRPr="00E65EAD">
        <w:rPr>
          <w:sz w:val="28"/>
          <w:szCs w:val="28"/>
        </w:rPr>
        <w:t xml:space="preserve"> раствор </w:t>
      </w:r>
      <w:r w:rsidR="003B3406">
        <w:rPr>
          <w:sz w:val="28"/>
          <w:szCs w:val="28"/>
        </w:rPr>
        <w:t xml:space="preserve">должен </w:t>
      </w:r>
      <w:r w:rsidRPr="00E65EAD">
        <w:rPr>
          <w:sz w:val="28"/>
          <w:szCs w:val="28"/>
        </w:rPr>
        <w:t>окра</w:t>
      </w:r>
      <w:r w:rsidR="003E7BD1">
        <w:rPr>
          <w:sz w:val="28"/>
          <w:szCs w:val="28"/>
        </w:rPr>
        <w:t>си</w:t>
      </w:r>
      <w:r w:rsidRPr="00E65EAD">
        <w:rPr>
          <w:sz w:val="28"/>
          <w:szCs w:val="28"/>
        </w:rPr>
        <w:t>т</w:t>
      </w:r>
      <w:r w:rsidR="003B3406">
        <w:rPr>
          <w:sz w:val="28"/>
          <w:szCs w:val="28"/>
        </w:rPr>
        <w:t>ь</w:t>
      </w:r>
      <w:r w:rsidRPr="00E65EAD">
        <w:rPr>
          <w:sz w:val="28"/>
          <w:szCs w:val="28"/>
        </w:rPr>
        <w:t>ся в ч</w:t>
      </w:r>
      <w:r w:rsidR="003B3406">
        <w:rPr>
          <w:sz w:val="28"/>
          <w:szCs w:val="28"/>
        </w:rPr>
        <w:t>ё</w:t>
      </w:r>
      <w:r w:rsidRPr="00E65EAD">
        <w:rPr>
          <w:sz w:val="28"/>
          <w:szCs w:val="28"/>
        </w:rPr>
        <w:t>рно-зел</w:t>
      </w:r>
      <w:r w:rsidR="003E7BD1">
        <w:rPr>
          <w:sz w:val="28"/>
          <w:szCs w:val="28"/>
        </w:rPr>
        <w:t>ё</w:t>
      </w:r>
      <w:r w:rsidRPr="00E65EAD">
        <w:rPr>
          <w:sz w:val="28"/>
          <w:szCs w:val="28"/>
        </w:rPr>
        <w:t>ный цвет (дубильные вещества).</w:t>
      </w:r>
      <w:proofErr w:type="gramEnd"/>
    </w:p>
    <w:p w:rsidR="009645D6" w:rsidRPr="00AD3D17" w:rsidRDefault="009645D6" w:rsidP="00513D8E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3D17">
        <w:rPr>
          <w:sz w:val="28"/>
          <w:szCs w:val="28"/>
        </w:rPr>
        <w:t>ИСПЫТАНИЯ</w:t>
      </w:r>
    </w:p>
    <w:p w:rsidR="00B5020B" w:rsidRPr="00BC210F" w:rsidRDefault="00B5020B" w:rsidP="00513D8E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>Влажность.</w:t>
      </w:r>
      <w:r w:rsidRPr="00E65EAD">
        <w:rPr>
          <w:b/>
          <w:sz w:val="28"/>
          <w:szCs w:val="28"/>
        </w:rPr>
        <w:t xml:space="preserve"> </w:t>
      </w:r>
      <w:r w:rsidR="00344D65" w:rsidRPr="00344D65">
        <w:rPr>
          <w:sz w:val="28"/>
          <w:szCs w:val="28"/>
        </w:rPr>
        <w:t>Н</w:t>
      </w:r>
      <w:r w:rsidRPr="00E65EAD">
        <w:rPr>
          <w:sz w:val="28"/>
          <w:szCs w:val="28"/>
        </w:rPr>
        <w:t>е более 14</w:t>
      </w:r>
      <w:r w:rsidR="00344D65">
        <w:rPr>
          <w:sz w:val="28"/>
          <w:szCs w:val="28"/>
        </w:rPr>
        <w:t>,0</w:t>
      </w:r>
      <w:r w:rsidR="00740405">
        <w:rPr>
          <w:sz w:val="28"/>
          <w:szCs w:val="28"/>
        </w:rPr>
        <w:t> </w:t>
      </w:r>
      <w:r w:rsidRPr="00BC210F">
        <w:rPr>
          <w:sz w:val="28"/>
          <w:szCs w:val="28"/>
        </w:rPr>
        <w:t>%</w:t>
      </w:r>
      <w:r w:rsidR="00344D65" w:rsidRPr="00BC210F">
        <w:rPr>
          <w:sz w:val="28"/>
          <w:szCs w:val="28"/>
        </w:rPr>
        <w:t xml:space="preserve"> (</w:t>
      </w:r>
      <w:r w:rsidR="009F49F7">
        <w:rPr>
          <w:bCs/>
          <w:sz w:val="28"/>
          <w:szCs w:val="28"/>
        </w:rPr>
        <w:t>ОФС «</w:t>
      </w:r>
      <w:r w:rsidR="009F49F7" w:rsidRPr="009F49F7">
        <w:rPr>
          <w:bCs/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344D65" w:rsidRPr="00BC210F">
        <w:rPr>
          <w:bCs/>
          <w:sz w:val="28"/>
          <w:szCs w:val="28"/>
        </w:rPr>
        <w:t>»)</w:t>
      </w:r>
      <w:r w:rsidR="00344D65" w:rsidRPr="00BC210F">
        <w:rPr>
          <w:sz w:val="28"/>
          <w:szCs w:val="28"/>
        </w:rPr>
        <w:t>.</w:t>
      </w:r>
    </w:p>
    <w:p w:rsidR="00B5020B" w:rsidRPr="00E65EAD" w:rsidRDefault="00B5020B" w:rsidP="00513D8E">
      <w:pPr>
        <w:spacing w:line="360" w:lineRule="auto"/>
        <w:ind w:firstLine="709"/>
        <w:jc w:val="both"/>
        <w:rPr>
          <w:sz w:val="28"/>
          <w:szCs w:val="28"/>
        </w:rPr>
      </w:pPr>
      <w:r w:rsidRPr="00BC210F">
        <w:rPr>
          <w:b/>
          <w:i/>
          <w:sz w:val="28"/>
          <w:szCs w:val="28"/>
        </w:rPr>
        <w:t>Зола общая</w:t>
      </w:r>
      <w:r w:rsidRPr="00BC210F">
        <w:rPr>
          <w:b/>
          <w:sz w:val="28"/>
          <w:szCs w:val="28"/>
        </w:rPr>
        <w:t>.</w:t>
      </w:r>
      <w:r w:rsidR="00DE1780" w:rsidRPr="00BC210F">
        <w:rPr>
          <w:b/>
          <w:sz w:val="28"/>
          <w:szCs w:val="28"/>
        </w:rPr>
        <w:t xml:space="preserve"> </w:t>
      </w:r>
      <w:r w:rsidR="00344D65" w:rsidRPr="00BC210F">
        <w:rPr>
          <w:sz w:val="28"/>
          <w:szCs w:val="28"/>
        </w:rPr>
        <w:t>Н</w:t>
      </w:r>
      <w:r w:rsidRPr="00BC210F">
        <w:rPr>
          <w:sz w:val="28"/>
          <w:szCs w:val="28"/>
        </w:rPr>
        <w:t>е более 12</w:t>
      </w:r>
      <w:r w:rsidR="00344D65" w:rsidRPr="00BC210F">
        <w:rPr>
          <w:sz w:val="28"/>
          <w:szCs w:val="28"/>
        </w:rPr>
        <w:t>,0</w:t>
      </w:r>
      <w:r w:rsidR="00740405" w:rsidRPr="00BC210F">
        <w:rPr>
          <w:sz w:val="28"/>
          <w:szCs w:val="28"/>
        </w:rPr>
        <w:t> </w:t>
      </w:r>
      <w:r w:rsidR="00344D65" w:rsidRPr="00BC210F">
        <w:rPr>
          <w:sz w:val="28"/>
          <w:szCs w:val="28"/>
        </w:rPr>
        <w:t>% (ОФС «Зола общая»).</w:t>
      </w:r>
    </w:p>
    <w:p w:rsidR="00B5020B" w:rsidRPr="00BC210F" w:rsidRDefault="00B5020B" w:rsidP="00513D8E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>Зола, нерастворимая в хлористоводородной кислоте.</w:t>
      </w:r>
      <w:r w:rsidRPr="00E65EAD">
        <w:rPr>
          <w:b/>
          <w:sz w:val="28"/>
          <w:szCs w:val="28"/>
        </w:rPr>
        <w:t xml:space="preserve"> </w:t>
      </w:r>
      <w:r w:rsidR="00344D65" w:rsidRPr="00344D65">
        <w:rPr>
          <w:sz w:val="28"/>
          <w:szCs w:val="28"/>
        </w:rPr>
        <w:t>Н</w:t>
      </w:r>
      <w:r w:rsidRPr="00344D65">
        <w:rPr>
          <w:sz w:val="28"/>
          <w:szCs w:val="28"/>
        </w:rPr>
        <w:t xml:space="preserve">е </w:t>
      </w:r>
      <w:r w:rsidRPr="00E65EAD">
        <w:rPr>
          <w:sz w:val="28"/>
          <w:szCs w:val="28"/>
        </w:rPr>
        <w:t>более 3</w:t>
      </w:r>
      <w:r w:rsidR="00344D65">
        <w:rPr>
          <w:sz w:val="28"/>
          <w:szCs w:val="28"/>
        </w:rPr>
        <w:t>,0 </w:t>
      </w:r>
      <w:r w:rsidRPr="00E65EAD">
        <w:rPr>
          <w:sz w:val="28"/>
          <w:szCs w:val="28"/>
        </w:rPr>
        <w:t>%</w:t>
      </w:r>
      <w:r w:rsidR="00344D65">
        <w:rPr>
          <w:sz w:val="28"/>
          <w:szCs w:val="28"/>
        </w:rPr>
        <w:t xml:space="preserve"> </w:t>
      </w:r>
      <w:r w:rsidR="00344D65" w:rsidRPr="00BC210F">
        <w:rPr>
          <w:sz w:val="28"/>
          <w:szCs w:val="28"/>
        </w:rPr>
        <w:t>(ОФС «Зола, нерастворимая в хлористоводородной кислоте»)</w:t>
      </w:r>
      <w:r w:rsidRPr="00BC210F">
        <w:rPr>
          <w:sz w:val="28"/>
          <w:szCs w:val="28"/>
        </w:rPr>
        <w:t>.</w:t>
      </w:r>
    </w:p>
    <w:p w:rsidR="00344D65" w:rsidRDefault="00B5020B" w:rsidP="00513D8E">
      <w:pPr>
        <w:spacing w:line="360" w:lineRule="auto"/>
        <w:ind w:firstLine="709"/>
        <w:jc w:val="both"/>
        <w:rPr>
          <w:sz w:val="28"/>
          <w:szCs w:val="28"/>
        </w:rPr>
      </w:pPr>
      <w:r w:rsidRPr="00BC210F">
        <w:rPr>
          <w:b/>
          <w:i/>
          <w:sz w:val="28"/>
          <w:szCs w:val="28"/>
        </w:rPr>
        <w:t>Измельч</w:t>
      </w:r>
      <w:r w:rsidR="00344D65" w:rsidRPr="00BC210F">
        <w:rPr>
          <w:b/>
          <w:i/>
          <w:sz w:val="28"/>
          <w:szCs w:val="28"/>
        </w:rPr>
        <w:t>ё</w:t>
      </w:r>
      <w:r w:rsidRPr="00BC210F">
        <w:rPr>
          <w:b/>
          <w:i/>
          <w:sz w:val="28"/>
          <w:szCs w:val="28"/>
        </w:rPr>
        <w:t>нность сырья.</w:t>
      </w:r>
      <w:r w:rsidRPr="00BC210F">
        <w:rPr>
          <w:b/>
          <w:sz w:val="28"/>
          <w:szCs w:val="28"/>
        </w:rPr>
        <w:t xml:space="preserve"> </w:t>
      </w:r>
      <w:r w:rsidR="00344D65" w:rsidRPr="00BC210F">
        <w:rPr>
          <w:sz w:val="28"/>
          <w:szCs w:val="28"/>
        </w:rPr>
        <w:t xml:space="preserve"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</w:t>
      </w:r>
      <w:r w:rsidR="008E76BC" w:rsidRPr="00BC210F">
        <w:rPr>
          <w:sz w:val="28"/>
          <w:szCs w:val="28"/>
        </w:rPr>
        <w:t xml:space="preserve">растительных </w:t>
      </w:r>
      <w:r w:rsidR="00344D65" w:rsidRPr="00BC210F">
        <w:rPr>
          <w:sz w:val="28"/>
          <w:szCs w:val="28"/>
        </w:rPr>
        <w:t>препаратах».</w:t>
      </w:r>
    </w:p>
    <w:p w:rsidR="00344D65" w:rsidRDefault="00B5020B" w:rsidP="00513D8E">
      <w:pPr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i/>
          <w:sz w:val="28"/>
          <w:szCs w:val="28"/>
        </w:rPr>
        <w:t>Цельное сырь</w:t>
      </w:r>
      <w:r w:rsidR="000C3B06">
        <w:rPr>
          <w:i/>
          <w:sz w:val="28"/>
          <w:szCs w:val="28"/>
        </w:rPr>
        <w:t>ё</w:t>
      </w:r>
      <w:r w:rsidRPr="00E65EAD">
        <w:rPr>
          <w:i/>
          <w:sz w:val="28"/>
          <w:szCs w:val="28"/>
        </w:rPr>
        <w:t>:</w:t>
      </w:r>
      <w:r w:rsidRPr="00E65EAD">
        <w:rPr>
          <w:sz w:val="28"/>
          <w:szCs w:val="28"/>
        </w:rPr>
        <w:t xml:space="preserve"> частиц, проходящих сквозь сито с отверстиями размером 0,5 мм, </w:t>
      </w:r>
      <w:r w:rsidRPr="00E65EAD">
        <w:rPr>
          <w:sz w:val="28"/>
          <w:szCs w:val="28"/>
        </w:rPr>
        <w:sym w:font="Symbol" w:char="F02D"/>
      </w:r>
      <w:r w:rsidR="00716A68">
        <w:rPr>
          <w:sz w:val="28"/>
          <w:szCs w:val="28"/>
        </w:rPr>
        <w:t xml:space="preserve"> не более 5 %.</w:t>
      </w:r>
    </w:p>
    <w:p w:rsidR="00B5020B" w:rsidRPr="00E65EAD" w:rsidRDefault="00B5020B" w:rsidP="00513D8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65EAD">
        <w:rPr>
          <w:i/>
          <w:sz w:val="28"/>
          <w:szCs w:val="28"/>
        </w:rPr>
        <w:t>Измельч</w:t>
      </w:r>
      <w:r w:rsidR="00344D65">
        <w:rPr>
          <w:i/>
          <w:sz w:val="28"/>
          <w:szCs w:val="28"/>
        </w:rPr>
        <w:t>ё</w:t>
      </w:r>
      <w:r w:rsidRPr="00E65EAD">
        <w:rPr>
          <w:i/>
          <w:sz w:val="28"/>
          <w:szCs w:val="28"/>
        </w:rPr>
        <w:t>нное сырь</w:t>
      </w:r>
      <w:r w:rsidR="000C3B06">
        <w:rPr>
          <w:i/>
          <w:sz w:val="28"/>
          <w:szCs w:val="28"/>
        </w:rPr>
        <w:t>ё</w:t>
      </w:r>
      <w:r w:rsidRPr="00E65EAD">
        <w:rPr>
          <w:i/>
          <w:sz w:val="28"/>
          <w:szCs w:val="28"/>
        </w:rPr>
        <w:t>:</w:t>
      </w:r>
      <w:r w:rsidRPr="00E65EAD">
        <w:rPr>
          <w:sz w:val="28"/>
          <w:szCs w:val="28"/>
        </w:rPr>
        <w:t xml:space="preserve"> частиц, не проходящих сквозь сито с отверстиями размером 7 мм, </w:t>
      </w:r>
      <w:r w:rsidRPr="00E65EAD">
        <w:rPr>
          <w:sz w:val="28"/>
          <w:szCs w:val="28"/>
        </w:rPr>
        <w:sym w:font="Symbol" w:char="F02D"/>
      </w:r>
      <w:r w:rsidRPr="00E65EAD">
        <w:rPr>
          <w:sz w:val="28"/>
          <w:szCs w:val="28"/>
        </w:rPr>
        <w:t xml:space="preserve"> не более 5 %; частиц, проходящих сквозь сито с отверстиями размером 0,18 мм, </w:t>
      </w:r>
      <w:r w:rsidRPr="00E65EAD">
        <w:rPr>
          <w:sz w:val="28"/>
          <w:szCs w:val="28"/>
        </w:rPr>
        <w:sym w:font="Symbol" w:char="F02D"/>
      </w:r>
      <w:r w:rsidRPr="00E65EAD">
        <w:rPr>
          <w:sz w:val="28"/>
          <w:szCs w:val="28"/>
        </w:rPr>
        <w:t xml:space="preserve"> не более 5 %.</w:t>
      </w:r>
    </w:p>
    <w:p w:rsidR="00344D65" w:rsidRPr="00716A68" w:rsidRDefault="00344D65" w:rsidP="00513D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210F">
        <w:rPr>
          <w:b/>
          <w:i/>
          <w:sz w:val="28"/>
          <w:szCs w:val="28"/>
        </w:rPr>
        <w:t>Допустимые</w:t>
      </w:r>
      <w:r w:rsidR="00B5020B" w:rsidRPr="00BC210F">
        <w:rPr>
          <w:b/>
          <w:i/>
          <w:sz w:val="28"/>
          <w:szCs w:val="28"/>
        </w:rPr>
        <w:t xml:space="preserve"> примеси</w:t>
      </w:r>
      <w:r w:rsidRPr="00BC210F">
        <w:rPr>
          <w:b/>
          <w:i/>
          <w:sz w:val="28"/>
          <w:szCs w:val="28"/>
        </w:rPr>
        <w:t>.</w:t>
      </w:r>
      <w:r w:rsidRPr="00BC210F">
        <w:rPr>
          <w:b/>
          <w:sz w:val="28"/>
          <w:szCs w:val="28"/>
        </w:rPr>
        <w:t xml:space="preserve"> </w:t>
      </w:r>
      <w:r w:rsidRPr="00BC210F">
        <w:rPr>
          <w:sz w:val="28"/>
          <w:szCs w:val="28"/>
        </w:rPr>
        <w:t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B5020B" w:rsidRPr="00E65EAD" w:rsidRDefault="00B5020B" w:rsidP="00B5020B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i/>
          <w:sz w:val="28"/>
          <w:szCs w:val="28"/>
        </w:rPr>
        <w:t>Изменившие окраску (потемневшие и почерневшие) кусочки листьев</w:t>
      </w:r>
      <w:r w:rsidR="00E3512E">
        <w:rPr>
          <w:i/>
          <w:sz w:val="28"/>
          <w:szCs w:val="28"/>
        </w:rPr>
        <w:t xml:space="preserve">. </w:t>
      </w:r>
      <w:r w:rsidR="00E3512E" w:rsidRPr="00E3512E">
        <w:rPr>
          <w:sz w:val="28"/>
          <w:szCs w:val="28"/>
        </w:rPr>
        <w:t>Не</w:t>
      </w:r>
      <w:r w:rsidR="00E3512E">
        <w:rPr>
          <w:i/>
          <w:sz w:val="28"/>
          <w:szCs w:val="28"/>
        </w:rPr>
        <w:t xml:space="preserve"> </w:t>
      </w:r>
      <w:r w:rsidRPr="00E65EAD">
        <w:rPr>
          <w:sz w:val="28"/>
          <w:szCs w:val="28"/>
        </w:rPr>
        <w:t>более 5</w:t>
      </w:r>
      <w:r w:rsidR="00344D65">
        <w:rPr>
          <w:sz w:val="28"/>
          <w:szCs w:val="28"/>
        </w:rPr>
        <w:t> </w:t>
      </w:r>
      <w:r w:rsidR="00716A68">
        <w:rPr>
          <w:sz w:val="28"/>
          <w:szCs w:val="28"/>
        </w:rPr>
        <w:t>%.</w:t>
      </w:r>
    </w:p>
    <w:p w:rsidR="00B5020B" w:rsidRPr="00E65EAD" w:rsidRDefault="00B5020B" w:rsidP="00B5020B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i/>
          <w:sz w:val="28"/>
          <w:szCs w:val="28"/>
        </w:rPr>
        <w:t>Другие части растения (цветки и кусочки стеблей</w:t>
      </w:r>
      <w:r w:rsidR="00C513FB">
        <w:rPr>
          <w:i/>
          <w:sz w:val="28"/>
          <w:szCs w:val="28"/>
        </w:rPr>
        <w:t xml:space="preserve"> и семена</w:t>
      </w:r>
      <w:r w:rsidRPr="00DE1780">
        <w:rPr>
          <w:i/>
          <w:sz w:val="28"/>
          <w:szCs w:val="28"/>
        </w:rPr>
        <w:t>)</w:t>
      </w:r>
      <w:r w:rsidR="002C0B7A">
        <w:rPr>
          <w:i/>
          <w:sz w:val="28"/>
          <w:szCs w:val="28"/>
        </w:rPr>
        <w:t xml:space="preserve">. </w:t>
      </w:r>
      <w:r w:rsidR="002C0B7A" w:rsidRPr="002C0B7A">
        <w:rPr>
          <w:sz w:val="28"/>
          <w:szCs w:val="28"/>
        </w:rPr>
        <w:t>Н</w:t>
      </w:r>
      <w:r w:rsidRPr="00E65EAD">
        <w:rPr>
          <w:sz w:val="28"/>
          <w:szCs w:val="28"/>
        </w:rPr>
        <w:t>е более 13</w:t>
      </w:r>
      <w:r w:rsidR="00344D65">
        <w:rPr>
          <w:sz w:val="28"/>
          <w:szCs w:val="28"/>
        </w:rPr>
        <w:t> </w:t>
      </w:r>
      <w:r w:rsidR="00716A68">
        <w:rPr>
          <w:sz w:val="28"/>
          <w:szCs w:val="28"/>
        </w:rPr>
        <w:t>%.</w:t>
      </w:r>
    </w:p>
    <w:p w:rsidR="00B5020B" w:rsidRPr="00E65EAD" w:rsidRDefault="00B5020B" w:rsidP="00B5020B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i/>
          <w:sz w:val="28"/>
          <w:szCs w:val="28"/>
        </w:rPr>
        <w:t>Органическая примесь</w:t>
      </w:r>
      <w:r w:rsidR="002C0B7A">
        <w:rPr>
          <w:sz w:val="28"/>
          <w:szCs w:val="28"/>
        </w:rPr>
        <w:t>. Н</w:t>
      </w:r>
      <w:r w:rsidRPr="00E65EAD">
        <w:rPr>
          <w:sz w:val="28"/>
          <w:szCs w:val="28"/>
        </w:rPr>
        <w:t>е более 3</w:t>
      </w:r>
      <w:r w:rsidR="00D430AB">
        <w:rPr>
          <w:sz w:val="28"/>
          <w:szCs w:val="28"/>
        </w:rPr>
        <w:t> </w:t>
      </w:r>
      <w:r w:rsidRPr="00E65EAD">
        <w:rPr>
          <w:sz w:val="28"/>
          <w:szCs w:val="28"/>
        </w:rPr>
        <w:t>%.</w:t>
      </w:r>
    </w:p>
    <w:p w:rsidR="00B5020B" w:rsidRPr="00E65EAD" w:rsidRDefault="00B5020B" w:rsidP="00B5020B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i/>
          <w:sz w:val="28"/>
          <w:szCs w:val="28"/>
        </w:rPr>
        <w:t>Минеральная примесь</w:t>
      </w:r>
      <w:r w:rsidR="002C0B7A">
        <w:rPr>
          <w:i/>
          <w:sz w:val="28"/>
          <w:szCs w:val="28"/>
        </w:rPr>
        <w:t xml:space="preserve">. </w:t>
      </w:r>
      <w:r w:rsidR="002C0B7A" w:rsidRPr="002C0B7A">
        <w:rPr>
          <w:sz w:val="28"/>
          <w:szCs w:val="28"/>
        </w:rPr>
        <w:t>Н</w:t>
      </w:r>
      <w:r w:rsidRPr="00E65EAD">
        <w:rPr>
          <w:sz w:val="28"/>
          <w:szCs w:val="28"/>
        </w:rPr>
        <w:t>е более 0,5</w:t>
      </w:r>
      <w:r w:rsidR="00D430AB">
        <w:rPr>
          <w:sz w:val="28"/>
          <w:szCs w:val="28"/>
        </w:rPr>
        <w:t> </w:t>
      </w:r>
      <w:r w:rsidR="00716A68">
        <w:rPr>
          <w:sz w:val="28"/>
          <w:szCs w:val="28"/>
        </w:rPr>
        <w:t>%.</w:t>
      </w:r>
    </w:p>
    <w:p w:rsidR="00B5020B" w:rsidRPr="00E65EAD" w:rsidRDefault="00B5020B" w:rsidP="00B5020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Тяж</w:t>
      </w:r>
      <w:r w:rsidR="003E7BD1">
        <w:rPr>
          <w:b/>
          <w:bCs/>
          <w:i/>
          <w:sz w:val="28"/>
          <w:szCs w:val="28"/>
        </w:rPr>
        <w:t>ё</w:t>
      </w:r>
      <w:r w:rsidRPr="00DE1780">
        <w:rPr>
          <w:b/>
          <w:bCs/>
          <w:i/>
          <w:sz w:val="28"/>
          <w:szCs w:val="28"/>
        </w:rPr>
        <w:t>лые металлы и мышьяк</w:t>
      </w:r>
      <w:r w:rsidRPr="00E65EAD">
        <w:rPr>
          <w:b/>
          <w:sz w:val="28"/>
          <w:szCs w:val="28"/>
        </w:rPr>
        <w:t>.</w:t>
      </w:r>
      <w:r w:rsidRPr="00E65EAD">
        <w:rPr>
          <w:sz w:val="28"/>
          <w:szCs w:val="28"/>
        </w:rPr>
        <w:t xml:space="preserve"> В соответствии с ОФС «Определение содержания тяж</w:t>
      </w:r>
      <w:r w:rsidR="003E7BD1">
        <w:rPr>
          <w:sz w:val="28"/>
          <w:szCs w:val="28"/>
        </w:rPr>
        <w:t>ё</w:t>
      </w:r>
      <w:r w:rsidRPr="00E65EAD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B5020B" w:rsidRPr="00E65EAD" w:rsidRDefault="00B5020B" w:rsidP="00B5020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Радионуклиды.</w:t>
      </w:r>
      <w:r w:rsidRPr="00E65EAD">
        <w:rPr>
          <w:bCs/>
          <w:sz w:val="28"/>
          <w:szCs w:val="28"/>
        </w:rPr>
        <w:t xml:space="preserve"> </w:t>
      </w:r>
      <w:r w:rsidRPr="00E65EAD">
        <w:rPr>
          <w:sz w:val="28"/>
          <w:szCs w:val="28"/>
        </w:rPr>
        <w:t>В соответствии с требованиями ОФС «Определение содержания радионуклидов в лекарственном растительном сырье и лекарств</w:t>
      </w:r>
      <w:r w:rsidR="00716A68">
        <w:rPr>
          <w:sz w:val="28"/>
          <w:szCs w:val="28"/>
        </w:rPr>
        <w:t>енных растительных препаратах».</w:t>
      </w:r>
    </w:p>
    <w:p w:rsidR="00B5020B" w:rsidRDefault="00B5020B" w:rsidP="00B5020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Остаточные количества пестицидов</w:t>
      </w:r>
      <w:r w:rsidRPr="00DE1780">
        <w:rPr>
          <w:b/>
          <w:i/>
          <w:sz w:val="28"/>
          <w:szCs w:val="28"/>
        </w:rPr>
        <w:t>.</w:t>
      </w:r>
      <w:r w:rsidRPr="00E65EAD">
        <w:rPr>
          <w:sz w:val="28"/>
          <w:szCs w:val="28"/>
        </w:rPr>
        <w:t xml:space="preserve"> В соответствии с ОФС «Определение содержания остаточных пестицидов в лекарственном растительном сырье и лекарств</w:t>
      </w:r>
      <w:r w:rsidR="00716A68">
        <w:rPr>
          <w:sz w:val="28"/>
          <w:szCs w:val="28"/>
        </w:rPr>
        <w:t>енных растительных препаратах».</w:t>
      </w:r>
    </w:p>
    <w:p w:rsidR="00D430AB" w:rsidRPr="007D2549" w:rsidRDefault="00D430AB" w:rsidP="00D430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>Заражённость вредителями запасов.</w:t>
      </w:r>
      <w:r w:rsidRPr="00B82278">
        <w:rPr>
          <w:b/>
          <w:sz w:val="28"/>
          <w:szCs w:val="28"/>
        </w:rPr>
        <w:t xml:space="preserve"> </w:t>
      </w:r>
      <w:r w:rsidRPr="00B82278">
        <w:rPr>
          <w:sz w:val="28"/>
          <w:szCs w:val="28"/>
        </w:rPr>
        <w:t>В соответствии с ОФС «Определение степени зараж</w:t>
      </w:r>
      <w:r>
        <w:rPr>
          <w:sz w:val="28"/>
          <w:szCs w:val="28"/>
        </w:rPr>
        <w:t>ё</w:t>
      </w:r>
      <w:r w:rsidRPr="00B82278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B5020B" w:rsidRPr="00E65EAD" w:rsidRDefault="00B5020B" w:rsidP="00B5020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45D6">
        <w:rPr>
          <w:b/>
          <w:i/>
          <w:sz w:val="28"/>
          <w:szCs w:val="28"/>
        </w:rPr>
        <w:t>Микробиологическая чистота.</w:t>
      </w:r>
      <w:r w:rsidRPr="00E65EAD">
        <w:rPr>
          <w:sz w:val="28"/>
          <w:szCs w:val="28"/>
        </w:rPr>
        <w:t xml:space="preserve"> В соответствии с ОФС «Микробиологическая чистота».</w:t>
      </w:r>
    </w:p>
    <w:p w:rsidR="009645D6" w:rsidRDefault="009645D6" w:rsidP="009645D6">
      <w:pPr>
        <w:keepNext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55295">
        <w:rPr>
          <w:sz w:val="28"/>
          <w:szCs w:val="28"/>
        </w:rPr>
        <w:t>КОЛИЧЕСТВЕННОЕ ОПРЕДЕЛЕНИЕ</w:t>
      </w:r>
    </w:p>
    <w:p w:rsidR="00B5020B" w:rsidRPr="00F12109" w:rsidRDefault="00C173CE" w:rsidP="00B5020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173CE">
        <w:rPr>
          <w:b/>
          <w:bCs/>
          <w:i/>
          <w:sz w:val="28"/>
          <w:szCs w:val="28"/>
        </w:rPr>
        <w:t>Эфирное масло.</w:t>
      </w:r>
      <w:r w:rsidRPr="00F12109">
        <w:rPr>
          <w:bCs/>
          <w:sz w:val="28"/>
          <w:szCs w:val="28"/>
        </w:rPr>
        <w:t xml:space="preserve"> </w:t>
      </w:r>
      <w:r w:rsidR="00B5020B" w:rsidRPr="00C173CE">
        <w:rPr>
          <w:bCs/>
          <w:sz w:val="28"/>
          <w:szCs w:val="28"/>
        </w:rPr>
        <w:t xml:space="preserve">Определение </w:t>
      </w:r>
      <w:r w:rsidR="00716A68">
        <w:rPr>
          <w:bCs/>
          <w:sz w:val="28"/>
          <w:szCs w:val="28"/>
        </w:rPr>
        <w:t xml:space="preserve">проводят в соответствии с ОФС </w:t>
      </w:r>
      <w:r w:rsidR="00C7056C">
        <w:rPr>
          <w:bCs/>
          <w:sz w:val="28"/>
          <w:szCs w:val="28"/>
        </w:rPr>
        <w:t>«</w:t>
      </w:r>
      <w:r w:rsidR="005B192B" w:rsidRPr="005B192B">
        <w:rPr>
          <w:bCs/>
          <w:sz w:val="28"/>
          <w:szCs w:val="28"/>
        </w:rPr>
        <w:t>Определе</w:t>
      </w:r>
      <w:r w:rsidR="005B192B">
        <w:rPr>
          <w:bCs/>
          <w:sz w:val="28"/>
          <w:szCs w:val="28"/>
        </w:rPr>
        <w:t>ние содержания эфирного масла в</w:t>
      </w:r>
      <w:r w:rsidR="005B192B" w:rsidRPr="005B192B">
        <w:rPr>
          <w:bCs/>
          <w:sz w:val="28"/>
          <w:szCs w:val="28"/>
        </w:rPr>
        <w:t xml:space="preserve"> лек</w:t>
      </w:r>
      <w:r w:rsidR="005B192B">
        <w:rPr>
          <w:bCs/>
          <w:sz w:val="28"/>
          <w:szCs w:val="28"/>
        </w:rPr>
        <w:t>арственном растительном сырье и</w:t>
      </w:r>
      <w:r w:rsidR="005B192B" w:rsidRPr="005B192B">
        <w:rPr>
          <w:bCs/>
          <w:sz w:val="28"/>
          <w:szCs w:val="28"/>
        </w:rPr>
        <w:t xml:space="preserve"> лекарственных средствах растительного происхождения</w:t>
      </w:r>
      <w:r w:rsidR="00F12109" w:rsidRPr="00BC210F">
        <w:rPr>
          <w:bCs/>
          <w:sz w:val="28"/>
          <w:szCs w:val="28"/>
        </w:rPr>
        <w:t xml:space="preserve">» </w:t>
      </w:r>
      <w:r w:rsidR="00B5020B" w:rsidRPr="00BC210F">
        <w:rPr>
          <w:bCs/>
          <w:sz w:val="28"/>
          <w:szCs w:val="28"/>
        </w:rPr>
        <w:t>(метод</w:t>
      </w:r>
      <w:r w:rsidR="00F01038" w:rsidRPr="00BC210F">
        <w:rPr>
          <w:bCs/>
          <w:sz w:val="28"/>
          <w:szCs w:val="28"/>
        </w:rPr>
        <w:t>ика</w:t>
      </w:r>
      <w:r w:rsidR="00B5020B" w:rsidRPr="00BC210F">
        <w:rPr>
          <w:bCs/>
          <w:sz w:val="28"/>
          <w:szCs w:val="28"/>
        </w:rPr>
        <w:t xml:space="preserve"> 1 или 2, навеска сырья</w:t>
      </w:r>
      <w:r w:rsidRPr="00BC210F">
        <w:rPr>
          <w:bCs/>
          <w:sz w:val="28"/>
          <w:szCs w:val="28"/>
        </w:rPr>
        <w:t>,</w:t>
      </w:r>
      <w:r w:rsidR="00B5020B" w:rsidRPr="00BC210F">
        <w:rPr>
          <w:bCs/>
          <w:sz w:val="28"/>
          <w:szCs w:val="28"/>
        </w:rPr>
        <w:t xml:space="preserve"> </w:t>
      </w:r>
      <w:r w:rsidR="00716A68">
        <w:rPr>
          <w:sz w:val="28"/>
          <w:szCs w:val="28"/>
        </w:rPr>
        <w:t>измельчё</w:t>
      </w:r>
      <w:r w:rsidRPr="00BC210F">
        <w:rPr>
          <w:sz w:val="28"/>
          <w:szCs w:val="28"/>
        </w:rPr>
        <w:t xml:space="preserve">нного до величины частиц, проходящих </w:t>
      </w:r>
      <w:r w:rsidRPr="00F12109">
        <w:rPr>
          <w:sz w:val="28"/>
          <w:szCs w:val="28"/>
        </w:rPr>
        <w:t>сквозь сито с отверстиями размером 2 мм</w:t>
      </w:r>
      <w:r w:rsidRPr="00F12109">
        <w:rPr>
          <w:bCs/>
          <w:sz w:val="28"/>
          <w:szCs w:val="28"/>
        </w:rPr>
        <w:t xml:space="preserve"> </w:t>
      </w:r>
      <w:r w:rsidR="00B5020B" w:rsidRPr="00F12109">
        <w:rPr>
          <w:bCs/>
          <w:sz w:val="28"/>
          <w:szCs w:val="28"/>
        </w:rPr>
        <w:sym w:font="Symbol" w:char="F02D"/>
      </w:r>
      <w:r w:rsidR="00B5020B" w:rsidRPr="00F12109">
        <w:rPr>
          <w:bCs/>
          <w:sz w:val="28"/>
          <w:szCs w:val="28"/>
        </w:rPr>
        <w:t xml:space="preserve"> 30,0</w:t>
      </w:r>
      <w:r w:rsidR="00F01038" w:rsidRPr="00F12109">
        <w:rPr>
          <w:bCs/>
          <w:sz w:val="28"/>
          <w:szCs w:val="28"/>
        </w:rPr>
        <w:t> </w:t>
      </w:r>
      <w:r w:rsidR="00B5020B" w:rsidRPr="00F12109">
        <w:rPr>
          <w:bCs/>
          <w:sz w:val="28"/>
          <w:szCs w:val="28"/>
        </w:rPr>
        <w:t xml:space="preserve">г, </w:t>
      </w:r>
      <w:r w:rsidR="00074DBF">
        <w:rPr>
          <w:bCs/>
          <w:sz w:val="28"/>
          <w:szCs w:val="28"/>
        </w:rPr>
        <w:t xml:space="preserve">объём воды – 400 мл; </w:t>
      </w:r>
      <w:r w:rsidR="00B5020B" w:rsidRPr="00F12109">
        <w:rPr>
          <w:bCs/>
          <w:sz w:val="28"/>
          <w:szCs w:val="28"/>
        </w:rPr>
        <w:t>время перегонки </w:t>
      </w:r>
      <w:r w:rsidR="00B5020B" w:rsidRPr="00F12109">
        <w:rPr>
          <w:bCs/>
          <w:sz w:val="28"/>
          <w:szCs w:val="28"/>
        </w:rPr>
        <w:sym w:font="Symbol" w:char="F02D"/>
      </w:r>
      <w:r w:rsidR="00B5020B" w:rsidRPr="00F12109">
        <w:rPr>
          <w:bCs/>
          <w:sz w:val="28"/>
          <w:szCs w:val="28"/>
        </w:rPr>
        <w:t xml:space="preserve"> 2</w:t>
      </w:r>
      <w:r w:rsidR="00F01038" w:rsidRPr="00F12109">
        <w:rPr>
          <w:bCs/>
          <w:sz w:val="28"/>
          <w:szCs w:val="28"/>
        </w:rPr>
        <w:t> </w:t>
      </w:r>
      <w:r w:rsidR="00B5020B" w:rsidRPr="00F12109">
        <w:rPr>
          <w:bCs/>
          <w:sz w:val="28"/>
          <w:szCs w:val="28"/>
        </w:rPr>
        <w:t>ч.)</w:t>
      </w:r>
    </w:p>
    <w:p w:rsidR="00B5020B" w:rsidRPr="00BC210F" w:rsidRDefault="00C173CE" w:rsidP="00513D8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210F">
        <w:rPr>
          <w:b/>
          <w:bCs/>
          <w:i/>
          <w:sz w:val="28"/>
          <w:szCs w:val="28"/>
        </w:rPr>
        <w:t>Дубильные вещества</w:t>
      </w:r>
      <w:r w:rsidRPr="00BC210F">
        <w:rPr>
          <w:bCs/>
          <w:sz w:val="28"/>
          <w:szCs w:val="28"/>
        </w:rPr>
        <w:t xml:space="preserve">. </w:t>
      </w:r>
      <w:r w:rsidR="00B5020B" w:rsidRPr="00BC210F">
        <w:rPr>
          <w:bCs/>
          <w:sz w:val="28"/>
          <w:szCs w:val="28"/>
        </w:rPr>
        <w:t>Определение проводят в соответствии с ОФС</w:t>
      </w:r>
      <w:r w:rsidR="002E0E9C">
        <w:rPr>
          <w:bCs/>
          <w:sz w:val="28"/>
          <w:szCs w:val="28"/>
        </w:rPr>
        <w:t xml:space="preserve"> «</w:t>
      </w:r>
      <w:r w:rsidR="00F50D0A" w:rsidRPr="00F50D0A">
        <w:rPr>
          <w:bCs/>
          <w:sz w:val="28"/>
          <w:szCs w:val="28"/>
        </w:rPr>
        <w:t>Определение</w:t>
      </w:r>
      <w:r w:rsidR="00F50D0A">
        <w:rPr>
          <w:bCs/>
          <w:sz w:val="28"/>
          <w:szCs w:val="28"/>
        </w:rPr>
        <w:t xml:space="preserve"> содержания дубильных веществ в</w:t>
      </w:r>
      <w:r w:rsidR="00F50D0A" w:rsidRPr="00F50D0A">
        <w:rPr>
          <w:bCs/>
          <w:sz w:val="28"/>
          <w:szCs w:val="28"/>
        </w:rPr>
        <w:t xml:space="preserve"> лекарственном растительном сырье и лекарственных средствах растительного происхождения</w:t>
      </w:r>
      <w:r w:rsidR="00776BD4" w:rsidRPr="00BC210F">
        <w:rPr>
          <w:bCs/>
          <w:sz w:val="28"/>
          <w:szCs w:val="28"/>
        </w:rPr>
        <w:t>» (метод 1).</w:t>
      </w:r>
    </w:p>
    <w:p w:rsidR="00B5020B" w:rsidRPr="00E65EAD" w:rsidRDefault="00D452AE" w:rsidP="00513D8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52AE">
        <w:rPr>
          <w:b/>
          <w:bCs/>
          <w:i/>
          <w:sz w:val="28"/>
          <w:szCs w:val="28"/>
        </w:rPr>
        <w:t>Экстрактивные вещества</w:t>
      </w:r>
      <w:r>
        <w:rPr>
          <w:bCs/>
          <w:sz w:val="28"/>
          <w:szCs w:val="28"/>
        </w:rPr>
        <w:t xml:space="preserve">. </w:t>
      </w:r>
      <w:r w:rsidR="00B5020B" w:rsidRPr="00C173CE">
        <w:rPr>
          <w:bCs/>
          <w:sz w:val="28"/>
          <w:szCs w:val="28"/>
        </w:rPr>
        <w:t xml:space="preserve">Определение </w:t>
      </w:r>
      <w:r w:rsidR="00F12109">
        <w:rPr>
          <w:bCs/>
          <w:sz w:val="28"/>
          <w:szCs w:val="28"/>
        </w:rPr>
        <w:t>п</w:t>
      </w:r>
      <w:r w:rsidR="00B5020B" w:rsidRPr="00E65EAD">
        <w:rPr>
          <w:bCs/>
          <w:sz w:val="28"/>
          <w:szCs w:val="28"/>
        </w:rPr>
        <w:t xml:space="preserve">роводят в соответствии </w:t>
      </w:r>
      <w:r w:rsidR="00B5020B" w:rsidRPr="00E65EAD">
        <w:rPr>
          <w:sz w:val="28"/>
          <w:szCs w:val="28"/>
        </w:rPr>
        <w:t>с ОФС «Определение содержания экстрактивных веществ в лекарственном растительном сырье и лекарственных растительных препаратах» (</w:t>
      </w:r>
      <w:proofErr w:type="spellStart"/>
      <w:r w:rsidR="00B5020B" w:rsidRPr="00E65EAD">
        <w:rPr>
          <w:sz w:val="28"/>
          <w:szCs w:val="28"/>
        </w:rPr>
        <w:t>экстрагент</w:t>
      </w:r>
      <w:proofErr w:type="spellEnd"/>
      <w:r w:rsidR="00B5020B" w:rsidRPr="00E65EAD">
        <w:rPr>
          <w:sz w:val="28"/>
          <w:szCs w:val="28"/>
        </w:rPr>
        <w:t xml:space="preserve"> – спирт 50</w:t>
      </w:r>
      <w:r w:rsidR="00741A2E">
        <w:rPr>
          <w:sz w:val="28"/>
          <w:szCs w:val="28"/>
        </w:rPr>
        <w:t> </w:t>
      </w:r>
      <w:r w:rsidR="00716A68">
        <w:rPr>
          <w:sz w:val="28"/>
          <w:szCs w:val="28"/>
        </w:rPr>
        <w:t>%).</w:t>
      </w:r>
    </w:p>
    <w:p w:rsidR="00B5020B" w:rsidRPr="00E65EAD" w:rsidRDefault="00B5020B" w:rsidP="00716A68">
      <w:pPr>
        <w:pStyle w:val="11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16A68">
        <w:rPr>
          <w:rFonts w:ascii="Times New Roman" w:hAnsi="Times New Roman"/>
          <w:sz w:val="28"/>
          <w:szCs w:val="28"/>
        </w:rPr>
        <w:t>Примечание</w:t>
      </w:r>
      <w:r w:rsidR="00716A68">
        <w:rPr>
          <w:rFonts w:ascii="Times New Roman" w:hAnsi="Times New Roman"/>
          <w:sz w:val="28"/>
          <w:szCs w:val="28"/>
        </w:rPr>
        <w:t xml:space="preserve"> –</w:t>
      </w:r>
      <w:r w:rsidRPr="00E65EAD">
        <w:rPr>
          <w:rFonts w:ascii="Times New Roman" w:hAnsi="Times New Roman"/>
          <w:sz w:val="28"/>
          <w:szCs w:val="28"/>
        </w:rPr>
        <w:t xml:space="preserve"> Определение эфирного масла и дубильных веще</w:t>
      </w:r>
      <w:proofErr w:type="gramStart"/>
      <w:r w:rsidRPr="00E65EAD">
        <w:rPr>
          <w:rFonts w:ascii="Times New Roman" w:hAnsi="Times New Roman"/>
          <w:sz w:val="28"/>
          <w:szCs w:val="28"/>
        </w:rPr>
        <w:t>ств пр</w:t>
      </w:r>
      <w:proofErr w:type="gramEnd"/>
      <w:r w:rsidRPr="00E65EAD">
        <w:rPr>
          <w:rFonts w:ascii="Times New Roman" w:hAnsi="Times New Roman"/>
          <w:sz w:val="28"/>
          <w:szCs w:val="28"/>
        </w:rPr>
        <w:t>оводят для сырья, предназначенного для производства лекарственных растительных препаратов (пачки); определение</w:t>
      </w:r>
      <w:r w:rsidR="00B43067">
        <w:rPr>
          <w:rFonts w:ascii="Times New Roman" w:hAnsi="Times New Roman"/>
          <w:sz w:val="28"/>
          <w:szCs w:val="28"/>
        </w:rPr>
        <w:t xml:space="preserve"> эфирного масла проводят в сырьё</w:t>
      </w:r>
      <w:r w:rsidRPr="00E65EAD">
        <w:rPr>
          <w:rFonts w:ascii="Times New Roman" w:hAnsi="Times New Roman"/>
          <w:sz w:val="28"/>
          <w:szCs w:val="28"/>
        </w:rPr>
        <w:t>, предназначенном для получения эфирного масла; определение экстрактивных веществ, извлекаемых спиртом 50</w:t>
      </w:r>
      <w:r w:rsidR="00741A2E">
        <w:rPr>
          <w:rFonts w:ascii="Times New Roman" w:hAnsi="Times New Roman"/>
          <w:sz w:val="28"/>
          <w:szCs w:val="28"/>
        </w:rPr>
        <w:t> </w:t>
      </w:r>
      <w:r w:rsidRPr="00E65EAD">
        <w:rPr>
          <w:rFonts w:ascii="Times New Roman" w:hAnsi="Times New Roman"/>
          <w:sz w:val="28"/>
          <w:szCs w:val="28"/>
        </w:rPr>
        <w:t>%, проводят для сырья, предназначенного для производства экстрактов.</w:t>
      </w:r>
    </w:p>
    <w:p w:rsidR="009645D6" w:rsidRPr="00897678" w:rsidRDefault="009645D6" w:rsidP="00716A68">
      <w:pPr>
        <w:keepNext/>
        <w:spacing w:before="120" w:line="360" w:lineRule="auto"/>
        <w:ind w:firstLine="709"/>
        <w:jc w:val="both"/>
        <w:rPr>
          <w:sz w:val="28"/>
          <w:szCs w:val="28"/>
        </w:rPr>
      </w:pPr>
      <w:r w:rsidRPr="00897678">
        <w:rPr>
          <w:sz w:val="28"/>
          <w:szCs w:val="28"/>
        </w:rPr>
        <w:t xml:space="preserve">УПАКОВКА, МАРКИРОВКА И </w:t>
      </w:r>
      <w:r>
        <w:rPr>
          <w:sz w:val="28"/>
          <w:szCs w:val="28"/>
        </w:rPr>
        <w:t>ПЕРЕВОЗКА</w:t>
      </w:r>
    </w:p>
    <w:p w:rsidR="009645D6" w:rsidRPr="00E65EAD" w:rsidRDefault="009645D6" w:rsidP="00513D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 xml:space="preserve">В соответствии с ОФС «Упаковка, маркировка и </w:t>
      </w:r>
      <w:r>
        <w:rPr>
          <w:sz w:val="28"/>
          <w:szCs w:val="28"/>
        </w:rPr>
        <w:t>перевозка</w:t>
      </w:r>
      <w:r w:rsidRPr="00E65EAD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9645D6" w:rsidRPr="00897678" w:rsidRDefault="00716A68" w:rsidP="00513D8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</w:t>
      </w:r>
    </w:p>
    <w:p w:rsidR="00B5020B" w:rsidRPr="00E65EAD" w:rsidRDefault="00B5020B" w:rsidP="00513D8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B5020B" w:rsidRPr="00E65EAD" w:rsidSect="005140E1">
      <w:headerReference w:type="default" r:id="rId12"/>
      <w:footerReference w:type="default" r:id="rId13"/>
      <w:footerReference w:type="first" r:id="rId14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26" w:rsidRDefault="00812F26">
      <w:r>
        <w:separator/>
      </w:r>
    </w:p>
  </w:endnote>
  <w:endnote w:type="continuationSeparator" w:id="0">
    <w:p w:rsidR="00812F26" w:rsidRDefault="008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68" w:rsidRPr="00952A5E" w:rsidRDefault="00DD12C5">
    <w:pPr>
      <w:pStyle w:val="a5"/>
      <w:jc w:val="center"/>
      <w:rPr>
        <w:sz w:val="28"/>
        <w:szCs w:val="28"/>
      </w:rPr>
    </w:pPr>
    <w:r w:rsidRPr="00952A5E">
      <w:rPr>
        <w:sz w:val="28"/>
        <w:szCs w:val="28"/>
      </w:rPr>
      <w:fldChar w:fldCharType="begin"/>
    </w:r>
    <w:r w:rsidR="00716A68" w:rsidRPr="00952A5E">
      <w:rPr>
        <w:sz w:val="28"/>
        <w:szCs w:val="28"/>
      </w:rPr>
      <w:instrText xml:space="preserve"> PAGE   \* MERGEFORMAT </w:instrText>
    </w:r>
    <w:r w:rsidRPr="00952A5E">
      <w:rPr>
        <w:sz w:val="28"/>
        <w:szCs w:val="28"/>
      </w:rPr>
      <w:fldChar w:fldCharType="separate"/>
    </w:r>
    <w:r w:rsidR="00541686">
      <w:rPr>
        <w:noProof/>
        <w:sz w:val="28"/>
        <w:szCs w:val="28"/>
      </w:rPr>
      <w:t>8</w:t>
    </w:r>
    <w:r w:rsidRPr="00952A5E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68" w:rsidRPr="00513D8E" w:rsidRDefault="00716A68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26" w:rsidRDefault="00812F26">
      <w:r>
        <w:separator/>
      </w:r>
    </w:p>
  </w:footnote>
  <w:footnote w:type="continuationSeparator" w:id="0">
    <w:p w:rsidR="00812F26" w:rsidRDefault="0081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68" w:rsidRPr="00513D8E" w:rsidRDefault="00716A68" w:rsidP="00513D8E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08DB"/>
    <w:multiLevelType w:val="hybridMultilevel"/>
    <w:tmpl w:val="8760FDCA"/>
    <w:lvl w:ilvl="0" w:tplc="E0883C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128D3"/>
    <w:rsid w:val="000206ED"/>
    <w:rsid w:val="00022FCF"/>
    <w:rsid w:val="00032539"/>
    <w:rsid w:val="00033710"/>
    <w:rsid w:val="00034700"/>
    <w:rsid w:val="00040DFE"/>
    <w:rsid w:val="00041177"/>
    <w:rsid w:val="00051A1B"/>
    <w:rsid w:val="00051AA0"/>
    <w:rsid w:val="00054C4F"/>
    <w:rsid w:val="00061023"/>
    <w:rsid w:val="000615B5"/>
    <w:rsid w:val="00061862"/>
    <w:rsid w:val="0006585C"/>
    <w:rsid w:val="00065E0C"/>
    <w:rsid w:val="00066611"/>
    <w:rsid w:val="00067E22"/>
    <w:rsid w:val="00072B8B"/>
    <w:rsid w:val="00074DBF"/>
    <w:rsid w:val="00076A7A"/>
    <w:rsid w:val="000803A3"/>
    <w:rsid w:val="00086506"/>
    <w:rsid w:val="00087699"/>
    <w:rsid w:val="000914E5"/>
    <w:rsid w:val="0009416C"/>
    <w:rsid w:val="00096264"/>
    <w:rsid w:val="00096828"/>
    <w:rsid w:val="000A09A3"/>
    <w:rsid w:val="000A1050"/>
    <w:rsid w:val="000A3FE2"/>
    <w:rsid w:val="000A510A"/>
    <w:rsid w:val="000B3E7B"/>
    <w:rsid w:val="000B447D"/>
    <w:rsid w:val="000B4845"/>
    <w:rsid w:val="000B57F0"/>
    <w:rsid w:val="000C0984"/>
    <w:rsid w:val="000C3B06"/>
    <w:rsid w:val="000C446D"/>
    <w:rsid w:val="000C5C14"/>
    <w:rsid w:val="000D1A2F"/>
    <w:rsid w:val="000D3196"/>
    <w:rsid w:val="000E162E"/>
    <w:rsid w:val="000E1EC9"/>
    <w:rsid w:val="000E66BF"/>
    <w:rsid w:val="000F3204"/>
    <w:rsid w:val="000F490D"/>
    <w:rsid w:val="0010017B"/>
    <w:rsid w:val="001017F7"/>
    <w:rsid w:val="001030FD"/>
    <w:rsid w:val="00105258"/>
    <w:rsid w:val="0011213A"/>
    <w:rsid w:val="0011404A"/>
    <w:rsid w:val="0011751A"/>
    <w:rsid w:val="00120BE5"/>
    <w:rsid w:val="001211D7"/>
    <w:rsid w:val="0012169E"/>
    <w:rsid w:val="001247DF"/>
    <w:rsid w:val="00125555"/>
    <w:rsid w:val="00134AB6"/>
    <w:rsid w:val="00135F3C"/>
    <w:rsid w:val="001362CB"/>
    <w:rsid w:val="00137FE1"/>
    <w:rsid w:val="00140EC4"/>
    <w:rsid w:val="00147D34"/>
    <w:rsid w:val="001502C7"/>
    <w:rsid w:val="00152A52"/>
    <w:rsid w:val="001545D2"/>
    <w:rsid w:val="001553CE"/>
    <w:rsid w:val="00156528"/>
    <w:rsid w:val="00156915"/>
    <w:rsid w:val="0015718C"/>
    <w:rsid w:val="00157636"/>
    <w:rsid w:val="00157A23"/>
    <w:rsid w:val="0016688D"/>
    <w:rsid w:val="00167F03"/>
    <w:rsid w:val="0018255F"/>
    <w:rsid w:val="001834A7"/>
    <w:rsid w:val="00187A00"/>
    <w:rsid w:val="00187BD4"/>
    <w:rsid w:val="0019086C"/>
    <w:rsid w:val="00191858"/>
    <w:rsid w:val="00192235"/>
    <w:rsid w:val="00192E23"/>
    <w:rsid w:val="00195BE4"/>
    <w:rsid w:val="0019789B"/>
    <w:rsid w:val="001A320C"/>
    <w:rsid w:val="001A48E0"/>
    <w:rsid w:val="001A5290"/>
    <w:rsid w:val="001A5711"/>
    <w:rsid w:val="001A5B3A"/>
    <w:rsid w:val="001A6A90"/>
    <w:rsid w:val="001A7328"/>
    <w:rsid w:val="001B0194"/>
    <w:rsid w:val="001B2E71"/>
    <w:rsid w:val="001C25AA"/>
    <w:rsid w:val="001C7C70"/>
    <w:rsid w:val="001D1D81"/>
    <w:rsid w:val="001E2848"/>
    <w:rsid w:val="001E3C73"/>
    <w:rsid w:val="001E5593"/>
    <w:rsid w:val="0020324B"/>
    <w:rsid w:val="002033C9"/>
    <w:rsid w:val="00207C3C"/>
    <w:rsid w:val="002102AB"/>
    <w:rsid w:val="0021337A"/>
    <w:rsid w:val="00214110"/>
    <w:rsid w:val="002147E5"/>
    <w:rsid w:val="002272B5"/>
    <w:rsid w:val="0023417B"/>
    <w:rsid w:val="00235DF0"/>
    <w:rsid w:val="00243DDA"/>
    <w:rsid w:val="002452D2"/>
    <w:rsid w:val="00246AE6"/>
    <w:rsid w:val="00247BD7"/>
    <w:rsid w:val="0025006C"/>
    <w:rsid w:val="00250D69"/>
    <w:rsid w:val="002607C5"/>
    <w:rsid w:val="00267265"/>
    <w:rsid w:val="00272384"/>
    <w:rsid w:val="002747D4"/>
    <w:rsid w:val="0027481E"/>
    <w:rsid w:val="00274AA8"/>
    <w:rsid w:val="00274D2D"/>
    <w:rsid w:val="00277EC7"/>
    <w:rsid w:val="00281B46"/>
    <w:rsid w:val="0028658B"/>
    <w:rsid w:val="00286FF2"/>
    <w:rsid w:val="00290088"/>
    <w:rsid w:val="00292B46"/>
    <w:rsid w:val="0029339D"/>
    <w:rsid w:val="002971A5"/>
    <w:rsid w:val="002975C1"/>
    <w:rsid w:val="002978F0"/>
    <w:rsid w:val="002A1065"/>
    <w:rsid w:val="002A139A"/>
    <w:rsid w:val="002A2EE0"/>
    <w:rsid w:val="002A68BE"/>
    <w:rsid w:val="002B22FE"/>
    <w:rsid w:val="002B5924"/>
    <w:rsid w:val="002C0595"/>
    <w:rsid w:val="002C0B7A"/>
    <w:rsid w:val="002C13B8"/>
    <w:rsid w:val="002C5679"/>
    <w:rsid w:val="002C6F9D"/>
    <w:rsid w:val="002C76CB"/>
    <w:rsid w:val="002E0E9C"/>
    <w:rsid w:val="002E326B"/>
    <w:rsid w:val="002E545E"/>
    <w:rsid w:val="002F15FB"/>
    <w:rsid w:val="002F51D0"/>
    <w:rsid w:val="003006DE"/>
    <w:rsid w:val="00303319"/>
    <w:rsid w:val="00303FFB"/>
    <w:rsid w:val="00304C50"/>
    <w:rsid w:val="0031449C"/>
    <w:rsid w:val="0032005D"/>
    <w:rsid w:val="00320A5A"/>
    <w:rsid w:val="00320F9F"/>
    <w:rsid w:val="00321B34"/>
    <w:rsid w:val="00322ED5"/>
    <w:rsid w:val="00323E94"/>
    <w:rsid w:val="0032744A"/>
    <w:rsid w:val="003310E2"/>
    <w:rsid w:val="003330F7"/>
    <w:rsid w:val="00333395"/>
    <w:rsid w:val="0033632A"/>
    <w:rsid w:val="00340C99"/>
    <w:rsid w:val="00343408"/>
    <w:rsid w:val="003447E0"/>
    <w:rsid w:val="00344D65"/>
    <w:rsid w:val="0034506F"/>
    <w:rsid w:val="00345CC8"/>
    <w:rsid w:val="00345D61"/>
    <w:rsid w:val="003513C0"/>
    <w:rsid w:val="00351F4C"/>
    <w:rsid w:val="00353E96"/>
    <w:rsid w:val="00355069"/>
    <w:rsid w:val="0036004A"/>
    <w:rsid w:val="0036449C"/>
    <w:rsid w:val="00366851"/>
    <w:rsid w:val="0037268A"/>
    <w:rsid w:val="0037503C"/>
    <w:rsid w:val="003771C3"/>
    <w:rsid w:val="0037752A"/>
    <w:rsid w:val="00385ED7"/>
    <w:rsid w:val="0039102C"/>
    <w:rsid w:val="00391729"/>
    <w:rsid w:val="00393D1D"/>
    <w:rsid w:val="00394441"/>
    <w:rsid w:val="00394567"/>
    <w:rsid w:val="003960CD"/>
    <w:rsid w:val="00396E15"/>
    <w:rsid w:val="003A0A11"/>
    <w:rsid w:val="003A1050"/>
    <w:rsid w:val="003A2372"/>
    <w:rsid w:val="003A3873"/>
    <w:rsid w:val="003A4112"/>
    <w:rsid w:val="003A54F7"/>
    <w:rsid w:val="003A76B6"/>
    <w:rsid w:val="003B04FF"/>
    <w:rsid w:val="003B17AE"/>
    <w:rsid w:val="003B1A6F"/>
    <w:rsid w:val="003B3406"/>
    <w:rsid w:val="003B40D7"/>
    <w:rsid w:val="003B57FC"/>
    <w:rsid w:val="003B6077"/>
    <w:rsid w:val="003B620C"/>
    <w:rsid w:val="003B69FB"/>
    <w:rsid w:val="003C33D8"/>
    <w:rsid w:val="003C3532"/>
    <w:rsid w:val="003C3578"/>
    <w:rsid w:val="003C43A6"/>
    <w:rsid w:val="003C45B6"/>
    <w:rsid w:val="003D10E0"/>
    <w:rsid w:val="003D161B"/>
    <w:rsid w:val="003D2A93"/>
    <w:rsid w:val="003D41E7"/>
    <w:rsid w:val="003D4502"/>
    <w:rsid w:val="003D54FD"/>
    <w:rsid w:val="003D6396"/>
    <w:rsid w:val="003D7F04"/>
    <w:rsid w:val="003E417B"/>
    <w:rsid w:val="003E56AA"/>
    <w:rsid w:val="003E7BD1"/>
    <w:rsid w:val="003F636E"/>
    <w:rsid w:val="003F73F7"/>
    <w:rsid w:val="0040317D"/>
    <w:rsid w:val="004069E5"/>
    <w:rsid w:val="00406DC3"/>
    <w:rsid w:val="0042064F"/>
    <w:rsid w:val="00425CB3"/>
    <w:rsid w:val="00427E2E"/>
    <w:rsid w:val="00432C3C"/>
    <w:rsid w:val="004336ED"/>
    <w:rsid w:val="00435BBA"/>
    <w:rsid w:val="004404F4"/>
    <w:rsid w:val="004431F5"/>
    <w:rsid w:val="00445015"/>
    <w:rsid w:val="00450196"/>
    <w:rsid w:val="00450D08"/>
    <w:rsid w:val="00452EA9"/>
    <w:rsid w:val="004540D6"/>
    <w:rsid w:val="004548EE"/>
    <w:rsid w:val="00460D7E"/>
    <w:rsid w:val="00461276"/>
    <w:rsid w:val="0046206D"/>
    <w:rsid w:val="00463EE5"/>
    <w:rsid w:val="0046677F"/>
    <w:rsid w:val="00467FC7"/>
    <w:rsid w:val="004700DB"/>
    <w:rsid w:val="004708BC"/>
    <w:rsid w:val="00470B85"/>
    <w:rsid w:val="00470C68"/>
    <w:rsid w:val="004712B8"/>
    <w:rsid w:val="004721C2"/>
    <w:rsid w:val="004823E6"/>
    <w:rsid w:val="00482BF4"/>
    <w:rsid w:val="004868E7"/>
    <w:rsid w:val="004906DE"/>
    <w:rsid w:val="00493CC6"/>
    <w:rsid w:val="00494D64"/>
    <w:rsid w:val="00494DAE"/>
    <w:rsid w:val="00496810"/>
    <w:rsid w:val="004A1D60"/>
    <w:rsid w:val="004B553D"/>
    <w:rsid w:val="004C1C63"/>
    <w:rsid w:val="004C3F53"/>
    <w:rsid w:val="004C5A51"/>
    <w:rsid w:val="004E1857"/>
    <w:rsid w:val="004E2EF8"/>
    <w:rsid w:val="004E46DF"/>
    <w:rsid w:val="004E4DB0"/>
    <w:rsid w:val="004E4E3A"/>
    <w:rsid w:val="004E64AC"/>
    <w:rsid w:val="004E66A9"/>
    <w:rsid w:val="004F1FCC"/>
    <w:rsid w:val="004F60D5"/>
    <w:rsid w:val="004F62F8"/>
    <w:rsid w:val="00502816"/>
    <w:rsid w:val="00505FEA"/>
    <w:rsid w:val="0050635F"/>
    <w:rsid w:val="00506DBB"/>
    <w:rsid w:val="00507306"/>
    <w:rsid w:val="00513D8E"/>
    <w:rsid w:val="005140E1"/>
    <w:rsid w:val="005150F7"/>
    <w:rsid w:val="00516725"/>
    <w:rsid w:val="0051731A"/>
    <w:rsid w:val="0051731D"/>
    <w:rsid w:val="00525CF5"/>
    <w:rsid w:val="00532079"/>
    <w:rsid w:val="00533964"/>
    <w:rsid w:val="00534C8E"/>
    <w:rsid w:val="00534FFF"/>
    <w:rsid w:val="00541686"/>
    <w:rsid w:val="00542399"/>
    <w:rsid w:val="00542E7B"/>
    <w:rsid w:val="005476F0"/>
    <w:rsid w:val="00555D91"/>
    <w:rsid w:val="00557C4F"/>
    <w:rsid w:val="00560064"/>
    <w:rsid w:val="00561EFE"/>
    <w:rsid w:val="00562929"/>
    <w:rsid w:val="00567DE1"/>
    <w:rsid w:val="00571850"/>
    <w:rsid w:val="00571BE0"/>
    <w:rsid w:val="0057432C"/>
    <w:rsid w:val="0057491D"/>
    <w:rsid w:val="00576742"/>
    <w:rsid w:val="005835AC"/>
    <w:rsid w:val="005868C1"/>
    <w:rsid w:val="00587FEF"/>
    <w:rsid w:val="0059342B"/>
    <w:rsid w:val="005971EA"/>
    <w:rsid w:val="00597B55"/>
    <w:rsid w:val="005A225C"/>
    <w:rsid w:val="005A2681"/>
    <w:rsid w:val="005A5508"/>
    <w:rsid w:val="005B192B"/>
    <w:rsid w:val="005B33BC"/>
    <w:rsid w:val="005B3497"/>
    <w:rsid w:val="005B58BF"/>
    <w:rsid w:val="005C4D77"/>
    <w:rsid w:val="005C7821"/>
    <w:rsid w:val="005D118F"/>
    <w:rsid w:val="005D19AB"/>
    <w:rsid w:val="005D1E42"/>
    <w:rsid w:val="005D32F1"/>
    <w:rsid w:val="005D4774"/>
    <w:rsid w:val="005D4DF4"/>
    <w:rsid w:val="005D514C"/>
    <w:rsid w:val="005D68ED"/>
    <w:rsid w:val="005E2D06"/>
    <w:rsid w:val="00601414"/>
    <w:rsid w:val="006014AC"/>
    <w:rsid w:val="00601C56"/>
    <w:rsid w:val="00601E23"/>
    <w:rsid w:val="00611B54"/>
    <w:rsid w:val="006149ED"/>
    <w:rsid w:val="0061659B"/>
    <w:rsid w:val="00622074"/>
    <w:rsid w:val="00622076"/>
    <w:rsid w:val="006245EA"/>
    <w:rsid w:val="00624D5D"/>
    <w:rsid w:val="006270A5"/>
    <w:rsid w:val="0063002E"/>
    <w:rsid w:val="006324BE"/>
    <w:rsid w:val="00635396"/>
    <w:rsid w:val="00643630"/>
    <w:rsid w:val="00645967"/>
    <w:rsid w:val="0065674A"/>
    <w:rsid w:val="00663979"/>
    <w:rsid w:val="006648C0"/>
    <w:rsid w:val="00664A67"/>
    <w:rsid w:val="00664F5D"/>
    <w:rsid w:val="00667434"/>
    <w:rsid w:val="0067006C"/>
    <w:rsid w:val="0067139A"/>
    <w:rsid w:val="0068048E"/>
    <w:rsid w:val="00681383"/>
    <w:rsid w:val="00684C08"/>
    <w:rsid w:val="00687C6C"/>
    <w:rsid w:val="00692C97"/>
    <w:rsid w:val="00692CCB"/>
    <w:rsid w:val="00694A3A"/>
    <w:rsid w:val="006962B8"/>
    <w:rsid w:val="006A1AB2"/>
    <w:rsid w:val="006A24E3"/>
    <w:rsid w:val="006A45FE"/>
    <w:rsid w:val="006A4B6F"/>
    <w:rsid w:val="006A5F49"/>
    <w:rsid w:val="006B0C7B"/>
    <w:rsid w:val="006B2912"/>
    <w:rsid w:val="006C3DB8"/>
    <w:rsid w:val="006C4AEE"/>
    <w:rsid w:val="006C55DC"/>
    <w:rsid w:val="006C56C5"/>
    <w:rsid w:val="006C72C1"/>
    <w:rsid w:val="006D0B46"/>
    <w:rsid w:val="006D1DA6"/>
    <w:rsid w:val="006D3213"/>
    <w:rsid w:val="006D4076"/>
    <w:rsid w:val="006D5D65"/>
    <w:rsid w:val="006D6D14"/>
    <w:rsid w:val="006E0D40"/>
    <w:rsid w:val="006E14A0"/>
    <w:rsid w:val="006E4C23"/>
    <w:rsid w:val="006E7932"/>
    <w:rsid w:val="006F0757"/>
    <w:rsid w:val="006F2E85"/>
    <w:rsid w:val="006F4676"/>
    <w:rsid w:val="006F5312"/>
    <w:rsid w:val="006F7D85"/>
    <w:rsid w:val="0070194D"/>
    <w:rsid w:val="00705736"/>
    <w:rsid w:val="00706187"/>
    <w:rsid w:val="007103AC"/>
    <w:rsid w:val="0071185A"/>
    <w:rsid w:val="007124C0"/>
    <w:rsid w:val="007128A4"/>
    <w:rsid w:val="007136A5"/>
    <w:rsid w:val="007146D8"/>
    <w:rsid w:val="00716A68"/>
    <w:rsid w:val="00720362"/>
    <w:rsid w:val="00721D1E"/>
    <w:rsid w:val="0072440B"/>
    <w:rsid w:val="00725E17"/>
    <w:rsid w:val="00727943"/>
    <w:rsid w:val="007307C0"/>
    <w:rsid w:val="0073088B"/>
    <w:rsid w:val="007319B8"/>
    <w:rsid w:val="00735C49"/>
    <w:rsid w:val="0073690A"/>
    <w:rsid w:val="0073694E"/>
    <w:rsid w:val="00737B5D"/>
    <w:rsid w:val="00740405"/>
    <w:rsid w:val="0074086E"/>
    <w:rsid w:val="00741A2E"/>
    <w:rsid w:val="00741FC0"/>
    <w:rsid w:val="00742729"/>
    <w:rsid w:val="007471E1"/>
    <w:rsid w:val="00754BFF"/>
    <w:rsid w:val="00755BFC"/>
    <w:rsid w:val="00757875"/>
    <w:rsid w:val="00757CFD"/>
    <w:rsid w:val="00764FE5"/>
    <w:rsid w:val="0076659F"/>
    <w:rsid w:val="007666D3"/>
    <w:rsid w:val="00767CA0"/>
    <w:rsid w:val="00771C79"/>
    <w:rsid w:val="00775150"/>
    <w:rsid w:val="00775588"/>
    <w:rsid w:val="0077622A"/>
    <w:rsid w:val="007765F7"/>
    <w:rsid w:val="00776BD4"/>
    <w:rsid w:val="00777B51"/>
    <w:rsid w:val="007830BD"/>
    <w:rsid w:val="007845D4"/>
    <w:rsid w:val="007851EF"/>
    <w:rsid w:val="00785977"/>
    <w:rsid w:val="00785A50"/>
    <w:rsid w:val="0079250B"/>
    <w:rsid w:val="00793760"/>
    <w:rsid w:val="007A0F08"/>
    <w:rsid w:val="007A1D4D"/>
    <w:rsid w:val="007A264C"/>
    <w:rsid w:val="007B2C48"/>
    <w:rsid w:val="007B3980"/>
    <w:rsid w:val="007B5349"/>
    <w:rsid w:val="007B5506"/>
    <w:rsid w:val="007C5F40"/>
    <w:rsid w:val="007D0C65"/>
    <w:rsid w:val="007D2549"/>
    <w:rsid w:val="007D2AFB"/>
    <w:rsid w:val="007D433B"/>
    <w:rsid w:val="007D665F"/>
    <w:rsid w:val="007D7066"/>
    <w:rsid w:val="007E3140"/>
    <w:rsid w:val="007E3866"/>
    <w:rsid w:val="007F2036"/>
    <w:rsid w:val="007F3D0D"/>
    <w:rsid w:val="007F6591"/>
    <w:rsid w:val="007F7A10"/>
    <w:rsid w:val="008000CD"/>
    <w:rsid w:val="0080037D"/>
    <w:rsid w:val="0080432A"/>
    <w:rsid w:val="00806B01"/>
    <w:rsid w:val="00806BEB"/>
    <w:rsid w:val="00812F26"/>
    <w:rsid w:val="0081640D"/>
    <w:rsid w:val="00820A11"/>
    <w:rsid w:val="00824C7C"/>
    <w:rsid w:val="00825472"/>
    <w:rsid w:val="00827D90"/>
    <w:rsid w:val="00834758"/>
    <w:rsid w:val="0083511F"/>
    <w:rsid w:val="0083794D"/>
    <w:rsid w:val="008407A5"/>
    <w:rsid w:val="008423BB"/>
    <w:rsid w:val="00842E63"/>
    <w:rsid w:val="008522A4"/>
    <w:rsid w:val="00852487"/>
    <w:rsid w:val="00853F88"/>
    <w:rsid w:val="008559CE"/>
    <w:rsid w:val="00855BBE"/>
    <w:rsid w:val="00857860"/>
    <w:rsid w:val="00861B22"/>
    <w:rsid w:val="008624E1"/>
    <w:rsid w:val="00870C03"/>
    <w:rsid w:val="00871509"/>
    <w:rsid w:val="008720BA"/>
    <w:rsid w:val="0087317C"/>
    <w:rsid w:val="008750BA"/>
    <w:rsid w:val="00883FA7"/>
    <w:rsid w:val="00887971"/>
    <w:rsid w:val="00887A51"/>
    <w:rsid w:val="00887C1C"/>
    <w:rsid w:val="0089639B"/>
    <w:rsid w:val="008978B7"/>
    <w:rsid w:val="00897A65"/>
    <w:rsid w:val="008C4AA8"/>
    <w:rsid w:val="008C6D32"/>
    <w:rsid w:val="008D05A3"/>
    <w:rsid w:val="008D11A8"/>
    <w:rsid w:val="008D1999"/>
    <w:rsid w:val="008D1FCD"/>
    <w:rsid w:val="008D4F32"/>
    <w:rsid w:val="008D7ABC"/>
    <w:rsid w:val="008E03C3"/>
    <w:rsid w:val="008E4A08"/>
    <w:rsid w:val="008E56BB"/>
    <w:rsid w:val="008E7623"/>
    <w:rsid w:val="008E76BC"/>
    <w:rsid w:val="008F2289"/>
    <w:rsid w:val="008F332A"/>
    <w:rsid w:val="008F3765"/>
    <w:rsid w:val="008F5BD0"/>
    <w:rsid w:val="00901D9A"/>
    <w:rsid w:val="00902C29"/>
    <w:rsid w:val="00902D86"/>
    <w:rsid w:val="00903546"/>
    <w:rsid w:val="009050FD"/>
    <w:rsid w:val="00906681"/>
    <w:rsid w:val="00907587"/>
    <w:rsid w:val="009134EF"/>
    <w:rsid w:val="0091393F"/>
    <w:rsid w:val="00917BAA"/>
    <w:rsid w:val="00922761"/>
    <w:rsid w:val="00922874"/>
    <w:rsid w:val="00925069"/>
    <w:rsid w:val="00925639"/>
    <w:rsid w:val="009374AF"/>
    <w:rsid w:val="00945235"/>
    <w:rsid w:val="00945B5C"/>
    <w:rsid w:val="00945FE4"/>
    <w:rsid w:val="00952A5E"/>
    <w:rsid w:val="0095580E"/>
    <w:rsid w:val="009566B0"/>
    <w:rsid w:val="0096132C"/>
    <w:rsid w:val="00962D9B"/>
    <w:rsid w:val="009645D6"/>
    <w:rsid w:val="00974C43"/>
    <w:rsid w:val="009768FF"/>
    <w:rsid w:val="00985318"/>
    <w:rsid w:val="00987A7B"/>
    <w:rsid w:val="0099435D"/>
    <w:rsid w:val="00995995"/>
    <w:rsid w:val="009965A5"/>
    <w:rsid w:val="00996A48"/>
    <w:rsid w:val="0099733F"/>
    <w:rsid w:val="00997555"/>
    <w:rsid w:val="009978B7"/>
    <w:rsid w:val="00997C38"/>
    <w:rsid w:val="009A171A"/>
    <w:rsid w:val="009A1D98"/>
    <w:rsid w:val="009A2E03"/>
    <w:rsid w:val="009A311A"/>
    <w:rsid w:val="009A3AC0"/>
    <w:rsid w:val="009A6ED6"/>
    <w:rsid w:val="009B033A"/>
    <w:rsid w:val="009B1D3D"/>
    <w:rsid w:val="009B3762"/>
    <w:rsid w:val="009C2CD8"/>
    <w:rsid w:val="009C35D6"/>
    <w:rsid w:val="009C6F40"/>
    <w:rsid w:val="009D597F"/>
    <w:rsid w:val="009D6F21"/>
    <w:rsid w:val="009D78CC"/>
    <w:rsid w:val="009E04F1"/>
    <w:rsid w:val="009E0956"/>
    <w:rsid w:val="009E43C3"/>
    <w:rsid w:val="009E72B5"/>
    <w:rsid w:val="009F1C6B"/>
    <w:rsid w:val="009F49F7"/>
    <w:rsid w:val="009F520D"/>
    <w:rsid w:val="00A03CB3"/>
    <w:rsid w:val="00A0486D"/>
    <w:rsid w:val="00A11B4B"/>
    <w:rsid w:val="00A1318E"/>
    <w:rsid w:val="00A13213"/>
    <w:rsid w:val="00A143A1"/>
    <w:rsid w:val="00A157F2"/>
    <w:rsid w:val="00A1676A"/>
    <w:rsid w:val="00A1682A"/>
    <w:rsid w:val="00A211D7"/>
    <w:rsid w:val="00A228C3"/>
    <w:rsid w:val="00A229D2"/>
    <w:rsid w:val="00A23336"/>
    <w:rsid w:val="00A24D86"/>
    <w:rsid w:val="00A265CC"/>
    <w:rsid w:val="00A26660"/>
    <w:rsid w:val="00A274D0"/>
    <w:rsid w:val="00A31CCA"/>
    <w:rsid w:val="00A32FC2"/>
    <w:rsid w:val="00A4197D"/>
    <w:rsid w:val="00A45FC0"/>
    <w:rsid w:val="00A47EF1"/>
    <w:rsid w:val="00A50439"/>
    <w:rsid w:val="00A51721"/>
    <w:rsid w:val="00A53716"/>
    <w:rsid w:val="00A54221"/>
    <w:rsid w:val="00A54CEA"/>
    <w:rsid w:val="00A57FBF"/>
    <w:rsid w:val="00A60A90"/>
    <w:rsid w:val="00A61BFC"/>
    <w:rsid w:val="00A647B9"/>
    <w:rsid w:val="00A64E4E"/>
    <w:rsid w:val="00A73C0F"/>
    <w:rsid w:val="00A763C1"/>
    <w:rsid w:val="00A76C57"/>
    <w:rsid w:val="00A770F5"/>
    <w:rsid w:val="00A81A27"/>
    <w:rsid w:val="00A86763"/>
    <w:rsid w:val="00A87DFE"/>
    <w:rsid w:val="00A93CFD"/>
    <w:rsid w:val="00A966DA"/>
    <w:rsid w:val="00A97058"/>
    <w:rsid w:val="00AA3B7B"/>
    <w:rsid w:val="00AA6521"/>
    <w:rsid w:val="00AB1B58"/>
    <w:rsid w:val="00AB277C"/>
    <w:rsid w:val="00AC473E"/>
    <w:rsid w:val="00AC604C"/>
    <w:rsid w:val="00AD076C"/>
    <w:rsid w:val="00AD21DA"/>
    <w:rsid w:val="00AD37F1"/>
    <w:rsid w:val="00AD5E52"/>
    <w:rsid w:val="00AF0BC4"/>
    <w:rsid w:val="00AF0CF9"/>
    <w:rsid w:val="00AF17EE"/>
    <w:rsid w:val="00AF4741"/>
    <w:rsid w:val="00B0495E"/>
    <w:rsid w:val="00B10D6A"/>
    <w:rsid w:val="00B10FCF"/>
    <w:rsid w:val="00B11A8E"/>
    <w:rsid w:val="00B12CF7"/>
    <w:rsid w:val="00B13B65"/>
    <w:rsid w:val="00B1472F"/>
    <w:rsid w:val="00B14A4C"/>
    <w:rsid w:val="00B169B6"/>
    <w:rsid w:val="00B16C07"/>
    <w:rsid w:val="00B21485"/>
    <w:rsid w:val="00B24505"/>
    <w:rsid w:val="00B24F42"/>
    <w:rsid w:val="00B26818"/>
    <w:rsid w:val="00B342F0"/>
    <w:rsid w:val="00B34984"/>
    <w:rsid w:val="00B43067"/>
    <w:rsid w:val="00B5020B"/>
    <w:rsid w:val="00B656A0"/>
    <w:rsid w:val="00B659F3"/>
    <w:rsid w:val="00B65E7B"/>
    <w:rsid w:val="00B711A7"/>
    <w:rsid w:val="00B732A2"/>
    <w:rsid w:val="00B80ECE"/>
    <w:rsid w:val="00B81556"/>
    <w:rsid w:val="00B82278"/>
    <w:rsid w:val="00B908C0"/>
    <w:rsid w:val="00B9419D"/>
    <w:rsid w:val="00B9527D"/>
    <w:rsid w:val="00B97442"/>
    <w:rsid w:val="00BA2D59"/>
    <w:rsid w:val="00BA4105"/>
    <w:rsid w:val="00BA5C75"/>
    <w:rsid w:val="00BB23F8"/>
    <w:rsid w:val="00BB3366"/>
    <w:rsid w:val="00BB71A9"/>
    <w:rsid w:val="00BC0C5D"/>
    <w:rsid w:val="00BC210F"/>
    <w:rsid w:val="00BC4F2A"/>
    <w:rsid w:val="00BC4F2E"/>
    <w:rsid w:val="00BC5B46"/>
    <w:rsid w:val="00BC5DA7"/>
    <w:rsid w:val="00BD3BF0"/>
    <w:rsid w:val="00BD4043"/>
    <w:rsid w:val="00BD4647"/>
    <w:rsid w:val="00BE0860"/>
    <w:rsid w:val="00BE4EAE"/>
    <w:rsid w:val="00BF1106"/>
    <w:rsid w:val="00BF6626"/>
    <w:rsid w:val="00C02E04"/>
    <w:rsid w:val="00C0714B"/>
    <w:rsid w:val="00C173CE"/>
    <w:rsid w:val="00C20EF8"/>
    <w:rsid w:val="00C21CBC"/>
    <w:rsid w:val="00C307C6"/>
    <w:rsid w:val="00C3438F"/>
    <w:rsid w:val="00C36E48"/>
    <w:rsid w:val="00C411E2"/>
    <w:rsid w:val="00C41D1E"/>
    <w:rsid w:val="00C45D96"/>
    <w:rsid w:val="00C46CFF"/>
    <w:rsid w:val="00C47A1E"/>
    <w:rsid w:val="00C513FB"/>
    <w:rsid w:val="00C51558"/>
    <w:rsid w:val="00C54975"/>
    <w:rsid w:val="00C6028D"/>
    <w:rsid w:val="00C63EB2"/>
    <w:rsid w:val="00C641D2"/>
    <w:rsid w:val="00C65024"/>
    <w:rsid w:val="00C65D72"/>
    <w:rsid w:val="00C7056C"/>
    <w:rsid w:val="00C72908"/>
    <w:rsid w:val="00C7672D"/>
    <w:rsid w:val="00C770C7"/>
    <w:rsid w:val="00C8124B"/>
    <w:rsid w:val="00C82CC8"/>
    <w:rsid w:val="00C86098"/>
    <w:rsid w:val="00C90443"/>
    <w:rsid w:val="00C909CB"/>
    <w:rsid w:val="00C92C57"/>
    <w:rsid w:val="00C93C58"/>
    <w:rsid w:val="00C9517F"/>
    <w:rsid w:val="00C954EF"/>
    <w:rsid w:val="00C95A8F"/>
    <w:rsid w:val="00CA2673"/>
    <w:rsid w:val="00CA4944"/>
    <w:rsid w:val="00CA71D0"/>
    <w:rsid w:val="00CA7271"/>
    <w:rsid w:val="00CB096C"/>
    <w:rsid w:val="00CC0884"/>
    <w:rsid w:val="00CC1779"/>
    <w:rsid w:val="00CC61CA"/>
    <w:rsid w:val="00CC6BE6"/>
    <w:rsid w:val="00CD12D7"/>
    <w:rsid w:val="00CD41E0"/>
    <w:rsid w:val="00CD5863"/>
    <w:rsid w:val="00CD6C53"/>
    <w:rsid w:val="00CE095E"/>
    <w:rsid w:val="00CE1296"/>
    <w:rsid w:val="00CE369E"/>
    <w:rsid w:val="00CE4905"/>
    <w:rsid w:val="00CF0E3E"/>
    <w:rsid w:val="00CF3878"/>
    <w:rsid w:val="00CF752A"/>
    <w:rsid w:val="00D01E74"/>
    <w:rsid w:val="00D02A0B"/>
    <w:rsid w:val="00D03EA6"/>
    <w:rsid w:val="00D03F8C"/>
    <w:rsid w:val="00D0630F"/>
    <w:rsid w:val="00D11109"/>
    <w:rsid w:val="00D11130"/>
    <w:rsid w:val="00D1515A"/>
    <w:rsid w:val="00D16A77"/>
    <w:rsid w:val="00D203DD"/>
    <w:rsid w:val="00D20B6A"/>
    <w:rsid w:val="00D2127A"/>
    <w:rsid w:val="00D219AC"/>
    <w:rsid w:val="00D2385B"/>
    <w:rsid w:val="00D23E9D"/>
    <w:rsid w:val="00D249F4"/>
    <w:rsid w:val="00D27B6D"/>
    <w:rsid w:val="00D27EC5"/>
    <w:rsid w:val="00D310CE"/>
    <w:rsid w:val="00D3233D"/>
    <w:rsid w:val="00D338C5"/>
    <w:rsid w:val="00D33E5F"/>
    <w:rsid w:val="00D35BF0"/>
    <w:rsid w:val="00D35FEC"/>
    <w:rsid w:val="00D430AB"/>
    <w:rsid w:val="00D4385F"/>
    <w:rsid w:val="00D452AE"/>
    <w:rsid w:val="00D45F0E"/>
    <w:rsid w:val="00D46A42"/>
    <w:rsid w:val="00D501F1"/>
    <w:rsid w:val="00D5753B"/>
    <w:rsid w:val="00D57A73"/>
    <w:rsid w:val="00D60871"/>
    <w:rsid w:val="00D60E2A"/>
    <w:rsid w:val="00D61A7B"/>
    <w:rsid w:val="00D65338"/>
    <w:rsid w:val="00D714FB"/>
    <w:rsid w:val="00D722E8"/>
    <w:rsid w:val="00D7332A"/>
    <w:rsid w:val="00D74CE4"/>
    <w:rsid w:val="00D807E8"/>
    <w:rsid w:val="00D85F4D"/>
    <w:rsid w:val="00D867F5"/>
    <w:rsid w:val="00D8688B"/>
    <w:rsid w:val="00D86F86"/>
    <w:rsid w:val="00D92424"/>
    <w:rsid w:val="00D96431"/>
    <w:rsid w:val="00DA0FAE"/>
    <w:rsid w:val="00DA45C4"/>
    <w:rsid w:val="00DA7ED7"/>
    <w:rsid w:val="00DB0742"/>
    <w:rsid w:val="00DB3AA1"/>
    <w:rsid w:val="00DB4A8B"/>
    <w:rsid w:val="00DB7E46"/>
    <w:rsid w:val="00DC1ADC"/>
    <w:rsid w:val="00DD12C5"/>
    <w:rsid w:val="00DD20A2"/>
    <w:rsid w:val="00DE1780"/>
    <w:rsid w:val="00DE2DBB"/>
    <w:rsid w:val="00DE5145"/>
    <w:rsid w:val="00DE6620"/>
    <w:rsid w:val="00DE7DE2"/>
    <w:rsid w:val="00DF1347"/>
    <w:rsid w:val="00DF2ED4"/>
    <w:rsid w:val="00DF3BBA"/>
    <w:rsid w:val="00DF620A"/>
    <w:rsid w:val="00DF6EC5"/>
    <w:rsid w:val="00DF746E"/>
    <w:rsid w:val="00E0700A"/>
    <w:rsid w:val="00E07A33"/>
    <w:rsid w:val="00E11E23"/>
    <w:rsid w:val="00E156C1"/>
    <w:rsid w:val="00E21479"/>
    <w:rsid w:val="00E24E58"/>
    <w:rsid w:val="00E265A4"/>
    <w:rsid w:val="00E27A79"/>
    <w:rsid w:val="00E3159A"/>
    <w:rsid w:val="00E31A42"/>
    <w:rsid w:val="00E31BD3"/>
    <w:rsid w:val="00E3512E"/>
    <w:rsid w:val="00E35732"/>
    <w:rsid w:val="00E42EF5"/>
    <w:rsid w:val="00E4569E"/>
    <w:rsid w:val="00E46582"/>
    <w:rsid w:val="00E47286"/>
    <w:rsid w:val="00E559E7"/>
    <w:rsid w:val="00E55CC7"/>
    <w:rsid w:val="00E62594"/>
    <w:rsid w:val="00E63561"/>
    <w:rsid w:val="00E66C0A"/>
    <w:rsid w:val="00E70679"/>
    <w:rsid w:val="00E71E32"/>
    <w:rsid w:val="00E73A93"/>
    <w:rsid w:val="00E76F23"/>
    <w:rsid w:val="00E80E22"/>
    <w:rsid w:val="00E819E1"/>
    <w:rsid w:val="00E81A54"/>
    <w:rsid w:val="00E83FE2"/>
    <w:rsid w:val="00E85BFB"/>
    <w:rsid w:val="00E913A6"/>
    <w:rsid w:val="00E922C6"/>
    <w:rsid w:val="00E935B6"/>
    <w:rsid w:val="00E94C74"/>
    <w:rsid w:val="00E971A7"/>
    <w:rsid w:val="00EA6E0F"/>
    <w:rsid w:val="00EA7138"/>
    <w:rsid w:val="00EB057E"/>
    <w:rsid w:val="00EB5680"/>
    <w:rsid w:val="00EC1A46"/>
    <w:rsid w:val="00EC1E2A"/>
    <w:rsid w:val="00EC3C0C"/>
    <w:rsid w:val="00EC3E26"/>
    <w:rsid w:val="00ED14CA"/>
    <w:rsid w:val="00ED36BE"/>
    <w:rsid w:val="00ED5625"/>
    <w:rsid w:val="00ED65C1"/>
    <w:rsid w:val="00ED677E"/>
    <w:rsid w:val="00ED7CBE"/>
    <w:rsid w:val="00EE3A85"/>
    <w:rsid w:val="00EE58D9"/>
    <w:rsid w:val="00EE60CC"/>
    <w:rsid w:val="00EF2078"/>
    <w:rsid w:val="00EF5E97"/>
    <w:rsid w:val="00EF7925"/>
    <w:rsid w:val="00F01038"/>
    <w:rsid w:val="00F047C4"/>
    <w:rsid w:val="00F05450"/>
    <w:rsid w:val="00F12109"/>
    <w:rsid w:val="00F14A24"/>
    <w:rsid w:val="00F23498"/>
    <w:rsid w:val="00F251C0"/>
    <w:rsid w:val="00F25C18"/>
    <w:rsid w:val="00F26938"/>
    <w:rsid w:val="00F269D6"/>
    <w:rsid w:val="00F34AF4"/>
    <w:rsid w:val="00F36CE3"/>
    <w:rsid w:val="00F36DAA"/>
    <w:rsid w:val="00F41164"/>
    <w:rsid w:val="00F42132"/>
    <w:rsid w:val="00F4601E"/>
    <w:rsid w:val="00F50D0A"/>
    <w:rsid w:val="00F54EF8"/>
    <w:rsid w:val="00F551DF"/>
    <w:rsid w:val="00F57E04"/>
    <w:rsid w:val="00F607FB"/>
    <w:rsid w:val="00F666D4"/>
    <w:rsid w:val="00F666EC"/>
    <w:rsid w:val="00F708A7"/>
    <w:rsid w:val="00F72EAD"/>
    <w:rsid w:val="00F81489"/>
    <w:rsid w:val="00F85C7C"/>
    <w:rsid w:val="00F86109"/>
    <w:rsid w:val="00FA37C3"/>
    <w:rsid w:val="00FA56D1"/>
    <w:rsid w:val="00FB0209"/>
    <w:rsid w:val="00FB4EF8"/>
    <w:rsid w:val="00FB7A87"/>
    <w:rsid w:val="00FC250D"/>
    <w:rsid w:val="00FC27E8"/>
    <w:rsid w:val="00FC2F80"/>
    <w:rsid w:val="00FC31DC"/>
    <w:rsid w:val="00FC54BD"/>
    <w:rsid w:val="00FD089F"/>
    <w:rsid w:val="00FD0DB4"/>
    <w:rsid w:val="00FD20C9"/>
    <w:rsid w:val="00FD408B"/>
    <w:rsid w:val="00FD59B6"/>
    <w:rsid w:val="00FD5BC3"/>
    <w:rsid w:val="00FD6A11"/>
    <w:rsid w:val="00FE3D82"/>
    <w:rsid w:val="00FE57C0"/>
    <w:rsid w:val="00FF05D6"/>
    <w:rsid w:val="00FF5271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50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20B"/>
    <w:rPr>
      <w:sz w:val="16"/>
      <w:szCs w:val="16"/>
    </w:rPr>
  </w:style>
  <w:style w:type="paragraph" w:customStyle="1" w:styleId="11">
    <w:name w:val="Без интервала1"/>
    <w:rsid w:val="00B5020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50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20B"/>
    <w:rPr>
      <w:sz w:val="16"/>
      <w:szCs w:val="16"/>
    </w:rPr>
  </w:style>
  <w:style w:type="paragraph" w:customStyle="1" w:styleId="11">
    <w:name w:val="Без интервала1"/>
    <w:rsid w:val="00B5020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521C-5F85-4541-9C8B-4F7F0950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39</cp:revision>
  <cp:lastPrinted>2023-08-01T12:15:00Z</cp:lastPrinted>
  <dcterms:created xsi:type="dcterms:W3CDTF">2023-05-19T07:00:00Z</dcterms:created>
  <dcterms:modified xsi:type="dcterms:W3CDTF">2024-03-04T15:10:00Z</dcterms:modified>
</cp:coreProperties>
</file>