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51" w:rsidRPr="002573F2" w:rsidRDefault="008F4351" w:rsidP="008F435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8F4351" w:rsidRPr="002573F2" w:rsidRDefault="008F4351" w:rsidP="008F435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51" w:rsidRPr="002573F2" w:rsidRDefault="008F4351" w:rsidP="008F435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51" w:rsidRPr="002573F2" w:rsidRDefault="008F4351" w:rsidP="008F4351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351" w:rsidRPr="002573F2" w:rsidRDefault="008F4351" w:rsidP="008F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F4351" w:rsidRPr="002573F2" w:rsidTr="007F7D70">
        <w:tc>
          <w:tcPr>
            <w:tcW w:w="9356" w:type="dxa"/>
          </w:tcPr>
          <w:p w:rsidR="008F4351" w:rsidRPr="002573F2" w:rsidRDefault="008F4351" w:rsidP="007F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51" w:rsidRPr="002573F2" w:rsidRDefault="008F4351" w:rsidP="008F4351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8F4351" w:rsidRPr="002573F2" w:rsidTr="007F7D70">
        <w:tc>
          <w:tcPr>
            <w:tcW w:w="5920" w:type="dxa"/>
          </w:tcPr>
          <w:p w:rsidR="008F4351" w:rsidRPr="00D629FC" w:rsidRDefault="001B2C96" w:rsidP="007A64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9FC">
              <w:rPr>
                <w:rFonts w:ascii="Times New Roman" w:hAnsi="Times New Roman" w:cs="Times New Roman"/>
                <w:b/>
                <w:sz w:val="28"/>
                <w:szCs w:val="28"/>
              </w:rPr>
              <w:t>Фторэтил-</w:t>
            </w:r>
            <w:proofErr w:type="gramStart"/>
            <w:r w:rsidRPr="00B5021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D629FC">
              <w:rPr>
                <w:rFonts w:ascii="Times New Roman" w:hAnsi="Times New Roman" w:cs="Times New Roman"/>
                <w:b/>
                <w:sz w:val="28"/>
                <w:szCs w:val="28"/>
              </w:rPr>
              <w:t>-тирозин (</w:t>
            </w:r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18</w:t>
            </w:r>
            <w:r w:rsidRPr="00D629FC">
              <w:rPr>
                <w:rFonts w:ascii="Times New Roman" w:hAnsi="Times New Roman" w:cs="Times New Roman"/>
                <w:b/>
                <w:sz w:val="28"/>
                <w:szCs w:val="28"/>
              </w:rPr>
              <w:t>F), раствор для инъекций</w:t>
            </w:r>
          </w:p>
        </w:tc>
        <w:tc>
          <w:tcPr>
            <w:tcW w:w="460" w:type="dxa"/>
          </w:tcPr>
          <w:p w:rsidR="008F4351" w:rsidRPr="00D629FC" w:rsidRDefault="008F4351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351" w:rsidRPr="00D629FC" w:rsidRDefault="008F4351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629F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A7B25">
              <w:rPr>
                <w:rFonts w:ascii="Times New Roman" w:hAnsi="Times New Roman" w:cs="Times New Roman"/>
                <w:b/>
                <w:sz w:val="28"/>
                <w:szCs w:val="28"/>
              </w:rPr>
              <w:t>.3.5.0014</w:t>
            </w:r>
            <w:bookmarkStart w:id="0" w:name="_GoBack"/>
            <w:bookmarkEnd w:id="0"/>
          </w:p>
        </w:tc>
      </w:tr>
      <w:tr w:rsidR="003E1A23" w:rsidRPr="002573F2" w:rsidTr="007F7D70">
        <w:tc>
          <w:tcPr>
            <w:tcW w:w="5920" w:type="dxa"/>
          </w:tcPr>
          <w:p w:rsidR="003E1A23" w:rsidRPr="00D629FC" w:rsidRDefault="00894391" w:rsidP="007A64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391">
              <w:rPr>
                <w:rFonts w:ascii="Times New Roman" w:hAnsi="Times New Roman" w:cs="Times New Roman"/>
                <w:b/>
                <w:sz w:val="28"/>
                <w:szCs w:val="28"/>
              </w:rPr>
              <w:t>Фторэтил-</w:t>
            </w:r>
            <w:proofErr w:type="gramStart"/>
            <w:r w:rsidRPr="00B50215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Pr="00894391">
              <w:rPr>
                <w:rFonts w:ascii="Times New Roman" w:hAnsi="Times New Roman" w:cs="Times New Roman"/>
                <w:b/>
                <w:sz w:val="28"/>
                <w:szCs w:val="28"/>
              </w:rPr>
              <w:t>-тирозин (</w:t>
            </w:r>
            <w:r w:rsidRPr="00090FB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18</w:t>
            </w:r>
            <w:r w:rsidRPr="00894391">
              <w:rPr>
                <w:rFonts w:ascii="Times New Roman" w:hAnsi="Times New Roman" w:cs="Times New Roman"/>
                <w:b/>
                <w:sz w:val="28"/>
                <w:szCs w:val="28"/>
              </w:rPr>
              <w:t>F), раствор для инъекций</w:t>
            </w:r>
          </w:p>
        </w:tc>
        <w:tc>
          <w:tcPr>
            <w:tcW w:w="460" w:type="dxa"/>
          </w:tcPr>
          <w:p w:rsidR="003E1A23" w:rsidRPr="00D629FC" w:rsidRDefault="003E1A23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E1A23" w:rsidRPr="00D629FC" w:rsidRDefault="003E1A23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351" w:rsidRPr="002573F2" w:rsidTr="007F7D70">
        <w:tc>
          <w:tcPr>
            <w:tcW w:w="5920" w:type="dxa"/>
          </w:tcPr>
          <w:p w:rsidR="008F4351" w:rsidRPr="00D629FC" w:rsidRDefault="008F4351" w:rsidP="007A646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Fluoroethy</w:t>
            </w:r>
            <w:proofErr w:type="spellEnd"/>
            <w:r w:rsidR="006F7088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6F7088" w:rsidRPr="00B502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6F7088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tyrosini</w:t>
            </w:r>
            <w:proofErr w:type="spellEnd"/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A6465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18</w:t>
            </w:r>
            <w:r w:rsidR="007A6465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F)</w:t>
            </w:r>
            <w:r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0A0F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="001F0A0F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="001F0A0F" w:rsidRPr="00D62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injectionibus</w:t>
            </w:r>
            <w:proofErr w:type="spellEnd"/>
          </w:p>
        </w:tc>
        <w:tc>
          <w:tcPr>
            <w:tcW w:w="460" w:type="dxa"/>
          </w:tcPr>
          <w:p w:rsidR="008F4351" w:rsidRPr="00D629FC" w:rsidRDefault="008F4351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F4351" w:rsidRPr="00D629FC" w:rsidRDefault="008F4351" w:rsidP="007F7D7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9FC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F4351" w:rsidRPr="002573F2" w:rsidRDefault="008F4351" w:rsidP="008F4351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54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4351" w:rsidRPr="002573F2" w:rsidTr="000A0232">
        <w:tc>
          <w:tcPr>
            <w:tcW w:w="9354" w:type="dxa"/>
          </w:tcPr>
          <w:p w:rsidR="008F4351" w:rsidRPr="002573F2" w:rsidRDefault="008F4351" w:rsidP="007F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9FC" w:rsidRPr="00E4762B" w:rsidRDefault="00D629FC" w:rsidP="00D629FC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482D22" w:rsidRPr="002573F2" w:rsidTr="004627B6">
        <w:trPr>
          <w:trHeight w:val="1412"/>
        </w:trPr>
        <w:tc>
          <w:tcPr>
            <w:tcW w:w="9640" w:type="dxa"/>
            <w:gridSpan w:val="2"/>
          </w:tcPr>
          <w:p w:rsidR="00482D22" w:rsidRPr="00A2763E" w:rsidRDefault="003E1A23" w:rsidP="007F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object w:dxaOrig="390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35pt;height:55.7pt" o:ole="">
                  <v:imagedata r:id="rId7" o:title=""/>
                </v:shape>
                <o:OLEObject Type="Embed" ProgID="ChemWindow.Document" ShapeID="_x0000_i1025" DrawAspect="Content" ObjectID="_1771079460" r:id="rId8"/>
              </w:object>
            </w:r>
          </w:p>
          <w:p w:rsidR="00482D22" w:rsidRPr="002573F2" w:rsidRDefault="00482D22" w:rsidP="007F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62B" w:rsidRPr="002573F2" w:rsidTr="00E4762B">
        <w:trPr>
          <w:trHeight w:val="261"/>
        </w:trPr>
        <w:tc>
          <w:tcPr>
            <w:tcW w:w="4820" w:type="dxa"/>
          </w:tcPr>
          <w:p w:rsidR="00E4762B" w:rsidRPr="00E4762B" w:rsidRDefault="00E4762B" w:rsidP="00E4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FNO</w:t>
            </w:r>
            <w:r w:rsidRPr="00E4762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820" w:type="dxa"/>
          </w:tcPr>
          <w:p w:rsidR="00E4762B" w:rsidRPr="00E4762B" w:rsidRDefault="00E4762B" w:rsidP="00E476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62B">
              <w:rPr>
                <w:rFonts w:ascii="Times New Roman" w:hAnsi="Times New Roman" w:cs="Times New Roman"/>
                <w:sz w:val="28"/>
                <w:szCs w:val="28"/>
              </w:rPr>
              <w:t>М.м. 226,2</w:t>
            </w:r>
            <w:r w:rsidR="003E1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5A40" w:rsidRPr="002573F2" w:rsidTr="00E4762B">
        <w:trPr>
          <w:trHeight w:val="261"/>
        </w:trPr>
        <w:tc>
          <w:tcPr>
            <w:tcW w:w="4820" w:type="dxa"/>
          </w:tcPr>
          <w:p w:rsidR="00015A40" w:rsidRPr="00E4762B" w:rsidRDefault="00015A40" w:rsidP="00E47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[178433-03-9]</w:t>
            </w:r>
          </w:p>
        </w:tc>
        <w:tc>
          <w:tcPr>
            <w:tcW w:w="4820" w:type="dxa"/>
          </w:tcPr>
          <w:p w:rsidR="00015A40" w:rsidRPr="00E4762B" w:rsidRDefault="00015A40" w:rsidP="00E476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044" w:rsidRPr="002573F2" w:rsidRDefault="00404044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F4351" w:rsidRPr="002573F2" w:rsidRDefault="008F4351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</w:t>
      </w:r>
    </w:p>
    <w:p w:rsidR="003E1A23" w:rsidRPr="003E1A23" w:rsidRDefault="003E1A23" w:rsidP="003E1A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Стерильный раствор, содержащий (2</w:t>
      </w:r>
      <w:r w:rsidRPr="003E1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S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)-2-амино-3-[4-(2-[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18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F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</w:t>
      </w:r>
      <w:proofErr w:type="spellStart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фторэтокси</w:t>
      </w:r>
      <w:proofErr w:type="spellEnd"/>
      <w:proofErr w:type="gramStart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)ф</w:t>
      </w:r>
      <w:proofErr w:type="gramEnd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енил]</w:t>
      </w:r>
      <w:proofErr w:type="spellStart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пропановую</w:t>
      </w:r>
      <w:proofErr w:type="spellEnd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кислоту (</w:t>
      </w:r>
      <w:r w:rsidRPr="003E1A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 w:bidi="ru-RU"/>
        </w:rPr>
        <w:t>O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-(2-[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18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F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</w:t>
      </w:r>
      <w:proofErr w:type="spellStart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фторэтил</w:t>
      </w:r>
      <w:proofErr w:type="spellEnd"/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)-</w:t>
      </w:r>
      <w:r w:rsidRPr="003E1A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-тирозин, [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18</w:t>
      </w:r>
      <w:r w:rsidRPr="003E1A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F</w:t>
      </w:r>
      <w:r w:rsidR="007E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]ФЭТ).</w:t>
      </w:r>
    </w:p>
    <w:p w:rsidR="007A6465" w:rsidRPr="007A6465" w:rsidRDefault="008C62C2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</w:t>
      </w:r>
      <w:r w:rsidR="00E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90,0 % и не более 110,0 </w:t>
      </w:r>
      <w:r w:rsidR="007A6465" w:rsidRPr="007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% от заявленной активности </w:t>
      </w:r>
      <w:r w:rsidR="00270C73" w:rsidRPr="002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фтора-18</w:t>
      </w:r>
      <w:r w:rsidR="0027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6465" w:rsidRPr="007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дату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время, указанные на этикетке.</w:t>
      </w:r>
      <w:proofErr w:type="gramEnd"/>
    </w:p>
    <w:p w:rsidR="007A6465" w:rsidRDefault="008C62C2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</w:t>
      </w:r>
      <w:r w:rsidR="00E4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более 0,1 </w:t>
      </w:r>
      <w:r w:rsidR="007A6465" w:rsidRPr="007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мг фторэтил-</w:t>
      </w:r>
      <w:r w:rsidR="007A6465" w:rsidRPr="003E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L</w:t>
      </w:r>
      <w:r w:rsidR="007A6465" w:rsidRPr="007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-тирозина на максимальную рекомендуемую дозу в мл.</w:t>
      </w:r>
    </w:p>
    <w:p w:rsidR="008374A1" w:rsidRDefault="008374A1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7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содержать подходящий буферный раствор.</w:t>
      </w:r>
    </w:p>
    <w:p w:rsidR="008F4351" w:rsidRPr="002573F2" w:rsidRDefault="008F4351" w:rsidP="009D690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</w:t>
      </w:r>
    </w:p>
    <w:p w:rsidR="00C719F5" w:rsidRDefault="008F4351" w:rsidP="009D6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57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Описание.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Прозрачная бесцветная</w:t>
      </w:r>
      <w:r w:rsidR="00BB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слегка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лт</w:t>
      </w:r>
      <w:r w:rsidR="00B9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оватая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жидкость.</w:t>
      </w:r>
    </w:p>
    <w:p w:rsidR="007A6465" w:rsidRDefault="007F0980" w:rsidP="009D69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1A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Период полураспада</w:t>
      </w:r>
      <w:r w:rsidR="007A6465" w:rsidRPr="007A6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(ОФС «Радиофармацевтические лекарственные препараты»)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F7D70" w:rsidRPr="00F75998" w:rsidRDefault="007F7D70" w:rsidP="00A2763E">
      <w:pPr>
        <w:pStyle w:val="a8"/>
        <w:keepNext/>
        <w:keepLines/>
        <w:shd w:val="clear" w:color="auto" w:fill="FFFFFF" w:themeFill="background1"/>
        <w:tabs>
          <w:tab w:val="left" w:pos="3653"/>
        </w:tabs>
        <w:spacing w:after="0" w:line="360" w:lineRule="auto"/>
        <w:ind w:left="0" w:firstLine="709"/>
        <w:jc w:val="both"/>
        <w:rPr>
          <w:rStyle w:val="8"/>
          <w:rFonts w:eastAsiaTheme="minorHAnsi"/>
          <w:sz w:val="28"/>
          <w:szCs w:val="28"/>
        </w:rPr>
      </w:pPr>
      <w:r w:rsidRPr="00F75998">
        <w:rPr>
          <w:rStyle w:val="8"/>
          <w:rFonts w:eastAsiaTheme="minorHAnsi"/>
          <w:sz w:val="28"/>
          <w:szCs w:val="28"/>
        </w:rPr>
        <w:lastRenderedPageBreak/>
        <w:t>ИДЕНТИФИКАЦИЯ</w:t>
      </w:r>
    </w:p>
    <w:p w:rsidR="007A6465" w:rsidRDefault="007F7D70" w:rsidP="00A2763E">
      <w:pPr>
        <w:pStyle w:val="a8"/>
        <w:keepNext/>
        <w:keepLines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A6465">
        <w:rPr>
          <w:rFonts w:ascii="Times New Roman" w:eastAsia="Times New Roman" w:hAnsi="Times New Roman" w:cs="Times New Roman"/>
          <w:i/>
          <w:sz w:val="28"/>
          <w:szCs w:val="20"/>
        </w:rPr>
        <w:t>1.</w:t>
      </w:r>
      <w:r w:rsidR="00BB23FC">
        <w:rPr>
          <w:rFonts w:ascii="Times New Roman" w:eastAsia="Times New Roman" w:hAnsi="Times New Roman" w:cs="Times New Roman"/>
          <w:i/>
          <w:sz w:val="28"/>
          <w:szCs w:val="20"/>
        </w:rPr>
        <w:t> </w:t>
      </w:r>
      <w:r w:rsidRPr="007A6465">
        <w:rPr>
          <w:rFonts w:ascii="Times New Roman" w:eastAsia="Times New Roman" w:hAnsi="Times New Roman" w:cs="Times New Roman"/>
          <w:i/>
          <w:sz w:val="28"/>
          <w:szCs w:val="20"/>
        </w:rPr>
        <w:t>Гамма-спектрометрия.</w:t>
      </w:r>
      <w:r w:rsidR="007A6465" w:rsidRPr="007A646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(ОФС «Обнаружение и измерение радиоактивности»).</w:t>
      </w:r>
      <w:r w:rsidRPr="006F0C12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proofErr w:type="gramStart"/>
      <w:r w:rsidRPr="006F0C12">
        <w:rPr>
          <w:rFonts w:ascii="Times New Roman" w:eastAsia="Times New Roman" w:hAnsi="Times New Roman" w:cs="Times New Roman"/>
          <w:sz w:val="28"/>
          <w:szCs w:val="20"/>
        </w:rPr>
        <w:t>гамма-спектре</w:t>
      </w:r>
      <w:proofErr w:type="gramEnd"/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91DE0">
        <w:rPr>
          <w:rFonts w:ascii="Times New Roman" w:eastAsia="Times New Roman" w:hAnsi="Times New Roman" w:cs="Times New Roman"/>
          <w:sz w:val="28"/>
          <w:szCs w:val="20"/>
        </w:rPr>
        <w:t xml:space="preserve">испытуемого </w:t>
      </w:r>
      <w:r w:rsidR="00BB64D1">
        <w:rPr>
          <w:rFonts w:ascii="Times New Roman" w:eastAsia="Times New Roman" w:hAnsi="Times New Roman" w:cs="Times New Roman"/>
          <w:sz w:val="28"/>
          <w:szCs w:val="20"/>
        </w:rPr>
        <w:t>раствора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169B7">
        <w:rPr>
          <w:rFonts w:ascii="Times New Roman" w:eastAsia="Times New Roman" w:hAnsi="Times New Roman" w:cs="Times New Roman"/>
          <w:sz w:val="28"/>
          <w:szCs w:val="20"/>
        </w:rPr>
        <w:t>основной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пик гамма-излучения </w:t>
      </w:r>
      <w:r w:rsidR="00090FB1" w:rsidRPr="00090FB1">
        <w:rPr>
          <w:rFonts w:ascii="Times New Roman" w:eastAsia="Times New Roman" w:hAnsi="Times New Roman" w:cs="Times New Roman"/>
          <w:sz w:val="28"/>
          <w:szCs w:val="20"/>
        </w:rPr>
        <w:t xml:space="preserve">фтора-18 </w:t>
      </w:r>
      <w:r w:rsidRPr="006F0C12">
        <w:rPr>
          <w:rFonts w:ascii="Times New Roman" w:eastAsia="Times New Roman" w:hAnsi="Times New Roman" w:cs="Times New Roman"/>
          <w:sz w:val="28"/>
          <w:szCs w:val="20"/>
        </w:rPr>
        <w:t>должен соответство</w:t>
      </w:r>
      <w:r w:rsidR="00E4762B">
        <w:rPr>
          <w:rFonts w:ascii="Times New Roman" w:eastAsia="Times New Roman" w:hAnsi="Times New Roman" w:cs="Times New Roman"/>
          <w:sz w:val="28"/>
          <w:szCs w:val="20"/>
        </w:rPr>
        <w:t>вать значению энергии 0,511 </w:t>
      </w:r>
      <w:r>
        <w:rPr>
          <w:rFonts w:ascii="Times New Roman" w:eastAsia="Times New Roman" w:hAnsi="Times New Roman" w:cs="Times New Roman"/>
          <w:sz w:val="28"/>
          <w:szCs w:val="20"/>
        </w:rPr>
        <w:t>МэВ, также может наблюдаться суммарный пик с энергией 1,022 МэВ</w:t>
      </w:r>
      <w:r w:rsidR="007A646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7A6465" w:rsidRPr="007A6465" w:rsidRDefault="00FA48C3" w:rsidP="00A2763E">
      <w:pPr>
        <w:pStyle w:val="Default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"/>
          <w:i/>
          <w:sz w:val="28"/>
          <w:szCs w:val="20"/>
        </w:rPr>
        <w:t>2.</w:t>
      </w:r>
      <w:r w:rsidR="00BB23FC">
        <w:rPr>
          <w:rFonts w:eastAsia="Times New Roman"/>
          <w:i/>
          <w:sz w:val="28"/>
          <w:szCs w:val="20"/>
        </w:rPr>
        <w:t> </w:t>
      </w:r>
      <w:r w:rsidR="005D2564">
        <w:rPr>
          <w:rFonts w:eastAsia="Times New Roman"/>
          <w:i/>
          <w:sz w:val="28"/>
          <w:szCs w:val="20"/>
        </w:rPr>
        <w:t>Период полураспада.</w:t>
      </w:r>
      <w:r w:rsidR="007A6465">
        <w:rPr>
          <w:rFonts w:eastAsia="Times New Roman"/>
          <w:i/>
          <w:sz w:val="28"/>
          <w:szCs w:val="20"/>
        </w:rPr>
        <w:t xml:space="preserve"> </w:t>
      </w:r>
      <w:r w:rsidR="00E4762B">
        <w:rPr>
          <w:rFonts w:eastAsia="Times New Roman"/>
          <w:sz w:val="28"/>
          <w:szCs w:val="20"/>
        </w:rPr>
        <w:t>От 105 до 115 </w:t>
      </w:r>
      <w:r w:rsidR="00A55AEA">
        <w:rPr>
          <w:rFonts w:eastAsia="Times New Roman"/>
          <w:sz w:val="28"/>
          <w:szCs w:val="20"/>
        </w:rPr>
        <w:t>мин</w:t>
      </w:r>
      <w:r w:rsidR="007A6465">
        <w:rPr>
          <w:rFonts w:eastAsia="Times New Roman"/>
          <w:sz w:val="28"/>
          <w:szCs w:val="20"/>
        </w:rPr>
        <w:t xml:space="preserve"> </w:t>
      </w:r>
      <w:r w:rsidR="007A6465" w:rsidRPr="007A6465">
        <w:rPr>
          <w:rFonts w:eastAsia="Calibri"/>
          <w:sz w:val="28"/>
          <w:szCs w:val="28"/>
        </w:rPr>
        <w:t>(ОФС «Радиофармацевтические лекарственные препараты»).</w:t>
      </w:r>
    </w:p>
    <w:p w:rsidR="007F7D70" w:rsidRDefault="005D2564" w:rsidP="00A2763E">
      <w:pPr>
        <w:pStyle w:val="a8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3</w:t>
      </w:r>
      <w:r w:rsidR="007F7D70" w:rsidRPr="007451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 w:rsidR="00BB23FC" w:rsidRPr="00BB23FC">
        <w:rPr>
          <w:rFonts w:ascii="Times New Roman" w:hAnsi="Times New Roman" w:cs="Times New Roman"/>
          <w:sz w:val="28"/>
          <w:szCs w:val="28"/>
        </w:rPr>
        <w:t> </w:t>
      </w:r>
      <w:r w:rsidR="007F7D70" w:rsidRPr="00745185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ВЭЖХ</w:t>
      </w:r>
      <w:r w:rsidR="007F7D70">
        <w:t xml:space="preserve">. 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Время удерживания основного пика на радиохроматограмме </w:t>
      </w:r>
      <w:r w:rsidR="00272B4E" w:rsidRPr="00272B4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испытуемого раствора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должно соответствовать времени удерживания пика</w:t>
      </w:r>
      <w:r w:rsidR="000D0F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фторэтил-</w:t>
      </w:r>
      <w:r w:rsidR="000D0FE1" w:rsidRPr="00625AB1">
        <w:rPr>
          <w:rFonts w:ascii="Times New Roman" w:hAnsi="Times New Roman" w:cs="Times New Roman"/>
          <w:color w:val="000000" w:themeColor="text1"/>
          <w:sz w:val="24"/>
          <w:szCs w:val="24"/>
          <w:lang w:val="en-US" w:bidi="ru-RU"/>
        </w:rPr>
        <w:t>L</w:t>
      </w:r>
      <w:r w:rsidR="000D0FE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-тирозина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</w:t>
      </w:r>
      <w:r w:rsidR="00482D2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хроматограмме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F7D7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раствора </w:t>
      </w:r>
      <w:r w:rsidR="00D479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фторэтил</w:t>
      </w:r>
      <w:r w:rsidR="0019123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191238" w:rsidRPr="00625AB1">
        <w:rPr>
          <w:rFonts w:ascii="Times New Roman" w:hAnsi="Times New Roman" w:cs="Times New Roman"/>
          <w:color w:val="000000" w:themeColor="text1"/>
          <w:sz w:val="24"/>
          <w:szCs w:val="24"/>
          <w:lang w:val="en-US" w:bidi="ru-RU"/>
        </w:rPr>
        <w:t>L</w:t>
      </w:r>
      <w:r w:rsidR="0019123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D479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тирозина гидрохлорида</w:t>
      </w:r>
      <w:r w:rsidR="007F7D7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</w:t>
      </w:r>
      <w:r w:rsidR="00D479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раздел</w:t>
      </w:r>
      <w:r w:rsidR="007F7D70" w:rsidRPr="002B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«</w:t>
      </w:r>
      <w:r w:rsidR="00FA48C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Радиохимическая чистота</w:t>
      </w:r>
      <w:r w:rsidR="00D4798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  <w:r w:rsidR="007F7D7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).</w:t>
      </w:r>
    </w:p>
    <w:p w:rsidR="007F7D70" w:rsidRPr="002B712F" w:rsidRDefault="007F7D70" w:rsidP="00A2763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C2106">
        <w:rPr>
          <w:rFonts w:ascii="Times New Roman" w:eastAsia="Times New Roman" w:hAnsi="Times New Roman" w:cs="Times New Roman"/>
          <w:sz w:val="28"/>
          <w:szCs w:val="20"/>
        </w:rPr>
        <w:t>ИСПЫТАНИЯ</w:t>
      </w:r>
    </w:p>
    <w:p w:rsidR="007F7D70" w:rsidRDefault="007F7D70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C7C3E"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pH.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</w:t>
      </w:r>
      <w:r w:rsidR="006665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,5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до </w:t>
      </w:r>
      <w:r w:rsidR="0066657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8,5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8C7C3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(ОФС «Радиофармацевтические лекарственные препараты»).</w:t>
      </w:r>
    </w:p>
    <w:p w:rsidR="00DC321B" w:rsidRDefault="009E794F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  <w:t>Примесь А.</w:t>
      </w:r>
      <w:r w:rsidRPr="009E794F">
        <w:rPr>
          <w:rFonts w:ascii="Times New Roman" w:hAnsi="Times New Roman" w:cs="Times New Roman"/>
          <w:sz w:val="28"/>
          <w:szCs w:val="28"/>
        </w:rPr>
        <w:t xml:space="preserve"> </w:t>
      </w:r>
      <w:r w:rsidR="00E4762B">
        <w:rPr>
          <w:rFonts w:ascii="Times New Roman" w:hAnsi="Times New Roman" w:cs="Times New Roman"/>
          <w:sz w:val="28"/>
          <w:szCs w:val="28"/>
        </w:rPr>
        <w:t>Не более 2,2 </w:t>
      </w:r>
      <w:r w:rsidR="00FA48C3" w:rsidRPr="00FA48C3">
        <w:rPr>
          <w:rFonts w:ascii="Times New Roman" w:hAnsi="Times New Roman" w:cs="Times New Roman"/>
          <w:sz w:val="28"/>
          <w:szCs w:val="28"/>
        </w:rPr>
        <w:t>мг/</w:t>
      </w:r>
      <w:r w:rsidR="00FA48C3" w:rsidRPr="00FA48C3">
        <w:rPr>
          <w:rFonts w:ascii="Times New Roman" w:hAnsi="Times New Roman" w:cs="Times New Roman"/>
          <w:i/>
          <w:sz w:val="28"/>
          <w:szCs w:val="28"/>
        </w:rPr>
        <w:t>V</w:t>
      </w:r>
      <w:r w:rsidR="00FA48C3" w:rsidRPr="00FA48C3">
        <w:rPr>
          <w:rFonts w:ascii="Times New Roman" w:hAnsi="Times New Roman" w:cs="Times New Roman"/>
          <w:sz w:val="28"/>
          <w:szCs w:val="28"/>
        </w:rPr>
        <w:t xml:space="preserve">, где </w:t>
      </w:r>
      <w:r w:rsidR="00FA48C3" w:rsidRPr="00FA48C3">
        <w:rPr>
          <w:rFonts w:ascii="Times New Roman" w:hAnsi="Times New Roman" w:cs="Times New Roman"/>
          <w:i/>
          <w:sz w:val="28"/>
          <w:szCs w:val="28"/>
        </w:rPr>
        <w:t>V</w:t>
      </w:r>
      <w:r w:rsidR="00FA48C3" w:rsidRPr="00FA48C3">
        <w:rPr>
          <w:rFonts w:ascii="Times New Roman" w:hAnsi="Times New Roman" w:cs="Times New Roman"/>
          <w:sz w:val="28"/>
          <w:szCs w:val="28"/>
        </w:rPr>
        <w:t xml:space="preserve"> − максимальная рекомендуемая доза (максимальный рекомендуемый объём) в миллилитрах.</w:t>
      </w:r>
    </w:p>
    <w:p w:rsidR="007B0EB1" w:rsidRDefault="0069546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Пластинка.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ТСХ пластинка со слоем силикагеля</w:t>
      </w:r>
      <w:r w:rsidR="00F276B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для теста на </w:t>
      </w:r>
      <w:proofErr w:type="spellStart"/>
      <w:r w:rsidR="00F276B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аминополиэфир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E03431" w:rsidRDefault="0069546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Йодплатината реактив.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Смешивают 2,5 мл хлорплатиновой кислоты</w:t>
      </w:r>
      <w:r w:rsidR="00E0343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695462" w:rsidRPr="00695462" w:rsidRDefault="00E4762B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5 </w:t>
      </w:r>
      <w:r w:rsidR="00E03431" w:rsidRPr="00E0343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% раствора</w:t>
      </w:r>
      <w:r w:rsidR="006954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22,5 мл калия йодида раствора 10 % и 50</w:t>
      </w:r>
      <w:r w:rsidR="00E0343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,0</w:t>
      </w:r>
      <w:r w:rsidR="006954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 мл воды. Раствор хранят в защищённом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света месте при температуре 2–8 </w:t>
      </w:r>
      <w:r w:rsidR="0069546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°С.</w:t>
      </w:r>
    </w:p>
    <w:p w:rsidR="00695462" w:rsidRDefault="0069546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Предварительная подготовка пластинки.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Пластинку погружают в</w:t>
      </w:r>
      <w:r w:rsidR="00794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йодплатината </w:t>
      </w:r>
      <w:r w:rsidR="00E4762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реактив на 5–10 </w:t>
      </w:r>
      <w:r w:rsidR="00794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794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 высушивают при ком</w:t>
      </w:r>
      <w:r w:rsidR="00E4762B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натной температуре в течение 12 </w:t>
      </w:r>
      <w:r w:rsidR="00794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 в защищённом от света месте.</w:t>
      </w:r>
    </w:p>
    <w:p w:rsidR="00011F2F" w:rsidRDefault="00011F2F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Испытуемый раствор.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216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Смешивают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100 мкл препарата </w:t>
      </w:r>
      <w:r w:rsidR="00B216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400 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воды</w:t>
      </w:r>
      <w:r w:rsidR="00B216F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</w:t>
      </w:r>
    </w:p>
    <w:p w:rsidR="00011F2F" w:rsidRDefault="00011F2F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Раствор </w:t>
      </w:r>
      <w:r w:rsidR="003402F8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примеси 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мерную колбу вместимостью </w:t>
      </w:r>
      <w:r w:rsidRPr="00E830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25</w:t>
      </w:r>
      <w:r w:rsidR="00E8302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 w:rsidRPr="00E83020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E83020">
        <w:rPr>
          <w:rFonts w:ascii="Times New Roman" w:hAnsi="Times New Roman" w:cs="Times New Roman"/>
          <w:sz w:val="28"/>
          <w:szCs w:val="28"/>
        </w:rPr>
        <w:t>11</w:t>
      </w:r>
      <w:r w:rsidR="009959C4">
        <w:rPr>
          <w:rFonts w:ascii="Times New Roman" w:hAnsi="Times New Roman" w:cs="Times New Roman"/>
          <w:sz w:val="28"/>
          <w:szCs w:val="28"/>
        </w:rPr>
        <w:t>,0 </w:t>
      </w:r>
      <w:r w:rsidR="003402F8">
        <w:rPr>
          <w:rFonts w:ascii="Times New Roman" w:hAnsi="Times New Roman" w:cs="Times New Roman"/>
          <w:sz w:val="28"/>
          <w:szCs w:val="28"/>
        </w:rPr>
        <w:t> мг </w:t>
      </w:r>
      <w:r w:rsidR="00456B88">
        <w:rPr>
          <w:rFonts w:ascii="Times New Roman" w:hAnsi="Times New Roman" w:cs="Times New Roman"/>
          <w:sz w:val="28"/>
          <w:szCs w:val="28"/>
        </w:rPr>
        <w:t>примес</w:t>
      </w:r>
      <w:r w:rsidR="003402F8">
        <w:rPr>
          <w:rFonts w:ascii="Times New Roman" w:hAnsi="Times New Roman" w:cs="Times New Roman"/>
          <w:sz w:val="28"/>
          <w:szCs w:val="28"/>
        </w:rPr>
        <w:t>и </w:t>
      </w:r>
      <w:r w:rsidR="00456B88">
        <w:rPr>
          <w:rFonts w:ascii="Times New Roman" w:hAnsi="Times New Roman" w:cs="Times New Roman"/>
          <w:sz w:val="28"/>
          <w:szCs w:val="28"/>
        </w:rPr>
        <w:t>А</w:t>
      </w:r>
      <w:r w:rsidR="003402F8">
        <w:rPr>
          <w:rFonts w:ascii="Times New Roman" w:hAnsi="Times New Roman" w:cs="Times New Roman"/>
          <w:sz w:val="28"/>
          <w:szCs w:val="28"/>
        </w:rPr>
        <w:t> (</w:t>
      </w:r>
      <w:r w:rsidR="003402F8" w:rsidRPr="003402F8">
        <w:rPr>
          <w:rFonts w:ascii="Times New Roman" w:hAnsi="Times New Roman" w:cs="Times New Roman"/>
          <w:sz w:val="28"/>
          <w:szCs w:val="28"/>
        </w:rPr>
        <w:t>аминополиэфир</w:t>
      </w:r>
      <w:r w:rsidR="00813826">
        <w:rPr>
          <w:rFonts w:ascii="Times New Roman" w:hAnsi="Times New Roman" w:cs="Times New Roman"/>
          <w:sz w:val="28"/>
          <w:szCs w:val="28"/>
        </w:rPr>
        <w:t>,</w:t>
      </w:r>
      <w:r w:rsidR="003402F8">
        <w:t> </w:t>
      </w:r>
      <w:r w:rsidR="009D72D6" w:rsidRPr="009D72D6">
        <w:rPr>
          <w:rFonts w:ascii="Times New Roman" w:hAnsi="Times New Roman" w:cs="Times New Roman"/>
          <w:sz w:val="28"/>
          <w:szCs w:val="28"/>
        </w:rPr>
        <w:t>4,7,13,16,21,24-гексаокса-1,10-диазабицикло[8.8.8]гексакозан</w:t>
      </w:r>
      <w:r w:rsidR="003402F8" w:rsidRPr="009D72D6">
        <w:rPr>
          <w:rFonts w:ascii="Times New Roman" w:hAnsi="Times New Roman" w:cs="Times New Roman"/>
          <w:sz w:val="28"/>
          <w:szCs w:val="28"/>
        </w:rPr>
        <w:t xml:space="preserve"> </w:t>
      </w:r>
      <w:r w:rsidR="009D72D6" w:rsidRPr="009D72D6">
        <w:rPr>
          <w:rFonts w:ascii="Times New Roman" w:hAnsi="Times New Roman" w:cs="Times New Roman"/>
          <w:sz w:val="28"/>
          <w:szCs w:val="28"/>
        </w:rPr>
        <w:t>[23978-09-8]</w:t>
      </w:r>
      <w:r w:rsidR="00813826">
        <w:rPr>
          <w:rFonts w:ascii="Times New Roman" w:hAnsi="Times New Roman" w:cs="Times New Roman"/>
          <w:sz w:val="28"/>
          <w:szCs w:val="28"/>
        </w:rPr>
        <w:t>)</w:t>
      </w:r>
      <w:r w:rsidR="00E83020">
        <w:rPr>
          <w:rFonts w:ascii="Times New Roman" w:hAnsi="Times New Roman" w:cs="Times New Roman"/>
          <w:sz w:val="28"/>
          <w:szCs w:val="28"/>
        </w:rPr>
        <w:t>,</w:t>
      </w:r>
      <w:r w:rsidR="00B50215">
        <w:rPr>
          <w:rFonts w:ascii="Times New Roman" w:hAnsi="Times New Roman" w:cs="Times New Roman"/>
          <w:sz w:val="28"/>
          <w:szCs w:val="28"/>
        </w:rPr>
        <w:t xml:space="preserve"> </w:t>
      </w:r>
      <w:r w:rsidR="00E83020">
        <w:rPr>
          <w:rFonts w:ascii="Times New Roman" w:hAnsi="Times New Roman" w:cs="Times New Roman"/>
          <w:sz w:val="28"/>
          <w:szCs w:val="28"/>
        </w:rPr>
        <w:t xml:space="preserve">растворяют в воде и доводят объём раствора </w:t>
      </w:r>
      <w:r w:rsidR="00CD2A5A">
        <w:rPr>
          <w:rFonts w:ascii="Times New Roman" w:hAnsi="Times New Roman" w:cs="Times New Roman"/>
          <w:sz w:val="28"/>
          <w:szCs w:val="28"/>
        </w:rPr>
        <w:t>водой</w:t>
      </w:r>
      <w:r w:rsidR="00E83020">
        <w:rPr>
          <w:rFonts w:ascii="Times New Roman" w:hAnsi="Times New Roman" w:cs="Times New Roman"/>
          <w:sz w:val="28"/>
          <w:szCs w:val="28"/>
        </w:rPr>
        <w:t xml:space="preserve"> до метки. Разбавляют 1,0 мл полученного раствора</w:t>
      </w:r>
      <w:r w:rsidR="00E83020" w:rsidRPr="00E83020">
        <w:rPr>
          <w:rFonts w:ascii="Times New Roman" w:hAnsi="Times New Roman" w:cs="Times New Roman"/>
          <w:sz w:val="28"/>
          <w:szCs w:val="28"/>
        </w:rPr>
        <w:t xml:space="preserve"> </w:t>
      </w:r>
      <w:r w:rsidR="00E83020">
        <w:rPr>
          <w:rFonts w:ascii="Times New Roman" w:hAnsi="Times New Roman" w:cs="Times New Roman"/>
          <w:sz w:val="28"/>
          <w:szCs w:val="28"/>
        </w:rPr>
        <w:t xml:space="preserve">водой до объёма </w:t>
      </w:r>
      <w:r w:rsidR="00E83020" w:rsidRPr="00527B3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83020">
        <w:rPr>
          <w:rFonts w:ascii="Times New Roman" w:hAnsi="Times New Roman" w:cs="Times New Roman"/>
          <w:sz w:val="28"/>
          <w:szCs w:val="28"/>
        </w:rPr>
        <w:t>, соответствующего максимально рекомендуемой дозе в мл.</w:t>
      </w:r>
    </w:p>
    <w:p w:rsidR="00D04B48" w:rsidRDefault="00D04B48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D04B48" w:rsidRDefault="00456B88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пластинку наносят</w:t>
      </w:r>
      <w:r w:rsidR="006C099D">
        <w:rPr>
          <w:rFonts w:ascii="Times New Roman" w:hAnsi="Times New Roman" w:cs="Times New Roman"/>
          <w:sz w:val="28"/>
          <w:szCs w:val="28"/>
        </w:rPr>
        <w:t xml:space="preserve"> </w:t>
      </w:r>
      <w:r w:rsidR="00922EC9">
        <w:rPr>
          <w:rFonts w:ascii="Times New Roman" w:hAnsi="Times New Roman" w:cs="Times New Roman"/>
          <w:sz w:val="28"/>
          <w:szCs w:val="28"/>
        </w:rPr>
        <w:t>по 2,5 </w:t>
      </w:r>
      <w:proofErr w:type="spellStart"/>
      <w:r w:rsidR="00922EC9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922EC9">
        <w:rPr>
          <w:rFonts w:ascii="Times New Roman" w:hAnsi="Times New Roman" w:cs="Times New Roman"/>
          <w:sz w:val="28"/>
          <w:szCs w:val="28"/>
        </w:rPr>
        <w:t xml:space="preserve"> испытуемого раствора</w:t>
      </w:r>
      <w:r w:rsidR="00C773E4">
        <w:rPr>
          <w:rFonts w:ascii="Times New Roman" w:hAnsi="Times New Roman" w:cs="Times New Roman"/>
          <w:sz w:val="28"/>
          <w:szCs w:val="28"/>
        </w:rPr>
        <w:t>,</w:t>
      </w:r>
      <w:r w:rsidR="004B1FE9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D5304B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D5304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773E4">
        <w:rPr>
          <w:rFonts w:ascii="Times New Roman" w:hAnsi="Times New Roman" w:cs="Times New Roman"/>
          <w:sz w:val="28"/>
          <w:szCs w:val="28"/>
        </w:rPr>
        <w:t>, раствор</w:t>
      </w:r>
      <w:r w:rsidR="00D5304B">
        <w:rPr>
          <w:rFonts w:ascii="Times New Roman" w:hAnsi="Times New Roman" w:cs="Times New Roman"/>
          <w:sz w:val="28"/>
          <w:szCs w:val="28"/>
        </w:rPr>
        <w:t>а</w:t>
      </w:r>
      <w:r w:rsidR="00C773E4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4B1FE9">
        <w:rPr>
          <w:rFonts w:ascii="Times New Roman" w:hAnsi="Times New Roman" w:cs="Times New Roman"/>
          <w:sz w:val="28"/>
          <w:szCs w:val="28"/>
        </w:rPr>
        <w:t xml:space="preserve"> и в одну точку – </w:t>
      </w:r>
      <w:r>
        <w:rPr>
          <w:rFonts w:ascii="Times New Roman" w:hAnsi="Times New Roman" w:cs="Times New Roman"/>
          <w:sz w:val="28"/>
          <w:szCs w:val="28"/>
        </w:rPr>
        <w:t>2,5 </w:t>
      </w:r>
      <w:r w:rsidRPr="00456B88">
        <w:rPr>
          <w:rFonts w:ascii="Times New Roman" w:hAnsi="Times New Roman" w:cs="Times New Roman"/>
          <w:sz w:val="28"/>
          <w:szCs w:val="28"/>
        </w:rPr>
        <w:t>мкл</w:t>
      </w:r>
      <w:r>
        <w:rPr>
          <w:rFonts w:ascii="Times New Roman" w:hAnsi="Times New Roman" w:cs="Times New Roman"/>
          <w:sz w:val="28"/>
          <w:szCs w:val="28"/>
        </w:rPr>
        <w:t xml:space="preserve"> испытуемого раствора и 2,5 мкл раствора </w:t>
      </w:r>
      <w:r w:rsidR="00D5304B">
        <w:rPr>
          <w:rFonts w:ascii="Times New Roman" w:hAnsi="Times New Roman" w:cs="Times New Roman"/>
          <w:sz w:val="28"/>
          <w:szCs w:val="28"/>
        </w:rPr>
        <w:t>примеси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2EC9">
        <w:rPr>
          <w:rFonts w:ascii="Times New Roman" w:hAnsi="Times New Roman" w:cs="Times New Roman"/>
          <w:sz w:val="28"/>
          <w:szCs w:val="28"/>
        </w:rPr>
        <w:t xml:space="preserve"> Визуально сравнивают зоны адсорбции через 1 мин после нанесения.</w:t>
      </w:r>
    </w:p>
    <w:p w:rsidR="00922EC9" w:rsidRDefault="00922EC9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системы:</w:t>
      </w:r>
    </w:p>
    <w:p w:rsidR="00922EC9" w:rsidRDefault="00E4762B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B8E">
        <w:rPr>
          <w:rFonts w:ascii="Times New Roman" w:hAnsi="Times New Roman" w:cs="Times New Roman"/>
          <w:sz w:val="28"/>
          <w:szCs w:val="28"/>
        </w:rPr>
        <w:t>зона адсорбции, образовавшаяся после нанесения растворов</w:t>
      </w:r>
      <w:r w:rsidR="00C773E4">
        <w:rPr>
          <w:rFonts w:ascii="Times New Roman" w:hAnsi="Times New Roman" w:cs="Times New Roman"/>
          <w:sz w:val="28"/>
          <w:szCs w:val="28"/>
        </w:rPr>
        <w:t xml:space="preserve"> в одну точку</w:t>
      </w:r>
      <w:r w:rsidR="00E47457">
        <w:rPr>
          <w:rFonts w:ascii="Times New Roman" w:hAnsi="Times New Roman" w:cs="Times New Roman"/>
          <w:sz w:val="28"/>
          <w:szCs w:val="28"/>
        </w:rPr>
        <w:t>,</w:t>
      </w:r>
      <w:r w:rsidR="00103B8E">
        <w:rPr>
          <w:rFonts w:ascii="Times New Roman" w:hAnsi="Times New Roman" w:cs="Times New Roman"/>
          <w:sz w:val="28"/>
          <w:szCs w:val="28"/>
        </w:rPr>
        <w:t xml:space="preserve"> должна соответс</w:t>
      </w:r>
      <w:r w:rsidR="00B96FAC">
        <w:rPr>
          <w:rFonts w:ascii="Times New Roman" w:hAnsi="Times New Roman" w:cs="Times New Roman"/>
          <w:sz w:val="28"/>
          <w:szCs w:val="28"/>
        </w:rPr>
        <w:t>т</w:t>
      </w:r>
      <w:r w:rsidR="00103B8E">
        <w:rPr>
          <w:rFonts w:ascii="Times New Roman" w:hAnsi="Times New Roman" w:cs="Times New Roman"/>
          <w:sz w:val="28"/>
          <w:szCs w:val="28"/>
        </w:rPr>
        <w:t xml:space="preserve">вовать по внешнему виду зоне адсорбции раствора </w:t>
      </w:r>
      <w:r w:rsidR="00C66963">
        <w:rPr>
          <w:rFonts w:ascii="Times New Roman" w:hAnsi="Times New Roman" w:cs="Times New Roman"/>
          <w:sz w:val="28"/>
          <w:szCs w:val="28"/>
        </w:rPr>
        <w:t>примеси А</w:t>
      </w:r>
      <w:r w:rsidR="00103B8E">
        <w:rPr>
          <w:rFonts w:ascii="Times New Roman" w:hAnsi="Times New Roman" w:cs="Times New Roman"/>
          <w:sz w:val="28"/>
          <w:szCs w:val="28"/>
        </w:rPr>
        <w:t xml:space="preserve">, которая характеризуется </w:t>
      </w:r>
      <w:r w:rsidR="006C099D">
        <w:rPr>
          <w:rFonts w:ascii="Times New Roman" w:hAnsi="Times New Roman" w:cs="Times New Roman"/>
          <w:sz w:val="28"/>
          <w:szCs w:val="28"/>
        </w:rPr>
        <w:t xml:space="preserve">наличием и </w:t>
      </w:r>
      <w:r w:rsidR="00103B8E">
        <w:rPr>
          <w:rFonts w:ascii="Times New Roman" w:hAnsi="Times New Roman" w:cs="Times New Roman"/>
          <w:sz w:val="28"/>
          <w:szCs w:val="28"/>
        </w:rPr>
        <w:t>числом концентрических кругов</w:t>
      </w:r>
      <w:r w:rsidR="006C099D">
        <w:rPr>
          <w:rFonts w:ascii="Times New Roman" w:hAnsi="Times New Roman" w:cs="Times New Roman"/>
          <w:sz w:val="28"/>
          <w:szCs w:val="28"/>
        </w:rPr>
        <w:t>. В</w:t>
      </w:r>
      <w:r w:rsidR="00103B8E">
        <w:rPr>
          <w:rFonts w:ascii="Times New Roman" w:hAnsi="Times New Roman" w:cs="Times New Roman"/>
          <w:sz w:val="28"/>
          <w:szCs w:val="28"/>
        </w:rPr>
        <w:t xml:space="preserve">нутренний тёмный слой (интенсивность его окраски пропорциональна концентрации примеси А) может быть окружён синевато-чёрным кольцом, </w:t>
      </w:r>
      <w:r w:rsidR="006C099D">
        <w:rPr>
          <w:rFonts w:ascii="Times New Roman" w:hAnsi="Times New Roman" w:cs="Times New Roman"/>
          <w:sz w:val="28"/>
          <w:szCs w:val="28"/>
        </w:rPr>
        <w:t>над которым</w:t>
      </w:r>
      <w:r w:rsidR="00103B8E">
        <w:rPr>
          <w:rFonts w:ascii="Times New Roman" w:hAnsi="Times New Roman" w:cs="Times New Roman"/>
          <w:sz w:val="28"/>
          <w:szCs w:val="28"/>
        </w:rPr>
        <w:t xml:space="preserve"> </w:t>
      </w:r>
      <w:r w:rsidR="006C099D">
        <w:rPr>
          <w:rFonts w:ascii="Times New Roman" w:hAnsi="Times New Roman" w:cs="Times New Roman"/>
          <w:sz w:val="28"/>
          <w:szCs w:val="28"/>
        </w:rPr>
        <w:t>расположено</w:t>
      </w:r>
      <w:r w:rsidR="00103B8E">
        <w:rPr>
          <w:rFonts w:ascii="Times New Roman" w:hAnsi="Times New Roman" w:cs="Times New Roman"/>
          <w:sz w:val="28"/>
          <w:szCs w:val="28"/>
        </w:rPr>
        <w:t xml:space="preserve"> более светлое кольцо, окружённое периферическим тёмным кольцом;</w:t>
      </w:r>
    </w:p>
    <w:p w:rsidR="00103B8E" w:rsidRDefault="00E4762B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03B8E">
        <w:rPr>
          <w:rFonts w:ascii="Times New Roman" w:hAnsi="Times New Roman" w:cs="Times New Roman"/>
          <w:sz w:val="28"/>
          <w:szCs w:val="28"/>
        </w:rPr>
        <w:t xml:space="preserve">зона адсорбции раствора сравнения имеет более </w:t>
      </w:r>
      <w:r w:rsidR="006C099D">
        <w:rPr>
          <w:rFonts w:ascii="Times New Roman" w:hAnsi="Times New Roman" w:cs="Times New Roman"/>
          <w:sz w:val="28"/>
          <w:szCs w:val="28"/>
        </w:rPr>
        <w:t>размытое</w:t>
      </w:r>
      <w:r w:rsidR="00C773E4">
        <w:rPr>
          <w:rFonts w:ascii="Times New Roman" w:hAnsi="Times New Roman" w:cs="Times New Roman"/>
          <w:sz w:val="28"/>
          <w:szCs w:val="28"/>
        </w:rPr>
        <w:t>, по сравнению с предыдущим описанием,</w:t>
      </w:r>
      <w:r w:rsidR="00103B8E">
        <w:rPr>
          <w:rFonts w:ascii="Times New Roman" w:hAnsi="Times New Roman" w:cs="Times New Roman"/>
          <w:sz w:val="28"/>
          <w:szCs w:val="28"/>
        </w:rPr>
        <w:t xml:space="preserve"> внутреннее кольцо коричневато-розового цвета</w:t>
      </w:r>
      <w:r w:rsidR="00D46CAA">
        <w:rPr>
          <w:rFonts w:ascii="Times New Roman" w:hAnsi="Times New Roman" w:cs="Times New Roman"/>
          <w:sz w:val="28"/>
          <w:szCs w:val="28"/>
        </w:rPr>
        <w:t xml:space="preserve"> без чёткой границы между ним и окружающей его более светлой зоной;</w:t>
      </w:r>
    </w:p>
    <w:p w:rsidR="00D46CAA" w:rsidRDefault="00E4762B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CAA">
        <w:rPr>
          <w:rFonts w:ascii="Times New Roman" w:hAnsi="Times New Roman" w:cs="Times New Roman"/>
          <w:sz w:val="28"/>
          <w:szCs w:val="28"/>
        </w:rPr>
        <w:t xml:space="preserve">зона адсорбции раствора </w:t>
      </w:r>
      <w:r w:rsidR="00C66963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="00C6696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46CAA">
        <w:rPr>
          <w:rFonts w:ascii="Times New Roman" w:hAnsi="Times New Roman" w:cs="Times New Roman"/>
          <w:sz w:val="28"/>
          <w:szCs w:val="28"/>
        </w:rPr>
        <w:t xml:space="preserve"> чётко отличается от зоны адсорбции раствора сравнения.</w:t>
      </w:r>
    </w:p>
    <w:p w:rsidR="007F051F" w:rsidRPr="00E4762B" w:rsidRDefault="0043770F" w:rsidP="002B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7F051F">
        <w:rPr>
          <w:rFonts w:ascii="Times New Roman" w:hAnsi="Times New Roman" w:cs="Times New Roman"/>
          <w:i/>
          <w:sz w:val="28"/>
          <w:szCs w:val="28"/>
        </w:rPr>
        <w:t>.</w:t>
      </w:r>
      <w:r w:rsidR="007F051F">
        <w:rPr>
          <w:rFonts w:ascii="Times New Roman" w:hAnsi="Times New Roman" w:cs="Times New Roman"/>
          <w:sz w:val="28"/>
          <w:szCs w:val="28"/>
        </w:rPr>
        <w:t xml:space="preserve"> Основная зона адсорбции на хроматограмме испытуемого раствора по совокупности величины и интенсивности окраски не должна превышать зону адсорбции на хроматограмме раствора </w:t>
      </w:r>
      <w:r w:rsidR="00C66963">
        <w:rPr>
          <w:rFonts w:ascii="Times New Roman" w:hAnsi="Times New Roman" w:cs="Times New Roman"/>
          <w:sz w:val="28"/>
          <w:szCs w:val="28"/>
        </w:rPr>
        <w:t>примеси А</w:t>
      </w:r>
      <w:r w:rsidR="007F051F">
        <w:rPr>
          <w:rFonts w:ascii="Times New Roman" w:hAnsi="Times New Roman" w:cs="Times New Roman"/>
          <w:sz w:val="28"/>
          <w:szCs w:val="28"/>
        </w:rPr>
        <w:t>.</w:t>
      </w:r>
    </w:p>
    <w:p w:rsidR="00D46D39" w:rsidRPr="00D46D39" w:rsidRDefault="00D46D39" w:rsidP="007F7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Примесь В.</w:t>
      </w:r>
      <w:r w:rsidR="009E794F" w:rsidRPr="009E794F">
        <w:rPr>
          <w:rFonts w:ascii="Times New Roman" w:hAnsi="Times New Roman" w:cs="Times New Roman"/>
          <w:sz w:val="28"/>
          <w:szCs w:val="28"/>
        </w:rPr>
        <w:t xml:space="preserve"> </w:t>
      </w:r>
      <w:r w:rsidR="00E4762B">
        <w:rPr>
          <w:rFonts w:ascii="Times New Roman" w:hAnsi="Times New Roman" w:cs="Times New Roman"/>
          <w:sz w:val="28"/>
          <w:szCs w:val="28"/>
        </w:rPr>
        <w:t>Не более 2,6 </w:t>
      </w:r>
      <w:r w:rsidR="00FA48C3" w:rsidRPr="00FA48C3">
        <w:rPr>
          <w:rFonts w:ascii="Times New Roman" w:hAnsi="Times New Roman" w:cs="Times New Roman"/>
          <w:sz w:val="28"/>
          <w:szCs w:val="28"/>
        </w:rPr>
        <w:t>мг/</w:t>
      </w:r>
      <w:r w:rsidR="00FA48C3" w:rsidRPr="00FA48C3">
        <w:rPr>
          <w:rFonts w:ascii="Times New Roman" w:hAnsi="Times New Roman" w:cs="Times New Roman"/>
          <w:i/>
          <w:sz w:val="28"/>
          <w:szCs w:val="28"/>
        </w:rPr>
        <w:t>V</w:t>
      </w:r>
      <w:r w:rsidR="00FA48C3" w:rsidRPr="00FA48C3">
        <w:rPr>
          <w:rFonts w:ascii="Times New Roman" w:hAnsi="Times New Roman" w:cs="Times New Roman"/>
          <w:sz w:val="28"/>
          <w:szCs w:val="28"/>
        </w:rPr>
        <w:t xml:space="preserve">, где </w:t>
      </w:r>
      <w:r w:rsidR="00FA48C3" w:rsidRPr="00FA48C3">
        <w:rPr>
          <w:rFonts w:ascii="Times New Roman" w:hAnsi="Times New Roman" w:cs="Times New Roman"/>
          <w:i/>
          <w:sz w:val="28"/>
          <w:szCs w:val="28"/>
        </w:rPr>
        <w:t>V</w:t>
      </w:r>
      <w:r w:rsidR="00FA48C3" w:rsidRPr="00FA48C3">
        <w:rPr>
          <w:rFonts w:ascii="Times New Roman" w:hAnsi="Times New Roman" w:cs="Times New Roman"/>
          <w:sz w:val="28"/>
          <w:szCs w:val="28"/>
        </w:rPr>
        <w:t xml:space="preserve"> − максимальная рекомендуемая доза (максимальный рекомендуемый объём) в миллилитрах.</w:t>
      </w:r>
      <w:r w:rsidR="00FA4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7F7D70" w:rsidRDefault="002F0AE3" w:rsidP="008F4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2F0AE3" w:rsidRDefault="002F0AE3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Аммиака раствор концентрированный 25 %—метанол</w:t>
      </w:r>
      <w:r w:rsidR="009F39CA">
        <w:rPr>
          <w:rFonts w:ascii="Times New Roman" w:hAnsi="Times New Roman" w:cs="Times New Roman"/>
          <w:sz w:val="28"/>
          <w:szCs w:val="28"/>
        </w:rPr>
        <w:t xml:space="preserve"> 10</w:t>
      </w:r>
      <w:r w:rsidR="003E1A23">
        <w:rPr>
          <w:rFonts w:ascii="Times New Roman" w:hAnsi="Times New Roman" w:cs="Times New Roman"/>
          <w:sz w:val="28"/>
          <w:szCs w:val="28"/>
        </w:rPr>
        <w:t>0</w:t>
      </w:r>
      <w:r w:rsidR="009F39CA">
        <w:rPr>
          <w:rFonts w:ascii="Times New Roman" w:hAnsi="Times New Roman" w:cs="Times New Roman"/>
          <w:sz w:val="28"/>
          <w:szCs w:val="28"/>
        </w:rPr>
        <w:t>:90</w:t>
      </w:r>
      <w:r w:rsidR="003E1A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AE3" w:rsidRDefault="002F0AE3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Растворитель.</w:t>
      </w:r>
      <w:r>
        <w:rPr>
          <w:rFonts w:ascii="Times New Roman" w:hAnsi="Times New Roman" w:cs="Times New Roman"/>
          <w:sz w:val="28"/>
          <w:szCs w:val="28"/>
        </w:rPr>
        <w:t xml:space="preserve"> Этанол—вода 10</w:t>
      </w:r>
      <w:r w:rsidR="003E1A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:9</w:t>
      </w:r>
      <w:r w:rsidR="003E1A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2F0AE3" w:rsidRDefault="00B96FAC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A23">
        <w:rPr>
          <w:rFonts w:ascii="Times New Roman" w:hAnsi="Times New Roman" w:cs="Times New Roman"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147" w:rsidRDefault="006957D4" w:rsidP="000A0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3402F8">
        <w:rPr>
          <w:rFonts w:ascii="Times New Roman" w:hAnsi="Times New Roman" w:cs="Times New Roman"/>
          <w:i/>
          <w:sz w:val="28"/>
          <w:szCs w:val="28"/>
        </w:rPr>
        <w:t>примеси 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DE6147">
        <w:rPr>
          <w:rFonts w:ascii="Times New Roman" w:hAnsi="Times New Roman" w:cs="Times New Roman"/>
          <w:sz w:val="28"/>
          <w:szCs w:val="28"/>
        </w:rPr>
        <w:t>100 мл помещают 0,86 г</w:t>
      </w:r>
      <w:r w:rsidR="00EB4CAB">
        <w:t xml:space="preserve"> </w:t>
      </w:r>
      <w:r w:rsidR="009D72D6">
        <w:rPr>
          <w:rFonts w:ascii="Times New Roman" w:hAnsi="Times New Roman" w:cs="Times New Roman"/>
          <w:sz w:val="28"/>
          <w:szCs w:val="28"/>
        </w:rPr>
        <w:t>п</w:t>
      </w:r>
      <w:r w:rsidR="003402F8">
        <w:rPr>
          <w:rFonts w:ascii="Times New Roman" w:hAnsi="Times New Roman" w:cs="Times New Roman"/>
          <w:sz w:val="28"/>
          <w:szCs w:val="28"/>
        </w:rPr>
        <w:t xml:space="preserve">римеси В </w:t>
      </w:r>
      <w:r w:rsidR="000A03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0369">
        <w:rPr>
          <w:rFonts w:ascii="Times New Roman" w:hAnsi="Times New Roman" w:cs="Times New Roman"/>
          <w:sz w:val="28"/>
          <w:szCs w:val="28"/>
        </w:rPr>
        <w:t>тетрабутиламмоний</w:t>
      </w:r>
      <w:proofErr w:type="spellEnd"/>
      <w:r w:rsidR="000A0369">
        <w:rPr>
          <w:rFonts w:ascii="Times New Roman" w:hAnsi="Times New Roman" w:cs="Times New Roman"/>
          <w:sz w:val="28"/>
          <w:szCs w:val="28"/>
        </w:rPr>
        <w:t>,</w:t>
      </w:r>
      <w:r w:rsidR="009D72D6" w:rsidRPr="009D72D6">
        <w:t xml:space="preserve"> </w:t>
      </w:r>
      <w:r w:rsidR="000A0369" w:rsidRPr="000A0369">
        <w:rPr>
          <w:rFonts w:ascii="Times New Roman" w:hAnsi="Times New Roman" w:cs="Times New Roman"/>
          <w:i/>
          <w:sz w:val="28"/>
          <w:szCs w:val="28"/>
        </w:rPr>
        <w:t>N,N,N</w:t>
      </w:r>
      <w:r w:rsidR="000A0369">
        <w:rPr>
          <w:rFonts w:ascii="Times New Roman" w:hAnsi="Times New Roman" w:cs="Times New Roman"/>
          <w:sz w:val="28"/>
          <w:szCs w:val="28"/>
        </w:rPr>
        <w:t xml:space="preserve">-трибутилбутан-1-аминий </w:t>
      </w:r>
      <w:r w:rsidR="009D72D6" w:rsidRPr="009D72D6">
        <w:rPr>
          <w:rFonts w:ascii="Times New Roman" w:hAnsi="Times New Roman" w:cs="Times New Roman"/>
          <w:sz w:val="28"/>
          <w:szCs w:val="28"/>
        </w:rPr>
        <w:t>[10549-76-5]</w:t>
      </w:r>
      <w:r w:rsidR="000A0369">
        <w:rPr>
          <w:rFonts w:ascii="Times New Roman" w:hAnsi="Times New Roman" w:cs="Times New Roman"/>
          <w:sz w:val="28"/>
          <w:szCs w:val="28"/>
        </w:rPr>
        <w:t>)</w:t>
      </w:r>
      <w:r w:rsidR="00DE6147">
        <w:rPr>
          <w:rFonts w:ascii="Times New Roman" w:hAnsi="Times New Roman" w:cs="Times New Roman"/>
          <w:sz w:val="28"/>
          <w:szCs w:val="28"/>
        </w:rPr>
        <w:t>, растворяют в растворителе и доводят объём раствора растворителем до метки. Разбавляют 1,0 мл полученного раствора</w:t>
      </w:r>
      <w:r w:rsidR="00DE6147" w:rsidRPr="00E83020">
        <w:rPr>
          <w:rFonts w:ascii="Times New Roman" w:hAnsi="Times New Roman" w:cs="Times New Roman"/>
          <w:sz w:val="28"/>
          <w:szCs w:val="28"/>
        </w:rPr>
        <w:t xml:space="preserve"> </w:t>
      </w:r>
      <w:r w:rsidR="00DE6147">
        <w:rPr>
          <w:rFonts w:ascii="Times New Roman" w:hAnsi="Times New Roman" w:cs="Times New Roman"/>
          <w:sz w:val="28"/>
          <w:szCs w:val="28"/>
        </w:rPr>
        <w:t xml:space="preserve">растворителем до объёма </w:t>
      </w:r>
      <w:r w:rsidR="00DE6147" w:rsidRPr="002355F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DE6147">
        <w:rPr>
          <w:rFonts w:ascii="Times New Roman" w:hAnsi="Times New Roman" w:cs="Times New Roman"/>
          <w:sz w:val="28"/>
          <w:szCs w:val="28"/>
        </w:rPr>
        <w:t>, соответствующего максимально рекомендуемой дозе в мл.</w:t>
      </w:r>
    </w:p>
    <w:p w:rsidR="006F6402" w:rsidRDefault="006F640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по 2 мкл испытуемого раствора и раствора </w:t>
      </w:r>
      <w:r w:rsidR="003402F8" w:rsidRPr="003402F8">
        <w:rPr>
          <w:rFonts w:ascii="Times New Roman" w:hAnsi="Times New Roman" w:cs="Times New Roman"/>
          <w:sz w:val="28"/>
          <w:szCs w:val="28"/>
        </w:rPr>
        <w:t>примеси В</w:t>
      </w:r>
      <w:r>
        <w:rPr>
          <w:rFonts w:ascii="Times New Roman" w:hAnsi="Times New Roman" w:cs="Times New Roman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 способом. Ког</w:t>
      </w:r>
      <w:r w:rsidR="00E4762B">
        <w:rPr>
          <w:rFonts w:ascii="Times New Roman" w:hAnsi="Times New Roman" w:cs="Times New Roman"/>
          <w:sz w:val="28"/>
          <w:szCs w:val="28"/>
        </w:rPr>
        <w:t>да фронт ПФ пройдёт около 80–90 </w:t>
      </w:r>
      <w:r>
        <w:rPr>
          <w:rFonts w:ascii="Times New Roman" w:hAnsi="Times New Roman" w:cs="Times New Roman"/>
          <w:sz w:val="28"/>
          <w:szCs w:val="28"/>
        </w:rPr>
        <w:t>% длины пластинки от линии старта, её вынимают из камеры, сушат пр</w:t>
      </w:r>
      <w:r w:rsidR="00E4762B">
        <w:rPr>
          <w:rFonts w:ascii="Times New Roman" w:hAnsi="Times New Roman" w:cs="Times New Roman"/>
          <w:sz w:val="28"/>
          <w:szCs w:val="28"/>
        </w:rPr>
        <w:t>и температуре 50 °С не более 30 </w:t>
      </w:r>
      <w:r>
        <w:rPr>
          <w:rFonts w:ascii="Times New Roman" w:hAnsi="Times New Roman" w:cs="Times New Roman"/>
          <w:sz w:val="28"/>
          <w:szCs w:val="28"/>
        </w:rPr>
        <w:t>с, помещают в камеру, насыщенную парами йода, на 1</w:t>
      </w:r>
      <w:r w:rsidR="00E476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и просматривают в видимом свете.</w:t>
      </w:r>
    </w:p>
    <w:p w:rsidR="006F6402" w:rsidRDefault="006F640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3402F8" w:rsidRPr="003402F8">
        <w:rPr>
          <w:rFonts w:ascii="Times New Roman" w:hAnsi="Times New Roman" w:cs="Times New Roman"/>
          <w:sz w:val="28"/>
          <w:szCs w:val="28"/>
        </w:rPr>
        <w:t xml:space="preserve">примеси В </w:t>
      </w:r>
      <w:r>
        <w:rPr>
          <w:rFonts w:ascii="Times New Roman" w:hAnsi="Times New Roman" w:cs="Times New Roman"/>
          <w:sz w:val="28"/>
          <w:szCs w:val="28"/>
        </w:rPr>
        <w:t>должна обнаруживаться чёткая зона адсорбции.</w:t>
      </w:r>
    </w:p>
    <w:p w:rsidR="00287598" w:rsidRPr="00E4762B" w:rsidRDefault="00287598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зона адсорбции, находящаяся на уровне зоны адсорбции </w:t>
      </w:r>
      <w:r w:rsidR="003402F8" w:rsidRPr="003402F8">
        <w:rPr>
          <w:rFonts w:ascii="Times New Roman" w:hAnsi="Times New Roman" w:cs="Times New Roman"/>
          <w:sz w:val="28"/>
          <w:szCs w:val="28"/>
        </w:rPr>
        <w:t>примеси В</w:t>
      </w:r>
      <w:r w:rsidR="00C42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совокупности величины и интенсивности окраски не должна превышать зону адсорбции </w:t>
      </w:r>
      <w:r w:rsidR="003402F8" w:rsidRPr="003402F8">
        <w:rPr>
          <w:rFonts w:ascii="Times New Roman" w:hAnsi="Times New Roman" w:cs="Times New Roman"/>
          <w:sz w:val="28"/>
          <w:szCs w:val="28"/>
        </w:rPr>
        <w:t>примеси В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тетрабутиламмония гидроксида.</w:t>
      </w:r>
    </w:p>
    <w:p w:rsidR="00A02D2E" w:rsidRDefault="00A02D2E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Фторэтил</w:t>
      </w:r>
      <w:r w:rsidR="00191238">
        <w:rPr>
          <w:rFonts w:ascii="Times New Roman" w:hAnsi="Times New Roman" w:cs="Times New Roman"/>
          <w:b/>
          <w:sz w:val="28"/>
          <w:szCs w:val="28"/>
        </w:rPr>
        <w:t>-</w:t>
      </w:r>
      <w:r w:rsidR="00191238" w:rsidRPr="00625AB1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19123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тирозин и родственные примеси.</w:t>
      </w:r>
      <w:r w:rsidR="00C773E4" w:rsidRPr="00C773E4">
        <w:t xml:space="preserve"> </w:t>
      </w:r>
      <w:r w:rsidRPr="00A13E36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деление проводят методом ВЭЖХ (ОФС «Высокоэффективная жидкостная хроматография»).</w:t>
      </w:r>
    </w:p>
    <w:p w:rsidR="00A02D2E" w:rsidRDefault="003E0155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А (ПФА).</w:t>
      </w:r>
      <w:r>
        <w:rPr>
          <w:rFonts w:ascii="Times New Roman" w:hAnsi="Times New Roman" w:cs="Times New Roman"/>
          <w:sz w:val="28"/>
          <w:szCs w:val="28"/>
        </w:rPr>
        <w:t xml:space="preserve"> Вода, защищённая от воздействия атмосферы на протяжении хроматографирования.</w:t>
      </w:r>
    </w:p>
    <w:p w:rsidR="003E0155" w:rsidRDefault="003E0155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Б (ПФБ).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8E" w:rsidRPr="0001158E">
        <w:rPr>
          <w:rFonts w:ascii="Times New Roman" w:hAnsi="Times New Roman" w:cs="Times New Roman"/>
          <w:sz w:val="28"/>
          <w:szCs w:val="28"/>
        </w:rPr>
        <w:t>Ацетонитрил для хроматографии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55" w:rsidRDefault="003E0155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A23">
        <w:rPr>
          <w:rFonts w:ascii="Times New Roman" w:hAnsi="Times New Roman" w:cs="Times New Roman"/>
          <w:sz w:val="28"/>
          <w:szCs w:val="28"/>
        </w:rPr>
        <w:t>Препарат.</w:t>
      </w:r>
    </w:p>
    <w:p w:rsidR="003E0155" w:rsidRDefault="00560F4A" w:rsidP="00DE6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фторэтил</w:t>
      </w:r>
      <w:r w:rsidR="00191238">
        <w:rPr>
          <w:rFonts w:ascii="Times New Roman" w:hAnsi="Times New Roman" w:cs="Times New Roman"/>
          <w:i/>
          <w:sz w:val="28"/>
          <w:szCs w:val="28"/>
        </w:rPr>
        <w:t>-</w:t>
      </w:r>
      <w:r w:rsidR="00191238" w:rsidRPr="00625AB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191238">
        <w:rPr>
          <w:rFonts w:ascii="Times New Roman" w:hAnsi="Times New Roman" w:cs="Times New Roman"/>
          <w:i/>
          <w:sz w:val="28"/>
          <w:szCs w:val="28"/>
        </w:rPr>
        <w:t>-</w:t>
      </w:r>
      <w:r w:rsidR="00BC2AF3">
        <w:rPr>
          <w:rFonts w:ascii="Times New Roman" w:hAnsi="Times New Roman" w:cs="Times New Roman"/>
          <w:i/>
          <w:sz w:val="28"/>
          <w:szCs w:val="28"/>
        </w:rPr>
        <w:t>тирозина гидрохлорида.</w:t>
      </w:r>
      <w:r w:rsidR="00BC2AF3">
        <w:rPr>
          <w:rFonts w:ascii="Times New Roman" w:hAnsi="Times New Roman" w:cs="Times New Roman"/>
          <w:sz w:val="28"/>
          <w:szCs w:val="28"/>
        </w:rPr>
        <w:t xml:space="preserve"> В мерную колбу вм</w:t>
      </w:r>
      <w:r w:rsidR="00EB4CAB">
        <w:rPr>
          <w:rFonts w:ascii="Times New Roman" w:hAnsi="Times New Roman" w:cs="Times New Roman"/>
          <w:sz w:val="28"/>
          <w:szCs w:val="28"/>
        </w:rPr>
        <w:t>естимостью 100 мл помещают 11,6 </w:t>
      </w:r>
      <w:r w:rsidR="00BC2AF3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BC2AF3">
        <w:rPr>
          <w:rFonts w:ascii="Times New Roman" w:hAnsi="Times New Roman" w:cs="Times New Roman"/>
          <w:sz w:val="28"/>
          <w:szCs w:val="28"/>
        </w:rPr>
        <w:t>фторэтил</w:t>
      </w:r>
      <w:proofErr w:type="spellEnd"/>
      <w:r w:rsidR="0019123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91238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191238">
        <w:rPr>
          <w:rFonts w:ascii="Times New Roman" w:hAnsi="Times New Roman" w:cs="Times New Roman"/>
          <w:sz w:val="28"/>
          <w:szCs w:val="28"/>
        </w:rPr>
        <w:t>-</w:t>
      </w:r>
      <w:r w:rsidR="00BC2AF3">
        <w:rPr>
          <w:rFonts w:ascii="Times New Roman" w:hAnsi="Times New Roman" w:cs="Times New Roman"/>
          <w:sz w:val="28"/>
          <w:szCs w:val="28"/>
        </w:rPr>
        <w:t xml:space="preserve">тирозина гидрохлорида, растворяют в воде и доводят объём раствора </w:t>
      </w:r>
      <w:r w:rsidR="003C3FD8">
        <w:rPr>
          <w:rFonts w:ascii="Times New Roman" w:hAnsi="Times New Roman" w:cs="Times New Roman"/>
          <w:sz w:val="28"/>
          <w:szCs w:val="28"/>
        </w:rPr>
        <w:t>водой</w:t>
      </w:r>
      <w:r w:rsidR="00BC2AF3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BC2AF3" w:rsidRDefault="00BC2AF3" w:rsidP="00BC2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Разбавляют 1,0 мл раствора фторэтил</w:t>
      </w:r>
      <w:r w:rsidR="00191238">
        <w:rPr>
          <w:rFonts w:ascii="Times New Roman" w:hAnsi="Times New Roman" w:cs="Times New Roman"/>
          <w:sz w:val="28"/>
          <w:szCs w:val="28"/>
        </w:rPr>
        <w:t>-</w:t>
      </w:r>
      <w:r w:rsidR="00191238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91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тирозина гидрохлорида</w:t>
      </w:r>
      <w:r w:rsidRPr="00E83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водой до объёма </w:t>
      </w:r>
      <w:r w:rsidRPr="00561E5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соответствующего максимально рекомендуемой дозе в мл.</w:t>
      </w:r>
    </w:p>
    <w:p w:rsidR="00BC2AF3" w:rsidRPr="00BC2AF3" w:rsidRDefault="00BC2AF3" w:rsidP="00BC2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</w:t>
      </w:r>
      <w:r w:rsidRPr="00BC2AF3">
        <w:rPr>
          <w:rFonts w:ascii="Times New Roman" w:hAnsi="Times New Roman" w:cs="Times New Roman"/>
          <w:sz w:val="28"/>
          <w:szCs w:val="28"/>
        </w:rPr>
        <w:t xml:space="preserve">мл помещают </w:t>
      </w:r>
      <w:r>
        <w:rPr>
          <w:rFonts w:ascii="Times New Roman" w:hAnsi="Times New Roman" w:cs="Times New Roman"/>
          <w:sz w:val="28"/>
          <w:szCs w:val="28"/>
        </w:rPr>
        <w:t>5 мг 3,4-диметокси-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-фенилаланина, растворяют в воде и доводят объём раствора тем ж</w:t>
      </w:r>
      <w:r w:rsidR="00E4762B">
        <w:rPr>
          <w:rFonts w:ascii="Times New Roman" w:hAnsi="Times New Roman" w:cs="Times New Roman"/>
          <w:sz w:val="28"/>
          <w:szCs w:val="28"/>
        </w:rPr>
        <w:t>е растворителем до метки. К 1,0 </w:t>
      </w:r>
      <w:r>
        <w:rPr>
          <w:rFonts w:ascii="Times New Roman" w:hAnsi="Times New Roman" w:cs="Times New Roman"/>
          <w:sz w:val="28"/>
          <w:szCs w:val="28"/>
        </w:rPr>
        <w:t>мл полученного раствора прибавляют 1,0 мл раствора фторэтил</w:t>
      </w:r>
      <w:r w:rsidR="00191238">
        <w:rPr>
          <w:rFonts w:ascii="Times New Roman" w:hAnsi="Times New Roman" w:cs="Times New Roman"/>
          <w:sz w:val="28"/>
          <w:szCs w:val="28"/>
        </w:rPr>
        <w:t>-</w:t>
      </w:r>
      <w:r w:rsidR="00191238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912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тирозина гидрохлорида.</w:t>
      </w:r>
    </w:p>
    <w:p w:rsidR="007B664F" w:rsidRPr="0059409E" w:rsidRDefault="007B664F" w:rsidP="009D690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9409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283"/>
        <w:gridCol w:w="6344"/>
      </w:tblGrid>
      <w:tr w:rsidR="007B664F" w:rsidRPr="0059409E" w:rsidTr="007B664F">
        <w:tc>
          <w:tcPr>
            <w:tcW w:w="153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Колонка</w:t>
            </w:r>
          </w:p>
        </w:tc>
        <w:tc>
          <w:tcPr>
            <w:tcW w:w="14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4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 × 4,6 мм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кремнийорганический полимер, аморфный, октадецилсилильный с полярными мостиками, эндкепированный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5 мкм;</w:t>
            </w:r>
          </w:p>
        </w:tc>
      </w:tr>
      <w:tr w:rsidR="007B664F" w:rsidRPr="0059409E" w:rsidTr="007B664F">
        <w:tc>
          <w:tcPr>
            <w:tcW w:w="153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Температура колонки</w:t>
            </w:r>
          </w:p>
        </w:tc>
        <w:tc>
          <w:tcPr>
            <w:tcW w:w="14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4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°С;</w:t>
            </w:r>
          </w:p>
        </w:tc>
      </w:tr>
      <w:tr w:rsidR="007B664F" w:rsidRPr="0059409E" w:rsidTr="007B664F">
        <w:tc>
          <w:tcPr>
            <w:tcW w:w="153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Скорость потока</w:t>
            </w:r>
          </w:p>
        </w:tc>
        <w:tc>
          <w:tcPr>
            <w:tcW w:w="14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3314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,0 мл/мин;</w:t>
            </w:r>
          </w:p>
        </w:tc>
      </w:tr>
      <w:tr w:rsidR="007B664F" w:rsidRPr="0059409E" w:rsidTr="007B664F">
        <w:tc>
          <w:tcPr>
            <w:tcW w:w="153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Детектор</w:t>
            </w:r>
          </w:p>
        </w:tc>
        <w:tc>
          <w:tcPr>
            <w:tcW w:w="14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3314" w:type="pct"/>
          </w:tcPr>
          <w:p w:rsidR="007B664F" w:rsidRPr="007E19BF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спектрофотометрический, 225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нм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0D59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соединённый с детектором для определения радиоактивности</w:t>
            </w: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7B664F" w:rsidRPr="0059409E" w:rsidTr="007B664F">
        <w:trPr>
          <w:trHeight w:val="425"/>
        </w:trPr>
        <w:tc>
          <w:tcPr>
            <w:tcW w:w="153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Объём пробы</w:t>
            </w:r>
          </w:p>
        </w:tc>
        <w:tc>
          <w:tcPr>
            <w:tcW w:w="148" w:type="pct"/>
          </w:tcPr>
          <w:p w:rsidR="007B664F" w:rsidRPr="0059409E" w:rsidRDefault="007B664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3314" w:type="pct"/>
          </w:tcPr>
          <w:p w:rsidR="007B664F" w:rsidRPr="0059409E" w:rsidRDefault="007E19BF" w:rsidP="009D690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B664F" w:rsidRPr="0059409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 w:rsidR="007B664F" w:rsidRPr="005940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мкл.</w:t>
            </w:r>
          </w:p>
        </w:tc>
      </w:tr>
    </w:tbl>
    <w:p w:rsidR="007E19BF" w:rsidRPr="007E19BF" w:rsidRDefault="007E19BF" w:rsidP="007E19BF">
      <w:pPr>
        <w:keepNext/>
        <w:widowControl w:val="0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3402"/>
      </w:tblGrid>
      <w:tr w:rsidR="007E19BF" w:rsidRPr="007E19BF" w:rsidTr="009D6909">
        <w:tc>
          <w:tcPr>
            <w:tcW w:w="2410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Время, мин</w:t>
            </w:r>
          </w:p>
        </w:tc>
        <w:tc>
          <w:tcPr>
            <w:tcW w:w="3544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ПФА, %</w:t>
            </w:r>
          </w:p>
        </w:tc>
        <w:tc>
          <w:tcPr>
            <w:tcW w:w="3402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ПФБ, %</w:t>
            </w:r>
          </w:p>
        </w:tc>
      </w:tr>
      <w:tr w:rsidR="007E19BF" w:rsidRPr="007E19BF" w:rsidTr="009D6909">
        <w:tc>
          <w:tcPr>
            <w:tcW w:w="2410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</w:t>
            </w:r>
          </w:p>
        </w:tc>
        <w:tc>
          <w:tcPr>
            <w:tcW w:w="3544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2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E19BF" w:rsidRPr="007E19BF" w:rsidTr="009D6909">
        <w:tc>
          <w:tcPr>
            <w:tcW w:w="2410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</w:t>
            </w:r>
          </w:p>
        </w:tc>
        <w:tc>
          <w:tcPr>
            <w:tcW w:w="3544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→ 5</w:t>
            </w:r>
          </w:p>
        </w:tc>
        <w:tc>
          <w:tcPr>
            <w:tcW w:w="3402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→ 95</w:t>
            </w:r>
          </w:p>
        </w:tc>
      </w:tr>
      <w:tr w:rsidR="007E19BF" w:rsidRPr="007E19BF" w:rsidTr="009D6909">
        <w:tc>
          <w:tcPr>
            <w:tcW w:w="2410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</w:t>
            </w:r>
          </w:p>
        </w:tc>
        <w:tc>
          <w:tcPr>
            <w:tcW w:w="3544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7E19BF" w:rsidRPr="007E19BF" w:rsidRDefault="007E19BF" w:rsidP="009D69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7E19BF" w:rsidRPr="007E19BF" w:rsidTr="009D6909">
        <w:tc>
          <w:tcPr>
            <w:tcW w:w="2410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44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→ 90</w:t>
            </w:r>
          </w:p>
        </w:tc>
        <w:tc>
          <w:tcPr>
            <w:tcW w:w="3402" w:type="dxa"/>
          </w:tcPr>
          <w:p w:rsidR="007E19BF" w:rsidRPr="007E19BF" w:rsidRDefault="007E19BF" w:rsidP="009D690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→ 10</w:t>
            </w:r>
          </w:p>
        </w:tc>
      </w:tr>
    </w:tbl>
    <w:p w:rsidR="00BC2AF3" w:rsidRDefault="00A5231D" w:rsidP="009D690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сравнения и испытуемый раствор.</w:t>
      </w:r>
    </w:p>
    <w:p w:rsidR="00A5231D" w:rsidRDefault="00A5231D" w:rsidP="00DE6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-тирозин – 1 (около 6 мин); 3,4-диметокси-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-фенилаланин – около 0,8.</w:t>
      </w:r>
    </w:p>
    <w:p w:rsidR="00A5231D" w:rsidRDefault="00A5231D" w:rsidP="00DE6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A5231D">
        <w:rPr>
          <w:rFonts w:ascii="Times New Roman" w:hAnsi="Times New Roman" w:cs="Times New Roman"/>
          <w:i/>
          <w:sz w:val="28"/>
          <w:szCs w:val="28"/>
        </w:rPr>
        <w:t>)</w:t>
      </w:r>
      <w:r w:rsidRPr="00A5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3,4-диметокси-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-фенилаланина</w:t>
      </w:r>
      <w:r w:rsidR="00973137">
        <w:rPr>
          <w:rFonts w:ascii="Times New Roman" w:hAnsi="Times New Roman" w:cs="Times New Roman"/>
          <w:sz w:val="28"/>
          <w:szCs w:val="28"/>
        </w:rPr>
        <w:t xml:space="preserve"> и фторэтил-</w:t>
      </w:r>
      <w:r w:rsidR="00973137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73137">
        <w:rPr>
          <w:rFonts w:ascii="Times New Roman" w:hAnsi="Times New Roman" w:cs="Times New Roman"/>
          <w:sz w:val="28"/>
          <w:szCs w:val="28"/>
        </w:rPr>
        <w:t>-тирозина должно быть не менее 2,0.</w:t>
      </w:r>
    </w:p>
    <w:p w:rsidR="00973137" w:rsidRDefault="00E91221" w:rsidP="00DE6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</w:t>
      </w:r>
      <w:r w:rsidR="00192357">
        <w:rPr>
          <w:rFonts w:ascii="Times New Roman" w:hAnsi="Times New Roman" w:cs="Times New Roman"/>
          <w:i/>
          <w:sz w:val="28"/>
          <w:szCs w:val="28"/>
        </w:rPr>
        <w:t>примесей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раствора, полученной с использованием спектрофотометрического детектора:</w:t>
      </w:r>
    </w:p>
    <w:p w:rsidR="00E91221" w:rsidRDefault="00E4762B" w:rsidP="00DE61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91221">
        <w:rPr>
          <w:rFonts w:ascii="Times New Roman" w:hAnsi="Times New Roman" w:cs="Times New Roman"/>
          <w:sz w:val="28"/>
          <w:szCs w:val="28"/>
        </w:rPr>
        <w:t>площадь пика фторэтил-</w:t>
      </w:r>
      <w:r w:rsidR="00E91221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221">
        <w:rPr>
          <w:rFonts w:ascii="Times New Roman" w:hAnsi="Times New Roman" w:cs="Times New Roman"/>
          <w:sz w:val="28"/>
          <w:szCs w:val="28"/>
        </w:rPr>
        <w:t>-тирозина не должна превышать площадь пика фторэтил-</w:t>
      </w:r>
      <w:r w:rsidR="00E91221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221">
        <w:rPr>
          <w:rFonts w:ascii="Times New Roman" w:hAnsi="Times New Roman" w:cs="Times New Roman"/>
          <w:sz w:val="28"/>
          <w:szCs w:val="28"/>
        </w:rPr>
        <w:t>-тирозина на хроматограмме раствора сравнения (не более 0,1 мг/</w:t>
      </w:r>
      <w:r w:rsidR="00E91221" w:rsidRPr="0073773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1221">
        <w:rPr>
          <w:rFonts w:ascii="Times New Roman" w:hAnsi="Times New Roman" w:cs="Times New Roman"/>
          <w:sz w:val="28"/>
          <w:szCs w:val="28"/>
        </w:rPr>
        <w:t>);</w:t>
      </w:r>
    </w:p>
    <w:p w:rsidR="00E91221" w:rsidRDefault="00E4762B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91221">
        <w:rPr>
          <w:rFonts w:ascii="Times New Roman" w:hAnsi="Times New Roman" w:cs="Times New Roman"/>
          <w:sz w:val="28"/>
          <w:szCs w:val="28"/>
        </w:rPr>
        <w:t>площадь пика любой примеси не должна превышать площадь пика фторэтил-</w:t>
      </w:r>
      <w:r w:rsidR="00E91221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221">
        <w:rPr>
          <w:rFonts w:ascii="Times New Roman" w:hAnsi="Times New Roman" w:cs="Times New Roman"/>
          <w:sz w:val="28"/>
          <w:szCs w:val="28"/>
        </w:rPr>
        <w:t>-тирозина на хроматограмме раствора сравнения (не более 0,1 мг/</w:t>
      </w:r>
      <w:r w:rsidR="00E91221" w:rsidRPr="0073773E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91221">
        <w:rPr>
          <w:rFonts w:ascii="Times New Roman" w:hAnsi="Times New Roman" w:cs="Times New Roman"/>
          <w:sz w:val="28"/>
          <w:szCs w:val="28"/>
        </w:rPr>
        <w:t>);</w:t>
      </w:r>
    </w:p>
    <w:p w:rsidR="00073FBA" w:rsidRDefault="00E4762B" w:rsidP="002B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91221">
        <w:rPr>
          <w:rFonts w:ascii="Times New Roman" w:hAnsi="Times New Roman" w:cs="Times New Roman"/>
          <w:sz w:val="28"/>
          <w:szCs w:val="28"/>
        </w:rPr>
        <w:t>сумма площадей пиков фторэтил-</w:t>
      </w:r>
      <w:r w:rsidR="00E91221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221">
        <w:rPr>
          <w:rFonts w:ascii="Times New Roman" w:hAnsi="Times New Roman" w:cs="Times New Roman"/>
          <w:sz w:val="28"/>
          <w:szCs w:val="28"/>
        </w:rPr>
        <w:t xml:space="preserve">-тирозина и </w:t>
      </w:r>
      <w:r w:rsidR="00192357">
        <w:rPr>
          <w:rFonts w:ascii="Times New Roman" w:hAnsi="Times New Roman" w:cs="Times New Roman"/>
          <w:sz w:val="28"/>
          <w:szCs w:val="28"/>
        </w:rPr>
        <w:t xml:space="preserve">всех </w:t>
      </w:r>
      <w:r w:rsidR="00E91221">
        <w:rPr>
          <w:rFonts w:ascii="Times New Roman" w:hAnsi="Times New Roman" w:cs="Times New Roman"/>
          <w:sz w:val="28"/>
          <w:szCs w:val="28"/>
        </w:rPr>
        <w:t>примесей не должна превышать пятикратную площадь пика фторэтил-</w:t>
      </w:r>
      <w:r w:rsidR="00E91221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221">
        <w:rPr>
          <w:rFonts w:ascii="Times New Roman" w:hAnsi="Times New Roman" w:cs="Times New Roman"/>
          <w:sz w:val="28"/>
          <w:szCs w:val="28"/>
        </w:rPr>
        <w:t>-тирозина на хр</w:t>
      </w:r>
      <w:r w:rsidR="002040B3">
        <w:rPr>
          <w:rFonts w:ascii="Times New Roman" w:hAnsi="Times New Roman" w:cs="Times New Roman"/>
          <w:sz w:val="28"/>
          <w:szCs w:val="28"/>
        </w:rPr>
        <w:t xml:space="preserve">оматограмме раствора сравнения </w:t>
      </w:r>
      <w:r>
        <w:rPr>
          <w:rFonts w:ascii="Times New Roman" w:hAnsi="Times New Roman" w:cs="Times New Roman"/>
          <w:sz w:val="28"/>
          <w:szCs w:val="28"/>
        </w:rPr>
        <w:t>(не более 0,5 </w:t>
      </w:r>
      <w:r w:rsidR="002040B3" w:rsidRPr="00A13E36">
        <w:rPr>
          <w:rFonts w:ascii="Times New Roman" w:hAnsi="Times New Roman" w:cs="Times New Roman"/>
          <w:sz w:val="28"/>
          <w:szCs w:val="28"/>
        </w:rPr>
        <w:t>мг/</w:t>
      </w:r>
      <w:r w:rsidR="002040B3" w:rsidRPr="00A13E36">
        <w:rPr>
          <w:rFonts w:ascii="Times New Roman" w:hAnsi="Times New Roman" w:cs="Times New Roman"/>
          <w:i/>
          <w:sz w:val="28"/>
          <w:szCs w:val="28"/>
        </w:rPr>
        <w:t>V</w:t>
      </w:r>
      <w:r w:rsidR="002040B3" w:rsidRPr="00A13E36">
        <w:rPr>
          <w:rFonts w:ascii="Times New Roman" w:hAnsi="Times New Roman" w:cs="Times New Roman"/>
          <w:sz w:val="28"/>
          <w:szCs w:val="28"/>
        </w:rPr>
        <w:t>).</w:t>
      </w:r>
    </w:p>
    <w:p w:rsidR="00E91221" w:rsidRDefault="00E91221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0,3 площади основного пика на хроматограмме</w:t>
      </w:r>
      <w:r w:rsidR="00E4762B">
        <w:rPr>
          <w:rFonts w:ascii="Times New Roman" w:hAnsi="Times New Roman" w:cs="Times New Roman"/>
          <w:sz w:val="28"/>
          <w:szCs w:val="28"/>
        </w:rPr>
        <w:t xml:space="preserve"> раствора сравнения (менее 0,03 </w:t>
      </w:r>
      <w:r>
        <w:rPr>
          <w:rFonts w:ascii="Times New Roman" w:hAnsi="Times New Roman" w:cs="Times New Roman"/>
          <w:sz w:val="28"/>
          <w:szCs w:val="28"/>
        </w:rPr>
        <w:t>мг/</w:t>
      </w:r>
      <w:r w:rsidRPr="0091223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71EE" w:rsidRDefault="005871EE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EE">
        <w:rPr>
          <w:rFonts w:ascii="Times New Roman" w:hAnsi="Times New Roman" w:cs="Times New Roman"/>
          <w:b/>
          <w:sz w:val="28"/>
          <w:szCs w:val="28"/>
        </w:rPr>
        <w:t>Спирт этиловый.</w:t>
      </w:r>
      <w:r>
        <w:rPr>
          <w:rFonts w:ascii="Times New Roman" w:hAnsi="Times New Roman" w:cs="Times New Roman"/>
          <w:sz w:val="28"/>
          <w:szCs w:val="28"/>
        </w:rPr>
        <w:t xml:space="preserve"> Не более 10</w:t>
      </w:r>
      <w:r w:rsidR="00B5021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 % </w:t>
      </w:r>
      <w:r w:rsidR="00000B77">
        <w:rPr>
          <w:rFonts w:ascii="Times New Roman" w:hAnsi="Times New Roman" w:cs="Times New Roman"/>
          <w:sz w:val="28"/>
          <w:szCs w:val="28"/>
        </w:rPr>
        <w:t xml:space="preserve">о/о </w:t>
      </w:r>
      <w:r>
        <w:rPr>
          <w:rFonts w:ascii="Times New Roman" w:hAnsi="Times New Roman" w:cs="Times New Roman"/>
          <w:sz w:val="28"/>
          <w:szCs w:val="28"/>
        </w:rPr>
        <w:t xml:space="preserve">и не более 2,5 г </w:t>
      </w:r>
      <w:r w:rsidR="00E4762B">
        <w:rPr>
          <w:rFonts w:ascii="Times New Roman" w:hAnsi="Times New Roman" w:cs="Times New Roman"/>
          <w:sz w:val="28"/>
          <w:szCs w:val="28"/>
        </w:rPr>
        <w:t>в расчё</w:t>
      </w:r>
      <w:r w:rsidR="009E794F">
        <w:rPr>
          <w:rFonts w:ascii="Times New Roman" w:hAnsi="Times New Roman" w:cs="Times New Roman"/>
          <w:sz w:val="28"/>
          <w:szCs w:val="28"/>
        </w:rPr>
        <w:t>те на одно введение</w:t>
      </w:r>
      <w:r w:rsidR="00E4762B">
        <w:rPr>
          <w:rFonts w:ascii="Times New Roman" w:hAnsi="Times New Roman" w:cs="Times New Roman"/>
          <w:sz w:val="28"/>
          <w:szCs w:val="28"/>
        </w:rPr>
        <w:t xml:space="preserve"> с учё</w:t>
      </w:r>
      <w:r w:rsidR="00482D22">
        <w:rPr>
          <w:rFonts w:ascii="Times New Roman" w:hAnsi="Times New Roman" w:cs="Times New Roman"/>
          <w:sz w:val="28"/>
          <w:szCs w:val="28"/>
        </w:rPr>
        <w:t xml:space="preserve">том плотности </w:t>
      </w:r>
      <w:r w:rsidR="00E4762B">
        <w:rPr>
          <w:rFonts w:ascii="Times New Roman" w:hAnsi="Times New Roman" w:cs="Times New Roman"/>
          <w:sz w:val="28"/>
          <w:szCs w:val="28"/>
        </w:rPr>
        <w:t>0,790 </w:t>
      </w:r>
      <w:r w:rsidR="00482D22" w:rsidRPr="00482D22">
        <w:rPr>
          <w:rFonts w:ascii="Times New Roman" w:hAnsi="Times New Roman" w:cs="Times New Roman"/>
          <w:sz w:val="28"/>
          <w:szCs w:val="28"/>
        </w:rPr>
        <w:t>г/мл</w:t>
      </w:r>
      <w:r>
        <w:rPr>
          <w:rFonts w:ascii="Times New Roman" w:hAnsi="Times New Roman" w:cs="Times New Roman"/>
          <w:sz w:val="28"/>
          <w:szCs w:val="28"/>
        </w:rPr>
        <w:t xml:space="preserve"> (ОФС «Определение спирта этилового в лекарственных средствах»).</w:t>
      </w:r>
    </w:p>
    <w:p w:rsidR="00B1782F" w:rsidRPr="00EE77B2" w:rsidRDefault="0021272D" w:rsidP="00EE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РАДИОНУКЛИДНАЯ ЧИСТОТА</w:t>
      </w:r>
    </w:p>
    <w:p w:rsidR="00DD34B2" w:rsidRDefault="00B1782F" w:rsidP="00B17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Фтор-18</w:t>
      </w:r>
      <w:r w:rsidRPr="0099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99,9</w:t>
      </w:r>
      <w:r w:rsidRPr="009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от общей активности.</w:t>
      </w:r>
      <w:r w:rsidR="001923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92357" w:rsidRPr="00394732">
        <w:rPr>
          <w:rFonts w:ascii="Times New Roman" w:hAnsi="Times New Roman" w:cs="Times New Roman"/>
          <w:sz w:val="28"/>
        </w:rPr>
        <w:t>Определение проводят методом  гамма-спектрометрии (ОФС «Обнаружение и измерение радиоактивности»).</w:t>
      </w:r>
    </w:p>
    <w:p w:rsidR="00DD34B2" w:rsidRPr="00DA266E" w:rsidRDefault="00DD34B2" w:rsidP="00DD34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EB4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894391" w:rsidRPr="00894391">
        <w:rPr>
          <w:rFonts w:ascii="Times New Roman" w:hAnsi="Times New Roman" w:cs="Times New Roman"/>
          <w:color w:val="000000" w:themeColor="text1"/>
          <w:sz w:val="28"/>
          <w:szCs w:val="28"/>
        </w:rPr>
        <w:t>Сумма площадей</w:t>
      </w:r>
      <w:r w:rsidRPr="00DA266E">
        <w:rPr>
          <w:rFonts w:ascii="Times New Roman" w:hAnsi="Times New Roman" w:cs="Times New Roman"/>
          <w:sz w:val="28"/>
        </w:rPr>
        <w:t xml:space="preserve"> пиков на </w:t>
      </w:r>
      <w:proofErr w:type="gramStart"/>
      <w:r w:rsidRPr="00DA266E">
        <w:rPr>
          <w:rFonts w:ascii="Times New Roman" w:hAnsi="Times New Roman" w:cs="Times New Roman"/>
          <w:sz w:val="28"/>
        </w:rPr>
        <w:t>гамма-спектре</w:t>
      </w:r>
      <w:proofErr w:type="gramEnd"/>
      <w:r w:rsidRPr="00DA266E">
        <w:rPr>
          <w:rFonts w:ascii="Times New Roman" w:hAnsi="Times New Roman" w:cs="Times New Roman"/>
          <w:sz w:val="28"/>
        </w:rPr>
        <w:t>, не</w:t>
      </w:r>
      <w:r w:rsidR="00894391">
        <w:rPr>
          <w:rFonts w:ascii="Times New Roman" w:hAnsi="Times New Roman" w:cs="Times New Roman"/>
          <w:sz w:val="28"/>
        </w:rPr>
        <w:t xml:space="preserve"> </w:t>
      </w:r>
      <w:r w:rsidRPr="00DA266E">
        <w:rPr>
          <w:rFonts w:ascii="Times New Roman" w:hAnsi="Times New Roman" w:cs="Times New Roman"/>
          <w:sz w:val="28"/>
        </w:rPr>
        <w:t xml:space="preserve">соответствующих квантам с энергией 0,511 МэВ или 1,022 МэВ, не </w:t>
      </w:r>
      <w:r w:rsidRPr="00DA2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превышать 0,1 % от общей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="00394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0215" w:rsidRPr="00EB4CAB" w:rsidRDefault="00DD34B2" w:rsidP="000D0F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6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</w:t>
      </w:r>
      <w:r w:rsidRPr="00B50215">
        <w:rPr>
          <w:rFonts w:ascii="Times New Roman" w:hAnsi="Times New Roman" w:cs="Times New Roman"/>
          <w:sz w:val="28"/>
        </w:rPr>
        <w:t xml:space="preserve">Радионуклидные </w:t>
      </w:r>
      <w:r w:rsidR="00E4762B" w:rsidRPr="00B50215">
        <w:rPr>
          <w:rFonts w:ascii="Times New Roman" w:hAnsi="Times New Roman" w:cs="Times New Roman"/>
          <w:sz w:val="28"/>
        </w:rPr>
        <w:t>примеси не должны превышать 0,1 </w:t>
      </w:r>
      <w:r w:rsidRPr="00B50215">
        <w:rPr>
          <w:rFonts w:ascii="Times New Roman" w:hAnsi="Times New Roman" w:cs="Times New Roman"/>
          <w:sz w:val="28"/>
        </w:rPr>
        <w:t>% от общей активности</w:t>
      </w:r>
      <w:r w:rsidR="00032655" w:rsidRPr="00B50215">
        <w:rPr>
          <w:rFonts w:ascii="Times New Roman" w:hAnsi="Times New Roman" w:cs="Times New Roman"/>
          <w:sz w:val="28"/>
        </w:rPr>
        <w:t>.</w:t>
      </w:r>
      <w:r w:rsidRPr="00B50215">
        <w:rPr>
          <w:rFonts w:ascii="Times New Roman" w:hAnsi="Times New Roman" w:cs="Times New Roman"/>
          <w:sz w:val="28"/>
        </w:rPr>
        <w:t xml:space="preserve"> </w:t>
      </w:r>
      <w:r w:rsidR="00B50215" w:rsidRPr="00B50215">
        <w:rPr>
          <w:rFonts w:ascii="Times New Roman" w:hAnsi="Times New Roman" w:cs="Times New Roman"/>
          <w:sz w:val="28"/>
        </w:rPr>
        <w:t xml:space="preserve">Допускается выпуск препарата к применению до завершения испытания. </w:t>
      </w:r>
      <w:r w:rsidRPr="00B50215">
        <w:rPr>
          <w:rFonts w:ascii="Times New Roman" w:hAnsi="Times New Roman" w:cs="Times New Roman"/>
          <w:sz w:val="28"/>
        </w:rPr>
        <w:t xml:space="preserve">Определяют фтор-18 и </w:t>
      </w:r>
      <w:proofErr w:type="spellStart"/>
      <w:r w:rsidRPr="00B50215">
        <w:rPr>
          <w:rFonts w:ascii="Times New Roman" w:hAnsi="Times New Roman" w:cs="Times New Roman"/>
          <w:sz w:val="28"/>
        </w:rPr>
        <w:t>радионуклидные</w:t>
      </w:r>
      <w:proofErr w:type="spellEnd"/>
      <w:r w:rsidRPr="00B50215">
        <w:rPr>
          <w:rFonts w:ascii="Times New Roman" w:hAnsi="Times New Roman" w:cs="Times New Roman"/>
          <w:sz w:val="28"/>
        </w:rPr>
        <w:t xml:space="preserve"> примеси с периодом полураспада более 2 ч. Для этого препарат оставляют минимум на 24 ч, после чего записывают гамма-спектр.</w:t>
      </w:r>
    </w:p>
    <w:p w:rsidR="000D0FE1" w:rsidRPr="0021272D" w:rsidRDefault="0021272D" w:rsidP="000D0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РАДИОХИМИЧЕСКАЯ ЧИСТОТА</w:t>
      </w:r>
    </w:p>
    <w:p w:rsidR="000D0FE1" w:rsidRPr="00394732" w:rsidRDefault="000D0FE1" w:rsidP="00394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]Фторэтил-</w:t>
      </w:r>
      <w:r w:rsidRPr="002410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-тирозин</w:t>
      </w:r>
      <w:r w:rsidRPr="004213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проводят методом ВЭЖХ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испытания «Фторэтил-</w:t>
      </w:r>
      <w:r w:rsidRPr="00625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-тирозин и родственные примеси». При необходимости испытуемый раствор разбавляют водой до концентрации, пригодной для работы детектора радиоактивности.</w:t>
      </w:r>
      <w:r w:rsid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Исследуют хроматограмму, полученную с использованием детектора по радиоактивности</w:t>
      </w:r>
      <w:r w:rsidR="0077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выделяют пик </w:t>
      </w:r>
      <w:r w:rsidR="00624995" w:rsidRP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624995" w:rsidRPr="006249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 w:rsidR="006249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624995" w:rsidRP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фторэтил-</w:t>
      </w:r>
      <w:r w:rsidR="00624995" w:rsidRPr="00625A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="00624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-тирозина путём сравнения с хроматограммой раствора сравнения, полученной с использованием спектрофотометрического детектора.</w:t>
      </w:r>
    </w:p>
    <w:p w:rsidR="00394732" w:rsidRPr="00394732" w:rsidRDefault="00394732" w:rsidP="000D0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47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Допустимое содержание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94732" w:rsidRDefault="00D559C1" w:rsidP="000D0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94732" w:rsidRP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394732" w:rsidRPr="001923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18</w:t>
      </w:r>
      <w:r w:rsidR="00394732" w:rsidRP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>F]фторэтил-L-тирозин – не менее 95</w:t>
      </w:r>
      <w:r w:rsidR="0089439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94732" w:rsidRP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активности</w:t>
      </w:r>
      <w:r w:rsid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</w:t>
      </w:r>
      <w:r w:rsidR="005F69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фтором-18</w:t>
      </w:r>
      <w:r w:rsidR="00394732" w:rsidRPr="00394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74CA" w:rsidRDefault="006B588F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Примеси</w:t>
      </w:r>
      <w:r w:rsidR="00DE3418">
        <w:rPr>
          <w:rFonts w:ascii="Times New Roman" w:hAnsi="Times New Roman" w:cs="Times New Roman"/>
          <w:b/>
          <w:sz w:val="28"/>
          <w:szCs w:val="28"/>
        </w:rPr>
        <w:t xml:space="preserve"> С и </w:t>
      </w:r>
      <w:r w:rsidR="00DE341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DE3418">
        <w:rPr>
          <w:rFonts w:ascii="Times New Roman" w:hAnsi="Times New Roman" w:cs="Times New Roman"/>
          <w:b/>
          <w:sz w:val="28"/>
          <w:szCs w:val="28"/>
        </w:rPr>
        <w:t>.</w:t>
      </w:r>
      <w:r w:rsidR="00394732" w:rsidRPr="00394732">
        <w:t xml:space="preserve"> </w:t>
      </w:r>
      <w:r w:rsidR="00DE3418">
        <w:rPr>
          <w:rFonts w:ascii="Times New Roman" w:hAnsi="Times New Roman" w:cs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DE3418" w:rsidRDefault="00DE3418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 октадецилсилильного для хиральных разделений.</w:t>
      </w:r>
    </w:p>
    <w:p w:rsidR="00DE3418" w:rsidRDefault="00B632A7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Метанол—метиленхлорид 10:90.</w:t>
      </w:r>
    </w:p>
    <w:p w:rsidR="00B632A7" w:rsidRDefault="00B632A7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391">
        <w:rPr>
          <w:rFonts w:ascii="Times New Roman" w:hAnsi="Times New Roman" w:cs="Times New Roman"/>
          <w:sz w:val="28"/>
          <w:szCs w:val="28"/>
        </w:rPr>
        <w:t>Препарат.</w:t>
      </w:r>
    </w:p>
    <w:p w:rsidR="00B632A7" w:rsidRDefault="00B632A7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фторэтил-</w:t>
      </w:r>
      <w:r w:rsidRPr="00625AB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625AB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тирозина гидрохлорида.</w:t>
      </w:r>
      <w:r w:rsidR="00D559C1">
        <w:rPr>
          <w:rFonts w:ascii="Times New Roman" w:hAnsi="Times New Roman" w:cs="Times New Roman"/>
          <w:sz w:val="28"/>
          <w:szCs w:val="28"/>
        </w:rPr>
        <w:t xml:space="preserve"> Растворяют 1 </w:t>
      </w:r>
      <w:r>
        <w:rPr>
          <w:rFonts w:ascii="Times New Roman" w:hAnsi="Times New Roman" w:cs="Times New Roman"/>
          <w:sz w:val="28"/>
          <w:szCs w:val="28"/>
        </w:rPr>
        <w:t>мг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559C1">
        <w:rPr>
          <w:rFonts w:ascii="Times New Roman" w:hAnsi="Times New Roman" w:cs="Times New Roman"/>
          <w:sz w:val="28"/>
          <w:szCs w:val="28"/>
        </w:rPr>
        <w:t>-тирозина гидрохлорида в 2,0 </w:t>
      </w:r>
      <w:r>
        <w:rPr>
          <w:rFonts w:ascii="Times New Roman" w:hAnsi="Times New Roman" w:cs="Times New Roman"/>
          <w:sz w:val="28"/>
          <w:szCs w:val="28"/>
        </w:rPr>
        <w:t>мл метанола.</w:t>
      </w:r>
    </w:p>
    <w:p w:rsidR="00B632A7" w:rsidRDefault="00B632A7" w:rsidP="00B63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фторэтил-</w:t>
      </w:r>
      <w:r w:rsidRPr="00625AB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A625B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тирозина гидрохлорида.</w:t>
      </w:r>
      <w:r w:rsidR="00D559C1">
        <w:rPr>
          <w:rFonts w:ascii="Times New Roman" w:hAnsi="Times New Roman" w:cs="Times New Roman"/>
          <w:sz w:val="28"/>
          <w:szCs w:val="28"/>
        </w:rPr>
        <w:t xml:space="preserve"> Растворяют 1 </w:t>
      </w:r>
      <w:r>
        <w:rPr>
          <w:rFonts w:ascii="Times New Roman" w:hAnsi="Times New Roman" w:cs="Times New Roman"/>
          <w:sz w:val="28"/>
          <w:szCs w:val="28"/>
        </w:rPr>
        <w:t>мг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-тирозина гидрохлорида</w:t>
      </w:r>
      <w:r w:rsidR="00BE2B6D">
        <w:rPr>
          <w:rFonts w:ascii="Times New Roman" w:hAnsi="Times New Roman" w:cs="Times New Roman"/>
          <w:sz w:val="28"/>
          <w:szCs w:val="28"/>
        </w:rPr>
        <w:t xml:space="preserve"> (нерадиоактивный аналог примеси С)</w:t>
      </w:r>
      <w:r w:rsidR="00D559C1">
        <w:rPr>
          <w:rFonts w:ascii="Times New Roman" w:hAnsi="Times New Roman" w:cs="Times New Roman"/>
          <w:sz w:val="28"/>
          <w:szCs w:val="28"/>
        </w:rPr>
        <w:t xml:space="preserve"> в 2,0 </w:t>
      </w:r>
      <w:r>
        <w:rPr>
          <w:rFonts w:ascii="Times New Roman" w:hAnsi="Times New Roman" w:cs="Times New Roman"/>
          <w:sz w:val="28"/>
          <w:szCs w:val="28"/>
        </w:rPr>
        <w:t>мл метанола.</w:t>
      </w:r>
    </w:p>
    <w:p w:rsidR="00B632A7" w:rsidRDefault="00B632A7" w:rsidP="00B63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D559C1">
        <w:rPr>
          <w:rFonts w:ascii="Times New Roman" w:hAnsi="Times New Roman" w:cs="Times New Roman"/>
          <w:sz w:val="28"/>
          <w:szCs w:val="28"/>
        </w:rPr>
        <w:t xml:space="preserve"> Смешивают 1,0 </w:t>
      </w:r>
      <w:r>
        <w:rPr>
          <w:rFonts w:ascii="Times New Roman" w:hAnsi="Times New Roman" w:cs="Times New Roman"/>
          <w:sz w:val="28"/>
          <w:szCs w:val="28"/>
        </w:rPr>
        <w:t>мл раствора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-тирозина гидрохлорида и 1,0 мл раствора </w:t>
      </w:r>
      <w:r w:rsidR="00A26F84">
        <w:rPr>
          <w:rFonts w:ascii="Times New Roman" w:hAnsi="Times New Roman" w:cs="Times New Roman"/>
          <w:sz w:val="28"/>
          <w:szCs w:val="28"/>
        </w:rPr>
        <w:t>фторэтил-</w:t>
      </w:r>
      <w:r w:rsidR="00A26F84"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25AB1">
        <w:rPr>
          <w:rFonts w:ascii="Times New Roman" w:hAnsi="Times New Roman" w:cs="Times New Roman"/>
          <w:sz w:val="28"/>
          <w:szCs w:val="28"/>
        </w:rPr>
        <w:t>-</w:t>
      </w:r>
      <w:r w:rsidR="00A26F84">
        <w:rPr>
          <w:rFonts w:ascii="Times New Roman" w:hAnsi="Times New Roman" w:cs="Times New Roman"/>
          <w:sz w:val="28"/>
          <w:szCs w:val="28"/>
        </w:rPr>
        <w:t>тирозина гидрохлорида.</w:t>
      </w:r>
    </w:p>
    <w:p w:rsidR="00FF6D1E" w:rsidRDefault="00D266E7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 w:rsidR="00D559C1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 </w:t>
      </w:r>
      <w:r>
        <w:rPr>
          <w:rFonts w:ascii="Times New Roman" w:hAnsi="Times New Roman" w:cs="Times New Roman"/>
          <w:sz w:val="28"/>
          <w:szCs w:val="28"/>
        </w:rPr>
        <w:t>мл помещают 20 мкл испытуемого раствора и доводят объ</w:t>
      </w:r>
      <w:r w:rsidR="005D0606">
        <w:rPr>
          <w:rFonts w:ascii="Times New Roman" w:hAnsi="Times New Roman" w:cs="Times New Roman"/>
          <w:sz w:val="28"/>
          <w:szCs w:val="28"/>
        </w:rPr>
        <w:t>ём раствора метанолом до метки.</w:t>
      </w:r>
    </w:p>
    <w:p w:rsidR="00BD32AB" w:rsidRPr="00BD32AB" w:rsidRDefault="00BD32AB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AB">
        <w:rPr>
          <w:rFonts w:ascii="Times New Roman" w:hAnsi="Times New Roman" w:cs="Times New Roman"/>
          <w:i/>
          <w:sz w:val="28"/>
          <w:szCs w:val="28"/>
        </w:rPr>
        <w:t>Реактив для детектирования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D32AB">
        <w:t xml:space="preserve"> </w:t>
      </w:r>
      <w:proofErr w:type="spellStart"/>
      <w:r w:rsidR="00365126">
        <w:rPr>
          <w:rFonts w:ascii="Times New Roman" w:hAnsi="Times New Roman" w:cs="Times New Roman"/>
          <w:sz w:val="28"/>
          <w:szCs w:val="28"/>
        </w:rPr>
        <w:t>Нингидрина</w:t>
      </w:r>
      <w:proofErr w:type="spellEnd"/>
      <w:r w:rsidR="00365126">
        <w:rPr>
          <w:rFonts w:ascii="Times New Roman" w:hAnsi="Times New Roman" w:cs="Times New Roman"/>
          <w:sz w:val="28"/>
          <w:szCs w:val="28"/>
        </w:rPr>
        <w:t xml:space="preserve"> раствор 0,2 % в спирте 96 </w:t>
      </w:r>
      <w:r w:rsidRPr="00BD32A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6D" w:rsidRDefault="00BE2B6D" w:rsidP="00A27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BE2B6D" w:rsidRDefault="00BE2B6D" w:rsidP="00A27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 С (</w:t>
      </w:r>
      <w:r w:rsidRPr="00BE2B6D">
        <w:rPr>
          <w:rFonts w:ascii="Times New Roman" w:hAnsi="Times New Roman" w:cs="Times New Roman"/>
          <w:sz w:val="28"/>
          <w:szCs w:val="28"/>
        </w:rPr>
        <w:t>[</w:t>
      </w:r>
      <w:r w:rsidRPr="00BE2B6D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2B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-тирозин): (2</w:t>
      </w:r>
      <w:r w:rsidRPr="00BE2B6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)-2-амино-3-</w:t>
      </w:r>
      <w:r w:rsidRPr="00BE2B6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4-(2-</w:t>
      </w:r>
      <w:r w:rsidRPr="00BE2B6D">
        <w:rPr>
          <w:rFonts w:ascii="Times New Roman" w:hAnsi="Times New Roman" w:cs="Times New Roman"/>
          <w:sz w:val="28"/>
          <w:szCs w:val="28"/>
        </w:rPr>
        <w:t>[</w:t>
      </w:r>
      <w:r w:rsidRPr="00BE2B6D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E2B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фторэтокси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енил</w:t>
      </w:r>
      <w:r w:rsidRPr="00BE2B6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пропановая кислота</w:t>
      </w:r>
      <w:r w:rsidR="00E501A8" w:rsidRPr="00E501A8">
        <w:rPr>
          <w:rFonts w:ascii="Times New Roman" w:hAnsi="Times New Roman" w:cs="Times New Roman"/>
          <w:sz w:val="28"/>
          <w:szCs w:val="28"/>
        </w:rPr>
        <w:t xml:space="preserve"> [223463-88-5]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B6D" w:rsidRDefault="00BE2B6D" w:rsidP="00A276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10B4">
        <w:rPr>
          <w:rFonts w:ascii="Times New Roman" w:hAnsi="Times New Roman" w:cs="Times New Roman"/>
          <w:sz w:val="28"/>
          <w:szCs w:val="28"/>
        </w:rPr>
        <w:t>[</w:t>
      </w:r>
      <w:r w:rsidRPr="002410B4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10B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фторид</w:t>
      </w:r>
      <w:r w:rsidR="00E501A8" w:rsidRPr="00BD32AB">
        <w:rPr>
          <w:rFonts w:ascii="Times New Roman" w:hAnsi="Times New Roman" w:cs="Times New Roman"/>
          <w:sz w:val="28"/>
          <w:szCs w:val="28"/>
        </w:rPr>
        <w:t xml:space="preserve"> [67862-54-8]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2A7" w:rsidRDefault="00EA462B" w:rsidP="00A2763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линию старта пластинки наносят по 2 мкл испытуемого раствора</w:t>
      </w:r>
      <w:r w:rsidR="00FB5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B5C1C">
        <w:rPr>
          <w:rFonts w:ascii="Times New Roman" w:hAnsi="Times New Roman" w:cs="Times New Roman"/>
          <w:sz w:val="28"/>
          <w:szCs w:val="28"/>
        </w:rPr>
        <w:t>фторэтил-</w:t>
      </w:r>
      <w:r w:rsidR="00FB5C1C"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559C1">
        <w:rPr>
          <w:rFonts w:ascii="Times New Roman" w:hAnsi="Times New Roman" w:cs="Times New Roman"/>
          <w:sz w:val="28"/>
          <w:szCs w:val="28"/>
        </w:rPr>
        <w:t>-тирозина гидрохлорида (1 </w:t>
      </w:r>
      <w:r w:rsidR="00FB5C1C">
        <w:rPr>
          <w:rFonts w:ascii="Times New Roman" w:hAnsi="Times New Roman" w:cs="Times New Roman"/>
          <w:sz w:val="28"/>
          <w:szCs w:val="28"/>
        </w:rPr>
        <w:t>мкг), раствора фторэтил-</w:t>
      </w:r>
      <w:r w:rsidR="00FB5C1C"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B5C1C">
        <w:rPr>
          <w:rFonts w:ascii="Times New Roman" w:hAnsi="Times New Roman" w:cs="Times New Roman"/>
          <w:sz w:val="28"/>
          <w:szCs w:val="28"/>
        </w:rPr>
        <w:t>-тирозина гидрохлорида (1 мкг) и раствора для проверки разделительной способности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. Пластинку с нанесёнными пробами сушат </w:t>
      </w:r>
      <w:r w:rsidR="00625E71">
        <w:rPr>
          <w:rFonts w:ascii="Times New Roman" w:hAnsi="Times New Roman" w:cs="Times New Roman"/>
          <w:sz w:val="28"/>
          <w:szCs w:val="28"/>
        </w:rPr>
        <w:t>в потоке воздуха</w:t>
      </w:r>
      <w:r>
        <w:rPr>
          <w:rFonts w:ascii="Times New Roman" w:hAnsi="Times New Roman" w:cs="Times New Roman"/>
          <w:sz w:val="28"/>
          <w:szCs w:val="28"/>
        </w:rPr>
        <w:t>, помещают в камеру с ПФ и хроматографируют восходящим способом. Ког</w:t>
      </w:r>
      <w:r w:rsidR="00D559C1">
        <w:rPr>
          <w:rFonts w:ascii="Times New Roman" w:hAnsi="Times New Roman" w:cs="Times New Roman"/>
          <w:sz w:val="28"/>
          <w:szCs w:val="28"/>
        </w:rPr>
        <w:t>да фронт ПФ пройдёт около 80–90 </w:t>
      </w:r>
      <w:r>
        <w:rPr>
          <w:rFonts w:ascii="Times New Roman" w:hAnsi="Times New Roman" w:cs="Times New Roman"/>
          <w:sz w:val="28"/>
          <w:szCs w:val="28"/>
        </w:rPr>
        <w:t>% длины пластинки от линии старта, её вынимают из камеры,</w:t>
      </w:r>
      <w:r w:rsidR="00625E71">
        <w:rPr>
          <w:rFonts w:ascii="Times New Roman" w:hAnsi="Times New Roman" w:cs="Times New Roman"/>
          <w:sz w:val="28"/>
          <w:szCs w:val="28"/>
        </w:rPr>
        <w:t xml:space="preserve"> опрыс</w:t>
      </w:r>
      <w:r w:rsidR="00D559C1">
        <w:rPr>
          <w:rFonts w:ascii="Times New Roman" w:hAnsi="Times New Roman" w:cs="Times New Roman"/>
          <w:sz w:val="28"/>
          <w:szCs w:val="28"/>
        </w:rPr>
        <w:t xml:space="preserve">кивают </w:t>
      </w:r>
      <w:r w:rsidR="00BD32AB">
        <w:rPr>
          <w:rFonts w:ascii="Times New Roman" w:hAnsi="Times New Roman" w:cs="Times New Roman"/>
          <w:sz w:val="28"/>
          <w:szCs w:val="28"/>
        </w:rPr>
        <w:t>р</w:t>
      </w:r>
      <w:r w:rsidR="00BD32AB" w:rsidRPr="00BD32AB">
        <w:rPr>
          <w:rFonts w:ascii="Times New Roman" w:hAnsi="Times New Roman" w:cs="Times New Roman"/>
          <w:sz w:val="28"/>
          <w:szCs w:val="28"/>
        </w:rPr>
        <w:t>еактив</w:t>
      </w:r>
      <w:r w:rsidR="00BD32AB">
        <w:rPr>
          <w:rFonts w:ascii="Times New Roman" w:hAnsi="Times New Roman" w:cs="Times New Roman"/>
          <w:sz w:val="28"/>
          <w:szCs w:val="28"/>
        </w:rPr>
        <w:t>ом</w:t>
      </w:r>
      <w:r w:rsidR="00BD32AB" w:rsidRPr="00BD32AB">
        <w:rPr>
          <w:rFonts w:ascii="Times New Roman" w:hAnsi="Times New Roman" w:cs="Times New Roman"/>
          <w:sz w:val="28"/>
          <w:szCs w:val="28"/>
        </w:rPr>
        <w:t xml:space="preserve"> для детектирования</w:t>
      </w:r>
      <w:r w:rsidR="00625E71">
        <w:rPr>
          <w:rFonts w:ascii="Times New Roman" w:hAnsi="Times New Roman" w:cs="Times New Roman"/>
          <w:sz w:val="28"/>
          <w:szCs w:val="28"/>
        </w:rPr>
        <w:t>, выдерживают при</w:t>
      </w:r>
      <w:r w:rsidR="00D559C1">
        <w:rPr>
          <w:rFonts w:ascii="Times New Roman" w:hAnsi="Times New Roman" w:cs="Times New Roman"/>
          <w:sz w:val="28"/>
          <w:szCs w:val="28"/>
        </w:rPr>
        <w:t xml:space="preserve"> температуре 60</w:t>
      </w:r>
      <w:proofErr w:type="gramStart"/>
      <w:r w:rsidR="00D559C1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D559C1">
        <w:rPr>
          <w:rFonts w:ascii="Times New Roman" w:hAnsi="Times New Roman" w:cs="Times New Roman"/>
          <w:sz w:val="28"/>
          <w:szCs w:val="28"/>
        </w:rPr>
        <w:t xml:space="preserve"> в течение 10 </w:t>
      </w:r>
      <w:r w:rsidR="00625E71">
        <w:rPr>
          <w:rFonts w:ascii="Times New Roman" w:hAnsi="Times New Roman" w:cs="Times New Roman"/>
          <w:sz w:val="28"/>
          <w:szCs w:val="28"/>
        </w:rPr>
        <w:t xml:space="preserve">мин и определяют распределение </w:t>
      </w:r>
      <w:r w:rsidR="00894391">
        <w:rPr>
          <w:rFonts w:ascii="Times New Roman" w:hAnsi="Times New Roman" w:cs="Times New Roman"/>
          <w:sz w:val="28"/>
          <w:szCs w:val="28"/>
        </w:rPr>
        <w:t>активности</w:t>
      </w:r>
      <w:r w:rsidR="00625E71">
        <w:rPr>
          <w:rFonts w:ascii="Times New Roman" w:hAnsi="Times New Roman" w:cs="Times New Roman"/>
          <w:sz w:val="28"/>
          <w:szCs w:val="28"/>
        </w:rPr>
        <w:t xml:space="preserve"> с использованием подходящего детектора.</w:t>
      </w:r>
    </w:p>
    <w:p w:rsidR="00A625B5" w:rsidRDefault="00A625B5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хроматограмму испытуемого раствора наносят 2 мкл раствора сравнения в место, соответствующее фактору удерживания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-тирозина, определённому по хроматограмме раствора 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08F6">
        <w:rPr>
          <w:rFonts w:ascii="Times New Roman" w:hAnsi="Times New Roman" w:cs="Times New Roman"/>
          <w:sz w:val="28"/>
          <w:szCs w:val="28"/>
        </w:rPr>
        <w:t>-тирозина гидрохлорида</w:t>
      </w:r>
      <w:r w:rsidR="00455810">
        <w:rPr>
          <w:rFonts w:ascii="Times New Roman" w:hAnsi="Times New Roman" w:cs="Times New Roman"/>
          <w:sz w:val="28"/>
          <w:szCs w:val="28"/>
        </w:rPr>
        <w:t>,</w:t>
      </w:r>
      <w:r w:rsidR="009208F6">
        <w:rPr>
          <w:rFonts w:ascii="Times New Roman" w:hAnsi="Times New Roman" w:cs="Times New Roman"/>
          <w:sz w:val="28"/>
          <w:szCs w:val="28"/>
        </w:rPr>
        <w:t xml:space="preserve"> и определяют распределение </w:t>
      </w:r>
      <w:r w:rsidR="00394732">
        <w:rPr>
          <w:rFonts w:ascii="Times New Roman" w:hAnsi="Times New Roman" w:cs="Times New Roman"/>
          <w:sz w:val="28"/>
          <w:szCs w:val="28"/>
        </w:rPr>
        <w:t>активности</w:t>
      </w:r>
      <w:r w:rsidR="009208F6">
        <w:rPr>
          <w:rFonts w:ascii="Times New Roman" w:hAnsi="Times New Roman" w:cs="Times New Roman"/>
          <w:sz w:val="28"/>
          <w:szCs w:val="28"/>
        </w:rPr>
        <w:t xml:space="preserve"> с использованием подходящего детектора.</w:t>
      </w:r>
    </w:p>
    <w:p w:rsidR="00191F22" w:rsidRDefault="00191F22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Факторы удерживания</w:t>
      </w:r>
      <w:r w:rsidR="00894391">
        <w:rPr>
          <w:rFonts w:ascii="Times New Roman" w:hAnsi="Times New Roman" w:cs="Times New Roman"/>
          <w:i/>
          <w:sz w:val="28"/>
          <w:szCs w:val="28"/>
        </w:rPr>
        <w:t>(Rf)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Примесь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около 0; примесь С – около 0,2; </w:t>
      </w:r>
      <w:r w:rsidRPr="00191F22">
        <w:rPr>
          <w:rFonts w:ascii="Times New Roman" w:hAnsi="Times New Roman" w:cs="Times New Roman"/>
          <w:sz w:val="28"/>
          <w:szCs w:val="28"/>
        </w:rPr>
        <w:t>[</w:t>
      </w:r>
      <w:r w:rsidRPr="00191F22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91F2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фторэтил-</w:t>
      </w:r>
      <w:r w:rsidRPr="00625AB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-тирозин – около 0,5.</w:t>
      </w:r>
    </w:p>
    <w:p w:rsidR="0083038E" w:rsidRPr="00D559C1" w:rsidRDefault="0083038E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</w:t>
      </w:r>
      <w:r w:rsidR="00D559C1">
        <w:rPr>
          <w:rFonts w:ascii="Times New Roman" w:hAnsi="Times New Roman" w:cs="Times New Roman"/>
          <w:i/>
          <w:sz w:val="28"/>
          <w:szCs w:val="28"/>
        </w:rPr>
        <w:t xml:space="preserve">ость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 должны обнаруживаться 2 разделённые зоны адсорбции.</w:t>
      </w:r>
    </w:p>
    <w:p w:rsidR="0083038E" w:rsidRDefault="0083038E" w:rsidP="00A276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радиохроматограмме испытуемого раствора после второго нанесения должны обнаруживаться 2 разделённые зоны адсорбции со значениями </w:t>
      </w:r>
      <w:r w:rsidRPr="0083038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соответствующими примеси С и </w:t>
      </w:r>
      <w:r w:rsidRPr="0083038E">
        <w:rPr>
          <w:rFonts w:ascii="Times New Roman" w:hAnsi="Times New Roman" w:cs="Times New Roman"/>
          <w:sz w:val="28"/>
          <w:szCs w:val="28"/>
        </w:rPr>
        <w:t>[</w:t>
      </w:r>
      <w:r w:rsidRPr="0083038E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3038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фторэтил-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-тирозина.</w:t>
      </w:r>
    </w:p>
    <w:p w:rsidR="00E4499C" w:rsidRDefault="00E4499C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</w:t>
      </w:r>
      <w:r w:rsidR="00192357">
        <w:rPr>
          <w:rFonts w:ascii="Times New Roman" w:hAnsi="Times New Roman" w:cs="Times New Roman"/>
          <w:i/>
          <w:sz w:val="28"/>
          <w:szCs w:val="28"/>
        </w:rPr>
        <w:t>примесей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 по радиохроматограмме испытуемого раствора после первого нанесения:</w:t>
      </w:r>
    </w:p>
    <w:p w:rsidR="00E4499C" w:rsidRDefault="00D9395C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499C" w:rsidRPr="00E4499C">
        <w:rPr>
          <w:rFonts w:ascii="Times New Roman" w:hAnsi="Times New Roman" w:cs="Times New Roman"/>
          <w:sz w:val="28"/>
          <w:szCs w:val="28"/>
        </w:rPr>
        <w:t>[</w:t>
      </w:r>
      <w:r w:rsidR="00E4499C" w:rsidRPr="00E4499C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="00E449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499C" w:rsidRPr="00E4499C">
        <w:rPr>
          <w:rFonts w:ascii="Times New Roman" w:hAnsi="Times New Roman" w:cs="Times New Roman"/>
          <w:sz w:val="28"/>
          <w:szCs w:val="28"/>
        </w:rPr>
        <w:t>]</w:t>
      </w:r>
      <w:r w:rsidR="00E4499C">
        <w:rPr>
          <w:rFonts w:ascii="Times New Roman" w:hAnsi="Times New Roman" w:cs="Times New Roman"/>
          <w:sz w:val="28"/>
          <w:szCs w:val="28"/>
        </w:rPr>
        <w:t>фторэтил-</w:t>
      </w:r>
      <w:r w:rsidR="00E4499C" w:rsidRPr="00E4499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4499C">
        <w:rPr>
          <w:rFonts w:ascii="Times New Roman" w:hAnsi="Times New Roman" w:cs="Times New Roman"/>
          <w:sz w:val="28"/>
          <w:szCs w:val="28"/>
        </w:rPr>
        <w:t>-тирозин – не менее 95</w:t>
      </w:r>
      <w:r w:rsidR="00334291">
        <w:rPr>
          <w:rFonts w:ascii="Times New Roman" w:hAnsi="Times New Roman" w:cs="Times New Roman"/>
          <w:sz w:val="28"/>
          <w:szCs w:val="28"/>
        </w:rPr>
        <w:t>,0</w:t>
      </w:r>
      <w:r w:rsidR="00E4499C">
        <w:rPr>
          <w:rFonts w:ascii="Times New Roman" w:hAnsi="Times New Roman" w:cs="Times New Roman"/>
          <w:sz w:val="28"/>
          <w:szCs w:val="28"/>
        </w:rPr>
        <w:t> % от общей активности</w:t>
      </w:r>
      <w:r w:rsidR="005F697A" w:rsidRPr="005F697A">
        <w:t xml:space="preserve"> </w:t>
      </w:r>
      <w:r w:rsidR="005F697A" w:rsidRPr="005F697A">
        <w:rPr>
          <w:rFonts w:ascii="Times New Roman" w:hAnsi="Times New Roman" w:cs="Times New Roman"/>
          <w:sz w:val="28"/>
          <w:szCs w:val="28"/>
        </w:rPr>
        <w:t>обусловленной фтором-18</w:t>
      </w:r>
      <w:r w:rsidR="00E4499C">
        <w:rPr>
          <w:rFonts w:ascii="Times New Roman" w:hAnsi="Times New Roman" w:cs="Times New Roman"/>
          <w:sz w:val="28"/>
          <w:szCs w:val="28"/>
        </w:rPr>
        <w:t>;</w:t>
      </w:r>
    </w:p>
    <w:p w:rsidR="00E4499C" w:rsidRDefault="00D9395C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4499C">
        <w:rPr>
          <w:rFonts w:ascii="Times New Roman" w:hAnsi="Times New Roman" w:cs="Times New Roman"/>
          <w:sz w:val="28"/>
          <w:szCs w:val="28"/>
        </w:rPr>
        <w:t xml:space="preserve">сумма примесей </w:t>
      </w:r>
      <w:r w:rsidR="00E449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499C" w:rsidRPr="00E4499C">
        <w:rPr>
          <w:rFonts w:ascii="Times New Roman" w:hAnsi="Times New Roman" w:cs="Times New Roman"/>
          <w:sz w:val="28"/>
          <w:szCs w:val="28"/>
        </w:rPr>
        <w:t xml:space="preserve"> </w:t>
      </w:r>
      <w:r w:rsidR="00E4499C">
        <w:rPr>
          <w:rFonts w:ascii="Times New Roman" w:hAnsi="Times New Roman" w:cs="Times New Roman"/>
          <w:sz w:val="28"/>
          <w:szCs w:val="28"/>
        </w:rPr>
        <w:t xml:space="preserve">и </w:t>
      </w:r>
      <w:r w:rsidR="00E4499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4499C">
        <w:rPr>
          <w:rFonts w:ascii="Times New Roman" w:hAnsi="Times New Roman" w:cs="Times New Roman"/>
          <w:sz w:val="28"/>
          <w:szCs w:val="28"/>
        </w:rPr>
        <w:t xml:space="preserve"> – не более 5</w:t>
      </w:r>
      <w:r w:rsidR="00334291">
        <w:rPr>
          <w:rFonts w:ascii="Times New Roman" w:hAnsi="Times New Roman" w:cs="Times New Roman"/>
          <w:sz w:val="28"/>
          <w:szCs w:val="28"/>
        </w:rPr>
        <w:t>,0</w:t>
      </w:r>
      <w:r w:rsidR="00E4499C">
        <w:rPr>
          <w:rFonts w:ascii="Times New Roman" w:hAnsi="Times New Roman" w:cs="Times New Roman"/>
          <w:sz w:val="28"/>
          <w:szCs w:val="28"/>
        </w:rPr>
        <w:t> % от общей активности</w:t>
      </w:r>
      <w:r w:rsidR="005F697A" w:rsidRPr="005F697A">
        <w:t xml:space="preserve"> </w:t>
      </w:r>
      <w:r w:rsidR="005F697A" w:rsidRPr="005F697A">
        <w:rPr>
          <w:rFonts w:ascii="Times New Roman" w:hAnsi="Times New Roman" w:cs="Times New Roman"/>
          <w:sz w:val="28"/>
          <w:szCs w:val="28"/>
        </w:rPr>
        <w:t>обусловленной фтором-18</w:t>
      </w:r>
      <w:r w:rsidR="00E4499C">
        <w:rPr>
          <w:rFonts w:ascii="Times New Roman" w:hAnsi="Times New Roman" w:cs="Times New Roman"/>
          <w:sz w:val="28"/>
          <w:szCs w:val="28"/>
        </w:rPr>
        <w:t>.</w:t>
      </w:r>
    </w:p>
    <w:p w:rsidR="00C46E21" w:rsidRDefault="00C46E21" w:rsidP="00E9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21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C46E21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  <w:r w:rsidR="000E0203" w:rsidRPr="000E0203">
        <w:t xml:space="preserve"> </w:t>
      </w:r>
      <w:r w:rsidR="000E0203" w:rsidRPr="000E0203">
        <w:rPr>
          <w:rFonts w:ascii="Times New Roman" w:hAnsi="Times New Roman" w:cs="Times New Roman"/>
          <w:sz w:val="28"/>
          <w:szCs w:val="28"/>
        </w:rPr>
        <w:t>Допускается выпуск препарата к применению до завершения испытания.</w:t>
      </w:r>
    </w:p>
    <w:p w:rsidR="00EE77B2" w:rsidRPr="00EE77B2" w:rsidRDefault="00EE77B2" w:rsidP="00EE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B2">
        <w:rPr>
          <w:rFonts w:ascii="Times New Roman" w:hAnsi="Times New Roman" w:cs="Times New Roman"/>
          <w:b/>
          <w:sz w:val="28"/>
          <w:szCs w:val="28"/>
          <w:lang w:bidi="ru-RU"/>
        </w:rPr>
        <w:t>Стерильность.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EE77B2">
        <w:rPr>
          <w:rFonts w:ascii="Times New Roman" w:hAnsi="Times New Roman" w:cs="Times New Roman"/>
          <w:sz w:val="28"/>
          <w:szCs w:val="28"/>
          <w:lang w:bidi="ru-RU"/>
        </w:rPr>
        <w:t>репарат должен быть стерильным (ОФС «Радиофармацевтические лекарственные препараты»).</w:t>
      </w:r>
      <w:r w:rsidR="000B3138" w:rsidRPr="000B3138">
        <w:t xml:space="preserve"> </w:t>
      </w:r>
      <w:r w:rsidR="000B3138" w:rsidRPr="000B3138">
        <w:rPr>
          <w:rFonts w:ascii="Times New Roman" w:hAnsi="Times New Roman" w:cs="Times New Roman"/>
          <w:sz w:val="28"/>
          <w:szCs w:val="28"/>
          <w:lang w:bidi="ru-RU"/>
        </w:rPr>
        <w:t>Допускается выпуск препарата к применению до завершения испытания.</w:t>
      </w:r>
    </w:p>
    <w:p w:rsidR="00EE77B2" w:rsidRPr="00EE77B2" w:rsidRDefault="00EE77B2" w:rsidP="00EE7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E77B2">
        <w:rPr>
          <w:rFonts w:ascii="Times New Roman" w:hAnsi="Times New Roman" w:cs="Times New Roman"/>
          <w:b/>
          <w:sz w:val="28"/>
          <w:szCs w:val="28"/>
          <w:lang w:bidi="ru-RU"/>
        </w:rPr>
        <w:t>Бактериальные эндотоксины.</w:t>
      </w:r>
      <w:r w:rsidRPr="00EE77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76C7">
        <w:rPr>
          <w:rFonts w:ascii="Times New Roman" w:hAnsi="Times New Roman" w:cs="Times New Roman"/>
          <w:sz w:val="28"/>
          <w:szCs w:val="28"/>
          <w:lang w:bidi="ru-RU"/>
        </w:rPr>
        <w:t>Менее</w:t>
      </w:r>
      <w:r w:rsidRPr="00EE77B2">
        <w:rPr>
          <w:rFonts w:ascii="Times New Roman" w:hAnsi="Times New Roman" w:cs="Times New Roman"/>
          <w:sz w:val="28"/>
          <w:szCs w:val="28"/>
          <w:lang w:bidi="ru-RU"/>
        </w:rPr>
        <w:t xml:space="preserve"> 175/</w:t>
      </w:r>
      <w:r w:rsidRPr="00EE77B2">
        <w:rPr>
          <w:rFonts w:ascii="Times New Roman" w:hAnsi="Times New Roman" w:cs="Times New Roman"/>
          <w:i/>
          <w:sz w:val="28"/>
          <w:szCs w:val="28"/>
          <w:lang w:bidi="ru-RU"/>
        </w:rPr>
        <w:t>V</w:t>
      </w:r>
      <w:r w:rsidRPr="00EE77B2">
        <w:rPr>
          <w:rFonts w:ascii="Times New Roman" w:hAnsi="Times New Roman" w:cs="Times New Roman"/>
          <w:sz w:val="28"/>
          <w:szCs w:val="28"/>
          <w:lang w:bidi="ru-RU"/>
        </w:rPr>
        <w:t xml:space="preserve"> МЕ/мл, где </w:t>
      </w:r>
      <w:r w:rsidRPr="00EE77B2">
        <w:rPr>
          <w:rFonts w:ascii="Times New Roman" w:hAnsi="Times New Roman" w:cs="Times New Roman"/>
          <w:i/>
          <w:sz w:val="28"/>
          <w:szCs w:val="28"/>
          <w:lang w:bidi="ru-RU"/>
        </w:rPr>
        <w:t>V</w:t>
      </w:r>
      <w:r w:rsidRPr="00EE77B2">
        <w:rPr>
          <w:rFonts w:ascii="Times New Roman" w:hAnsi="Times New Roman" w:cs="Times New Roman"/>
          <w:sz w:val="28"/>
          <w:szCs w:val="28"/>
          <w:lang w:bidi="ru-RU"/>
        </w:rPr>
        <w:t xml:space="preserve"> − максимальная рекомендуемая доза (максимальный рекомендуемый объём) в миллилитрах (ОФС «Радиофармацевтические лекарственные препараты»).</w:t>
      </w:r>
      <w:r w:rsidR="000B3138" w:rsidRPr="000B3138">
        <w:t xml:space="preserve"> </w:t>
      </w:r>
      <w:r w:rsidR="000B3138" w:rsidRPr="000B3138">
        <w:rPr>
          <w:rFonts w:ascii="Times New Roman" w:hAnsi="Times New Roman" w:cs="Times New Roman"/>
          <w:sz w:val="28"/>
          <w:szCs w:val="28"/>
          <w:lang w:bidi="ru-RU"/>
        </w:rPr>
        <w:t>Допускается выпуск препарата к применению до завершения испытания.</w:t>
      </w:r>
    </w:p>
    <w:p w:rsidR="00404044" w:rsidRPr="00404044" w:rsidRDefault="00404044" w:rsidP="00EE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АКТИВНОСТЬ ИЛИ ОБЪЁМНАЯ АКТИВНОСТЬ</w:t>
      </w:r>
    </w:p>
    <w:p w:rsidR="00156622" w:rsidRDefault="00156622" w:rsidP="00EE77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>Определение проводят в соответствии с ОФС «</w:t>
      </w:r>
      <w:r w:rsidR="00702262">
        <w:rPr>
          <w:rFonts w:ascii="Times New Roman" w:eastAsia="Times New Roman" w:hAnsi="Times New Roman" w:cs="Times New Roman"/>
          <w:sz w:val="28"/>
          <w:szCs w:val="28"/>
        </w:rPr>
        <w:t>Обнаружение и измерение радиоактивности</w:t>
      </w:r>
      <w:r w:rsidRPr="00E1603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56622" w:rsidRDefault="00156622" w:rsidP="00156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715"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037A8F" w:rsidRDefault="00156622" w:rsidP="00D87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3E">
        <w:rPr>
          <w:rFonts w:ascii="Times New Roman" w:eastAsia="Times New Roman" w:hAnsi="Times New Roman" w:cs="Times New Roman"/>
          <w:sz w:val="28"/>
          <w:szCs w:val="28"/>
        </w:rPr>
        <w:t>В соответствии с ОФС «Радиофармацевти</w:t>
      </w:r>
      <w:r>
        <w:rPr>
          <w:rFonts w:ascii="Times New Roman" w:eastAsia="Times New Roman" w:hAnsi="Times New Roman" w:cs="Times New Roman"/>
          <w:sz w:val="28"/>
          <w:szCs w:val="28"/>
        </w:rPr>
        <w:t>ческие лекарственные препараты».</w:t>
      </w:r>
    </w:p>
    <w:p w:rsidR="004775E4" w:rsidRDefault="004775E4" w:rsidP="004775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МАРКИРОВКА</w:t>
      </w:r>
    </w:p>
    <w:p w:rsidR="004775E4" w:rsidRDefault="004775E4" w:rsidP="004775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 этикетке</w:t>
      </w:r>
      <w:r w:rsidR="00A13E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A13E36" w:rsidRPr="00A13E3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вторичной</w:t>
      </w:r>
      <w:r w:rsidRPr="00F9712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упаковки, помимо данных в соответствии с ОФС «Радиофармацевтические лека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рственные препараты», указывают наименование каждого вспомогательного вещества и процентное содержание спирта этилового в препарате.</w:t>
      </w:r>
    </w:p>
    <w:sectPr w:rsidR="004775E4" w:rsidSect="00D62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67" w:rsidRDefault="00E26067" w:rsidP="008F4351">
      <w:pPr>
        <w:spacing w:after="0" w:line="240" w:lineRule="auto"/>
      </w:pPr>
      <w:r>
        <w:separator/>
      </w:r>
    </w:p>
  </w:endnote>
  <w:endnote w:type="continuationSeparator" w:id="0">
    <w:p w:rsidR="00E26067" w:rsidRDefault="00E26067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5E" w:rsidRDefault="00F76F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76F5E" w:rsidRPr="007F7D70" w:rsidRDefault="00F76F5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7B2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5E" w:rsidRPr="009D6909" w:rsidRDefault="00F76F5E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67" w:rsidRDefault="00E26067" w:rsidP="008F4351">
      <w:pPr>
        <w:spacing w:after="0" w:line="240" w:lineRule="auto"/>
      </w:pPr>
      <w:r>
        <w:separator/>
      </w:r>
    </w:p>
  </w:footnote>
  <w:footnote w:type="continuationSeparator" w:id="0">
    <w:p w:rsidR="00E26067" w:rsidRDefault="00E26067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5E" w:rsidRDefault="00F76F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5E" w:rsidRPr="009D6909" w:rsidRDefault="00F76F5E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5E" w:rsidRPr="00D629FC" w:rsidRDefault="00F76F5E" w:rsidP="00D629F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26"/>
    <w:rsid w:val="00000B77"/>
    <w:rsid w:val="0001158E"/>
    <w:rsid w:val="00011F2F"/>
    <w:rsid w:val="00015A40"/>
    <w:rsid w:val="00032655"/>
    <w:rsid w:val="00034D59"/>
    <w:rsid w:val="00037A8F"/>
    <w:rsid w:val="00073FBA"/>
    <w:rsid w:val="00090FB1"/>
    <w:rsid w:val="000A0232"/>
    <w:rsid w:val="000A0369"/>
    <w:rsid w:val="000A3F34"/>
    <w:rsid w:val="000B3138"/>
    <w:rsid w:val="000D0FE1"/>
    <w:rsid w:val="000D5991"/>
    <w:rsid w:val="000E0203"/>
    <w:rsid w:val="00103B8E"/>
    <w:rsid w:val="00156622"/>
    <w:rsid w:val="00165B3A"/>
    <w:rsid w:val="00170790"/>
    <w:rsid w:val="00191238"/>
    <w:rsid w:val="00191F22"/>
    <w:rsid w:val="00192357"/>
    <w:rsid w:val="001B2C96"/>
    <w:rsid w:val="001C41F0"/>
    <w:rsid w:val="001F0A0F"/>
    <w:rsid w:val="002040B3"/>
    <w:rsid w:val="0021272D"/>
    <w:rsid w:val="002355F7"/>
    <w:rsid w:val="002410B4"/>
    <w:rsid w:val="002630AB"/>
    <w:rsid w:val="00270C73"/>
    <w:rsid w:val="00272B4E"/>
    <w:rsid w:val="00276EE0"/>
    <w:rsid w:val="00287598"/>
    <w:rsid w:val="002A5E5B"/>
    <w:rsid w:val="002A7B25"/>
    <w:rsid w:val="002B0D29"/>
    <w:rsid w:val="002D1CFF"/>
    <w:rsid w:val="002E2A3A"/>
    <w:rsid w:val="002F0AE3"/>
    <w:rsid w:val="00334291"/>
    <w:rsid w:val="003402F8"/>
    <w:rsid w:val="00365126"/>
    <w:rsid w:val="00394732"/>
    <w:rsid w:val="003C2CD2"/>
    <w:rsid w:val="003C3FD8"/>
    <w:rsid w:val="003E0155"/>
    <w:rsid w:val="003E052F"/>
    <w:rsid w:val="003E1A23"/>
    <w:rsid w:val="00404044"/>
    <w:rsid w:val="0043770F"/>
    <w:rsid w:val="00455810"/>
    <w:rsid w:val="00456B88"/>
    <w:rsid w:val="004627B6"/>
    <w:rsid w:val="004775E4"/>
    <w:rsid w:val="00482D22"/>
    <w:rsid w:val="004B1FE9"/>
    <w:rsid w:val="004E44F7"/>
    <w:rsid w:val="00505D95"/>
    <w:rsid w:val="00527B30"/>
    <w:rsid w:val="00540A3C"/>
    <w:rsid w:val="005504B7"/>
    <w:rsid w:val="00560F4A"/>
    <w:rsid w:val="00561E50"/>
    <w:rsid w:val="00564225"/>
    <w:rsid w:val="005871EE"/>
    <w:rsid w:val="005B0FF5"/>
    <w:rsid w:val="005B11B9"/>
    <w:rsid w:val="005D0606"/>
    <w:rsid w:val="005D2564"/>
    <w:rsid w:val="005F697A"/>
    <w:rsid w:val="006007F7"/>
    <w:rsid w:val="00624995"/>
    <w:rsid w:val="00625AB1"/>
    <w:rsid w:val="00625E71"/>
    <w:rsid w:val="0066657F"/>
    <w:rsid w:val="00695462"/>
    <w:rsid w:val="006957D4"/>
    <w:rsid w:val="006B588F"/>
    <w:rsid w:val="006C099D"/>
    <w:rsid w:val="006F6402"/>
    <w:rsid w:val="006F7088"/>
    <w:rsid w:val="00702262"/>
    <w:rsid w:val="007169B7"/>
    <w:rsid w:val="0073773E"/>
    <w:rsid w:val="0076217E"/>
    <w:rsid w:val="00766039"/>
    <w:rsid w:val="007719A1"/>
    <w:rsid w:val="00775FA6"/>
    <w:rsid w:val="00790E6D"/>
    <w:rsid w:val="00794F7C"/>
    <w:rsid w:val="007A6465"/>
    <w:rsid w:val="007B0EB1"/>
    <w:rsid w:val="007B664F"/>
    <w:rsid w:val="007D22BE"/>
    <w:rsid w:val="007D2F4C"/>
    <w:rsid w:val="007E19BF"/>
    <w:rsid w:val="007E3327"/>
    <w:rsid w:val="007F051F"/>
    <w:rsid w:val="007F0980"/>
    <w:rsid w:val="007F7D70"/>
    <w:rsid w:val="0081131A"/>
    <w:rsid w:val="00813826"/>
    <w:rsid w:val="0083038E"/>
    <w:rsid w:val="008374A1"/>
    <w:rsid w:val="00894391"/>
    <w:rsid w:val="008C62C2"/>
    <w:rsid w:val="008F4351"/>
    <w:rsid w:val="00901837"/>
    <w:rsid w:val="00912232"/>
    <w:rsid w:val="009208F6"/>
    <w:rsid w:val="00922EC9"/>
    <w:rsid w:val="00973137"/>
    <w:rsid w:val="009959C4"/>
    <w:rsid w:val="009D6909"/>
    <w:rsid w:val="009D72D6"/>
    <w:rsid w:val="009E794F"/>
    <w:rsid w:val="009F39CA"/>
    <w:rsid w:val="00A02D2E"/>
    <w:rsid w:val="00A13E36"/>
    <w:rsid w:val="00A26F84"/>
    <w:rsid w:val="00A2763E"/>
    <w:rsid w:val="00A5231D"/>
    <w:rsid w:val="00A55AEA"/>
    <w:rsid w:val="00A625B5"/>
    <w:rsid w:val="00B1782F"/>
    <w:rsid w:val="00B216F2"/>
    <w:rsid w:val="00B50215"/>
    <w:rsid w:val="00B524B3"/>
    <w:rsid w:val="00B574CA"/>
    <w:rsid w:val="00B632A7"/>
    <w:rsid w:val="00B91DE0"/>
    <w:rsid w:val="00B96FAC"/>
    <w:rsid w:val="00BB23FC"/>
    <w:rsid w:val="00BB64D1"/>
    <w:rsid w:val="00BC0975"/>
    <w:rsid w:val="00BC2AF3"/>
    <w:rsid w:val="00BD32AB"/>
    <w:rsid w:val="00BE2B6D"/>
    <w:rsid w:val="00C42CC4"/>
    <w:rsid w:val="00C45284"/>
    <w:rsid w:val="00C46E21"/>
    <w:rsid w:val="00C66963"/>
    <w:rsid w:val="00C719F5"/>
    <w:rsid w:val="00C773E4"/>
    <w:rsid w:val="00C9621D"/>
    <w:rsid w:val="00CD2A5A"/>
    <w:rsid w:val="00D04B48"/>
    <w:rsid w:val="00D266E7"/>
    <w:rsid w:val="00D30CE6"/>
    <w:rsid w:val="00D4079D"/>
    <w:rsid w:val="00D44EF2"/>
    <w:rsid w:val="00D46CAA"/>
    <w:rsid w:val="00D46D39"/>
    <w:rsid w:val="00D4798D"/>
    <w:rsid w:val="00D5304B"/>
    <w:rsid w:val="00D559C1"/>
    <w:rsid w:val="00D629FC"/>
    <w:rsid w:val="00D87BD9"/>
    <w:rsid w:val="00D9395C"/>
    <w:rsid w:val="00D976C7"/>
    <w:rsid w:val="00DC321B"/>
    <w:rsid w:val="00DD34B2"/>
    <w:rsid w:val="00DE3418"/>
    <w:rsid w:val="00DE6147"/>
    <w:rsid w:val="00E03431"/>
    <w:rsid w:val="00E26067"/>
    <w:rsid w:val="00E4499C"/>
    <w:rsid w:val="00E47457"/>
    <w:rsid w:val="00E4762B"/>
    <w:rsid w:val="00E47A69"/>
    <w:rsid w:val="00E501A8"/>
    <w:rsid w:val="00E83020"/>
    <w:rsid w:val="00E91221"/>
    <w:rsid w:val="00EA462B"/>
    <w:rsid w:val="00EB3F26"/>
    <w:rsid w:val="00EB4CAB"/>
    <w:rsid w:val="00EE77B2"/>
    <w:rsid w:val="00EF313F"/>
    <w:rsid w:val="00F276B6"/>
    <w:rsid w:val="00F637C0"/>
    <w:rsid w:val="00F76F5E"/>
    <w:rsid w:val="00F77CAB"/>
    <w:rsid w:val="00FA48C3"/>
    <w:rsid w:val="00FA7788"/>
    <w:rsid w:val="00FB2881"/>
    <w:rsid w:val="00FB5C1C"/>
    <w:rsid w:val="00FD0A55"/>
    <w:rsid w:val="00FF561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Yarutkin</cp:lastModifiedBy>
  <cp:revision>153</cp:revision>
  <cp:lastPrinted>2023-06-29T07:14:00Z</cp:lastPrinted>
  <dcterms:created xsi:type="dcterms:W3CDTF">2023-04-21T11:16:00Z</dcterms:created>
  <dcterms:modified xsi:type="dcterms:W3CDTF">2024-03-04T14:45:00Z</dcterms:modified>
</cp:coreProperties>
</file>