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E" w:rsidRDefault="00662B4E" w:rsidP="00772F3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D4010A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F6D96" w:rsidRPr="00BF6D96" w:rsidRDefault="00BF6D96" w:rsidP="00772F3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F6D96" w:rsidRPr="00BF6D96" w:rsidRDefault="00BF6D96" w:rsidP="00772F3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F6D96" w:rsidRPr="00BF6D96" w:rsidRDefault="00BF6D96" w:rsidP="00772F3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D4010A" w:rsidRDefault="00341DC8" w:rsidP="00772F34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D4010A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D4010A" w:rsidTr="00BF6D96">
        <w:trPr>
          <w:trHeight w:val="261"/>
        </w:trPr>
        <w:tc>
          <w:tcPr>
            <w:tcW w:w="9356" w:type="dxa"/>
          </w:tcPr>
          <w:p w:rsidR="00341DC8" w:rsidRPr="00BF6D96" w:rsidRDefault="00341DC8" w:rsidP="00772F3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D4010A" w:rsidRDefault="00341DC8" w:rsidP="00772F3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D4010A" w:rsidTr="00AB24F3">
        <w:tc>
          <w:tcPr>
            <w:tcW w:w="5494" w:type="dxa"/>
          </w:tcPr>
          <w:p w:rsidR="00191560" w:rsidRPr="007A58B6" w:rsidRDefault="00C46937" w:rsidP="007A58B6">
            <w:pPr>
              <w:tabs>
                <w:tab w:val="left" w:pos="5400"/>
              </w:tabs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A58B6">
              <w:rPr>
                <w:rFonts w:ascii="Times New Roman" w:hAnsi="Times New Roman"/>
                <w:b/>
                <w:sz w:val="28"/>
                <w:szCs w:val="28"/>
              </w:rPr>
              <w:t>Статистическая обработка результатов физических, физико-химических и химических испытаний</w:t>
            </w:r>
          </w:p>
        </w:tc>
        <w:tc>
          <w:tcPr>
            <w:tcW w:w="284" w:type="dxa"/>
          </w:tcPr>
          <w:p w:rsidR="00191560" w:rsidRDefault="00191560" w:rsidP="007A58B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91560" w:rsidRDefault="00341DC8" w:rsidP="007A58B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401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C11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.1.1.0013</w:t>
            </w:r>
            <w:bookmarkStart w:id="0" w:name="_GoBack"/>
            <w:bookmarkEnd w:id="0"/>
          </w:p>
        </w:tc>
      </w:tr>
      <w:tr w:rsidR="00341DC8" w:rsidRPr="00D4010A" w:rsidTr="00AB24F3">
        <w:tc>
          <w:tcPr>
            <w:tcW w:w="5494" w:type="dxa"/>
          </w:tcPr>
          <w:p w:rsidR="00191560" w:rsidRPr="007A58B6" w:rsidRDefault="00191560" w:rsidP="007A58B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91560" w:rsidRDefault="00191560" w:rsidP="007A58B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91560" w:rsidRDefault="00191560" w:rsidP="007A58B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41DC8" w:rsidRPr="00D4010A" w:rsidRDefault="00341DC8" w:rsidP="00772F3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D4010A" w:rsidTr="00BF6D96">
        <w:trPr>
          <w:trHeight w:val="261"/>
        </w:trPr>
        <w:tc>
          <w:tcPr>
            <w:tcW w:w="9356" w:type="dxa"/>
          </w:tcPr>
          <w:p w:rsidR="00B65ECE" w:rsidRPr="00BF6D96" w:rsidRDefault="00B65ECE" w:rsidP="0077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117" w:rsidRDefault="000E611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pacing w:val="3"/>
          <w:sz w:val="28"/>
          <w:szCs w:val="28"/>
        </w:rPr>
        <w:t>Настоящая общая фармакопейная статья содержит сведения об основных статистических подходах к обработке и оценке данных, полученных при проведении испытаний лекарственных средств физическими, физико-химическими и химическими методами анализа.</w:t>
      </w: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Задача </w:t>
      </w:r>
      <w:r w:rsidRPr="00D4010A">
        <w:rPr>
          <w:rFonts w:ascii="Times New Roman" w:hAnsi="Times New Roman"/>
          <w:bCs/>
          <w:sz w:val="28"/>
          <w:szCs w:val="28"/>
        </w:rPr>
        <w:t>статистической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bCs/>
          <w:sz w:val="28"/>
          <w:szCs w:val="28"/>
        </w:rPr>
        <w:t>обработки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bCs/>
          <w:sz w:val="28"/>
          <w:szCs w:val="28"/>
        </w:rPr>
        <w:t>результатов</w:t>
      </w:r>
      <w:r w:rsidRPr="00D4010A">
        <w:rPr>
          <w:rFonts w:ascii="Times New Roman" w:hAnsi="Times New Roman"/>
          <w:sz w:val="28"/>
          <w:szCs w:val="28"/>
        </w:rPr>
        <w:t xml:space="preserve"> многократных измерений заключается в нахождении оценки измеряемой величины и доверительного интервала, в котором находится истинное значение. </w:t>
      </w:r>
      <w:r w:rsidRPr="00D4010A">
        <w:rPr>
          <w:rFonts w:ascii="Times New Roman" w:hAnsi="Times New Roman"/>
          <w:bCs/>
          <w:sz w:val="28"/>
          <w:szCs w:val="28"/>
        </w:rPr>
        <w:t>Статистические методы обработки</w:t>
      </w:r>
      <w:r w:rsidRPr="00D4010A">
        <w:rPr>
          <w:rFonts w:ascii="Times New Roman" w:hAnsi="Times New Roman"/>
          <w:sz w:val="28"/>
          <w:szCs w:val="28"/>
        </w:rPr>
        <w:t xml:space="preserve"> результатов измерений используют для описания полученных данных, наиболее близких к истинному значению, для оценки систематических и случайных погрешностей измерений ‒ результатов испытаний.</w:t>
      </w: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pacing w:val="3"/>
          <w:sz w:val="28"/>
          <w:szCs w:val="28"/>
        </w:rPr>
        <w:t xml:space="preserve">Статистическая обработка результатов физических, физико-химических и химических испытаний, которые могут быть изменчивыми, позволяет научно обосновывать и корректно интерпретировать полученные аналитические данные, а затем на их основе решать ряд прикладных задач, связанных с определением статистической достоверности результатов испытаний лекарственных средств. Правильное применение статистических принципов к аналитическим данным испытаний лекарственных средств возможно при условии, что такие данные собраны, зарегистрированы прослеживаемым образом и не содержат </w:t>
      </w:r>
      <w:r w:rsidRPr="00D4010A">
        <w:rPr>
          <w:rFonts w:ascii="Times New Roman" w:hAnsi="Times New Roman"/>
          <w:spacing w:val="3"/>
          <w:sz w:val="28"/>
          <w:szCs w:val="28"/>
        </w:rPr>
        <w:lastRenderedPageBreak/>
        <w:t xml:space="preserve">систематических ошибок. Получение таких данных необходимо осуществлять в соответствии с требованиями ОФС «Отбор проб», </w:t>
      </w:r>
      <w:r w:rsidR="0072712C" w:rsidRPr="00D4010A">
        <w:rPr>
          <w:rFonts w:ascii="Times New Roman" w:hAnsi="Times New Roman"/>
          <w:spacing w:val="3"/>
          <w:sz w:val="28"/>
          <w:szCs w:val="28"/>
        </w:rPr>
        <w:t xml:space="preserve">ОФС  </w:t>
      </w:r>
      <w:r w:rsidRPr="00D4010A">
        <w:rPr>
          <w:rFonts w:ascii="Times New Roman" w:hAnsi="Times New Roman"/>
          <w:spacing w:val="3"/>
          <w:sz w:val="28"/>
          <w:szCs w:val="28"/>
        </w:rPr>
        <w:t xml:space="preserve">«Стандартные образцы», </w:t>
      </w:r>
      <w:r w:rsidR="0072712C" w:rsidRPr="00D4010A">
        <w:rPr>
          <w:rFonts w:ascii="Times New Roman" w:hAnsi="Times New Roman"/>
          <w:spacing w:val="3"/>
          <w:sz w:val="28"/>
          <w:szCs w:val="28"/>
        </w:rPr>
        <w:t xml:space="preserve">ОФС  </w:t>
      </w:r>
      <w:r w:rsidRPr="00D4010A">
        <w:rPr>
          <w:rFonts w:ascii="Times New Roman" w:hAnsi="Times New Roman"/>
          <w:spacing w:val="3"/>
          <w:sz w:val="28"/>
          <w:szCs w:val="28"/>
        </w:rPr>
        <w:t>«Валидация аналитических методик».</w:t>
      </w:r>
      <w:r w:rsidRPr="00D4010A">
        <w:rPr>
          <w:rFonts w:ascii="Times New Roman" w:hAnsi="Times New Roman"/>
          <w:spacing w:val="1"/>
          <w:sz w:val="28"/>
          <w:szCs w:val="28"/>
        </w:rPr>
        <w:t xml:space="preserve"> В настоящей общей фармакопейной статье используются некоторые термины, определение которых приведено в ОФС «Отбор проб» и ОФС «Валидация аналитических методик».</w:t>
      </w: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pacing w:val="3"/>
          <w:sz w:val="28"/>
          <w:szCs w:val="28"/>
        </w:rPr>
        <w:t>Представленные в настоящей общей фармакопейной статье данные носят информационный характер и не являются исчерпывающими.</w:t>
      </w:r>
    </w:p>
    <w:p w:rsidR="00191560" w:rsidRDefault="005E6599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10A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5E6599" w:rsidRPr="00D4010A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DB3">
        <w:rPr>
          <w:rFonts w:ascii="Cambria Math" w:hAnsi="Cambria Math"/>
          <w:i/>
          <w:spacing w:val="2"/>
          <w:sz w:val="28"/>
          <w:szCs w:val="28"/>
        </w:rPr>
        <w:t>А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 xml:space="preserve"> – измеряемая величина;</w:t>
      </w:r>
    </w:p>
    <w:p w:rsidR="005E6599" w:rsidRPr="00D4010A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3A2DB3">
        <w:rPr>
          <w:rFonts w:ascii="Cambria Math" w:hAnsi="Cambria Math"/>
          <w:i/>
          <w:iCs/>
          <w:spacing w:val="3"/>
          <w:sz w:val="28"/>
          <w:szCs w:val="28"/>
          <w:lang w:val="en-US"/>
        </w:rPr>
        <w:t>a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 xml:space="preserve"> – свободный член линейной зависимости;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b</w:t>
      </w:r>
      <w:r w:rsidR="005E6599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z w:val="28"/>
          <w:szCs w:val="28"/>
        </w:rPr>
        <w:t>угловой</w:t>
      </w:r>
      <w:proofErr w:type="gramEnd"/>
      <w:r w:rsidR="005E6599" w:rsidRPr="00D4010A">
        <w:rPr>
          <w:rFonts w:ascii="Times New Roman" w:hAnsi="Times New Roman"/>
          <w:sz w:val="28"/>
          <w:szCs w:val="28"/>
        </w:rPr>
        <w:t xml:space="preserve"> коэффициент линейной зависимости;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DB3">
        <w:rPr>
          <w:rFonts w:ascii="Cambria Math" w:hAnsi="Cambria Math"/>
          <w:i/>
          <w:iCs/>
          <w:spacing w:val="2"/>
          <w:sz w:val="28"/>
          <w:szCs w:val="28"/>
          <w:lang w:val="en-US"/>
        </w:rPr>
        <w:t>F</w:t>
      </w:r>
      <w:r w:rsidR="005E6599" w:rsidRPr="00D4010A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pacing w:val="2"/>
          <w:sz w:val="28"/>
          <w:szCs w:val="28"/>
        </w:rPr>
        <w:t>критерий</w:t>
      </w:r>
      <w:proofErr w:type="gramEnd"/>
      <w:r w:rsidR="005E6599" w:rsidRPr="00D4010A">
        <w:rPr>
          <w:rFonts w:ascii="Times New Roman" w:hAnsi="Times New Roman"/>
          <w:spacing w:val="2"/>
          <w:sz w:val="28"/>
          <w:szCs w:val="28"/>
        </w:rPr>
        <w:t xml:space="preserve"> Фишера;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A2DB3">
        <w:rPr>
          <w:rFonts w:ascii="Cambria Math" w:hAnsi="Cambria Math"/>
          <w:i/>
          <w:iCs/>
          <w:spacing w:val="1"/>
          <w:sz w:val="28"/>
          <w:szCs w:val="28"/>
          <w:lang w:val="en-US"/>
        </w:rPr>
        <w:t>f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 – </w:t>
      </w:r>
      <w:proofErr w:type="gramStart"/>
      <w:r w:rsidR="005E6599" w:rsidRPr="00D4010A">
        <w:rPr>
          <w:rFonts w:ascii="Times New Roman" w:hAnsi="Times New Roman"/>
          <w:spacing w:val="1"/>
          <w:sz w:val="28"/>
          <w:szCs w:val="28"/>
        </w:rPr>
        <w:t>число</w:t>
      </w:r>
      <w:proofErr w:type="gramEnd"/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 степеней свободы; функция плотности вероятности нормального распределения;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DB3">
        <w:rPr>
          <w:rFonts w:ascii="Cambria Math" w:hAnsi="Cambria Math"/>
          <w:i/>
          <w:iCs/>
          <w:spacing w:val="2"/>
          <w:sz w:val="28"/>
          <w:szCs w:val="28"/>
          <w:lang w:val="en-US"/>
        </w:rPr>
        <w:t>i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 xml:space="preserve"> – </w:t>
      </w:r>
      <w:proofErr w:type="gramStart"/>
      <w:r w:rsidR="005E6599" w:rsidRPr="00D4010A">
        <w:rPr>
          <w:rFonts w:ascii="Times New Roman" w:hAnsi="Times New Roman"/>
          <w:spacing w:val="2"/>
          <w:sz w:val="28"/>
          <w:szCs w:val="28"/>
        </w:rPr>
        <w:t>порядковый</w:t>
      </w:r>
      <w:proofErr w:type="gramEnd"/>
      <w:r w:rsidR="005E6599" w:rsidRPr="00D4010A">
        <w:rPr>
          <w:rFonts w:ascii="Times New Roman" w:hAnsi="Times New Roman"/>
          <w:spacing w:val="2"/>
          <w:sz w:val="28"/>
          <w:szCs w:val="28"/>
        </w:rPr>
        <w:t xml:space="preserve"> номер варианты;</w:t>
      </w:r>
    </w:p>
    <w:p w:rsidR="00C520B4" w:rsidRDefault="005E6599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i/>
          <w:iCs/>
          <w:spacing w:val="-1"/>
          <w:sz w:val="28"/>
          <w:szCs w:val="28"/>
          <w:lang w:val="en-US"/>
        </w:rPr>
        <w:t>L</w:t>
      </w:r>
      <w:r w:rsidRPr="00D4010A">
        <w:rPr>
          <w:rFonts w:ascii="Times New Roman" w:hAnsi="Times New Roman"/>
          <w:spacing w:val="-1"/>
          <w:sz w:val="28"/>
          <w:szCs w:val="28"/>
        </w:rPr>
        <w:t xml:space="preserve"> – </w:t>
      </w:r>
      <w:proofErr w:type="gramStart"/>
      <w:r w:rsidRPr="00D4010A">
        <w:rPr>
          <w:rFonts w:ascii="Times New Roman" w:hAnsi="Times New Roman"/>
          <w:spacing w:val="-1"/>
          <w:sz w:val="28"/>
          <w:szCs w:val="28"/>
        </w:rPr>
        <w:t>фактор</w:t>
      </w:r>
      <w:proofErr w:type="gramEnd"/>
      <w:r w:rsidRPr="00D4010A">
        <w:rPr>
          <w:rFonts w:ascii="Times New Roman" w:hAnsi="Times New Roman"/>
          <w:spacing w:val="-1"/>
          <w:sz w:val="28"/>
          <w:szCs w:val="28"/>
        </w:rPr>
        <w:t>, используемый при оценке сходимости</w:t>
      </w:r>
      <w:r w:rsidRPr="00D4010A">
        <w:rPr>
          <w:rFonts w:ascii="Times New Roman" w:hAnsi="Times New Roman"/>
          <w:sz w:val="28"/>
          <w:szCs w:val="28"/>
        </w:rPr>
        <w:t xml:space="preserve"> результатов</w:t>
      </w:r>
      <w:r w:rsidR="00C0464B"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параллельных определений;</w:t>
      </w:r>
    </w:p>
    <w:p w:rsidR="00C520B4" w:rsidRDefault="005E6599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4010A">
        <w:rPr>
          <w:rFonts w:ascii="Times New Roman" w:hAnsi="Times New Roman"/>
          <w:i/>
          <w:iCs/>
          <w:spacing w:val="4"/>
          <w:sz w:val="28"/>
          <w:szCs w:val="28"/>
        </w:rPr>
        <w:t xml:space="preserve">т, </w:t>
      </w:r>
      <w:proofErr w:type="gramStart"/>
      <w:r w:rsidRPr="00D4010A">
        <w:rPr>
          <w:rFonts w:ascii="Times New Roman" w:hAnsi="Times New Roman"/>
          <w:i/>
          <w:iCs/>
          <w:spacing w:val="4"/>
          <w:sz w:val="28"/>
          <w:szCs w:val="28"/>
        </w:rPr>
        <w:t>п</w:t>
      </w:r>
      <w:proofErr w:type="gramEnd"/>
      <w:r w:rsidRPr="00D4010A"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 w:rsidR="0005156C">
        <w:rPr>
          <w:rFonts w:ascii="Times New Roman" w:hAnsi="Times New Roman"/>
          <w:spacing w:val="4"/>
          <w:sz w:val="28"/>
          <w:szCs w:val="28"/>
        </w:rPr>
        <w:t>– объё</w:t>
      </w:r>
      <w:r w:rsidRPr="00D4010A">
        <w:rPr>
          <w:rFonts w:ascii="Times New Roman" w:hAnsi="Times New Roman"/>
          <w:spacing w:val="4"/>
          <w:sz w:val="28"/>
          <w:szCs w:val="28"/>
        </w:rPr>
        <w:t>мы выборки;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</w:rPr>
        <w:t>P</w:t>
      </w:r>
      <w:r w:rsidR="005E6599" w:rsidRPr="00D4010A">
        <w:rPr>
          <w:rFonts w:ascii="Times New Roman" w:hAnsi="Times New Roman"/>
          <w:sz w:val="28"/>
          <w:szCs w:val="28"/>
        </w:rPr>
        <w:t xml:space="preserve"> – доверительная вероятность без конкретизации постановки задачи; </w:t>
      </w:r>
    </w:p>
    <w:p w:rsidR="00C520B4" w:rsidRDefault="005E6599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i/>
          <w:iCs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i/>
          <w:iCs/>
          <w:sz w:val="28"/>
          <w:szCs w:val="28"/>
        </w:rPr>
        <w:t>), 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Pr="00D4010A">
        <w:rPr>
          <w:rFonts w:ascii="Times New Roman" w:hAnsi="Times New Roman"/>
          <w:sz w:val="28"/>
          <w:szCs w:val="28"/>
        </w:rPr>
        <w:t xml:space="preserve">– доверительная вероятность соответственно при </w:t>
      </w:r>
      <w:r w:rsidRPr="00D4010A">
        <w:rPr>
          <w:rFonts w:ascii="Times New Roman" w:hAnsi="Times New Roman"/>
          <w:spacing w:val="3"/>
          <w:sz w:val="28"/>
          <w:szCs w:val="28"/>
        </w:rPr>
        <w:t>дву</w:t>
      </w:r>
      <w:proofErr w:type="gramStart"/>
      <w:r w:rsidRPr="00D4010A">
        <w:rPr>
          <w:rFonts w:ascii="Times New Roman" w:hAnsi="Times New Roman"/>
          <w:spacing w:val="3"/>
          <w:sz w:val="28"/>
          <w:szCs w:val="28"/>
        </w:rPr>
        <w:t>х-</w:t>
      </w:r>
      <w:proofErr w:type="gramEnd"/>
      <w:r w:rsidRPr="00D4010A">
        <w:rPr>
          <w:rFonts w:ascii="Times New Roman" w:hAnsi="Times New Roman"/>
          <w:spacing w:val="3"/>
          <w:sz w:val="28"/>
          <w:szCs w:val="28"/>
        </w:rPr>
        <w:t xml:space="preserve"> и</w:t>
      </w:r>
    </w:p>
    <w:p w:rsidR="00191560" w:rsidRDefault="005E6599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pacing w:val="3"/>
          <w:sz w:val="28"/>
          <w:szCs w:val="28"/>
        </w:rPr>
        <w:t>односторонней постановке задачи;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Q</w:t>
      </w:r>
      <w:r w:rsidRPr="003A2DB3">
        <w:rPr>
          <w:rFonts w:ascii="Cambria Math" w:hAnsi="Cambria Math"/>
          <w:iCs/>
          <w:spacing w:val="-4"/>
          <w:sz w:val="28"/>
          <w:szCs w:val="28"/>
          <w:vertAlign w:val="subscript"/>
        </w:rPr>
        <w:t>1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Q</w:t>
      </w:r>
      <w:r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n</w:t>
      </w:r>
      <w:r w:rsidR="005E6599"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>– контрольные критерии для идентификации грубых</w:t>
      </w:r>
      <w:r w:rsidR="005E6599" w:rsidRPr="00D4010A">
        <w:rPr>
          <w:rFonts w:ascii="Times New Roman" w:hAnsi="Times New Roman"/>
          <w:sz w:val="28"/>
          <w:szCs w:val="28"/>
        </w:rPr>
        <w:t xml:space="preserve"> погрешностей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>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3A2DB3">
        <w:rPr>
          <w:rFonts w:ascii="Cambria Math" w:hAnsi="Cambria Math"/>
          <w:i/>
          <w:iCs/>
          <w:spacing w:val="3"/>
          <w:sz w:val="28"/>
          <w:szCs w:val="28"/>
          <w:lang w:val="en-US"/>
        </w:rPr>
        <w:t>R</w:t>
      </w:r>
      <w:r w:rsidR="005E6599" w:rsidRPr="00D4010A"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pacing w:val="3"/>
          <w:sz w:val="28"/>
          <w:szCs w:val="28"/>
        </w:rPr>
        <w:t>размах</w:t>
      </w:r>
      <w:proofErr w:type="gramEnd"/>
      <w:r w:rsidR="005E6599" w:rsidRPr="00D4010A">
        <w:rPr>
          <w:rFonts w:ascii="Times New Roman" w:hAnsi="Times New Roman"/>
          <w:spacing w:val="3"/>
          <w:sz w:val="28"/>
          <w:szCs w:val="28"/>
        </w:rPr>
        <w:t xml:space="preserve"> варьирования;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c</w:t>
      </w:r>
      <w:proofErr w:type="gramEnd"/>
      <w:r w:rsidR="005E6599" w:rsidRPr="00D4010A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>– общий индекс корреляции (линейной);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A2DB3">
        <w:rPr>
          <w:rFonts w:ascii="Cambria Math" w:hAnsi="Cambria Math"/>
          <w:i/>
          <w:iCs/>
          <w:spacing w:val="3"/>
          <w:sz w:val="28"/>
          <w:szCs w:val="28"/>
          <w:lang w:val="en-US"/>
        </w:rPr>
        <w:t>r</w:t>
      </w:r>
      <w:r w:rsidR="005E6599" w:rsidRPr="00D4010A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>– (</w:t>
      </w:r>
      <w:proofErr w:type="gramStart"/>
      <w:r w:rsidR="005E6599" w:rsidRPr="00D4010A">
        <w:rPr>
          <w:rFonts w:ascii="Times New Roman" w:hAnsi="Times New Roman"/>
          <w:spacing w:val="-1"/>
          <w:sz w:val="28"/>
          <w:szCs w:val="28"/>
        </w:rPr>
        <w:t>линейный</w:t>
      </w:r>
      <w:proofErr w:type="gramEnd"/>
      <w:r w:rsidR="005E6599" w:rsidRPr="00D4010A">
        <w:rPr>
          <w:rFonts w:ascii="Times New Roman" w:hAnsi="Times New Roman"/>
          <w:spacing w:val="-1"/>
          <w:sz w:val="28"/>
          <w:szCs w:val="28"/>
        </w:rPr>
        <w:t>) коэффициент корреляции;</w:t>
      </w:r>
    </w:p>
    <w:p w:rsidR="00C520B4" w:rsidRDefault="003A2DB3" w:rsidP="00051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A2DB3">
        <w:rPr>
          <w:rFonts w:ascii="Cambria Math" w:hAnsi="Cambria Math"/>
          <w:i/>
          <w:spacing w:val="-1"/>
          <w:sz w:val="28"/>
          <w:szCs w:val="28"/>
          <w:lang w:val="en-US"/>
        </w:rPr>
        <w:t>RSD</w:t>
      </w:r>
      <w:r w:rsidR="005E6599" w:rsidRPr="00D93682">
        <w:rPr>
          <w:rFonts w:ascii="Cambria Math" w:hAnsi="Cambria Math"/>
          <w:i/>
          <w:iCs/>
          <w:spacing w:val="4"/>
          <w:position w:val="-6"/>
          <w:sz w:val="28"/>
          <w:szCs w:val="28"/>
          <w:vertAlign w:val="subscript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05pt" o:ole="">
            <v:imagedata r:id="rId9" o:title=""/>
          </v:shape>
          <o:OLEObject Type="Embed" ProgID="Equation.3" ShapeID="_x0000_i1025" DrawAspect="Content" ObjectID="_1771073353" r:id="rId10"/>
        </w:object>
      </w:r>
      <w:r w:rsidR="005E6599" w:rsidRPr="00D4010A">
        <w:rPr>
          <w:rFonts w:ascii="Times New Roman" w:hAnsi="Times New Roman"/>
          <w:i/>
          <w:spacing w:val="-1"/>
          <w:sz w:val="28"/>
          <w:szCs w:val="28"/>
        </w:rPr>
        <w:t xml:space="preserve"> = </w:t>
      </w:r>
      <w:r w:rsidRPr="003A2DB3">
        <w:rPr>
          <w:rFonts w:ascii="Cambria Math" w:hAnsi="Cambria Math"/>
          <w:i/>
          <w:spacing w:val="-1"/>
          <w:sz w:val="28"/>
          <w:szCs w:val="28"/>
          <w:lang w:val="en-US"/>
        </w:rPr>
        <w:t>s</w:t>
      </w:r>
      <w:r w:rsidR="005E6599" w:rsidRPr="00D93682">
        <w:rPr>
          <w:rFonts w:ascii="Cambria Math" w:hAnsi="Cambria Math"/>
          <w:i/>
          <w:iCs/>
          <w:spacing w:val="4"/>
          <w:position w:val="-6"/>
          <w:sz w:val="28"/>
          <w:szCs w:val="28"/>
          <w:vertAlign w:val="subscript"/>
        </w:rPr>
        <w:object w:dxaOrig="200" w:dyaOrig="300">
          <v:shape id="_x0000_i1026" type="#_x0000_t75" style="width:11.25pt;height:15.05pt" o:ole="">
            <v:imagedata r:id="rId9" o:title=""/>
          </v:shape>
          <o:OLEObject Type="Embed" ProgID="Equation.3" ShapeID="_x0000_i1026" DrawAspect="Content" ObjectID="_1771073354" r:id="rId11"/>
        </w:object>
      </w:r>
      <w:r w:rsidRPr="003A2DB3">
        <w:rPr>
          <w:rFonts w:ascii="Cambria Math" w:hAnsi="Cambria Math"/>
          <w:i/>
          <w:spacing w:val="-1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spacing w:val="-1"/>
          <w:sz w:val="28"/>
          <w:szCs w:val="28"/>
        </w:rPr>
        <w:t>·100</w:t>
      </w:r>
      <w:r w:rsidR="005E6599" w:rsidRPr="00D4010A">
        <w:rPr>
          <w:rFonts w:ascii="Times New Roman" w:hAnsi="Times New Roman"/>
          <w:i/>
          <w:spacing w:val="-1"/>
          <w:sz w:val="28"/>
          <w:szCs w:val="28"/>
          <w:lang w:val="en-US"/>
        </w:rPr>
        <w:t> </w:t>
      </w:r>
      <w:r w:rsidR="005E6599" w:rsidRPr="00D4010A">
        <w:rPr>
          <w:rFonts w:ascii="Times New Roman" w:hAnsi="Times New Roman"/>
          <w:i/>
          <w:spacing w:val="-1"/>
          <w:sz w:val="28"/>
          <w:szCs w:val="28"/>
        </w:rPr>
        <w:t>%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>– относительное стандартное отклонение среднего значения, %;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A2DB3">
        <w:rPr>
          <w:rFonts w:ascii="Cambria Math" w:hAnsi="Cambria Math"/>
          <w:i/>
          <w:spacing w:val="1"/>
          <w:sz w:val="28"/>
          <w:szCs w:val="28"/>
          <w:lang w:val="en-US"/>
        </w:rPr>
        <w:t>s</w:t>
      </w:r>
      <w:r w:rsidR="005E6599" w:rsidRPr="00D4010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pacing w:val="1"/>
          <w:sz w:val="28"/>
          <w:szCs w:val="28"/>
        </w:rPr>
        <w:t>стандартное</w:t>
      </w:r>
      <w:proofErr w:type="gramEnd"/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 отклонение;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spacing w:val="-1"/>
          <w:sz w:val="28"/>
          <w:szCs w:val="28"/>
          <w:lang w:val="en-US"/>
        </w:rPr>
        <w:t>s</w:t>
      </w:r>
      <w:r w:rsidRPr="003A2DB3">
        <w:rPr>
          <w:rFonts w:ascii="Cambria Math" w:hAnsi="Cambria Math"/>
          <w:i/>
          <w:spacing w:val="-1"/>
          <w:sz w:val="28"/>
          <w:szCs w:val="28"/>
          <w:vertAlign w:val="subscript"/>
          <w:lang w:val="en-US"/>
        </w:rPr>
        <w:t>r</w:t>
      </w:r>
      <w:proofErr w:type="gramEnd"/>
      <w:r w:rsidR="005E6599" w:rsidRPr="00D4010A">
        <w:rPr>
          <w:rFonts w:ascii="Times New Roman" w:hAnsi="Times New Roman"/>
          <w:i/>
          <w:spacing w:val="-1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>– относительное (по отношению к среднему результату) стандартное отклонение;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spacing w:val="2"/>
          <w:sz w:val="28"/>
          <w:szCs w:val="28"/>
          <w:lang w:val="en-US"/>
        </w:rPr>
        <w:t>s</w:t>
      </w:r>
      <w:r w:rsidRPr="003A2DB3">
        <w:rPr>
          <w:rFonts w:ascii="Cambria Math" w:hAnsi="Cambria Math"/>
          <w:spacing w:val="2"/>
          <w:sz w:val="28"/>
          <w:szCs w:val="28"/>
          <w:vertAlign w:val="superscript"/>
        </w:rPr>
        <w:t>2</w:t>
      </w:r>
      <w:proofErr w:type="gramEnd"/>
      <w:r w:rsidR="005E6599" w:rsidRPr="00D4010A">
        <w:rPr>
          <w:rFonts w:ascii="Times New Roman" w:hAnsi="Times New Roman"/>
          <w:spacing w:val="2"/>
          <w:sz w:val="28"/>
          <w:szCs w:val="28"/>
        </w:rPr>
        <w:t>– дисперсия;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DB3">
        <w:rPr>
          <w:rFonts w:ascii="Cambria Math" w:hAnsi="Cambria Math"/>
          <w:i/>
          <w:spacing w:val="2"/>
          <w:sz w:val="28"/>
          <w:szCs w:val="28"/>
          <w:lang w:val="en-US"/>
        </w:rPr>
        <w:t>s</w:t>
      </w:r>
      <w:r w:rsidRPr="003A2DB3">
        <w:rPr>
          <w:rFonts w:ascii="Cambria Math" w:hAnsi="Cambria Math"/>
          <w:spacing w:val="2"/>
          <w:sz w:val="28"/>
          <w:szCs w:val="28"/>
          <w:vertAlign w:val="superscript"/>
        </w:rPr>
        <w:t>2</w:t>
      </w:r>
      <w:r w:rsidRPr="003A2DB3">
        <w:rPr>
          <w:rFonts w:ascii="Cambria Math" w:hAnsi="Cambria Math"/>
          <w:i/>
          <w:spacing w:val="2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spacing w:val="2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>– относительная дисперсия;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sz w:val="28"/>
          <w:szCs w:val="28"/>
        </w:rPr>
        <w:t>σ</w:t>
      </w:r>
      <w:r w:rsidRPr="003A2DB3">
        <w:rPr>
          <w:rFonts w:ascii="Cambria Math" w:hAnsi="Cambria Math"/>
          <w:sz w:val="28"/>
          <w:szCs w:val="28"/>
          <w:vertAlign w:val="superscript"/>
        </w:rPr>
        <w:t>2</w:t>
      </w:r>
      <w:r w:rsidR="005E6599" w:rsidRPr="00D4010A">
        <w:rPr>
          <w:rFonts w:ascii="Times New Roman" w:hAnsi="Times New Roman"/>
          <w:sz w:val="28"/>
          <w:szCs w:val="28"/>
        </w:rPr>
        <w:t xml:space="preserve"> – дисперсия генеральной совокупности; 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5E6599" w:rsidRPr="00D93682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160" w:dyaOrig="380">
          <v:shape id="_x0000_i1027" type="#_x0000_t75" style="width:8.15pt;height:18.8pt" o:ole="">
            <v:imagedata r:id="rId12" o:title=""/>
          </v:shape>
          <o:OLEObject Type="Embed" ProgID="Equation.3" ShapeID="_x0000_i1027" DrawAspect="Content" ObjectID="_1771073355" r:id="rId13"/>
        </w:object>
      </w:r>
      <w:r w:rsidR="005E6599" w:rsidRPr="00D4010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5E6599" w:rsidRPr="00D4010A">
        <w:rPr>
          <w:rFonts w:ascii="Times New Roman" w:hAnsi="Times New Roman"/>
          <w:sz w:val="28"/>
          <w:szCs w:val="28"/>
        </w:rPr>
        <w:t>стандартное</w:t>
      </w:r>
      <w:proofErr w:type="gramEnd"/>
      <w:r w:rsidR="005E6599" w:rsidRPr="00D4010A">
        <w:rPr>
          <w:rFonts w:ascii="Times New Roman" w:hAnsi="Times New Roman"/>
          <w:sz w:val="28"/>
          <w:szCs w:val="28"/>
        </w:rPr>
        <w:t xml:space="preserve"> отклонение среднего результата;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spacing w:val="-1"/>
          <w:sz w:val="28"/>
          <w:szCs w:val="28"/>
          <w:lang w:val="en-US"/>
        </w:rPr>
        <w:t>s</w:t>
      </w:r>
      <w:proofErr w:type="gramEnd"/>
      <w:r w:rsidR="005E6599" w:rsidRPr="00D93682">
        <w:rPr>
          <w:rFonts w:ascii="Cambria Math" w:hAnsi="Cambria Math"/>
          <w:i/>
          <w:iCs/>
          <w:spacing w:val="4"/>
          <w:position w:val="-6"/>
          <w:sz w:val="28"/>
          <w:szCs w:val="28"/>
          <w:vertAlign w:val="subscript"/>
        </w:rPr>
        <w:object w:dxaOrig="200" w:dyaOrig="300">
          <v:shape id="_x0000_i1028" type="#_x0000_t75" style="width:11.25pt;height:15.05pt" o:ole="">
            <v:imagedata r:id="rId9" o:title=""/>
          </v:shape>
          <o:OLEObject Type="Embed" ProgID="Equation.3" ShapeID="_x0000_i1028" DrawAspect="Content" ObjectID="_1771073356" r:id="rId14"/>
        </w:object>
      </w:r>
      <w:r w:rsidRPr="003A2DB3">
        <w:rPr>
          <w:rFonts w:ascii="Cambria Math" w:hAnsi="Cambria Math"/>
          <w:i/>
          <w:spacing w:val="-1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sz w:val="28"/>
          <w:szCs w:val="28"/>
        </w:rPr>
        <w:t xml:space="preserve"> – относительное (по отношению к среднему результату) стандартное отклонение среднего результата;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spacing w:val="1"/>
          <w:sz w:val="28"/>
          <w:szCs w:val="28"/>
          <w:lang w:val="en-US"/>
        </w:rPr>
        <w:t>s</w:t>
      </w:r>
      <w:r w:rsidRPr="003A2DB3">
        <w:rPr>
          <w:rFonts w:ascii="Cambria Math" w:hAnsi="Cambria Math"/>
          <w:spacing w:val="1"/>
          <w:sz w:val="28"/>
          <w:szCs w:val="28"/>
          <w:vertAlign w:val="subscript"/>
          <w:lang w:val="en-US"/>
        </w:rPr>
        <w:t>lg</w:t>
      </w:r>
      <w:proofErr w:type="gramEnd"/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 – логарифмическое стандартное отклонение;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pacing w:val="-1"/>
          <w:sz w:val="28"/>
          <w:szCs w:val="28"/>
          <w:lang w:val="en-US"/>
        </w:rPr>
        <w:t>s</w:t>
      </w:r>
      <w:r w:rsidRPr="003A2DB3">
        <w:rPr>
          <w:rFonts w:ascii="Cambria Math" w:hAnsi="Cambria Math"/>
          <w:spacing w:val="-1"/>
          <w:sz w:val="28"/>
          <w:szCs w:val="28"/>
          <w:vertAlign w:val="superscript"/>
        </w:rPr>
        <w:t>2</w:t>
      </w:r>
      <w:r w:rsidRPr="003A2DB3">
        <w:rPr>
          <w:rFonts w:ascii="Cambria Math" w:hAnsi="Cambria Math"/>
          <w:spacing w:val="-1"/>
          <w:sz w:val="28"/>
          <w:szCs w:val="28"/>
          <w:vertAlign w:val="subscript"/>
          <w:lang w:val="en-US"/>
        </w:rPr>
        <w:t>lg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 xml:space="preserve"> – логарифмическая дисперсия;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proofErr w:type="spellStart"/>
      <w:proofErr w:type="gramStart"/>
      <w:r w:rsidRPr="003A2DB3">
        <w:rPr>
          <w:rFonts w:ascii="Cambria Math" w:hAnsi="Cambria Math"/>
          <w:i/>
          <w:spacing w:val="-3"/>
          <w:sz w:val="28"/>
          <w:szCs w:val="28"/>
          <w:lang w:val="en-US"/>
        </w:rPr>
        <w:t>s</w:t>
      </w:r>
      <w:r w:rsidRPr="003A2DB3">
        <w:rPr>
          <w:rFonts w:ascii="Cambria Math" w:hAnsi="Cambria Math"/>
          <w:spacing w:val="-3"/>
          <w:sz w:val="28"/>
          <w:szCs w:val="28"/>
          <w:vertAlign w:val="subscript"/>
          <w:lang w:val="en-US"/>
        </w:rPr>
        <w:t>lg</w:t>
      </w:r>
      <w:proofErr w:type="spellEnd"/>
      <w:r w:rsidR="005E6599" w:rsidRPr="00D93682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160" w:dyaOrig="380">
          <v:shape id="_x0000_i1029" type="#_x0000_t75" style="width:8.15pt;height:18.8pt" o:ole="">
            <v:imagedata r:id="rId12" o:title=""/>
          </v:shape>
          <o:OLEObject Type="Embed" ProgID="Equation.3" ShapeID="_x0000_i1029" DrawAspect="Content" ObjectID="_1771073357" r:id="rId15"/>
        </w:object>
      </w:r>
      <w:proofErr w:type="gramEnd"/>
      <w:r w:rsidR="005E6599" w:rsidRPr="00D4010A">
        <w:rPr>
          <w:rFonts w:ascii="Times New Roman" w:hAnsi="Times New Roman"/>
          <w:spacing w:val="-3"/>
          <w:sz w:val="28"/>
          <w:szCs w:val="28"/>
        </w:rPr>
        <w:t xml:space="preserve">– </w:t>
      </w:r>
      <w:r w:rsidR="005E6599" w:rsidRPr="00D4010A">
        <w:rPr>
          <w:rFonts w:ascii="Times New Roman" w:hAnsi="Times New Roman"/>
          <w:spacing w:val="-8"/>
          <w:sz w:val="28"/>
          <w:szCs w:val="28"/>
        </w:rPr>
        <w:t>логарифмическое стандартное отклонение среднего результата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>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spacing w:val="-6"/>
          <w:sz w:val="28"/>
          <w:szCs w:val="28"/>
          <w:lang w:val="en-US"/>
        </w:rPr>
        <w:t>s</w:t>
      </w:r>
      <w:proofErr w:type="gramEnd"/>
      <w:r w:rsidR="005E6599" w:rsidRPr="00D93682">
        <w:rPr>
          <w:rFonts w:ascii="Cambria Math" w:hAnsi="Cambria Math"/>
          <w:spacing w:val="-6"/>
          <w:position w:val="-12"/>
          <w:sz w:val="28"/>
          <w:szCs w:val="28"/>
          <w:lang w:val="en-US"/>
        </w:rPr>
        <w:object w:dxaOrig="160" w:dyaOrig="380">
          <v:shape id="_x0000_i1030" type="#_x0000_t75" style="width:8.15pt;height:18.8pt" o:ole="">
            <v:imagedata r:id="rId16" o:title=""/>
          </v:shape>
          <o:OLEObject Type="Embed" ProgID="Equation.3" ShapeID="_x0000_i1030" DrawAspect="Content" ObjectID="_1771073358" r:id="rId17"/>
        </w:object>
      </w:r>
      <w:r w:rsidR="005E6599" w:rsidRPr="00D4010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3A2DB3">
        <w:rPr>
          <w:rFonts w:ascii="Cambria Math" w:hAnsi="Cambria Math"/>
          <w:i/>
          <w:spacing w:val="-6"/>
          <w:sz w:val="28"/>
          <w:szCs w:val="28"/>
          <w:lang w:val="en-US"/>
        </w:rPr>
        <w:t>s</w:t>
      </w:r>
      <w:r w:rsidR="005E6599" w:rsidRPr="00D93682">
        <w:rPr>
          <w:rFonts w:ascii="Cambria Math" w:hAnsi="Cambria Math"/>
          <w:spacing w:val="-6"/>
          <w:position w:val="-12"/>
          <w:sz w:val="28"/>
          <w:szCs w:val="28"/>
          <w:lang w:val="en-US"/>
        </w:rPr>
        <w:object w:dxaOrig="160" w:dyaOrig="380">
          <v:shape id="_x0000_i1031" type="#_x0000_t75" style="width:8.15pt;height:18.8pt" o:ole="">
            <v:imagedata r:id="rId18" o:title=""/>
          </v:shape>
          <o:OLEObject Type="Embed" ProgID="Equation.3" ShapeID="_x0000_i1031" DrawAspect="Content" ObjectID="_1771073359" r:id="rId19"/>
        </w:object>
      </w:r>
      <w:r w:rsidR="005E6599" w:rsidRPr="00D4010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3A2DB3">
        <w:rPr>
          <w:rFonts w:ascii="Cambria Math" w:hAnsi="Cambria Math"/>
          <w:i/>
          <w:spacing w:val="-6"/>
          <w:sz w:val="28"/>
          <w:szCs w:val="28"/>
          <w:lang w:val="en-US"/>
        </w:rPr>
        <w:t>s</w:t>
      </w:r>
      <w:r w:rsidR="00BC0264">
        <w:rPr>
          <w:rFonts w:ascii="Cambria Math" w:hAnsi="Cambria Math"/>
          <w:i/>
          <w:spacing w:val="-6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6"/>
          <w:sz w:val="28"/>
          <w:szCs w:val="28"/>
        </w:rPr>
        <w:t>– о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>бщая дисперсия и дисперсия коэффициентов</w:t>
      </w:r>
      <w:r w:rsidR="005E6599" w:rsidRPr="00D4010A">
        <w:rPr>
          <w:rFonts w:ascii="Times New Roman" w:hAnsi="Times New Roman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>линейной</w:t>
      </w:r>
      <w:r w:rsidR="00C0464B" w:rsidRPr="00D4010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>зависимости;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Pr="003A2DB3">
        <w:rPr>
          <w:rFonts w:ascii="Cambria Math" w:hAnsi="Cambria Math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z w:val="28"/>
          <w:szCs w:val="28"/>
        </w:rPr>
        <w:t>критерий</w:t>
      </w:r>
      <w:proofErr w:type="gramEnd"/>
      <w:r w:rsidR="005E6599" w:rsidRPr="00D4010A">
        <w:rPr>
          <w:rFonts w:ascii="Times New Roman" w:hAnsi="Times New Roman"/>
          <w:sz w:val="28"/>
          <w:szCs w:val="28"/>
        </w:rPr>
        <w:t xml:space="preserve"> Стьюдента;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U</w:t>
      </w:r>
      <w:r w:rsidRPr="003A2DB3">
        <w:rPr>
          <w:rFonts w:ascii="Times New Roman" w:hAnsi="Times New Roman"/>
          <w:i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5E6599" w:rsidRPr="00D4010A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="00743BAC">
        <w:rPr>
          <w:rFonts w:ascii="Times New Roman" w:hAnsi="Times New Roman"/>
          <w:sz w:val="28"/>
          <w:szCs w:val="28"/>
        </w:rPr>
        <w:t xml:space="preserve"> для расчё</w:t>
      </w:r>
      <w:r w:rsidR="005E6599" w:rsidRPr="00D4010A">
        <w:rPr>
          <w:rFonts w:ascii="Times New Roman" w:hAnsi="Times New Roman"/>
          <w:sz w:val="28"/>
          <w:szCs w:val="28"/>
        </w:rPr>
        <w:t>та границ среднего результата гарантии качества испытуемого продукта;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DB3">
        <w:rPr>
          <w:rFonts w:ascii="Cambria Math" w:hAnsi="Cambria Math"/>
          <w:i/>
          <w:iCs/>
          <w:spacing w:val="-1"/>
          <w:sz w:val="28"/>
          <w:szCs w:val="28"/>
        </w:rPr>
        <w:t>х</w:t>
      </w:r>
      <w:r w:rsidR="005E6599" w:rsidRPr="00D4010A">
        <w:rPr>
          <w:rFonts w:ascii="Times New Roman" w:hAnsi="Times New Roman"/>
          <w:i/>
          <w:iCs/>
          <w:spacing w:val="-1"/>
          <w:sz w:val="28"/>
          <w:szCs w:val="28"/>
        </w:rPr>
        <w:t xml:space="preserve">, </w:t>
      </w:r>
      <w:r w:rsidRPr="003A2DB3">
        <w:rPr>
          <w:rFonts w:ascii="Cambria Math" w:hAnsi="Cambria Math"/>
          <w:i/>
          <w:iCs/>
          <w:spacing w:val="-1"/>
          <w:sz w:val="28"/>
          <w:szCs w:val="28"/>
        </w:rPr>
        <w:t>у</w:t>
      </w:r>
      <w:r w:rsidR="005E6599" w:rsidRPr="00D4010A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1"/>
          <w:sz w:val="28"/>
          <w:szCs w:val="28"/>
        </w:rPr>
        <w:t xml:space="preserve">– текущие координаты в уравнении линейной 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>зависимости;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 w:rsidRPr="003A2DB3">
        <w:rPr>
          <w:rFonts w:ascii="Cambria Math" w:hAnsi="Cambria Math"/>
          <w:i/>
          <w:iCs/>
          <w:spacing w:val="3"/>
          <w:sz w:val="28"/>
          <w:szCs w:val="28"/>
        </w:rPr>
        <w:t>Х</w:t>
      </w:r>
      <w:proofErr w:type="gramStart"/>
      <w:r w:rsidRPr="003A2DB3">
        <w:rPr>
          <w:rFonts w:ascii="Cambria Math" w:hAnsi="Cambria Math"/>
          <w:spacing w:val="3"/>
          <w:sz w:val="28"/>
          <w:szCs w:val="28"/>
          <w:vertAlign w:val="subscript"/>
          <w:lang w:val="en-US"/>
        </w:rPr>
        <w:t>i</w:t>
      </w:r>
      <w:proofErr w:type="gramEnd"/>
      <w:r w:rsidR="005E6599" w:rsidRPr="00D4010A">
        <w:rPr>
          <w:rFonts w:ascii="Times New Roman" w:hAnsi="Times New Roman"/>
          <w:i/>
          <w:iCs/>
          <w:spacing w:val="3"/>
          <w:sz w:val="28"/>
          <w:szCs w:val="28"/>
        </w:rPr>
        <w:t xml:space="preserve">, </w:t>
      </w:r>
      <w:r w:rsidRPr="003A2DB3">
        <w:rPr>
          <w:rFonts w:ascii="Cambria Math" w:hAnsi="Cambria Math"/>
          <w:i/>
          <w:iCs/>
          <w:spacing w:val="3"/>
          <w:sz w:val="28"/>
          <w:szCs w:val="28"/>
          <w:lang w:val="en-US"/>
        </w:rPr>
        <w:t>Y</w:t>
      </w:r>
      <w:r w:rsidRPr="003A2DB3">
        <w:rPr>
          <w:rFonts w:ascii="Cambria Math" w:hAnsi="Cambria Math"/>
          <w:spacing w:val="3"/>
          <w:sz w:val="28"/>
          <w:szCs w:val="28"/>
          <w:vertAlign w:val="subscript"/>
          <w:lang w:val="en-US"/>
        </w:rPr>
        <w:t>i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 xml:space="preserve"> – вычисленные, исходя из уравнения линейной за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>висимости,</w:t>
      </w:r>
      <w:r w:rsidR="00C0464B" w:rsidRPr="00D4010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значения переменных </w:t>
      </w:r>
      <w:r w:rsidR="005E6599" w:rsidRPr="00D4010A">
        <w:rPr>
          <w:rFonts w:ascii="Times New Roman" w:hAnsi="Times New Roman"/>
          <w:i/>
          <w:iCs/>
          <w:spacing w:val="24"/>
          <w:sz w:val="28"/>
          <w:szCs w:val="28"/>
        </w:rPr>
        <w:t xml:space="preserve">х </w:t>
      </w:r>
      <w:r w:rsidR="005E6599" w:rsidRPr="00D4010A">
        <w:rPr>
          <w:rFonts w:ascii="Times New Roman" w:hAnsi="Times New Roman"/>
          <w:spacing w:val="24"/>
          <w:sz w:val="28"/>
          <w:szCs w:val="28"/>
        </w:rPr>
        <w:t xml:space="preserve">и </w:t>
      </w:r>
      <w:r w:rsidR="005E6599" w:rsidRPr="00D4010A">
        <w:rPr>
          <w:rFonts w:ascii="Times New Roman" w:hAnsi="Times New Roman"/>
          <w:i/>
          <w:iCs/>
          <w:spacing w:val="24"/>
          <w:sz w:val="28"/>
          <w:szCs w:val="28"/>
        </w:rPr>
        <w:t>у</w:t>
      </w:r>
      <w:r w:rsidR="005E6599" w:rsidRPr="00D4010A">
        <w:rPr>
          <w:rFonts w:ascii="Times New Roman" w:hAnsi="Times New Roman"/>
          <w:spacing w:val="75"/>
          <w:sz w:val="28"/>
          <w:szCs w:val="28"/>
        </w:rPr>
        <w:t>;</w:t>
      </w:r>
    </w:p>
    <w:p w:rsidR="00C520B4" w:rsidRDefault="005E65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93682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32" type="#_x0000_t75" style="width:11.25pt;height:15.05pt" o:ole="">
            <v:imagedata r:id="rId9" o:title=""/>
          </v:shape>
          <o:OLEObject Type="Embed" ProgID="Equation.3" ShapeID="_x0000_i1032" DrawAspect="Content" ObjectID="_1771073360" r:id="rId20"/>
        </w:object>
      </w:r>
      <w:r w:rsidRPr="00D4010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D93682">
        <w:rPr>
          <w:rFonts w:ascii="Cambria Math" w:hAnsi="Cambria Math"/>
          <w:i/>
          <w:iCs/>
          <w:spacing w:val="4"/>
          <w:position w:val="-10"/>
          <w:sz w:val="28"/>
          <w:szCs w:val="28"/>
        </w:rPr>
        <w:object w:dxaOrig="220" w:dyaOrig="340">
          <v:shape id="_x0000_i1033" type="#_x0000_t75" style="width:11.25pt;height:17.55pt" o:ole="">
            <v:imagedata r:id="rId21" o:title=""/>
          </v:shape>
          <o:OLEObject Type="Embed" ProgID="Equation.3" ShapeID="_x0000_i1033" DrawAspect="Content" ObjectID="_1771073361" r:id="rId22"/>
        </w:object>
      </w:r>
      <w:r w:rsidRPr="00D4010A">
        <w:rPr>
          <w:rFonts w:ascii="Times New Roman" w:hAnsi="Times New Roman"/>
          <w:spacing w:val="2"/>
          <w:sz w:val="28"/>
          <w:szCs w:val="28"/>
        </w:rPr>
        <w:t xml:space="preserve"> – </w:t>
      </w:r>
      <w:r w:rsidRPr="00D4010A">
        <w:rPr>
          <w:rFonts w:ascii="Times New Roman" w:hAnsi="Times New Roman"/>
          <w:spacing w:val="-6"/>
          <w:sz w:val="28"/>
          <w:szCs w:val="28"/>
        </w:rPr>
        <w:t>средние значения выборки (координаты центра линейной зависимости);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3A2DB3">
        <w:rPr>
          <w:rFonts w:ascii="Cambria Math" w:hAnsi="Cambria Math"/>
          <w:i/>
          <w:iCs/>
          <w:spacing w:val="-2"/>
          <w:sz w:val="28"/>
          <w:szCs w:val="28"/>
        </w:rPr>
        <w:t>х</w:t>
      </w:r>
      <w:proofErr w:type="gramStart"/>
      <w:r w:rsidRPr="003A2DB3">
        <w:rPr>
          <w:rFonts w:ascii="Cambria Math" w:hAnsi="Cambria Math"/>
          <w:i/>
          <w:iCs/>
          <w:spacing w:val="-2"/>
          <w:sz w:val="28"/>
          <w:szCs w:val="28"/>
          <w:vertAlign w:val="subscript"/>
          <w:lang w:val="en-US"/>
        </w:rPr>
        <w:t>i</w:t>
      </w:r>
      <w:proofErr w:type="gramEnd"/>
      <w:r w:rsidR="005E6599" w:rsidRPr="00D4010A">
        <w:rPr>
          <w:rFonts w:ascii="Times New Roman" w:hAnsi="Times New Roman"/>
          <w:i/>
          <w:iCs/>
          <w:spacing w:val="-2"/>
          <w:sz w:val="28"/>
          <w:szCs w:val="28"/>
        </w:rPr>
        <w:t xml:space="preserve">,, </w:t>
      </w:r>
      <w:r w:rsidRPr="003A2DB3">
        <w:rPr>
          <w:rFonts w:ascii="Cambria Math" w:hAnsi="Cambria Math"/>
          <w:i/>
          <w:iCs/>
          <w:spacing w:val="-2"/>
          <w:sz w:val="28"/>
          <w:szCs w:val="28"/>
          <w:lang w:val="en-US"/>
        </w:rPr>
        <w:t>y</w:t>
      </w:r>
      <w:r w:rsidRPr="003A2DB3">
        <w:rPr>
          <w:rFonts w:ascii="Cambria Math" w:hAnsi="Cambria Math"/>
          <w:i/>
          <w:iCs/>
          <w:spacing w:val="-2"/>
          <w:sz w:val="28"/>
          <w:szCs w:val="28"/>
          <w:vertAlign w:val="subscript"/>
          <w:lang w:val="en-US"/>
        </w:rPr>
        <w:t>i</w:t>
      </w:r>
      <w:r w:rsidR="005E6599" w:rsidRPr="00D4010A">
        <w:rPr>
          <w:rFonts w:ascii="Times New Roman" w:hAnsi="Times New Roman"/>
          <w:i/>
          <w:iCs/>
          <w:spacing w:val="-2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5E6599" w:rsidRPr="00D4010A">
        <w:rPr>
          <w:rFonts w:ascii="Times New Roman" w:hAnsi="Times New Roman"/>
          <w:i/>
          <w:spacing w:val="-4"/>
          <w:sz w:val="28"/>
          <w:szCs w:val="28"/>
          <w:lang w:val="en-US"/>
        </w:rPr>
        <w:t>i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>-тая варианта (</w:t>
      </w:r>
      <w:r w:rsidR="005E6599" w:rsidRPr="00D4010A">
        <w:rPr>
          <w:rFonts w:ascii="Times New Roman" w:hAnsi="Times New Roman"/>
          <w:i/>
          <w:spacing w:val="-4"/>
          <w:sz w:val="28"/>
          <w:szCs w:val="28"/>
          <w:lang w:val="en-US"/>
        </w:rPr>
        <w:t>i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 xml:space="preserve">-тая пара экспериментальных значений </w:t>
      </w:r>
      <w:r w:rsidRPr="003A2DB3">
        <w:rPr>
          <w:rFonts w:ascii="Cambria Math" w:hAnsi="Cambria Math"/>
          <w:i/>
          <w:iCs/>
          <w:spacing w:val="-4"/>
          <w:sz w:val="28"/>
          <w:szCs w:val="28"/>
        </w:rPr>
        <w:t>х</w:t>
      </w:r>
      <w:r w:rsidR="005E6599"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3A2DB3">
        <w:rPr>
          <w:rFonts w:ascii="Cambria Math" w:hAnsi="Cambria Math"/>
          <w:i/>
          <w:iCs/>
          <w:spacing w:val="-4"/>
          <w:sz w:val="28"/>
          <w:szCs w:val="28"/>
        </w:rPr>
        <w:t>у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>);</w:t>
      </w:r>
    </w:p>
    <w:p w:rsidR="00C520B4" w:rsidRDefault="005E65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20846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34" type="#_x0000_t75" style="width:11.25pt;height:15.05pt" o:ole="">
            <v:imagedata r:id="rId9" o:title=""/>
          </v:shape>
          <o:OLEObject Type="Embed" ProgID="Equation.3" ShapeID="_x0000_i1034" DrawAspect="Content" ObjectID="_1771073362" r:id="rId23"/>
        </w:object>
      </w:r>
      <w:r w:rsidR="003A2DB3" w:rsidRPr="003A2DB3">
        <w:rPr>
          <w:rFonts w:ascii="Cambria Math" w:hAnsi="Cambria Math"/>
          <w:i/>
          <w:iCs/>
          <w:spacing w:val="4"/>
          <w:sz w:val="28"/>
          <w:szCs w:val="28"/>
        </w:rPr>
        <w:t xml:space="preserve"> </w:t>
      </w:r>
      <w:r w:rsidRPr="00D4010A">
        <w:rPr>
          <w:rFonts w:ascii="Times New Roman" w:hAnsi="Times New Roman"/>
          <w:i/>
          <w:iCs/>
          <w:spacing w:val="-10"/>
          <w:sz w:val="28"/>
          <w:szCs w:val="28"/>
        </w:rPr>
        <w:t xml:space="preserve">± </w:t>
      </w:r>
      <w:r w:rsidR="003A2DB3" w:rsidRPr="003A2DB3">
        <w:rPr>
          <w:rFonts w:ascii="Cambria Math" w:hAnsi="Cambria Math"/>
          <w:i/>
          <w:iCs/>
          <w:spacing w:val="-10"/>
          <w:sz w:val="28"/>
          <w:szCs w:val="28"/>
        </w:rPr>
        <w:t>∆</w:t>
      </w:r>
      <w:r w:rsidRPr="00E20846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35" type="#_x0000_t75" style="width:11.25pt;height:15.05pt" o:ole="">
            <v:imagedata r:id="rId9" o:title=""/>
          </v:shape>
          <o:OLEObject Type="Embed" ProgID="Equation.3" ShapeID="_x0000_i1035" DrawAspect="Content" ObjectID="_1771073363" r:id="rId24"/>
        </w:object>
      </w:r>
      <w:r w:rsidRPr="00D4010A">
        <w:rPr>
          <w:rFonts w:ascii="Times New Roman" w:hAnsi="Times New Roman"/>
          <w:spacing w:val="-10"/>
          <w:sz w:val="28"/>
          <w:szCs w:val="28"/>
        </w:rPr>
        <w:t xml:space="preserve"> – г</w:t>
      </w:r>
      <w:r w:rsidRPr="00D4010A">
        <w:rPr>
          <w:rFonts w:ascii="Times New Roman" w:hAnsi="Times New Roman"/>
          <w:spacing w:val="1"/>
          <w:sz w:val="28"/>
          <w:szCs w:val="28"/>
        </w:rPr>
        <w:t>раничные значения доверительного интервала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2"/>
          <w:sz w:val="28"/>
          <w:szCs w:val="28"/>
        </w:rPr>
        <w:t>среднего</w:t>
      </w:r>
      <w:r w:rsidR="00C0464B" w:rsidRPr="00D4010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2"/>
          <w:sz w:val="28"/>
          <w:szCs w:val="28"/>
        </w:rPr>
        <w:t>результата;</w:t>
      </w:r>
    </w:p>
    <w:p w:rsidR="00C520B4" w:rsidRPr="008D0253" w:rsidRDefault="003A2DB3" w:rsidP="008D02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iCs/>
          <w:spacing w:val="-2"/>
          <w:sz w:val="28"/>
          <w:szCs w:val="28"/>
        </w:rPr>
        <w:t>х</w:t>
      </w:r>
      <w:proofErr w:type="gramStart"/>
      <w:r w:rsidRPr="003A2DB3">
        <w:rPr>
          <w:rFonts w:ascii="Cambria Math" w:hAnsi="Cambria Math"/>
          <w:i/>
          <w:iCs/>
          <w:spacing w:val="-2"/>
          <w:sz w:val="28"/>
          <w:szCs w:val="28"/>
          <w:vertAlign w:val="subscript"/>
          <w:lang w:val="en-US"/>
        </w:rPr>
        <w:t>i</w:t>
      </w:r>
      <w:proofErr w:type="gramEnd"/>
      <w:r w:rsidR="005E6599" w:rsidRPr="00D4010A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i/>
          <w:iCs/>
          <w:spacing w:val="1"/>
          <w:sz w:val="28"/>
          <w:szCs w:val="28"/>
        </w:rPr>
        <w:t xml:space="preserve">± </w:t>
      </w:r>
      <w:r w:rsidRPr="003A2DB3">
        <w:rPr>
          <w:rFonts w:ascii="Cambria Math" w:hAnsi="Cambria Math"/>
          <w:i/>
          <w:iCs/>
          <w:spacing w:val="1"/>
          <w:sz w:val="28"/>
          <w:szCs w:val="28"/>
        </w:rPr>
        <w:t>∆х</w:t>
      </w:r>
      <w:r w:rsidR="005E6599" w:rsidRPr="00D4010A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6"/>
          <w:sz w:val="28"/>
          <w:szCs w:val="28"/>
        </w:rPr>
        <w:t>– граничные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 значения доверительного интервала</w:t>
      </w:r>
      <w:r w:rsidR="005E6599" w:rsidRPr="00D4010A">
        <w:rPr>
          <w:rFonts w:ascii="Times New Roman" w:hAnsi="Times New Roman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2"/>
          <w:sz w:val="28"/>
          <w:szCs w:val="28"/>
        </w:rPr>
        <w:t>результата единичного определения;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iCs/>
          <w:spacing w:val="6"/>
          <w:sz w:val="28"/>
          <w:szCs w:val="28"/>
          <w:lang w:val="en-US"/>
        </w:rPr>
        <w:t>d</w:t>
      </w:r>
      <w:proofErr w:type="gramEnd"/>
      <w:r w:rsidR="005E6599" w:rsidRPr="00D4010A"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iCs/>
          <w:spacing w:val="6"/>
          <w:sz w:val="28"/>
          <w:szCs w:val="28"/>
        </w:rPr>
        <w:t>или</w:t>
      </w:r>
      <w:r w:rsidR="005E6599" w:rsidRPr="00D4010A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3A2DB3">
        <w:rPr>
          <w:rFonts w:ascii="Cambria Math" w:hAnsi="Cambria Math"/>
          <w:i/>
          <w:iCs/>
          <w:spacing w:val="1"/>
          <w:sz w:val="28"/>
          <w:szCs w:val="28"/>
        </w:rPr>
        <w:t>∆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 xml:space="preserve"> – разность некоторых величин;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</w:rPr>
        <w:t>p</w:t>
      </w:r>
      <w:r w:rsidR="005E6599" w:rsidRPr="00D4010A">
        <w:rPr>
          <w:rFonts w:ascii="Times New Roman" w:hAnsi="Times New Roman"/>
          <w:sz w:val="28"/>
          <w:szCs w:val="28"/>
        </w:rPr>
        <w:t xml:space="preserve"> – </w:t>
      </w:r>
      <w:r w:rsidR="00F847E4">
        <w:rPr>
          <w:rFonts w:ascii="Times New Roman" w:hAnsi="Times New Roman"/>
          <w:sz w:val="28"/>
          <w:szCs w:val="28"/>
        </w:rPr>
        <w:t>уровень значимости, степень надё</w:t>
      </w:r>
      <w:r w:rsidR="005E6599" w:rsidRPr="00D4010A">
        <w:rPr>
          <w:rFonts w:ascii="Times New Roman" w:hAnsi="Times New Roman"/>
          <w:sz w:val="28"/>
          <w:szCs w:val="28"/>
        </w:rPr>
        <w:t>жности;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A2DB3">
        <w:rPr>
          <w:rFonts w:ascii="Cambria Math" w:hAnsi="Cambria Math"/>
          <w:i/>
          <w:iCs/>
          <w:spacing w:val="1"/>
          <w:sz w:val="28"/>
          <w:szCs w:val="28"/>
        </w:rPr>
        <w:t>∆</w:t>
      </w:r>
      <w:r w:rsidRPr="003A2DB3">
        <w:rPr>
          <w:rFonts w:ascii="Cambria Math" w:hAnsi="Cambria Math"/>
          <w:i/>
          <w:spacing w:val="-3"/>
          <w:sz w:val="28"/>
          <w:szCs w:val="28"/>
        </w:rPr>
        <w:t>х</w:t>
      </w:r>
      <w:r w:rsidR="005E6599" w:rsidRPr="00D4010A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3"/>
          <w:sz w:val="28"/>
          <w:szCs w:val="28"/>
        </w:rPr>
        <w:t>– полуширина доверительного интервала неопределенности единичного определения;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A2DB3">
        <w:rPr>
          <w:rFonts w:ascii="Cambria Math" w:hAnsi="Cambria Math"/>
          <w:i/>
          <w:iCs/>
          <w:spacing w:val="-10"/>
          <w:sz w:val="28"/>
          <w:szCs w:val="28"/>
        </w:rPr>
        <w:t>∆</w:t>
      </w:r>
      <w:r w:rsidR="005E6599" w:rsidRPr="00E20846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36" type="#_x0000_t75" style="width:11.25pt;height:15.05pt" o:ole="">
            <v:imagedata r:id="rId9" o:title=""/>
          </v:shape>
          <o:OLEObject Type="Embed" ProgID="Equation.3" ShapeID="_x0000_i1036" DrawAspect="Content" ObjectID="_1771073364" r:id="rId25"/>
        </w:object>
      </w:r>
      <w:r w:rsidR="005E6599" w:rsidRPr="00D4010A">
        <w:rPr>
          <w:rFonts w:ascii="Times New Roman" w:hAnsi="Times New Roman"/>
          <w:spacing w:val="-3"/>
          <w:sz w:val="28"/>
          <w:szCs w:val="28"/>
        </w:rPr>
        <w:t>– полуширина доверительного интервала неопределенности среднего результата;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A2DB3">
        <w:rPr>
          <w:rFonts w:ascii="Cambria Math" w:hAnsi="Cambria Math"/>
          <w:i/>
          <w:iCs/>
          <w:spacing w:val="1"/>
          <w:sz w:val="28"/>
          <w:szCs w:val="28"/>
        </w:rPr>
        <w:t>∆</w:t>
      </w:r>
      <w:r w:rsidRPr="003A2DB3">
        <w:rPr>
          <w:rFonts w:ascii="Cambria Math" w:hAnsi="Cambria Math"/>
          <w:i/>
          <w:spacing w:val="-3"/>
          <w:sz w:val="28"/>
          <w:szCs w:val="28"/>
        </w:rPr>
        <w:t>х</w:t>
      </w:r>
      <w:r w:rsidR="005E6599" w:rsidRPr="00D4010A">
        <w:rPr>
          <w:rFonts w:ascii="Times New Roman" w:hAnsi="Times New Roman"/>
          <w:i/>
          <w:spacing w:val="-3"/>
          <w:sz w:val="28"/>
          <w:szCs w:val="28"/>
        </w:rPr>
        <w:t>,</w:t>
      </w:r>
      <w:r w:rsidRPr="003A2DB3">
        <w:rPr>
          <w:rFonts w:ascii="Cambria Math" w:hAnsi="Cambria Math"/>
          <w:i/>
          <w:spacing w:val="-3"/>
          <w:sz w:val="28"/>
          <w:szCs w:val="28"/>
          <w:lang w:val="en-US"/>
        </w:rPr>
        <w:t>r</w:t>
      </w:r>
      <w:r w:rsidR="005E6599" w:rsidRPr="00D4010A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3"/>
          <w:sz w:val="28"/>
          <w:szCs w:val="28"/>
        </w:rPr>
        <w:t>– полуширина относительного доверительного интервала неопределенности единичного определения;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A2DB3">
        <w:rPr>
          <w:rFonts w:ascii="Cambria Math" w:hAnsi="Cambria Math"/>
          <w:i/>
          <w:iCs/>
          <w:spacing w:val="-10"/>
          <w:sz w:val="28"/>
          <w:szCs w:val="28"/>
        </w:rPr>
        <w:t>∆</w:t>
      </w:r>
      <w:r w:rsidR="005E6599" w:rsidRPr="00E20846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37" type="#_x0000_t75" style="width:11.25pt;height:15.05pt" o:ole="">
            <v:imagedata r:id="rId9" o:title=""/>
          </v:shape>
          <o:OLEObject Type="Embed" ProgID="Equation.3" ShapeID="_x0000_i1037" DrawAspect="Content" ObjectID="_1771073365" r:id="rId26"/>
        </w:object>
      </w:r>
      <w:r w:rsidRPr="003A2DB3">
        <w:rPr>
          <w:rFonts w:ascii="Cambria Math" w:hAnsi="Cambria Math"/>
          <w:i/>
          <w:iCs/>
          <w:spacing w:val="4"/>
          <w:position w:val="-6"/>
          <w:sz w:val="28"/>
          <w:szCs w:val="28"/>
        </w:rPr>
        <w:t>,</w:t>
      </w:r>
      <w:r w:rsidRPr="003A2DB3">
        <w:rPr>
          <w:rFonts w:ascii="Cambria Math" w:hAnsi="Cambria Math"/>
          <w:i/>
          <w:iCs/>
          <w:spacing w:val="4"/>
          <w:position w:val="-6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iCs/>
          <w:spacing w:val="4"/>
          <w:position w:val="-6"/>
          <w:sz w:val="28"/>
          <w:szCs w:val="28"/>
        </w:rPr>
        <w:t xml:space="preserve"> </w:t>
      </w:r>
      <w:r w:rsidR="005E6599" w:rsidRPr="00D4010A">
        <w:rPr>
          <w:rFonts w:ascii="Times New Roman" w:hAnsi="Times New Roman"/>
          <w:spacing w:val="-3"/>
          <w:sz w:val="28"/>
          <w:szCs w:val="28"/>
        </w:rPr>
        <w:t>– полуширина относительного доверительного интервала неопределенности среднего результата;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A2DB3">
        <w:rPr>
          <w:rFonts w:ascii="Cambria Math" w:hAnsi="Cambria Math"/>
          <w:iCs/>
          <w:spacing w:val="-5"/>
          <w:sz w:val="28"/>
          <w:szCs w:val="28"/>
        </w:rPr>
        <w:t>Δ</w:t>
      </w:r>
      <w:r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  <w:lang w:val="en-US"/>
        </w:rPr>
        <w:t>AS</w:t>
      </w:r>
      <w:r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</w:rPr>
        <w:t>:</w:t>
      </w:r>
      <w:r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iCs/>
          <w:spacing w:val="-5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5"/>
          <w:sz w:val="28"/>
          <w:szCs w:val="28"/>
        </w:rPr>
        <w:t>– суммарная неопределенность анализа;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A2DB3">
        <w:rPr>
          <w:rFonts w:ascii="Cambria Math" w:hAnsi="Cambria Math"/>
          <w:iCs/>
          <w:spacing w:val="-7"/>
          <w:sz w:val="28"/>
          <w:szCs w:val="28"/>
        </w:rPr>
        <w:t>Δ</w:t>
      </w:r>
      <w:r w:rsidRPr="003A2DB3">
        <w:rPr>
          <w:rFonts w:ascii="Cambria Math" w:hAnsi="Cambria Math"/>
          <w:i/>
          <w:iCs/>
          <w:spacing w:val="-7"/>
          <w:sz w:val="28"/>
          <w:szCs w:val="28"/>
          <w:vertAlign w:val="subscript"/>
          <w:lang w:val="en-US"/>
        </w:rPr>
        <w:t>FAO</w:t>
      </w:r>
      <w:r w:rsidRPr="003A2DB3">
        <w:rPr>
          <w:rFonts w:ascii="Cambria Math" w:hAnsi="Cambria Math"/>
          <w:i/>
          <w:iCs/>
          <w:spacing w:val="-7"/>
          <w:sz w:val="28"/>
          <w:szCs w:val="28"/>
        </w:rPr>
        <w:t>,</w:t>
      </w:r>
      <w:r w:rsidRPr="003A2DB3">
        <w:rPr>
          <w:rFonts w:ascii="Cambria Math" w:hAnsi="Cambria Math"/>
          <w:i/>
          <w:iCs/>
          <w:spacing w:val="-7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iCs/>
          <w:spacing w:val="-7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5"/>
          <w:sz w:val="28"/>
          <w:szCs w:val="28"/>
        </w:rPr>
        <w:t>– неопределенность конечной аналитической операции;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3A2DB3">
        <w:rPr>
          <w:rFonts w:ascii="Cambria Math" w:hAnsi="Cambria Math"/>
          <w:i/>
          <w:spacing w:val="-8"/>
          <w:sz w:val="28"/>
          <w:szCs w:val="28"/>
        </w:rPr>
        <w:t>Δ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  <w:lang w:val="en-US"/>
        </w:rPr>
        <w:t>RS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</w:rPr>
        <w:t>,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spacing w:val="5"/>
          <w:sz w:val="28"/>
          <w:szCs w:val="28"/>
        </w:rPr>
        <w:t>– неопределенность аттестации стандартного образца;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3A2DB3">
        <w:rPr>
          <w:rFonts w:ascii="Cambria Math" w:hAnsi="Cambria Math"/>
          <w:i/>
          <w:spacing w:val="-8"/>
          <w:sz w:val="28"/>
          <w:szCs w:val="28"/>
        </w:rPr>
        <w:t>Δ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  <w:lang w:val="en-US"/>
        </w:rPr>
        <w:t>SP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</w:rPr>
        <w:t>,</w:t>
      </w:r>
      <w:r w:rsidRPr="003A2DB3">
        <w:rPr>
          <w:rFonts w:ascii="Cambria Math" w:hAnsi="Cambria Math"/>
          <w:i/>
          <w:spacing w:val="-8"/>
          <w:sz w:val="28"/>
          <w:szCs w:val="28"/>
          <w:vertAlign w:val="subscript"/>
          <w:lang w:val="en-US"/>
        </w:rPr>
        <w:t>r</w:t>
      </w:r>
      <w:r w:rsidR="005E6599" w:rsidRPr="00D4010A">
        <w:rPr>
          <w:rFonts w:ascii="Times New Roman" w:hAnsi="Times New Roman"/>
          <w:i/>
          <w:spacing w:val="-8"/>
          <w:sz w:val="28"/>
          <w:szCs w:val="28"/>
          <w:vertAlign w:val="subscript"/>
        </w:rPr>
        <w:t xml:space="preserve"> </w:t>
      </w:r>
      <w:r w:rsidR="005E6599" w:rsidRPr="00D4010A">
        <w:rPr>
          <w:rFonts w:ascii="Times New Roman" w:hAnsi="Times New Roman"/>
          <w:spacing w:val="5"/>
          <w:sz w:val="28"/>
          <w:szCs w:val="28"/>
        </w:rPr>
        <w:t>– неопределенность пробоподготовки;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A2DB3">
        <w:rPr>
          <w:rFonts w:ascii="Cambria Math" w:hAnsi="Cambria Math"/>
          <w:spacing w:val="-2"/>
          <w:sz w:val="28"/>
          <w:szCs w:val="28"/>
        </w:rPr>
        <w:t>δ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 – относительная величина систематической погрешности;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2DB3">
        <w:rPr>
          <w:rFonts w:ascii="Cambria Math" w:hAnsi="Cambria Math"/>
          <w:spacing w:val="-2"/>
          <w:sz w:val="28"/>
          <w:szCs w:val="28"/>
        </w:rPr>
        <w:t>ε</w:t>
      </w:r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</m:acc>
      </m:oMath>
      <w:r w:rsidR="005E6599" w:rsidRPr="00D4010A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5E6599" w:rsidRPr="00D4010A">
        <w:rPr>
          <w:rFonts w:ascii="Times New Roman" w:hAnsi="Times New Roman"/>
          <w:spacing w:val="-6"/>
          <w:sz w:val="28"/>
          <w:szCs w:val="28"/>
        </w:rPr>
        <w:t>относительные неопределенности, соответственно, результата отдельного определения и среднего результата;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3A2DB3">
        <w:rPr>
          <w:rFonts w:ascii="Cambria Math" w:hAnsi="Cambria Math"/>
          <w:spacing w:val="3"/>
          <w:sz w:val="28"/>
          <w:szCs w:val="28"/>
        </w:rPr>
        <w:t>µ</w:t>
      </w:r>
      <w:r w:rsidR="005E6599" w:rsidRPr="00D4010A">
        <w:rPr>
          <w:rFonts w:ascii="Times New Roman" w:hAnsi="Times New Roman"/>
          <w:spacing w:val="3"/>
          <w:sz w:val="28"/>
          <w:szCs w:val="28"/>
        </w:rPr>
        <w:t xml:space="preserve"> – истинное значение измеряемой величины;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3A2DB3">
        <w:rPr>
          <w:rFonts w:ascii="Cambria Math" w:hAnsi="Cambria Math"/>
          <w:spacing w:val="5"/>
          <w:sz w:val="28"/>
          <w:szCs w:val="28"/>
        </w:rPr>
        <w:t xml:space="preserve">∑ </w:t>
      </w:r>
      <w:r w:rsidR="005E6599" w:rsidRPr="00D4010A">
        <w:rPr>
          <w:rFonts w:ascii="Times New Roman" w:hAnsi="Times New Roman"/>
          <w:spacing w:val="5"/>
          <w:sz w:val="28"/>
          <w:szCs w:val="28"/>
        </w:rPr>
        <w:t>– знак суммирования (сумма);</w:t>
      </w:r>
    </w:p>
    <w:p w:rsidR="00C520B4" w:rsidRDefault="003A2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2DB3">
        <w:rPr>
          <w:rFonts w:ascii="Cambria Math" w:hAnsi="Cambria Math"/>
          <w:i/>
          <w:iCs/>
          <w:spacing w:val="1"/>
          <w:sz w:val="28"/>
          <w:szCs w:val="28"/>
          <w:lang w:val="en-US"/>
        </w:rPr>
        <w:t>X</w:t>
      </w:r>
      <w:r w:rsidRPr="003A2DB3">
        <w:rPr>
          <w:rFonts w:ascii="Cambria Math" w:hAnsi="Cambria Math"/>
          <w:spacing w:val="1"/>
          <w:sz w:val="28"/>
          <w:szCs w:val="28"/>
          <w:vertAlign w:val="superscript"/>
        </w:rPr>
        <w:t>2</w:t>
      </w:r>
      <w:r w:rsidR="005E6599" w:rsidRPr="00D4010A">
        <w:rPr>
          <w:rFonts w:ascii="Times New Roman" w:hAnsi="Times New Roman"/>
          <w:spacing w:val="1"/>
          <w:sz w:val="28"/>
          <w:szCs w:val="28"/>
          <w:vertAlign w:val="superscript"/>
        </w:rPr>
        <w:t xml:space="preserve"> </w:t>
      </w:r>
      <w:r w:rsidR="005E6599" w:rsidRPr="00D4010A">
        <w:rPr>
          <w:rFonts w:ascii="Times New Roman" w:hAnsi="Times New Roman"/>
          <w:spacing w:val="1"/>
          <w:sz w:val="28"/>
          <w:szCs w:val="28"/>
        </w:rPr>
        <w:t>– критерий хи-квадрат.</w:t>
      </w:r>
      <w:r w:rsidR="005E6599"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91560" w:rsidRDefault="005E6599" w:rsidP="005B284B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10A">
        <w:rPr>
          <w:rFonts w:ascii="Times New Roman" w:hAnsi="Times New Roman"/>
          <w:b/>
          <w:spacing w:val="-4"/>
          <w:sz w:val="28"/>
          <w:szCs w:val="28"/>
        </w:rPr>
        <w:t>1.</w:t>
      </w:r>
      <w:r w:rsidR="005B284B">
        <w:rPr>
          <w:rFonts w:ascii="Times New Roman" w:hAnsi="Times New Roman"/>
          <w:b/>
          <w:spacing w:val="-4"/>
          <w:sz w:val="28"/>
          <w:szCs w:val="28"/>
        </w:rPr>
        <w:t> </w:t>
      </w:r>
      <w:r w:rsidRPr="00D4010A">
        <w:rPr>
          <w:rFonts w:ascii="Times New Roman" w:hAnsi="Times New Roman"/>
          <w:b/>
          <w:spacing w:val="-4"/>
          <w:sz w:val="28"/>
          <w:szCs w:val="28"/>
        </w:rPr>
        <w:t>В</w:t>
      </w:r>
      <w:r w:rsidRPr="00D4010A">
        <w:rPr>
          <w:rFonts w:ascii="Times New Roman" w:hAnsi="Times New Roman"/>
          <w:b/>
          <w:sz w:val="28"/>
          <w:szCs w:val="28"/>
        </w:rPr>
        <w:t>ыборка и основные статистические характеристики однородной выборки</w:t>
      </w:r>
    </w:p>
    <w:p w:rsidR="00191560" w:rsidRDefault="005E659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230D5">
        <w:rPr>
          <w:rFonts w:ascii="Times New Roman" w:hAnsi="Times New Roman"/>
          <w:b/>
          <w:i/>
          <w:sz w:val="28"/>
          <w:szCs w:val="28"/>
        </w:rPr>
        <w:t>1.1.</w:t>
      </w:r>
      <w:r w:rsidR="005B284B">
        <w:rPr>
          <w:rFonts w:ascii="Times New Roman" w:hAnsi="Times New Roman"/>
          <w:b/>
          <w:i/>
          <w:sz w:val="28"/>
          <w:szCs w:val="28"/>
        </w:rPr>
        <w:t> </w:t>
      </w:r>
      <w:r w:rsidRPr="008230D5">
        <w:rPr>
          <w:rFonts w:ascii="Times New Roman" w:hAnsi="Times New Roman"/>
          <w:b/>
          <w:i/>
          <w:sz w:val="28"/>
          <w:szCs w:val="28"/>
        </w:rPr>
        <w:t xml:space="preserve">Выборка </w:t>
      </w: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 статистической обработке результатов физических, физико-химических и химических испытаний используют термин «выборка» для обозначения совокупности реально полученных, статистически эквивалентных результатов испытаний (вариант). В качестве такой совокупности можно, например, рассматривать ряд результатов, полученных при параллельных определениях содержания какого-либо вещества (величины </w:t>
      </w:r>
      <w:r w:rsidRPr="00D4010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i/>
          <w:iCs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 в однородной по составу пробе. Количество полученных результатов представляет собой число наблюдений </w:t>
      </w:r>
      <w:r w:rsidRPr="00D4010A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sz w:val="28"/>
          <w:szCs w:val="28"/>
        </w:rPr>
        <w:t>, образующих в</w:t>
      </w:r>
      <w:r w:rsidR="00FF19F8">
        <w:rPr>
          <w:rFonts w:ascii="Times New Roman" w:hAnsi="Times New Roman"/>
          <w:sz w:val="28"/>
          <w:szCs w:val="28"/>
        </w:rPr>
        <w:t>ыборку, называемых «объё</w:t>
      </w:r>
      <w:r w:rsidRPr="00D4010A">
        <w:rPr>
          <w:rFonts w:ascii="Times New Roman" w:hAnsi="Times New Roman"/>
          <w:sz w:val="28"/>
          <w:szCs w:val="28"/>
        </w:rPr>
        <w:t xml:space="preserve">мом выборки» Отдельные значения вариант выборки </w:t>
      </w:r>
      <w:r w:rsidR="00191F86">
        <w:rPr>
          <w:rFonts w:ascii="Times New Roman" w:hAnsi="Times New Roman"/>
          <w:sz w:val="28"/>
          <w:szCs w:val="28"/>
        </w:rPr>
        <w:t>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proofErr w:type="gramStart"/>
      <w:r w:rsidRPr="00D4010A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обозначают через </w:t>
      </w:r>
      <w:r w:rsidRPr="00D4010A">
        <w:rPr>
          <w:rFonts w:ascii="Times New Roman" w:hAnsi="Times New Roman"/>
          <w:i/>
          <w:iCs/>
          <w:sz w:val="28"/>
          <w:szCs w:val="28"/>
        </w:rPr>
        <w:t>x</w:t>
      </w:r>
      <w:r w:rsidRPr="00D4010A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(1≤ </w:t>
      </w:r>
      <w:r w:rsidRPr="00D4010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≤</w:t>
      </w:r>
      <w:r w:rsidRPr="00D4010A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sz w:val="28"/>
          <w:szCs w:val="28"/>
        </w:rPr>
        <w:t>). Упорядоченная в порядке возрастания вариант выборка может быть представлена в виде: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E6599" w:rsidRPr="00D4010A" w:rsidTr="005A3D04">
        <w:trPr>
          <w:jc w:val="center"/>
        </w:trPr>
        <w:tc>
          <w:tcPr>
            <w:tcW w:w="7463" w:type="dxa"/>
          </w:tcPr>
          <w:p w:rsidR="00191560" w:rsidRDefault="003A2DB3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proofErr w:type="gramStart"/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="005E6599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х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2</w:t>
            </w:r>
            <w:r w:rsidR="005E6599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...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х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="005E6599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 w:rsidR="005E6599" w:rsidRPr="00D4010A">
              <w:rPr>
                <w:rFonts w:ascii="Times New Roman" w:hAnsi="Times New Roman"/>
                <w:sz w:val="28"/>
                <w:szCs w:val="28"/>
              </w:rPr>
              <w:t>...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х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-1</w:t>
            </w:r>
            <w:r w:rsidR="005E6599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х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="005E6599" w:rsidRPr="00D4010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:rsidR="00191560" w:rsidRDefault="00191560">
            <w:pPr>
              <w:spacing w:after="1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E659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Pr="00D4010A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E6599" w:rsidRPr="00D4010A" w:rsidRDefault="005E6599" w:rsidP="00772F34">
      <w:pPr>
        <w:spacing w:before="240"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При статистической обработке результатов </w:t>
      </w:r>
      <w:r w:rsidRPr="00D4010A">
        <w:rPr>
          <w:rFonts w:ascii="Times New Roman" w:hAnsi="Times New Roman"/>
          <w:sz w:val="28"/>
          <w:szCs w:val="28"/>
        </w:rPr>
        <w:t>физических, физико-химических и химических испытаний р</w:t>
      </w:r>
      <w:r w:rsidRPr="00D4010A">
        <w:rPr>
          <w:rFonts w:ascii="Times New Roman" w:eastAsiaTheme="minorEastAsia" w:hAnsi="Times New Roman"/>
          <w:sz w:val="28"/>
          <w:szCs w:val="28"/>
        </w:rPr>
        <w:t>азличают выборку малого (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n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≤ 10</w:t>
      </w:r>
      <w:r w:rsidR="00124E8A">
        <w:rPr>
          <w:rFonts w:ascii="Times New Roman" w:eastAsiaTheme="minorEastAsia" w:hAnsi="Times New Roman"/>
          <w:sz w:val="28"/>
          <w:szCs w:val="28"/>
        </w:rPr>
        <w:t>) и большого объё</w:t>
      </w:r>
      <w:r w:rsidRPr="00D4010A">
        <w:rPr>
          <w:rFonts w:ascii="Times New Roman" w:eastAsiaTheme="minorEastAsia" w:hAnsi="Times New Roman"/>
          <w:sz w:val="28"/>
          <w:szCs w:val="28"/>
        </w:rPr>
        <w:t>ма (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n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E"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>10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). В других случаях статистической обработки </w:t>
      </w:r>
      <w:r w:rsidR="00E366DD">
        <w:rPr>
          <w:rFonts w:ascii="Times New Roman" w:eastAsiaTheme="minorEastAsia" w:hAnsi="Times New Roman"/>
          <w:sz w:val="28"/>
          <w:szCs w:val="28"/>
        </w:rPr>
        <w:t>результатов выборка «малого объё</w:t>
      </w:r>
      <w:r w:rsidRPr="00D4010A">
        <w:rPr>
          <w:rFonts w:ascii="Times New Roman" w:eastAsiaTheme="minorEastAsia" w:hAnsi="Times New Roman"/>
          <w:sz w:val="28"/>
          <w:szCs w:val="28"/>
        </w:rPr>
        <w:t>ма» может быть определена, как не превышающая 30 (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n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≤ 30)</w:t>
      </w:r>
      <w:r w:rsidRPr="00D4010A">
        <w:rPr>
          <w:rFonts w:ascii="Times New Roman" w:eastAsiaTheme="minorEastAsia" w:hAnsi="Times New Roman"/>
          <w:sz w:val="28"/>
          <w:szCs w:val="28"/>
        </w:rPr>
        <w:t>.</w:t>
      </w:r>
    </w:p>
    <w:p w:rsidR="00191560" w:rsidRDefault="005E6599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230D5">
        <w:rPr>
          <w:rFonts w:ascii="Times New Roman" w:eastAsiaTheme="minorEastAsia" w:hAnsi="Times New Roman"/>
          <w:b/>
          <w:i/>
          <w:sz w:val="28"/>
          <w:szCs w:val="28"/>
        </w:rPr>
        <w:t>1.2.</w:t>
      </w:r>
      <w:r w:rsidR="00191F86">
        <w:rPr>
          <w:rFonts w:ascii="Times New Roman" w:eastAsiaTheme="minorEastAsia" w:hAnsi="Times New Roman"/>
          <w:b/>
          <w:i/>
          <w:sz w:val="28"/>
          <w:szCs w:val="28"/>
        </w:rPr>
        <w:t> </w:t>
      </w:r>
      <w:r w:rsidRPr="008230D5">
        <w:rPr>
          <w:rFonts w:ascii="Times New Roman" w:hAnsi="Times New Roman"/>
          <w:b/>
          <w:i/>
          <w:sz w:val="28"/>
          <w:szCs w:val="28"/>
        </w:rPr>
        <w:t>Среднее значение, дисперсия, стандартное отклонение</w:t>
      </w:r>
    </w:p>
    <w:p w:rsidR="005E6599" w:rsidRPr="00D4010A" w:rsidRDefault="005E65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 большинстве случаев среднее значение выборки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D4010A">
        <w:rPr>
          <w:rFonts w:ascii="Times New Roman" w:hAnsi="Times New Roman"/>
          <w:sz w:val="28"/>
          <w:szCs w:val="28"/>
        </w:rPr>
        <w:t xml:space="preserve"> является наилучшей оценкой истинного значения измеряемой величины µ, если его вычисляют как среднее арифметическое всех вариант: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E6599" w:rsidRPr="00D4010A" w:rsidTr="005A3D04">
        <w:trPr>
          <w:jc w:val="center"/>
        </w:trPr>
        <w:tc>
          <w:tcPr>
            <w:tcW w:w="7463" w:type="dxa"/>
          </w:tcPr>
          <w:p w:rsidR="005E6599" w:rsidRPr="003516F2" w:rsidRDefault="00B1354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516F2">
              <w:rPr>
                <w:rFonts w:ascii="Cambria Math" w:hAnsi="Cambria Math"/>
                <w:i/>
                <w:iCs/>
                <w:spacing w:val="4"/>
                <w:position w:val="-6"/>
                <w:sz w:val="28"/>
                <w:szCs w:val="28"/>
              </w:rPr>
              <w:object w:dxaOrig="200" w:dyaOrig="300">
                <v:shape id="_x0000_i1038" type="#_x0000_t75" style="width:11.25pt;height:15.05pt" o:ole="">
                  <v:imagedata r:id="rId9" o:title=""/>
                </v:shape>
                <o:OLEObject Type="Embed" ProgID="Equation.3" ShapeID="_x0000_i1038" DrawAspect="Content" ObjectID="_1771073366" r:id="rId27"/>
              </w:objec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b/>
                <w:bCs/>
                <w:sz w:val="28"/>
                <w:szCs w:val="28"/>
              </w:rPr>
              <w:t>=</w:t>
            </w:r>
            <w:r w:rsidR="003A2DB3" w:rsidRPr="003A2DB3">
              <w:rPr>
                <w:rFonts w:ascii="Cambria Math" w:hAnsi="Cambria Math"/>
                <w:spacing w:val="11"/>
                <w:w w:val="126"/>
                <w:sz w:val="28"/>
                <w:szCs w:val="28"/>
              </w:rPr>
              <w:t xml:space="preserve"> </w:t>
            </w:r>
            <w:r w:rsidRPr="003516F2">
              <w:rPr>
                <w:rFonts w:ascii="Cambria Math" w:hAnsi="Cambria Math"/>
                <w:spacing w:val="11"/>
                <w:w w:val="126"/>
                <w:position w:val="-24"/>
                <w:sz w:val="28"/>
                <w:szCs w:val="28"/>
              </w:rPr>
              <w:object w:dxaOrig="600" w:dyaOrig="960">
                <v:shape id="_x0000_i1039" type="#_x0000_t75" style="width:30.7pt;height:48.2pt" o:ole="">
                  <v:imagedata r:id="rId28" o:title=""/>
                </v:shape>
                <o:OLEObject Type="Embed" ProgID="Equation.3" ShapeID="_x0000_i1039" DrawAspect="Content" ObjectID="_1771073367" r:id="rId29"/>
              </w:object>
            </w:r>
          </w:p>
        </w:tc>
        <w:tc>
          <w:tcPr>
            <w:tcW w:w="1009" w:type="dxa"/>
          </w:tcPr>
          <w:p w:rsidR="005E6599" w:rsidRPr="00D4010A" w:rsidRDefault="005E6599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(1.2)</w:t>
            </w:r>
          </w:p>
        </w:tc>
      </w:tr>
    </w:tbl>
    <w:p w:rsidR="00B13543" w:rsidRPr="00D4010A" w:rsidRDefault="00B1354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 этом разброс вариант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proofErr w:type="gramEnd"/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вокруг среднего значения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D4010A">
        <w:rPr>
          <w:rFonts w:ascii="Times New Roman" w:hAnsi="Times New Roman"/>
          <w:sz w:val="28"/>
          <w:szCs w:val="28"/>
        </w:rPr>
        <w:t xml:space="preserve"> характеризуется величиной стандартного отклонения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. При количественном определении веществ методами физического, физико-химического и химического анализа величину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часто рассматривают как меру случайной погрешности, свойственной данной методике анализа. Квадрат этой величины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b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 называют дисперсией. Величина дисперсии может рассматриваться как мера прецизионности (сходимости) результатов, представленных в данной выборке. Вычисление величин </w:t>
      </w:r>
      <w:r w:rsidR="003A2DB3" w:rsidRPr="003A2DB3">
        <w:rPr>
          <w:rFonts w:ascii="Cambria Math" w:hAnsi="Cambria Math"/>
          <w:bCs/>
          <w:i/>
          <w:sz w:val="28"/>
          <w:szCs w:val="28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bCs/>
          <w:i/>
          <w:sz w:val="28"/>
          <w:szCs w:val="28"/>
        </w:rPr>
        <w:t>s</w:t>
      </w:r>
      <w:r w:rsidR="003A2DB3" w:rsidRPr="003A2DB3">
        <w:rPr>
          <w:rFonts w:ascii="Cambria Math" w:hAnsi="Cambria Math"/>
          <w:b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 проводят по уравнениям (1.5) и (1.6). Иногда для этого предварительно определяют значения отклонений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d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и число степеней свободы (число независимых вариант) </w:t>
      </w:r>
      <w:r w:rsidRPr="00D4010A">
        <w:rPr>
          <w:rFonts w:ascii="Times New Roman" w:hAnsi="Times New Roman"/>
          <w:i/>
          <w:iCs/>
          <w:sz w:val="28"/>
          <w:szCs w:val="28"/>
        </w:rPr>
        <w:t>f</w:t>
      </w:r>
      <w:r w:rsidRPr="00D4010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BC0264">
        <w:trPr>
          <w:jc w:val="center"/>
        </w:trPr>
        <w:tc>
          <w:tcPr>
            <w:tcW w:w="7463" w:type="dxa"/>
          </w:tcPr>
          <w:p w:rsidR="00B13543" w:rsidRPr="00EA40A3" w:rsidRDefault="002B7347" w:rsidP="00191560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lang w:val="en-US"/>
              </w:rPr>
              <w:t>d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vertAlign w:val="subscript"/>
                <w:lang w:val="en-US"/>
              </w:rPr>
              <w:t>i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vertAlign w:val="subscript"/>
              </w:rPr>
              <w:t xml:space="preserve"> 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</w:rPr>
              <w:t xml:space="preserve">= 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lang w:val="en-US"/>
              </w:rPr>
              <w:t>x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vertAlign w:val="subscript"/>
                <w:lang w:val="en-US"/>
              </w:rPr>
              <w:t>i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  <w:vertAlign w:val="subscript"/>
              </w:rPr>
              <w:t xml:space="preserve"> </w:t>
            </w:r>
            <w:r w:rsidRPr="002B7347">
              <w:rPr>
                <w:rFonts w:ascii="Cambria Math" w:hAnsi="Cambria Math"/>
                <w:i/>
                <w:iCs/>
                <w:spacing w:val="6"/>
                <w:sz w:val="28"/>
                <w:szCs w:val="28"/>
              </w:rPr>
              <w:t xml:space="preserve">– </w:t>
            </w:r>
            <w:r w:rsidR="00B13543" w:rsidRPr="00EA40A3">
              <w:rPr>
                <w:rFonts w:ascii="Cambria Math" w:hAnsi="Cambria Math"/>
                <w:i/>
                <w:iCs/>
                <w:spacing w:val="4"/>
                <w:position w:val="-6"/>
                <w:sz w:val="28"/>
                <w:szCs w:val="28"/>
              </w:rPr>
              <w:object w:dxaOrig="200" w:dyaOrig="300">
                <v:shape id="_x0000_i1040" type="#_x0000_t75" style="width:11.25pt;height:15.05pt" o:ole="">
                  <v:imagedata r:id="rId9" o:title=""/>
                </v:shape>
                <o:OLEObject Type="Embed" ProgID="Equation.3" ShapeID="_x0000_i1040" DrawAspect="Content" ObjectID="_1771073368" r:id="rId30"/>
              </w:objec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B13543" w:rsidRPr="00D4010A" w:rsidTr="00BC0264">
        <w:tblPrEx>
          <w:jc w:val="left"/>
        </w:tblPrEx>
        <w:tc>
          <w:tcPr>
            <w:tcW w:w="7463" w:type="dxa"/>
          </w:tcPr>
          <w:p w:rsidR="00B13543" w:rsidRPr="00EA40A3" w:rsidRDefault="003A2DB3" w:rsidP="00191560">
            <w:pPr>
              <w:spacing w:after="200" w:line="360" w:lineRule="auto"/>
              <w:contextualSpacing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pacing w:val="6"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pacing w:val="6"/>
                <w:sz w:val="28"/>
                <w:szCs w:val="28"/>
              </w:rPr>
              <w:t xml:space="preserve"> = </w:t>
            </w:r>
            <w:r w:rsidRPr="003A2DB3">
              <w:rPr>
                <w:rFonts w:ascii="Cambria Math" w:hAnsi="Cambria Math"/>
                <w:i/>
                <w:iCs/>
                <w:spacing w:val="6"/>
                <w:sz w:val="28"/>
                <w:szCs w:val="28"/>
                <w:lang w:val="en-US"/>
              </w:rPr>
              <w:t>n</w:t>
            </w:r>
            <w:r w:rsidRPr="003A2DB3">
              <w:rPr>
                <w:rFonts w:ascii="Cambria Math" w:hAnsi="Cambria Math"/>
                <w:i/>
                <w:iCs/>
                <w:spacing w:val="6"/>
                <w:sz w:val="28"/>
                <w:szCs w:val="28"/>
              </w:rPr>
              <w:t xml:space="preserve"> – 1</w: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(1.4)</w:t>
            </w:r>
          </w:p>
        </w:tc>
      </w:tr>
      <w:tr w:rsidR="00B13543" w:rsidRPr="00D4010A" w:rsidTr="00BC0264">
        <w:tblPrEx>
          <w:jc w:val="left"/>
        </w:tblPrEx>
        <w:tc>
          <w:tcPr>
            <w:tcW w:w="7463" w:type="dxa"/>
          </w:tcPr>
          <w:p w:rsidR="00B13543" w:rsidRPr="00EA40A3" w:rsidRDefault="003A2DB3" w:rsidP="00191560">
            <w:pPr>
              <w:spacing w:after="200" w:line="360" w:lineRule="auto"/>
              <w:contextualSpacing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pacing w:val="6"/>
                <w:sz w:val="28"/>
                <w:szCs w:val="28"/>
                <w:lang w:val="en-US"/>
              </w:rPr>
              <w:t>s</w:t>
            </w:r>
            <w:r w:rsidRPr="003A2DB3">
              <w:rPr>
                <w:rFonts w:ascii="Cambria Math" w:hAnsi="Cambria Math"/>
                <w:spacing w:val="6"/>
                <w:sz w:val="28"/>
                <w:szCs w:val="28"/>
                <w:vertAlign w:val="superscript"/>
              </w:rPr>
              <w:t xml:space="preserve">2 </w:t>
            </w:r>
            <w:r w:rsidRPr="003A2DB3">
              <w:rPr>
                <w:rFonts w:ascii="Cambria Math" w:hAnsi="Cambria Math"/>
                <w:spacing w:val="6"/>
                <w:sz w:val="28"/>
                <w:szCs w:val="28"/>
              </w:rPr>
              <w:t xml:space="preserve">= </w:t>
            </w:r>
            <w:r w:rsidR="00B13543" w:rsidRPr="00EA40A3">
              <w:rPr>
                <w:rFonts w:ascii="Cambria Math" w:hAnsi="Cambria Math"/>
                <w:spacing w:val="6"/>
                <w:position w:val="-28"/>
                <w:sz w:val="28"/>
                <w:szCs w:val="28"/>
                <w:lang w:val="en-US"/>
              </w:rPr>
              <w:object w:dxaOrig="660" w:dyaOrig="999">
                <v:shape id="_x0000_i1041" type="#_x0000_t75" style="width:31.95pt;height:49.45pt" o:ole="">
                  <v:imagedata r:id="rId31" o:title=""/>
                </v:shape>
                <o:OLEObject Type="Embed" ProgID="Equation.3" ShapeID="_x0000_i1041" DrawAspect="Content" ObjectID="_1771073369" r:id="rId32"/>
              </w:object>
            </w:r>
            <w:r w:rsidRPr="003A2DB3">
              <w:rPr>
                <w:rFonts w:ascii="Cambria Math" w:hAnsi="Cambria Math"/>
                <w:spacing w:val="6"/>
                <w:sz w:val="28"/>
                <w:szCs w:val="28"/>
              </w:rPr>
              <w:t xml:space="preserve"> = </w:t>
            </w:r>
            <w:r w:rsidR="00B13543" w:rsidRPr="00EA40A3">
              <w:rPr>
                <w:rFonts w:ascii="Cambria Math" w:hAnsi="Cambria Math"/>
                <w:spacing w:val="6"/>
                <w:position w:val="-28"/>
                <w:sz w:val="28"/>
                <w:szCs w:val="28"/>
                <w:lang w:val="en-US"/>
              </w:rPr>
              <w:object w:dxaOrig="1340" w:dyaOrig="1040">
                <v:shape id="_x0000_i1042" type="#_x0000_t75" style="width:67pt;height:53.2pt" o:ole="">
                  <v:imagedata r:id="rId33" o:title=""/>
                </v:shape>
                <o:OLEObject Type="Embed" ProgID="Equation.3" ShapeID="_x0000_i1042" DrawAspect="Content" ObjectID="_1771073370" r:id="rId34"/>
              </w:objec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(1.5)</w:t>
            </w:r>
          </w:p>
        </w:tc>
      </w:tr>
      <w:tr w:rsidR="00B13543" w:rsidRPr="00D4010A" w:rsidTr="005A3D04">
        <w:tblPrEx>
          <w:jc w:val="left"/>
        </w:tblPrEx>
        <w:tc>
          <w:tcPr>
            <w:tcW w:w="7463" w:type="dxa"/>
          </w:tcPr>
          <w:p w:rsidR="00B13543" w:rsidRPr="00EA40A3" w:rsidRDefault="00B13543" w:rsidP="00191560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6"/>
                    <w:sz w:val="28"/>
                    <w:szCs w:val="28"/>
                  </w:rPr>
                  <m:t xml:space="preserve">s= 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pacing w:val="6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pacing w:val="6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6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6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(1.6)</w:t>
            </w:r>
          </w:p>
        </w:tc>
      </w:tr>
    </w:tbl>
    <w:p w:rsidR="00B13543" w:rsidRPr="00D4010A" w:rsidRDefault="00B1354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Стандартное отклонение среднего результата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D83449" w:rsidRPr="00D4010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рассчитывают</w:t>
      </w:r>
      <w:r w:rsidR="00D83449"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по уравнению: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5A3D04">
        <w:trPr>
          <w:jc w:val="center"/>
        </w:trPr>
        <w:tc>
          <w:tcPr>
            <w:tcW w:w="7463" w:type="dxa"/>
          </w:tcPr>
          <w:p w:rsidR="00B13543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sub>
              </m:sSub>
            </m:oMath>
            <w:r w:rsidR="00B13543"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k-KZ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</m:oMath>
            <w:r w:rsidR="00D83449"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(1.7)</w:t>
            </w:r>
          </w:p>
        </w:tc>
      </w:tr>
    </w:tbl>
    <w:p w:rsidR="00B13543" w:rsidRPr="00D4010A" w:rsidRDefault="00B1354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 обработке результатов испытаний лекарственных средств во многих случаях целесообразно использовать относительные (по отношению </w:t>
      </w:r>
      <w:proofErr w:type="gramStart"/>
      <w:r w:rsidRPr="00D4010A">
        <w:rPr>
          <w:rFonts w:ascii="Times New Roman" w:hAnsi="Times New Roman"/>
          <w:sz w:val="28"/>
          <w:szCs w:val="28"/>
        </w:rPr>
        <w:t>к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Times New Roman"/>
            <w:sz w:val="28"/>
            <w:szCs w:val="28"/>
          </w:rPr>
          <m:t xml:space="preserve">) </m:t>
        </m:r>
      </m:oMath>
      <w:r w:rsidRPr="00D4010A">
        <w:rPr>
          <w:rFonts w:ascii="Times New Roman" w:hAnsi="Times New Roman"/>
          <w:sz w:val="28"/>
          <w:szCs w:val="28"/>
        </w:rPr>
        <w:t xml:space="preserve">величины, например, 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относительное стандартное отклонение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  <w:lang w:val="en-US"/>
        </w:rPr>
        <w:t>r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, относительную дисперсию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>. Их рассчитывают по формулам: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5A3D04">
        <w:trPr>
          <w:jc w:val="center"/>
        </w:trPr>
        <w:tc>
          <w:tcPr>
            <w:tcW w:w="7463" w:type="dxa"/>
          </w:tcPr>
          <w:p w:rsidR="00B13543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sub>
                  <m:sup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(1.5а)</w:t>
            </w:r>
          </w:p>
        </w:tc>
      </w:tr>
      <w:tr w:rsidR="00B13543" w:rsidRPr="00D4010A" w:rsidTr="005A3D04">
        <w:tblPrEx>
          <w:jc w:val="left"/>
        </w:tblPrEx>
        <w:tc>
          <w:tcPr>
            <w:tcW w:w="7463" w:type="dxa"/>
          </w:tcPr>
          <w:p w:rsidR="00B13543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den>
                </m:f>
              </m:oMath>
            </m:oMathPara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(1.6а)</w:t>
            </w:r>
          </w:p>
        </w:tc>
      </w:tr>
    </w:tbl>
    <w:p w:rsidR="00B13543" w:rsidRPr="00D4010A" w:rsidRDefault="00B1354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Указанные относительные величины в зависимости от решаемой задачи могут выражаться в процентах относительно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. В этом случае их часто обозначают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RSD</w:t>
      </w:r>
      <w:r w:rsidRPr="00D4010A">
        <w:rPr>
          <w:rFonts w:ascii="Times New Roman" w:eastAsiaTheme="minorEastAsia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5A3D04">
        <w:trPr>
          <w:jc w:val="center"/>
        </w:trPr>
        <w:tc>
          <w:tcPr>
            <w:tcW w:w="7463" w:type="dxa"/>
          </w:tcPr>
          <w:p w:rsidR="00412287" w:rsidRPr="00204505" w:rsidRDefault="003A2DB3" w:rsidP="00236E50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eastAsiaTheme="minorEastAsia" w:hAnsi="Cambria Math"/>
                <w:i/>
                <w:sz w:val="28"/>
                <w:szCs w:val="28"/>
                <w:lang w:val="de-LI"/>
              </w:rPr>
              <w:t>RSD =</w:t>
            </w:r>
            <w:r w:rsidRPr="003A2DB3">
              <w:rPr>
                <w:rFonts w:ascii="Cambria Math" w:eastAsiaTheme="minorEastAsia" w:hAnsi="Cambria Math"/>
                <w:sz w:val="28"/>
                <w:szCs w:val="28"/>
                <w:lang w:val="de-L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den>
              </m:f>
            </m:oMath>
            <w:r w:rsidRPr="003A2DB3">
              <w:rPr>
                <w:rFonts w:ascii="Cambria Math" w:eastAsiaTheme="minorEastAsia" w:hAnsi="Cambria Math"/>
                <w:sz w:val="28"/>
                <w:szCs w:val="28"/>
                <w:lang w:val="de-LI"/>
              </w:rPr>
              <w:t>·</w:t>
            </w:r>
            <m:oMath>
              <m:r>
                <w:rPr>
                  <w:rFonts w:ascii="Cambria Math" w:hAnsi="Cambria Math"/>
                  <w:sz w:val="28"/>
                  <w:szCs w:val="28"/>
                  <w:lang w:val="de-LI"/>
                </w:rPr>
                <m:t xml:space="preserve"> </m:t>
              </m:r>
            </m:oMath>
            <w:r w:rsidRPr="003A2DB3">
              <w:rPr>
                <w:rFonts w:ascii="Cambria Math" w:eastAsiaTheme="minorEastAsia" w:hAnsi="Cambria Math"/>
                <w:i/>
                <w:sz w:val="28"/>
                <w:szCs w:val="28"/>
                <w:lang w:val="de-LI"/>
              </w:rPr>
              <w:t>100 %</w: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B13543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  <w:lang w:val="de-LI"/>
              </w:rPr>
              <w:t>(1.6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б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  <w:lang w:val="de-LI"/>
              </w:rPr>
              <w:t>)</w:t>
            </w:r>
          </w:p>
        </w:tc>
      </w:tr>
    </w:tbl>
    <w:p w:rsidR="00B13543" w:rsidRPr="00D4010A" w:rsidRDefault="00B1354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position w:val="-6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Относительное стандартное отклонение среднего результата, выраженное в процентах</w:t>
      </w:r>
      <w:proofErr w:type="gramStart"/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RSD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D4010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называют коэффициентом вариации. 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При </w:t>
      </w:r>
      <w:r w:rsidRPr="00D4010A">
        <w:rPr>
          <w:rFonts w:ascii="Times New Roman" w:hAnsi="Times New Roman"/>
          <w:bCs/>
          <w:position w:val="-6"/>
          <w:sz w:val="28"/>
          <w:szCs w:val="28"/>
        </w:rPr>
        <w:t>обработке результатов испытаний лекарственных средств абсолютные величины обычно используют для прямых, а относительные ‒ для косвенных методов анализа.</w:t>
      </w:r>
      <w:proofErr w:type="gramEnd"/>
    </w:p>
    <w:p w:rsidR="00B13543" w:rsidRPr="00D4010A" w:rsidRDefault="00B13543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6"/>
          <w:sz w:val="28"/>
          <w:szCs w:val="24"/>
        </w:rPr>
        <w:t>Если при измерениях получают логарифмы ис</w:t>
      </w:r>
      <w:r w:rsidRPr="00D4010A">
        <w:rPr>
          <w:rFonts w:ascii="Times New Roman" w:hAnsi="Times New Roman"/>
          <w:spacing w:val="-1"/>
          <w:sz w:val="28"/>
          <w:szCs w:val="24"/>
        </w:rPr>
        <w:t xml:space="preserve">комых вариант, среднее значение выборки вычисляют как среднее геометрическое, </w:t>
      </w:r>
      <w:r w:rsidRPr="00D4010A">
        <w:rPr>
          <w:rFonts w:ascii="Times New Roman" w:hAnsi="Times New Roman"/>
          <w:spacing w:val="1"/>
          <w:sz w:val="28"/>
          <w:szCs w:val="24"/>
        </w:rPr>
        <w:t>используя логарифм вариант: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5A3D04">
        <w:trPr>
          <w:jc w:val="center"/>
        </w:trPr>
        <w:tc>
          <w:tcPr>
            <w:tcW w:w="7463" w:type="dxa"/>
          </w:tcPr>
          <w:p w:rsidR="00B13543" w:rsidRPr="00E34F5F" w:rsidRDefault="00D83449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E34F5F">
              <w:rPr>
                <w:rFonts w:ascii="Cambria Math" w:hAnsi="Cambria Math"/>
                <w:i/>
                <w:iCs/>
                <w:spacing w:val="4"/>
                <w:position w:val="-6"/>
                <w:sz w:val="28"/>
                <w:szCs w:val="28"/>
              </w:rPr>
              <w:object w:dxaOrig="200" w:dyaOrig="300">
                <v:shape id="_x0000_i1043" type="#_x0000_t75" style="width:11.25pt;height:15.05pt" o:ole="">
                  <v:imagedata r:id="rId9" o:title=""/>
                </v:shape>
                <o:OLEObject Type="Embed" ProgID="Equation.3" ShapeID="_x0000_i1043" DrawAspect="Content" ObjectID="_1771073371" r:id="rId35"/>
              </w:object>
            </w:r>
            <w:r w:rsidR="003A2DB3" w:rsidRPr="003A2DB3">
              <w:rPr>
                <w:rFonts w:ascii="Cambria Math" w:hAnsi="Cambria Math"/>
                <w:sz w:val="28"/>
                <w:szCs w:val="24"/>
                <w:vertAlign w:val="subscript"/>
                <w:lang w:val="de-LI"/>
              </w:rPr>
              <w:t xml:space="preserve">g </w:t>
            </w:r>
            <w:r w:rsidR="003A2DB3" w:rsidRPr="003A2DB3">
              <w:rPr>
                <w:rFonts w:ascii="Cambria Math" w:hAnsi="Cambria Math"/>
                <w:sz w:val="28"/>
                <w:szCs w:val="24"/>
                <w:lang w:val="de-LI"/>
              </w:rPr>
              <w:t xml:space="preserve">= </w:t>
            </w:r>
            <w:r w:rsidRPr="00E34F5F">
              <w:rPr>
                <w:rFonts w:ascii="Cambria Math" w:hAnsi="Cambria Math"/>
                <w:position w:val="-14"/>
                <w:sz w:val="28"/>
                <w:szCs w:val="24"/>
                <w:lang w:val="en-US"/>
              </w:rPr>
              <w:object w:dxaOrig="1780" w:dyaOrig="420">
                <v:shape id="_x0000_i1044" type="#_x0000_t75" style="width:87.65pt;height:20.65pt" o:ole="">
                  <v:imagedata r:id="rId36" o:title=""/>
                </v:shape>
                <o:OLEObject Type="Embed" ProgID="Equation.3" ShapeID="_x0000_i1044" DrawAspect="Content" ObjectID="_1771073372" r:id="rId37"/>
              </w:object>
            </w:r>
            <w:proofErr w:type="spellStart"/>
            <w:r w:rsidR="003A2DB3" w:rsidRPr="003A2DB3">
              <w:rPr>
                <w:rFonts w:ascii="Cambria Math" w:hAnsi="Cambria Math"/>
                <w:sz w:val="28"/>
                <w:szCs w:val="24"/>
                <w:lang w:val="de-LI"/>
              </w:rPr>
              <w:t>antilg</w:t>
            </w:r>
            <w:proofErr w:type="spellEnd"/>
            <w:r w:rsidR="003A2DB3" w:rsidRPr="003A2DB3">
              <w:rPr>
                <w:rFonts w:ascii="Cambria Math" w:hAnsi="Cambria Math"/>
                <w:sz w:val="28"/>
                <w:szCs w:val="24"/>
                <w:lang w:val="de-LI"/>
              </w:rPr>
              <w:t xml:space="preserve"> (</w:t>
            </w:r>
            <w:proofErr w:type="spellStart"/>
            <w:r w:rsidR="003A2DB3" w:rsidRPr="003A2DB3">
              <w:rPr>
                <w:rFonts w:ascii="Cambria Math" w:hAnsi="Cambria Math"/>
                <w:sz w:val="28"/>
                <w:szCs w:val="24"/>
                <w:lang w:val="de-LI"/>
              </w:rPr>
              <w:t>lg</w:t>
            </w:r>
            <w:proofErr w:type="spellEnd"/>
            <w:r w:rsidRPr="00E34F5F">
              <w:rPr>
                <w:rFonts w:ascii="Cambria Math" w:hAnsi="Cambria Math"/>
                <w:i/>
                <w:iCs/>
                <w:spacing w:val="4"/>
                <w:position w:val="-6"/>
                <w:sz w:val="28"/>
                <w:szCs w:val="28"/>
              </w:rPr>
              <w:object w:dxaOrig="200" w:dyaOrig="300">
                <v:shape id="_x0000_i1045" type="#_x0000_t75" style="width:11.25pt;height:15.05pt" o:ole="">
                  <v:imagedata r:id="rId9" o:title=""/>
                </v:shape>
                <o:OLEObject Type="Embed" ProgID="Equation.3" ShapeID="_x0000_i1045" DrawAspect="Content" ObjectID="_1771073373" r:id="rId38"/>
              </w:objec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4"/>
                <w:vertAlign w:val="subscript"/>
                <w:lang w:val="de-LI"/>
              </w:rPr>
              <w:t>g</w:t>
            </w:r>
            <w:r w:rsidR="003A2DB3" w:rsidRPr="003A2DB3">
              <w:rPr>
                <w:rFonts w:ascii="Cambria Math" w:hAnsi="Cambria Math"/>
                <w:sz w:val="28"/>
                <w:szCs w:val="24"/>
                <w:lang w:val="de-LI"/>
              </w:rPr>
              <w:t>)</w:t>
            </w:r>
            <w:r w:rsidR="003A2DB3" w:rsidRPr="003A2DB3">
              <w:rPr>
                <w:rFonts w:ascii="Cambria Math" w:hAnsi="Cambria Math"/>
                <w:sz w:val="28"/>
                <w:szCs w:val="24"/>
              </w:rPr>
              <w:t>,</w: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4"/>
                <w:lang w:val="de-LI"/>
              </w:rPr>
              <w:t>(1.</w:t>
            </w:r>
            <w:r w:rsidR="00D4010A">
              <w:rPr>
                <w:rFonts w:ascii="Times New Roman" w:hAnsi="Times New Roman"/>
                <w:sz w:val="28"/>
                <w:szCs w:val="24"/>
              </w:rPr>
              <w:t>8</w:t>
            </w:r>
            <w:r w:rsidRPr="00D4010A">
              <w:rPr>
                <w:rFonts w:ascii="Times New Roman" w:hAnsi="Times New Roman"/>
                <w:sz w:val="28"/>
                <w:szCs w:val="24"/>
                <w:lang w:val="de-LI"/>
              </w:rPr>
              <w:t>)</w:t>
            </w:r>
          </w:p>
        </w:tc>
      </w:tr>
    </w:tbl>
    <w:p w:rsidR="00B13543" w:rsidRPr="00D4010A" w:rsidRDefault="00D83449" w:rsidP="00E35BA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B13543" w:rsidRPr="00D4010A" w:rsidTr="005A3D04">
        <w:trPr>
          <w:jc w:val="center"/>
        </w:trPr>
        <w:tc>
          <w:tcPr>
            <w:tcW w:w="7463" w:type="dxa"/>
          </w:tcPr>
          <w:p w:rsidR="00B13543" w:rsidRPr="00E34F5F" w:rsidRDefault="003A2DB3" w:rsidP="00772F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Cambria Math" w:hAnsi="Cambria Math"/>
                <w:i/>
                <w:spacing w:val="1"/>
                <w:sz w:val="28"/>
                <w:szCs w:val="28"/>
              </w:rPr>
            </w:pPr>
            <w:proofErr w:type="spellStart"/>
            <w:r w:rsidRPr="003A2DB3">
              <w:rPr>
                <w:rFonts w:ascii="Cambria Math" w:hAnsi="Cambria Math"/>
                <w:i/>
                <w:spacing w:val="1"/>
                <w:sz w:val="28"/>
                <w:szCs w:val="24"/>
                <w:lang w:val="de-LI"/>
              </w:rPr>
              <w:t>lg</w:t>
            </w:r>
            <w:proofErr w:type="spellEnd"/>
            <w:r w:rsidR="00D83449" w:rsidRPr="00E34F5F">
              <w:rPr>
                <w:rFonts w:ascii="Cambria Math" w:hAnsi="Cambria Math"/>
                <w:i/>
                <w:iCs/>
                <w:spacing w:val="4"/>
                <w:position w:val="-6"/>
                <w:sz w:val="28"/>
                <w:szCs w:val="24"/>
              </w:rPr>
              <w:object w:dxaOrig="200" w:dyaOrig="300">
                <v:shape id="_x0000_i1046" type="#_x0000_t75" style="width:11.25pt;height:15.05pt" o:ole="">
                  <v:imagedata r:id="rId9" o:title=""/>
                </v:shape>
                <o:OLEObject Type="Embed" ProgID="Equation.3" ShapeID="_x0000_i1046" DrawAspect="Content" ObjectID="_1771073374" r:id="rId39"/>
              </w:object>
            </w:r>
            <w:r w:rsidRPr="003A2DB3">
              <w:rPr>
                <w:rFonts w:ascii="Cambria Math" w:hAnsi="Cambria Math"/>
                <w:i/>
                <w:iCs/>
                <w:spacing w:val="1"/>
                <w:sz w:val="28"/>
                <w:szCs w:val="24"/>
                <w:vertAlign w:val="subscript"/>
                <w:lang w:val="de-LI"/>
              </w:rPr>
              <w:t>g</w:t>
            </w:r>
            <w:r w:rsidRPr="003A2DB3">
              <w:rPr>
                <w:rFonts w:ascii="Cambria Math" w:hAnsi="Cambria Math"/>
                <w:i/>
                <w:iCs/>
                <w:spacing w:val="1"/>
                <w:sz w:val="28"/>
                <w:szCs w:val="24"/>
                <w:lang w:val="de-LI"/>
              </w:rPr>
              <w:t xml:space="preserve"> = </w:t>
            </w:r>
            <w:r w:rsidR="00D83449" w:rsidRPr="00E34F5F">
              <w:rPr>
                <w:rFonts w:ascii="Cambria Math" w:hAnsi="Cambria Math"/>
                <w:i/>
                <w:iCs/>
                <w:spacing w:val="1"/>
                <w:position w:val="-24"/>
                <w:sz w:val="28"/>
                <w:szCs w:val="24"/>
                <w:lang w:val="en-US"/>
              </w:rPr>
              <w:object w:dxaOrig="820" w:dyaOrig="960">
                <v:shape id="_x0000_i1047" type="#_x0000_t75" style="width:41.3pt;height:48.2pt" o:ole="">
                  <v:imagedata r:id="rId40" o:title=""/>
                </v:shape>
                <o:OLEObject Type="Embed" ProgID="Equation.3" ShapeID="_x0000_i1047" DrawAspect="Content" ObjectID="_1771073375" r:id="rId41"/>
              </w:object>
            </w:r>
          </w:p>
        </w:tc>
        <w:tc>
          <w:tcPr>
            <w:tcW w:w="1009" w:type="dxa"/>
          </w:tcPr>
          <w:p w:rsidR="00B13543" w:rsidRPr="00D4010A" w:rsidRDefault="00B13543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13"/>
                <w:w w:val="101"/>
                <w:sz w:val="28"/>
                <w:szCs w:val="24"/>
                <w:lang w:val="de-LI"/>
              </w:rPr>
              <w:t>(1.</w:t>
            </w:r>
            <w:r w:rsidR="00D4010A">
              <w:rPr>
                <w:rFonts w:ascii="Times New Roman" w:hAnsi="Times New Roman"/>
                <w:spacing w:val="-13"/>
                <w:w w:val="101"/>
                <w:sz w:val="28"/>
                <w:szCs w:val="24"/>
              </w:rPr>
              <w:t>9</w:t>
            </w:r>
            <w:r w:rsidRPr="00D4010A">
              <w:rPr>
                <w:rFonts w:ascii="Times New Roman" w:hAnsi="Times New Roman"/>
                <w:spacing w:val="-13"/>
                <w:w w:val="101"/>
                <w:sz w:val="28"/>
                <w:szCs w:val="24"/>
                <w:lang w:val="de-LI"/>
              </w:rPr>
              <w:t>)</w:t>
            </w:r>
          </w:p>
        </w:tc>
      </w:tr>
    </w:tbl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Значения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786A61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160" w:dyaOrig="380">
          <v:shape id="_x0000_i1048" type="#_x0000_t75" style="width:8.15pt;height:17.55pt" o:ole="">
            <v:imagedata r:id="rId12" o:title=""/>
          </v:shape>
          <o:OLEObject Type="Embed" ProgID="Equation.3" ShapeID="_x0000_i1048" DrawAspect="Content" ObjectID="_1771073376" r:id="rId42"/>
        </w:object>
      </w:r>
      <w:r w:rsidRPr="00D4010A">
        <w:rPr>
          <w:rFonts w:ascii="Times New Roman" w:hAnsi="Times New Roman"/>
          <w:sz w:val="28"/>
          <w:szCs w:val="28"/>
        </w:rPr>
        <w:t xml:space="preserve"> в этом случае также рассчитывают, исходя из логарифмов вариант, и обозначают соответственно через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  <w:vertAlign w:val="subscript"/>
          <w:lang w:val="en-US"/>
        </w:rPr>
        <w:t>lg</w:t>
      </w:r>
      <w:proofErr w:type="spellEnd"/>
      <w:r w:rsidRPr="00D4010A">
        <w:rPr>
          <w:rFonts w:ascii="Times New Roman" w:hAnsi="Times New Roman"/>
          <w:sz w:val="28"/>
          <w:szCs w:val="28"/>
          <w:vertAlign w:val="subscript"/>
        </w:rPr>
        <w:t xml:space="preserve">, </w:t>
      </w:r>
      <w:proofErr w:type="spellStart"/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  <w:vertAlign w:val="subscript"/>
          <w:lang w:val="en-US"/>
        </w:rPr>
        <w:t>lg</w:t>
      </w:r>
      <w:proofErr w:type="spellEnd"/>
      <w:r w:rsidRPr="00786A61">
        <w:rPr>
          <w:rFonts w:ascii="Cambria Math" w:hAnsi="Cambria Math"/>
          <w:b/>
          <w:iCs/>
          <w:spacing w:val="4"/>
          <w:position w:val="-6"/>
          <w:sz w:val="28"/>
          <w:szCs w:val="28"/>
          <w:vertAlign w:val="subscript"/>
        </w:rPr>
        <w:object w:dxaOrig="200" w:dyaOrig="300">
          <v:shape id="_x0000_i1049" type="#_x0000_t75" style="width:11.25pt;height:15.05pt" o:ole="">
            <v:imagedata r:id="rId9" o:title=""/>
          </v:shape>
          <o:OLEObject Type="Embed" ProgID="Equation.3" ShapeID="_x0000_i1049" DrawAspect="Content" ObjectID="_1771073377" r:id="rId43"/>
        </w:objec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g</w:t>
      </w:r>
      <w:r w:rsidR="00412A9C" w:rsidRPr="00D4010A">
        <w:rPr>
          <w:rFonts w:ascii="Times New Roman" w:hAnsi="Times New Roman"/>
          <w:iCs/>
          <w:sz w:val="28"/>
          <w:szCs w:val="28"/>
        </w:rPr>
        <w:t>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>Пример вычисления средн</w:t>
      </w:r>
      <w:r w:rsidR="008F70A4">
        <w:rPr>
          <w:rFonts w:ascii="Times New Roman" w:eastAsiaTheme="minorEastAsia" w:hAnsi="Times New Roman"/>
          <w:sz w:val="28"/>
          <w:szCs w:val="28"/>
        </w:rPr>
        <w:t>его значения и дисперсии приведё</w:t>
      </w:r>
      <w:r w:rsidRPr="00D4010A">
        <w:rPr>
          <w:rFonts w:ascii="Times New Roman" w:eastAsiaTheme="minorEastAsia" w:hAnsi="Times New Roman"/>
          <w:sz w:val="28"/>
          <w:szCs w:val="28"/>
        </w:rPr>
        <w:t>н в разделе</w:t>
      </w:r>
      <w:r w:rsidR="00E35BA7">
        <w:rPr>
          <w:rFonts w:ascii="Times New Roman" w:eastAsiaTheme="minorEastAsia" w:hAnsi="Times New Roman"/>
          <w:sz w:val="28"/>
          <w:szCs w:val="28"/>
        </w:rPr>
        <w:t> 7</w:t>
      </w:r>
      <w:r w:rsidRPr="00D4010A">
        <w:rPr>
          <w:rFonts w:ascii="Times New Roman" w:eastAsiaTheme="minorEastAsia" w:hAnsi="Times New Roman"/>
          <w:sz w:val="28"/>
          <w:szCs w:val="28"/>
        </w:rPr>
        <w:t>.1.</w:t>
      </w:r>
    </w:p>
    <w:p w:rsidR="00D83449" w:rsidRPr="008230D5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30D5">
        <w:rPr>
          <w:rFonts w:ascii="Times New Roman" w:hAnsi="Times New Roman"/>
          <w:b/>
          <w:bCs/>
          <w:i/>
          <w:sz w:val="28"/>
          <w:szCs w:val="28"/>
        </w:rPr>
        <w:t>1.3.</w:t>
      </w:r>
      <w:r w:rsidR="008F70A4">
        <w:rPr>
          <w:rFonts w:ascii="Times New Roman" w:hAnsi="Times New Roman"/>
          <w:b/>
          <w:bCs/>
          <w:i/>
          <w:sz w:val="28"/>
          <w:szCs w:val="28"/>
        </w:rPr>
        <w:t> </w:t>
      </w:r>
      <w:r w:rsidRPr="008230D5">
        <w:rPr>
          <w:rFonts w:ascii="Times New Roman" w:hAnsi="Times New Roman"/>
          <w:b/>
          <w:bCs/>
          <w:i/>
          <w:sz w:val="28"/>
          <w:szCs w:val="28"/>
        </w:rPr>
        <w:t>Проверка однородности выборки. Исключение выпадающих значений вариант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Результаты, полученные при статистической обработке выборки, будут достоверными лишь в том случае, если эта выборка однородна, т.е. если варианты, составляющие выборку, не отягощены грубыми погрешностями, доп</w:t>
      </w:r>
      <w:r w:rsidR="00D22CA7">
        <w:rPr>
          <w:rFonts w:ascii="Times New Roman" w:hAnsi="Times New Roman"/>
          <w:sz w:val="28"/>
          <w:szCs w:val="28"/>
        </w:rPr>
        <w:t>ущенными при измерении или расчё</w:t>
      </w:r>
      <w:r w:rsidRPr="00D4010A">
        <w:rPr>
          <w:rFonts w:ascii="Times New Roman" w:hAnsi="Times New Roman"/>
          <w:sz w:val="28"/>
          <w:szCs w:val="28"/>
        </w:rPr>
        <w:t>те. Для принятия решения об исключении таких выпадающих значений вариант, перед окончательным вычислением статистических характеристик проводят проверку однородности выборки, используя различн</w:t>
      </w:r>
      <w:r w:rsidR="000E4507">
        <w:rPr>
          <w:rFonts w:ascii="Times New Roman" w:hAnsi="Times New Roman"/>
          <w:sz w:val="28"/>
          <w:szCs w:val="28"/>
        </w:rPr>
        <w:t>ые подходы в зависимости от объё</w:t>
      </w:r>
      <w:r w:rsidRPr="00D4010A">
        <w:rPr>
          <w:rFonts w:ascii="Times New Roman" w:hAnsi="Times New Roman"/>
          <w:sz w:val="28"/>
          <w:szCs w:val="28"/>
        </w:rPr>
        <w:t>ма выборки.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10A">
        <w:rPr>
          <w:rFonts w:ascii="Times New Roman" w:hAnsi="Times New Roman"/>
          <w:sz w:val="28"/>
          <w:szCs w:val="28"/>
        </w:rPr>
        <w:t>Вместе с тем, следует учитывать, что могут быть такие испытания лекарственных препаратов, которые предусматривают проверку данных каждой из вариант выборки без предварительной оценки е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 однородности и исключения вариант, например, при определении показателя «Однородность дозированных единиц» в соответствии с ОФС «</w:t>
      </w:r>
      <w:r w:rsidR="00DB7338">
        <w:rPr>
          <w:rFonts w:ascii="Times New Roman" w:hAnsi="Times New Roman"/>
          <w:sz w:val="28"/>
          <w:szCs w:val="28"/>
        </w:rPr>
        <w:t>Однородность дозирования</w:t>
      </w:r>
      <w:r w:rsidRPr="00D4010A">
        <w:rPr>
          <w:rFonts w:ascii="Times New Roman" w:hAnsi="Times New Roman"/>
          <w:sz w:val="28"/>
          <w:szCs w:val="28"/>
        </w:rPr>
        <w:t xml:space="preserve">», когда должны быть учтены и проанализированы все полученные результаты (значения вариант). </w:t>
      </w:r>
      <w:proofErr w:type="gramEnd"/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Для проверки однородности выборки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и исключения резко выделяющихся, выпадающих, отягощенных грубыми погрешностями значений вариант</w:t>
      </w:r>
      <w:r w:rsidRPr="00D4010A">
        <w:rPr>
          <w:rFonts w:ascii="Times New Roman" w:hAnsi="Times New Roman"/>
          <w:sz w:val="28"/>
          <w:szCs w:val="28"/>
        </w:rPr>
        <w:t xml:space="preserve"> используют различные подходы в зависимости от объ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ма выборки. </w:t>
      </w:r>
      <w:r w:rsidRPr="00D4010A">
        <w:rPr>
          <w:rFonts w:ascii="Times New Roman" w:eastAsiaTheme="minorEastAsia" w:hAnsi="Times New Roman"/>
          <w:sz w:val="28"/>
          <w:szCs w:val="28"/>
        </w:rPr>
        <w:t>Для проверки однородности выборок малого и большого объ</w:t>
      </w:r>
      <w:r w:rsidR="00B95DB6">
        <w:rPr>
          <w:rFonts w:ascii="Times New Roman" w:eastAsiaTheme="minorEastAsia" w:hAnsi="Times New Roman"/>
          <w:sz w:val="28"/>
          <w:szCs w:val="28"/>
        </w:rPr>
        <w:t>ё</w:t>
      </w:r>
      <w:r w:rsidRPr="00D4010A">
        <w:rPr>
          <w:rFonts w:ascii="Times New Roman" w:eastAsiaTheme="minorEastAsia" w:hAnsi="Times New Roman"/>
          <w:sz w:val="28"/>
          <w:szCs w:val="28"/>
        </w:rPr>
        <w:t>ма наиболее часто используют следующие подходы.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i/>
          <w:sz w:val="28"/>
          <w:szCs w:val="28"/>
        </w:rPr>
        <w:t>Подход 1.</w:t>
      </w:r>
      <w:r w:rsidRPr="00D4010A">
        <w:rPr>
          <w:rFonts w:ascii="Times New Roman" w:hAnsi="Times New Roman"/>
          <w:sz w:val="28"/>
          <w:szCs w:val="28"/>
        </w:rPr>
        <w:t xml:space="preserve"> Проверку </w:t>
      </w:r>
      <w:r w:rsidR="0025167A">
        <w:rPr>
          <w:rFonts w:ascii="Times New Roman" w:hAnsi="Times New Roman"/>
          <w:sz w:val="28"/>
          <w:szCs w:val="28"/>
        </w:rPr>
        <w:t>однородности выборок малого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Pr="00D4010A">
        <w:rPr>
          <w:rFonts w:ascii="Times New Roman" w:eastAsiaTheme="minorEastAsia" w:hAnsi="Times New Roman"/>
          <w:sz w:val="28"/>
          <w:szCs w:val="28"/>
        </w:rPr>
        <w:t>(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n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≤ 10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D4010A">
        <w:rPr>
          <w:rFonts w:ascii="Times New Roman" w:hAnsi="Times New Roman"/>
          <w:sz w:val="28"/>
          <w:szCs w:val="28"/>
        </w:rPr>
        <w:t xml:space="preserve">осуществляют без предварительного вычисления статистических характеристик. С этой целью все значения выборки представляют в виде (1.1) и предполагают, что крайние, граничные значения вариант выборки, то есть,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x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x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n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4010A">
        <w:rPr>
          <w:rFonts w:ascii="Times New Roman" w:hAnsi="Times New Roman"/>
          <w:iCs/>
          <w:sz w:val="28"/>
          <w:szCs w:val="28"/>
        </w:rPr>
        <w:t xml:space="preserve">являются выпадающими, </w:t>
      </w:r>
      <w:r w:rsidRPr="00D4010A">
        <w:rPr>
          <w:rFonts w:ascii="Times New Roman" w:eastAsiaTheme="minorEastAsia" w:hAnsi="Times New Roman"/>
          <w:sz w:val="28"/>
          <w:szCs w:val="28"/>
        </w:rPr>
        <w:t>отягощ</w:t>
      </w:r>
      <w:r w:rsidR="00B95DB6">
        <w:rPr>
          <w:rFonts w:ascii="Times New Roman" w:eastAsiaTheme="minorEastAsia" w:hAnsi="Times New Roman"/>
          <w:sz w:val="28"/>
          <w:szCs w:val="28"/>
        </w:rPr>
        <w:t>ё</w:t>
      </w:r>
      <w:r w:rsidRPr="00D4010A">
        <w:rPr>
          <w:rFonts w:ascii="Times New Roman" w:eastAsiaTheme="minorEastAsia" w:hAnsi="Times New Roman"/>
          <w:sz w:val="28"/>
          <w:szCs w:val="28"/>
        </w:rPr>
        <w:t>нными грубыми погрешностями.</w:t>
      </w:r>
      <w:r w:rsidRPr="00D4010A">
        <w:rPr>
          <w:rFonts w:ascii="Times New Roman" w:hAnsi="Times New Roman"/>
          <w:sz w:val="28"/>
          <w:szCs w:val="28"/>
        </w:rPr>
        <w:t xml:space="preserve"> Для этих крайних значений выборки рассчитывают значения контрольного критерия для идентификации грубых погрешностей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Q</w:t>
      </w:r>
      <w:r w:rsidRPr="00D4010A">
        <w:rPr>
          <w:rFonts w:ascii="Times New Roman" w:hAnsi="Times New Roman"/>
          <w:sz w:val="28"/>
          <w:szCs w:val="28"/>
        </w:rPr>
        <w:t xml:space="preserve">, исходя из величины размаха варьирования (размаха вариации)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i/>
          <w:sz w:val="28"/>
          <w:szCs w:val="28"/>
        </w:rPr>
        <w:t xml:space="preserve">, </w:t>
      </w:r>
      <w:r w:rsidRPr="00D4010A">
        <w:rPr>
          <w:rFonts w:ascii="Times New Roman" w:hAnsi="Times New Roman"/>
          <w:sz w:val="28"/>
          <w:szCs w:val="28"/>
        </w:rPr>
        <w:t>то есть разности значений между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x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и</w:t>
      </w:r>
      <w:r w:rsidRPr="00D401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x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n</w:t>
      </w:r>
      <w:r w:rsidRPr="00D4010A">
        <w:rPr>
          <w:rFonts w:ascii="Times New Roman" w:hAnsi="Times New Roman"/>
          <w:i/>
          <w:iCs/>
          <w:sz w:val="28"/>
          <w:szCs w:val="28"/>
          <w:vertAlign w:val="subscript"/>
        </w:rPr>
        <w:t>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252"/>
        <w:gridCol w:w="1009"/>
        <w:gridCol w:w="1099"/>
      </w:tblGrid>
      <w:tr w:rsidR="00D83449" w:rsidRPr="00D4010A" w:rsidTr="005A3D04">
        <w:trPr>
          <w:jc w:val="center"/>
        </w:trPr>
        <w:tc>
          <w:tcPr>
            <w:tcW w:w="5211" w:type="dxa"/>
          </w:tcPr>
          <w:p w:rsidR="00D83449" w:rsidRPr="00E34F5F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</w:p>
        </w:tc>
        <w:tc>
          <w:tcPr>
            <w:tcW w:w="2252" w:type="dxa"/>
          </w:tcPr>
          <w:p w:rsidR="00191560" w:rsidRDefault="00D83449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для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n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 = 3-7</w:t>
            </w:r>
          </w:p>
        </w:tc>
        <w:tc>
          <w:tcPr>
            <w:tcW w:w="1009" w:type="dxa"/>
          </w:tcPr>
          <w:p w:rsidR="00191560" w:rsidRDefault="00191560">
            <w:pPr>
              <w:spacing w:after="1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</w:t>
            </w:r>
            <w:r w:rsidR="00D4010A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</w:tr>
      <w:tr w:rsidR="00D83449" w:rsidRPr="00D4010A" w:rsidTr="005A3D04">
        <w:tblPrEx>
          <w:jc w:val="left"/>
        </w:tblPrEx>
        <w:tc>
          <w:tcPr>
            <w:tcW w:w="5211" w:type="dxa"/>
          </w:tcPr>
          <w:p w:rsidR="00D83449" w:rsidRPr="00E34F5F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</m:oMath>
          </w:p>
        </w:tc>
        <w:tc>
          <w:tcPr>
            <w:tcW w:w="2252" w:type="dxa"/>
          </w:tcPr>
          <w:p w:rsidR="00191560" w:rsidRDefault="00D83449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для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n</w:t>
            </w:r>
            <w:r w:rsidRPr="00D4010A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= 8-10</w:t>
            </w:r>
          </w:p>
        </w:tc>
        <w:tc>
          <w:tcPr>
            <w:tcW w:w="1009" w:type="dxa"/>
          </w:tcPr>
          <w:p w:rsidR="00191560" w:rsidRDefault="00191560">
            <w:pPr>
              <w:spacing w:after="1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</w:t>
            </w:r>
            <w:r w:rsidR="00D4010A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б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</w:tr>
      <w:tr w:rsidR="00D83449" w:rsidRPr="00D4010A" w:rsidTr="005A3D04">
        <w:tblPrEx>
          <w:jc w:val="left"/>
        </w:tblPrEx>
        <w:trPr>
          <w:trHeight w:val="581"/>
        </w:trPr>
        <w:tc>
          <w:tcPr>
            <w:tcW w:w="5211" w:type="dxa"/>
          </w:tcPr>
          <w:p w:rsidR="00D83449" w:rsidRPr="00E34F5F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Q</w:t>
            </w:r>
            <w:r w:rsidRPr="003A2DB3">
              <w:rPr>
                <w:rFonts w:ascii="Cambria Math" w:hAnsi="Cambria Math"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= </w:t>
            </w:r>
            <w:r w:rsidR="00D83449" w:rsidRPr="00E34F5F">
              <w:rPr>
                <w:rFonts w:ascii="Cambria Math" w:hAnsi="Cambria Math"/>
                <w:position w:val="-24"/>
                <w:sz w:val="28"/>
                <w:szCs w:val="28"/>
                <w:lang w:val="en-US"/>
              </w:rPr>
              <w:object w:dxaOrig="840" w:dyaOrig="680">
                <v:shape id="_x0000_i1050" type="#_x0000_t75" style="width:41.3pt;height:33.8pt" o:ole="">
                  <v:imagedata r:id="rId44" o:title=""/>
                </v:shape>
                <o:OLEObject Type="Embed" ProgID="Equation.3" ShapeID="_x0000_i1050" DrawAspect="Content" ObjectID="_1771073378" r:id="rId45"/>
              </w:object>
            </w:r>
          </w:p>
        </w:tc>
        <w:tc>
          <w:tcPr>
            <w:tcW w:w="2252" w:type="dxa"/>
          </w:tcPr>
          <w:p w:rsidR="00191560" w:rsidRDefault="00191560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09" w:type="dxa"/>
          </w:tcPr>
          <w:p w:rsidR="00191560" w:rsidRDefault="00191560">
            <w:pPr>
              <w:spacing w:after="1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(1.1</w:t>
            </w:r>
            <w:r w:rsidR="00D4010A">
              <w:rPr>
                <w:rFonts w:ascii="Times New Roman" w:hAnsi="Times New Roman"/>
                <w:sz w:val="28"/>
                <w:szCs w:val="28"/>
              </w:rPr>
              <w:t>1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D83449" w:rsidRPr="00D4010A" w:rsidTr="005A3D04">
        <w:tblPrEx>
          <w:jc w:val="left"/>
        </w:tblPrEx>
        <w:trPr>
          <w:trHeight w:val="593"/>
        </w:trPr>
        <w:tc>
          <w:tcPr>
            <w:tcW w:w="5211" w:type="dxa"/>
          </w:tcPr>
          <w:p w:rsidR="00D83449" w:rsidRPr="00E34F5F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Q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= </w:t>
            </w:r>
            <w:r w:rsidR="00D83449" w:rsidRPr="00E34F5F">
              <w:rPr>
                <w:rFonts w:ascii="Cambria Math" w:hAnsi="Cambria Math"/>
                <w:position w:val="-24"/>
                <w:sz w:val="28"/>
                <w:szCs w:val="28"/>
                <w:lang w:val="en-US"/>
              </w:rPr>
              <w:object w:dxaOrig="999" w:dyaOrig="680">
                <v:shape id="_x0000_i1051" type="#_x0000_t75" style="width:49.45pt;height:33.8pt" o:ole="">
                  <v:imagedata r:id="rId46" o:title=""/>
                </v:shape>
                <o:OLEObject Type="Embed" ProgID="Equation.3" ShapeID="_x0000_i1051" DrawAspect="Content" ObjectID="_1771073379" r:id="rId47"/>
              </w:object>
            </w:r>
          </w:p>
        </w:tc>
        <w:tc>
          <w:tcPr>
            <w:tcW w:w="2252" w:type="dxa"/>
          </w:tcPr>
          <w:p w:rsidR="00191560" w:rsidRDefault="00191560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09" w:type="dxa"/>
          </w:tcPr>
          <w:p w:rsidR="00191560" w:rsidRDefault="00191560">
            <w:pPr>
              <w:spacing w:after="1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D83449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(1.1</w:t>
            </w:r>
            <w:r w:rsidR="00D4010A">
              <w:rPr>
                <w:rFonts w:ascii="Times New Roman" w:hAnsi="Times New Roman"/>
                <w:sz w:val="28"/>
                <w:szCs w:val="28"/>
              </w:rPr>
              <w:t>0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</w:tbl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Выборка признается неоднородной, если хотя бы одно из вычисленных значений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Q</w:t>
      </w:r>
      <w:r w:rsidRPr="00D4010A">
        <w:rPr>
          <w:rFonts w:ascii="Times New Roman" w:hAnsi="Times New Roman"/>
          <w:sz w:val="28"/>
          <w:szCs w:val="28"/>
        </w:rPr>
        <w:t xml:space="preserve"> превышает критическое значение контрольного критерия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Q</w:t>
      </w:r>
      <w:r w:rsidR="003A2DB3" w:rsidRPr="003A2DB3">
        <w:rPr>
          <w:rFonts w:ascii="Cambria Math" w:hAnsi="Cambria Math"/>
          <w:i/>
          <w:sz w:val="28"/>
          <w:szCs w:val="28"/>
        </w:rPr>
        <w:t> 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Р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, 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)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4010A">
        <w:rPr>
          <w:rFonts w:ascii="Times New Roman" w:hAnsi="Times New Roman"/>
          <w:sz w:val="28"/>
          <w:szCs w:val="28"/>
        </w:rPr>
        <w:t xml:space="preserve">найденное для доверительной вероятности 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Р</w:t>
      </w:r>
      <w:r w:rsidRPr="00D4010A">
        <w:rPr>
          <w:rFonts w:ascii="Times New Roman" w:hAnsi="Times New Roman"/>
          <w:sz w:val="28"/>
          <w:szCs w:val="28"/>
        </w:rPr>
        <w:t xml:space="preserve"> (</w:t>
      </w:r>
      <w:r w:rsidR="00412A9C" w:rsidRPr="00D4010A">
        <w:rPr>
          <w:rFonts w:ascii="Times New Roman" w:hAnsi="Times New Roman"/>
          <w:sz w:val="28"/>
          <w:szCs w:val="28"/>
        </w:rPr>
        <w:t>т</w:t>
      </w:r>
      <w:r w:rsidRPr="00D4010A">
        <w:rPr>
          <w:rFonts w:ascii="Times New Roman" w:hAnsi="Times New Roman"/>
          <w:sz w:val="28"/>
          <w:szCs w:val="28"/>
        </w:rPr>
        <w:t>аблица</w:t>
      </w:r>
      <w:r w:rsidR="00412A9C" w:rsidRPr="00D4010A">
        <w:rPr>
          <w:rFonts w:ascii="Times New Roman" w:hAnsi="Times New Roman"/>
          <w:sz w:val="28"/>
          <w:szCs w:val="28"/>
        </w:rPr>
        <w:t xml:space="preserve">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>.1</w:t>
      </w:r>
      <w:r w:rsidR="00412A9C" w:rsidRPr="00D4010A">
        <w:rPr>
          <w:rFonts w:ascii="Times New Roman" w:hAnsi="Times New Roman"/>
          <w:sz w:val="28"/>
          <w:szCs w:val="28"/>
        </w:rPr>
        <w:t xml:space="preserve"> Приложения</w:t>
      </w:r>
      <w:r w:rsidRPr="00D4010A">
        <w:rPr>
          <w:rFonts w:ascii="Times New Roman" w:hAnsi="Times New Roman"/>
          <w:sz w:val="28"/>
          <w:szCs w:val="28"/>
        </w:rPr>
        <w:t xml:space="preserve">).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Варианты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х</w:t>
      </w:r>
      <w:proofErr w:type="gramStart"/>
      <w:r w:rsidR="003A2DB3" w:rsidRPr="003A2DB3">
        <w:rPr>
          <w:rFonts w:ascii="Cambria Math" w:hAnsi="Cambria Math"/>
          <w:spacing w:val="-4"/>
          <w:sz w:val="28"/>
          <w:szCs w:val="28"/>
          <w:vertAlign w:val="subscript"/>
        </w:rPr>
        <w:t>1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 xml:space="preserve"> или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n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, которым соответствует значение </w:t>
      </w:r>
      <w:r w:rsidR="003A2DB3" w:rsidRPr="003A2DB3">
        <w:rPr>
          <w:rFonts w:ascii="Cambria Math" w:hAnsi="Cambria Math"/>
          <w:i/>
          <w:spacing w:val="-4"/>
          <w:sz w:val="28"/>
          <w:szCs w:val="28"/>
          <w:lang w:val="en-US"/>
        </w:rPr>
        <w:t>Q</w:t>
      </w:r>
      <w:r w:rsidR="003A2DB3" w:rsidRPr="003A2DB3">
        <w:rPr>
          <w:rFonts w:ascii="Cambria Math" w:hAnsi="Cambria Math"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&gt; </w:t>
      </w:r>
      <w:r w:rsidR="003A2DB3" w:rsidRPr="003A2DB3">
        <w:rPr>
          <w:rFonts w:ascii="Cambria Math" w:hAnsi="Cambria Math"/>
          <w:i/>
          <w:spacing w:val="-4"/>
          <w:sz w:val="28"/>
          <w:szCs w:val="28"/>
          <w:lang w:val="en-US"/>
        </w:rPr>
        <w:t>Q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 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Р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, 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)</w:t>
      </w:r>
      <w:r w:rsidRPr="00D4010A">
        <w:rPr>
          <w:rFonts w:ascii="Times New Roman" w:hAnsi="Times New Roman"/>
          <w:spacing w:val="-4"/>
          <w:sz w:val="28"/>
          <w:szCs w:val="28"/>
        </w:rPr>
        <w:t>,</w:t>
      </w:r>
      <w:r w:rsidRPr="00D4010A">
        <w:rPr>
          <w:rFonts w:ascii="Times New Roman" w:hAnsi="Times New Roman"/>
          <w:sz w:val="28"/>
          <w:szCs w:val="28"/>
        </w:rPr>
        <w:t xml:space="preserve"> отбрасывают и для полу</w:t>
      </w:r>
      <w:r w:rsidR="00610E89">
        <w:rPr>
          <w:rFonts w:ascii="Times New Roman" w:hAnsi="Times New Roman"/>
          <w:sz w:val="28"/>
          <w:szCs w:val="28"/>
        </w:rPr>
        <w:t>ченной выборки уменьшенного объё</w:t>
      </w:r>
      <w:r w:rsidRPr="00D4010A">
        <w:rPr>
          <w:rFonts w:ascii="Times New Roman" w:hAnsi="Times New Roman"/>
          <w:sz w:val="28"/>
          <w:szCs w:val="28"/>
        </w:rPr>
        <w:t>ма выполняют новый цикл вычислений по уравнениям (1.</w:t>
      </w:r>
      <w:r w:rsidR="00D4010A">
        <w:rPr>
          <w:rFonts w:ascii="Times New Roman" w:hAnsi="Times New Roman"/>
          <w:sz w:val="28"/>
          <w:szCs w:val="28"/>
        </w:rPr>
        <w:t>10</w:t>
      </w:r>
      <w:r w:rsidRPr="00D4010A">
        <w:rPr>
          <w:rFonts w:ascii="Times New Roman" w:hAnsi="Times New Roman"/>
          <w:sz w:val="28"/>
          <w:szCs w:val="28"/>
        </w:rPr>
        <w:t>) и (1.1</w:t>
      </w:r>
      <w:r w:rsidR="00D4010A">
        <w:rPr>
          <w:rFonts w:ascii="Times New Roman" w:hAnsi="Times New Roman"/>
          <w:sz w:val="28"/>
          <w:szCs w:val="28"/>
        </w:rPr>
        <w:t>1</w:t>
      </w:r>
      <w:r w:rsidRPr="00D4010A">
        <w:rPr>
          <w:rFonts w:ascii="Times New Roman" w:hAnsi="Times New Roman"/>
          <w:sz w:val="28"/>
          <w:szCs w:val="28"/>
        </w:rPr>
        <w:t>) с целью проверки е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 однородности.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сли в исходной выборке следующие значения вариант: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C"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C"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>, то уравнения</w:t>
      </w:r>
      <w:r w:rsidRPr="00D4010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>(1.1</w:t>
      </w:r>
      <w:r w:rsidR="00D4010A">
        <w:rPr>
          <w:rFonts w:ascii="Times New Roman" w:eastAsiaTheme="minorEastAsia" w:hAnsi="Times New Roman"/>
          <w:sz w:val="28"/>
          <w:szCs w:val="28"/>
        </w:rPr>
        <w:t>0</w:t>
      </w:r>
      <w:r w:rsidRPr="00D4010A">
        <w:rPr>
          <w:rFonts w:ascii="Times New Roman" w:eastAsiaTheme="minorEastAsia" w:hAnsi="Times New Roman"/>
          <w:sz w:val="28"/>
          <w:szCs w:val="28"/>
        </w:rPr>
        <w:t>а) и (1.1</w:t>
      </w:r>
      <w:r w:rsidR="00D4010A">
        <w:rPr>
          <w:rFonts w:ascii="Times New Roman" w:eastAsiaTheme="minorEastAsia" w:hAnsi="Times New Roman"/>
          <w:sz w:val="28"/>
          <w:szCs w:val="28"/>
        </w:rPr>
        <w:t>0</w:t>
      </w:r>
      <w:r w:rsidRPr="00D4010A">
        <w:rPr>
          <w:rFonts w:ascii="Times New Roman" w:eastAsiaTheme="minorEastAsia" w:hAnsi="Times New Roman"/>
          <w:sz w:val="28"/>
          <w:szCs w:val="28"/>
        </w:rPr>
        <w:t>б) принимают вид: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1099"/>
      </w:tblGrid>
      <w:tr w:rsidR="00BC0264" w:rsidRPr="00D4010A" w:rsidTr="00BC0264">
        <w:trPr>
          <w:trHeight w:val="581"/>
        </w:trPr>
        <w:tc>
          <w:tcPr>
            <w:tcW w:w="8471" w:type="dxa"/>
          </w:tcPr>
          <w:p w:rsidR="00BC0264" w:rsidRPr="00D4010A" w:rsidRDefault="0092655F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099" w:type="dxa"/>
          </w:tcPr>
          <w:p w:rsidR="00BC0264" w:rsidRPr="00D4010A" w:rsidRDefault="00BC0264" w:rsidP="00D4010A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а)</w:t>
            </w:r>
          </w:p>
        </w:tc>
      </w:tr>
      <w:tr w:rsidR="00BC0264" w:rsidRPr="00D4010A" w:rsidTr="00BC0264">
        <w:trPr>
          <w:trHeight w:val="593"/>
        </w:trPr>
        <w:tc>
          <w:tcPr>
            <w:tcW w:w="8471" w:type="dxa"/>
          </w:tcPr>
          <w:p w:rsidR="00BC0264" w:rsidRPr="00D4010A" w:rsidRDefault="0092655F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099" w:type="dxa"/>
          </w:tcPr>
          <w:p w:rsidR="00BC0264" w:rsidRPr="00D4010A" w:rsidRDefault="00BC0264" w:rsidP="00191560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1.1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б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</w:tr>
    </w:tbl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10A">
        <w:rPr>
          <w:rFonts w:ascii="Times New Roman" w:hAnsi="Times New Roman"/>
          <w:sz w:val="28"/>
          <w:szCs w:val="28"/>
        </w:rPr>
        <w:t>Полученная</w:t>
      </w:r>
      <w:proofErr w:type="gramEnd"/>
      <w:r w:rsidR="002A1797">
        <w:rPr>
          <w:rFonts w:ascii="Times New Roman" w:hAnsi="Times New Roman"/>
          <w:sz w:val="28"/>
          <w:szCs w:val="28"/>
        </w:rPr>
        <w:t xml:space="preserve"> в конечном счё</w:t>
      </w:r>
      <w:r w:rsidRPr="00D4010A">
        <w:rPr>
          <w:rFonts w:ascii="Times New Roman" w:hAnsi="Times New Roman"/>
          <w:sz w:val="28"/>
          <w:szCs w:val="28"/>
        </w:rPr>
        <w:t xml:space="preserve">те однородная выборка используется для вычисления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Pr="00D4010A">
        <w:rPr>
          <w:rFonts w:ascii="Times New Roman" w:hAnsi="Times New Roman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786A61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160" w:dyaOrig="380">
          <v:shape id="_x0000_i1052" type="#_x0000_t75" style="width:8.15pt;height:18.8pt" o:ole="">
            <v:imagedata r:id="rId12" o:title=""/>
          </v:shape>
          <o:OLEObject Type="Embed" ProgID="Equation.3" ShapeID="_x0000_i1052" DrawAspect="Content" ObjectID="_1771073380" r:id="rId48"/>
        </w:object>
      </w:r>
      <w:r w:rsidRPr="00D4010A">
        <w:rPr>
          <w:rFonts w:ascii="Times New Roman" w:hAnsi="Times New Roman"/>
          <w:sz w:val="28"/>
          <w:szCs w:val="28"/>
        </w:rPr>
        <w:t>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Пример проверки </w:t>
      </w:r>
      <w:r w:rsidR="0099788D">
        <w:rPr>
          <w:rFonts w:ascii="Times New Roman" w:hAnsi="Times New Roman"/>
          <w:sz w:val="28"/>
          <w:szCs w:val="28"/>
        </w:rPr>
        <w:t>однородности выборки малого объё</w:t>
      </w:r>
      <w:r w:rsidRPr="00D4010A">
        <w:rPr>
          <w:rFonts w:ascii="Times New Roman" w:hAnsi="Times New Roman"/>
          <w:sz w:val="28"/>
          <w:szCs w:val="28"/>
        </w:rPr>
        <w:t>ма привед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>н в разделе 6.2.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i/>
          <w:sz w:val="28"/>
          <w:szCs w:val="28"/>
        </w:rPr>
        <w:t>Подход 2.</w:t>
      </w:r>
      <w:r w:rsidRPr="00D4010A">
        <w:rPr>
          <w:rFonts w:ascii="Times New Roman" w:hAnsi="Times New Roman"/>
          <w:sz w:val="28"/>
          <w:szCs w:val="28"/>
        </w:rPr>
        <w:t xml:space="preserve"> Для проверки од</w:t>
      </w:r>
      <w:r w:rsidR="00DC008B">
        <w:rPr>
          <w:rFonts w:ascii="Times New Roman" w:hAnsi="Times New Roman"/>
          <w:sz w:val="28"/>
          <w:szCs w:val="28"/>
        </w:rPr>
        <w:t>нородности выборки большого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B95DB6">
        <w:rPr>
          <w:rFonts w:ascii="Times New Roman" w:hAnsi="Times New Roman"/>
          <w:sz w:val="28"/>
          <w:szCs w:val="28"/>
        </w:rPr>
        <w:br/>
      </w:r>
      <w:r w:rsidRPr="00D4010A">
        <w:rPr>
          <w:rFonts w:ascii="Times New Roman" w:hAnsi="Times New Roman"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n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position w:val="-4"/>
          <w:sz w:val="28"/>
          <w:szCs w:val="28"/>
        </w:rPr>
        <w:t>&gt;</w:t>
      </w:r>
      <w:r w:rsidRPr="00D4010A">
        <w:rPr>
          <w:rFonts w:ascii="Times New Roman" w:hAnsi="Times New Roman"/>
          <w:sz w:val="28"/>
          <w:szCs w:val="28"/>
        </w:rPr>
        <w:t xml:space="preserve"> 10) целесообразно проводить предварительную статистическую об</w:t>
      </w:r>
      <w:r w:rsidR="00DA4A2D">
        <w:rPr>
          <w:rFonts w:ascii="Times New Roman" w:hAnsi="Times New Roman"/>
          <w:sz w:val="28"/>
          <w:szCs w:val="28"/>
        </w:rPr>
        <w:t>работку всей выборки, полагая её</w:t>
      </w:r>
      <w:r w:rsidRPr="00D4010A">
        <w:rPr>
          <w:rFonts w:ascii="Times New Roman" w:hAnsi="Times New Roman"/>
          <w:sz w:val="28"/>
          <w:szCs w:val="28"/>
        </w:rPr>
        <w:t xml:space="preserve"> однородной, и уже затем на основании найденных статистических характеристик решать вопрос о справедливости сделанного предположения об однородности согласно уравнению (1.1</w:t>
      </w:r>
      <w:r w:rsidR="00D4010A">
        <w:rPr>
          <w:rFonts w:ascii="Times New Roman" w:hAnsi="Times New Roman"/>
          <w:sz w:val="28"/>
          <w:szCs w:val="28"/>
        </w:rPr>
        <w:t>3</w:t>
      </w:r>
      <w:r w:rsidRPr="00D4010A">
        <w:rPr>
          <w:rFonts w:ascii="Times New Roman" w:hAnsi="Times New Roman"/>
          <w:sz w:val="28"/>
          <w:szCs w:val="28"/>
        </w:rPr>
        <w:t xml:space="preserve">). </w:t>
      </w:r>
    </w:p>
    <w:p w:rsidR="00D83449" w:rsidRPr="00D4010A" w:rsidRDefault="00D8344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Вычисляют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статистические характеристики </w:t>
      </w:r>
      <w:r w:rsidRPr="00786A61">
        <w:rPr>
          <w:rFonts w:ascii="Cambria Math" w:hAnsi="Cambria Math"/>
          <w:spacing w:val="-3"/>
          <w:position w:val="-6"/>
          <w:sz w:val="28"/>
          <w:szCs w:val="28"/>
        </w:rPr>
        <w:object w:dxaOrig="200" w:dyaOrig="340">
          <v:shape id="_x0000_i1053" type="#_x0000_t75" style="width:11.25pt;height:17.55pt" o:ole="">
            <v:imagedata r:id="rId49" o:title=""/>
          </v:shape>
          <o:OLEObject Type="Embed" ProgID="Equation.3" ShapeID="_x0000_i1053" DrawAspect="Content" ObjectID="_1771073381" r:id="rId50"/>
        </w:objec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spacing w:val="-3"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Cs/>
          <w:spacing w:val="-3"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spacing w:val="-3"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i/>
          <w:spacing w:val="-3"/>
          <w:sz w:val="28"/>
          <w:szCs w:val="28"/>
        </w:rPr>
        <w:t>,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pacing w:val="-3"/>
          <w:sz w:val="28"/>
          <w:szCs w:val="28"/>
        </w:rPr>
        <w:t>s</w:t>
      </w:r>
      <w:r w:rsidRPr="00786A61">
        <w:rPr>
          <w:rFonts w:ascii="Cambria Math" w:hAnsi="Cambria Math"/>
          <w:i/>
          <w:iCs/>
          <w:spacing w:val="-3"/>
          <w:position w:val="-14"/>
          <w:sz w:val="28"/>
          <w:szCs w:val="28"/>
        </w:rPr>
        <w:object w:dxaOrig="160" w:dyaOrig="380">
          <v:shape id="_x0000_i1054" type="#_x0000_t75" style="width:8.15pt;height:18.8pt" o:ole="">
            <v:imagedata r:id="rId12" o:title=""/>
          </v:shape>
          <o:OLEObject Type="Embed" ProgID="Equation.3" ShapeID="_x0000_i1054" DrawAspect="Content" ObjectID="_1771073382" r:id="rId51"/>
        </w:object>
      </w:r>
      <w:r w:rsidR="007C29A0" w:rsidRPr="00D4010A">
        <w:rPr>
          <w:rFonts w:ascii="Times New Roman" w:hAnsi="Times New Roman"/>
          <w:i/>
          <w:iCs/>
          <w:spacing w:val="-3"/>
          <w:position w:val="-14"/>
          <w:sz w:val="28"/>
          <w:szCs w:val="28"/>
        </w:rPr>
        <w:t xml:space="preserve"> </w:t>
      </w:r>
      <w:r w:rsidR="00CB3B38">
        <w:rPr>
          <w:rFonts w:ascii="Times New Roman" w:hAnsi="Times New Roman"/>
          <w:spacing w:val="-3"/>
          <w:sz w:val="28"/>
          <w:szCs w:val="28"/>
        </w:rPr>
        <w:t>для выборки большого объё</w:t>
      </w:r>
      <w:r w:rsidRPr="00D4010A">
        <w:rPr>
          <w:rFonts w:ascii="Times New Roman" w:hAnsi="Times New Roman"/>
          <w:spacing w:val="-3"/>
          <w:sz w:val="28"/>
          <w:szCs w:val="28"/>
        </w:rPr>
        <w:t>ма и проверяют е</w:t>
      </w:r>
      <w:r w:rsidR="00B95DB6">
        <w:rPr>
          <w:rFonts w:ascii="Times New Roman" w:hAnsi="Times New Roman"/>
          <w:spacing w:val="-3"/>
          <w:sz w:val="28"/>
          <w:szCs w:val="28"/>
        </w:rPr>
        <w:t>ё</w:t>
      </w:r>
      <w:r w:rsidR="00A37C7B">
        <w:rPr>
          <w:rFonts w:ascii="Times New Roman" w:hAnsi="Times New Roman"/>
          <w:spacing w:val="-3"/>
          <w:sz w:val="28"/>
          <w:szCs w:val="28"/>
        </w:rPr>
        <w:t xml:space="preserve"> однородность. Выборка признаё</w:t>
      </w:r>
      <w:r w:rsidRPr="00D4010A">
        <w:rPr>
          <w:rFonts w:ascii="Times New Roman" w:hAnsi="Times New Roman"/>
          <w:spacing w:val="-3"/>
          <w:sz w:val="28"/>
          <w:szCs w:val="28"/>
        </w:rPr>
        <w:t>т</w:t>
      </w:r>
      <w:r w:rsidRPr="00D4010A">
        <w:rPr>
          <w:rFonts w:ascii="Times New Roman" w:hAnsi="Times New Roman"/>
          <w:spacing w:val="4"/>
          <w:sz w:val="28"/>
          <w:szCs w:val="28"/>
        </w:rPr>
        <w:t>ся однородной, если для всех вариант выполняется условие: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EF5AA5" w:rsidRDefault="00A643F8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EF5AA5">
              <w:rPr>
                <w:rFonts w:ascii="Cambria Math" w:hAnsi="Cambria Math"/>
                <w:spacing w:val="4"/>
                <w:position w:val="-14"/>
                <w:sz w:val="28"/>
                <w:szCs w:val="28"/>
                <w:lang w:val="en-US"/>
              </w:rPr>
              <w:object w:dxaOrig="360" w:dyaOrig="400">
                <v:shape id="_x0000_i1055" type="#_x0000_t75" style="width:18.8pt;height:19.4pt" o:ole="">
                  <v:imagedata r:id="rId52" o:title=""/>
                </v:shape>
                <o:OLEObject Type="Embed" ProgID="Equation.3" ShapeID="_x0000_i1055" DrawAspect="Content" ObjectID="_1771073383" r:id="rId53"/>
              </w:object>
            </w:r>
            <w:r w:rsidR="003A2DB3" w:rsidRPr="003A2DB3">
              <w:rPr>
                <w:rFonts w:ascii="Cambria Math" w:hAnsi="Cambria Math"/>
                <w:spacing w:val="4"/>
                <w:sz w:val="28"/>
                <w:szCs w:val="28"/>
              </w:rPr>
              <w:t xml:space="preserve"> ≤ 3·</w:t>
            </w:r>
            <w:r w:rsidR="003A2DB3" w:rsidRPr="003A2DB3">
              <w:rPr>
                <w:rFonts w:ascii="Cambria Math" w:hAnsi="Cambria Math"/>
                <w:i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(1.1</w:t>
            </w:r>
            <w:r w:rsidR="00D4010A">
              <w:rPr>
                <w:rFonts w:ascii="Times New Roman" w:hAnsi="Times New Roman"/>
                <w:sz w:val="28"/>
                <w:szCs w:val="28"/>
              </w:rPr>
              <w:t>3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A643F8" w:rsidRPr="00D4010A" w:rsidRDefault="00A643F8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Если выборка признана неоднородной, то варианты, для которых </w:t>
      </w:r>
      <w:r w:rsidRPr="00D4010A">
        <w:rPr>
          <w:rFonts w:ascii="Times New Roman" w:hAnsi="Times New Roman"/>
          <w:sz w:val="28"/>
          <w:szCs w:val="28"/>
        </w:rPr>
        <w:br/>
      </w:r>
      <w:r w:rsidR="003A2DB3" w:rsidRPr="003A2DB3">
        <w:rPr>
          <w:rFonts w:ascii="Cambria Math" w:hAnsi="Cambria Math"/>
          <w:sz w:val="28"/>
          <w:szCs w:val="28"/>
        </w:rPr>
        <w:t>|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d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="003A2DB3" w:rsidRPr="003A2DB3">
        <w:rPr>
          <w:rFonts w:ascii="Cambria Math" w:hAnsi="Cambria Math"/>
          <w:sz w:val="28"/>
          <w:szCs w:val="28"/>
        </w:rPr>
        <w:t>|</w:t>
      </w:r>
      <w:r w:rsidRPr="00D4010A">
        <w:rPr>
          <w:rFonts w:ascii="Times New Roman" w:hAnsi="Times New Roman"/>
          <w:sz w:val="28"/>
          <w:szCs w:val="28"/>
        </w:rPr>
        <w:t xml:space="preserve"> &gt; </w:t>
      </w:r>
      <w:r w:rsidR="003A2DB3" w:rsidRPr="003A2DB3">
        <w:rPr>
          <w:rFonts w:ascii="Cambria Math" w:hAnsi="Cambria Math"/>
          <w:sz w:val="28"/>
          <w:szCs w:val="28"/>
        </w:rPr>
        <w:t>3·</w:t>
      </w:r>
      <w:r w:rsidR="003A2DB3" w:rsidRPr="003A2DB3">
        <w:rPr>
          <w:rFonts w:ascii="Cambria Math" w:hAnsi="Cambria Math"/>
          <w:i/>
          <w:sz w:val="28"/>
          <w:szCs w:val="28"/>
        </w:rPr>
        <w:t>s</w:t>
      </w:r>
      <w:r w:rsidRPr="00D4010A">
        <w:rPr>
          <w:rFonts w:ascii="Times New Roman" w:hAnsi="Times New Roman"/>
          <w:sz w:val="28"/>
          <w:szCs w:val="28"/>
        </w:rPr>
        <w:t>, отбрасывают как отягощ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нные грубыми погрешностями с доверительной вероятностью </w:t>
      </w:r>
      <w:r w:rsidR="003A2DB3" w:rsidRPr="003A2DB3">
        <w:rPr>
          <w:rFonts w:ascii="Cambria Math" w:hAnsi="Cambria Math"/>
          <w:i/>
          <w:sz w:val="28"/>
          <w:szCs w:val="28"/>
        </w:rPr>
        <w:t>Р</w:t>
      </w:r>
      <w:r w:rsidRPr="00D4010A">
        <w:rPr>
          <w:rFonts w:ascii="Times New Roman" w:hAnsi="Times New Roman"/>
          <w:sz w:val="28"/>
          <w:szCs w:val="28"/>
        </w:rPr>
        <w:t xml:space="preserve"> &gt; 99,0 %. В </w:t>
      </w:r>
      <w:proofErr w:type="gramStart"/>
      <w:r w:rsidRPr="00D4010A">
        <w:rPr>
          <w:rFonts w:ascii="Times New Roman" w:hAnsi="Times New Roman"/>
          <w:sz w:val="28"/>
          <w:szCs w:val="28"/>
        </w:rPr>
        <w:t>этом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случае для полученной выборки сокращ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нного </w:t>
      </w:r>
      <w:r w:rsidR="00A37C7B">
        <w:rPr>
          <w:rFonts w:ascii="Times New Roman" w:hAnsi="Times New Roman"/>
          <w:sz w:val="28"/>
          <w:szCs w:val="28"/>
        </w:rPr>
        <w:t>объё</w:t>
      </w:r>
      <w:r w:rsidRPr="00D4010A">
        <w:rPr>
          <w:rFonts w:ascii="Times New Roman" w:hAnsi="Times New Roman"/>
          <w:sz w:val="28"/>
          <w:szCs w:val="28"/>
        </w:rPr>
        <w:t>ма повторяют цикл вычислений статистических ха</w:t>
      </w:r>
      <w:r w:rsidR="001A051F">
        <w:rPr>
          <w:rFonts w:ascii="Times New Roman" w:hAnsi="Times New Roman"/>
          <w:sz w:val="28"/>
          <w:szCs w:val="28"/>
        </w:rPr>
        <w:t>рактеристик по уравнениям (1.2)</w:t>
      </w:r>
      <w:r w:rsidR="001A051F" w:rsidRPr="001A051F">
        <w:rPr>
          <w:rFonts w:ascii="Times New Roman" w:hAnsi="Times New Roman"/>
          <w:sz w:val="28"/>
          <w:szCs w:val="28"/>
        </w:rPr>
        <w:t>–</w:t>
      </w:r>
      <w:r w:rsidRPr="00D4010A">
        <w:rPr>
          <w:rFonts w:ascii="Times New Roman" w:hAnsi="Times New Roman"/>
          <w:sz w:val="28"/>
          <w:szCs w:val="28"/>
        </w:rPr>
        <w:t>(1.7) и снова проводят проверку однородности. Вычисление статистических характеристик считают за</w:t>
      </w:r>
      <w:r w:rsidR="003640CF">
        <w:rPr>
          <w:rFonts w:ascii="Times New Roman" w:hAnsi="Times New Roman"/>
          <w:sz w:val="28"/>
          <w:szCs w:val="28"/>
        </w:rPr>
        <w:t>конченным, когда выборка сокращённого объё</w:t>
      </w:r>
      <w:r w:rsidRPr="00D4010A">
        <w:rPr>
          <w:rFonts w:ascii="Times New Roman" w:hAnsi="Times New Roman"/>
          <w:sz w:val="28"/>
          <w:szCs w:val="28"/>
        </w:rPr>
        <w:t>ма оказывается однородной.</w:t>
      </w:r>
    </w:p>
    <w:p w:rsidR="00A643F8" w:rsidRPr="008230D5" w:rsidRDefault="002A179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>1.4. </w:t>
      </w:r>
      <w:r w:rsidR="00A643F8" w:rsidRPr="008230D5">
        <w:rPr>
          <w:rFonts w:ascii="Times New Roman" w:eastAsiaTheme="minorEastAsia" w:hAnsi="Times New Roman"/>
          <w:b/>
          <w:i/>
          <w:sz w:val="28"/>
          <w:szCs w:val="28"/>
        </w:rPr>
        <w:t>Объединение однородных выборок</w:t>
      </w:r>
    </w:p>
    <w:p w:rsidR="00A643F8" w:rsidRPr="008230D5" w:rsidRDefault="00A643F8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 w:rsidRPr="008230D5">
        <w:rPr>
          <w:rFonts w:ascii="Times New Roman" w:eastAsiaTheme="minorEastAsia" w:hAnsi="Times New Roman"/>
          <w:b/>
          <w:i/>
          <w:sz w:val="28"/>
          <w:szCs w:val="28"/>
        </w:rPr>
        <w:t>1.4.1.</w:t>
      </w:r>
      <w:r w:rsidR="002A1797">
        <w:rPr>
          <w:rFonts w:ascii="Times New Roman" w:eastAsiaTheme="minorEastAsia" w:hAnsi="Times New Roman"/>
          <w:b/>
          <w:i/>
          <w:sz w:val="28"/>
          <w:szCs w:val="28"/>
        </w:rPr>
        <w:t> </w:t>
      </w:r>
      <w:r w:rsidR="00BF20EE">
        <w:rPr>
          <w:rFonts w:ascii="Times New Roman" w:eastAsiaTheme="minorEastAsia" w:hAnsi="Times New Roman"/>
          <w:b/>
          <w:i/>
          <w:sz w:val="28"/>
          <w:szCs w:val="28"/>
        </w:rPr>
        <w:t>Объединённая дисперсия и объединё</w:t>
      </w:r>
      <w:r w:rsidRPr="008230D5">
        <w:rPr>
          <w:rFonts w:ascii="Times New Roman" w:eastAsiaTheme="minorEastAsia" w:hAnsi="Times New Roman"/>
          <w:b/>
          <w:i/>
          <w:sz w:val="28"/>
          <w:szCs w:val="28"/>
        </w:rPr>
        <w:t>нное среднее значение</w:t>
      </w:r>
    </w:p>
    <w:p w:rsidR="00B13543" w:rsidRPr="00D4010A" w:rsidRDefault="00A643F8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Если имеется </w:t>
      </w:r>
      <w:r w:rsidRPr="00D4010A">
        <w:rPr>
          <w:rFonts w:ascii="Times New Roman" w:eastAsiaTheme="minorEastAsia" w:hAnsi="Times New Roman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выборок из одной и той же генеральной совокупности с порядковыми номерами </w:t>
      </w:r>
      <w:r w:rsidRPr="00D4010A">
        <w:rPr>
          <w:rFonts w:ascii="Times New Roman" w:eastAsiaTheme="minorEastAsia" w:hAnsi="Times New Roman"/>
          <w:i/>
          <w:sz w:val="28"/>
          <w:szCs w:val="28"/>
          <w:lang w:val="en-US"/>
        </w:rPr>
        <w:t>k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(1 ≤ </w:t>
      </w:r>
      <w:r w:rsidRPr="00D4010A">
        <w:rPr>
          <w:rFonts w:ascii="Times New Roman" w:eastAsiaTheme="minorEastAsia" w:hAnsi="Times New Roman"/>
          <w:i/>
          <w:sz w:val="28"/>
          <w:szCs w:val="28"/>
          <w:lang w:val="en-US"/>
        </w:rPr>
        <w:t>k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≤ </w:t>
      </w:r>
      <w:r w:rsidRPr="00D4010A">
        <w:rPr>
          <w:rFonts w:ascii="Times New Roman" w:eastAsiaTheme="minorEastAsia" w:hAnsi="Times New Roman"/>
          <w:i/>
          <w:sz w:val="28"/>
          <w:szCs w:val="28"/>
          <w:lang w:val="en-US"/>
        </w:rPr>
        <w:t>g</w:t>
      </w:r>
      <w:r w:rsidR="00A45DD5">
        <w:rPr>
          <w:rFonts w:ascii="Times New Roman" w:eastAsiaTheme="minorEastAsia" w:hAnsi="Times New Roman"/>
          <w:sz w:val="28"/>
          <w:szCs w:val="28"/>
        </w:rPr>
        <w:t>), расчёт объединё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нной дисперсии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проводят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92157C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pacing w:val="11"/>
                      <w:w w:val="101"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11"/>
                      <w:w w:val="101"/>
                      <w:sz w:val="28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11"/>
                      <w:w w:val="101"/>
                      <w:sz w:val="28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pacing w:val="11"/>
                      <w:w w:val="101"/>
                      <w:sz w:val="28"/>
                      <w:szCs w:val="24"/>
                    </w:rPr>
                    <m:t>2</m:t>
                  </m:r>
                </m:sup>
              </m:sSubSup>
            </m:oMath>
            <w:r w:rsidR="003A2DB3" w:rsidRPr="003A2DB3">
              <w:rPr>
                <w:rFonts w:ascii="Cambria Math" w:hAnsi="Cambria Math"/>
                <w:spacing w:val="11"/>
                <w:w w:val="101"/>
                <w:sz w:val="28"/>
                <w:szCs w:val="24"/>
              </w:rPr>
              <w:t xml:space="preserve"> = </w:t>
            </w:r>
            <w:r w:rsidR="00A643F8" w:rsidRPr="0092157C">
              <w:rPr>
                <w:rFonts w:ascii="Cambria Math" w:hAnsi="Cambria Math"/>
                <w:b/>
                <w:i/>
                <w:spacing w:val="11"/>
                <w:w w:val="101"/>
                <w:position w:val="-32"/>
                <w:sz w:val="28"/>
                <w:szCs w:val="24"/>
                <w:lang w:val="en-US"/>
              </w:rPr>
              <w:object w:dxaOrig="3860" w:dyaOrig="1060">
                <v:shape id="_x0000_i1056" type="#_x0000_t75" style="width:192.85pt;height:53.2pt" o:ole="">
                  <v:imagedata r:id="rId54" o:title=""/>
                </v:shape>
                <o:OLEObject Type="Embed" ProgID="Equation.3" ShapeID="_x0000_i1056" DrawAspect="Content" ObjectID="_1771073384" r:id="rId55"/>
              </w:objec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ind w:firstLine="34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 w:bidi="he-IL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(1.14)</w:t>
            </w:r>
          </w:p>
        </w:tc>
      </w:tr>
    </w:tbl>
    <w:p w:rsidR="00B13543" w:rsidRPr="00D4010A" w:rsidRDefault="002A1797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или для объединё</w:t>
      </w:r>
      <w:r w:rsidR="00A643F8" w:rsidRPr="00D4010A">
        <w:rPr>
          <w:rFonts w:ascii="Times New Roman" w:eastAsiaTheme="minorEastAsia" w:hAnsi="Times New Roman"/>
          <w:sz w:val="28"/>
          <w:szCs w:val="28"/>
        </w:rPr>
        <w:t>нных относительных величин: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EF5AA5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p,r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</m:oMath>
            <w:r w:rsidR="00A643F8" w:rsidRPr="00EF5AA5">
              <w:rPr>
                <w:rFonts w:ascii="Cambria Math" w:hAnsi="Cambria Math"/>
                <w:i/>
                <w:spacing w:val="11"/>
                <w:w w:val="101"/>
                <w:position w:val="-32"/>
                <w:sz w:val="28"/>
                <w:szCs w:val="24"/>
                <w:lang w:val="en-US"/>
              </w:rPr>
              <w:object w:dxaOrig="1100" w:dyaOrig="1060">
                <v:shape id="_x0000_i1057" type="#_x0000_t75" style="width:54.45pt;height:53.2pt" o:ole="">
                  <v:imagedata r:id="rId56" o:title=""/>
                </v:shape>
                <o:OLEObject Type="Embed" ProgID="Equation.3" ShapeID="_x0000_i1057" DrawAspect="Content" ObjectID="_1771073385" r:id="rId57"/>
              </w:objec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(1.14а)</w:t>
            </w:r>
          </w:p>
        </w:tc>
      </w:tr>
      <w:tr w:rsidR="00A643F8" w:rsidRPr="00D4010A" w:rsidTr="005A3D04">
        <w:tblPrEx>
          <w:jc w:val="left"/>
        </w:tblPrEx>
        <w:tc>
          <w:tcPr>
            <w:tcW w:w="7463" w:type="dxa"/>
          </w:tcPr>
          <w:p w:rsidR="00A643F8" w:rsidRPr="00EF5AA5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RSD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</m:oMath>
            <w:r w:rsidR="00A643F8" w:rsidRPr="00EF5AA5">
              <w:rPr>
                <w:rFonts w:ascii="Cambria Math" w:hAnsi="Cambria Math"/>
                <w:i/>
                <w:spacing w:val="11"/>
                <w:w w:val="101"/>
                <w:position w:val="-32"/>
                <w:sz w:val="28"/>
                <w:szCs w:val="24"/>
                <w:lang w:val="en-US"/>
              </w:rPr>
              <w:object w:dxaOrig="1340" w:dyaOrig="1060">
                <v:shape id="_x0000_i1058" type="#_x0000_t75" style="width:68.25pt;height:53.2pt" o:ole="">
                  <v:imagedata r:id="rId58" o:title=""/>
                </v:shape>
                <o:OLEObject Type="Embed" ProgID="Equation.3" ShapeID="_x0000_i1058" DrawAspect="Content" ObjectID="_1771073386" r:id="rId59"/>
              </w:objec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б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</w:tr>
    </w:tbl>
    <w:p w:rsidR="00A643F8" w:rsidRPr="00D4010A" w:rsidRDefault="00E24832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При этом объединё</w:t>
      </w:r>
      <w:r w:rsidR="00A643F8" w:rsidRPr="00D4010A">
        <w:rPr>
          <w:rFonts w:ascii="Times New Roman" w:eastAsiaTheme="minorEastAsia" w:hAnsi="Times New Roman"/>
          <w:sz w:val="28"/>
          <w:szCs w:val="28"/>
        </w:rPr>
        <w:t xml:space="preserve">нное число степеней свободы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</m:oMath>
      <w:r w:rsidR="00A643F8" w:rsidRPr="00D4010A">
        <w:rPr>
          <w:rFonts w:ascii="Times New Roman" w:eastAsiaTheme="minorEastAsia" w:hAnsi="Times New Roman"/>
          <w:sz w:val="28"/>
          <w:szCs w:val="28"/>
        </w:rPr>
        <w:t xml:space="preserve"> равно: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= </m:t>
              </m:r>
            </m:oMath>
            <w:r w:rsidR="00A643F8" w:rsidRPr="00D4010A">
              <w:rPr>
                <w:rFonts w:ascii="Times New Roman" w:hAnsi="Times New Roman"/>
                <w:i/>
                <w:iCs/>
                <w:position w:val="-28"/>
                <w:sz w:val="28"/>
                <w:szCs w:val="24"/>
                <w:lang w:val="en-US"/>
              </w:rPr>
              <w:object w:dxaOrig="780" w:dyaOrig="680">
                <v:shape id="_x0000_i1059" type="#_x0000_t75" style="width:39.45pt;height:34.45pt" o:ole="">
                  <v:imagedata r:id="rId60" o:title=""/>
                </v:shape>
                <o:OLEObject Type="Embed" ProgID="Equation.3" ShapeID="_x0000_i1059" DrawAspect="Content" ObjectID="_1771073387" r:id="rId61"/>
              </w:object>
            </w:r>
            <w:r w:rsidR="00A643F8" w:rsidRPr="00D4010A">
              <w:rPr>
                <w:rFonts w:ascii="Times New Roman" w:hAnsi="Times New Roman"/>
                <w:i/>
                <w:iCs/>
                <w:position w:val="-28"/>
                <w:sz w:val="28"/>
                <w:szCs w:val="24"/>
                <w:lang w:val="en-US"/>
              </w:rPr>
              <w:object w:dxaOrig="1040" w:dyaOrig="700">
                <v:shape id="_x0000_i1060" type="#_x0000_t75" style="width:53.2pt;height:35.7pt" o:ole="">
                  <v:imagedata r:id="rId62" o:title=""/>
                </v:shape>
                <o:OLEObject Type="Embed" ProgID="Equation.3" ShapeID="_x0000_i1060" DrawAspect="Content" ObjectID="_1771073388" r:id="rId63"/>
              </w:objec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(1.15)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1"/>
      </w:tblGrid>
      <w:tr w:rsidR="00A643F8" w:rsidRPr="00D4010A" w:rsidTr="00A643F8">
        <w:tc>
          <w:tcPr>
            <w:tcW w:w="353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A643F8" w:rsidRPr="00D4010A" w:rsidRDefault="0092655F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191560" w:rsidRDefault="00A643F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число вариант в</w:t>
            </w:r>
            <w:r w:rsidR="007C29A0"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k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-той выборке;</w:t>
            </w:r>
          </w:p>
        </w:tc>
      </w:tr>
      <w:tr w:rsidR="00A643F8" w:rsidRPr="00D4010A" w:rsidTr="00A643F8">
        <w:tc>
          <w:tcPr>
            <w:tcW w:w="353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A643F8" w:rsidRPr="00D4010A" w:rsidRDefault="0092655F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191560" w:rsidRDefault="00A643F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число степеней свободы в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k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-той выборке;</w:t>
            </w:r>
          </w:p>
        </w:tc>
      </w:tr>
      <w:tr w:rsidR="00A643F8" w:rsidRPr="00D4010A" w:rsidTr="00A643F8">
        <w:tc>
          <w:tcPr>
            <w:tcW w:w="353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A643F8" w:rsidRPr="00D4010A" w:rsidRDefault="0092655F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22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191560" w:rsidRDefault="00A643F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дисперсия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k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-той выборки;</w:t>
            </w:r>
          </w:p>
        </w:tc>
      </w:tr>
      <w:tr w:rsidR="00A643F8" w:rsidRPr="00D4010A" w:rsidTr="00A643F8">
        <w:tc>
          <w:tcPr>
            <w:tcW w:w="353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A643F8" w:rsidRPr="00D4010A" w:rsidRDefault="0092655F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22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191560" w:rsidRDefault="00A643F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относительная дисперсия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k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-той выборки; </w:t>
            </w:r>
          </w:p>
        </w:tc>
      </w:tr>
      <w:tr w:rsidR="00A643F8" w:rsidRPr="00D4010A" w:rsidTr="00A643F8">
        <w:tc>
          <w:tcPr>
            <w:tcW w:w="353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A643F8" w:rsidRPr="00D4010A" w:rsidRDefault="0092655F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ik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A643F8" w:rsidRPr="00D4010A" w:rsidRDefault="00A643F8" w:rsidP="00772F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191560" w:rsidRDefault="00A643F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 xml:space="preserve">отклонение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i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-той варианты в</w:t>
            </w:r>
            <w:r w:rsidRPr="00D4010A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>k</w:t>
            </w: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-той выборке.</w:t>
            </w:r>
          </w:p>
        </w:tc>
      </w:tr>
    </w:tbl>
    <w:p w:rsidR="00A643F8" w:rsidRPr="00D4010A" w:rsidRDefault="00A643F8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Если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выборок из одной и той же генеральной совокупности с порядковыми номерами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k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(1 ≤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k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≤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) характеризуются выборочными средними значениями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, полученными из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E24832">
        <w:rPr>
          <w:rFonts w:ascii="Times New Roman" w:eastAsiaTheme="minorEastAsia" w:hAnsi="Times New Roman"/>
          <w:sz w:val="28"/>
          <w:szCs w:val="28"/>
        </w:rPr>
        <w:t xml:space="preserve"> вариант, объединё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нное среднее значение </w:t>
      </w:r>
      <m:oMath>
        <m:acc>
          <m:accPr>
            <m:chr m:val="̅"/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по всем выборкам рассчитывают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A643F8" w:rsidRPr="00D4010A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Times New Roman"/>
                          <w:sz w:val="36"/>
                          <w:szCs w:val="36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Times New Roman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g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  <m:r>
                    <w:rPr>
                      <w:rFonts w:ascii="Times New Roman" w:eastAsiaTheme="minorEastAsia" w:hAnsi="Times New Roman"/>
                      <w:sz w:val="36"/>
                      <w:szCs w:val="36"/>
                    </w:rPr>
                    <m:t>·</m:t>
                  </m:r>
                  <m:r>
                    <w:rPr>
                      <w:rFonts w:ascii="Cambria Math" w:eastAsiaTheme="minorEastAsia" w:hAnsi="Times New Roman"/>
                      <w:sz w:val="36"/>
                      <w:szCs w:val="36"/>
                    </w:rPr>
                    <m:t xml:space="preserve"> 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acc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Times New Roman"/>
                          <w:sz w:val="36"/>
                          <w:szCs w:val="36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Times New Roman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g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(1.16)</w:t>
            </w:r>
          </w:p>
        </w:tc>
      </w:tr>
    </w:tbl>
    <w:p w:rsidR="00A643F8" w:rsidRPr="00D4010A" w:rsidRDefault="00A643F8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Необходимым условием совместной статистической обработки нескольких однородных выборок является отсутствие статистически значимой разницы между отдельными значениями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в уравнении (1.14),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Times New Roman"/>
            <w:sz w:val="28"/>
            <w:szCs w:val="28"/>
          </w:rPr>
          <m:t xml:space="preserve"> 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в уравнении (1.14а) или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RSD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в уравнении (1.14б), т. е. справедливость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гипотезы равенства дисперсий. В простейшем случае можно ограничиться сравнением крайних значений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с использованием критерия Фишера </w:t>
      </w:r>
      <w:r w:rsidR="003A2DB3" w:rsidRPr="003A2DB3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D4010A">
        <w:rPr>
          <w:rFonts w:ascii="Times New Roman" w:eastAsiaTheme="minorEastAsia" w:hAnsi="Times New Roman"/>
          <w:sz w:val="28"/>
          <w:szCs w:val="28"/>
        </w:rPr>
        <w:t>. В</w:t>
      </w:r>
      <w:r w:rsidR="00046712" w:rsidRPr="00D4010A">
        <w:rPr>
          <w:rFonts w:ascii="Times New Roman" w:eastAsiaTheme="minorEastAsia" w:hAnsi="Times New Roman"/>
          <w:sz w:val="28"/>
          <w:szCs w:val="28"/>
        </w:rPr>
        <w:t> </w:t>
      </w:r>
      <w:r w:rsidRPr="00D4010A">
        <w:rPr>
          <w:rFonts w:ascii="Times New Roman" w:eastAsiaTheme="minorEastAsia" w:hAnsi="Times New Roman"/>
          <w:sz w:val="28"/>
          <w:szCs w:val="28"/>
        </w:rPr>
        <w:t>более общем случае можно использовать критерии Бартлетта и Кохрена.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92157C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oMath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g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· 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acc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g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(1.16)</w:t>
            </w:r>
          </w:p>
        </w:tc>
      </w:tr>
    </w:tbl>
    <w:p w:rsidR="00A643F8" w:rsidRPr="008230D5" w:rsidRDefault="00D9021D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1.4.2. </w:t>
      </w:r>
      <w:r w:rsidR="00A643F8" w:rsidRPr="008230D5">
        <w:rPr>
          <w:rFonts w:ascii="Times New Roman" w:eastAsiaTheme="minorEastAsia" w:hAnsi="Times New Roman"/>
          <w:b/>
          <w:i/>
          <w:sz w:val="28"/>
          <w:szCs w:val="28"/>
        </w:rPr>
        <w:t xml:space="preserve">Критерий </w:t>
      </w:r>
      <w:proofErr w:type="spellStart"/>
      <w:r w:rsidR="00A643F8" w:rsidRPr="008230D5">
        <w:rPr>
          <w:rFonts w:ascii="Times New Roman" w:eastAsiaTheme="minorEastAsia" w:hAnsi="Times New Roman"/>
          <w:b/>
          <w:i/>
          <w:sz w:val="28"/>
          <w:szCs w:val="28"/>
        </w:rPr>
        <w:t>Бартлетта</w:t>
      </w:r>
      <w:proofErr w:type="spellEnd"/>
    </w:p>
    <w:p w:rsidR="00A643F8" w:rsidRPr="00D4010A" w:rsidRDefault="00A643F8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Для проверки гипотезы, что все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принадлежат к одной генеральной совокупности, используют в</w:t>
      </w:r>
      <w:r w:rsidR="0006775C">
        <w:rPr>
          <w:rFonts w:ascii="Times New Roman" w:eastAsiaTheme="minorEastAsia" w:hAnsi="Times New Roman"/>
          <w:sz w:val="28"/>
          <w:szCs w:val="28"/>
        </w:rPr>
        <w:t>ыражение, приближенно распределё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нное как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</m:oMath>
      <w:r w:rsidRPr="00D4010A">
        <w:rPr>
          <w:rFonts w:ascii="Times New Roman" w:eastAsiaTheme="minorEastAsia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92157C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= </m:t>
              </m:r>
            </m:oMath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lang w:val="en-US"/>
              </w:rPr>
              <w:t>2,303·(</w:t>
            </w:r>
            <w:proofErr w:type="spellStart"/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lang w:val="en-US"/>
              </w:rPr>
              <w:t>f</w:t>
            </w:r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lang w:val="en-US"/>
              </w:rPr>
              <w:t>·</w:t>
            </w:r>
            <w:proofErr w:type="spellStart"/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lg</w:t>
            </w:r>
            <w:proofErr w:type="spellEnd"/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lang w:val="en-US"/>
              </w:rPr>
              <w:t>s-</w:t>
            </w:r>
            <w:r w:rsidR="00A643F8" w:rsidRPr="0092157C">
              <w:rPr>
                <w:rFonts w:ascii="Cambria Math" w:hAnsi="Cambria Math"/>
                <w:i/>
                <w:iCs/>
                <w:position w:val="-28"/>
                <w:sz w:val="28"/>
                <w:szCs w:val="28"/>
                <w:lang w:val="en-US"/>
              </w:rPr>
              <w:object w:dxaOrig="480" w:dyaOrig="700">
                <v:shape id="_x0000_i1061" type="#_x0000_t75" style="width:15.65pt;height:35.7pt" o:ole="">
                  <v:imagedata r:id="rId64" o:title=""/>
                </v:shape>
                <o:OLEObject Type="Embed" ProgID="Equation.3" ShapeID="_x0000_i1061" DrawAspect="Content" ObjectID="_1771073389" r:id="rId65"/>
              </w:object>
            </w:r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lang w:val="en-US"/>
              </w:rPr>
              <w:t>f</w:t>
            </w:r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="003A2DB3" w:rsidRPr="003A2DB3">
              <w:rPr>
                <w:rFonts w:ascii="Cambria Math" w:hAnsi="Cambria Math"/>
                <w:i/>
                <w:iCs/>
                <w:spacing w:val="-12"/>
                <w:sz w:val="28"/>
                <w:szCs w:val="28"/>
                <w:lang w:val="en-US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lg</w:t>
            </w:r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lang w:val="en-US"/>
              </w:rPr>
              <w:t>s</w:t>
            </w:r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vertAlign w:val="subscript"/>
                <w:lang w:val="en-US"/>
              </w:rPr>
              <w:t>k</w:t>
            </w:r>
            <w:r w:rsidR="003A2DB3" w:rsidRPr="003A2DB3">
              <w:rPr>
                <w:rFonts w:ascii="Cambria Math" w:hAnsi="Cambria Math"/>
                <w:i/>
                <w:iCs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(1.17)</w:t>
            </w:r>
          </w:p>
        </w:tc>
      </w:tr>
    </w:tbl>
    <w:p w:rsidR="00A643F8" w:rsidRPr="00D4010A" w:rsidRDefault="00A643F8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При этом величины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eastAsiaTheme="minorEastAsia" w:hAnsi="Cambria Math"/>
          <w:sz w:val="28"/>
          <w:szCs w:val="28"/>
          <w:vertAlign w:val="superscript"/>
        </w:rPr>
        <w:t>2</w:t>
      </w:r>
      <w:r w:rsidRPr="00D4010A">
        <w:rPr>
          <w:rFonts w:ascii="Times New Roman" w:eastAsiaTheme="minorEastAsia" w:hAnsi="Times New Roman"/>
          <w:sz w:val="28"/>
          <w:szCs w:val="28"/>
        </w:rPr>
        <w:t>и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sub>
        </m:sSub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рассчитывают по уравнениям (1.14) и (1.15). Найденную таким образом величину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сравнивают с процентной точкой </w:t>
      </w:r>
      <w:r w:rsidR="00B95DB6">
        <w:rPr>
          <w:rFonts w:ascii="Times New Roman" w:eastAsiaTheme="minorEastAsia" w:hAnsi="Times New Roman"/>
          <w:sz w:val="28"/>
          <w:szCs w:val="28"/>
        </w:rPr>
        <w:br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хи-квадрат распределения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(таблица </w:t>
      </w:r>
      <w:r w:rsidR="00D61544">
        <w:rPr>
          <w:rFonts w:ascii="Times New Roman" w:eastAsiaTheme="minorEastAsia" w:hAnsi="Times New Roman"/>
          <w:sz w:val="28"/>
          <w:szCs w:val="28"/>
        </w:rPr>
        <w:t>8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.5 Приложения). Если имеется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выборок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>,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то число степеней свободы для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берут </w:t>
      </w:r>
      <w:proofErr w:type="gramStart"/>
      <w:r w:rsidRPr="00D4010A">
        <w:rPr>
          <w:rFonts w:ascii="Times New Roman" w:eastAsiaTheme="minorEastAsia" w:hAnsi="Times New Roman"/>
          <w:sz w:val="28"/>
          <w:szCs w:val="28"/>
        </w:rPr>
        <w:t>равным</w:t>
      </w:r>
      <w:proofErr w:type="gramEnd"/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sub>
        </m:sSub>
      </m:oMath>
      <w:r w:rsidR="003A2DB3" w:rsidRPr="003A2DB3">
        <w:rPr>
          <w:rFonts w:ascii="Cambria Math" w:eastAsiaTheme="minorEastAsia" w:hAnsi="Cambria Math"/>
          <w:sz w:val="28"/>
          <w:szCs w:val="28"/>
        </w:rPr>
        <w:t xml:space="preserve"> =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="003A2DB3" w:rsidRPr="003A2DB3">
        <w:rPr>
          <w:rFonts w:ascii="Cambria Math" w:eastAsiaTheme="minorEastAsia" w:hAnsi="Cambria Math"/>
          <w:sz w:val="28"/>
          <w:szCs w:val="28"/>
        </w:rPr>
        <w:t xml:space="preserve"> – 1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. Проверяемую гипотезу принимают при условии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E"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</m:t>
                </m:r>
              </m:sub>
            </m:sSub>
          </m:e>
        </m:d>
        <m:r>
          <w:rPr>
            <w:rFonts w:ascii="Cambria Math" w:eastAsiaTheme="minorEastAsia" w:hAnsi="Times New Roman"/>
            <w:sz w:val="28"/>
            <w:szCs w:val="28"/>
          </w:rPr>
          <m:t xml:space="preserve">. 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В противном случае вычисленное значение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корректируют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92157C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  <w:sym w:font="Symbol" w:char="F02A"/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3A2DB3" w:rsidRPr="003A2DB3">
              <w:rPr>
                <w:rFonts w:ascii="Cambria Math" w:eastAsiaTheme="minorEastAsia" w:hAnsi="Cambria Math"/>
                <w:i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Cs/>
                <w:spacing w:val="-3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pacing w:val="-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  <w:vertAlign w:val="superscript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(1.18)</w:t>
            </w:r>
          </w:p>
        </w:tc>
      </w:tr>
    </w:tbl>
    <w:p w:rsidR="00B13543" w:rsidRPr="00D4010A" w:rsidRDefault="00A643F8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643F8" w:rsidRPr="00D4010A" w:rsidTr="005A3D04">
        <w:trPr>
          <w:jc w:val="center"/>
        </w:trPr>
        <w:tc>
          <w:tcPr>
            <w:tcW w:w="7463" w:type="dxa"/>
          </w:tcPr>
          <w:p w:rsidR="00A643F8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Cs/>
                <w:spacing w:val="-3"/>
                <w:sz w:val="28"/>
                <w:szCs w:val="28"/>
              </w:rPr>
              <w:t>С=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pacing w:val="-3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spacing w:val="-3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2"/>
                          <w:sz w:val="28"/>
                          <w:szCs w:val="28"/>
                          <w:vertAlign w:val="subscript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pacing w:val="-12"/>
                          <w:sz w:val="28"/>
                          <w:szCs w:val="28"/>
                          <w:vertAlign w:val="subscript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</m:sup>
                    <m:e>
                      <m:r>
                        <w:rPr>
                          <w:rFonts w:ascii="Cambria Math" w:hAnsi="Cambria Math"/>
                          <w:spacing w:val="-3"/>
                          <w:sz w:val="28"/>
                          <w:szCs w:val="28"/>
                        </w:rPr>
                        <m:t>(1/</m:t>
                      </m:r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pacing w:val="-12"/>
                      <w:sz w:val="28"/>
                      <w:szCs w:val="28"/>
                      <w:vertAlign w:val="subscript"/>
                    </w:rPr>
                    <m:t>)-1/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3·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-1)</m:t>
                  </m:r>
                </m:den>
              </m:f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+1</m:t>
              </m:r>
            </m:oMath>
            <w:r w:rsidR="00003077" w:rsidRPr="00D4010A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643F8" w:rsidRPr="00D4010A" w:rsidRDefault="00A643F8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643F8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(1.19)</w:t>
            </w:r>
          </w:p>
        </w:tc>
      </w:tr>
    </w:tbl>
    <w:p w:rsidR="00003077" w:rsidRPr="00D4010A" w:rsidRDefault="00003077" w:rsidP="00D9021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и снова сравнивают с процентной точкой хи-квадрат распределения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</m:t>
                </m:r>
              </m:sub>
            </m:sSub>
          </m:e>
        </m:d>
        <m:r>
          <w:rPr>
            <w:rFonts w:ascii="Cambria Math" w:eastAsiaTheme="minorEastAsia" w:hAnsi="Times New Roman"/>
            <w:sz w:val="28"/>
            <w:szCs w:val="28"/>
          </w:rPr>
          <m:t>.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 Если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i/>
                <w:sz w:val="28"/>
                <w:szCs w:val="28"/>
              </w:rPr>
              <w:sym w:font="Symbol" w:char="F02A"/>
            </m:r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</m:oMath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E"/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</m:t>
                </m:r>
              </m:sub>
            </m:sSub>
          </m:e>
        </m:d>
      </m:oMath>
      <w:r w:rsidRPr="00D4010A">
        <w:rPr>
          <w:rFonts w:ascii="Times New Roman" w:eastAsiaTheme="minorEastAsia" w:hAnsi="Times New Roman"/>
          <w:sz w:val="28"/>
          <w:szCs w:val="28"/>
        </w:rPr>
        <w:t>, то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>между некоторыми стандартными отклонениями имеются значимые различия.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>В этом случае необходимо провести анализ имеющихся данных, отбросить одно или несколько значений дисперсии, наиболее сильно отличающихся от остальных, и снова провести тест Бартлетта. Необходимо иметь в виду, что критерий Бартлетта, так же, как критерий Кохрена, очень чувствителен к нарушению требования нормального распределения. Но именно поэтому он может быть весьма полез</w:t>
      </w:r>
      <w:r w:rsidR="003E6791">
        <w:rPr>
          <w:rFonts w:ascii="Times New Roman" w:eastAsiaTheme="minorEastAsia" w:hAnsi="Times New Roman"/>
          <w:sz w:val="28"/>
          <w:szCs w:val="28"/>
        </w:rPr>
        <w:t>ен при сборе и формировании надё</w:t>
      </w:r>
      <w:r w:rsidRPr="00D4010A">
        <w:rPr>
          <w:rFonts w:ascii="Times New Roman" w:eastAsiaTheme="minorEastAsia" w:hAnsi="Times New Roman"/>
          <w:sz w:val="28"/>
          <w:szCs w:val="28"/>
        </w:rPr>
        <w:t>жного архива данных о тех или иных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>аналитических испытаниях.</w:t>
      </w:r>
    </w:p>
    <w:p w:rsidR="00191560" w:rsidRDefault="00003077" w:rsidP="00D9021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>Описанный критерий Бартлетта применим только при условии, что число степеней свободы у всех объединяемых дисперсий больше 3, т.е. все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sym w:font="Symbol" w:char="F03E"/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3. </w:t>
      </w:r>
    </w:p>
    <w:p w:rsidR="00003077" w:rsidRPr="008230D5" w:rsidRDefault="00095EEF" w:rsidP="00BC0264">
      <w:pPr>
        <w:keepNext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1.4.3. </w:t>
      </w:r>
      <w:r w:rsidR="00003077" w:rsidRPr="008230D5">
        <w:rPr>
          <w:rFonts w:ascii="Times New Roman" w:eastAsiaTheme="minorEastAsia" w:hAnsi="Times New Roman"/>
          <w:b/>
          <w:i/>
          <w:sz w:val="28"/>
          <w:szCs w:val="28"/>
        </w:rPr>
        <w:t xml:space="preserve">Критерий </w:t>
      </w:r>
      <w:proofErr w:type="spellStart"/>
      <w:r w:rsidR="00003077" w:rsidRPr="008230D5">
        <w:rPr>
          <w:rFonts w:ascii="Times New Roman" w:eastAsiaTheme="minorEastAsia" w:hAnsi="Times New Roman"/>
          <w:b/>
          <w:i/>
          <w:sz w:val="28"/>
          <w:szCs w:val="28"/>
        </w:rPr>
        <w:t>Кохрена</w:t>
      </w:r>
      <w:proofErr w:type="spellEnd"/>
    </w:p>
    <w:p w:rsidR="00003077" w:rsidRPr="00D4010A" w:rsidRDefault="00003077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В том случае, когда все объединяемые дисперсии имеют одинаковое число степеней свободы (т.е.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</w:rPr>
        <w:t>1</w:t>
      </w:r>
      <w:r w:rsidRPr="00D4010A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=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</w:rPr>
        <w:t>2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= …=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  <w:lang w:val="en-US"/>
        </w:rPr>
        <w:t>g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=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eastAsiaTheme="minorEastAsia" w:hAnsi="Times New Roman"/>
          <w:sz w:val="28"/>
          <w:szCs w:val="28"/>
        </w:rPr>
        <w:t>) для проверки гипотезы равенства дисперсий (однородности дисперсий) можно применять значительно более простой критерий Кохрена со статистикой: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003077" w:rsidRPr="00D4010A" w:rsidTr="005A3D04">
        <w:trPr>
          <w:jc w:val="center"/>
        </w:trPr>
        <w:tc>
          <w:tcPr>
            <w:tcW w:w="7463" w:type="dxa"/>
          </w:tcPr>
          <w:p w:rsidR="00003077" w:rsidRPr="00190BB5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r w:rsidRPr="003A2DB3"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t xml:space="preserve">G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nary>
                </m:den>
              </m:f>
            </m:oMath>
          </w:p>
        </w:tc>
        <w:tc>
          <w:tcPr>
            <w:tcW w:w="1009" w:type="dxa"/>
          </w:tcPr>
          <w:p w:rsidR="00003077" w:rsidRPr="00D4010A" w:rsidRDefault="00003077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003077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(1.20)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8045"/>
      </w:tblGrid>
      <w:tr w:rsidR="005A3D04" w:rsidRPr="00D4010A" w:rsidTr="005A3D04">
        <w:tc>
          <w:tcPr>
            <w:tcW w:w="353" w:type="pct"/>
          </w:tcPr>
          <w:p w:rsidR="005A3D04" w:rsidRPr="00D4010A" w:rsidRDefault="005A3D04" w:rsidP="00772F34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444" w:type="pct"/>
          </w:tcPr>
          <w:p w:rsidR="005A3D04" w:rsidRPr="00D4010A" w:rsidRDefault="005A3D04" w:rsidP="00772F34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191560" w:rsidRDefault="0092655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max</m:t>
                    </m:r>
                  </m:sub>
                  <m:sup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max</m:t>
                </m:r>
                <m:r>
                  <m:rPr>
                    <m:sty m:val="p"/>
                  </m:rPr>
                  <w:rPr>
                    <w:rFonts w:ascii="Times New Roman" w:eastAsiaTheme="minorEastAsia" w:hAnsi="Cambria Math"/>
                    <w:sz w:val="28"/>
                    <w:szCs w:val="28"/>
                  </w:rPr>
                  <m:t>⁡</m:t>
                </m:r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)</m:t>
                </m:r>
              </m:oMath>
            </m:oMathPara>
          </w:p>
        </w:tc>
      </w:tr>
    </w:tbl>
    <w:p w:rsidR="005A3D04" w:rsidRPr="00D4010A" w:rsidRDefault="005A3D04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В формулах (1.17) и (1.20) вместо абсолютных величин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>могут</w:t>
      </w:r>
      <w:r w:rsidR="007C29A0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быть использованы относительные величины </w:t>
      </w:r>
      <m:oMath>
        <m:sSubSup>
          <m:sSubSup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Times New Roman"/>
            <w:sz w:val="28"/>
            <w:szCs w:val="28"/>
          </w:rPr>
          <m:t xml:space="preserve"> </m:t>
        </m:r>
      </m:oMath>
      <w:r w:rsidRPr="00D4010A">
        <w:rPr>
          <w:rFonts w:ascii="Times New Roman" w:eastAsiaTheme="minorEastAsia" w:hAnsi="Times New Roman"/>
          <w:sz w:val="28"/>
          <w:szCs w:val="28"/>
        </w:rPr>
        <w:t xml:space="preserve">и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RSD</w:t>
      </w:r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  <w:lang w:val="en-US"/>
        </w:rPr>
        <w:t>k</w:t>
      </w:r>
      <w:r w:rsidRPr="00D4010A">
        <w:rPr>
          <w:rFonts w:ascii="Times New Roman" w:eastAsiaTheme="minorEastAsia" w:hAnsi="Times New Roman"/>
          <w:sz w:val="28"/>
          <w:szCs w:val="28"/>
        </w:rPr>
        <w:t>.</w:t>
      </w:r>
    </w:p>
    <w:p w:rsidR="005A3D04" w:rsidRPr="00D4010A" w:rsidRDefault="005A3D04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Критические значения критерия Кохрена приведены в таблице </w:t>
      </w:r>
      <w:r w:rsidR="00D61544">
        <w:rPr>
          <w:rFonts w:ascii="Times New Roman" w:eastAsiaTheme="minorEastAsia" w:hAnsi="Times New Roman"/>
          <w:sz w:val="28"/>
          <w:szCs w:val="28"/>
        </w:rPr>
        <w:t>8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.6. Приложения. Для подтверждения гипотезы об однородности дисперсий рассчитанное значение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на выбранном уровне значимости (95 % или 99 %) не должно превосходить критическое значение 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>(</w:t>
      </w:r>
      <w:proofErr w:type="gramStart"/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proofErr w:type="gramEnd"/>
      <w:r w:rsidRPr="00D4010A">
        <w:rPr>
          <w:rFonts w:ascii="Times New Roman" w:eastAsiaTheme="minorEastAsia" w:hAnsi="Times New Roman"/>
          <w:i/>
          <w:sz w:val="28"/>
          <w:szCs w:val="28"/>
          <w:vertAlign w:val="subscript"/>
        </w:rPr>
        <w:t>рассчитанное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 xml:space="preserve"> ≤ </w:t>
      </w:r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G</w:t>
      </w:r>
      <w:r w:rsidRPr="00D4010A">
        <w:rPr>
          <w:rFonts w:ascii="Times New Roman" w:eastAsiaTheme="minorEastAsia" w:hAnsi="Times New Roman"/>
          <w:i/>
          <w:sz w:val="28"/>
          <w:szCs w:val="28"/>
          <w:vertAlign w:val="subscript"/>
        </w:rPr>
        <w:t>критическое</w:t>
      </w:r>
      <w:r w:rsidRPr="00D4010A">
        <w:rPr>
          <w:rFonts w:ascii="Times New Roman" w:eastAsiaTheme="minorEastAsia" w:hAnsi="Times New Roman"/>
          <w:i/>
          <w:sz w:val="28"/>
          <w:szCs w:val="28"/>
        </w:rPr>
        <w:t>).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В противном случае гипотеза равенства дисперсий не мож</w:t>
      </w:r>
      <w:r w:rsidR="006F53E8">
        <w:rPr>
          <w:rFonts w:ascii="Times New Roman" w:eastAsiaTheme="minorEastAsia" w:hAnsi="Times New Roman"/>
          <w:sz w:val="28"/>
          <w:szCs w:val="28"/>
        </w:rPr>
        <w:t>ет быть принята: формулы (1.15)</w:t>
      </w:r>
      <w:r w:rsidR="006F53E8" w:rsidRPr="006F53E8">
        <w:rPr>
          <w:rFonts w:ascii="Times New Roman" w:eastAsiaTheme="minorEastAsia" w:hAnsi="Times New Roman"/>
          <w:sz w:val="28"/>
          <w:szCs w:val="28"/>
        </w:rPr>
        <w:t>–</w:t>
      </w:r>
      <w:r w:rsidRPr="00D4010A">
        <w:rPr>
          <w:rFonts w:ascii="Times New Roman" w:eastAsiaTheme="minorEastAsia" w:hAnsi="Times New Roman"/>
          <w:sz w:val="28"/>
          <w:szCs w:val="28"/>
        </w:rPr>
        <w:t>(1.17) объединения выборок не являются корректными, наибольшую дисперсию в исследуемом наборе дисперсий считают выбросом.</w:t>
      </w:r>
    </w:p>
    <w:p w:rsidR="005A3D04" w:rsidRPr="008230D5" w:rsidRDefault="00095EEF" w:rsidP="00772F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1.5. </w:t>
      </w:r>
      <w:r w:rsidR="005A3D04" w:rsidRPr="008230D5">
        <w:rPr>
          <w:rFonts w:ascii="Times New Roman" w:eastAsiaTheme="minorEastAsia" w:hAnsi="Times New Roman"/>
          <w:b/>
          <w:i/>
          <w:sz w:val="28"/>
          <w:szCs w:val="28"/>
        </w:rPr>
        <w:t>Доверительные интервалы и оценка их величины</w:t>
      </w:r>
    </w:p>
    <w:p w:rsidR="005A3D04" w:rsidRPr="00D4010A" w:rsidRDefault="005A3D04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Если случайная однородная выборка конечного объ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sz w:val="28"/>
          <w:szCs w:val="28"/>
        </w:rPr>
        <w:t xml:space="preserve"> получена в результате последовательных измерений некоторой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, имеющей истинное значение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sz w:val="28"/>
          <w:szCs w:val="28"/>
        </w:rPr>
        <w:t xml:space="preserve">, то среднее этой выборки </w:t>
      </w:r>
      <w:r w:rsidRPr="001D404C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62" type="#_x0000_t75" style="width:11.25pt;height:15.05pt" o:ole="">
            <v:imagedata r:id="rId9" o:title=""/>
          </v:shape>
          <o:OLEObject Type="Embed" ProgID="Equation.3" ShapeID="_x0000_i1062" DrawAspect="Content" ObjectID="_1771073390" r:id="rId66"/>
        </w:object>
      </w:r>
      <w:r w:rsidRPr="00D4010A">
        <w:rPr>
          <w:rFonts w:ascii="Times New Roman" w:hAnsi="Times New Roman"/>
          <w:sz w:val="28"/>
          <w:szCs w:val="28"/>
        </w:rPr>
        <w:t xml:space="preserve"> следует рассматривать лишь как приближ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нную оценку величины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 xml:space="preserve">. Достоверность этой оценки характеризуется величиной доверительного интервала </w:t>
      </w:r>
      <w:r w:rsidRPr="001D404C">
        <w:rPr>
          <w:rFonts w:ascii="Cambria Math" w:hAnsi="Cambria Math"/>
          <w:position w:val="-6"/>
          <w:sz w:val="28"/>
          <w:szCs w:val="28"/>
        </w:rPr>
        <w:object w:dxaOrig="700" w:dyaOrig="340">
          <v:shape id="_x0000_i1063" type="#_x0000_t75" style="width:35.7pt;height:17.55pt" o:ole="">
            <v:imagedata r:id="rId67" o:title=""/>
          </v:shape>
          <o:OLEObject Type="Embed" ProgID="Equation.3" ShapeID="_x0000_i1063" DrawAspect="Content" ObjectID="_1771073391" r:id="rId68"/>
        </w:object>
      </w:r>
      <w:r w:rsidRPr="00D4010A">
        <w:rPr>
          <w:rFonts w:ascii="Times New Roman" w:hAnsi="Times New Roman"/>
          <w:sz w:val="28"/>
          <w:szCs w:val="28"/>
        </w:rPr>
        <w:t xml:space="preserve">, для которой с заданной доверительной вероятностью </w:t>
      </w:r>
      <w:r w:rsidRPr="00D4010A">
        <w:rPr>
          <w:rFonts w:ascii="Times New Roman" w:hAnsi="Times New Roman"/>
          <w:i/>
          <w:sz w:val="28"/>
          <w:szCs w:val="28"/>
        </w:rPr>
        <w:t>Р</w:t>
      </w:r>
      <w:r w:rsidRPr="00D4010A">
        <w:rPr>
          <w:rFonts w:ascii="Times New Roman" w:hAnsi="Times New Roman"/>
          <w:sz w:val="28"/>
          <w:szCs w:val="28"/>
        </w:rPr>
        <w:t xml:space="preserve"> выполняется условие: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5A3D04">
        <w:trPr>
          <w:jc w:val="center"/>
        </w:trPr>
        <w:tc>
          <w:tcPr>
            <w:tcW w:w="7463" w:type="dxa"/>
          </w:tcPr>
          <w:p w:rsidR="005A3D04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∆</m:t>
                    </m:r>
                    <m:acc>
                      <m:accPr>
                        <m:chr m:val="̅"/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+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∆</m:t>
                </m:r>
                <m:acc>
                  <m:accPr>
                    <m:chr m:val="̅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A3D04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(1.21)</w:t>
            </w:r>
          </w:p>
        </w:tc>
      </w:tr>
    </w:tbl>
    <w:p w:rsidR="005A3D04" w:rsidRPr="00D4010A" w:rsidRDefault="005A3D04" w:rsidP="00772F34">
      <w:pPr>
        <w:shd w:val="clear" w:color="auto" w:fill="FFFFFF"/>
        <w:tabs>
          <w:tab w:val="left" w:pos="7797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Данный доверительный интервал не характеризует погрешность определения величины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sz w:val="28"/>
          <w:szCs w:val="28"/>
        </w:rPr>
        <w:t xml:space="preserve">, поскольку найденная величина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D4010A">
        <w:rPr>
          <w:rFonts w:ascii="Times New Roman" w:hAnsi="Times New Roman"/>
          <w:sz w:val="28"/>
          <w:szCs w:val="28"/>
        </w:rPr>
        <w:t xml:space="preserve"> может быть в действительности очень близка к истинному значению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sz w:val="28"/>
          <w:szCs w:val="28"/>
        </w:rPr>
        <w:t xml:space="preserve">, которое остается неизвестным. </w:t>
      </w:r>
      <w:r w:rsidR="00236E50" w:rsidRPr="00D4010A">
        <w:rPr>
          <w:rFonts w:ascii="Times New Roman" w:hAnsi="Times New Roman"/>
          <w:sz w:val="28"/>
          <w:szCs w:val="28"/>
        </w:rPr>
        <w:t xml:space="preserve">Полученный доверительный интервал характеризует степень </w:t>
      </w:r>
      <w:r w:rsidR="00B630CD">
        <w:rPr>
          <w:rFonts w:ascii="Times New Roman" w:hAnsi="Times New Roman"/>
          <w:sz w:val="28"/>
          <w:szCs w:val="28"/>
        </w:rPr>
        <w:t>неопределё</w:t>
      </w:r>
      <w:r w:rsidR="00236E50" w:rsidRPr="00D4010A">
        <w:rPr>
          <w:rFonts w:ascii="Times New Roman" w:hAnsi="Times New Roman"/>
          <w:sz w:val="28"/>
          <w:szCs w:val="28"/>
        </w:rPr>
        <w:t xml:space="preserve">нности истинного значения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по результатам последовательных </w:t>
      </w:r>
      <w:r w:rsidR="00FC6BB1">
        <w:rPr>
          <w:rFonts w:ascii="Times New Roman" w:hAnsi="Times New Roman"/>
          <w:sz w:val="28"/>
          <w:szCs w:val="28"/>
        </w:rPr>
        <w:t>измерений выборки конечного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i/>
          <w:sz w:val="28"/>
          <w:szCs w:val="28"/>
        </w:rPr>
        <w:t xml:space="preserve">. </w:t>
      </w:r>
      <w:r w:rsidRPr="00D4010A">
        <w:rPr>
          <w:rFonts w:ascii="Times New Roman" w:hAnsi="Times New Roman"/>
          <w:sz w:val="28"/>
          <w:szCs w:val="28"/>
        </w:rPr>
        <w:t xml:space="preserve">Поэтому </w:t>
      </w:r>
      <w:r w:rsidR="002D0815">
        <w:rPr>
          <w:rFonts w:ascii="Times New Roman" w:hAnsi="Times New Roman"/>
          <w:sz w:val="28"/>
          <w:szCs w:val="28"/>
        </w:rPr>
        <w:t>правильно говорить о «неопределё</w:t>
      </w:r>
      <w:r w:rsidRPr="00D4010A">
        <w:rPr>
          <w:rFonts w:ascii="Times New Roman" w:hAnsi="Times New Roman"/>
          <w:sz w:val="28"/>
          <w:szCs w:val="28"/>
        </w:rPr>
        <w:t xml:space="preserve">нности результатов анализа», которая характеризуется доверительным интервалом, вместо выражения «погрешность результатов анализа», </w:t>
      </w:r>
      <w:proofErr w:type="gramStart"/>
      <w:r w:rsidRPr="00D4010A">
        <w:rPr>
          <w:rFonts w:ascii="Times New Roman" w:hAnsi="Times New Roman"/>
          <w:sz w:val="28"/>
          <w:szCs w:val="28"/>
        </w:rPr>
        <w:t>которое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нередко не совсем корректно используется.</w:t>
      </w:r>
    </w:p>
    <w:p w:rsidR="005A3D04" w:rsidRPr="00D4010A" w:rsidRDefault="00E0115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</w:t>
      </w:r>
      <w:r w:rsidR="005A3D04" w:rsidRPr="00D4010A">
        <w:rPr>
          <w:rFonts w:ascii="Times New Roman" w:hAnsi="Times New Roman"/>
          <w:sz w:val="28"/>
          <w:szCs w:val="28"/>
        </w:rPr>
        <w:t xml:space="preserve">т граничных значений доверительного интервала при известном значении стандартного отклонения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или для выборок большого объё</w:t>
      </w:r>
      <w:r w:rsidR="005A3D04" w:rsidRPr="00D4010A">
        <w:rPr>
          <w:rFonts w:ascii="Times New Roman" w:hAnsi="Times New Roman"/>
          <w:sz w:val="28"/>
          <w:szCs w:val="28"/>
        </w:rPr>
        <w:t>ма проводят по уравнению: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5A3D04">
        <w:trPr>
          <w:jc w:val="center"/>
        </w:trPr>
        <w:tc>
          <w:tcPr>
            <w:tcW w:w="7463" w:type="dxa"/>
          </w:tcPr>
          <w:p w:rsidR="005A3D04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±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∆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eastAsiaTheme="minorHAnsi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±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eastAsiaTheme="minorHAnsi" w:hAnsi="Times New Roman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A3D04">
            <w:pPr>
              <w:spacing w:after="12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(1.22а)</w:t>
            </w:r>
          </w:p>
        </w:tc>
      </w:tr>
    </w:tbl>
    <w:p w:rsidR="005A3D04" w:rsidRPr="00D4010A" w:rsidRDefault="005A3D04" w:rsidP="00B630C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предполагая, что варианты, входящие в выборку, распределены нормально. Здесь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U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(P</w:t>
      </w:r>
      <w:r w:rsidR="003A2DB3" w:rsidRPr="003A2DB3">
        <w:rPr>
          <w:rFonts w:ascii="Cambria Math" w:hAnsi="Cambria Math"/>
          <w:i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 – табличное значение функции нормального распределения.</w:t>
      </w:r>
    </w:p>
    <w:p w:rsidR="005A3D04" w:rsidRPr="00D4010A" w:rsidRDefault="00360B92" w:rsidP="00B904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выборок небольшого объё</w:t>
      </w:r>
      <w:r w:rsidR="005A3D04" w:rsidRPr="00D4010A">
        <w:rPr>
          <w:rFonts w:ascii="Times New Roman" w:hAnsi="Times New Roman"/>
          <w:sz w:val="28"/>
          <w:szCs w:val="28"/>
        </w:rPr>
        <w:t>ма расч</w:t>
      </w:r>
      <w:r w:rsidR="00B95DB6">
        <w:rPr>
          <w:rFonts w:ascii="Times New Roman" w:hAnsi="Times New Roman"/>
          <w:sz w:val="28"/>
          <w:szCs w:val="28"/>
        </w:rPr>
        <w:t>ё</w:t>
      </w:r>
      <w:r w:rsidR="005A3D04" w:rsidRPr="00D4010A">
        <w:rPr>
          <w:rFonts w:ascii="Times New Roman" w:hAnsi="Times New Roman"/>
          <w:sz w:val="28"/>
          <w:szCs w:val="28"/>
        </w:rPr>
        <w:t>т граничных значений доверительного интервала проводят с использованием критерия Стьюдента, предполагая, что варианты, входящие в выборку, распределены нормально: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5A3D04">
        <w:trPr>
          <w:jc w:val="center"/>
        </w:trPr>
        <w:tc>
          <w:tcPr>
            <w:tcW w:w="7463" w:type="dxa"/>
          </w:tcPr>
          <w:p w:rsidR="005A3D04" w:rsidRPr="00D4010A" w:rsidRDefault="0092655F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±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∆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eastAsiaTheme="minorHAnsi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±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d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A3D04">
            <w:pPr>
              <w:spacing w:after="12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(1.22б)</w:t>
            </w:r>
          </w:p>
        </w:tc>
      </w:tr>
    </w:tbl>
    <w:p w:rsidR="005A3D04" w:rsidRPr="00D4010A" w:rsidRDefault="005A3D04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Здесь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t</w:t>
      </w:r>
      <w:r w:rsidR="003A2DB3" w:rsidRPr="003A2DB3">
        <w:rPr>
          <w:rFonts w:ascii="Cambria Math" w:hAnsi="Cambria Math"/>
          <w:iCs/>
          <w:sz w:val="28"/>
          <w:szCs w:val="28"/>
        </w:rPr>
        <w:t>(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</w:rPr>
        <w:t>P,f</w:t>
      </w:r>
      <w:proofErr w:type="spellEnd"/>
      <w:r w:rsidR="003A2DB3" w:rsidRPr="003A2DB3">
        <w:rPr>
          <w:rFonts w:ascii="Cambria Math" w:hAnsi="Cambria Math"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 – табличное значение критерия Стьюдента (таблица 7.2 Приложения).</w:t>
      </w:r>
    </w:p>
    <w:p w:rsidR="005A3D04" w:rsidRPr="00D4010A" w:rsidRDefault="005A3D04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Распределение по критерию Стьюдента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d>
      </m:oMath>
      <w:r w:rsidRPr="00D4010A">
        <w:rPr>
          <w:rFonts w:ascii="Times New Roman" w:hAnsi="Times New Roman"/>
          <w:sz w:val="28"/>
          <w:szCs w:val="28"/>
        </w:rPr>
        <w:t xml:space="preserve"> является обобщением нормального распределения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U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(P</w:t>
      </w:r>
      <w:r w:rsidR="003A2DB3" w:rsidRPr="003A2DB3">
        <w:rPr>
          <w:rFonts w:ascii="Cambria Math" w:hAnsi="Cambria Math"/>
          <w:i/>
          <w:sz w:val="28"/>
          <w:szCs w:val="28"/>
        </w:rPr>
        <w:t>)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и переходит в него при достаточно большом числе степеней свободы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D4010A">
        <w:rPr>
          <w:rFonts w:ascii="Times New Roman" w:hAnsi="Times New Roman"/>
          <w:sz w:val="28"/>
          <w:szCs w:val="28"/>
        </w:rPr>
        <w:t>, т.е.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d>
      </m:oMath>
      <w:r w:rsidRPr="00D4010A">
        <w:rPr>
          <w:rFonts w:ascii="Times New Roman" w:hAnsi="Times New Roman"/>
          <w:sz w:val="28"/>
          <w:szCs w:val="28"/>
        </w:rPr>
        <w:t>→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U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(P</w:t>
      </w:r>
      <w:r w:rsidR="003A2DB3" w:rsidRPr="003A2DB3">
        <w:rPr>
          <w:rFonts w:ascii="Cambria Math" w:hAnsi="Cambria Math"/>
          <w:i/>
          <w:sz w:val="28"/>
          <w:szCs w:val="28"/>
        </w:rPr>
        <w:t>)</w:t>
      </w:r>
      <w:r w:rsidRPr="00D4010A">
        <w:rPr>
          <w:rFonts w:ascii="Times New Roman" w:hAnsi="Times New Roman"/>
          <w:i/>
          <w:sz w:val="28"/>
          <w:szCs w:val="28"/>
        </w:rPr>
        <w:t xml:space="preserve">. </w:t>
      </w:r>
      <w:r w:rsidR="004874BE">
        <w:rPr>
          <w:rFonts w:ascii="Times New Roman" w:hAnsi="Times New Roman"/>
          <w:sz w:val="28"/>
          <w:szCs w:val="28"/>
        </w:rPr>
        <w:t>С учё</w:t>
      </w:r>
      <w:r w:rsidRPr="00D4010A">
        <w:rPr>
          <w:rFonts w:ascii="Times New Roman" w:hAnsi="Times New Roman"/>
          <w:sz w:val="28"/>
          <w:szCs w:val="28"/>
        </w:rPr>
        <w:t>том этого далее для единообразия везде используется более часто употребляем</w:t>
      </w:r>
      <w:r w:rsidR="0096008F">
        <w:rPr>
          <w:rFonts w:ascii="Times New Roman" w:hAnsi="Times New Roman"/>
          <w:sz w:val="28"/>
          <w:szCs w:val="28"/>
        </w:rPr>
        <w:t>о</w:t>
      </w:r>
      <w:r w:rsidRPr="00D4010A">
        <w:rPr>
          <w:rFonts w:ascii="Times New Roman" w:hAnsi="Times New Roman"/>
          <w:sz w:val="28"/>
          <w:szCs w:val="28"/>
        </w:rPr>
        <w:t>е соотношени</w:t>
      </w:r>
      <w:r w:rsidR="0096008F">
        <w:rPr>
          <w:rFonts w:ascii="Times New Roman" w:hAnsi="Times New Roman"/>
          <w:sz w:val="28"/>
          <w:szCs w:val="28"/>
        </w:rPr>
        <w:t>е</w:t>
      </w:r>
      <w:r w:rsidRPr="00D4010A">
        <w:rPr>
          <w:rFonts w:ascii="Times New Roman" w:hAnsi="Times New Roman"/>
          <w:sz w:val="28"/>
          <w:szCs w:val="28"/>
        </w:rPr>
        <w:t xml:space="preserve"> (1.22б), даже в случае </w:t>
      </w:r>
      <w:r w:rsidR="0023121E">
        <w:rPr>
          <w:rFonts w:ascii="Times New Roman" w:hAnsi="Times New Roman"/>
          <w:sz w:val="28"/>
          <w:szCs w:val="28"/>
        </w:rPr>
        <w:t>выборок достаточно большого объё</w:t>
      </w:r>
      <w:r w:rsidRPr="00D4010A">
        <w:rPr>
          <w:rFonts w:ascii="Times New Roman" w:hAnsi="Times New Roman"/>
          <w:sz w:val="28"/>
          <w:szCs w:val="28"/>
        </w:rPr>
        <w:t>ма.</w:t>
      </w:r>
    </w:p>
    <w:p w:rsidR="00003077" w:rsidRPr="00D4010A" w:rsidRDefault="00A7746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>Если при измерении одной и той же методикой двух близких значений</w:t>
      </w:r>
      <w:proofErr w:type="gramStart"/>
      <w:r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 xml:space="preserve"> были получены две слу</w:t>
      </w:r>
      <w:r w:rsidR="0069790E">
        <w:rPr>
          <w:rFonts w:ascii="Times New Roman" w:hAnsi="Times New Roman"/>
          <w:spacing w:val="-4"/>
          <w:sz w:val="28"/>
          <w:szCs w:val="28"/>
        </w:rPr>
        <w:t>чайные однородные выборки с объё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мами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spacing w:val="-4"/>
          <w:sz w:val="28"/>
          <w:szCs w:val="28"/>
        </w:rPr>
        <w:t>, то при</w:t>
      </w:r>
      <w:r w:rsidR="007C29A0"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m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&lt;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n</w:t>
      </w:r>
      <w:r w:rsidR="000B0C4D">
        <w:rPr>
          <w:rFonts w:ascii="Times New Roman" w:hAnsi="Times New Roman"/>
          <w:spacing w:val="-4"/>
          <w:sz w:val="28"/>
          <w:szCs w:val="28"/>
        </w:rPr>
        <w:t xml:space="preserve"> для выборки объё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ма 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справедливо уравнение</w:t>
      </w:r>
      <w:r w:rsidRPr="00D4010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EE2BC3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± ∆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±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rad>
                </m:den>
              </m:f>
            </m:oMath>
            <w:r w:rsidR="003A2DB3" w:rsidRPr="003A2DB3">
              <w:rPr>
                <w:rFonts w:ascii="Cambria Math" w:hAnsi="Cambria Math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(1.23)</w:t>
            </w:r>
          </w:p>
        </w:tc>
      </w:tr>
    </w:tbl>
    <w:p w:rsidR="00A77460" w:rsidRPr="00D4010A" w:rsidRDefault="00A77460" w:rsidP="009875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где </w:t>
      </w:r>
      <w:r w:rsidRPr="00D4010A">
        <w:rPr>
          <w:rFonts w:ascii="Times New Roman" w:hAnsi="Times New Roman"/>
          <w:spacing w:val="-4"/>
          <w:sz w:val="28"/>
          <w:szCs w:val="28"/>
        </w:rPr>
        <w:t>индекс указывает прина</w:t>
      </w:r>
      <w:r w:rsidR="009875AA">
        <w:rPr>
          <w:rFonts w:ascii="Times New Roman" w:hAnsi="Times New Roman"/>
          <w:spacing w:val="-4"/>
          <w:sz w:val="28"/>
          <w:szCs w:val="28"/>
        </w:rPr>
        <w:t>длежность величин к выборке объё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или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spacing w:val="-4"/>
          <w:sz w:val="28"/>
          <w:szCs w:val="28"/>
        </w:rPr>
        <w:t>.</w:t>
      </w:r>
    </w:p>
    <w:p w:rsidR="00A77460" w:rsidRPr="00D4010A" w:rsidRDefault="00A77460" w:rsidP="009875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Уравнение (1.23) позволяет оценить величину доверительного интервала среднего </w:t>
      </w:r>
      <w:r w:rsidRPr="00EE2BC3">
        <w:rPr>
          <w:rFonts w:ascii="Cambria Math" w:hAnsi="Cambria Math"/>
          <w:position w:val="-10"/>
          <w:sz w:val="28"/>
          <w:szCs w:val="28"/>
        </w:rPr>
        <w:object w:dxaOrig="440" w:dyaOrig="380">
          <v:shape id="_x0000_i1064" type="#_x0000_t75" style="width:23.15pt;height:18.8pt" o:ole="">
            <v:imagedata r:id="rId69" o:title=""/>
          </v:shape>
          <o:OLEObject Type="Embed" ProgID="Equation.3" ShapeID="_x0000_i1064" DrawAspect="Content" ObjectID="_1771073392" r:id="rId70"/>
        </w:object>
      </w:r>
      <w:r w:rsidRPr="00D4010A">
        <w:rPr>
          <w:rFonts w:ascii="Times New Roman" w:hAnsi="Times New Roman"/>
          <w:sz w:val="28"/>
          <w:szCs w:val="28"/>
        </w:rPr>
        <w:t>, найденного, исходя из выборки объ</w:t>
      </w:r>
      <w:r w:rsidR="00B95DB6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sz w:val="28"/>
          <w:szCs w:val="28"/>
        </w:rPr>
        <w:t>. Иными словами, доверительный интервал среднего</w:t>
      </w:r>
      <w:r w:rsidRPr="00EE2BC3">
        <w:rPr>
          <w:rFonts w:ascii="Cambria Math" w:hAnsi="Cambria Math"/>
          <w:position w:val="-10"/>
          <w:sz w:val="28"/>
          <w:szCs w:val="28"/>
        </w:rPr>
        <w:object w:dxaOrig="440" w:dyaOrig="380">
          <v:shape id="_x0000_i1065" type="#_x0000_t75" style="width:23.15pt;height:18.8pt" o:ole="">
            <v:imagedata r:id="rId69" o:title=""/>
          </v:shape>
          <o:OLEObject Type="Embed" ProgID="Equation.3" ShapeID="_x0000_i1065" DrawAspect="Content" ObjectID="_1771073393" r:id="rId71"/>
        </w:object>
      </w:r>
      <w:r w:rsidRPr="00D4010A">
        <w:rPr>
          <w:rFonts w:ascii="Times New Roman" w:hAnsi="Times New Roman"/>
          <w:sz w:val="28"/>
          <w:szCs w:val="28"/>
        </w:rPr>
        <w:t xml:space="preserve"> для </w:t>
      </w:r>
      <w:r w:rsidR="009875AA">
        <w:rPr>
          <w:rFonts w:ascii="Times New Roman" w:hAnsi="Times New Roman"/>
          <w:sz w:val="28"/>
          <w:szCs w:val="28"/>
        </w:rPr>
        <w:t>выборки относительно малого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sz w:val="28"/>
          <w:szCs w:val="28"/>
        </w:rPr>
        <w:t xml:space="preserve"> может быть сужен благодаря использованию известных величин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(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n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3A2DB3" w:rsidRPr="003A2DB3">
        <w:rPr>
          <w:rFonts w:ascii="Cambria Math" w:hAnsi="Cambria Math"/>
          <w:iCs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, 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n</w:t>
      </w:r>
      <w:proofErr w:type="spellEnd"/>
      <w:r w:rsidR="003A2DB3" w:rsidRPr="003A2DB3">
        <w:rPr>
          <w:rFonts w:ascii="Cambria Math" w:hAnsi="Cambria Math"/>
          <w:iCs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>, найденных</w:t>
      </w:r>
      <w:r w:rsidR="00021E65">
        <w:rPr>
          <w:rFonts w:ascii="Times New Roman" w:hAnsi="Times New Roman"/>
          <w:sz w:val="28"/>
          <w:szCs w:val="28"/>
        </w:rPr>
        <w:t xml:space="preserve"> ранее для выборки большего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4010A">
        <w:rPr>
          <w:rFonts w:ascii="Times New Roman" w:hAnsi="Times New Roman"/>
          <w:iCs/>
          <w:sz w:val="28"/>
          <w:szCs w:val="28"/>
        </w:rPr>
        <w:t>Более общим подходом является объединение выборок с расч</w:t>
      </w:r>
      <w:r w:rsidR="00B95DB6">
        <w:rPr>
          <w:rFonts w:ascii="Times New Roman" w:hAnsi="Times New Roman"/>
          <w:iCs/>
          <w:sz w:val="28"/>
          <w:szCs w:val="28"/>
        </w:rPr>
        <w:t>ё</w:t>
      </w:r>
      <w:r w:rsidRPr="00D4010A">
        <w:rPr>
          <w:rFonts w:ascii="Times New Roman" w:hAnsi="Times New Roman"/>
          <w:iCs/>
          <w:sz w:val="28"/>
          <w:szCs w:val="28"/>
        </w:rPr>
        <w:t>том объедин</w:t>
      </w:r>
      <w:r w:rsidR="00B95DB6">
        <w:rPr>
          <w:rFonts w:ascii="Times New Roman" w:hAnsi="Times New Roman"/>
          <w:iCs/>
          <w:sz w:val="28"/>
          <w:szCs w:val="28"/>
        </w:rPr>
        <w:t>ё</w:t>
      </w:r>
      <w:r w:rsidRPr="00D4010A">
        <w:rPr>
          <w:rFonts w:ascii="Times New Roman" w:hAnsi="Times New Roman"/>
          <w:iCs/>
          <w:sz w:val="28"/>
          <w:szCs w:val="28"/>
        </w:rPr>
        <w:t xml:space="preserve">нного стандартного отклонения и степеней свободы по уравнениям (1.14)-(1.15). </w:t>
      </w:r>
    </w:p>
    <w:p w:rsidR="00191560" w:rsidRDefault="006F53E8" w:rsidP="009875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Аналогично уравнениям (1.21)</w:t>
      </w:r>
      <w:r w:rsidRPr="006F53E8">
        <w:rPr>
          <w:rFonts w:ascii="Times New Roman" w:hAnsi="Times New Roman"/>
          <w:iCs/>
          <w:sz w:val="28"/>
          <w:szCs w:val="28"/>
        </w:rPr>
        <w:t>–</w:t>
      </w:r>
      <w:r w:rsidR="00A77460" w:rsidRPr="00D4010A">
        <w:rPr>
          <w:rFonts w:ascii="Times New Roman" w:hAnsi="Times New Roman"/>
          <w:iCs/>
          <w:sz w:val="28"/>
          <w:szCs w:val="28"/>
        </w:rPr>
        <w:t>(1.22) определяют доверительный интервал результата отдельного определения.</w:t>
      </w:r>
      <w:r w:rsidR="00A77460" w:rsidRPr="00D4010A">
        <w:rPr>
          <w:rFonts w:ascii="Times New Roman" w:eastAsia="SimSun" w:hAnsi="Times New Roman"/>
          <w:iCs/>
          <w:sz w:val="28"/>
          <w:szCs w:val="28"/>
        </w:rPr>
        <w:t xml:space="preserve"> </w:t>
      </w:r>
      <w:r w:rsidR="00A77460" w:rsidRPr="00D4010A">
        <w:rPr>
          <w:rFonts w:ascii="Times New Roman" w:hAnsi="Times New Roman"/>
          <w:sz w:val="28"/>
          <w:szCs w:val="28"/>
        </w:rPr>
        <w:t xml:space="preserve">Подставляя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A77460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7460" w:rsidRPr="00D4010A">
        <w:rPr>
          <w:rFonts w:ascii="Times New Roman" w:hAnsi="Times New Roman"/>
          <w:sz w:val="28"/>
          <w:szCs w:val="28"/>
        </w:rPr>
        <w:t xml:space="preserve">= 1 в уравнение (1.22б) или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="00A77460" w:rsidRPr="00D4010A">
        <w:rPr>
          <w:rFonts w:ascii="Times New Roman" w:hAnsi="Times New Roman"/>
          <w:i/>
          <w:iCs/>
          <w:sz w:val="28"/>
          <w:szCs w:val="28"/>
        </w:rPr>
        <w:t xml:space="preserve"> =</w:t>
      </w:r>
      <w:r w:rsidR="00A77460" w:rsidRPr="00D4010A">
        <w:rPr>
          <w:rFonts w:ascii="Times New Roman" w:hAnsi="Times New Roman"/>
          <w:sz w:val="28"/>
          <w:szCs w:val="28"/>
        </w:rPr>
        <w:t xml:space="preserve"> 1 в уравнение (1.23), получают: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EE2BC3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±∆x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±t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P, f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·s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(1.24)</w:t>
            </w:r>
          </w:p>
        </w:tc>
      </w:tr>
    </w:tbl>
    <w:p w:rsidR="00B13543" w:rsidRPr="00D4010A" w:rsidRDefault="00A77460" w:rsidP="00987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или с использованием относительных величин: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EE2BC3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±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∆x,r=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±t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P, f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(1.24а)</w:t>
            </w:r>
          </w:p>
        </w:tc>
      </w:tr>
    </w:tbl>
    <w:p w:rsidR="00B13543" w:rsidRPr="00D4010A" w:rsidRDefault="00A77460" w:rsidP="00987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Этот интервал является доверительным интервалом результата отдельного определения. Для него с доверительной вероятностью </w:t>
      </w:r>
      <w:r w:rsidRPr="00D4010A">
        <w:rPr>
          <w:rFonts w:ascii="Times New Roman" w:hAnsi="Times New Roman"/>
          <w:i/>
          <w:sz w:val="28"/>
          <w:szCs w:val="28"/>
        </w:rPr>
        <w:t>Р</w:t>
      </w:r>
      <w:r w:rsidRPr="00D4010A">
        <w:rPr>
          <w:rFonts w:ascii="Times New Roman" w:hAnsi="Times New Roman"/>
          <w:sz w:val="28"/>
          <w:szCs w:val="28"/>
        </w:rPr>
        <w:t xml:space="preserve"> выполняются взаимосвязанные условия: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EE2BC3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-∆x ≤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(1.25)</w:t>
            </w:r>
          </w:p>
        </w:tc>
      </w:tr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EE2BC3" w:rsidRDefault="00A7746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-∆x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(1.26)</w:t>
            </w:r>
          </w:p>
        </w:tc>
      </w:tr>
    </w:tbl>
    <w:p w:rsidR="00191560" w:rsidRDefault="00A77460">
      <w:pPr>
        <w:pStyle w:val="af2"/>
        <w:ind w:left="0" w:right="0" w:firstLine="709"/>
        <w:rPr>
          <w:color w:val="000000"/>
        </w:rPr>
      </w:pPr>
      <w:r w:rsidRPr="00D4010A">
        <w:t xml:space="preserve">Значения </w:t>
      </w:r>
      <m:oMath>
        <m:r>
          <w:rPr>
            <w:rFonts w:ascii="Cambria Math" w:eastAsiaTheme="minorEastAsia" w:hAnsi="Cambria Math"/>
          </w:rPr>
          <m:t>∆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D4010A">
        <w:t xml:space="preserve"> и </w:t>
      </w:r>
      <m:oMath>
        <m:r>
          <w:rPr>
            <w:rFonts w:ascii="Cambria Math" w:hAnsi="Cambria Math"/>
          </w:rPr>
          <m:t>∆x</m:t>
        </m:r>
      </m:oMath>
      <w:r w:rsidRPr="00D4010A">
        <w:t xml:space="preserve"> из уравнений (1.22б) и (1.24) используют при вычислении относительных неопределенностей отдельной варианты</w:t>
      </w:r>
      <w:proofErr w:type="gramStart"/>
      <w:r w:rsidRPr="00D4010A">
        <w:t xml:space="preserve"> (</w:t>
      </w:r>
      <w:r w:rsidR="003A2DB3" w:rsidRPr="003A2DB3">
        <w:rPr>
          <w:rFonts w:ascii="Cambria Math" w:hAnsi="Cambria Math"/>
          <w:i/>
        </w:rPr>
        <w:t>ε</w:t>
      </w:r>
      <w:r w:rsidRPr="00D4010A">
        <w:t xml:space="preserve">) </w:t>
      </w:r>
      <w:proofErr w:type="gramEnd"/>
      <w:r w:rsidRPr="00D4010A">
        <w:t>и среднего результата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ε</m:t>
            </m:r>
          </m:e>
        </m:acc>
      </m:oMath>
      <w:r w:rsidRPr="00D4010A">
        <w:t>), выражая эти величины в процентах: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F76BAF" w:rsidRDefault="00A7746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·100 %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(1.27)</w:t>
            </w:r>
          </w:p>
        </w:tc>
      </w:tr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BC4119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 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·100 %</m:t>
                </m:r>
              </m:oMath>
            </m:oMathPara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(1.28)</w:t>
            </w:r>
          </w:p>
        </w:tc>
      </w:tr>
    </w:tbl>
    <w:p w:rsidR="00A77460" w:rsidRPr="00D4010A" w:rsidRDefault="00A23A9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расчё</w:t>
      </w:r>
      <w:r w:rsidR="00A77460" w:rsidRPr="00D4010A">
        <w:rPr>
          <w:rFonts w:ascii="Times New Roman" w:hAnsi="Times New Roman"/>
          <w:sz w:val="28"/>
          <w:szCs w:val="28"/>
        </w:rPr>
        <w:t>та доверительных интервалов в проц</w:t>
      </w:r>
      <w:r w:rsidR="00EE463B">
        <w:rPr>
          <w:rFonts w:ascii="Times New Roman" w:hAnsi="Times New Roman"/>
          <w:sz w:val="28"/>
          <w:szCs w:val="28"/>
        </w:rPr>
        <w:t>ентах и относительных неопределённостей приведё</w:t>
      </w:r>
      <w:r w:rsidR="00A77460" w:rsidRPr="00D4010A">
        <w:rPr>
          <w:rFonts w:ascii="Times New Roman" w:hAnsi="Times New Roman"/>
          <w:sz w:val="28"/>
          <w:szCs w:val="28"/>
        </w:rPr>
        <w:t xml:space="preserve">н в разделе </w:t>
      </w:r>
      <w:r w:rsidR="00E35BA7">
        <w:rPr>
          <w:rFonts w:ascii="Times New Roman" w:hAnsi="Times New Roman"/>
          <w:sz w:val="28"/>
          <w:szCs w:val="28"/>
        </w:rPr>
        <w:t>7</w:t>
      </w:r>
      <w:r w:rsidR="00A77460" w:rsidRPr="00D4010A">
        <w:rPr>
          <w:rFonts w:ascii="Times New Roman" w:hAnsi="Times New Roman"/>
          <w:sz w:val="28"/>
          <w:szCs w:val="28"/>
        </w:rPr>
        <w:t>.3.</w:t>
      </w:r>
    </w:p>
    <w:p w:rsidR="005A3D04" w:rsidRPr="00D4010A" w:rsidRDefault="00A7746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Если при измерениях получают логарифмы исходных вариант, то уравнения (1.22б) и (1.24) принимают вид: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BC4119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A77460" w:rsidRPr="00BC4119">
              <w:rPr>
                <w:rFonts w:ascii="Cambria Math" w:hAnsi="Cambria Math"/>
                <w:i/>
                <w:iCs/>
                <w:position w:val="-28"/>
                <w:sz w:val="28"/>
                <w:szCs w:val="28"/>
                <w:lang w:val="en-US"/>
              </w:rPr>
              <w:object w:dxaOrig="2780" w:dyaOrig="700">
                <v:shape id="_x0000_i1066" type="#_x0000_t75" style="width:138.35pt;height:35.7pt" o:ole="">
                  <v:imagedata r:id="rId72" o:title=""/>
                </v:shape>
                <o:OLEObject Type="Embed" ProgID="Equation.DSMT4" ShapeID="_x0000_i1066" DrawAspect="Content" ObjectID="_1771073394" r:id="rId73"/>
              </w:object>
            </w:r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(1.29)</w:t>
            </w:r>
          </w:p>
        </w:tc>
      </w:tr>
      <w:tr w:rsidR="005A3D04" w:rsidRPr="00D4010A" w:rsidTr="007C29A0">
        <w:trPr>
          <w:jc w:val="center"/>
        </w:trPr>
        <w:tc>
          <w:tcPr>
            <w:tcW w:w="7463" w:type="dxa"/>
          </w:tcPr>
          <w:p w:rsidR="005A3D04" w:rsidRPr="00BC4119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A77460" w:rsidRPr="00BC4119">
              <w:rPr>
                <w:rFonts w:ascii="Cambria Math" w:hAnsi="Cambria Math"/>
                <w:i/>
                <w:iCs/>
                <w:position w:val="-14"/>
                <w:sz w:val="28"/>
                <w:szCs w:val="28"/>
                <w:lang w:val="en-US"/>
              </w:rPr>
              <w:object w:dxaOrig="2840" w:dyaOrig="380">
                <v:shape id="_x0000_i1067" type="#_x0000_t75" style="width:142.75pt;height:18.8pt" o:ole="">
                  <v:imagedata r:id="rId74" o:title=""/>
                </v:shape>
                <o:OLEObject Type="Embed" ProgID="Equation.DSMT4" ShapeID="_x0000_i1067" DrawAspect="Content" ObjectID="_1771073395" r:id="rId75"/>
              </w:object>
            </w:r>
          </w:p>
        </w:tc>
        <w:tc>
          <w:tcPr>
            <w:tcW w:w="1009" w:type="dxa"/>
          </w:tcPr>
          <w:p w:rsidR="005A3D04" w:rsidRPr="00D4010A" w:rsidRDefault="005A3D04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(1.30)</w:t>
            </w:r>
          </w:p>
        </w:tc>
      </w:tr>
    </w:tbl>
    <w:p w:rsidR="005A3D04" w:rsidRPr="00D4010A" w:rsidRDefault="00A7746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Потенцирование выражений (1.29) и (1.30) приводит к несимметричным доверительным интервалам для значений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</m:oMath>
      <w:r w:rsidR="007C29A0"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и</w:t>
      </w:r>
      <w:r w:rsidR="007C29A0" w:rsidRPr="00D4010A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2DB3" w:rsidRPr="003A2DB3">
        <w:rPr>
          <w:rFonts w:ascii="Cambria Math" w:hAnsi="Cambria Math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BC4119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antilg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(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A77460" w:rsidRPr="00BC4119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0" w:dyaOrig="340">
                <v:shape id="_x0000_i1068" type="#_x0000_t75" style="width:11.25pt;height:17.55pt" o:ole="">
                  <v:imagedata r:id="rId49" o:title=""/>
                </v:shape>
                <o:OLEObject Type="Embed" ProgID="Equation.3" ShapeID="_x0000_i1068" DrawAspect="Content" ObjectID="_1771073396" r:id="rId76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– </w:t>
            </w:r>
            <w:r w:rsidR="00A77460" w:rsidRPr="00BC4119">
              <w:rPr>
                <w:rFonts w:ascii="Cambria Math" w:hAnsi="Cambria Math"/>
                <w:position w:val="-10"/>
                <w:sz w:val="28"/>
                <w:szCs w:val="28"/>
                <w:lang w:val="en-US"/>
              </w:rPr>
              <w:object w:dxaOrig="600" w:dyaOrig="380">
                <v:shape id="_x0000_i1069" type="#_x0000_t75" style="width:30.7pt;height:18.8pt" o:ole="">
                  <v:imagedata r:id="rId77" o:title=""/>
                </v:shape>
                <o:OLEObject Type="Embed" ProgID="Equation.3" ShapeID="_x0000_i1069" DrawAspect="Content" ObjectID="_1771073397" r:id="rId78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) </w:t>
            </w:r>
            <w:r w:rsidR="00A77460" w:rsidRPr="00BC4119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00" w:dyaOrig="240">
                <v:shape id="_x0000_i1070" type="#_x0000_t75" style="width:11.25pt;height:11.25pt" o:ole="">
                  <v:imagedata r:id="rId79" o:title=""/>
                </v:shape>
                <o:OLEObject Type="Embed" ProgID="Equation.3" ShapeID="_x0000_i1070" DrawAspect="Content" ObjectID="_1771073398" r:id="rId80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</w:t>
            </w:r>
            <w:r w:rsidR="00A77460" w:rsidRPr="00BC4119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0" w:dyaOrig="340">
                <v:shape id="_x0000_i1071" type="#_x0000_t75" style="width:11.25pt;height:17.55pt" o:ole="">
                  <v:imagedata r:id="rId49" o:title=""/>
                </v:shape>
                <o:OLEObject Type="Embed" ProgID="Equation.3" ShapeID="_x0000_i1071" DrawAspect="Content" ObjectID="_1771073399" r:id="rId81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</w:t>
            </w:r>
            <w:r w:rsidR="00A77460" w:rsidRPr="00BC4119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00" w:dyaOrig="240">
                <v:shape id="_x0000_i1072" type="#_x0000_t75" style="width:11.25pt;height:11.25pt" o:ole="">
                  <v:imagedata r:id="rId82" o:title=""/>
                </v:shape>
                <o:OLEObject Type="Embed" ProgID="Equation.3" ShapeID="_x0000_i1072" DrawAspect="Content" ObjectID="_1771073400" r:id="rId83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antilg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(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A77460" w:rsidRPr="00BC4119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0" w:dyaOrig="340">
                <v:shape id="_x0000_i1073" type="#_x0000_t75" style="width:11.25pt;height:17.55pt" o:ole="">
                  <v:imagedata r:id="rId49" o:title=""/>
                </v:shape>
                <o:OLEObject Type="Embed" ProgID="Equation.3" ShapeID="_x0000_i1073" DrawAspect="Content" ObjectID="_1771073401" r:id="rId84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+ </w:t>
            </w:r>
            <w:r w:rsidR="00A77460" w:rsidRPr="00BC4119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20" w:dyaOrig="260">
                <v:shape id="_x0000_i1074" type="#_x0000_t75" style="width:11.25pt;height:13.15pt" o:ole="">
                  <v:imagedata r:id="rId85" o:title=""/>
                </v:shape>
                <o:OLEObject Type="Embed" ProgID="Equation.3" ShapeID="_x0000_i1074" DrawAspect="Content" ObjectID="_1771073402" r:id="rId86"/>
              </w:objec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A77460" w:rsidRPr="00BC4119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0" w:dyaOrig="340">
                <v:shape id="_x0000_i1075" type="#_x0000_t75" style="width:11.25pt;height:17.55pt" o:ole="">
                  <v:imagedata r:id="rId49" o:title=""/>
                </v:shape>
                <o:OLEObject Type="Embed" ProgID="Equation.3" ShapeID="_x0000_i1075" DrawAspect="Content" ObjectID="_1771073403" r:id="rId87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(1.31)</w:t>
            </w:r>
          </w:p>
        </w:tc>
      </w:tr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BC4119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antilg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(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– </w:t>
            </w:r>
            <w:r w:rsidR="00A77460" w:rsidRPr="00BC4119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20" w:dyaOrig="260">
                <v:shape id="_x0000_i1076" type="#_x0000_t75" style="width:11.25pt;height:13.15pt" o:ole="">
                  <v:imagedata r:id="rId88" o:title=""/>
                </v:shape>
                <o:OLEObject Type="Embed" ProgID="Equation.3" ShapeID="_x0000_i1076" DrawAspect="Content" ObjectID="_1771073404" r:id="rId89"/>
              </w:objec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) </w:t>
            </w:r>
            <w:r w:rsidR="00A77460" w:rsidRPr="00BC4119">
              <w:rPr>
                <w:rFonts w:ascii="Cambria Math" w:hAnsi="Cambria Math"/>
                <w:position w:val="-12"/>
                <w:sz w:val="28"/>
                <w:szCs w:val="28"/>
                <w:lang w:val="en-US"/>
              </w:rPr>
              <w:object w:dxaOrig="660" w:dyaOrig="360">
                <v:shape id="_x0000_i1077" type="#_x0000_t75" style="width:31.95pt;height:18.8pt" o:ole="">
                  <v:imagedata r:id="rId90" o:title=""/>
                </v:shape>
                <o:OLEObject Type="Embed" ProgID="Equation.3" ShapeID="_x0000_i1077" DrawAspect="Content" ObjectID="_1771073405" r:id="rId91"/>
              </w:object>
            </w:r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antilg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(</w: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 xml:space="preserve"> + </w:t>
            </w:r>
            <w:r w:rsidR="00A77460" w:rsidRPr="00BC4119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20" w:dyaOrig="260">
                <v:shape id="_x0000_i1078" type="#_x0000_t75" style="width:11.25pt;height:13.15pt" o:ole="">
                  <v:imagedata r:id="rId92" o:title=""/>
                </v:shape>
                <o:OLEObject Type="Embed" ProgID="Equation.3" ShapeID="_x0000_i1078" DrawAspect="Content" ObjectID="_1771073406" r:id="rId93"/>
              </w:object>
            </w:r>
            <w:proofErr w:type="spellStart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A2DB3">
              <w:rPr>
                <w:rFonts w:ascii="Cambria Math" w:hAnsi="Cambria Math"/>
                <w:sz w:val="28"/>
                <w:szCs w:val="28"/>
                <w:lang w:val="en-US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(1.32)</w:t>
            </w:r>
          </w:p>
        </w:tc>
      </w:tr>
    </w:tbl>
    <w:p w:rsidR="00A77460" w:rsidRPr="00D4010A" w:rsidRDefault="00A77460" w:rsidP="00772F34">
      <w:pPr>
        <w:shd w:val="clear" w:color="auto" w:fill="FFFFFF"/>
        <w:tabs>
          <w:tab w:val="left" w:pos="7655"/>
        </w:tabs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4010A">
        <w:rPr>
          <w:rFonts w:ascii="Times New Roman" w:hAnsi="Times New Roman"/>
          <w:sz w:val="28"/>
          <w:szCs w:val="28"/>
        </w:rPr>
        <w:t>где: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D4010A" w:rsidRDefault="00A77460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  <w:r w:rsidRPr="00C90EB8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20" w:dyaOrig="260">
                <v:shape id="_x0000_i1079" type="#_x0000_t75" style="width:11.25pt;height:13.15pt" o:ole="">
                  <v:imagedata r:id="rId94" o:title=""/>
                </v:shape>
                <o:OLEObject Type="Embed" ProgID="Equation.3" ShapeID="_x0000_i1079" DrawAspect="Content" ObjectID="_1771073407" r:id="rId95"/>
              </w:object>
            </w:r>
            <w:proofErr w:type="spellStart"/>
            <w:r w:rsidR="003A2DB3"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Pr="00C90EB8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0" w:dyaOrig="340">
                <v:shape id="_x0000_i1080" type="#_x0000_t75" style="width:11.25pt;height:17.55pt" o:ole="">
                  <v:imagedata r:id="rId49" o:title=""/>
                </v:shape>
                <o:OLEObject Type="Embed" ProgID="Equation.3" ShapeID="_x0000_i1080" DrawAspect="Content" ObjectID="_1771073408" r:id="rId96"/>
              </w:objec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= </w:t>
            </w:r>
            <w:r w:rsidRPr="00C90EB8"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w:object w:dxaOrig="1120" w:dyaOrig="700">
                <v:shape id="_x0000_i1081" type="#_x0000_t75" style="width:56.35pt;height:35.7pt" o:ole="">
                  <v:imagedata r:id="rId97" o:title=""/>
                </v:shape>
                <o:OLEObject Type="Embed" ProgID="Equation.DSMT4" ShapeID="_x0000_i1081" DrawAspect="Content" ObjectID="_1771073409" r:id="rId98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(1.33)</w:t>
            </w:r>
          </w:p>
        </w:tc>
      </w:tr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C90EB8" w:rsidRDefault="00A7746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r w:rsidRPr="00C90EB8"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w:object w:dxaOrig="220" w:dyaOrig="260">
                <v:shape id="_x0000_i1082" type="#_x0000_t75" style="width:11.25pt;height:13.15pt" o:ole="" o:bullet="t">
                  <v:imagedata r:id="rId99" o:title=""/>
                </v:shape>
                <o:OLEObject Type="Embed" ProgID="Equation.3" ShapeID="_x0000_i1082" DrawAspect="Content" ObjectID="_1771073410" r:id="rId100"/>
              </w:object>
            </w:r>
            <w:proofErr w:type="spellStart"/>
            <w:r w:rsidR="003A2DB3" w:rsidRPr="003A2DB3">
              <w:rPr>
                <w:rFonts w:ascii="Cambria Math" w:hAnsi="Cambria Math"/>
                <w:sz w:val="28"/>
                <w:szCs w:val="28"/>
                <w:lang w:val="en-US"/>
              </w:rPr>
              <w:t>lg</w:t>
            </w:r>
            <w:proofErr w:type="spellEnd"/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= </w:t>
            </w:r>
            <w:r w:rsidRPr="00C90EB8">
              <w:rPr>
                <w:rFonts w:ascii="Cambria Math" w:hAnsi="Cambria Math"/>
                <w:position w:val="-10"/>
                <w:sz w:val="28"/>
                <w:szCs w:val="28"/>
                <w:lang w:val="en-US"/>
              </w:rPr>
              <w:object w:dxaOrig="820" w:dyaOrig="320">
                <v:shape id="_x0000_i1083" type="#_x0000_t75" style="width:41.3pt;height:15.65pt" o:ole="">
                  <v:imagedata r:id="rId101" o:title=""/>
                </v:shape>
                <o:OLEObject Type="Embed" ProgID="Equation.3" ShapeID="_x0000_i1083" DrawAspect="Content" ObjectID="_1771073411" r:id="rId102"/>
              </w:object>
            </w:r>
            <w:proofErr w:type="spellStart"/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="003A2DB3" w:rsidRPr="003A2DB3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lg</w:t>
            </w:r>
            <w:proofErr w:type="spellEnd"/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(1.34)</w:t>
            </w:r>
          </w:p>
        </w:tc>
      </w:tr>
    </w:tbl>
    <w:p w:rsidR="00A77460" w:rsidRPr="00D4010A" w:rsidRDefault="00A77460" w:rsidP="00772F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При этом для нижних и верхних границ доверительных интервалов </w:t>
      </w:r>
      <w:r w:rsidRPr="00D4010A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084" type="#_x0000_t75" style="width:11.25pt;height:17.55pt" o:ole="">
            <v:imagedata r:id="rId49" o:title=""/>
          </v:shape>
          <o:OLEObject Type="Embed" ProgID="Equation.3" ShapeID="_x0000_i1084" DrawAspect="Content" ObjectID="_1771073412" r:id="rId103"/>
        </w:objec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и </w:t>
      </w:r>
      <w:r w:rsidRPr="00D4010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="007C29A0" w:rsidRPr="00D4010A">
        <w:rPr>
          <w:rFonts w:ascii="Times New Roman" w:hAnsi="Times New Roman"/>
          <w:sz w:val="28"/>
          <w:szCs w:val="28"/>
        </w:rPr>
        <w:t xml:space="preserve"> </w:t>
      </w:r>
      <w:r w:rsidR="00452C9C">
        <w:rPr>
          <w:rFonts w:ascii="Times New Roman" w:hAnsi="Times New Roman"/>
          <w:sz w:val="28"/>
          <w:szCs w:val="28"/>
        </w:rPr>
        <w:t>относительные неопределё</w:t>
      </w:r>
      <w:r w:rsidRPr="00D4010A">
        <w:rPr>
          <w:rFonts w:ascii="Times New Roman" w:hAnsi="Times New Roman"/>
          <w:sz w:val="28"/>
          <w:szCs w:val="28"/>
        </w:rPr>
        <w:t>нности составляют: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C90EB8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antilg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lg</m:t>
                                </m:r>
                              </m:fName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± ∆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lg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)-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func>
                          </m:e>
                        </m:d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∙100 %</m:t>
                </m:r>
              </m:oMath>
            </m:oMathPara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(1.35а)</w:t>
            </w:r>
          </w:p>
        </w:tc>
      </w:tr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C90EB8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antilg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± ∆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lg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)-</m:t>
                                </m:r>
                              </m:e>
                            </m:func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∙100 %</m:t>
                </m:r>
              </m:oMath>
            </m:oMathPara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(1.35б)</w:t>
            </w:r>
          </w:p>
        </w:tc>
      </w:tr>
    </w:tbl>
    <w:p w:rsidR="00A77460" w:rsidRPr="008230D5" w:rsidRDefault="00165AAE" w:rsidP="00772F3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1.5.1. </w:t>
      </w:r>
      <w:r w:rsidR="00A77460" w:rsidRPr="008230D5">
        <w:rPr>
          <w:rFonts w:ascii="Times New Roman" w:hAnsi="Times New Roman"/>
          <w:b/>
          <w:bCs/>
          <w:i/>
          <w:sz w:val="28"/>
          <w:szCs w:val="28"/>
        </w:rPr>
        <w:t>Односторонние и двусторонние доверительные интервалы</w:t>
      </w:r>
    </w:p>
    <w:p w:rsidR="00A77460" w:rsidRPr="00D4010A" w:rsidRDefault="006F53E8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Выражения (1.21)</w:t>
      </w:r>
      <w:r w:rsidRPr="006F53E8">
        <w:rPr>
          <w:rFonts w:ascii="Times New Roman" w:hAnsi="Times New Roman"/>
          <w:sz w:val="28"/>
          <w:szCs w:val="28"/>
        </w:rPr>
        <w:t>–</w:t>
      </w:r>
      <w:r w:rsidR="00A77460" w:rsidRPr="00D4010A">
        <w:rPr>
          <w:rFonts w:ascii="Times New Roman" w:hAnsi="Times New Roman"/>
          <w:sz w:val="28"/>
          <w:szCs w:val="28"/>
        </w:rPr>
        <w:t xml:space="preserve">(1.35) характеризуют так называемые «двусторонние» доверительные интервалы. Они основаны на двустороннем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t</w:t>
      </w:r>
      <w:r w:rsidR="00A77460" w:rsidRPr="00D4010A">
        <w:rPr>
          <w:rFonts w:ascii="Times New Roman" w:hAnsi="Times New Roman"/>
          <w:i/>
          <w:sz w:val="28"/>
          <w:szCs w:val="28"/>
        </w:rPr>
        <w:t>-</w:t>
      </w:r>
      <w:r w:rsidR="00A77460" w:rsidRPr="00D4010A">
        <w:rPr>
          <w:rFonts w:ascii="Times New Roman" w:hAnsi="Times New Roman"/>
          <w:sz w:val="28"/>
          <w:szCs w:val="28"/>
        </w:rPr>
        <w:t xml:space="preserve">распределении и широко применяются при оценке правильности и прецизионности методик и представлении результатов. Вместе с тем, при решении некоторых задач, например, при контроле готовой продукции, в частности, при контроле качества лекарственных средств, нередко возникает необходимость использования так называемых «односторонних» доверительных интервалов. Например, для какого-нибудь лекарственного препарата допуски количественного содержания действующего вещества установлены от 90 % до 110 % </w:t>
      </w:r>
      <w:proofErr w:type="gramStart"/>
      <w:r w:rsidR="00A77460" w:rsidRPr="00D4010A">
        <w:rPr>
          <w:rFonts w:ascii="Times New Roman" w:hAnsi="Times New Roman"/>
          <w:sz w:val="28"/>
          <w:szCs w:val="28"/>
        </w:rPr>
        <w:t>от</w:t>
      </w:r>
      <w:proofErr w:type="gramEnd"/>
      <w:r w:rsidR="00A77460" w:rsidRPr="00D4010A">
        <w:rPr>
          <w:rFonts w:ascii="Times New Roman" w:hAnsi="Times New Roman"/>
          <w:sz w:val="28"/>
          <w:szCs w:val="28"/>
        </w:rPr>
        <w:t xml:space="preserve"> номинального. В </w:t>
      </w:r>
      <w:proofErr w:type="gramStart"/>
      <w:r w:rsidR="00A77460" w:rsidRPr="00D4010A">
        <w:rPr>
          <w:rFonts w:ascii="Times New Roman" w:hAnsi="Times New Roman"/>
          <w:sz w:val="28"/>
          <w:szCs w:val="28"/>
        </w:rPr>
        <w:t>процессе</w:t>
      </w:r>
      <w:proofErr w:type="gramEnd"/>
      <w:r w:rsidR="00A77460" w:rsidRPr="00D4010A">
        <w:rPr>
          <w:rFonts w:ascii="Times New Roman" w:hAnsi="Times New Roman"/>
          <w:sz w:val="28"/>
          <w:szCs w:val="28"/>
        </w:rPr>
        <w:t xml:space="preserve"> анализа получено среднее значение содержания </w:t>
      </w:r>
      <w:r w:rsidR="00A77460" w:rsidRPr="00C90EB8">
        <w:rPr>
          <w:rFonts w:ascii="Cambria Math" w:hAnsi="Cambria Math"/>
          <w:position w:val="-6"/>
          <w:sz w:val="28"/>
          <w:szCs w:val="28"/>
          <w:lang w:val="en-US"/>
        </w:rPr>
        <w:object w:dxaOrig="200" w:dyaOrig="340">
          <v:shape id="_x0000_i1085" type="#_x0000_t75" style="width:11.25pt;height:17.55pt" o:ole="" o:bullet="t">
            <v:imagedata r:id="rId49" o:title=""/>
          </v:shape>
          <o:OLEObject Type="Embed" ProgID="Equation.3" ShapeID="_x0000_i1085" DrawAspect="Content" ObjectID="_1771073413" r:id="rId104"/>
        </w:object>
      </w:r>
      <w:r w:rsidR="00A77460" w:rsidRPr="00D4010A">
        <w:rPr>
          <w:rFonts w:ascii="Times New Roman" w:hAnsi="Times New Roman"/>
          <w:sz w:val="28"/>
          <w:szCs w:val="28"/>
        </w:rPr>
        <w:t>= 94 % от номинального значения. Необходимо решить, не выходит ли доверительный инт</w:t>
      </w:r>
      <w:r w:rsidR="00B94385">
        <w:rPr>
          <w:rFonts w:ascii="Times New Roman" w:hAnsi="Times New Roman"/>
          <w:sz w:val="28"/>
          <w:szCs w:val="28"/>
        </w:rPr>
        <w:t>ервал за допуски содержания (90–</w:t>
      </w:r>
      <w:r w:rsidR="00A77460" w:rsidRPr="00D4010A">
        <w:rPr>
          <w:rFonts w:ascii="Times New Roman" w:hAnsi="Times New Roman"/>
          <w:sz w:val="28"/>
          <w:szCs w:val="28"/>
        </w:rPr>
        <w:t>110</w:t>
      </w:r>
      <w:r w:rsidR="00B94385">
        <w:rPr>
          <w:rFonts w:ascii="Times New Roman" w:hAnsi="Times New Roman"/>
          <w:sz w:val="28"/>
          <w:szCs w:val="28"/>
        </w:rPr>
        <w:t> </w:t>
      </w:r>
      <w:r w:rsidR="00A77460" w:rsidRPr="00D4010A">
        <w:rPr>
          <w:rFonts w:ascii="Times New Roman" w:hAnsi="Times New Roman"/>
          <w:sz w:val="28"/>
          <w:szCs w:val="28"/>
        </w:rPr>
        <w:t xml:space="preserve">%). Очевидно, что в данном случае этот доверительный интервал может выйти за пределы только нижнего допуска (90 %), но не верхнего (110 %) одновременно. Вопрос о возможности выхода истинной величины </w:t>
      </w:r>
      <w:r w:rsidR="003A2DB3" w:rsidRPr="003A2DB3">
        <w:rPr>
          <w:rFonts w:ascii="Cambria Math" w:hAnsi="Cambria Math"/>
          <w:spacing w:val="3"/>
          <w:sz w:val="28"/>
          <w:szCs w:val="28"/>
        </w:rPr>
        <w:t>µ</w:t>
      </w:r>
      <w:r w:rsidR="00A77460" w:rsidRPr="00D4010A">
        <w:rPr>
          <w:rFonts w:ascii="Times New Roman" w:hAnsi="Times New Roman"/>
          <w:spacing w:val="3"/>
          <w:sz w:val="28"/>
          <w:szCs w:val="28"/>
        </w:rPr>
        <w:t xml:space="preserve"> за пределы верхнего допуска не рассматривают, в связи с его крайне низкой вероятностью. Таким образом, истинное значение </w:t>
      </w:r>
      <w:r w:rsidR="003A2DB3" w:rsidRPr="003A2DB3">
        <w:rPr>
          <w:rFonts w:ascii="Cambria Math" w:hAnsi="Cambria Math"/>
          <w:spacing w:val="3"/>
          <w:sz w:val="28"/>
          <w:szCs w:val="28"/>
        </w:rPr>
        <w:t>µ</w:t>
      </w:r>
      <w:r w:rsidR="00A77460" w:rsidRPr="00D4010A">
        <w:rPr>
          <w:rFonts w:ascii="Times New Roman" w:hAnsi="Times New Roman"/>
          <w:spacing w:val="3"/>
          <w:sz w:val="28"/>
          <w:szCs w:val="28"/>
        </w:rPr>
        <w:t xml:space="preserve"> находится в интервале: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C90EB8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 ∆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≤∞</m:t>
                </m:r>
              </m:oMath>
            </m:oMathPara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(1.36а)</w:t>
            </w:r>
          </w:p>
        </w:tc>
      </w:tr>
    </w:tbl>
    <w:p w:rsidR="00A77460" w:rsidRPr="00D4010A" w:rsidRDefault="00A77460" w:rsidP="00772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Аналогичное выражение можно записать для случая, когда </w:t>
      </w:r>
      <w:r w:rsidRPr="00C90EB8">
        <w:rPr>
          <w:rFonts w:ascii="Cambria Math" w:hAnsi="Cambria Math"/>
          <w:i/>
          <w:iCs/>
          <w:spacing w:val="4"/>
          <w:position w:val="-6"/>
          <w:sz w:val="28"/>
          <w:szCs w:val="28"/>
        </w:rPr>
        <w:object w:dxaOrig="200" w:dyaOrig="300">
          <v:shape id="_x0000_i1086" type="#_x0000_t75" style="width:11.25pt;height:15.05pt" o:ole="">
            <v:imagedata r:id="rId9" o:title=""/>
          </v:shape>
          <o:OLEObject Type="Embed" ProgID="Equation.3" ShapeID="_x0000_i1086" DrawAspect="Content" ObjectID="_1771073414" r:id="rId105"/>
        </w:object>
      </w:r>
      <w:r w:rsidRPr="00D4010A">
        <w:rPr>
          <w:rFonts w:ascii="Times New Roman" w:hAnsi="Times New Roman"/>
          <w:iCs/>
          <w:spacing w:val="4"/>
          <w:position w:val="-6"/>
          <w:sz w:val="28"/>
          <w:szCs w:val="28"/>
        </w:rPr>
        <w:t>превышает 100 % (например,</w:t>
      </w:r>
      <w:r w:rsidR="00C62085">
        <w:rPr>
          <w:rFonts w:ascii="Times New Roman" w:hAnsi="Times New Roman"/>
          <w:iCs/>
          <w:spacing w:val="4"/>
          <w:position w:val="-6"/>
          <w:sz w:val="28"/>
          <w:szCs w:val="28"/>
        </w:rPr>
        <w:t xml:space="preserve"> </w:t>
      </w:r>
      <w:r w:rsidR="00A04709">
        <w:rPr>
          <w:rFonts w:ascii="Times New Roman" w:hAnsi="Times New Roman"/>
          <w:iCs/>
          <w:spacing w:val="4"/>
          <w:position w:val="-6"/>
          <w:sz w:val="28"/>
          <w:szCs w:val="28"/>
        </w:rPr>
        <w:t>105 </w:t>
      </w:r>
      <w:r w:rsidR="00A04709" w:rsidRPr="00A04709">
        <w:rPr>
          <w:rFonts w:ascii="Times New Roman" w:hAnsi="Times New Roman"/>
          <w:iCs/>
          <w:spacing w:val="4"/>
          <w:position w:val="-6"/>
          <w:sz w:val="28"/>
          <w:szCs w:val="28"/>
        </w:rPr>
        <w:t>%):</w:t>
      </w:r>
      <w:r w:rsidRPr="00D4010A">
        <w:rPr>
          <w:rFonts w:ascii="Times New Roman" w:hAnsi="Times New Roman"/>
          <w:iCs/>
          <w:spacing w:val="4"/>
          <w:position w:val="-6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C90EB8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-∞≤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∞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 ≤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(1.36б)</w:t>
            </w:r>
          </w:p>
        </w:tc>
      </w:tr>
    </w:tbl>
    <w:p w:rsidR="00191560" w:rsidRDefault="00A774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Выражения (1.36а) и (1.36б) характеризуют односторонние доверительные интервалы, поскольку величина </w:t>
      </w:r>
      <w:r w:rsidR="003A2DB3" w:rsidRPr="003A2DB3">
        <w:rPr>
          <w:rFonts w:ascii="Cambria Math" w:hAnsi="Cambria Math"/>
          <w:spacing w:val="3"/>
          <w:sz w:val="28"/>
          <w:szCs w:val="28"/>
        </w:rPr>
        <w:t>µ</w:t>
      </w:r>
      <w:r w:rsidRPr="00D4010A">
        <w:rPr>
          <w:rFonts w:ascii="Times New Roman" w:hAnsi="Times New Roman"/>
          <w:spacing w:val="3"/>
          <w:sz w:val="28"/>
          <w:szCs w:val="28"/>
        </w:rPr>
        <w:t xml:space="preserve"> ими ограничивается только с одной стороны. Это отличает их от выражения (1.21), где величина </w:t>
      </w:r>
      <w:r w:rsidR="003A2DB3" w:rsidRPr="003A2DB3">
        <w:rPr>
          <w:rFonts w:ascii="Cambria Math" w:hAnsi="Cambria Math"/>
          <w:spacing w:val="3"/>
          <w:sz w:val="28"/>
          <w:szCs w:val="28"/>
        </w:rPr>
        <w:t>µ</w:t>
      </w:r>
      <w:r w:rsidRPr="00D4010A">
        <w:rPr>
          <w:rFonts w:ascii="Times New Roman" w:hAnsi="Times New Roman"/>
          <w:spacing w:val="3"/>
          <w:sz w:val="28"/>
          <w:szCs w:val="28"/>
        </w:rPr>
        <w:t xml:space="preserve"> ограничивается с обеих сторон. </w:t>
      </w:r>
    </w:p>
    <w:p w:rsidR="00191560" w:rsidRDefault="00A774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3"/>
          <w:sz w:val="28"/>
          <w:szCs w:val="28"/>
        </w:rPr>
        <w:t>Существует следующее соотношение между двусторонним (</w:t>
      </w:r>
      <w:r w:rsidR="003A2DB3" w:rsidRPr="003A2DB3">
        <w:rPr>
          <w:rFonts w:ascii="Cambria Math" w:hAnsi="Cambria Math"/>
          <w:spacing w:val="3"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spacing w:val="3"/>
          <w:sz w:val="28"/>
          <w:szCs w:val="28"/>
          <w:vertAlign w:val="subscript"/>
        </w:rPr>
        <w:t>2</w:t>
      </w:r>
      <w:proofErr w:type="gramEnd"/>
      <w:r w:rsidRPr="00D4010A">
        <w:rPr>
          <w:rFonts w:ascii="Times New Roman" w:hAnsi="Times New Roman"/>
          <w:spacing w:val="3"/>
          <w:sz w:val="28"/>
          <w:szCs w:val="28"/>
        </w:rPr>
        <w:t>) и односторонним (</w:t>
      </w:r>
      <w:r w:rsidR="003A2DB3" w:rsidRPr="003A2DB3">
        <w:rPr>
          <w:rFonts w:ascii="Cambria Math" w:hAnsi="Cambria Math"/>
          <w:spacing w:val="3"/>
          <w:sz w:val="28"/>
          <w:szCs w:val="28"/>
        </w:rPr>
        <w:t>Р</w:t>
      </w:r>
      <w:r w:rsidR="003A2DB3" w:rsidRPr="003A2DB3">
        <w:rPr>
          <w:rFonts w:ascii="Cambria Math" w:hAnsi="Cambria Math"/>
          <w:spacing w:val="3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pacing w:val="3"/>
          <w:sz w:val="28"/>
          <w:szCs w:val="28"/>
        </w:rPr>
        <w:t>) критериями Стьюдента: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D55D13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[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 xml:space="preserve">2,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] =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[(2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-1)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]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iCs/>
                <w:sz w:val="28"/>
                <w:szCs w:val="28"/>
              </w:rPr>
              <w:t>(1.37)</w:t>
            </w:r>
          </w:p>
        </w:tc>
      </w:tr>
    </w:tbl>
    <w:p w:rsidR="00191560" w:rsidRDefault="00A774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В частности, односторонний критерий Стьюдента для вероятности 0,95 (т.е. 95 %) совпадает с двусторонним критерием Стьюдента для вероятности 0,90 (т.е. 90 %).</w:t>
      </w:r>
    </w:p>
    <w:p w:rsidR="00191560" w:rsidRDefault="00A774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Таким образом, </w:t>
      </w:r>
      <w:r w:rsidR="003A2DB3" w:rsidRPr="003A2DB3">
        <w:rPr>
          <w:rFonts w:ascii="Cambria Math" w:hAnsi="Cambria Math"/>
          <w:i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sz w:val="28"/>
          <w:szCs w:val="28"/>
          <w:vertAlign w:val="subscript"/>
        </w:rPr>
        <w:t>2</w:t>
      </w:r>
      <w:proofErr w:type="gramEnd"/>
      <w:r w:rsidRPr="00D401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‒ это вероятность того, что математическое ожидание (или истинное значение) оцениваемой величины находится в двусторон</w:t>
      </w:r>
      <w:r w:rsidR="002D4F39">
        <w:rPr>
          <w:rFonts w:ascii="Times New Roman" w:hAnsi="Times New Roman"/>
          <w:sz w:val="28"/>
          <w:szCs w:val="28"/>
        </w:rPr>
        <w:t>не ограниченных пределах (1.21)–</w:t>
      </w:r>
      <w:r w:rsidRPr="00D4010A">
        <w:rPr>
          <w:rFonts w:ascii="Times New Roman" w:hAnsi="Times New Roman"/>
          <w:sz w:val="28"/>
          <w:szCs w:val="28"/>
        </w:rPr>
        <w:t xml:space="preserve">(1.35), а </w:t>
      </w:r>
      <w:r w:rsidR="003A2DB3" w:rsidRPr="003A2DB3">
        <w:rPr>
          <w:rFonts w:ascii="Cambria Math" w:hAnsi="Cambria Math"/>
          <w:i/>
          <w:sz w:val="28"/>
          <w:szCs w:val="28"/>
        </w:rPr>
        <w:t>Р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‒ это вероятность того, что оно находится в односторонне ограниченных пределах </w:t>
      </w:r>
      <w:r w:rsidR="004E0212">
        <w:rPr>
          <w:rFonts w:ascii="Times New Roman" w:hAnsi="Times New Roman"/>
          <w:sz w:val="28"/>
          <w:szCs w:val="28"/>
        </w:rPr>
        <w:br/>
        <w:t>(1.35</w:t>
      </w:r>
      <w:r w:rsidR="002D4F39">
        <w:rPr>
          <w:rFonts w:ascii="Times New Roman" w:hAnsi="Times New Roman"/>
          <w:sz w:val="28"/>
          <w:szCs w:val="28"/>
        </w:rPr>
        <w:t>)–</w:t>
      </w:r>
      <w:r w:rsidR="004E0212">
        <w:rPr>
          <w:rFonts w:ascii="Times New Roman" w:hAnsi="Times New Roman"/>
          <w:sz w:val="28"/>
          <w:szCs w:val="28"/>
        </w:rPr>
        <w:t>(1.36</w:t>
      </w:r>
      <w:r w:rsidRPr="00D4010A">
        <w:rPr>
          <w:rFonts w:ascii="Times New Roman" w:hAnsi="Times New Roman"/>
          <w:sz w:val="28"/>
          <w:szCs w:val="28"/>
        </w:rPr>
        <w:t>). Также могут использоваться величины, обозначаемые (</w:t>
      </w:r>
      <w:r w:rsidR="003A2DB3" w:rsidRPr="003A2DB3">
        <w:rPr>
          <w:rFonts w:ascii="Cambria Math" w:hAnsi="Cambria Math"/>
          <w:sz w:val="28"/>
          <w:szCs w:val="28"/>
        </w:rPr>
        <w:t>1-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iCs/>
          <w:sz w:val="28"/>
          <w:szCs w:val="28"/>
        </w:rPr>
        <w:t>) и</w:t>
      </w:r>
      <w:r w:rsidRPr="00D4010A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(</w:t>
      </w:r>
      <w:r w:rsidR="003A2DB3" w:rsidRPr="003A2DB3">
        <w:rPr>
          <w:rFonts w:ascii="Cambria Math" w:hAnsi="Cambria Math"/>
          <w:sz w:val="28"/>
          <w:szCs w:val="28"/>
        </w:rPr>
        <w:t>1-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iCs/>
          <w:sz w:val="28"/>
          <w:szCs w:val="28"/>
        </w:rPr>
        <w:t>), которые характеризуют вероятность того, что математическое ожидание (или истинное значение) оцениваемой величины выходит за вышеуказанные пределы. Во многих случаях такие величины являются более удобными.</w:t>
      </w:r>
    </w:p>
    <w:p w:rsidR="00191560" w:rsidRDefault="008B610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1.6. </w:t>
      </w:r>
      <w:r w:rsidR="00A77460" w:rsidRPr="008230D5">
        <w:rPr>
          <w:rFonts w:ascii="Times New Roman" w:hAnsi="Times New Roman"/>
          <w:b/>
          <w:i/>
          <w:iCs/>
          <w:sz w:val="28"/>
          <w:szCs w:val="28"/>
        </w:rPr>
        <w:t>Проверка наличия значимой систематической погрешности</w:t>
      </w:r>
    </w:p>
    <w:p w:rsidR="00A77460" w:rsidRPr="00D4010A" w:rsidRDefault="00A77460" w:rsidP="00546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Для решения вопроса о наличии или отсутствии статистически значи</w:t>
      </w:r>
      <w:r w:rsidR="009945A0">
        <w:rPr>
          <w:rFonts w:ascii="Times New Roman" w:hAnsi="Times New Roman"/>
          <w:sz w:val="28"/>
          <w:szCs w:val="28"/>
        </w:rPr>
        <w:t>мой погрешности для выборки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4010A">
        <w:rPr>
          <w:rFonts w:ascii="Times New Roman" w:hAnsi="Times New Roman"/>
          <w:iCs/>
          <w:sz w:val="28"/>
          <w:szCs w:val="28"/>
        </w:rPr>
        <w:t xml:space="preserve">если </w:t>
      </w:r>
      <w:r w:rsidRPr="00D4010A">
        <w:rPr>
          <w:rFonts w:ascii="Times New Roman" w:hAnsi="Times New Roman"/>
          <w:sz w:val="28"/>
          <w:szCs w:val="28"/>
        </w:rPr>
        <w:t xml:space="preserve">величина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D4010A">
        <w:rPr>
          <w:rFonts w:ascii="Times New Roman" w:hAnsi="Times New Roman"/>
          <w:sz w:val="28"/>
          <w:szCs w:val="28"/>
        </w:rPr>
        <w:t xml:space="preserve">, используют критерий Стьюдента, обозначаемый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и рассчитываемый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546362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A77460" w:rsidRPr="00546362">
              <w:rPr>
                <w:rFonts w:ascii="Cambria Math" w:hAnsi="Cambria Math"/>
                <w:position w:val="-24"/>
                <w:sz w:val="28"/>
                <w:szCs w:val="28"/>
                <w:lang w:val="en-US"/>
              </w:rPr>
              <w:object w:dxaOrig="1140" w:dyaOrig="760">
                <v:shape id="_x0000_i1087" type="#_x0000_t75" style="width:56.95pt;height:38.2pt" o:ole="">
                  <v:imagedata r:id="rId106" o:title=""/>
                </v:shape>
                <o:OLEObject Type="Embed" ProgID="Equation.DSMT4" ShapeID="_x0000_i1087" DrawAspect="Content" ObjectID="_1771073415" r:id="rId10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A7746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(1.38)</w:t>
            </w:r>
          </w:p>
        </w:tc>
      </w:tr>
    </w:tbl>
    <w:p w:rsidR="00A77460" w:rsidRPr="00D4010A" w:rsidRDefault="00A77460" w:rsidP="008B610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или для относительных величин: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546362" w:rsidRDefault="00A7746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1-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acc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μ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·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e>
                    </m:ra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(1.38а)</w:t>
            </w:r>
          </w:p>
        </w:tc>
      </w:tr>
    </w:tbl>
    <w:p w:rsidR="00A7746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Если, например, при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742DE">
        <w:rPr>
          <w:rFonts w:ascii="Times New Roman" w:hAnsi="Times New Roman"/>
          <w:sz w:val="28"/>
          <w:szCs w:val="28"/>
        </w:rPr>
        <w:t>= 95 </w:t>
      </w:r>
      <w:r w:rsidRPr="00D4010A">
        <w:rPr>
          <w:rFonts w:ascii="Times New Roman" w:hAnsi="Times New Roman"/>
          <w:sz w:val="28"/>
          <w:szCs w:val="28"/>
        </w:rPr>
        <w:t xml:space="preserve">%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=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Pr="00D4010A">
        <w:rPr>
          <w:rFonts w:ascii="Times New Roman" w:hAnsi="Times New Roman"/>
          <w:sz w:val="28"/>
          <w:szCs w:val="28"/>
        </w:rPr>
        <w:t xml:space="preserve"> − 1, реализуется неравенство: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&gt;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)</w:t>
            </w:r>
            <w:r w:rsidR="007C29A0" w:rsidRPr="00D4010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(1.39)</w:t>
            </w:r>
          </w:p>
        </w:tc>
      </w:tr>
    </w:tbl>
    <w:p w:rsidR="00A77460" w:rsidRPr="00D4010A" w:rsidRDefault="007C29A0" w:rsidP="00772F34">
      <w:pPr>
        <w:pStyle w:val="af2"/>
        <w:ind w:left="0" w:right="0" w:firstLine="0"/>
        <w:rPr>
          <w:color w:val="000000"/>
        </w:rPr>
      </w:pPr>
      <w:r w:rsidRPr="00D4010A">
        <w:t xml:space="preserve">то полученные данной методикой результаты отягощены систематической погрешностью, относительная величина которой </w:t>
      </w:r>
      <w:r w:rsidR="003A2DB3" w:rsidRPr="003A2DB3">
        <w:rPr>
          <w:rFonts w:ascii="Cambria Math" w:hAnsi="Cambria Math"/>
        </w:rPr>
        <w:t>δ</w:t>
      </w:r>
      <w:r w:rsidRPr="00D4010A">
        <w:t xml:space="preserve"> может быть вычислена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C29A0">
        <w:trPr>
          <w:jc w:val="center"/>
        </w:trPr>
        <w:tc>
          <w:tcPr>
            <w:tcW w:w="7463" w:type="dxa"/>
          </w:tcPr>
          <w:p w:rsidR="00A77460" w:rsidRPr="00546362" w:rsidRDefault="007C29A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δ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μ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·100 %</m:t>
              </m:r>
            </m:oMath>
            <w:r w:rsidR="003A2DB3" w:rsidRPr="003A2DB3">
              <w:rPr>
                <w:rFonts w:ascii="Cambria Math" w:eastAsiaTheme="minorEastAsia" w:hAnsi="Cambria Math"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eastAsiaTheme="minorEastAsia" w:hAnsi="Times New Roman"/>
                <w:sz w:val="28"/>
                <w:szCs w:val="28"/>
              </w:rPr>
              <w:t>(1.40)</w:t>
            </w:r>
          </w:p>
        </w:tc>
      </w:tr>
    </w:tbl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Статистически значимая систематическая погрешность может быть приемлема для решения поставленной аналитической задачи, если она критически не влияет на принятие решения по результатам анализа</w:t>
      </w:r>
      <w:r w:rsidRPr="00D4010A">
        <w:rPr>
          <w:rFonts w:ascii="Times New Roman" w:eastAsiaTheme="minorEastAsia" w:hAnsi="Times New Roman"/>
          <w:sz w:val="28"/>
          <w:szCs w:val="28"/>
        </w:rPr>
        <w:t>.</w:t>
      </w:r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На статистическую значимость систематической погрешности влияет прецизионность. Вследствие высокой прецизионности систематическая погрешность может оказаться статистически значимой, и наоборот, низкая прецизионность может привести к статистической незначимости систематической погрешности (эффект маскировки). </w:t>
      </w:r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4010A">
        <w:rPr>
          <w:rFonts w:ascii="Times New Roman" w:eastAsiaTheme="minorEastAsia" w:hAnsi="Times New Roman"/>
          <w:sz w:val="28"/>
          <w:szCs w:val="28"/>
        </w:rPr>
        <w:t xml:space="preserve">Предположим, что для методики 1 систематическая погрешность </w:t>
      </w:r>
      <w:r w:rsidR="00B728FC">
        <w:rPr>
          <w:rFonts w:ascii="Times New Roman" w:eastAsiaTheme="minorEastAsia" w:hAnsi="Times New Roman"/>
          <w:sz w:val="28"/>
          <w:szCs w:val="28"/>
        </w:rPr>
        <w:br/>
      </w:r>
      <w:r w:rsidR="003A2DB3" w:rsidRPr="003A2DB3">
        <w:rPr>
          <w:rFonts w:ascii="Cambria Math" w:hAnsi="Cambria Math"/>
          <w:sz w:val="28"/>
          <w:szCs w:val="28"/>
          <w:lang w:val="kk-KZ"/>
        </w:rPr>
        <w:t>δ</w:t>
      </w:r>
      <w:r w:rsidR="003A2DB3" w:rsidRPr="003A2DB3">
        <w:rPr>
          <w:rFonts w:ascii="Cambria Math" w:hAnsi="Cambria Math"/>
          <w:sz w:val="28"/>
          <w:szCs w:val="28"/>
          <w:vertAlign w:val="subscript"/>
          <w:lang w:val="kk-KZ"/>
        </w:rPr>
        <w:t>1</w:t>
      </w:r>
      <w:r w:rsidRPr="00D4010A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 w:rsidRPr="00D4010A">
        <w:rPr>
          <w:rFonts w:ascii="Times New Roman" w:hAnsi="Times New Roman"/>
          <w:sz w:val="28"/>
          <w:szCs w:val="28"/>
          <w:lang w:val="kk-KZ"/>
        </w:rPr>
        <w:t xml:space="preserve">= 0,74 % и стандартное отклонение </w:t>
      </w:r>
      <w:r w:rsidR="003A2DB3" w:rsidRPr="003A2DB3">
        <w:rPr>
          <w:rFonts w:ascii="Cambria Math" w:hAnsi="Cambria Math"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=1,20 %, а для методики 2 данные величины имеют значения </w:t>
      </w:r>
      <w:r w:rsidR="003A2DB3" w:rsidRPr="003A2DB3">
        <w:rPr>
          <w:rFonts w:ascii="Cambria Math" w:hAnsi="Cambria Math"/>
          <w:sz w:val="28"/>
          <w:szCs w:val="28"/>
          <w:lang w:val="kk-KZ"/>
        </w:rPr>
        <w:t>δ</w:t>
      </w:r>
      <w:r w:rsidR="003A2DB3" w:rsidRPr="003A2DB3">
        <w:rPr>
          <w:rFonts w:ascii="Cambria Math" w:hAnsi="Cambria Math"/>
          <w:sz w:val="28"/>
          <w:szCs w:val="28"/>
          <w:vertAlign w:val="subscript"/>
          <w:lang w:val="kk-KZ"/>
        </w:rPr>
        <w:t>2</w:t>
      </w:r>
      <w:r w:rsidRPr="00D4010A">
        <w:rPr>
          <w:rFonts w:ascii="Times New Roman" w:hAnsi="Times New Roman"/>
          <w:sz w:val="28"/>
          <w:szCs w:val="28"/>
          <w:lang w:val="kk-KZ"/>
        </w:rPr>
        <w:t xml:space="preserve">=0,37 % и </w:t>
      </w:r>
      <w:r w:rsidR="003A2DB3" w:rsidRPr="003A2DB3">
        <w:rPr>
          <w:rFonts w:ascii="Cambria Math" w:hAnsi="Cambria Math"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=0,33 %. </w:t>
      </w:r>
      <w:r w:rsidR="00B1494C">
        <w:rPr>
          <w:rFonts w:ascii="Times New Roman" w:hAnsi="Times New Roman"/>
          <w:sz w:val="28"/>
          <w:szCs w:val="28"/>
          <w:lang w:val="kk-KZ"/>
        </w:rPr>
        <w:t>За счё</w:t>
      </w:r>
      <w:r w:rsidRPr="00D4010A">
        <w:rPr>
          <w:rFonts w:ascii="Times New Roman" w:hAnsi="Times New Roman"/>
          <w:sz w:val="28"/>
          <w:szCs w:val="28"/>
          <w:lang w:val="kk-KZ"/>
        </w:rPr>
        <w:t>т худшей прецизионности систематическая погрешность методики 1 оказывается статистически незначимой. Лучшая прецизионность методики 2 приводит к статистической значимости систематической погрешности, несмотря на то, что е</w:t>
      </w:r>
      <w:r w:rsidR="00B728FC">
        <w:rPr>
          <w:rFonts w:ascii="Times New Roman" w:hAnsi="Times New Roman"/>
          <w:sz w:val="28"/>
          <w:szCs w:val="28"/>
          <w:lang w:val="kk-KZ"/>
        </w:rPr>
        <w:t>ё</w:t>
      </w:r>
      <w:r w:rsidRPr="00D4010A">
        <w:rPr>
          <w:rFonts w:ascii="Times New Roman" w:hAnsi="Times New Roman"/>
          <w:sz w:val="28"/>
          <w:szCs w:val="28"/>
          <w:lang w:val="kk-KZ"/>
        </w:rPr>
        <w:t xml:space="preserve"> значение меньше в 2 раза, чем у методики 1. Поэтому созда</w:t>
      </w:r>
      <w:r w:rsidR="00B728FC">
        <w:rPr>
          <w:rFonts w:ascii="Times New Roman" w:hAnsi="Times New Roman"/>
          <w:sz w:val="28"/>
          <w:szCs w:val="28"/>
          <w:lang w:val="kk-KZ"/>
        </w:rPr>
        <w:t>ё</w:t>
      </w:r>
      <w:r w:rsidRPr="00D4010A">
        <w:rPr>
          <w:rFonts w:ascii="Times New Roman" w:hAnsi="Times New Roman"/>
          <w:sz w:val="28"/>
          <w:szCs w:val="28"/>
          <w:lang w:val="kk-KZ"/>
        </w:rPr>
        <w:t>тся ложное представление о невозможности использования методики 2 для конкретной аналитической задачи, например, количественного определения действующего вещества в лекарственном препарате. В действительности, для данной цели целесообразно использовать именно методику 2.</w:t>
      </w:r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  <w:lang w:val="kk-KZ"/>
        </w:rPr>
        <w:t>Таким образом, статистически</w:t>
      </w:r>
      <w:r w:rsidRPr="00D4010A">
        <w:rPr>
          <w:rFonts w:ascii="Times New Roman" w:eastAsiaTheme="minorEastAsia" w:hAnsi="Times New Roman"/>
          <w:sz w:val="28"/>
          <w:szCs w:val="28"/>
        </w:rPr>
        <w:t xml:space="preserve"> значимая систематическая погрешность, может быть приемлемой и неприемлемой для решения поставленной аналитической задачи. В связи с этим</w:t>
      </w:r>
      <w:r w:rsidRPr="00B95EB2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статистически значимые систематические погрешности, т.е. погрешности, для которых выполняется неравенство (1.39), в дальнейшем оценивают на их практическую значимость.</w:t>
      </w:r>
    </w:p>
    <w:p w:rsidR="00191560" w:rsidRDefault="007C29A0" w:rsidP="00B42C0C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4010A">
        <w:rPr>
          <w:rFonts w:ascii="Times New Roman" w:hAnsi="Times New Roman"/>
          <w:b/>
          <w:iCs/>
          <w:sz w:val="28"/>
          <w:szCs w:val="28"/>
        </w:rPr>
        <w:t>2.</w:t>
      </w:r>
      <w:r w:rsidR="00D742DE">
        <w:rPr>
          <w:rFonts w:ascii="Times New Roman" w:hAnsi="Times New Roman"/>
          <w:b/>
          <w:iCs/>
          <w:sz w:val="28"/>
          <w:szCs w:val="28"/>
        </w:rPr>
        <w:t> </w:t>
      </w:r>
      <w:r w:rsidRPr="00D4010A">
        <w:rPr>
          <w:rFonts w:ascii="Times New Roman" w:hAnsi="Times New Roman"/>
          <w:b/>
          <w:iCs/>
          <w:sz w:val="28"/>
          <w:szCs w:val="28"/>
        </w:rPr>
        <w:t>Сравнение двух методик анализа по прецизионности</w:t>
      </w:r>
    </w:p>
    <w:p w:rsidR="00191560" w:rsidRDefault="007C29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Сравнение двух методик анализа по </w:t>
      </w:r>
      <w:proofErr w:type="spellStart"/>
      <w:r w:rsidRPr="00D4010A">
        <w:rPr>
          <w:rFonts w:ascii="Times New Roman" w:hAnsi="Times New Roman"/>
          <w:sz w:val="28"/>
          <w:szCs w:val="28"/>
        </w:rPr>
        <w:t>прецизионности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 проводят пут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м выяснения </w:t>
      </w:r>
      <w:proofErr w:type="gramStart"/>
      <w:r w:rsidRPr="00D4010A">
        <w:rPr>
          <w:rFonts w:ascii="Times New Roman" w:hAnsi="Times New Roman"/>
          <w:sz w:val="28"/>
          <w:szCs w:val="28"/>
        </w:rPr>
        <w:t>значимости различия выборочных дисперсий анализа этих двух методик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. В более общем случае данный подход применяют для оценки значимости различия двух выборочных дисперсий, например, с целью выяснения, можно ли их считать выборочными оценками одной и той же дисперсии генеральной совокупности. </w:t>
      </w:r>
    </w:p>
    <w:p w:rsidR="00191560" w:rsidRDefault="007C29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При сравнении прецизионности двух методик анализа с оценками дисперсий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88" type="#_x0000_t75" style="width:13.15pt;height:18.8pt" o:ole="">
            <v:imagedata r:id="rId108" o:title=""/>
          </v:shape>
          <o:OLEObject Type="Embed" ProgID="Equation.DSMT4" ShapeID="_x0000_i1088" DrawAspect="Content" ObjectID="_1771073416" r:id="rId109"/>
        </w:object>
      </w:r>
      <w:r w:rsidRPr="00D4010A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89" type="#_x0000_t75" style="width:13.15pt;height:18.8pt" o:ole="">
            <v:imagedata r:id="rId110" o:title=""/>
          </v:shape>
          <o:OLEObject Type="Embed" ProgID="Equation.DSMT4" ShapeID="_x0000_i1089" DrawAspect="Content" ObjectID="_1771073417" r:id="rId111"/>
        </w:objec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(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0" type="#_x0000_t75" style="width:13.15pt;height:18.8pt" o:ole="">
            <v:imagedata r:id="rId112" o:title=""/>
          </v:shape>
          <o:OLEObject Type="Embed" ProgID="Equation.DSMT4" ShapeID="_x0000_i1090" DrawAspect="Content" ObjectID="_1771073418" r:id="rId113"/>
        </w:object>
      </w:r>
      <w:r w:rsidR="003A2DB3" w:rsidRPr="003A2DB3">
        <w:rPr>
          <w:rFonts w:ascii="Cambria Math" w:hAnsi="Cambria Math"/>
          <w:sz w:val="28"/>
          <w:szCs w:val="28"/>
        </w:rPr>
        <w:t xml:space="preserve"> &gt;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1" type="#_x0000_t75" style="width:13.15pt;height:18.8pt" o:ole="">
            <v:imagedata r:id="rId114" o:title=""/>
          </v:shape>
          <o:OLEObject Type="Embed" ProgID="Equation.DSMT4" ShapeID="_x0000_i1091" DrawAspect="Content" ObjectID="_1771073419" r:id="rId115"/>
        </w:object>
      </w:r>
      <w:r w:rsidRPr="00D4010A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вычисляют критерий Фишера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607FD4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= </w:t>
            </w:r>
            <w:r w:rsidR="007C29A0" w:rsidRPr="00607FD4">
              <w:rPr>
                <w:rFonts w:ascii="Cambria Math" w:hAnsi="Cambria Math"/>
                <w:position w:val="-30"/>
                <w:sz w:val="28"/>
                <w:szCs w:val="28"/>
                <w:lang w:val="en-US"/>
              </w:rPr>
              <w:object w:dxaOrig="320" w:dyaOrig="720">
                <v:shape id="_x0000_i1092" type="#_x0000_t75" style="width:15.65pt;height:36.3pt" o:ole="">
                  <v:imagedata r:id="rId116" o:title=""/>
                </v:shape>
                <o:OLEObject Type="Embed" ProgID="Equation.DSMT4" ShapeID="_x0000_i1092" DrawAspect="Content" ObjectID="_1771073420" r:id="rId11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(2.1)</w:t>
            </w:r>
          </w:p>
        </w:tc>
      </w:tr>
    </w:tbl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Критерий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 xml:space="preserve"> характеризует </w:t>
      </w:r>
      <w:proofErr w:type="gramStart"/>
      <w:r w:rsidRPr="00D4010A">
        <w:rPr>
          <w:rFonts w:ascii="Times New Roman" w:hAnsi="Times New Roman"/>
          <w:sz w:val="28"/>
          <w:szCs w:val="28"/>
        </w:rPr>
        <w:t>при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3" type="#_x0000_t75" style="width:13.15pt;height:18.8pt" o:ole="">
            <v:imagedata r:id="rId118" o:title=""/>
          </v:shape>
          <o:OLEObject Type="Embed" ProgID="Equation.DSMT4" ShapeID="_x0000_i1093" DrawAspect="Content" ObjectID="_1771073421" r:id="rId119"/>
        </w:object>
      </w:r>
      <w:r w:rsidR="003A2DB3" w:rsidRPr="003A2DB3">
        <w:rPr>
          <w:rFonts w:ascii="Cambria Math" w:hAnsi="Cambria Math"/>
          <w:sz w:val="28"/>
          <w:szCs w:val="28"/>
        </w:rPr>
        <w:t xml:space="preserve"> &gt;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4" type="#_x0000_t75" style="width:13.15pt;height:18.8pt" o:ole="">
            <v:imagedata r:id="rId120" o:title=""/>
          </v:shape>
          <o:OLEObject Type="Embed" ProgID="Equation.DSMT4" ShapeID="_x0000_i1094" DrawAspect="Content" ObjectID="_1771073422" r:id="rId121"/>
        </w:object>
      </w:r>
      <w:r w:rsidRPr="00D4010A">
        <w:rPr>
          <w:rFonts w:ascii="Times New Roman" w:hAnsi="Times New Roman"/>
          <w:sz w:val="28"/>
          <w:szCs w:val="28"/>
        </w:rPr>
        <w:t xml:space="preserve"> достоверность различия между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5" type="#_x0000_t75" style="width:13.15pt;height:18.8pt" o:ole="">
            <v:imagedata r:id="rId122" o:title=""/>
          </v:shape>
          <o:OLEObject Type="Embed" ProgID="Equation.DSMT4" ShapeID="_x0000_i1095" DrawAspect="Content" ObjectID="_1771073423" r:id="rId123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6" type="#_x0000_t75" style="width:13.15pt;height:18.8pt" o:ole="">
            <v:imagedata r:id="rId124" o:title=""/>
          </v:shape>
          <o:OLEObject Type="Embed" ProgID="Equation.DSMT4" ShapeID="_x0000_i1096" DrawAspect="Content" ObjectID="_1771073424" r:id="rId125"/>
        </w:object>
      </w:r>
      <w:r w:rsidRPr="00D4010A">
        <w:rPr>
          <w:rFonts w:ascii="Times New Roman" w:hAnsi="Times New Roman"/>
          <w:sz w:val="28"/>
          <w:szCs w:val="28"/>
        </w:rPr>
        <w:t xml:space="preserve">. </w:t>
      </w:r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Вычисленное значение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 xml:space="preserve"> сравнивают с табличным значением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 </w:t>
      </w:r>
      <w:r w:rsidR="003A2DB3" w:rsidRPr="003A2DB3">
        <w:rPr>
          <w:rFonts w:ascii="Cambria Math" w:hAnsi="Cambria Math"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sz w:val="28"/>
          <w:szCs w:val="28"/>
        </w:rPr>
        <w:t>, 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1</w:t>
      </w:r>
      <w:r w:rsidR="003A2DB3" w:rsidRPr="003A2DB3">
        <w:rPr>
          <w:rFonts w:ascii="Cambria Math" w:hAnsi="Cambria Math"/>
          <w:sz w:val="28"/>
          <w:szCs w:val="28"/>
        </w:rPr>
        <w:t>, 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2</w:t>
      </w:r>
      <w:r w:rsidR="003A2DB3" w:rsidRPr="003A2DB3">
        <w:rPr>
          <w:rFonts w:ascii="Cambria Math" w:hAnsi="Cambria Math"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, найденным при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= 99 % (таблица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 xml:space="preserve">.3 Приложения). </w:t>
      </w:r>
    </w:p>
    <w:p w:rsidR="00A7746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Если для вычисленного значения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 xml:space="preserve"> выполняется неравенство: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&gt;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8"/>
                <w:szCs w:val="28"/>
              </w:rPr>
              <w:t>)</w:t>
            </w:r>
            <w:r w:rsidR="007C29A0" w:rsidRPr="00D4010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</w:tbl>
    <w:p w:rsidR="007C29A0" w:rsidRPr="00D4010A" w:rsidRDefault="007C29A0" w:rsidP="00772F34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то различие дисперсий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7" type="#_x0000_t75" style="width:13.15pt;height:18.8pt" o:ole="">
            <v:imagedata r:id="rId126" o:title=""/>
          </v:shape>
          <o:OLEObject Type="Embed" ProgID="Equation.DSMT4" ShapeID="_x0000_i1097" DrawAspect="Content" ObjectID="_1771073425" r:id="rId127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098" type="#_x0000_t75" style="width:13.15pt;height:18.8pt" o:ole="">
            <v:imagedata r:id="rId128" o:title=""/>
          </v:shape>
          <o:OLEObject Type="Embed" ProgID="Equation.DSMT4" ShapeID="_x0000_i1098" DrawAspect="Content" ObjectID="_1771073426" r:id="rId129"/>
        </w:object>
      </w:r>
      <w:r w:rsidRPr="00D4010A">
        <w:rPr>
          <w:rFonts w:ascii="Times New Roman" w:hAnsi="Times New Roman"/>
          <w:sz w:val="28"/>
          <w:szCs w:val="28"/>
        </w:rPr>
        <w:t xml:space="preserve"> признается статистически значимым с вероятностью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, что позволяет сделать заключение о более высокой прецизионности второй </w:t>
      </w:r>
      <w:r w:rsidRPr="00D4010A">
        <w:rPr>
          <w:rFonts w:ascii="Times New Roman" w:hAnsi="Times New Roman"/>
          <w:spacing w:val="-2"/>
          <w:sz w:val="28"/>
          <w:szCs w:val="28"/>
        </w:rPr>
        <w:t xml:space="preserve">методики. </w:t>
      </w:r>
    </w:p>
    <w:p w:rsidR="00A7746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Если выполняется неравенство: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="007C29A0" w:rsidRPr="00607FD4">
              <w:rPr>
                <w:rFonts w:ascii="Cambria Math" w:hAnsi="Cambria Math"/>
                <w:position w:val="-4"/>
                <w:sz w:val="28"/>
                <w:szCs w:val="28"/>
              </w:rPr>
              <w:object w:dxaOrig="200" w:dyaOrig="240">
                <v:shape id="_x0000_i1099" type="#_x0000_t75" style="width:11.25pt;height:11.25pt" o:ole="">
                  <v:imagedata r:id="rId130" o:title=""/>
                </v:shape>
                <o:OLEObject Type="Embed" ProgID="Equation.3" ShapeID="_x0000_i1099" DrawAspect="Content" ObjectID="_1771073427" r:id="rId131"/>
              </w:objec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proofErr w:type="spellEnd"/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8"/>
                <w:szCs w:val="28"/>
              </w:rPr>
              <w:t>)</w:t>
            </w:r>
            <w:r w:rsidR="007C29A0" w:rsidRPr="00D4010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</w:tbl>
    <w:p w:rsidR="00A77460" w:rsidRPr="00D4010A" w:rsidRDefault="007C29A0" w:rsidP="00772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то различие значений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100" type="#_x0000_t75" style="width:13.15pt;height:18.8pt" o:ole="">
            <v:imagedata r:id="rId132" o:title=""/>
          </v:shape>
          <o:OLEObject Type="Embed" ProgID="Equation.DSMT4" ShapeID="_x0000_i1100" DrawAspect="Content" ObjectID="_1771073428" r:id="rId133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607FD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101" type="#_x0000_t75" style="width:13.15pt;height:18.8pt" o:ole="">
            <v:imagedata r:id="rId134" o:title=""/>
          </v:shape>
          <o:OLEObject Type="Embed" ProgID="Equation.DSMT4" ShapeID="_x0000_i1101" DrawAspect="Content" ObjectID="_1771073429" r:id="rId135"/>
        </w:object>
      </w:r>
      <w:r w:rsidRPr="00D4010A">
        <w:rPr>
          <w:rFonts w:ascii="Times New Roman" w:hAnsi="Times New Roman"/>
          <w:sz w:val="28"/>
          <w:szCs w:val="28"/>
        </w:rPr>
        <w:t xml:space="preserve"> не может быть признано значимым и заключение о различии прецизионности (сходимости) методов сделать </w:t>
      </w:r>
      <w:r w:rsidR="009774E4">
        <w:rPr>
          <w:rFonts w:ascii="Times New Roman" w:hAnsi="Times New Roman"/>
          <w:sz w:val="28"/>
          <w:szCs w:val="28"/>
        </w:rPr>
        <w:t>нельзя ввиду недостаточного объё</w:t>
      </w:r>
      <w:r w:rsidRPr="00D4010A">
        <w:rPr>
          <w:rFonts w:ascii="Times New Roman" w:hAnsi="Times New Roman"/>
          <w:sz w:val="28"/>
          <w:szCs w:val="28"/>
        </w:rPr>
        <w:t>ма информации.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F323FB" w:rsidRPr="00D4010A" w:rsidRDefault="007C29A0" w:rsidP="00F323FB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 xml:space="preserve">Если: </w:t>
            </w:r>
          </w:p>
          <w:p w:rsidR="00A77460" w:rsidRPr="00607FD4" w:rsidRDefault="003A2DB3" w:rsidP="00F323FB">
            <w:pPr>
              <w:spacing w:after="200" w:line="360" w:lineRule="auto"/>
              <w:ind w:firstLine="709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>=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0,95,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8"/>
                <w:szCs w:val="28"/>
              </w:rPr>
              <w:t>) &lt;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&lt;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>=0,99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1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607FD4" w:rsidRDefault="00607FD4" w:rsidP="00772F3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1560" w:rsidRDefault="007C29A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(2.4),</w:t>
            </w:r>
          </w:p>
        </w:tc>
      </w:tr>
    </w:tbl>
    <w:p w:rsidR="007C29A0" w:rsidRPr="00D4010A" w:rsidRDefault="007C29A0" w:rsidP="00772F3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то целесообразно провести дальнейшие экспериментальные исследования для методики с лучшей прецизионностью (сходимостью).</w:t>
      </w:r>
    </w:p>
    <w:p w:rsidR="00A7746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При сравнении двух методик анализа результаты статистической обработки могут быть представлены в виде таблицы 2.1.</w:t>
      </w:r>
    </w:p>
    <w:p w:rsidR="00191560" w:rsidRDefault="007C29A0" w:rsidP="00B42C0C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2.1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 xml:space="preserve">Данные для сравнительной статистической оценки двух методик анализа по прецизионности </w:t>
      </w:r>
    </w:p>
    <w:tbl>
      <w:tblPr>
        <w:tblW w:w="935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9"/>
        <w:gridCol w:w="481"/>
        <w:gridCol w:w="478"/>
        <w:gridCol w:w="478"/>
        <w:gridCol w:w="618"/>
        <w:gridCol w:w="450"/>
        <w:gridCol w:w="779"/>
        <w:gridCol w:w="476"/>
        <w:gridCol w:w="478"/>
        <w:gridCol w:w="478"/>
        <w:gridCol w:w="1037"/>
        <w:gridCol w:w="509"/>
        <w:gridCol w:w="448"/>
        <w:gridCol w:w="1477"/>
      </w:tblGrid>
      <w:tr w:rsidR="007C29A0" w:rsidRPr="00D4010A" w:rsidTr="0032299A">
        <w:trPr>
          <w:trHeight w:val="1188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етодика</w:t>
            </w:r>
          </w:p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</w:rPr>
              <w:t>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94767F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CD7622">
              <w:rPr>
                <w:rFonts w:ascii="Cambria Math" w:hAnsi="Cambria Math"/>
                <w:b/>
                <w:position w:val="-6"/>
                <w:sz w:val="24"/>
                <w:szCs w:val="24"/>
                <w:lang w:val="en-US"/>
              </w:rPr>
              <w:object w:dxaOrig="200" w:dyaOrig="340">
                <v:shape id="_x0000_i1102" type="#_x0000_t75" style="width:11.25pt;height:17.55pt" o:ole="">
                  <v:imagedata r:id="rId49" o:title=""/>
                </v:shape>
                <o:OLEObject Type="Embed" ProgID="Equation.3" ShapeID="_x0000_i1102" DrawAspect="Content" ObjectID="_1771073430" r:id="rId136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94767F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94767F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b/>
                <w:iCs/>
                <w:sz w:val="24"/>
                <w:szCs w:val="24"/>
                <w:lang w:val="en-US"/>
              </w:rPr>
              <w:t xml:space="preserve"> (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P, f</w:t>
            </w:r>
            <w:r w:rsidRPr="003A2DB3">
              <w:rPr>
                <w:rFonts w:ascii="Cambria Math" w:hAnsi="Cambria Math"/>
                <w:b/>
                <w:iCs/>
                <w:sz w:val="24"/>
                <w:szCs w:val="24"/>
                <w:lang w:val="en-US"/>
              </w:rPr>
              <w:t>)</w:t>
            </w:r>
          </w:p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(табл.)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CD7622">
              <w:rPr>
                <w:rFonts w:ascii="Cambria Math" w:hAnsi="Cambria Math"/>
                <w:b/>
                <w:position w:val="-6"/>
                <w:sz w:val="24"/>
                <w:szCs w:val="24"/>
                <w:lang w:val="en-US"/>
              </w:rPr>
              <w:object w:dxaOrig="340" w:dyaOrig="279">
                <v:shape id="_x0000_i1103" type="#_x0000_t75" style="width:17.55pt;height:14.4pt" o:ole="">
                  <v:imagedata r:id="rId137" o:title=""/>
                </v:shape>
                <o:OLEObject Type="Embed" ProgID="Equation.3" ShapeID="_x0000_i1103" DrawAspect="Content" ObjectID="_1771073431" r:id="rId138"/>
              </w:objec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выч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pacing w:val="-22"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spacing w:val="-22"/>
                <w:sz w:val="24"/>
                <w:szCs w:val="24"/>
              </w:rPr>
              <w:t>(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1</w:t>
            </w:r>
            <w:r w:rsidRPr="003A2DB3">
              <w:rPr>
                <w:rFonts w:ascii="Cambria Math" w:hAnsi="Cambria Math"/>
                <w:b/>
                <w:i/>
                <w:spacing w:val="-22"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1,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Cambria Math" w:hAnsi="Cambria Math"/>
                <w:b/>
                <w:spacing w:val="-22"/>
                <w:sz w:val="24"/>
                <w:szCs w:val="24"/>
              </w:rPr>
              <w:t>)</w:t>
            </w:r>
          </w:p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(табл.) при</w:t>
            </w:r>
          </w:p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Cs/>
                <w:spacing w:val="-22"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Times New Roman" w:hAnsi="Times New Roman"/>
                <w:b/>
                <w:spacing w:val="-22"/>
                <w:sz w:val="24"/>
                <w:szCs w:val="24"/>
              </w:rPr>
              <w:t xml:space="preserve"> = 99 %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выч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</w:rPr>
              <w:t>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CD7622" w:rsidRDefault="003A2DB3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При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мечания</w:t>
            </w:r>
          </w:p>
        </w:tc>
      </w:tr>
      <w:tr w:rsidR="007C29A0" w:rsidRPr="00D4010A" w:rsidTr="0032299A">
        <w:trPr>
          <w:trHeight w:val="265"/>
          <w:jc w:val="center"/>
        </w:trPr>
        <w:tc>
          <w:tcPr>
            <w:tcW w:w="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B42C0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7C29A0" w:rsidRPr="00D4010A" w:rsidTr="0032299A">
        <w:trPr>
          <w:trHeight w:val="351"/>
          <w:jc w:val="center"/>
        </w:trPr>
        <w:tc>
          <w:tcPr>
            <w:tcW w:w="4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A0" w:rsidRPr="00D4010A" w:rsidTr="0032299A">
        <w:trPr>
          <w:trHeight w:val="327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9A0" w:rsidRPr="00D4010A" w:rsidRDefault="007C29A0" w:rsidP="005E48A4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4010A">
        <w:rPr>
          <w:rFonts w:ascii="Times New Roman" w:hAnsi="Times New Roman"/>
          <w:spacing w:val="5"/>
          <w:sz w:val="28"/>
          <w:szCs w:val="28"/>
        </w:rPr>
        <w:t xml:space="preserve">Сравнение методик анализа желательно </w:t>
      </w:r>
      <w:r w:rsidRPr="00D4010A">
        <w:rPr>
          <w:rFonts w:ascii="Times New Roman" w:hAnsi="Times New Roman"/>
          <w:spacing w:val="7"/>
          <w:sz w:val="28"/>
          <w:szCs w:val="28"/>
        </w:rPr>
        <w:t xml:space="preserve">проводить при </w:t>
      </w:r>
      <m:oMath>
        <m:sSub>
          <m:sSubPr>
            <m:ctrlPr>
              <w:rPr>
                <w:rFonts w:ascii="Cambria Math" w:eastAsiaTheme="minorHAnsi" w:hAnsi="Cambria Math"/>
                <w:spacing w:val="7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7"/>
                <w:sz w:val="28"/>
                <w:szCs w:val="28"/>
                <w:lang w:val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7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pacing w:val="7"/>
            <w:sz w:val="28"/>
            <w:szCs w:val="28"/>
          </w:rPr>
          <m:t>=</m:t>
        </m:r>
        <m:sSub>
          <m:sSubPr>
            <m:ctrlPr>
              <w:rPr>
                <w:rFonts w:ascii="Cambria Math" w:eastAsiaTheme="minorHAnsi" w:hAnsi="Cambria Math"/>
                <w:spacing w:val="7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7"/>
                <w:sz w:val="28"/>
                <w:szCs w:val="28"/>
                <w:lang w:val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7"/>
                <w:sz w:val="28"/>
                <w:szCs w:val="28"/>
              </w:rPr>
              <m:t>2</m:t>
            </m:r>
          </m:sub>
        </m:sSub>
      </m:oMath>
      <w:r w:rsidRPr="00D4010A">
        <w:rPr>
          <w:rFonts w:ascii="Times New Roman" w:hAnsi="Times New Roman"/>
          <w:spacing w:val="7"/>
          <w:sz w:val="28"/>
          <w:szCs w:val="28"/>
        </w:rPr>
        <w:t xml:space="preserve">, </w:t>
      </w:r>
      <w:r w:rsidR="00BC72A3">
        <w:rPr>
          <w:rFonts w:ascii="Times New Roman" w:hAnsi="Times New Roman"/>
          <w:spacing w:val="7"/>
          <w:sz w:val="28"/>
          <w:szCs w:val="28"/>
        </w:rPr>
        <w:br/>
      </w:r>
      <w:r w:rsidR="003A2DB3" w:rsidRPr="003A2DB3">
        <w:rPr>
          <w:rFonts w:ascii="Cambria Math" w:hAnsi="Cambria Math"/>
          <w:i/>
          <w:iCs/>
          <w:spacing w:val="7"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Cs/>
          <w:spacing w:val="7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7"/>
          <w:sz w:val="28"/>
          <w:szCs w:val="28"/>
        </w:rPr>
        <w:t xml:space="preserve">&gt; 10 и </w:t>
      </w:r>
      <w:r w:rsidR="003A2DB3" w:rsidRPr="003A2DB3">
        <w:rPr>
          <w:rFonts w:ascii="Cambria Math" w:hAnsi="Cambria Math"/>
          <w:i/>
          <w:iCs/>
          <w:spacing w:val="7"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Cs/>
          <w:spacing w:val="7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7"/>
          <w:sz w:val="28"/>
          <w:szCs w:val="28"/>
        </w:rPr>
        <w:t xml:space="preserve">&gt; 10. Если точные значения </w:t>
      </w:r>
      <w:r w:rsidR="003A2DB3" w:rsidRPr="003A2DB3">
        <w:rPr>
          <w:rFonts w:ascii="Cambria Math" w:hAnsi="Cambria Math"/>
          <w:spacing w:val="7"/>
          <w:sz w:val="28"/>
          <w:szCs w:val="28"/>
        </w:rPr>
        <w:t>µ</w:t>
      </w:r>
      <w:r w:rsidR="003A2DB3" w:rsidRPr="003A2DB3">
        <w:rPr>
          <w:rFonts w:ascii="Cambria Math" w:hAnsi="Cambria Math"/>
          <w:spacing w:val="7"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pacing w:val="4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spacing w:val="4"/>
          <w:sz w:val="28"/>
          <w:szCs w:val="28"/>
        </w:rPr>
        <w:t>µ</w:t>
      </w:r>
      <w:r w:rsidR="003A2DB3" w:rsidRPr="003A2DB3">
        <w:rPr>
          <w:rFonts w:ascii="Cambria Math" w:hAnsi="Cambria Math"/>
          <w:spacing w:val="4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pacing w:val="4"/>
          <w:sz w:val="28"/>
          <w:szCs w:val="28"/>
        </w:rPr>
        <w:t xml:space="preserve"> неизвестны, величины </w:t>
      </w:r>
      <w:r w:rsidR="003A2DB3" w:rsidRPr="003A2DB3">
        <w:rPr>
          <w:rFonts w:ascii="Cambria Math" w:hAnsi="Cambria Math"/>
          <w:spacing w:val="4"/>
          <w:sz w:val="28"/>
          <w:szCs w:val="28"/>
        </w:rPr>
        <w:t>δ</w:t>
      </w:r>
      <w:r w:rsidRPr="00D4010A">
        <w:rPr>
          <w:rFonts w:ascii="Times New Roman" w:hAnsi="Times New Roman"/>
          <w:spacing w:val="4"/>
          <w:sz w:val="28"/>
          <w:szCs w:val="28"/>
        </w:rPr>
        <w:t xml:space="preserve"> и </w:t>
      </w:r>
      <w:proofErr w:type="gramStart"/>
      <w:r w:rsidR="003A2DB3" w:rsidRPr="003A2DB3">
        <w:rPr>
          <w:rFonts w:ascii="Cambria Math" w:hAnsi="Cambria Math"/>
          <w:i/>
          <w:iCs/>
          <w:spacing w:val="4"/>
          <w:sz w:val="28"/>
          <w:szCs w:val="28"/>
          <w:lang w:val="en-US"/>
        </w:rPr>
        <w:t>t</w:t>
      </w:r>
      <w:proofErr w:type="gramEnd"/>
      <w:r w:rsidRPr="00D4010A">
        <w:rPr>
          <w:rFonts w:ascii="Times New Roman" w:hAnsi="Times New Roman"/>
          <w:spacing w:val="4"/>
          <w:sz w:val="28"/>
          <w:szCs w:val="28"/>
          <w:vertAlign w:val="subscript"/>
        </w:rPr>
        <w:t>выч</w:t>
      </w:r>
      <w:r w:rsidRPr="00D4010A">
        <w:rPr>
          <w:rFonts w:ascii="Times New Roman" w:hAnsi="Times New Roman"/>
          <w:spacing w:val="4"/>
          <w:sz w:val="28"/>
          <w:szCs w:val="28"/>
        </w:rPr>
        <w:t xml:space="preserve"> не определяют.</w:t>
      </w:r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10A">
        <w:rPr>
          <w:rFonts w:ascii="Times New Roman" w:hAnsi="Times New Roman"/>
          <w:sz w:val="28"/>
          <w:szCs w:val="28"/>
        </w:rPr>
        <w:t xml:space="preserve">Если при измерениях получают логарифмы исходных вариант, то вместо величин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r w:rsidRPr="00490C2A">
        <w:rPr>
          <w:rFonts w:ascii="Cambria Math" w:hAnsi="Cambria Math"/>
          <w:position w:val="-6"/>
          <w:sz w:val="28"/>
          <w:szCs w:val="28"/>
        </w:rPr>
        <w:object w:dxaOrig="200" w:dyaOrig="340">
          <v:shape id="_x0000_i1104" type="#_x0000_t75" style="width:11.25pt;height:17.55pt" o:ole="">
            <v:imagedata r:id="rId49" o:title=""/>
          </v:shape>
          <o:OLEObject Type="Embed" ProgID="Equation.3" ShapeID="_x0000_i1104" DrawAspect="Content" ObjectID="_1771073432" r:id="rId139"/>
        </w:object>
      </w:r>
      <w:r w:rsidRPr="00D4010A">
        <w:rPr>
          <w:rFonts w:ascii="Times New Roman" w:hAnsi="Times New Roman"/>
          <w:sz w:val="28"/>
          <w:szCs w:val="28"/>
        </w:rPr>
        <w:t xml:space="preserve"> и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в таблице 2.1. приводят величины </w:t>
      </w:r>
      <w:r w:rsidR="003A2DB3" w:rsidRPr="003A2DB3">
        <w:rPr>
          <w:rFonts w:ascii="Cambria Math" w:hAnsi="Cambria Math"/>
          <w:sz w:val="28"/>
          <w:szCs w:val="28"/>
          <w:lang w:val="en-US"/>
        </w:rPr>
        <w:t>lg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µ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2DB3" w:rsidRPr="003A2DB3">
        <w:rPr>
          <w:rFonts w:ascii="Cambria Math" w:hAnsi="Cambria Math"/>
          <w:sz w:val="28"/>
          <w:szCs w:val="28"/>
        </w:rPr>
        <w:t>lg</w:t>
      </w:r>
      <w:proofErr w:type="spellEnd"/>
      <w:r w:rsidRPr="00490C2A">
        <w:rPr>
          <w:rFonts w:ascii="Cambria Math" w:hAnsi="Cambria Math"/>
          <w:position w:val="-10"/>
          <w:sz w:val="28"/>
          <w:szCs w:val="28"/>
        </w:rPr>
        <w:object w:dxaOrig="300" w:dyaOrig="380">
          <v:shape id="_x0000_i1105" type="#_x0000_t75" style="width:15.05pt;height:18.8pt" o:ole="">
            <v:imagedata r:id="rId140" o:title=""/>
          </v:shape>
          <o:OLEObject Type="Embed" ProgID="Equation.3" ShapeID="_x0000_i1105" DrawAspect="Content" ObjectID="_1771073433" r:id="rId141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490C2A">
        <w:rPr>
          <w:rFonts w:ascii="Cambria Math" w:hAnsi="Cambria Math"/>
          <w:position w:val="-14"/>
          <w:sz w:val="28"/>
          <w:szCs w:val="28"/>
        </w:rPr>
        <w:object w:dxaOrig="300" w:dyaOrig="380">
          <v:shape id="_x0000_i1106" type="#_x0000_t75" style="width:15.05pt;height:18.8pt" o:ole="">
            <v:imagedata r:id="rId142" o:title=""/>
          </v:shape>
          <o:OLEObject Type="Embed" ProgID="Equation.3" ShapeID="_x0000_i1106" DrawAspect="Content" ObjectID="_1771073434" r:id="rId143"/>
        </w:object>
      </w:r>
      <w:r w:rsidRPr="00D4010A">
        <w:rPr>
          <w:rFonts w:ascii="Times New Roman" w:hAnsi="Times New Roman"/>
          <w:sz w:val="28"/>
          <w:szCs w:val="28"/>
        </w:rPr>
        <w:t xml:space="preserve">. При этом в графу 8 вносят величину </w:t>
      </w:r>
      <w:r w:rsidRPr="00490C2A">
        <w:rPr>
          <w:rFonts w:ascii="Cambria Math" w:hAnsi="Cambria Math"/>
          <w:position w:val="-4"/>
          <w:sz w:val="28"/>
          <w:szCs w:val="28"/>
        </w:rPr>
        <w:object w:dxaOrig="220" w:dyaOrig="260">
          <v:shape id="_x0000_i1107" type="#_x0000_t75" style="width:11.25pt;height:13.15pt" o:ole="">
            <v:imagedata r:id="rId144" o:title=""/>
          </v:shape>
          <o:OLEObject Type="Embed" ProgID="Equation.3" ShapeID="_x0000_i1107" DrawAspect="Content" ObjectID="_1771073435" r:id="rId145"/>
        </w:object>
      </w:r>
      <w:proofErr w:type="spellStart"/>
      <w:r w:rsidR="003A2DB3" w:rsidRPr="003A2DB3">
        <w:rPr>
          <w:rFonts w:ascii="Cambria Math" w:hAnsi="Cambria Math"/>
          <w:sz w:val="28"/>
          <w:szCs w:val="28"/>
          <w:vertAlign w:val="subscript"/>
          <w:lang w:val="en-US"/>
        </w:rPr>
        <w:t>lg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x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, а в графу 9 – максимальное по абсолютной величине значение </w:t>
      </w:r>
      <w:r w:rsidR="003A2DB3" w:rsidRPr="003A2DB3">
        <w:rPr>
          <w:rFonts w:ascii="Cambria Math" w:hAnsi="Cambria Math"/>
          <w:sz w:val="28"/>
          <w:szCs w:val="28"/>
        </w:rPr>
        <w:t>ε</w:t>
      </w:r>
      <w:r w:rsidRPr="00D4010A">
        <w:rPr>
          <w:rFonts w:ascii="Times New Roman" w:hAnsi="Times New Roman"/>
          <w:sz w:val="28"/>
          <w:szCs w:val="28"/>
        </w:rPr>
        <w:t xml:space="preserve">. Аналогичные замены проводят при вычислении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по уравнению (1.38)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 xml:space="preserve"> – по уравнению (3.1).</w:t>
      </w:r>
      <w:proofErr w:type="gramEnd"/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Пример сравнения двух методик анализа по </w:t>
      </w:r>
      <w:proofErr w:type="spellStart"/>
      <w:r w:rsidRPr="00D4010A">
        <w:rPr>
          <w:rFonts w:ascii="Times New Roman" w:hAnsi="Times New Roman"/>
          <w:sz w:val="28"/>
          <w:szCs w:val="28"/>
        </w:rPr>
        <w:t>прецизионности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 привед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 в разделе </w:t>
      </w:r>
      <w:r w:rsidR="00E35BA7">
        <w:rPr>
          <w:rFonts w:ascii="Times New Roman" w:hAnsi="Times New Roman"/>
          <w:sz w:val="28"/>
          <w:szCs w:val="28"/>
        </w:rPr>
        <w:t>7</w:t>
      </w:r>
      <w:r w:rsidRPr="00D4010A">
        <w:rPr>
          <w:rFonts w:ascii="Times New Roman" w:hAnsi="Times New Roman"/>
          <w:sz w:val="28"/>
          <w:szCs w:val="28"/>
        </w:rPr>
        <w:t>.4.</w:t>
      </w:r>
    </w:p>
    <w:p w:rsidR="00191560" w:rsidRDefault="005E48A4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7C29A0" w:rsidRPr="00D4010A">
        <w:rPr>
          <w:rFonts w:ascii="Times New Roman" w:hAnsi="Times New Roman"/>
          <w:b/>
          <w:bCs/>
          <w:spacing w:val="-4"/>
          <w:sz w:val="28"/>
          <w:szCs w:val="28"/>
        </w:rPr>
        <w:t>Сравнение средних результатов выборок</w:t>
      </w:r>
    </w:p>
    <w:p w:rsidR="007C29A0" w:rsidRPr="008230D5" w:rsidRDefault="005E48A4" w:rsidP="005E48A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3.1. </w:t>
      </w:r>
      <w:r w:rsidR="007C29A0" w:rsidRPr="008230D5">
        <w:rPr>
          <w:rFonts w:ascii="Times New Roman" w:hAnsi="Times New Roman"/>
          <w:b/>
          <w:i/>
          <w:sz w:val="28"/>
          <w:szCs w:val="28"/>
        </w:rPr>
        <w:t>Данные для сравнения результатов выборок</w:t>
      </w:r>
    </w:p>
    <w:p w:rsidR="00E63387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Если с помощью данной методики анализа определяют значение некоторой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>, то для экспериментально по</w:t>
      </w:r>
      <w:r w:rsidR="00BC72A3">
        <w:rPr>
          <w:rFonts w:ascii="Times New Roman" w:hAnsi="Times New Roman"/>
          <w:sz w:val="28"/>
          <w:szCs w:val="28"/>
        </w:rPr>
        <w:t>лученной однородной выборки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m</w:t>
      </w:r>
      <w:r w:rsidRPr="00D4010A">
        <w:rPr>
          <w:rFonts w:ascii="Times New Roman" w:hAnsi="Times New Roman"/>
          <w:sz w:val="28"/>
          <w:szCs w:val="28"/>
        </w:rPr>
        <w:t xml:space="preserve"> рассчитывают значения величин, привед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>нных в т</w:t>
      </w:r>
      <w:r w:rsidR="00E22E5D">
        <w:rPr>
          <w:rFonts w:ascii="Times New Roman" w:hAnsi="Times New Roman"/>
          <w:sz w:val="28"/>
          <w:szCs w:val="28"/>
        </w:rPr>
        <w:t>аблице </w:t>
      </w:r>
      <w:r w:rsidRPr="00D4010A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Если же для данной методики уже имеются данные для статистической обработки (например, полученные при сравнении методик по </w:t>
      </w:r>
      <w:proofErr w:type="spellStart"/>
      <w:r w:rsidRPr="00D4010A">
        <w:rPr>
          <w:rFonts w:ascii="Times New Roman" w:hAnsi="Times New Roman"/>
          <w:sz w:val="28"/>
          <w:szCs w:val="28"/>
        </w:rPr>
        <w:t>прецизионности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B728FC">
        <w:rPr>
          <w:rFonts w:ascii="Times New Roman" w:hAnsi="Times New Roman"/>
          <w:sz w:val="28"/>
          <w:szCs w:val="28"/>
        </w:rPr>
        <w:t>(</w:t>
      </w:r>
      <w:r w:rsidRPr="00D4010A">
        <w:rPr>
          <w:rFonts w:ascii="Times New Roman" w:hAnsi="Times New Roman"/>
          <w:sz w:val="28"/>
          <w:szCs w:val="28"/>
        </w:rPr>
        <w:t>таблица 2.1</w:t>
      </w:r>
      <w:r w:rsidR="00B728FC">
        <w:rPr>
          <w:rFonts w:ascii="Times New Roman" w:hAnsi="Times New Roman"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>), то в целях значительного сужения границ</w:t>
      </w:r>
      <w:r w:rsidR="00E22E5D">
        <w:rPr>
          <w:rFonts w:ascii="Times New Roman" w:hAnsi="Times New Roman"/>
          <w:sz w:val="28"/>
          <w:szCs w:val="28"/>
        </w:rPr>
        <w:t xml:space="preserve"> доверительного интервала за счё</w:t>
      </w:r>
      <w:r w:rsidRPr="00D4010A">
        <w:rPr>
          <w:rFonts w:ascii="Times New Roman" w:hAnsi="Times New Roman"/>
          <w:sz w:val="28"/>
          <w:szCs w:val="28"/>
        </w:rPr>
        <w:t xml:space="preserve">т большего числа степеней свободы (уравнение 1.23) возможно их использование при заполнении граф 2, 4, 5, 7, 8 и 9 таблицы 3.1. </w:t>
      </w:r>
      <w:proofErr w:type="gramEnd"/>
    </w:p>
    <w:p w:rsidR="007C29A0" w:rsidRPr="00D4010A" w:rsidRDefault="007C29A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Если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0C2A">
        <w:rPr>
          <w:rFonts w:ascii="Cambria Math" w:hAnsi="Cambria Math"/>
          <w:i/>
          <w:iCs/>
          <w:position w:val="-24"/>
          <w:sz w:val="28"/>
          <w:szCs w:val="28"/>
          <w:lang w:val="en-US"/>
        </w:rPr>
        <w:object w:dxaOrig="1700" w:dyaOrig="620">
          <v:shape id="_x0000_i1108" type="#_x0000_t75" style="width:85.75pt;height:30.7pt" o:ole="">
            <v:imagedata r:id="rId146" o:title=""/>
          </v:shape>
          <o:OLEObject Type="Embed" ProgID="Equation.DSMT4" ShapeID="_x0000_i1108" DrawAspect="Content" ObjectID="_1771073436" r:id="rId147"/>
        </w:object>
      </w:r>
      <w:r w:rsidRPr="00D4010A">
        <w:rPr>
          <w:rFonts w:ascii="Times New Roman" w:hAnsi="Times New Roman"/>
          <w:i/>
          <w:iCs/>
          <w:sz w:val="28"/>
          <w:szCs w:val="28"/>
        </w:rPr>
        <w:t>&gt;</w:t>
      </w:r>
      <w:r w:rsidRPr="00D4010A">
        <w:rPr>
          <w:rFonts w:ascii="Times New Roman" w:hAnsi="Times New Roman"/>
          <w:sz w:val="28"/>
          <w:szCs w:val="28"/>
        </w:rPr>
        <w:t xml:space="preserve">1,5, величины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sz w:val="28"/>
          <w:szCs w:val="28"/>
        </w:rPr>
        <w:t xml:space="preserve"> целесообразно вычислять по уравнениям (1.21) и (1.15).</w:t>
      </w:r>
    </w:p>
    <w:p w:rsidR="00191560" w:rsidRDefault="007C29A0" w:rsidP="00944012">
      <w:pPr>
        <w:pStyle w:val="af2"/>
        <w:spacing w:before="240" w:after="120" w:line="240" w:lineRule="auto"/>
        <w:ind w:left="0" w:right="0" w:firstLine="0"/>
      </w:pPr>
      <w:r w:rsidRPr="00D4010A">
        <w:t xml:space="preserve">Таблица 3.1 </w:t>
      </w:r>
      <w:r w:rsidR="000161E7" w:rsidRPr="00D4010A">
        <w:t xml:space="preserve">– </w:t>
      </w:r>
      <w:r w:rsidRPr="00D4010A">
        <w:t>Данные для сравнения средних</w:t>
      </w:r>
      <w:r w:rsidR="005F12C0" w:rsidRPr="00D4010A">
        <w:t xml:space="preserve"> </w:t>
      </w:r>
      <w:r w:rsidRPr="00D4010A">
        <w:t>результатов выборок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853"/>
        <w:gridCol w:w="853"/>
        <w:gridCol w:w="857"/>
        <w:gridCol w:w="1282"/>
        <w:gridCol w:w="988"/>
        <w:gridCol w:w="848"/>
        <w:gridCol w:w="705"/>
        <w:gridCol w:w="1271"/>
        <w:gridCol w:w="846"/>
      </w:tblGrid>
      <w:tr w:rsidR="007C29A0" w:rsidRPr="00D4010A" w:rsidTr="0032299A">
        <w:trPr>
          <w:trHeight w:val="781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2D1AF8">
              <w:rPr>
                <w:rFonts w:ascii="Cambria Math" w:hAnsi="Cambria Math"/>
                <w:b/>
                <w:i/>
                <w:position w:val="-6"/>
                <w:sz w:val="24"/>
                <w:szCs w:val="24"/>
                <w:lang w:val="en-US"/>
              </w:rPr>
              <w:object w:dxaOrig="200" w:dyaOrig="340">
                <v:shape id="_x0000_i1109" type="#_x0000_t75" style="width:11.25pt;height:17.55pt" o:ole="">
                  <v:imagedata r:id="rId49" o:title=""/>
                </v:shape>
                <o:OLEObject Type="Embed" ProgID="Equation.3" ShapeID="_x0000_i1109" DrawAspect="Content" ObjectID="_1771073437" r:id="rId148"/>
              </w:objec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  <w:r w:rsidR="007C29A0" w:rsidRPr="002D1AF8">
              <w:rPr>
                <w:rFonts w:ascii="Cambria Math" w:hAnsi="Cambria Math"/>
                <w:b/>
                <w:i/>
                <w:iCs/>
                <w:position w:val="-14"/>
                <w:sz w:val="24"/>
                <w:szCs w:val="24"/>
                <w:lang w:val="en-US"/>
              </w:rPr>
              <w:object w:dxaOrig="160" w:dyaOrig="380">
                <v:shape id="_x0000_i1110" type="#_x0000_t75" style="width:8.15pt;height:18.8pt" o:ole="">
                  <v:imagedata r:id="rId12" o:title=""/>
                </v:shape>
                <o:OLEObject Type="Embed" ProgID="Equation.3" ShapeID="_x0000_i1110" DrawAspect="Content" ObjectID="_1771073438" r:id="rId149"/>
              </w:objec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  <w:lang w:val="en-US"/>
              </w:rPr>
              <w:t>(P, f)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2D1AF8">
              <w:rPr>
                <w:rFonts w:ascii="Cambria Math" w:hAnsi="Cambria Math"/>
                <w:b/>
                <w:i/>
                <w:position w:val="-6"/>
                <w:sz w:val="24"/>
                <w:szCs w:val="24"/>
                <w:lang w:val="en-US"/>
              </w:rPr>
              <w:object w:dxaOrig="340" w:dyaOrig="279">
                <v:shape id="_x0000_i1111" type="#_x0000_t75" style="width:17.55pt;height:14.4pt" o:ole="">
                  <v:imagedata r:id="rId150" o:title=""/>
                </v:shape>
                <o:OLEObject Type="Embed" ProgID="Equation.3" ShapeID="_x0000_i1111" DrawAspect="Content" ObjectID="_1771073439" r:id="rId151"/>
              </w:objec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2D1AF8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AF8">
              <w:rPr>
                <w:rFonts w:ascii="Cambria Math" w:hAnsi="Cambria Math"/>
                <w:b/>
                <w:i/>
                <w:position w:val="-6"/>
                <w:sz w:val="24"/>
                <w:szCs w:val="24"/>
              </w:rPr>
              <w:object w:dxaOrig="360" w:dyaOrig="340">
                <v:shape id="_x0000_i1112" type="#_x0000_t75" style="width:18.8pt;height:18.8pt" o:ole="">
                  <v:imagedata r:id="rId152" o:title=""/>
                </v:shape>
                <o:OLEObject Type="Embed" ProgID="Equation.3" ShapeID="_x0000_i1112" DrawAspect="Content" ObjectID="_1771073440" r:id="rId153"/>
              </w:object>
            </w:r>
            <w:r w:rsidR="003A2DB3" w:rsidRPr="003A2DB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A2DB3" w:rsidRPr="003A2D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2D1AF8">
              <w:rPr>
                <w:rFonts w:ascii="Cambria Math" w:hAnsi="Cambria Math"/>
                <w:b/>
                <w:i/>
                <w:position w:val="-6"/>
                <w:sz w:val="24"/>
                <w:szCs w:val="24"/>
              </w:rPr>
              <w:object w:dxaOrig="700" w:dyaOrig="340">
                <v:shape id="_x0000_i1113" type="#_x0000_t75" style="width:35.7pt;height:17.55pt" o:ole="">
                  <v:imagedata r:id="rId154" o:title=""/>
                </v:shape>
                <o:OLEObject Type="Embed" ProgID="Equation.3" ShapeID="_x0000_i1113" DrawAspect="Content" ObjectID="_1771073441" r:id="rId155"/>
              </w:objec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2D1AF8" w:rsidRDefault="0092655F" w:rsidP="00541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</m:acc>
              </m:oMath>
            </m:oMathPara>
          </w:p>
        </w:tc>
      </w:tr>
      <w:tr w:rsidR="007C29A0" w:rsidRPr="00D4010A" w:rsidTr="0032299A">
        <w:trPr>
          <w:trHeight w:val="376"/>
          <w:jc w:val="center"/>
        </w:trPr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C29A0" w:rsidRPr="00D4010A" w:rsidTr="0032299A">
        <w:trPr>
          <w:trHeight w:val="410"/>
          <w:jc w:val="center"/>
        </w:trPr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9A0" w:rsidRPr="00D4010A" w:rsidRDefault="007C29A0" w:rsidP="00944012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 xml:space="preserve">Во многих случаях проще использовать относительные (по отношению </w:t>
      </w:r>
      <w:proofErr w:type="gramStart"/>
      <w:r w:rsidRPr="00D4010A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C206E">
        <w:rPr>
          <w:rFonts w:ascii="Cambria Math" w:hAnsi="Cambria Math"/>
          <w:position w:val="-6"/>
          <w:sz w:val="28"/>
          <w:szCs w:val="28"/>
          <w:lang w:val="en-US"/>
        </w:rPr>
        <w:object w:dxaOrig="200" w:dyaOrig="340">
          <v:shape id="_x0000_i1114" type="#_x0000_t75" style="width:11.25pt;height:17.55pt" o:ole="">
            <v:imagedata r:id="rId49" o:title=""/>
          </v:shape>
          <o:OLEObject Type="Embed" ProgID="Equation.3" ShapeID="_x0000_i1114" DrawAspect="Content" ObjectID="_1771073442" r:id="rId156"/>
        </w:object>
      </w:r>
      <w:r w:rsidRPr="00D4010A">
        <w:rPr>
          <w:rFonts w:ascii="Times New Roman" w:hAnsi="Times New Roman"/>
          <w:position w:val="-6"/>
          <w:sz w:val="28"/>
          <w:szCs w:val="28"/>
        </w:rPr>
        <w:t xml:space="preserve">) </w:t>
      </w:r>
      <w:r w:rsidRPr="00D4010A">
        <w:rPr>
          <w:rFonts w:ascii="Times New Roman" w:hAnsi="Times New Roman"/>
          <w:spacing w:val="-4"/>
          <w:sz w:val="28"/>
          <w:szCs w:val="28"/>
        </w:rPr>
        <w:t>величины. В этом случае целесообразно использовать данные таблицы 3.2.</w:t>
      </w:r>
    </w:p>
    <w:p w:rsidR="00191560" w:rsidRDefault="007C29A0" w:rsidP="00944012">
      <w:pPr>
        <w:pStyle w:val="af2"/>
        <w:spacing w:before="240" w:after="120" w:line="240" w:lineRule="auto"/>
        <w:ind w:left="0" w:right="0" w:firstLine="0"/>
      </w:pPr>
      <w:r w:rsidRPr="00D4010A">
        <w:t xml:space="preserve">Таблица 3.2 </w:t>
      </w:r>
      <w:r w:rsidR="000161E7" w:rsidRPr="00D4010A">
        <w:t xml:space="preserve">– </w:t>
      </w:r>
      <w:r w:rsidRPr="00D4010A">
        <w:t>Данные для сравнения средних результатов выборок с использованием относительных величин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853"/>
        <w:gridCol w:w="853"/>
        <w:gridCol w:w="857"/>
        <w:gridCol w:w="1282"/>
        <w:gridCol w:w="988"/>
        <w:gridCol w:w="848"/>
        <w:gridCol w:w="1128"/>
        <w:gridCol w:w="848"/>
        <w:gridCol w:w="846"/>
      </w:tblGrid>
      <w:tr w:rsidR="007C29A0" w:rsidRPr="00D4010A" w:rsidTr="0032299A">
        <w:trPr>
          <w:trHeight w:val="781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8C206E">
              <w:rPr>
                <w:rFonts w:ascii="Cambria Math" w:hAnsi="Cambria Math"/>
                <w:b/>
                <w:position w:val="-6"/>
                <w:sz w:val="24"/>
                <w:szCs w:val="24"/>
                <w:lang w:val="en-US"/>
              </w:rPr>
              <w:object w:dxaOrig="200" w:dyaOrig="340">
                <v:shape id="_x0000_i1115" type="#_x0000_t75" style="width:11.25pt;height:17.55pt" o:ole="">
                  <v:imagedata r:id="rId49" o:title=""/>
                </v:shape>
                <o:OLEObject Type="Embed" ProgID="Equation.3" ShapeID="_x0000_i1115" DrawAspect="Content" ObjectID="_1771073443" r:id="rId157"/>
              </w:objec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  <w:r w:rsidRPr="003A2DB3">
              <w:rPr>
                <w:rFonts w:ascii="Cambria Math" w:hAnsi="Cambria Math"/>
                <w:b/>
                <w:i/>
                <w:iCs/>
                <w:position w:val="-1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  <w:r w:rsidR="007C29A0" w:rsidRPr="008C206E">
              <w:rPr>
                <w:rFonts w:ascii="Cambria Math" w:hAnsi="Cambria Math"/>
                <w:b/>
                <w:i/>
                <w:iCs/>
                <w:position w:val="-14"/>
                <w:sz w:val="24"/>
                <w:szCs w:val="24"/>
                <w:lang w:val="en-US"/>
              </w:rPr>
              <w:object w:dxaOrig="160" w:dyaOrig="380">
                <v:shape id="_x0000_i1116" type="#_x0000_t75" style="width:8.15pt;height:18.8pt" o:ole="">
                  <v:imagedata r:id="rId12" o:title=""/>
                </v:shape>
                <o:OLEObject Type="Embed" ProgID="Equation.3" ShapeID="_x0000_i1116" DrawAspect="Content" ObjectID="_1771073444" r:id="rId158"/>
              </w:object>
            </w:r>
            <w:r w:rsidRPr="003A2DB3">
              <w:rPr>
                <w:rFonts w:ascii="Cambria Math" w:hAnsi="Cambria Math"/>
                <w:b/>
                <w:i/>
                <w:iCs/>
                <w:position w:val="-1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3A2DB3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A2DB3">
              <w:rPr>
                <w:rFonts w:ascii="Cambria Math" w:hAnsi="Cambria Math"/>
                <w:b/>
                <w:iCs/>
                <w:spacing w:val="-2"/>
                <w:sz w:val="24"/>
                <w:szCs w:val="24"/>
                <w:lang w:val="en-US"/>
              </w:rPr>
              <w:t>(</w:t>
            </w:r>
            <w:r w:rsidRPr="003A2DB3">
              <w:rPr>
                <w:rFonts w:ascii="Cambria Math" w:hAnsi="Cambria Math"/>
                <w:b/>
                <w:i/>
                <w:iCs/>
                <w:spacing w:val="-2"/>
                <w:sz w:val="24"/>
                <w:szCs w:val="24"/>
                <w:lang w:val="en-US"/>
              </w:rPr>
              <w:t>P, f</w:t>
            </w:r>
            <w:r w:rsidRPr="003A2DB3">
              <w:rPr>
                <w:rFonts w:ascii="Cambria Math" w:hAnsi="Cambria Math"/>
                <w:b/>
                <w:iCs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8C206E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8C206E">
              <w:rPr>
                <w:rFonts w:ascii="Cambria Math" w:hAnsi="Cambria Math"/>
                <w:b/>
                <w:position w:val="-6"/>
                <w:sz w:val="24"/>
                <w:szCs w:val="24"/>
              </w:rPr>
              <w:object w:dxaOrig="360" w:dyaOrig="340">
                <v:shape id="_x0000_i1117" type="#_x0000_t75" style="width:18.8pt;height:18.8pt" o:ole="">
                  <v:imagedata r:id="rId152" o:title=""/>
                </v:shape>
                <o:OLEObject Type="Embed" ProgID="Equation.3" ShapeID="_x0000_i1117" DrawAspect="Content" ObjectID="_1771073445" r:id="rId159"/>
              </w:object>
            </w:r>
            <w:r w:rsidR="003A2DB3" w:rsidRPr="003A2DB3">
              <w:rPr>
                <w:rFonts w:ascii="Cambria Math" w:hAnsi="Cambria Math"/>
                <w:b/>
                <w:i/>
                <w:iCs/>
                <w:position w:val="-14"/>
                <w:sz w:val="24"/>
                <w:szCs w:val="24"/>
                <w:vertAlign w:val="subscript"/>
                <w:lang w:val="en-US"/>
              </w:rPr>
              <w:t xml:space="preserve"> r</w:t>
            </w:r>
            <w:r w:rsidR="003A2DB3"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8C206E" w:rsidRDefault="0092655F" w:rsidP="00541B14">
            <w:pPr>
              <w:shd w:val="clear" w:color="auto" w:fill="FFFFFF"/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</m:acc>
              </m:oMath>
            </m:oMathPara>
          </w:p>
        </w:tc>
      </w:tr>
      <w:tr w:rsidR="007C29A0" w:rsidRPr="00D4010A" w:rsidTr="0032299A">
        <w:trPr>
          <w:trHeight w:val="376"/>
          <w:jc w:val="center"/>
        </w:trPr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7C29A0" w:rsidRPr="00D4010A" w:rsidTr="0032299A">
        <w:trPr>
          <w:trHeight w:val="410"/>
          <w:jc w:val="center"/>
        </w:trPr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9A0" w:rsidRPr="00D4010A" w:rsidRDefault="007C29A0" w:rsidP="0054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9A0" w:rsidRPr="00D4010A" w:rsidRDefault="007C29A0" w:rsidP="00D565D7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>Таким образом, на основании уравнения (1.21) для измеряемой величины</w:t>
      </w:r>
      <w:proofErr w:type="gramStart"/>
      <w:r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pacing w:val="-4"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 xml:space="preserve"> при незначительной систематической погрешности</w:t>
      </w:r>
      <w:r w:rsidRPr="00D4010A">
        <w:rPr>
          <w:rFonts w:ascii="Times New Roman" w:hAnsi="Times New Roman"/>
          <w:sz w:val="28"/>
          <w:szCs w:val="28"/>
        </w:rPr>
        <w:t xml:space="preserve"> с вероятностью </w:t>
      </w:r>
      <w:r w:rsidRPr="00D4010A">
        <w:rPr>
          <w:rFonts w:ascii="Times New Roman" w:hAnsi="Times New Roman"/>
          <w:i/>
          <w:iCs/>
          <w:sz w:val="28"/>
          <w:szCs w:val="28"/>
        </w:rPr>
        <w:t>Р</w:t>
      </w:r>
      <w:r w:rsidRPr="00D4010A">
        <w:rPr>
          <w:rFonts w:ascii="Times New Roman" w:hAnsi="Times New Roman"/>
          <w:sz w:val="28"/>
          <w:szCs w:val="28"/>
        </w:rPr>
        <w:t xml:space="preserve"> выполняется условие: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AF692E" w:rsidRDefault="00412A9C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AF692E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2040" w:dyaOrig="300">
                <v:shape id="_x0000_i1118" type="#_x0000_t75" style="width:115.2pt;height:17.55pt" o:ole="">
                  <v:imagedata r:id="rId160" o:title=""/>
                </v:shape>
                <o:OLEObject Type="Embed" ProgID="Equation.3" ShapeID="_x0000_i1118" DrawAspect="Content" ObjectID="_1771073446" r:id="rId161"/>
              </w:objec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(3.1)</w:t>
            </w:r>
          </w:p>
        </w:tc>
      </w:tr>
    </w:tbl>
    <w:p w:rsidR="00A77460" w:rsidRPr="00D4010A" w:rsidRDefault="00E63387" w:rsidP="00772F34">
      <w:pPr>
        <w:shd w:val="clear" w:color="auto" w:fill="FFFFFF"/>
        <w:tabs>
          <w:tab w:val="left" w:pos="7797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6"/>
          <w:sz w:val="28"/>
          <w:szCs w:val="28"/>
        </w:rPr>
        <w:t>т. е., величина</w:t>
      </w:r>
      <w:proofErr w:type="gramStart"/>
      <w:r w:rsidRPr="00D4010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pacing w:val="-6"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pacing w:val="-6"/>
          <w:sz w:val="28"/>
          <w:szCs w:val="28"/>
        </w:rPr>
        <w:t xml:space="preserve"> при </w:t>
      </w:r>
      <w:r w:rsidRPr="00D4010A">
        <w:rPr>
          <w:rFonts w:ascii="Times New Roman" w:hAnsi="Times New Roman"/>
          <w:spacing w:val="-4"/>
          <w:sz w:val="28"/>
          <w:szCs w:val="28"/>
        </w:rPr>
        <w:t>незначительной систематической погрешности</w:t>
      </w:r>
      <w:r w:rsidRPr="00D4010A">
        <w:rPr>
          <w:rFonts w:ascii="Times New Roman" w:hAnsi="Times New Roman"/>
          <w:spacing w:val="-6"/>
          <w:sz w:val="28"/>
          <w:szCs w:val="28"/>
        </w:rPr>
        <w:t xml:space="preserve"> лежит в пределах: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AF692E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 </w:t>
            </w:r>
            <w:r w:rsidR="00412A9C" w:rsidRPr="00AF692E">
              <w:rPr>
                <w:rFonts w:ascii="Cambria Math" w:hAnsi="Cambria Math"/>
                <w:position w:val="-6"/>
                <w:sz w:val="28"/>
                <w:szCs w:val="28"/>
                <w:lang w:val="en-US"/>
              </w:rPr>
              <w:object w:dxaOrig="720" w:dyaOrig="300">
                <v:shape id="_x0000_i1119" type="#_x0000_t75" style="width:43.85pt;height:18.8pt" o:ole="">
                  <v:imagedata r:id="rId162" o:title=""/>
                </v:shape>
                <o:OLEObject Type="Embed" ProgID="Equation.3" ShapeID="_x0000_i1119" DrawAspect="Content" ObjectID="_1771073447" r:id="rId163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(3.2)</w:t>
            </w:r>
          </w:p>
        </w:tc>
      </w:tr>
    </w:tbl>
    <w:p w:rsidR="00A77460" w:rsidRPr="00D4010A" w:rsidRDefault="00E63387" w:rsidP="00772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6"/>
          <w:sz w:val="28"/>
          <w:szCs w:val="24"/>
        </w:rPr>
        <w:t>или с использованием относительных величин: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E63387">
        <w:trPr>
          <w:jc w:val="center"/>
        </w:trPr>
        <w:tc>
          <w:tcPr>
            <w:tcW w:w="7463" w:type="dxa"/>
          </w:tcPr>
          <w:p w:rsidR="00A77460" w:rsidRPr="00AF692E" w:rsidRDefault="0092655F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position w:val="-6"/>
                      <w:sz w:val="28"/>
                      <w:szCs w:val="28"/>
                      <w:lang w:val="en-US"/>
                    </w:rPr>
                    <w:object w:dxaOrig="200" w:dyaOrig="340">
                      <v:shape id="_x0000_i1281" type="#_x0000_t75" style="width:15.65pt;height:23.15pt" o:ole="">
                        <v:imagedata r:id="rId49" o:title=""/>
                      </v:shape>
                      <o:OLEObject Type="Embed" ProgID="Equation.3" ShapeID="_x0000_i1281" DrawAspect="Content" ObjectID="_1771073448" r:id="rId164"/>
                    </w:object>
                  </m:r>
                </m:den>
              </m:f>
            </m:oMath>
            <w:r w:rsidR="003A2DB3" w:rsidRPr="003A2DB3">
              <w:rPr>
                <w:rFonts w:ascii="Cambria Math" w:hAnsi="Cambria Math"/>
                <w:spacing w:val="-6"/>
                <w:sz w:val="28"/>
                <w:szCs w:val="28"/>
              </w:rPr>
              <w:t>= 1±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sub>
              </m:sSub>
            </m:oMath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(3.2а)</w:t>
            </w:r>
          </w:p>
        </w:tc>
      </w:tr>
    </w:tbl>
    <w:p w:rsidR="00E63387" w:rsidRPr="00D4010A" w:rsidRDefault="00E6338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-6"/>
          <w:sz w:val="28"/>
          <w:szCs w:val="24"/>
        </w:rPr>
        <w:t>Если при измерениях получают логарифмы исходных вариант, в графе</w:t>
      </w:r>
      <w:r w:rsidRPr="00D4010A">
        <w:rPr>
          <w:rFonts w:ascii="Times New Roman" w:hAnsi="Times New Roman"/>
          <w:sz w:val="28"/>
          <w:szCs w:val="24"/>
        </w:rPr>
        <w:t xml:space="preserve"> 9 таблицы 3.1 приводят величину </w:t>
      </w:r>
      <w:r w:rsidRPr="00AF692E">
        <w:rPr>
          <w:rFonts w:ascii="Cambria Math" w:hAnsi="Cambria Math"/>
          <w:position w:val="-10"/>
          <w:sz w:val="28"/>
          <w:szCs w:val="24"/>
        </w:rPr>
        <w:object w:dxaOrig="600" w:dyaOrig="380">
          <v:shape id="_x0000_i1120" type="#_x0000_t75" style="width:30.7pt;height:18.8pt" o:ole="">
            <v:imagedata r:id="rId165" o:title=""/>
          </v:shape>
          <o:OLEObject Type="Embed" ProgID="Equation.3" ShapeID="_x0000_i1120" DrawAspect="Content" ObjectID="_1771073449" r:id="rId166"/>
        </w:object>
      </w:r>
      <w:r w:rsidRPr="00D4010A">
        <w:rPr>
          <w:rFonts w:ascii="Times New Roman" w:hAnsi="Times New Roman"/>
          <w:sz w:val="28"/>
          <w:szCs w:val="24"/>
        </w:rPr>
        <w:t xml:space="preserve">, а каждую из граф 3, 9 и 10 разбивают на две (а, б). В графе 3а приводят значение </w:t>
      </w:r>
      <w:r w:rsidRPr="00AF692E">
        <w:rPr>
          <w:rFonts w:ascii="Cambria Math" w:hAnsi="Cambria Math"/>
          <w:position w:val="-10"/>
          <w:sz w:val="28"/>
          <w:szCs w:val="24"/>
        </w:rPr>
        <w:object w:dxaOrig="300" w:dyaOrig="380">
          <v:shape id="_x0000_i1121" type="#_x0000_t75" style="width:15.05pt;height:18.8pt" o:ole="">
            <v:imagedata r:id="rId140" o:title=""/>
          </v:shape>
          <o:OLEObject Type="Embed" ProgID="Equation.3" ShapeID="_x0000_i1121" DrawAspect="Content" ObjectID="_1771073450" r:id="rId167"/>
        </w:object>
      </w:r>
      <w:r w:rsidRPr="00D4010A">
        <w:rPr>
          <w:rFonts w:ascii="Times New Roman" w:hAnsi="Times New Roman"/>
          <w:sz w:val="28"/>
          <w:szCs w:val="24"/>
        </w:rPr>
        <w:t xml:space="preserve">, в графе 3б – значение </w:t>
      </w:r>
      <w:proofErr w:type="spellStart"/>
      <w:r w:rsidR="003A2DB3" w:rsidRPr="003A2DB3">
        <w:rPr>
          <w:rFonts w:ascii="Cambria Math" w:hAnsi="Cambria Math"/>
          <w:sz w:val="28"/>
          <w:szCs w:val="24"/>
          <w:lang w:val="en-US"/>
        </w:rPr>
        <w:t>lg</w:t>
      </w:r>
      <w:proofErr w:type="spellEnd"/>
      <w:r w:rsidRPr="00AF692E">
        <w:rPr>
          <w:rFonts w:ascii="Cambria Math" w:hAnsi="Cambria Math"/>
          <w:i/>
          <w:iCs/>
          <w:position w:val="-10"/>
          <w:sz w:val="28"/>
          <w:szCs w:val="24"/>
          <w:lang w:val="en-US"/>
        </w:rPr>
        <w:object w:dxaOrig="300" w:dyaOrig="380">
          <v:shape id="_x0000_i1122" type="#_x0000_t75" style="width:15.05pt;height:18.8pt" o:ole="">
            <v:imagedata r:id="rId140" o:title=""/>
          </v:shape>
          <o:OLEObject Type="Embed" ProgID="Equation.3" ShapeID="_x0000_i1122" DrawAspect="Content" ObjectID="_1771073451" r:id="rId168"/>
        </w:object>
      </w:r>
      <w:r w:rsidRPr="00D4010A">
        <w:rPr>
          <w:rFonts w:ascii="Times New Roman" w:hAnsi="Times New Roman"/>
          <w:sz w:val="28"/>
          <w:szCs w:val="24"/>
        </w:rPr>
        <w:t xml:space="preserve">, в графах 9а и 9б – соответственно значения нижней и верхней границ доверительного интервала для </w:t>
      </w:r>
      <w:r w:rsidRPr="00AF692E">
        <w:rPr>
          <w:rFonts w:ascii="Cambria Math" w:hAnsi="Cambria Math"/>
          <w:position w:val="-10"/>
          <w:sz w:val="28"/>
          <w:szCs w:val="24"/>
        </w:rPr>
        <w:object w:dxaOrig="300" w:dyaOrig="340">
          <v:shape id="_x0000_i1123" type="#_x0000_t75" style="width:15.05pt;height:17.55pt" o:ole="">
            <v:imagedata r:id="rId169" o:title=""/>
          </v:shape>
          <o:OLEObject Type="Embed" ProgID="Equation.3" ShapeID="_x0000_i1123" DrawAspect="Content" ObjectID="_1771073452" r:id="rId170"/>
        </w:object>
      </w:r>
      <w:r w:rsidRPr="00D4010A">
        <w:rPr>
          <w:rFonts w:ascii="Times New Roman" w:hAnsi="Times New Roman"/>
          <w:sz w:val="28"/>
          <w:szCs w:val="24"/>
        </w:rPr>
        <w:t xml:space="preserve"> (уравнения (1.31) и (1.32)). Наконец, в графе 10 приводят максимальное по абсолютной величине значение </w:t>
      </w:r>
      <w:r w:rsidRPr="00AF692E">
        <w:rPr>
          <w:rFonts w:ascii="Cambria Math" w:hAnsi="Cambria Math"/>
          <w:position w:val="-6"/>
          <w:sz w:val="28"/>
          <w:szCs w:val="24"/>
        </w:rPr>
        <w:object w:dxaOrig="200" w:dyaOrig="340">
          <v:shape id="_x0000_i1124" type="#_x0000_t75" style="width:11.25pt;height:17.55pt" o:ole="">
            <v:imagedata r:id="rId171" o:title=""/>
          </v:shape>
          <o:OLEObject Type="Embed" ProgID="Equation.3" ShapeID="_x0000_i1124" DrawAspect="Content" ObjectID="_1771073453" r:id="rId172"/>
        </w:object>
      </w:r>
      <w:r w:rsidRPr="00D4010A">
        <w:rPr>
          <w:rFonts w:ascii="Times New Roman" w:hAnsi="Times New Roman"/>
          <w:sz w:val="28"/>
          <w:szCs w:val="24"/>
        </w:rPr>
        <w:t xml:space="preserve"> (</w:t>
      </w:r>
      <w:r w:rsidRPr="00D4010A">
        <w:rPr>
          <w:rFonts w:ascii="Times New Roman" w:hAnsi="Times New Roman"/>
          <w:sz w:val="28"/>
          <w:szCs w:val="28"/>
        </w:rPr>
        <w:t>уравнение (1.33а)).</w:t>
      </w:r>
    </w:p>
    <w:p w:rsidR="00E63387" w:rsidRPr="008230D5" w:rsidRDefault="00E813EC" w:rsidP="00BB2DFC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3.2. </w:t>
      </w:r>
      <w:r w:rsidR="00E63387" w:rsidRPr="008230D5">
        <w:rPr>
          <w:rFonts w:ascii="Times New Roman" w:hAnsi="Times New Roman"/>
          <w:b/>
          <w:i/>
          <w:sz w:val="28"/>
          <w:szCs w:val="28"/>
        </w:rPr>
        <w:t>Сравнение средних результатов двух выборок</w:t>
      </w:r>
    </w:p>
    <w:p w:rsidR="00E63387" w:rsidRPr="00D4010A" w:rsidRDefault="00E6338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Если в результате измерений одной и той же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получены две выборки объема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, причем </w:t>
      </w:r>
      <w:r w:rsidRPr="00D657D8">
        <w:rPr>
          <w:rFonts w:ascii="Cambria Math" w:hAnsi="Cambria Math"/>
          <w:position w:val="-6"/>
          <w:sz w:val="28"/>
          <w:szCs w:val="28"/>
        </w:rPr>
        <w:object w:dxaOrig="760" w:dyaOrig="300">
          <v:shape id="_x0000_i1125" type="#_x0000_t75" style="width:38.2pt;height:15.05pt" o:ole="">
            <v:imagedata r:id="rId173" o:title=""/>
          </v:shape>
          <o:OLEObject Type="Embed" ProgID="Equation.3" ShapeID="_x0000_i1125" DrawAspect="Content" ObjectID="_1771073454" r:id="rId174"/>
        </w:object>
      </w:r>
      <w:r w:rsidRPr="00D4010A">
        <w:rPr>
          <w:rFonts w:ascii="Times New Roman" w:hAnsi="Times New Roman"/>
          <w:sz w:val="28"/>
          <w:szCs w:val="28"/>
        </w:rPr>
        <w:t>, может возникнуть необходимость проверки статистической достоверности гипотезы: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657D8" w:rsidRDefault="00412A9C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D657D8">
              <w:rPr>
                <w:rFonts w:ascii="Cambria Math" w:hAnsi="Cambria Math"/>
                <w:position w:val="-10"/>
                <w:sz w:val="28"/>
                <w:szCs w:val="28"/>
              </w:rPr>
              <w:object w:dxaOrig="840" w:dyaOrig="380">
                <v:shape id="_x0000_i1126" type="#_x0000_t75" style="width:50.7pt;height:23.15pt" o:ole="">
                  <v:imagedata r:id="rId175" o:title=""/>
                </v:shape>
                <o:OLEObject Type="Embed" ProgID="Equation.3" ShapeID="_x0000_i1126" DrawAspect="Content" ObjectID="_1771073455" r:id="rId176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</w:tbl>
    <w:p w:rsidR="00E63387" w:rsidRPr="00D4010A" w:rsidRDefault="00E63387" w:rsidP="00772F3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т. е. значимости величины разности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(</w:t>
      </w:r>
      <w:r w:rsidRPr="00D657D8">
        <w:rPr>
          <w:rFonts w:ascii="Cambria Math" w:hAnsi="Cambria Math"/>
          <w:position w:val="-6"/>
          <w:sz w:val="28"/>
          <w:szCs w:val="28"/>
        </w:rPr>
        <w:object w:dxaOrig="740" w:dyaOrig="340">
          <v:shape id="_x0000_i1127" type="#_x0000_t75" style="width:36.3pt;height:17.55pt" o:ole="">
            <v:imagedata r:id="rId177" o:title=""/>
          </v:shape>
          <o:OLEObject Type="Embed" ProgID="Equation.3" ShapeID="_x0000_i1127" DrawAspect="Content" ObjectID="_1771073456" r:id="rId178"/>
        </w:object>
      </w:r>
      <w:r w:rsidRPr="00D4010A">
        <w:rPr>
          <w:rFonts w:ascii="Times New Roman" w:hAnsi="Times New Roman"/>
          <w:sz w:val="28"/>
          <w:szCs w:val="28"/>
        </w:rPr>
        <w:t>).</w:t>
      </w:r>
      <w:proofErr w:type="gramEnd"/>
    </w:p>
    <w:p w:rsidR="00E63387" w:rsidRPr="00D4010A" w:rsidRDefault="00E6338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Такая проверка необходима, например, если величина</w:t>
      </w:r>
      <w:proofErr w:type="gramStart"/>
      <w:r w:rsidRPr="00D4010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pacing w:val="-2"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pacing w:val="-2"/>
          <w:sz w:val="28"/>
          <w:szCs w:val="28"/>
        </w:rPr>
        <w:t xml:space="preserve"> определялась двумя разными методиками с целью их сравнения, или, если величина </w:t>
      </w:r>
      <w:r w:rsidR="003A2DB3" w:rsidRPr="003A2DB3">
        <w:rPr>
          <w:rFonts w:ascii="Cambria Math" w:hAnsi="Cambria Math"/>
          <w:i/>
          <w:spacing w:val="-2"/>
          <w:sz w:val="28"/>
          <w:szCs w:val="28"/>
        </w:rPr>
        <w:t>А</w:t>
      </w:r>
      <w:r w:rsidRPr="00D4010A">
        <w:rPr>
          <w:rFonts w:ascii="Times New Roman" w:hAnsi="Times New Roman"/>
          <w:spacing w:val="-2"/>
          <w:sz w:val="28"/>
          <w:szCs w:val="28"/>
        </w:rPr>
        <w:t xml:space="preserve"> определялась одной и той же методикой для двух разных объектов, идентичность которых требуется доказать. Для проверки гипотезы (3.3) следует установить, существует ли статистически значимое различие между дисперсиями </w:t>
      </w:r>
      <w:r w:rsidR="003A2DB3" w:rsidRPr="003A2DB3">
        <w:rPr>
          <w:rFonts w:ascii="Cambria Math" w:hAnsi="Cambria Math"/>
          <w:i/>
          <w:spacing w:val="-2"/>
          <w:sz w:val="28"/>
          <w:szCs w:val="28"/>
          <w:lang w:val="en-US"/>
        </w:rPr>
        <w:t>s</w:t>
      </w:r>
      <w:r w:rsidRPr="00D657D8">
        <w:rPr>
          <w:rFonts w:ascii="Cambria Math" w:hAnsi="Cambria Math"/>
          <w:i/>
          <w:iCs/>
          <w:spacing w:val="-2"/>
          <w:position w:val="-10"/>
          <w:sz w:val="28"/>
          <w:szCs w:val="28"/>
          <w:lang w:val="en-US"/>
        </w:rPr>
        <w:object w:dxaOrig="160" w:dyaOrig="360">
          <v:shape id="_x0000_i1128" type="#_x0000_t75" style="width:8.15pt;height:18.8pt" o:ole="">
            <v:imagedata r:id="rId179" o:title=""/>
          </v:shape>
          <o:OLEObject Type="Embed" ProgID="Equation.3" ShapeID="_x0000_i1128" DrawAspect="Content" ObjectID="_1771073457" r:id="rId180"/>
        </w:object>
      </w:r>
      <w:r w:rsidRPr="00D4010A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pacing w:val="-2"/>
          <w:sz w:val="28"/>
          <w:szCs w:val="28"/>
          <w:lang w:val="en-US"/>
        </w:rPr>
        <w:t>s</w:t>
      </w:r>
      <w:r w:rsidRPr="00D657D8">
        <w:rPr>
          <w:rFonts w:ascii="Cambria Math" w:hAnsi="Cambria Math"/>
          <w:i/>
          <w:iCs/>
          <w:spacing w:val="-2"/>
          <w:position w:val="-10"/>
          <w:sz w:val="28"/>
          <w:szCs w:val="28"/>
          <w:lang w:val="en-US"/>
        </w:rPr>
        <w:object w:dxaOrig="160" w:dyaOrig="360">
          <v:shape id="_x0000_i1129" type="#_x0000_t75" style="width:8.15pt;height:18.8pt" o:ole="">
            <v:imagedata r:id="rId181" o:title=""/>
          </v:shape>
          <o:OLEObject Type="Embed" ProgID="Equation.3" ShapeID="_x0000_i1129" DrawAspect="Content" ObjectID="_1771073458" r:id="rId182"/>
        </w:object>
      </w:r>
      <w:r w:rsidRPr="00D4010A">
        <w:rPr>
          <w:rFonts w:ascii="Times New Roman" w:hAnsi="Times New Roman"/>
          <w:spacing w:val="-2"/>
          <w:sz w:val="28"/>
          <w:szCs w:val="28"/>
        </w:rPr>
        <w:t>. Эта проверка проводится так же, как при сравнении двух методик анализа по восп</w:t>
      </w:r>
      <w:r w:rsidR="00B728FC">
        <w:rPr>
          <w:rFonts w:ascii="Times New Roman" w:hAnsi="Times New Roman"/>
          <w:spacing w:val="-2"/>
          <w:sz w:val="28"/>
          <w:szCs w:val="28"/>
        </w:rPr>
        <w:t>р</w:t>
      </w:r>
      <w:r w:rsidRPr="00D4010A">
        <w:rPr>
          <w:rFonts w:ascii="Times New Roman" w:hAnsi="Times New Roman"/>
          <w:spacing w:val="-2"/>
          <w:sz w:val="28"/>
          <w:szCs w:val="28"/>
        </w:rPr>
        <w:t>оизводимости согласно уравнениям (2.1)-(2.3).</w:t>
      </w:r>
    </w:p>
    <w:p w:rsidR="00E63387" w:rsidRPr="00D4010A" w:rsidRDefault="00E6338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Рассматривают три случая.</w:t>
      </w:r>
    </w:p>
    <w:p w:rsidR="00A77460" w:rsidRPr="00D4010A" w:rsidRDefault="00E63387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bCs/>
          <w:i/>
          <w:sz w:val="28"/>
          <w:szCs w:val="28"/>
        </w:rPr>
        <w:t xml:space="preserve">Различие дисперсий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bCs/>
          <w:i/>
          <w:iCs/>
          <w:position w:val="-10"/>
          <w:sz w:val="28"/>
          <w:szCs w:val="28"/>
          <w:lang w:val="en-US"/>
        </w:rPr>
        <w:object w:dxaOrig="160" w:dyaOrig="360">
          <v:shape id="_x0000_i1130" type="#_x0000_t75" style="width:8.15pt;height:18.8pt" o:ole="">
            <v:imagedata r:id="rId179" o:title=""/>
          </v:shape>
          <o:OLEObject Type="Embed" ProgID="Equation.3" ShapeID="_x0000_i1130" DrawAspect="Content" ObjectID="_1771073459" r:id="rId183"/>
        </w:objec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bCs/>
          <w:i/>
          <w:iCs/>
          <w:position w:val="-10"/>
          <w:sz w:val="28"/>
          <w:szCs w:val="28"/>
          <w:lang w:val="en-US"/>
        </w:rPr>
        <w:object w:dxaOrig="160" w:dyaOrig="360">
          <v:shape id="_x0000_i1131" type="#_x0000_t75" style="width:8.15pt;height:18.8pt" o:ole="">
            <v:imagedata r:id="rId181" o:title=""/>
          </v:shape>
          <o:OLEObject Type="Embed" ProgID="Equation.3" ShapeID="_x0000_i1131" DrawAspect="Content" ObjectID="_1771073460" r:id="rId184"/>
        </w:objec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bCs/>
          <w:i/>
          <w:sz w:val="28"/>
          <w:szCs w:val="28"/>
        </w:rPr>
        <w:t xml:space="preserve">статистически незначимо, </w:t>
      </w:r>
      <w:r w:rsidRPr="00D4010A">
        <w:rPr>
          <w:rFonts w:ascii="Times New Roman" w:hAnsi="Times New Roman"/>
          <w:bCs/>
          <w:sz w:val="28"/>
          <w:szCs w:val="28"/>
        </w:rPr>
        <w:t>когда справедливо неравенство (2.3).</w:t>
      </w:r>
      <w:r w:rsidRPr="00D4010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D4010A">
        <w:rPr>
          <w:rFonts w:ascii="Times New Roman" w:hAnsi="Times New Roman"/>
          <w:sz w:val="28"/>
          <w:szCs w:val="28"/>
        </w:rPr>
        <w:t>этом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случае средневзвешенное значение </w:t>
      </w:r>
      <w:r w:rsidR="003A2DB3" w:rsidRPr="003A2DB3">
        <w:rPr>
          <w:rFonts w:ascii="Cambria Math" w:hAnsi="Cambria Math"/>
          <w:i/>
          <w:sz w:val="28"/>
          <w:szCs w:val="28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4010A">
        <w:rPr>
          <w:rFonts w:ascii="Times New Roman" w:hAnsi="Times New Roman"/>
          <w:sz w:val="28"/>
          <w:szCs w:val="28"/>
        </w:rPr>
        <w:t>учитывающее не только количество в</w:t>
      </w:r>
      <w:r w:rsidR="00BB2DFC">
        <w:rPr>
          <w:rFonts w:ascii="Times New Roman" w:hAnsi="Times New Roman"/>
          <w:sz w:val="28"/>
          <w:szCs w:val="28"/>
        </w:rPr>
        <w:t>ыборок (дисперсий), но и их объё</w:t>
      </w:r>
      <w:r w:rsidRPr="00D4010A">
        <w:rPr>
          <w:rFonts w:ascii="Times New Roman" w:hAnsi="Times New Roman"/>
          <w:sz w:val="28"/>
          <w:szCs w:val="28"/>
        </w:rPr>
        <w:t xml:space="preserve">м, вычисляют по уравнению (1.5), а дисперсию </w:t>
      </w:r>
      <w:r w:rsidRPr="00D657D8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132" type="#_x0000_t75" style="width:13.15pt;height:18.8pt" o:ole="">
            <v:imagedata r:id="rId185" o:title=""/>
          </v:shape>
          <o:OLEObject Type="Embed" ProgID="Equation.DSMT4" ShapeID="_x0000_i1132" DrawAspect="Content" ObjectID="_1771073461" r:id="rId186"/>
        </w:object>
      </w:r>
      <w:r w:rsidRPr="00D4010A">
        <w:rPr>
          <w:rFonts w:ascii="Times New Roman" w:hAnsi="Times New Roman"/>
          <w:sz w:val="28"/>
          <w:szCs w:val="28"/>
        </w:rPr>
        <w:t xml:space="preserve"> разности </w:t>
      </w:r>
      <w:r w:rsidRPr="00D657D8">
        <w:rPr>
          <w:rFonts w:ascii="Cambria Math" w:hAnsi="Cambria Math"/>
          <w:position w:val="-18"/>
          <w:sz w:val="28"/>
          <w:szCs w:val="28"/>
        </w:rPr>
        <w:object w:dxaOrig="840" w:dyaOrig="480">
          <v:shape id="_x0000_i1133" type="#_x0000_t75" style="width:41.3pt;height:24.4pt" o:ole="">
            <v:imagedata r:id="rId187" o:title=""/>
          </v:shape>
          <o:OLEObject Type="Embed" ProgID="Equation.3" ShapeID="_x0000_i1133" DrawAspect="Content" ObjectID="_1771073462" r:id="rId188"/>
        </w:object>
      </w:r>
      <w:r w:rsidRPr="00D4010A">
        <w:rPr>
          <w:rFonts w:ascii="Times New Roman" w:hAnsi="Times New Roman"/>
          <w:sz w:val="28"/>
          <w:szCs w:val="28"/>
        </w:rPr>
        <w:t xml:space="preserve"> – по уравнению: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657D8" w:rsidRDefault="00E63387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D657D8">
              <w:rPr>
                <w:rFonts w:ascii="Cambria Math" w:hAnsi="Cambria Math"/>
                <w:position w:val="-30"/>
                <w:sz w:val="28"/>
                <w:szCs w:val="28"/>
                <w:lang w:val="en-US"/>
              </w:rPr>
              <w:object w:dxaOrig="1540" w:dyaOrig="720">
                <v:shape id="_x0000_i1134" type="#_x0000_t75" style="width:77pt;height:36.3pt" o:ole="">
                  <v:imagedata r:id="rId189" o:title=""/>
                </v:shape>
                <o:OLEObject Type="Embed" ProgID="Equation.DSMT4" ShapeID="_x0000_i1134" DrawAspect="Content" ObjectID="_1771073463" r:id="rId190"/>
              </w:objec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(3.4)</w:t>
            </w:r>
          </w:p>
        </w:tc>
      </w:tr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E63387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657D8">
              <w:rPr>
                <w:rFonts w:ascii="Cambria Math" w:hAnsi="Cambria Math"/>
                <w:position w:val="-14"/>
                <w:sz w:val="28"/>
                <w:szCs w:val="28"/>
                <w:lang w:val="en-US"/>
              </w:rPr>
              <w:object w:dxaOrig="920" w:dyaOrig="460">
                <v:shape id="_x0000_i1135" type="#_x0000_t75" style="width:45.7pt;height:22.55pt" o:ole="">
                  <v:imagedata r:id="rId191" o:title=""/>
                </v:shape>
                <o:OLEObject Type="Embed" ProgID="Equation.DSMT4" ShapeID="_x0000_i1135" DrawAspect="Content" ObjectID="_1771073464" r:id="rId192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(3.4</w:t>
            </w:r>
            <w:r w:rsidRPr="00D4010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91560" w:rsidRDefault="00E633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Далее вычисляют критерий Стьюдента: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E63387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657D8">
              <w:rPr>
                <w:rFonts w:ascii="Cambria Math" w:hAnsi="Cambria Math"/>
                <w:position w:val="-32"/>
                <w:sz w:val="28"/>
                <w:szCs w:val="28"/>
                <w:lang w:val="en-US"/>
              </w:rPr>
              <w:object w:dxaOrig="3000" w:dyaOrig="840">
                <v:shape id="_x0000_i1136" type="#_x0000_t75" style="width:149.65pt;height:41.3pt" o:ole="">
                  <v:imagedata r:id="rId193" o:title=""/>
                </v:shape>
                <o:OLEObject Type="Embed" ProgID="Equation.DSMT4" ShapeID="_x0000_i1136" DrawAspect="Content" ObjectID="_1771073465" r:id="rId194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(3.5)</w:t>
            </w:r>
          </w:p>
        </w:tc>
      </w:tr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E63387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position w:val="-4"/>
                <w:sz w:val="28"/>
                <w:szCs w:val="28"/>
              </w:rPr>
              <w:t xml:space="preserve">при </w:t>
            </w:r>
            <w:r w:rsidR="003A2DB3" w:rsidRPr="003A2DB3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t>f</w:t>
            </w:r>
            <w:r w:rsidR="003A2DB3" w:rsidRPr="003A2DB3"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  <w:t xml:space="preserve"> =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n</w:t>
            </w:r>
            <w:r w:rsidR="003A2DB3" w:rsidRPr="003A2DB3">
              <w:rPr>
                <w:rFonts w:ascii="Cambria Math" w:hAnsi="Cambria Math"/>
                <w:sz w:val="28"/>
                <w:szCs w:val="28"/>
                <w:vertAlign w:val="subscript"/>
              </w:rPr>
              <w:t>1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="003A2DB3" w:rsidRPr="003A2DB3">
              <w:rPr>
                <w:rFonts w:ascii="Cambria Math" w:hAnsi="Cambria Math"/>
                <w:position w:val="-4"/>
                <w:sz w:val="28"/>
                <w:szCs w:val="28"/>
              </w:rPr>
              <w:t>+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n</w:t>
            </w:r>
            <w:r w:rsidR="003A2DB3" w:rsidRPr="003A2DB3">
              <w:rPr>
                <w:rFonts w:ascii="Cambria Math" w:hAnsi="Cambria Math"/>
                <w:sz w:val="28"/>
                <w:szCs w:val="28"/>
                <w:vertAlign w:val="subscript"/>
              </w:rPr>
              <w:t>2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– 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2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(3.5а)</w:t>
            </w:r>
          </w:p>
        </w:tc>
      </w:tr>
    </w:tbl>
    <w:p w:rsidR="00A77460" w:rsidRPr="00D4010A" w:rsidRDefault="00E63387" w:rsidP="00772F34">
      <w:pPr>
        <w:pStyle w:val="af2"/>
        <w:ind w:left="0" w:right="0" w:firstLine="709"/>
        <w:rPr>
          <w:color w:val="000000"/>
        </w:rPr>
      </w:pPr>
      <w:r w:rsidRPr="00D4010A">
        <w:t xml:space="preserve">Если при выбранном значении </w:t>
      </w:r>
      <w:r w:rsidR="003A2DB3" w:rsidRPr="003A2DB3">
        <w:rPr>
          <w:rFonts w:ascii="Cambria Math" w:hAnsi="Cambria Math"/>
          <w:i/>
          <w:iCs/>
        </w:rPr>
        <w:t>Р</w:t>
      </w:r>
      <w:proofErr w:type="gramStart"/>
      <w:r w:rsidR="003A2DB3" w:rsidRPr="003A2DB3">
        <w:rPr>
          <w:rFonts w:ascii="Cambria Math" w:hAnsi="Cambria Math"/>
          <w:i/>
          <w:iCs/>
          <w:vertAlign w:val="subscript"/>
        </w:rPr>
        <w:t>2</w:t>
      </w:r>
      <w:proofErr w:type="gramEnd"/>
      <w:r w:rsidRPr="00D4010A">
        <w:t xml:space="preserve"> (например, при </w:t>
      </w:r>
      <w:r w:rsidR="003A2DB3" w:rsidRPr="003A2DB3">
        <w:rPr>
          <w:rFonts w:ascii="Cambria Math" w:hAnsi="Cambria Math"/>
          <w:i/>
          <w:iCs/>
        </w:rPr>
        <w:t>Р</w:t>
      </w:r>
      <w:r w:rsidR="003A2DB3" w:rsidRPr="003A2DB3">
        <w:rPr>
          <w:rFonts w:ascii="Cambria Math" w:hAnsi="Cambria Math"/>
          <w:i/>
          <w:iCs/>
          <w:vertAlign w:val="subscript"/>
        </w:rPr>
        <w:t>2</w:t>
      </w:r>
      <w:r w:rsidR="00AE607A">
        <w:t xml:space="preserve"> = 95 </w:t>
      </w:r>
      <w:r w:rsidRPr="00D4010A">
        <w:t>%):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&gt;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sz w:val="28"/>
                <w:szCs w:val="28"/>
              </w:rPr>
              <w:t>)</w:t>
            </w:r>
            <w:r w:rsidR="00E63387" w:rsidRPr="00D4010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(3.6)</w:t>
            </w:r>
          </w:p>
        </w:tc>
      </w:tr>
    </w:tbl>
    <w:p w:rsidR="00E63387" w:rsidRPr="00D4010A" w:rsidRDefault="00E63387" w:rsidP="00772F3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то результат проверки положителен: разность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sz w:val="28"/>
          <w:szCs w:val="28"/>
        </w:rPr>
        <w:t>(</w:t>
      </w:r>
      <w:r w:rsidRPr="00D657D8">
        <w:rPr>
          <w:rFonts w:ascii="Cambria Math" w:hAnsi="Cambria Math"/>
          <w:position w:val="-6"/>
          <w:sz w:val="28"/>
          <w:szCs w:val="28"/>
        </w:rPr>
        <w:object w:dxaOrig="700" w:dyaOrig="300">
          <v:shape id="_x0000_i1137" type="#_x0000_t75" style="width:35.7pt;height:15.05pt" o:ole="">
            <v:imagedata r:id="rId195" o:title=""/>
          </v:shape>
          <o:OLEObject Type="Embed" ProgID="Equation.3" ShapeID="_x0000_i1137" DrawAspect="Content" ObjectID="_1771073466" r:id="rId196"/>
        </w:object>
      </w:r>
      <w:r w:rsidR="003A2DB3" w:rsidRPr="003A2DB3">
        <w:rPr>
          <w:rFonts w:ascii="Cambria Math" w:hAnsi="Cambria Math"/>
          <w:sz w:val="28"/>
          <w:szCs w:val="28"/>
        </w:rPr>
        <w:t>)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является значимой и гипотезу </w:t>
      </w:r>
      <w:r w:rsidRPr="00D657D8">
        <w:rPr>
          <w:rFonts w:ascii="Cambria Math" w:hAnsi="Cambria Math"/>
          <w:position w:val="-6"/>
          <w:sz w:val="28"/>
          <w:szCs w:val="28"/>
        </w:rPr>
        <w:object w:dxaOrig="720" w:dyaOrig="300">
          <v:shape id="_x0000_i1138" type="#_x0000_t75" style="width:36.3pt;height:15.05pt" o:ole="">
            <v:imagedata r:id="rId197" o:title=""/>
          </v:shape>
          <o:OLEObject Type="Embed" ProgID="Equation.3" ShapeID="_x0000_i1138" DrawAspect="Content" ObjectID="_1771073467" r:id="rId198"/>
        </w:object>
      </w:r>
      <w:r w:rsidRPr="00D4010A">
        <w:rPr>
          <w:rFonts w:ascii="Times New Roman" w:hAnsi="Times New Roman"/>
          <w:sz w:val="28"/>
          <w:szCs w:val="28"/>
        </w:rPr>
        <w:t xml:space="preserve"> отбрасывают. В противном случае надо признать, что эта гипотеза не противоречит экспериментальным данным.</w:t>
      </w:r>
    </w:p>
    <w:p w:rsidR="00E63387" w:rsidRPr="00D4010A" w:rsidRDefault="00E63387" w:rsidP="00772F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bCs/>
          <w:i/>
          <w:sz w:val="28"/>
          <w:szCs w:val="28"/>
        </w:rPr>
        <w:t xml:space="preserve">Различие дисперсий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bCs/>
          <w:i/>
          <w:iCs/>
          <w:position w:val="-10"/>
          <w:sz w:val="28"/>
          <w:szCs w:val="28"/>
          <w:lang w:val="en-US"/>
        </w:rPr>
        <w:object w:dxaOrig="160" w:dyaOrig="360">
          <v:shape id="_x0000_i1139" type="#_x0000_t75" style="width:8.15pt;height:18.8pt" o:ole="">
            <v:imagedata r:id="rId179" o:title=""/>
          </v:shape>
          <o:OLEObject Type="Embed" ProgID="Equation.3" ShapeID="_x0000_i1139" DrawAspect="Content" ObjectID="_1771073468" r:id="rId199"/>
        </w:object>
      </w:r>
      <w:r w:rsidRPr="00D4010A">
        <w:rPr>
          <w:rFonts w:ascii="Times New Roman" w:hAnsi="Times New Roman"/>
          <w:bCs/>
          <w:i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bCs/>
          <w:i/>
          <w:iCs/>
          <w:position w:val="-10"/>
          <w:sz w:val="28"/>
          <w:szCs w:val="28"/>
          <w:lang w:val="en-US"/>
        </w:rPr>
        <w:object w:dxaOrig="160" w:dyaOrig="360">
          <v:shape id="_x0000_i1140" type="#_x0000_t75" style="width:8.15pt;height:18.8pt" o:ole="">
            <v:imagedata r:id="rId181" o:title=""/>
          </v:shape>
          <o:OLEObject Type="Embed" ProgID="Equation.3" ShapeID="_x0000_i1140" DrawAspect="Content" ObjectID="_1771073469" r:id="rId200"/>
        </w:objec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bCs/>
          <w:i/>
          <w:sz w:val="28"/>
          <w:szCs w:val="28"/>
        </w:rPr>
        <w:t xml:space="preserve">статистически значимо, </w:t>
      </w:r>
      <w:r w:rsidRPr="00D4010A">
        <w:rPr>
          <w:rFonts w:ascii="Times New Roman" w:hAnsi="Times New Roman"/>
          <w:bCs/>
          <w:sz w:val="28"/>
          <w:szCs w:val="28"/>
        </w:rPr>
        <w:t>когда справедливо неравенство (2.2).</w:t>
      </w:r>
      <w:r w:rsidRPr="00AE607A">
        <w:rPr>
          <w:rFonts w:ascii="Times New Roman" w:hAnsi="Times New Roman"/>
          <w:b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Если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i/>
          <w:iCs/>
          <w:position w:val="-10"/>
          <w:sz w:val="28"/>
          <w:szCs w:val="28"/>
          <w:lang w:val="en-US"/>
        </w:rPr>
        <w:object w:dxaOrig="160" w:dyaOrig="360">
          <v:shape id="_x0000_i1141" type="#_x0000_t75" style="width:8.15pt;height:18.8pt" o:ole="">
            <v:imagedata r:id="rId179" o:title=""/>
          </v:shape>
          <o:OLEObject Type="Embed" ProgID="Equation.3" ShapeID="_x0000_i1141" DrawAspect="Content" ObjectID="_1771073470" r:id="rId201"/>
        </w:object>
      </w:r>
      <w:r w:rsidR="003A2DB3" w:rsidRPr="003A2DB3">
        <w:rPr>
          <w:rFonts w:ascii="Cambria Math" w:hAnsi="Cambria Math"/>
          <w:sz w:val="28"/>
          <w:szCs w:val="28"/>
        </w:rPr>
        <w:t>&gt;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i/>
          <w:iCs/>
          <w:position w:val="-10"/>
          <w:sz w:val="28"/>
          <w:szCs w:val="28"/>
          <w:lang w:val="en-US"/>
        </w:rPr>
        <w:object w:dxaOrig="160" w:dyaOrig="360">
          <v:shape id="_x0000_i1142" type="#_x0000_t75" style="width:8.15pt;height:18.8pt" o:ole="">
            <v:imagedata r:id="rId181" o:title=""/>
          </v:shape>
          <o:OLEObject Type="Embed" ProgID="Equation.3" ShapeID="_x0000_i1142" DrawAspect="Content" ObjectID="_1771073471" r:id="rId202"/>
        </w:object>
      </w:r>
      <w:r w:rsidRPr="00D4010A">
        <w:rPr>
          <w:rFonts w:ascii="Times New Roman" w:hAnsi="Times New Roman"/>
          <w:sz w:val="28"/>
          <w:szCs w:val="28"/>
        </w:rPr>
        <w:t xml:space="preserve">, дисперсию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D657D8">
        <w:rPr>
          <w:rFonts w:ascii="Cambria Math" w:hAnsi="Cambria Math"/>
          <w:bCs/>
          <w:i/>
          <w:iCs/>
          <w:position w:val="-10"/>
          <w:sz w:val="28"/>
          <w:szCs w:val="28"/>
          <w:lang w:val="en-US"/>
        </w:rPr>
        <w:object w:dxaOrig="160" w:dyaOrig="360">
          <v:shape id="_x0000_i1143" type="#_x0000_t75" style="width:8.15pt;height:18.8pt" o:ole="">
            <v:imagedata r:id="rId179" o:title=""/>
          </v:shape>
          <o:OLEObject Type="Embed" ProgID="Equation.3" ShapeID="_x0000_i1143" DrawAspect="Content" ObjectID="_1771073472" r:id="rId203"/>
        </w:object>
      </w:r>
      <w:r w:rsidRPr="00D4010A">
        <w:rPr>
          <w:rFonts w:ascii="Times New Roman" w:hAnsi="Times New Roman"/>
          <w:sz w:val="28"/>
          <w:szCs w:val="28"/>
        </w:rPr>
        <w:t xml:space="preserve"> разности </w:t>
      </w:r>
      <w:r w:rsidRPr="00D657D8">
        <w:rPr>
          <w:rFonts w:ascii="Cambria Math" w:hAnsi="Cambria Math"/>
          <w:position w:val="-18"/>
          <w:sz w:val="28"/>
          <w:szCs w:val="28"/>
        </w:rPr>
        <w:object w:dxaOrig="840" w:dyaOrig="480">
          <v:shape id="_x0000_i1144" type="#_x0000_t75" style="width:41.3pt;height:24.4pt" o:ole="">
            <v:imagedata r:id="rId187" o:title=""/>
          </v:shape>
          <o:OLEObject Type="Embed" ProgID="Equation.3" ShapeID="_x0000_i1144" DrawAspect="Content" ObjectID="_1771073473" r:id="rId204"/>
        </w:object>
      </w:r>
      <w:r w:rsidRPr="00D4010A">
        <w:rPr>
          <w:rFonts w:ascii="Times New Roman" w:hAnsi="Times New Roman"/>
          <w:sz w:val="28"/>
          <w:szCs w:val="28"/>
        </w:rPr>
        <w:t xml:space="preserve"> находят по уравнению (3.7), а число степеней свободы </w:t>
      </w:r>
      <w:r w:rsidRPr="00D657D8">
        <w:rPr>
          <w:rFonts w:ascii="Cambria Math" w:hAnsi="Cambria Math"/>
          <w:i/>
          <w:iCs/>
          <w:position w:val="-10"/>
          <w:sz w:val="28"/>
          <w:szCs w:val="28"/>
        </w:rPr>
        <w:object w:dxaOrig="240" w:dyaOrig="320">
          <v:shape id="_x0000_i1145" type="#_x0000_t75" style="width:11.25pt;height:15.65pt" o:ole="">
            <v:imagedata r:id="rId205" o:title=""/>
          </v:shape>
          <o:OLEObject Type="Embed" ProgID="Equation.3" ShapeID="_x0000_i1145" DrawAspect="Content" ObjectID="_1771073474" r:id="rId206"/>
        </w:object>
      </w:r>
      <w:r w:rsidR="003A2DB3" w:rsidRPr="003A2DB3">
        <w:rPr>
          <w:rFonts w:ascii="Cambria Math" w:hAnsi="Cambria Math"/>
          <w:i/>
          <w:iCs/>
          <w:sz w:val="28"/>
          <w:szCs w:val="28"/>
        </w:rPr>
        <w:t>'</w:t>
      </w:r>
      <w:r w:rsidRPr="00D4010A">
        <w:rPr>
          <w:rFonts w:ascii="Times New Roman" w:hAnsi="Times New Roman"/>
          <w:sz w:val="28"/>
          <w:szCs w:val="28"/>
        </w:rPr>
        <w:t xml:space="preserve"> – по уравнению (3.8):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3A2DB3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="00E63387" w:rsidRPr="00D657D8">
              <w:rPr>
                <w:rFonts w:ascii="Cambria Math" w:hAnsi="Cambria Math"/>
                <w:i/>
                <w:iCs/>
                <w:position w:val="-10"/>
                <w:sz w:val="28"/>
                <w:szCs w:val="28"/>
                <w:lang w:val="en-US"/>
              </w:rPr>
              <w:object w:dxaOrig="180" w:dyaOrig="360">
                <v:shape id="_x0000_i1146" type="#_x0000_t75" style="width:8.75pt;height:18.8pt" o:ole="">
                  <v:imagedata r:id="rId207" o:title=""/>
                </v:shape>
                <o:OLEObject Type="Embed" ProgID="Equation.3" ShapeID="_x0000_i1146" DrawAspect="Content" ObjectID="_1771073475" r:id="rId208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= </w:t>
            </w:r>
            <w:r w:rsidR="00E63387" w:rsidRPr="00D657D8">
              <w:rPr>
                <w:rFonts w:ascii="Cambria Math" w:hAnsi="Cambria Math"/>
                <w:i/>
                <w:iCs/>
                <w:position w:val="-30"/>
                <w:sz w:val="28"/>
                <w:szCs w:val="28"/>
                <w:lang w:val="en-US"/>
              </w:rPr>
              <w:object w:dxaOrig="320" w:dyaOrig="720">
                <v:shape id="_x0000_i1147" type="#_x0000_t75" style="width:15.65pt;height:36.3pt" o:ole="">
                  <v:imagedata r:id="rId209" o:title=""/>
                </v:shape>
                <o:OLEObject Type="Embed" ProgID="Equation.DSMT4" ShapeID="_x0000_i1147" DrawAspect="Content" ObjectID="_1771073476" r:id="rId210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+ </w:t>
            </w:r>
            <w:r w:rsidR="00E63387" w:rsidRPr="00D657D8">
              <w:rPr>
                <w:rFonts w:ascii="Cambria Math" w:hAnsi="Cambria Math"/>
                <w:i/>
                <w:iCs/>
                <w:position w:val="-30"/>
                <w:sz w:val="28"/>
                <w:szCs w:val="28"/>
                <w:lang w:val="en-US"/>
              </w:rPr>
              <w:object w:dxaOrig="320" w:dyaOrig="720">
                <v:shape id="_x0000_i1148" type="#_x0000_t75" style="width:15.65pt;height:36.3pt" o:ole="">
                  <v:imagedata r:id="rId211" o:title=""/>
                </v:shape>
                <o:OLEObject Type="Embed" ProgID="Equation.DSMT4" ShapeID="_x0000_i1148" DrawAspect="Content" ObjectID="_1771073477" r:id="rId212"/>
              </w:object>
            </w:r>
            <w:r w:rsidR="00E63387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(3.7)</w:t>
            </w:r>
          </w:p>
        </w:tc>
      </w:tr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657D8" w:rsidRDefault="00E63387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r w:rsidRPr="00D657D8">
              <w:rPr>
                <w:rFonts w:ascii="Cambria Math" w:hAnsi="Cambria Math"/>
                <w:i/>
                <w:iCs/>
                <w:position w:val="-10"/>
                <w:sz w:val="28"/>
                <w:szCs w:val="28"/>
                <w:lang w:val="en-US"/>
              </w:rPr>
              <w:object w:dxaOrig="240" w:dyaOrig="320">
                <v:shape id="_x0000_i1149" type="#_x0000_t75" style="width:11.25pt;height:15.65pt" o:ole="">
                  <v:imagedata r:id="rId205" o:title=""/>
                </v:shape>
                <o:OLEObject Type="Embed" ProgID="Equation.3" ShapeID="_x0000_i1149" DrawAspect="Content" ObjectID="_1771073478" r:id="rId213"/>
              </w:objec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' = </w:t>
            </w:r>
            <w:r w:rsidR="003A2DB3" w:rsidRPr="003A2DB3">
              <w:rPr>
                <w:rFonts w:ascii="Cambria Math" w:hAnsi="Cambria Math"/>
                <w:iCs/>
                <w:sz w:val="28"/>
                <w:szCs w:val="28"/>
              </w:rPr>
              <w:t>(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n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1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+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n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2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– </w:t>
            </w:r>
            <w:r w:rsidR="003A2DB3" w:rsidRPr="003A2DB3">
              <w:rPr>
                <w:rFonts w:ascii="Cambria Math" w:hAnsi="Cambria Math"/>
                <w:iCs/>
                <w:sz w:val="28"/>
                <w:szCs w:val="28"/>
              </w:rPr>
              <w:t>2)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Cs/>
                <w:sz w:val="28"/>
                <w:szCs w:val="28"/>
              </w:rPr>
              <w:t>(0,5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+ </w:t>
            </w:r>
            <w:r w:rsidRPr="00D657D8">
              <w:rPr>
                <w:rFonts w:ascii="Cambria Math" w:hAnsi="Cambria Math"/>
                <w:i/>
                <w:iCs/>
                <w:position w:val="-30"/>
                <w:sz w:val="28"/>
                <w:szCs w:val="28"/>
                <w:lang w:val="en-US"/>
              </w:rPr>
              <w:object w:dxaOrig="740" w:dyaOrig="720">
                <v:shape id="_x0000_i1150" type="#_x0000_t75" style="width:36.3pt;height:36.3pt" o:ole="">
                  <v:imagedata r:id="rId214" o:title=""/>
                </v:shape>
                <o:OLEObject Type="Embed" ProgID="Equation.DSMT4" ShapeID="_x0000_i1150" DrawAspect="Content" ObjectID="_1771073479" r:id="rId215"/>
              </w:object>
            </w:r>
            <w:r w:rsidR="003A2DB3" w:rsidRPr="003A2DB3">
              <w:rPr>
                <w:rFonts w:ascii="Cambria Math" w:hAnsi="Cambria Math"/>
                <w:iCs/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(3.8)</w:t>
            </w:r>
          </w:p>
        </w:tc>
      </w:tr>
    </w:tbl>
    <w:p w:rsidR="00A77460" w:rsidRPr="00D4010A" w:rsidRDefault="00E63387" w:rsidP="008A3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Следовательно, в данном случае: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B40668" w:rsidRDefault="00E63387" w:rsidP="00772F34">
            <w:pPr>
              <w:spacing w:after="200" w:line="360" w:lineRule="auto"/>
              <w:ind w:firstLine="709"/>
              <w:jc w:val="center"/>
              <w:rPr>
                <w:rFonts w:ascii="Cambria Math" w:hAnsi="Cambria Math"/>
                <w:spacing w:val="1"/>
                <w:sz w:val="28"/>
                <w:szCs w:val="28"/>
                <w:lang w:val="en-US"/>
              </w:rPr>
            </w:pPr>
            <w:r w:rsidRPr="00B40668">
              <w:rPr>
                <w:rFonts w:ascii="Cambria Math" w:hAnsi="Cambria Math"/>
                <w:color w:val="FF00FF"/>
                <w:position w:val="-32"/>
                <w:sz w:val="28"/>
                <w:szCs w:val="28"/>
                <w:lang w:val="en-US"/>
              </w:rPr>
              <w:object w:dxaOrig="3660" w:dyaOrig="840">
                <v:shape id="_x0000_i1151" type="#_x0000_t75" style="width:183.45pt;height:41.3pt" o:ole="">
                  <v:imagedata r:id="rId216" o:title=""/>
                </v:shape>
                <o:OLEObject Type="Embed" ProgID="Equation.DSMT4" ShapeID="_x0000_i1151" DrawAspect="Content" ObjectID="_1771073480" r:id="rId21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(3.9)</w:t>
            </w:r>
          </w:p>
        </w:tc>
      </w:tr>
    </w:tbl>
    <w:p w:rsidR="00191560" w:rsidRDefault="00E633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Вычисленное по уравнению (3.9) значение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t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сравнивают с табличным значением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3A2DB3" w:rsidRPr="003A2DB3">
        <w:rPr>
          <w:rFonts w:ascii="Cambria Math" w:hAnsi="Cambria Math"/>
          <w:sz w:val="28"/>
          <w:szCs w:val="28"/>
        </w:rPr>
        <w:t xml:space="preserve"> (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proofErr w:type="gramEnd"/>
      <w:r w:rsidR="003A2DB3" w:rsidRPr="003A2DB3">
        <w:rPr>
          <w:rFonts w:ascii="Cambria Math" w:hAnsi="Cambria Math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iCs/>
          <w:spacing w:val="-16"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/>
          <w:iCs/>
          <w:spacing w:val="-16"/>
          <w:sz w:val="28"/>
          <w:szCs w:val="28"/>
        </w:rPr>
        <w:t xml:space="preserve"> ')</w:t>
      </w:r>
      <w:r w:rsidRPr="00D4010A">
        <w:rPr>
          <w:rFonts w:ascii="Times New Roman" w:hAnsi="Times New Roman"/>
          <w:sz w:val="28"/>
          <w:szCs w:val="28"/>
        </w:rPr>
        <w:t>, как это описано выше для первого случая.</w:t>
      </w:r>
    </w:p>
    <w:p w:rsidR="00191560" w:rsidRDefault="00E633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Привед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нные выше расчеты упрощаются, когда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r w:rsidRPr="00B40668">
        <w:rPr>
          <w:rFonts w:ascii="Cambria Math" w:hAnsi="Cambria Math"/>
          <w:i/>
          <w:iCs/>
          <w:position w:val="-4"/>
          <w:sz w:val="28"/>
          <w:szCs w:val="28"/>
        </w:rPr>
        <w:object w:dxaOrig="200" w:dyaOrig="200">
          <v:shape id="_x0000_i1152" type="#_x0000_t75" style="width:11.25pt;height:11.25pt" o:ole="">
            <v:imagedata r:id="rId218" o:title=""/>
          </v:shape>
          <o:OLEObject Type="Embed" ProgID="Equation.3" ShapeID="_x0000_i1152" DrawAspect="Content" ObjectID="_1771073481" r:id="rId219"/>
        </w:objec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B40668">
        <w:rPr>
          <w:rFonts w:ascii="Cambria Math" w:hAnsi="Cambria Math"/>
          <w:i/>
          <w:iCs/>
          <w:position w:val="-10"/>
          <w:sz w:val="28"/>
          <w:szCs w:val="28"/>
          <w:lang w:val="en-US"/>
        </w:rPr>
        <w:object w:dxaOrig="160" w:dyaOrig="360">
          <v:shape id="_x0000_i1153" type="#_x0000_t75" style="width:8.15pt;height:18.8pt" o:ole="">
            <v:imagedata r:id="rId179" o:title=""/>
          </v:shape>
          <o:OLEObject Type="Embed" ProgID="Equation.3" ShapeID="_x0000_i1153" DrawAspect="Content" ObjectID="_1771073482" r:id="rId220"/>
        </w:object>
      </w:r>
      <w:r w:rsidR="003A2DB3" w:rsidRPr="003A2DB3">
        <w:rPr>
          <w:rFonts w:ascii="Cambria Math" w:hAnsi="Cambria Math"/>
          <w:sz w:val="28"/>
          <w:szCs w:val="28"/>
        </w:rPr>
        <w:t>≫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B40668">
        <w:rPr>
          <w:rFonts w:ascii="Cambria Math" w:hAnsi="Cambria Math"/>
          <w:i/>
          <w:iCs/>
          <w:position w:val="-10"/>
          <w:sz w:val="28"/>
          <w:szCs w:val="28"/>
          <w:lang w:val="en-US"/>
        </w:rPr>
        <w:object w:dxaOrig="160" w:dyaOrig="360">
          <v:shape id="_x0000_i1154" type="#_x0000_t75" style="width:8.15pt;height:18.8pt" o:ole="">
            <v:imagedata r:id="rId181" o:title=""/>
          </v:shape>
          <o:OLEObject Type="Embed" ProgID="Equation.3" ShapeID="_x0000_i1154" DrawAspect="Content" ObjectID="_1771073483" r:id="rId221"/>
        </w:object>
      </w:r>
      <w:r w:rsidRPr="00D4010A">
        <w:rPr>
          <w:rFonts w:ascii="Times New Roman" w:hAnsi="Times New Roman"/>
          <w:sz w:val="28"/>
          <w:szCs w:val="28"/>
        </w:rPr>
        <w:t xml:space="preserve">. Тогда в отсутствие систематической погрешности среднее </w:t>
      </w:r>
      <w:r w:rsidRPr="00B40668">
        <w:rPr>
          <w:rFonts w:ascii="Cambria Math" w:hAnsi="Cambria Math"/>
          <w:position w:val="-8"/>
          <w:sz w:val="28"/>
          <w:szCs w:val="28"/>
        </w:rPr>
        <w:object w:dxaOrig="279" w:dyaOrig="360">
          <v:shape id="_x0000_i1155" type="#_x0000_t75" style="width:14.4pt;height:21.3pt" o:ole="">
            <v:imagedata r:id="rId222" o:title=""/>
          </v:shape>
          <o:OLEObject Type="Embed" ProgID="Equation.DSMT4" ShapeID="_x0000_i1155" DrawAspect="Content" ObjectID="_1771073484" r:id="rId223"/>
        </w:object>
      </w:r>
      <w:r w:rsidRPr="00D4010A">
        <w:rPr>
          <w:rFonts w:ascii="Times New Roman" w:hAnsi="Times New Roman"/>
          <w:sz w:val="28"/>
          <w:szCs w:val="28"/>
        </w:rPr>
        <w:t xml:space="preserve"> выборки объ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position w:val="-2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 принимают за достаточно точную оценку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>, т. е. принимают</w:t>
      </w:r>
      <w:r w:rsidR="00B728FC">
        <w:rPr>
          <w:rFonts w:ascii="Times New Roman" w:hAnsi="Times New Roman"/>
          <w:sz w:val="28"/>
          <w:szCs w:val="28"/>
        </w:rPr>
        <w:t xml:space="preserve"> </w:t>
      </w:r>
      <w:r w:rsidRPr="00B40668">
        <w:rPr>
          <w:rFonts w:ascii="Cambria Math" w:hAnsi="Cambria Math"/>
          <w:position w:val="-8"/>
          <w:sz w:val="28"/>
          <w:szCs w:val="28"/>
        </w:rPr>
        <w:object w:dxaOrig="279" w:dyaOrig="360">
          <v:shape id="_x0000_i1156" type="#_x0000_t75" style="width:14.4pt;height:21.3pt" o:ole="">
            <v:imagedata r:id="rId224" o:title=""/>
          </v:shape>
          <o:OLEObject Type="Embed" ProgID="Equation.DSMT4" ShapeID="_x0000_i1156" DrawAspect="Content" ObjectID="_1771073485" r:id="rId225"/>
        </w:object>
      </w:r>
      <w:r w:rsidR="003A2DB3" w:rsidRPr="003A2DB3">
        <w:rPr>
          <w:rFonts w:ascii="Cambria Math" w:hAnsi="Cambria Math"/>
          <w:sz w:val="28"/>
          <w:szCs w:val="28"/>
        </w:rPr>
        <w:t>=µ</w:t>
      </w:r>
      <w:r w:rsidRPr="00D4010A">
        <w:rPr>
          <w:rFonts w:ascii="Times New Roman" w:hAnsi="Times New Roman"/>
          <w:sz w:val="28"/>
          <w:szCs w:val="28"/>
        </w:rPr>
        <w:t xml:space="preserve">. Справедливость гипотезы </w:t>
      </w:r>
      <w:r w:rsidRPr="00B40668">
        <w:rPr>
          <w:rFonts w:ascii="Cambria Math" w:hAnsi="Cambria Math"/>
          <w:position w:val="-6"/>
          <w:sz w:val="28"/>
          <w:szCs w:val="28"/>
        </w:rPr>
        <w:object w:dxaOrig="240" w:dyaOrig="300">
          <v:shape id="_x0000_i1157" type="#_x0000_t75" style="width:11.25pt;height:17.55pt" o:ole="">
            <v:imagedata r:id="rId226" o:title=""/>
          </v:shape>
          <o:OLEObject Type="Embed" ProgID="Equation.3" ShapeID="_x0000_i1157" DrawAspect="Content" ObjectID="_1771073486" r:id="rId227"/>
        </w:object>
      </w:r>
      <w:r w:rsidR="003A2DB3" w:rsidRPr="003A2DB3">
        <w:rPr>
          <w:rFonts w:ascii="Cambria Math" w:hAnsi="Cambria Math"/>
          <w:sz w:val="28"/>
          <w:szCs w:val="28"/>
        </w:rPr>
        <w:t>=µ</w:t>
      </w:r>
      <w:r w:rsidRPr="00D4010A">
        <w:rPr>
          <w:rFonts w:ascii="Times New Roman" w:hAnsi="Times New Roman"/>
          <w:sz w:val="28"/>
          <w:szCs w:val="28"/>
        </w:rPr>
        <w:t xml:space="preserve">, эквивалентной гипотезе (3.3), проверяют с помощью уравнений (1.38) и (1.39), принимая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1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=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1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–</w:t>
      </w:r>
      <w:r w:rsidR="003A2DB3" w:rsidRPr="003A2DB3">
        <w:rPr>
          <w:rFonts w:ascii="Cambria Math" w:hAnsi="Cambria Math"/>
          <w:iCs/>
          <w:sz w:val="28"/>
          <w:szCs w:val="28"/>
        </w:rPr>
        <w:t>1</w:t>
      </w:r>
      <w:r w:rsidRPr="00D4010A">
        <w:rPr>
          <w:rFonts w:ascii="Times New Roman" w:hAnsi="Times New Roman"/>
          <w:sz w:val="28"/>
          <w:szCs w:val="28"/>
        </w:rPr>
        <w:t>. Гипотеза (3.3) отклоняется как статистически недостоверная, если выполнятся неравенство (1.39).</w:t>
      </w:r>
    </w:p>
    <w:p w:rsidR="00E63387" w:rsidRPr="00D4010A" w:rsidRDefault="00E63387" w:rsidP="00B406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bCs/>
          <w:i/>
          <w:sz w:val="28"/>
          <w:szCs w:val="28"/>
        </w:rPr>
        <w:t xml:space="preserve">Известно точное значение величины </w:t>
      </w:r>
      <w:r w:rsidR="003A2DB3" w:rsidRPr="003A2DB3">
        <w:rPr>
          <w:rFonts w:ascii="Cambria Math" w:hAnsi="Cambria Math"/>
          <w:bCs/>
          <w:i/>
          <w:sz w:val="28"/>
          <w:szCs w:val="28"/>
        </w:rPr>
        <w:t>А</w:t>
      </w:r>
      <w:r w:rsidRPr="00D4010A">
        <w:rPr>
          <w:rFonts w:ascii="Times New Roman" w:hAnsi="Times New Roman"/>
          <w:bCs/>
          <w:i/>
          <w:sz w:val="28"/>
          <w:szCs w:val="28"/>
        </w:rPr>
        <w:t>.</w:t>
      </w:r>
      <w:r w:rsidRPr="00D4010A">
        <w:rPr>
          <w:rFonts w:ascii="Times New Roman" w:hAnsi="Times New Roman"/>
          <w:sz w:val="28"/>
          <w:szCs w:val="28"/>
        </w:rPr>
        <w:t xml:space="preserve"> Если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sz w:val="28"/>
          <w:szCs w:val="28"/>
        </w:rPr>
        <w:t>=µ</w:t>
      </w:r>
      <w:r w:rsidRPr="00D4010A">
        <w:rPr>
          <w:rFonts w:ascii="Times New Roman" w:hAnsi="Times New Roman"/>
          <w:sz w:val="28"/>
          <w:szCs w:val="28"/>
        </w:rPr>
        <w:t xml:space="preserve">, проверяют две гипотезы: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 xml:space="preserve">= </m:t>
        </m:r>
        <w:proofErr w:type="gramStart"/>
        <m:r>
          <w:rPr>
            <w:rFonts w:ascii="Cambria Math" w:eastAsiaTheme="minorHAnsi" w:hAnsi="Cambria Math"/>
            <w:sz w:val="28"/>
            <w:szCs w:val="28"/>
          </w:rPr>
          <m:t>п</m:t>
        </m:r>
      </m:oMath>
      <w:proofErr w:type="gramEnd"/>
      <w:r w:rsidRPr="00D4010A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µ</m:t>
        </m:r>
      </m:oMath>
      <w:r w:rsidRPr="00D4010A">
        <w:rPr>
          <w:rFonts w:ascii="Times New Roman" w:hAnsi="Times New Roman"/>
          <w:sz w:val="28"/>
          <w:szCs w:val="28"/>
        </w:rPr>
        <w:t xml:space="preserve"> .Проверку выполняют с помощью уравнений (1.38) и (1.39) отдельно для каждой из гипотез. Если обе проверяемые гипотезы статистически достоверны, то следует признать достоверной и гипотезу (3.3). В противном случае гипотеза (3.3) должна быть отброшена. </w:t>
      </w:r>
    </w:p>
    <w:p w:rsidR="00A77460" w:rsidRPr="00D4010A" w:rsidRDefault="00E63387" w:rsidP="00B406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Если при измерениях получают логарифмы исходных вариант, при сравнении средних используют величины </w:t>
      </w:r>
      <w:r w:rsidRPr="00A509B8">
        <w:rPr>
          <w:rFonts w:ascii="Cambria Math" w:hAnsi="Cambria Math"/>
          <w:position w:val="-14"/>
          <w:sz w:val="28"/>
          <w:szCs w:val="28"/>
        </w:rPr>
        <w:object w:dxaOrig="859" w:dyaOrig="420">
          <v:shape id="_x0000_i1158" type="#_x0000_t75" style="width:41.95pt;height:20.65pt" o:ole="">
            <v:imagedata r:id="rId228" o:title=""/>
          </v:shape>
          <o:OLEObject Type="Embed" ProgID="Equation.3" ShapeID="_x0000_i1158" DrawAspect="Content" ObjectID="_1771073487" r:id="rId229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A509B8">
        <w:rPr>
          <w:rFonts w:ascii="Cambria Math" w:hAnsi="Cambria Math"/>
          <w:position w:val="-14"/>
          <w:sz w:val="28"/>
          <w:szCs w:val="28"/>
        </w:rPr>
        <w:object w:dxaOrig="300" w:dyaOrig="380">
          <v:shape id="_x0000_i1159" type="#_x0000_t75" style="width:15.05pt;height:18.8pt" o:ole="">
            <v:imagedata r:id="rId142" o:title=""/>
          </v:shape>
          <o:OLEObject Type="Embed" ProgID="Equation.3" ShapeID="_x0000_i1159" DrawAspect="Content" ObjectID="_1771073488" r:id="rId230"/>
        </w:object>
      </w:r>
      <w:r w:rsidRPr="00D4010A">
        <w:rPr>
          <w:rFonts w:ascii="Times New Roman" w:hAnsi="Times New Roman"/>
          <w:sz w:val="28"/>
          <w:szCs w:val="28"/>
        </w:rPr>
        <w:t xml:space="preserve">.В тех случаях, когда разность </w:t>
      </w:r>
      <w:r w:rsidRPr="00A509B8">
        <w:rPr>
          <w:rFonts w:ascii="Cambria Math" w:hAnsi="Cambria Math"/>
          <w:position w:val="-18"/>
          <w:sz w:val="28"/>
          <w:szCs w:val="28"/>
        </w:rPr>
        <w:object w:dxaOrig="840" w:dyaOrig="480">
          <v:shape id="_x0000_i1160" type="#_x0000_t75" style="width:41.3pt;height:24.4pt" o:ole="">
            <v:imagedata r:id="rId187" o:title=""/>
          </v:shape>
          <o:OLEObject Type="Embed" ProgID="Equation.3" ShapeID="_x0000_i1160" DrawAspect="Content" ObjectID="_1771073489" r:id="rId231"/>
        </w:object>
      </w:r>
      <w:r w:rsidRPr="00D4010A">
        <w:rPr>
          <w:rFonts w:ascii="Times New Roman" w:hAnsi="Times New Roman"/>
          <w:sz w:val="28"/>
          <w:szCs w:val="28"/>
        </w:rPr>
        <w:t xml:space="preserve"> оказывается значимой, определяют доверительный интервал для разности соответствующих генеральных средних </w:t>
      </w:r>
      <w:r w:rsidR="003A2DB3" w:rsidRPr="003A2DB3">
        <w:rPr>
          <w:rFonts w:ascii="Cambria Math" w:hAnsi="Cambria Math"/>
          <w:sz w:val="28"/>
          <w:szCs w:val="28"/>
        </w:rPr>
        <w:t>|</w:t>
      </w:r>
      <w:r w:rsidRPr="00A509B8">
        <w:rPr>
          <w:rFonts w:ascii="Cambria Math" w:hAnsi="Cambria Math"/>
          <w:iCs/>
          <w:position w:val="-6"/>
          <w:sz w:val="28"/>
          <w:szCs w:val="28"/>
        </w:rPr>
        <w:object w:dxaOrig="320" w:dyaOrig="540">
          <v:shape id="_x0000_i1161" type="#_x0000_t75" style="width:14.4pt;height:26.9pt" o:ole="">
            <v:imagedata r:id="rId232" o:title=""/>
          </v:shape>
          <o:OLEObject Type="Embed" ProgID="Equation.3" ShapeID="_x0000_i1161" DrawAspect="Content" ObjectID="_1771073490" r:id="rId233"/>
        </w:object>
      </w:r>
      <w:r w:rsidR="003A2DB3" w:rsidRPr="003A2DB3">
        <w:rPr>
          <w:rFonts w:ascii="Cambria Math" w:hAnsi="Cambria Math"/>
          <w:sz w:val="28"/>
          <w:szCs w:val="28"/>
        </w:rPr>
        <w:t xml:space="preserve"> и </w:t>
      </w:r>
      <w:r w:rsidRPr="00A509B8">
        <w:rPr>
          <w:rFonts w:ascii="Cambria Math" w:hAnsi="Cambria Math"/>
          <w:iCs/>
          <w:position w:val="-6"/>
          <w:sz w:val="28"/>
          <w:szCs w:val="28"/>
        </w:rPr>
        <w:object w:dxaOrig="340" w:dyaOrig="540">
          <v:shape id="_x0000_i1162" type="#_x0000_t75" style="width:17.55pt;height:26.3pt" o:ole="">
            <v:imagedata r:id="rId234" o:title=""/>
          </v:shape>
          <o:OLEObject Type="Embed" ProgID="Equation.3" ShapeID="_x0000_i1162" DrawAspect="Content" ObjectID="_1771073491" r:id="rId235"/>
        </w:object>
      </w:r>
      <w:r w:rsidR="003A2DB3" w:rsidRPr="003A2DB3">
        <w:rPr>
          <w:rFonts w:ascii="Cambria Math" w:hAnsi="Cambria Math"/>
          <w:sz w:val="28"/>
          <w:szCs w:val="28"/>
        </w:rPr>
        <w:t>|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D4010A" w:rsidRDefault="00E63387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509B8">
              <w:rPr>
                <w:rFonts w:ascii="Cambria Math" w:hAnsi="Cambria Math"/>
                <w:i/>
                <w:iCs/>
                <w:position w:val="-18"/>
                <w:sz w:val="28"/>
                <w:szCs w:val="28"/>
                <w:lang w:val="en-US"/>
              </w:rPr>
              <w:object w:dxaOrig="840" w:dyaOrig="480">
                <v:shape id="_x0000_i1163" type="#_x0000_t75" style="width:41.3pt;height:24.4pt" o:ole="">
                  <v:imagedata r:id="rId236" o:title=""/>
                </v:shape>
                <o:OLEObject Type="Embed" ProgID="Equation.3" ShapeID="_x0000_i1163" DrawAspect="Content" ObjectID="_1771073492" r:id="rId237"/>
              </w:objec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–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)</w:t>
            </w:r>
            <w:r w:rsidRPr="00A509B8"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w:object w:dxaOrig="3519" w:dyaOrig="680">
                <v:shape id="_x0000_i1164" type="#_x0000_t75" style="width:174.7pt;height:33.8pt" o:ole="">
                  <v:imagedata r:id="rId238" o:title=""/>
                </v:shape>
                <o:OLEObject Type="Embed" ProgID="Equation.DSMT4" ShapeID="_x0000_i1164" DrawAspect="Content" ObjectID="_1771073493" r:id="rId239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63387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(3.10)</w:t>
            </w:r>
          </w:p>
        </w:tc>
      </w:tr>
    </w:tbl>
    <w:p w:rsidR="00E63387" w:rsidRPr="00D4010A" w:rsidRDefault="00E63387" w:rsidP="00E35BA7">
      <w:pPr>
        <w:shd w:val="clear" w:color="auto" w:fill="FFFFFF"/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Пример сравнения средних </w:t>
      </w:r>
      <w:r w:rsidR="001D30BC">
        <w:rPr>
          <w:rFonts w:ascii="Times New Roman" w:hAnsi="Times New Roman"/>
          <w:sz w:val="28"/>
          <w:szCs w:val="28"/>
        </w:rPr>
        <w:t>результатов двух выборок приведё</w:t>
      </w:r>
      <w:r w:rsidRPr="00D4010A">
        <w:rPr>
          <w:rFonts w:ascii="Times New Roman" w:hAnsi="Times New Roman"/>
          <w:sz w:val="28"/>
          <w:szCs w:val="28"/>
        </w:rPr>
        <w:t xml:space="preserve">н в разделе </w:t>
      </w:r>
      <w:r w:rsidR="00E35BA7">
        <w:rPr>
          <w:rFonts w:ascii="Times New Roman" w:hAnsi="Times New Roman"/>
          <w:sz w:val="28"/>
          <w:szCs w:val="28"/>
        </w:rPr>
        <w:t>7</w:t>
      </w:r>
      <w:r w:rsidRPr="00D4010A">
        <w:rPr>
          <w:rFonts w:ascii="Times New Roman" w:hAnsi="Times New Roman"/>
          <w:sz w:val="28"/>
          <w:szCs w:val="28"/>
        </w:rPr>
        <w:t>.5.</w:t>
      </w:r>
    </w:p>
    <w:p w:rsidR="00191560" w:rsidRDefault="003D2E2A" w:rsidP="003D2E2A">
      <w:pPr>
        <w:keepNext/>
        <w:shd w:val="clear" w:color="auto" w:fill="FFFFFF"/>
        <w:tabs>
          <w:tab w:val="left" w:pos="7513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D4010A" w:rsidRPr="00D4010A">
        <w:rPr>
          <w:rFonts w:ascii="Times New Roman" w:hAnsi="Times New Roman"/>
          <w:b/>
          <w:sz w:val="28"/>
          <w:szCs w:val="24"/>
        </w:rPr>
        <w:t>Интерпретация результатов анализа</w:t>
      </w:r>
    </w:p>
    <w:p w:rsidR="00191560" w:rsidRDefault="00D401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Оценка сходимости результатов параллельных определений.</w:t>
      </w:r>
      <w:r w:rsidR="009D0E5F">
        <w:rPr>
          <w:rFonts w:ascii="Times New Roman" w:hAnsi="Times New Roman"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>При рядовых исследованиях аналитик обычно проводит 2</w:t>
      </w:r>
      <w:r w:rsidR="005965EC">
        <w:rPr>
          <w:rFonts w:ascii="Times New Roman" w:hAnsi="Times New Roman"/>
          <w:sz w:val="28"/>
          <w:szCs w:val="24"/>
        </w:rPr>
        <w:t>–</w:t>
      </w:r>
      <w:r w:rsidRPr="00D4010A">
        <w:rPr>
          <w:rFonts w:ascii="Times New Roman" w:hAnsi="Times New Roman"/>
          <w:sz w:val="28"/>
          <w:szCs w:val="24"/>
        </w:rPr>
        <w:t>3, реже 4 параллельных определения. Варианты полученной при этом упорядоченной выборки объ</w:t>
      </w:r>
      <w:r w:rsidR="00B728FC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ма </w:t>
      </w:r>
      <w:r w:rsidR="003A2DB3" w:rsidRPr="003A2DB3">
        <w:rPr>
          <w:rFonts w:ascii="Cambria Math" w:hAnsi="Cambria Math"/>
          <w:i/>
          <w:sz w:val="28"/>
          <w:szCs w:val="24"/>
        </w:rPr>
        <w:t>m</w:t>
      </w:r>
      <w:r w:rsidRPr="00D4010A">
        <w:rPr>
          <w:rFonts w:ascii="Times New Roman" w:hAnsi="Times New Roman"/>
          <w:sz w:val="28"/>
          <w:szCs w:val="24"/>
        </w:rPr>
        <w:t>, как правило, довольно значительно отличаются друг от друга. Если метод анализа метрологически аттестован, то максимальная разность результатов двух параллельных определений должна удовлетворять неравенству: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96008F" w:rsidRPr="00D4010A" w:rsidTr="00E52F80">
        <w:trPr>
          <w:jc w:val="center"/>
        </w:trPr>
        <w:tc>
          <w:tcPr>
            <w:tcW w:w="7463" w:type="dxa"/>
          </w:tcPr>
          <w:p w:rsidR="0096008F" w:rsidRPr="00D4010A" w:rsidRDefault="0096008F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509B8">
              <w:rPr>
                <w:rFonts w:ascii="Cambria Math" w:hAnsi="Cambria Math"/>
                <w:position w:val="-14"/>
                <w:sz w:val="28"/>
                <w:szCs w:val="28"/>
                <w:lang w:val="en-US"/>
              </w:rPr>
              <w:object w:dxaOrig="800" w:dyaOrig="400">
                <v:shape id="_x0000_i1165" type="#_x0000_t75" style="width:40.05pt;height:19.4pt" o:ole="">
                  <v:imagedata r:id="rId240" o:title=""/>
                </v:shape>
                <o:OLEObject Type="Embed" ProgID="Equation.3" ShapeID="_x0000_i1165" DrawAspect="Content" ObjectID="_1771073494" r:id="rId241"/>
              </w:objec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 &lt; </w:t>
            </w:r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L</w:t>
            </w:r>
            <w:r w:rsidR="003A2DB3" w:rsidRPr="003A2DB3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P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m</w:t>
            </w:r>
            <w:r w:rsidR="003A2DB3" w:rsidRPr="003A2DB3">
              <w:rPr>
                <w:rFonts w:ascii="Cambria Math" w:hAnsi="Cambria Math"/>
                <w:sz w:val="28"/>
                <w:szCs w:val="28"/>
              </w:rPr>
              <w:t>)∙</w:t>
            </w:r>
            <w:r w:rsidR="003A2DB3"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Pr="00D4010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  <w:tc>
          <w:tcPr>
            <w:tcW w:w="1009" w:type="dxa"/>
          </w:tcPr>
          <w:p w:rsidR="0096008F" w:rsidRPr="00D4010A" w:rsidRDefault="0096008F" w:rsidP="00AB24F3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96008F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.1)</w:t>
            </w:r>
          </w:p>
        </w:tc>
      </w:tr>
    </w:tbl>
    <w:tbl>
      <w:tblPr>
        <w:tblW w:w="5052" w:type="pct"/>
        <w:tblLayout w:type="fixed"/>
        <w:tblLook w:val="0000" w:firstRow="0" w:lastRow="0" w:firstColumn="0" w:lastColumn="0" w:noHBand="0" w:noVBand="0"/>
      </w:tblPr>
      <w:tblGrid>
        <w:gridCol w:w="677"/>
        <w:gridCol w:w="1280"/>
        <w:gridCol w:w="420"/>
        <w:gridCol w:w="7293"/>
      </w:tblGrid>
      <w:tr w:rsidR="003D2E2A" w:rsidRPr="00D4010A" w:rsidTr="003D2E2A">
        <w:tc>
          <w:tcPr>
            <w:tcW w:w="350" w:type="pct"/>
          </w:tcPr>
          <w:p w:rsidR="003D2E2A" w:rsidRPr="00D4010A" w:rsidRDefault="003D2E2A" w:rsidP="00AB24F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662" w:type="pct"/>
          </w:tcPr>
          <w:p w:rsidR="003D2E2A" w:rsidRPr="00D4010A" w:rsidRDefault="003D2E2A" w:rsidP="00AB24F3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</w:rPr>
              <w:t xml:space="preserve">L </w:t>
            </w:r>
            <w:r w:rsidRPr="003A2DB3">
              <w:rPr>
                <w:rFonts w:ascii="Cambria Math" w:hAnsi="Cambria Math"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>P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m</w:t>
            </w:r>
            <w:r w:rsidRPr="003A2DB3">
              <w:rPr>
                <w:rFonts w:ascii="Cambria Math" w:hAnsi="Cambria Math"/>
                <w:sz w:val="28"/>
                <w:szCs w:val="28"/>
              </w:rPr>
              <w:t>)</w:t>
            </w:r>
          </w:p>
        </w:tc>
        <w:tc>
          <w:tcPr>
            <w:tcW w:w="217" w:type="pct"/>
          </w:tcPr>
          <w:p w:rsidR="003D2E2A" w:rsidRPr="00D4010A" w:rsidRDefault="003D2E2A" w:rsidP="003D2E2A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771" w:type="pct"/>
          </w:tcPr>
          <w:p w:rsidR="003D2E2A" w:rsidRPr="00D4010A" w:rsidRDefault="003D2E2A" w:rsidP="003D2E2A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 xml:space="preserve">фактор, вычисленный по Пирсону при </w:t>
            </w:r>
            <w:r w:rsidRPr="003A2DB3">
              <w:rPr>
                <w:rFonts w:ascii="Cambria Math" w:hAnsi="Cambria Math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95 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</w:tbl>
    <w:p w:rsidR="00191560" w:rsidRDefault="00851B26" w:rsidP="003D2E2A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trike/>
          <w:spacing w:val="30"/>
          <w:sz w:val="28"/>
          <w:szCs w:val="24"/>
        </w:rPr>
      </w:pPr>
      <w:r w:rsidRPr="00D4010A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>.1</w:t>
      </w:r>
      <w:r w:rsidR="00191560">
        <w:rPr>
          <w:rFonts w:ascii="Times New Roman" w:hAnsi="Times New Roman"/>
          <w:sz w:val="28"/>
          <w:szCs w:val="28"/>
        </w:rPr>
        <w:t xml:space="preserve"> </w:t>
      </w:r>
      <w:r w:rsidR="003D2E2A">
        <w:rPr>
          <w:rFonts w:ascii="Times New Roman" w:hAnsi="Times New Roman"/>
          <w:sz w:val="28"/>
          <w:szCs w:val="28"/>
        </w:rPr>
        <w:t xml:space="preserve">– </w:t>
      </w:r>
      <w:r w:rsidR="00191560">
        <w:rPr>
          <w:rFonts w:ascii="Times New Roman" w:hAnsi="Times New Roman"/>
          <w:sz w:val="28"/>
          <w:szCs w:val="28"/>
        </w:rPr>
        <w:t>Ф</w:t>
      </w:r>
      <w:r w:rsidR="00191560" w:rsidRPr="00D4010A">
        <w:rPr>
          <w:rFonts w:ascii="Times New Roman" w:hAnsi="Times New Roman"/>
          <w:sz w:val="28"/>
          <w:szCs w:val="28"/>
        </w:rPr>
        <w:t>актор, вычисленный по Пирсону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939"/>
        <w:gridCol w:w="2423"/>
        <w:gridCol w:w="2330"/>
      </w:tblGrid>
      <w:tr w:rsidR="00851B26" w:rsidRPr="00E52F80" w:rsidTr="003D2E2A">
        <w:trPr>
          <w:trHeight w:val="7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A509B8" w:rsidRDefault="003A2DB3" w:rsidP="00AB24F3">
            <w:pPr>
              <w:spacing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A509B8" w:rsidRDefault="003A2DB3" w:rsidP="00AB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A509B8" w:rsidRDefault="003A2DB3" w:rsidP="00AB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A509B8" w:rsidRDefault="003A2DB3" w:rsidP="00AB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51B26" w:rsidRPr="00E52F80" w:rsidTr="003D2E2A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A509B8" w:rsidRDefault="003A2DB3" w:rsidP="00AB24F3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L</w:t>
            </w:r>
            <w:r w:rsidRPr="003A2DB3">
              <w:rPr>
                <w:rFonts w:ascii="Cambria Math" w:hAnsi="Cambria Math"/>
                <w:sz w:val="24"/>
                <w:szCs w:val="24"/>
              </w:rPr>
              <w:t xml:space="preserve">(95 %, 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</w:rPr>
              <w:t>m</w:t>
            </w:r>
            <w:r w:rsidRPr="003A2DB3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E52F80" w:rsidRDefault="00851B26" w:rsidP="00AB2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80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E52F80" w:rsidRDefault="00851B26" w:rsidP="00AB2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80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26" w:rsidRPr="00E52F80" w:rsidRDefault="00851B26" w:rsidP="00AB2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80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</w:tbl>
    <w:p w:rsidR="00191560" w:rsidRDefault="00D4010A" w:rsidP="003D2E2A">
      <w:pPr>
        <w:pStyle w:val="af2"/>
        <w:spacing w:before="120"/>
        <w:ind w:left="0" w:firstLine="709"/>
      </w:pPr>
      <w:r w:rsidRPr="00D4010A">
        <w:t>Если неравенство (</w:t>
      </w:r>
      <w:r w:rsidR="00E52F80">
        <w:t>4</w:t>
      </w:r>
      <w:r w:rsidRPr="00D4010A">
        <w:t xml:space="preserve">.1) не выполняется, необходимо провести дополнительное определение и снова проверить, удовлетворяет ли величина </w:t>
      </w:r>
      <w:r w:rsidRPr="00335E2F">
        <w:rPr>
          <w:rFonts w:ascii="Cambria Math" w:hAnsi="Cambria Math"/>
          <w:position w:val="-14"/>
          <w:lang w:val="en-US"/>
        </w:rPr>
        <w:object w:dxaOrig="800" w:dyaOrig="400">
          <v:shape id="_x0000_i1166" type="#_x0000_t75" style="width:40.05pt;height:19.4pt" o:ole="">
            <v:imagedata r:id="rId242" o:title=""/>
          </v:shape>
          <o:OLEObject Type="Embed" ProgID="Equation.3" ShapeID="_x0000_i1166" DrawAspect="Content" ObjectID="_1771073495" r:id="rId243"/>
        </w:object>
      </w:r>
      <w:r w:rsidRPr="00D4010A">
        <w:t xml:space="preserve"> неравенству (</w:t>
      </w:r>
      <w:r w:rsidR="00E52F80">
        <w:t>4</w:t>
      </w:r>
      <w:r w:rsidRPr="00D4010A">
        <w:t>.1).</w:t>
      </w:r>
    </w:p>
    <w:p w:rsidR="00191560" w:rsidRDefault="00D4010A" w:rsidP="005965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Если для результатов 4 параллельных определений неравенство (</w:t>
      </w:r>
      <w:r w:rsidR="00E52F80">
        <w:rPr>
          <w:rFonts w:ascii="Times New Roman" w:hAnsi="Times New Roman"/>
          <w:sz w:val="28"/>
          <w:szCs w:val="28"/>
        </w:rPr>
        <w:t>4</w:t>
      </w:r>
      <w:r w:rsidRPr="00D4010A">
        <w:rPr>
          <w:rFonts w:ascii="Times New Roman" w:hAnsi="Times New Roman"/>
          <w:sz w:val="28"/>
          <w:szCs w:val="28"/>
        </w:rPr>
        <w:t>.1) не выполняется, одна из вариант 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 или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n</w:t>
      </w:r>
      <w:r w:rsidRPr="00D4010A">
        <w:rPr>
          <w:rFonts w:ascii="Times New Roman" w:hAnsi="Times New Roman"/>
          <w:sz w:val="28"/>
          <w:szCs w:val="28"/>
        </w:rPr>
        <w:t xml:space="preserve">) должна быть отброшена и заменена новой. При невозможности добиться выполнения неравенства (5.1) следует считать, что конкретные условия анализа привели к снижению воспроизводимости метода и принятая оценка величины </w:t>
      </w:r>
      <w:r w:rsidR="003A2DB3" w:rsidRPr="003A2DB3">
        <w:rPr>
          <w:rFonts w:ascii="Cambria Math" w:hAnsi="Cambria Math"/>
          <w:bCs/>
          <w:i/>
          <w:sz w:val="28"/>
          <w:szCs w:val="28"/>
        </w:rPr>
        <w:t>s</w:t>
      </w:r>
      <w:r w:rsidRPr="00D401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применительно к </w:t>
      </w:r>
      <w:r w:rsidRPr="000E5D3A">
        <w:rPr>
          <w:rFonts w:ascii="Times New Roman" w:hAnsi="Times New Roman"/>
          <w:sz w:val="28"/>
          <w:szCs w:val="28"/>
        </w:rPr>
        <w:t>данному случаю является заниженной. В этом случае поступают, как указано в разделе 1.</w:t>
      </w:r>
    </w:p>
    <w:p w:rsidR="00191560" w:rsidRDefault="00D4010A" w:rsidP="005965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b/>
          <w:bCs/>
          <w:spacing w:val="-4"/>
          <w:sz w:val="28"/>
          <w:szCs w:val="28"/>
        </w:rPr>
        <w:t>Определение необходимого числа параллельных определений.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Если необходимо получить средний результат </w:t>
      </w:r>
      <w:r w:rsidRPr="00883248">
        <w:rPr>
          <w:rFonts w:ascii="Cambria Math" w:hAnsi="Cambria Math"/>
          <w:position w:val="-6"/>
          <w:sz w:val="28"/>
          <w:szCs w:val="28"/>
        </w:rPr>
        <w:object w:dxaOrig="200" w:dyaOrig="340">
          <v:shape id="_x0000_i1167" type="#_x0000_t75" style="width:11.25pt;height:17.55pt" o:ole="">
            <v:imagedata r:id="rId49" o:title=""/>
          </v:shape>
          <o:OLEObject Type="Embed" ProgID="Equation.3" ShapeID="_x0000_i1167" DrawAspect="Content" ObjectID="_1771073496" r:id="rId244"/>
        </w:object>
      </w:r>
      <w:r w:rsidRPr="00D4010A">
        <w:rPr>
          <w:rFonts w:ascii="Times New Roman" w:hAnsi="Times New Roman"/>
          <w:sz w:val="28"/>
          <w:szCs w:val="28"/>
        </w:rPr>
        <w:t xml:space="preserve"> с относительной погрешностью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</m:acc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≤φ</m:t>
        </m:r>
      </m:oMath>
      <w:r w:rsidR="00FD5E42">
        <w:rPr>
          <w:rFonts w:ascii="Times New Roman" w:hAnsi="Times New Roman"/>
          <w:sz w:val="28"/>
          <w:szCs w:val="28"/>
        </w:rPr>
        <w:t>, причё</w:t>
      </w:r>
      <w:r w:rsidRPr="00D4010A">
        <w:rPr>
          <w:rFonts w:ascii="Times New Roman" w:hAnsi="Times New Roman"/>
          <w:sz w:val="28"/>
          <w:szCs w:val="28"/>
        </w:rPr>
        <w:t xml:space="preserve">м метод анализа </w:t>
      </w:r>
      <w:proofErr w:type="spellStart"/>
      <w:r w:rsidRPr="00D4010A">
        <w:rPr>
          <w:rFonts w:ascii="Times New Roman" w:hAnsi="Times New Roman"/>
          <w:sz w:val="28"/>
          <w:szCs w:val="28"/>
        </w:rPr>
        <w:t>метрологически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 аттестован, необходимое </w:t>
      </w:r>
      <w:r w:rsidRPr="000E5D3A">
        <w:rPr>
          <w:rFonts w:ascii="Times New Roman" w:hAnsi="Times New Roman"/>
          <w:sz w:val="28"/>
          <w:szCs w:val="28"/>
        </w:rPr>
        <w:t xml:space="preserve">число параллельных определений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m</w:t>
      </w:r>
      <w:r w:rsidR="00261810">
        <w:rPr>
          <w:rFonts w:ascii="Times New Roman" w:hAnsi="Times New Roman"/>
          <w:sz w:val="28"/>
          <w:szCs w:val="28"/>
        </w:rPr>
        <w:t xml:space="preserve"> находят </w:t>
      </w:r>
      <w:r w:rsidR="00CD18F0">
        <w:rPr>
          <w:rFonts w:ascii="Times New Roman" w:hAnsi="Times New Roman"/>
          <w:sz w:val="28"/>
          <w:szCs w:val="28"/>
        </w:rPr>
        <w:t xml:space="preserve">с </w:t>
      </w:r>
      <w:r w:rsidR="00261810">
        <w:rPr>
          <w:rFonts w:ascii="Times New Roman" w:hAnsi="Times New Roman"/>
          <w:sz w:val="28"/>
          <w:szCs w:val="28"/>
        </w:rPr>
        <w:t>учё</w:t>
      </w:r>
      <w:r w:rsidR="00CD18F0">
        <w:rPr>
          <w:rFonts w:ascii="Times New Roman" w:hAnsi="Times New Roman"/>
          <w:sz w:val="28"/>
          <w:szCs w:val="28"/>
        </w:rPr>
        <w:t>том</w:t>
      </w:r>
      <w:r w:rsidRPr="000E5D3A">
        <w:rPr>
          <w:rFonts w:ascii="Times New Roman" w:hAnsi="Times New Roman"/>
          <w:sz w:val="28"/>
          <w:szCs w:val="28"/>
        </w:rPr>
        <w:t xml:space="preserve"> уравнений (</w:t>
      </w:r>
      <w:r w:rsidR="00C32E56">
        <w:rPr>
          <w:rFonts w:ascii="Times New Roman" w:hAnsi="Times New Roman"/>
          <w:sz w:val="28"/>
          <w:szCs w:val="28"/>
        </w:rPr>
        <w:t>1.</w:t>
      </w:r>
      <w:r w:rsidRPr="000E5D3A">
        <w:rPr>
          <w:rFonts w:ascii="Times New Roman" w:hAnsi="Times New Roman"/>
          <w:sz w:val="28"/>
          <w:szCs w:val="28"/>
        </w:rPr>
        <w:t>23) и (</w:t>
      </w:r>
      <w:r w:rsidR="00C32E56">
        <w:rPr>
          <w:rFonts w:ascii="Times New Roman" w:hAnsi="Times New Roman"/>
          <w:sz w:val="28"/>
          <w:szCs w:val="28"/>
        </w:rPr>
        <w:t>1.</w:t>
      </w:r>
      <w:r w:rsidRPr="000E5D3A">
        <w:rPr>
          <w:rFonts w:ascii="Times New Roman" w:hAnsi="Times New Roman"/>
          <w:sz w:val="28"/>
          <w:szCs w:val="28"/>
        </w:rPr>
        <w:t>24):</w:t>
      </w:r>
    </w:p>
    <w:tbl>
      <w:tblPr>
        <w:tblStyle w:val="a3"/>
        <w:tblW w:w="9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1099"/>
        <w:gridCol w:w="1099"/>
      </w:tblGrid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883248" w:rsidRDefault="00E52F80" w:rsidP="00AB24F3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883248">
              <w:rPr>
                <w:rFonts w:ascii="Cambria Math" w:hAnsi="Cambria Math"/>
                <w:position w:val="-32"/>
                <w:sz w:val="28"/>
                <w:szCs w:val="28"/>
              </w:rPr>
              <w:object w:dxaOrig="1579" w:dyaOrig="820">
                <v:shape id="_x0000_i1168" type="#_x0000_t75" style="width:78.9pt;height:40.05pt" o:ole="">
                  <v:imagedata r:id="rId245" o:title=""/>
                </v:shape>
                <o:OLEObject Type="Embed" ProgID="Equation.3" ShapeID="_x0000_i1168" DrawAspect="Content" ObjectID="_1771073497" r:id="rId246"/>
              </w:objec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.2)</w:t>
            </w:r>
          </w:p>
        </w:tc>
      </w:tr>
    </w:tbl>
    <w:p w:rsidR="00191560" w:rsidRDefault="00D4010A" w:rsidP="005965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b/>
          <w:bCs/>
          <w:sz w:val="28"/>
          <w:szCs w:val="28"/>
        </w:rPr>
        <w:t>Гарантия качества продукции.</w:t>
      </w:r>
      <w:r w:rsidRPr="00D4010A">
        <w:rPr>
          <w:rFonts w:ascii="Times New Roman" w:hAnsi="Times New Roman"/>
          <w:sz w:val="28"/>
          <w:szCs w:val="28"/>
        </w:rPr>
        <w:t xml:space="preserve"> Предположим, что качество продукции регламентируется предельными значениями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r w:rsidRPr="00D4010A">
        <w:rPr>
          <w:rFonts w:ascii="Times New Roman" w:hAnsi="Times New Roman"/>
          <w:sz w:val="28"/>
          <w:szCs w:val="28"/>
        </w:rPr>
        <w:t xml:space="preserve">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>, которую определяют на основании результатов анализа. Примем, что вероятность соответствия качества продукта условию:</w:t>
      </w:r>
    </w:p>
    <w:tbl>
      <w:tblPr>
        <w:tblStyle w:val="a3"/>
        <w:tblW w:w="9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1099"/>
        <w:gridCol w:w="1099"/>
      </w:tblGrid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D4010A" w:rsidRDefault="003A2DB3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en-US"/>
              </w:rPr>
              <w:t>min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&lt;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&lt;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en-US"/>
              </w:rPr>
              <w:t>max</w:t>
            </w:r>
            <w:r w:rsidR="00E52F80" w:rsidRPr="00D4010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.3)</w:t>
            </w:r>
          </w:p>
        </w:tc>
      </w:tr>
    </w:tbl>
    <w:p w:rsidR="00D4010A" w:rsidRPr="00D4010A" w:rsidRDefault="00D4010A" w:rsidP="00596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должна составлять </w:t>
      </w:r>
      <w:r w:rsidRPr="00AA6267">
        <w:rPr>
          <w:rFonts w:ascii="Cambria Math" w:hAnsi="Cambria Math"/>
          <w:position w:val="-4"/>
          <w:sz w:val="28"/>
          <w:szCs w:val="28"/>
        </w:rPr>
        <w:object w:dxaOrig="240" w:dyaOrig="320">
          <v:shape id="_x0000_i1169" type="#_x0000_t75" style="width:11.25pt;height:15.65pt" o:ole="">
            <v:imagedata r:id="rId247" o:title=""/>
          </v:shape>
          <o:OLEObject Type="Embed" ProgID="Equation.3" ShapeID="_x0000_i1169" DrawAspect="Content" ObjectID="_1771073498" r:id="rId248"/>
        </w:object>
      </w:r>
      <w:r w:rsidR="00261810">
        <w:rPr>
          <w:rFonts w:ascii="Times New Roman" w:hAnsi="Times New Roman"/>
          <w:sz w:val="28"/>
          <w:szCs w:val="28"/>
        </w:rPr>
        <w:t> </w:t>
      </w:r>
      <w:r w:rsidRPr="00D4010A">
        <w:rPr>
          <w:rFonts w:ascii="Times New Roman" w:hAnsi="Times New Roman"/>
          <w:sz w:val="28"/>
          <w:szCs w:val="28"/>
        </w:rPr>
        <w:t>%.</w:t>
      </w:r>
    </w:p>
    <w:p w:rsidR="00D4010A" w:rsidRDefault="00D4010A" w:rsidP="005965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Пусть величину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находят эксперимен</w:t>
      </w:r>
      <w:r w:rsidR="006118C1">
        <w:rPr>
          <w:rFonts w:ascii="Times New Roman" w:hAnsi="Times New Roman"/>
          <w:sz w:val="28"/>
          <w:szCs w:val="28"/>
        </w:rPr>
        <w:t>тально, как среднее выборки объё</w:t>
      </w:r>
      <w:r w:rsidRPr="00D4010A">
        <w:rPr>
          <w:rFonts w:ascii="Times New Roman" w:hAnsi="Times New Roman"/>
          <w:sz w:val="28"/>
          <w:szCs w:val="28"/>
        </w:rPr>
        <w:t xml:space="preserve">ма </w:t>
      </w:r>
      <w:r w:rsidRPr="00D4010A">
        <w:rPr>
          <w:rFonts w:ascii="Times New Roman" w:hAnsi="Times New Roman"/>
          <w:i/>
          <w:iCs/>
          <w:sz w:val="28"/>
          <w:szCs w:val="28"/>
        </w:rPr>
        <w:t>т</w:t>
      </w:r>
      <w:r w:rsidRPr="00D4010A">
        <w:rPr>
          <w:rFonts w:ascii="Times New Roman" w:hAnsi="Times New Roman"/>
          <w:sz w:val="28"/>
          <w:szCs w:val="28"/>
        </w:rPr>
        <w:t>, а метод е</w:t>
      </w:r>
      <w:r w:rsidR="00B728FC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 определения </w:t>
      </w:r>
      <w:proofErr w:type="spellStart"/>
      <w:r w:rsidRPr="00D4010A">
        <w:rPr>
          <w:rFonts w:ascii="Times New Roman" w:hAnsi="Times New Roman"/>
          <w:sz w:val="28"/>
          <w:szCs w:val="28"/>
        </w:rPr>
        <w:t>метрологиче</w:t>
      </w:r>
      <w:r w:rsidR="00702AA2">
        <w:rPr>
          <w:rFonts w:ascii="Times New Roman" w:hAnsi="Times New Roman"/>
          <w:sz w:val="28"/>
          <w:szCs w:val="28"/>
        </w:rPr>
        <w:t>ски</w:t>
      </w:r>
      <w:proofErr w:type="spellEnd"/>
      <w:r w:rsidR="00702AA2">
        <w:rPr>
          <w:rFonts w:ascii="Times New Roman" w:hAnsi="Times New Roman"/>
          <w:sz w:val="28"/>
          <w:szCs w:val="28"/>
        </w:rPr>
        <w:t xml:space="preserve"> аттестован. Тогда условие (4</w:t>
      </w:r>
      <w:r w:rsidRPr="00D4010A">
        <w:rPr>
          <w:rFonts w:ascii="Times New Roman" w:hAnsi="Times New Roman"/>
          <w:sz w:val="28"/>
          <w:szCs w:val="28"/>
        </w:rPr>
        <w:t xml:space="preserve">.3) будет выполняться с вероятностью </w:t>
      </w:r>
      <w:r w:rsidRPr="00AA6267">
        <w:rPr>
          <w:rFonts w:ascii="Cambria Math" w:hAnsi="Cambria Math"/>
          <w:position w:val="-4"/>
          <w:sz w:val="28"/>
          <w:szCs w:val="28"/>
        </w:rPr>
        <w:object w:dxaOrig="240" w:dyaOrig="320">
          <v:shape id="_x0000_i1170" type="#_x0000_t75" style="width:11.25pt;height:15.65pt" o:ole="">
            <v:imagedata r:id="rId247" o:title=""/>
          </v:shape>
          <o:OLEObject Type="Embed" ProgID="Equation.3" ShapeID="_x0000_i1170" DrawAspect="Content" ObjectID="_1771073499" r:id="rId249"/>
        </w:object>
      </w:r>
      <w:r w:rsidRPr="00D4010A">
        <w:rPr>
          <w:rFonts w:ascii="Times New Roman" w:hAnsi="Times New Roman"/>
          <w:sz w:val="28"/>
          <w:szCs w:val="28"/>
        </w:rPr>
        <w:t>, если значение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AA6267">
        <w:rPr>
          <w:rFonts w:ascii="Cambria Math" w:hAnsi="Cambria Math"/>
          <w:position w:val="-6"/>
          <w:sz w:val="28"/>
          <w:szCs w:val="28"/>
        </w:rPr>
        <w:object w:dxaOrig="200" w:dyaOrig="340">
          <v:shape id="_x0000_i1171" type="#_x0000_t75" style="width:11.25pt;height:17.55pt" o:ole="">
            <v:imagedata r:id="rId49" o:title=""/>
          </v:shape>
          <o:OLEObject Type="Embed" ProgID="Equation.3" ShapeID="_x0000_i1171" DrawAspect="Content" ObjectID="_1771073500" r:id="rId250"/>
        </w:object>
      </w:r>
      <w:r w:rsidR="003A2DB3" w:rsidRPr="003A2DB3">
        <w:rPr>
          <w:rFonts w:ascii="Cambria Math" w:hAnsi="Cambria Math"/>
          <w:sz w:val="28"/>
          <w:szCs w:val="28"/>
        </w:rPr>
        <w:t xml:space="preserve"> = </w:t>
      </w:r>
      <w:r w:rsidR="003A2DB3" w:rsidRPr="003A2DB3">
        <w:rPr>
          <w:rFonts w:ascii="Cambria Math" w:hAnsi="Cambria Math"/>
          <w:i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будет лежать в пределах:</w:t>
      </w:r>
    </w:p>
    <w:tbl>
      <w:tblPr>
        <w:tblStyle w:val="a3"/>
        <w:tblW w:w="9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1099"/>
        <w:gridCol w:w="1099"/>
      </w:tblGrid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D4010A" w:rsidRDefault="003A2DB3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en-US"/>
              </w:rPr>
              <w:t>min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+ </w:t>
            </w:r>
            <w:r w:rsidR="00E52F80" w:rsidRPr="00AA6267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object w:dxaOrig="400" w:dyaOrig="320">
                <v:shape id="_x0000_i1172" type="#_x0000_t75" style="width:19.4pt;height:15.65pt" o:ole="">
                  <v:imagedata r:id="rId251" o:title=""/>
                </v:shape>
                <o:OLEObject Type="Embed" ProgID="Equation.3" ShapeID="_x0000_i1172" DrawAspect="Content" ObjectID="_1771073501" r:id="rId252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&lt;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&lt;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en-US"/>
              </w:rPr>
              <w:t>max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– </w:t>
            </w:r>
            <w:r w:rsidR="00E52F80" w:rsidRPr="00AA6267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object w:dxaOrig="400" w:dyaOrig="320">
                <v:shape id="_x0000_i1173" type="#_x0000_t75" style="width:19.4pt;height:15.65pt" o:ole="">
                  <v:imagedata r:id="rId251" o:title=""/>
                </v:shape>
                <o:OLEObject Type="Embed" ProgID="Equation.3" ShapeID="_x0000_i1173" DrawAspect="Content" ObjectID="_1771073502" r:id="rId253"/>
              </w:object>
            </w:r>
            <w:r w:rsidR="00E52F80"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91560" w:rsidRDefault="00D4010A" w:rsidP="005965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где:</w:t>
      </w:r>
    </w:p>
    <w:tbl>
      <w:tblPr>
        <w:tblStyle w:val="a3"/>
        <w:tblW w:w="9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1099"/>
        <w:gridCol w:w="1099"/>
      </w:tblGrid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A6267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object w:dxaOrig="400" w:dyaOrig="320">
                <v:shape id="_x0000_i1174" type="#_x0000_t75" style="width:19.4pt;height:15.65pt" o:ole="" o:bullet="t">
                  <v:imagedata r:id="rId251" o:title=""/>
                </v:shape>
                <o:OLEObject Type="Embed" ProgID="Equation.3" ShapeID="_x0000_i1174" DrawAspect="Content" ObjectID="_1771073503" r:id="rId254"/>
              </w:objec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 </w:t>
            </w:r>
            <w:r w:rsidRPr="00AA6267">
              <w:rPr>
                <w:rFonts w:ascii="Cambria Math" w:hAnsi="Cambria Math"/>
                <w:i/>
                <w:iCs/>
                <w:position w:val="-28"/>
                <w:sz w:val="28"/>
                <w:szCs w:val="28"/>
                <w:lang w:val="en-US"/>
              </w:rPr>
              <w:object w:dxaOrig="840" w:dyaOrig="700">
                <v:shape id="_x0000_i1175" type="#_x0000_t75" style="width:41.95pt;height:35.7pt" o:ole="">
                  <v:imagedata r:id="rId255" o:title=""/>
                </v:shape>
                <o:OLEObject Type="Embed" ProgID="Equation.DSMT4" ShapeID="_x0000_i1175" DrawAspect="Content" ObjectID="_1771073504" r:id="rId256"/>
              </w:object>
            </w:r>
            <w:r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.5)</w:t>
            </w:r>
          </w:p>
        </w:tc>
      </w:tr>
    </w:tbl>
    <w:p w:rsidR="00191560" w:rsidRDefault="00D4010A" w:rsidP="00605F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Значения коэффициента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U</w:t>
      </w:r>
      <w:r w:rsidRPr="00D4010A">
        <w:rPr>
          <w:rFonts w:ascii="Times New Roman" w:hAnsi="Times New Roman"/>
          <w:sz w:val="28"/>
          <w:szCs w:val="28"/>
        </w:rPr>
        <w:t xml:space="preserve"> для вероятности </w:t>
      </w:r>
      <w:r w:rsidRPr="00AA6267">
        <w:rPr>
          <w:rFonts w:ascii="Cambria Math" w:hAnsi="Cambria Math"/>
          <w:position w:val="-4"/>
          <w:sz w:val="28"/>
          <w:szCs w:val="28"/>
        </w:rPr>
        <w:object w:dxaOrig="240" w:dyaOrig="320">
          <v:shape id="_x0000_i1176" type="#_x0000_t75" style="width:11.25pt;height:15.65pt" o:ole="">
            <v:imagedata r:id="rId247" o:title=""/>
          </v:shape>
          <o:OLEObject Type="Embed" ProgID="Equation.3" ShapeID="_x0000_i1176" DrawAspect="Content" ObjectID="_1771073505" r:id="rId257"/>
        </w:object>
      </w:r>
      <w:r w:rsidR="00124933">
        <w:rPr>
          <w:rFonts w:ascii="Times New Roman" w:hAnsi="Times New Roman"/>
          <w:sz w:val="28"/>
          <w:szCs w:val="28"/>
        </w:rPr>
        <w:t xml:space="preserve"> = 95 </w:t>
      </w:r>
      <w:r w:rsidRPr="00D4010A">
        <w:rPr>
          <w:rFonts w:ascii="Times New Roman" w:hAnsi="Times New Roman"/>
          <w:sz w:val="28"/>
          <w:szCs w:val="28"/>
        </w:rPr>
        <w:t>% и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AA6267">
        <w:rPr>
          <w:rFonts w:ascii="Cambria Math" w:hAnsi="Cambria Math"/>
          <w:position w:val="-4"/>
          <w:sz w:val="28"/>
          <w:szCs w:val="28"/>
        </w:rPr>
        <w:object w:dxaOrig="240" w:dyaOrig="320">
          <v:shape id="_x0000_i1177" type="#_x0000_t75" style="width:11.25pt;height:15.65pt" o:ole="">
            <v:imagedata r:id="rId247" o:title=""/>
          </v:shape>
          <o:OLEObject Type="Embed" ProgID="Equation.3" ShapeID="_x0000_i1177" DrawAspect="Content" ObjectID="_1771073506" r:id="rId258"/>
        </w:object>
      </w:r>
      <w:r w:rsidR="00124933">
        <w:rPr>
          <w:rFonts w:ascii="Times New Roman" w:hAnsi="Times New Roman"/>
          <w:sz w:val="28"/>
          <w:szCs w:val="28"/>
        </w:rPr>
        <w:t xml:space="preserve"> = 99 </w:t>
      </w:r>
      <w:r w:rsidRPr="00D4010A">
        <w:rPr>
          <w:rFonts w:ascii="Times New Roman" w:hAnsi="Times New Roman"/>
          <w:sz w:val="28"/>
          <w:szCs w:val="28"/>
        </w:rPr>
        <w:t>% соответственно равны 1,65 и 2,33. Иными словами, для гарантии качества наблюдаемые пределы изменения величины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на практике следует ограничить значениями:</w:t>
      </w:r>
    </w:p>
    <w:tbl>
      <w:tblPr>
        <w:tblStyle w:val="a3"/>
        <w:tblW w:w="9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1099"/>
        <w:gridCol w:w="1099"/>
      </w:tblGrid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D4010A" w:rsidRDefault="003A2DB3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min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= 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min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+ </w:t>
            </w:r>
            <w:r w:rsidR="00E52F80" w:rsidRPr="00AA6267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object w:dxaOrig="400" w:dyaOrig="320">
                <v:shape id="_x0000_i1178" type="#_x0000_t75" style="width:19.4pt;height:15.65pt" o:ole="">
                  <v:imagedata r:id="rId259" o:title=""/>
                </v:shape>
                <o:OLEObject Type="Embed" ProgID="Equation.3" ShapeID="_x0000_i1178" DrawAspect="Content" ObjectID="_1771073507" r:id="rId260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= 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min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+ </w:t>
            </w:r>
            <w:r w:rsidR="00E52F80" w:rsidRPr="00AA6267">
              <w:rPr>
                <w:rFonts w:ascii="Cambria Math" w:hAnsi="Cambria Math"/>
                <w:i/>
                <w:iCs/>
                <w:position w:val="-28"/>
                <w:sz w:val="28"/>
                <w:szCs w:val="28"/>
                <w:lang w:val="en-US"/>
              </w:rPr>
              <w:object w:dxaOrig="840" w:dyaOrig="700">
                <v:shape id="_x0000_i1179" type="#_x0000_t75" style="width:41.95pt;height:35.7pt" o:ole="">
                  <v:imagedata r:id="rId261" o:title=""/>
                </v:shape>
                <o:OLEObject Type="Embed" ProgID="Equation.DSMT4" ShapeID="_x0000_i1179" DrawAspect="Content" ObjectID="_1771073508" r:id="rId262"/>
              </w:object>
            </w:r>
            <w:r w:rsidR="00E52F80" w:rsidRPr="00D4010A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,</w: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  <w:lang w:val="fr-FR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  <w:lang w:val="fr-FR"/>
              </w:rPr>
              <w:t>.6)</w:t>
            </w:r>
          </w:p>
        </w:tc>
      </w:tr>
      <w:tr w:rsidR="00E52F80" w:rsidRPr="00D4010A" w:rsidTr="00E52F80">
        <w:trPr>
          <w:jc w:val="center"/>
        </w:trPr>
        <w:tc>
          <w:tcPr>
            <w:tcW w:w="7463" w:type="dxa"/>
          </w:tcPr>
          <w:p w:rsidR="00E52F80" w:rsidRPr="00AA6267" w:rsidRDefault="003A2DB3" w:rsidP="00AB24F3">
            <w:pPr>
              <w:spacing w:after="200" w:line="360" w:lineRule="auto"/>
              <w:jc w:val="center"/>
              <w:rPr>
                <w:rFonts w:ascii="Cambria Math" w:hAnsi="Cambria Math"/>
                <w:position w:val="-32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>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max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fr-FR"/>
              </w:rPr>
              <w:t xml:space="preserve">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>= 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max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– </w:t>
            </w:r>
            <w:r w:rsidR="00E52F80" w:rsidRPr="00AA6267"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  <w:object w:dxaOrig="400" w:dyaOrig="320">
                <v:shape id="_x0000_i1180" type="#_x0000_t75" style="width:19.4pt;height:15.65pt" o:ole="">
                  <v:imagedata r:id="rId263" o:title=""/>
                </v:shape>
                <o:OLEObject Type="Embed" ProgID="Equation.3" ShapeID="_x0000_i1180" DrawAspect="Content" ObjectID="_1771073509" r:id="rId264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= a</w:t>
            </w:r>
            <w:r w:rsidRPr="003A2DB3">
              <w:rPr>
                <w:rFonts w:ascii="Cambria Math" w:hAnsi="Cambria Math"/>
                <w:iCs/>
                <w:sz w:val="28"/>
                <w:szCs w:val="28"/>
                <w:vertAlign w:val="subscript"/>
                <w:lang w:val="fr-FR"/>
              </w:rPr>
              <w:t>max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 xml:space="preserve"> – </w:t>
            </w:r>
            <w:r w:rsidR="00E52F80" w:rsidRPr="00AA6267">
              <w:rPr>
                <w:rFonts w:ascii="Cambria Math" w:hAnsi="Cambria Math"/>
                <w:i/>
                <w:iCs/>
                <w:position w:val="-28"/>
                <w:sz w:val="28"/>
                <w:szCs w:val="28"/>
                <w:lang w:val="en-US"/>
              </w:rPr>
              <w:object w:dxaOrig="840" w:dyaOrig="700">
                <v:shape id="_x0000_i1181" type="#_x0000_t75" style="width:41.95pt;height:35.7pt" o:ole="">
                  <v:imagedata r:id="rId265" o:title=""/>
                </v:shape>
                <o:OLEObject Type="Embed" ProgID="Equation.DSMT4" ShapeID="_x0000_i1181" DrawAspect="Content" ObjectID="_1771073510" r:id="rId266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fr-FR"/>
              </w:rPr>
              <w:t>.</w:t>
            </w:r>
          </w:p>
        </w:tc>
        <w:tc>
          <w:tcPr>
            <w:tcW w:w="1099" w:type="dxa"/>
          </w:tcPr>
          <w:p w:rsidR="00E52F80" w:rsidRPr="00D4010A" w:rsidRDefault="00E52F80" w:rsidP="00AB24F3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E52F8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.7)</w:t>
            </w:r>
          </w:p>
        </w:tc>
      </w:tr>
    </w:tbl>
    <w:p w:rsidR="00191560" w:rsidRDefault="00D4010A" w:rsidP="00605FB1">
      <w:pPr>
        <w:pStyle w:val="af2"/>
        <w:ind w:left="0" w:right="0" w:firstLine="709"/>
      </w:pPr>
      <w:r w:rsidRPr="00D4010A">
        <w:t xml:space="preserve">Наоборот, если заданы значения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min</w:t>
      </w:r>
      <w:r w:rsidRPr="00D4010A">
        <w:t xml:space="preserve"> и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max</w:t>
      </w:r>
      <w:r w:rsidRPr="00D4010A">
        <w:rPr>
          <w:iCs/>
        </w:rPr>
        <w:t>,</w:t>
      </w:r>
      <w:r w:rsidRPr="00D4010A">
        <w:t xml:space="preserve"> значения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min</w:t>
      </w:r>
      <w:r w:rsidRPr="00D4010A">
        <w:t xml:space="preserve"> и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max</w:t>
      </w:r>
      <w:r w:rsidRPr="00D4010A">
        <w:t>, входящие в неравенство (</w:t>
      </w:r>
      <w:r w:rsidR="00E52F80">
        <w:t>4</w:t>
      </w:r>
      <w:r w:rsidR="00F61DBE">
        <w:t>.3), могут быть найдены путё</w:t>
      </w:r>
      <w:r w:rsidRPr="00D4010A">
        <w:t>м решения уравнений (</w:t>
      </w:r>
      <w:r w:rsidR="00E52F80">
        <w:t>4</w:t>
      </w:r>
      <w:r w:rsidRPr="00D4010A">
        <w:t>.6) и (</w:t>
      </w:r>
      <w:r w:rsidR="00E52F80">
        <w:t>4</w:t>
      </w:r>
      <w:r w:rsidRPr="00D4010A">
        <w:t xml:space="preserve">.7). Наконец, если заданы пары значений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min</w:t>
      </w:r>
      <w:r w:rsidRPr="00D4010A">
        <w:t>,</w:t>
      </w:r>
      <w:r w:rsidRPr="00D4010A">
        <w:rPr>
          <w:i/>
          <w:iCs/>
        </w:rPr>
        <w:t xml:space="preserve">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min</w:t>
      </w:r>
      <w:r w:rsidRPr="00D4010A">
        <w:t xml:space="preserve"> и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max</w:t>
      </w:r>
      <w:r w:rsidRPr="00D4010A">
        <w:t xml:space="preserve">, </w:t>
      </w:r>
      <w:r w:rsidR="003A2DB3" w:rsidRPr="003A2DB3">
        <w:rPr>
          <w:rFonts w:ascii="Cambria Math" w:hAnsi="Cambria Math"/>
          <w:i/>
          <w:iCs/>
          <w:lang w:val="en-US"/>
        </w:rPr>
        <w:t>a</w:t>
      </w:r>
      <w:r w:rsidR="003A2DB3" w:rsidRPr="003A2DB3">
        <w:rPr>
          <w:rFonts w:ascii="Cambria Math" w:hAnsi="Cambria Math"/>
          <w:iCs/>
          <w:vertAlign w:val="subscript"/>
          <w:lang w:val="en-US"/>
        </w:rPr>
        <w:t>max</w:t>
      </w:r>
      <w:r w:rsidRPr="00D4010A">
        <w:t>, то уравнения (</w:t>
      </w:r>
      <w:r w:rsidR="00E52F80">
        <w:t>4</w:t>
      </w:r>
      <w:r w:rsidRPr="00D4010A">
        <w:t>.6) и (</w:t>
      </w:r>
      <w:r w:rsidR="00E52F80">
        <w:t>4</w:t>
      </w:r>
      <w:r w:rsidRPr="00D4010A">
        <w:t xml:space="preserve">.7) могут быть решены относительно </w:t>
      </w:r>
      <w:r w:rsidRPr="00D4010A">
        <w:rPr>
          <w:i/>
          <w:iCs/>
        </w:rPr>
        <w:t>т</w:t>
      </w:r>
      <w:r w:rsidRPr="00D4010A">
        <w:t xml:space="preserve">. Это может быть использовано для оценки необходимого числа параллельных определений величины </w:t>
      </w:r>
      <w:r w:rsidR="003A2DB3" w:rsidRPr="003A2DB3">
        <w:rPr>
          <w:rFonts w:ascii="Cambria Math" w:hAnsi="Cambria Math"/>
          <w:i/>
          <w:iCs/>
        </w:rPr>
        <w:t>А</w:t>
      </w:r>
      <w:r w:rsidRPr="00D4010A">
        <w:t>.</w:t>
      </w:r>
    </w:p>
    <w:p w:rsidR="00191560" w:rsidRDefault="00D40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E5D3A">
        <w:rPr>
          <w:rFonts w:ascii="Times New Roman" w:hAnsi="Times New Roman"/>
          <w:i/>
          <w:spacing w:val="30"/>
          <w:sz w:val="28"/>
          <w:szCs w:val="24"/>
        </w:rPr>
        <w:t xml:space="preserve">Примечание </w:t>
      </w:r>
      <w:r w:rsidR="00E52F80" w:rsidRPr="000E5D3A">
        <w:rPr>
          <w:rFonts w:ascii="Times New Roman" w:hAnsi="Times New Roman"/>
          <w:i/>
          <w:spacing w:val="30"/>
          <w:sz w:val="28"/>
          <w:szCs w:val="24"/>
        </w:rPr>
        <w:t>4</w:t>
      </w:r>
      <w:r w:rsidRPr="000E5D3A">
        <w:rPr>
          <w:rFonts w:ascii="Times New Roman" w:hAnsi="Times New Roman"/>
          <w:i/>
          <w:spacing w:val="30"/>
          <w:sz w:val="28"/>
          <w:szCs w:val="24"/>
        </w:rPr>
        <w:t>.1</w:t>
      </w:r>
      <w:r w:rsidRPr="000E5D3A">
        <w:rPr>
          <w:rFonts w:ascii="Times New Roman" w:hAnsi="Times New Roman"/>
          <w:i/>
          <w:sz w:val="28"/>
          <w:szCs w:val="24"/>
        </w:rPr>
        <w:t>.</w:t>
      </w:r>
      <w:r w:rsidRPr="00D4010A">
        <w:rPr>
          <w:rFonts w:ascii="Times New Roman" w:hAnsi="Times New Roman"/>
          <w:sz w:val="28"/>
          <w:szCs w:val="24"/>
        </w:rPr>
        <w:t xml:space="preserve"> В </w:t>
      </w:r>
      <w:proofErr w:type="gramStart"/>
      <w:r w:rsidRPr="00D4010A">
        <w:rPr>
          <w:rFonts w:ascii="Times New Roman" w:hAnsi="Times New Roman"/>
          <w:sz w:val="28"/>
          <w:szCs w:val="24"/>
        </w:rPr>
        <w:t>уравнениях</w:t>
      </w:r>
      <w:proofErr w:type="gramEnd"/>
      <w:r w:rsidRPr="00D4010A">
        <w:rPr>
          <w:rFonts w:ascii="Times New Roman" w:hAnsi="Times New Roman"/>
          <w:sz w:val="28"/>
          <w:szCs w:val="24"/>
        </w:rPr>
        <w:t xml:space="preserve"> (</w:t>
      </w:r>
      <w:r w:rsidR="00E52F80">
        <w:rPr>
          <w:rFonts w:ascii="Times New Roman" w:hAnsi="Times New Roman"/>
          <w:sz w:val="28"/>
          <w:szCs w:val="24"/>
        </w:rPr>
        <w:t>4</w:t>
      </w:r>
      <w:r w:rsidRPr="00D4010A">
        <w:rPr>
          <w:rFonts w:ascii="Times New Roman" w:hAnsi="Times New Roman"/>
          <w:sz w:val="28"/>
          <w:szCs w:val="24"/>
        </w:rPr>
        <w:t>.5), (</w:t>
      </w:r>
      <w:r w:rsidR="00E52F80">
        <w:rPr>
          <w:rFonts w:ascii="Times New Roman" w:hAnsi="Times New Roman"/>
          <w:sz w:val="28"/>
          <w:szCs w:val="24"/>
        </w:rPr>
        <w:t>4</w:t>
      </w:r>
      <w:r w:rsidRPr="00D4010A">
        <w:rPr>
          <w:rFonts w:ascii="Times New Roman" w:hAnsi="Times New Roman"/>
          <w:sz w:val="28"/>
          <w:szCs w:val="24"/>
        </w:rPr>
        <w:t>.6) и (</w:t>
      </w:r>
      <w:r w:rsidR="00E52F80">
        <w:rPr>
          <w:rFonts w:ascii="Times New Roman" w:hAnsi="Times New Roman"/>
          <w:sz w:val="28"/>
          <w:szCs w:val="24"/>
        </w:rPr>
        <w:t>4</w:t>
      </w:r>
      <w:r w:rsidRPr="00D4010A">
        <w:rPr>
          <w:rFonts w:ascii="Times New Roman" w:hAnsi="Times New Roman"/>
          <w:sz w:val="28"/>
          <w:szCs w:val="24"/>
        </w:rPr>
        <w:t xml:space="preserve">.7) величина коэффициента </w:t>
      </w:r>
      <w:r w:rsidR="003A2DB3" w:rsidRPr="003A2DB3">
        <w:rPr>
          <w:rFonts w:ascii="Cambria Math" w:hAnsi="Cambria Math"/>
          <w:i/>
          <w:iCs/>
          <w:sz w:val="28"/>
          <w:szCs w:val="24"/>
        </w:rPr>
        <w:t>U(</w:t>
      </w:r>
      <w:r w:rsidRPr="00D65E0A">
        <w:rPr>
          <w:rFonts w:ascii="Cambria Math" w:hAnsi="Cambria Math"/>
          <w:i/>
          <w:iCs/>
          <w:position w:val="-4"/>
          <w:sz w:val="28"/>
          <w:szCs w:val="24"/>
        </w:rPr>
        <w:object w:dxaOrig="240" w:dyaOrig="320">
          <v:shape id="_x0000_i1182" type="#_x0000_t75" style="width:11.25pt;height:15.65pt" o:ole="">
            <v:imagedata r:id="rId247" o:title=""/>
          </v:shape>
          <o:OLEObject Type="Embed" ProgID="Equation.3" ShapeID="_x0000_i1182" DrawAspect="Content" ObjectID="_1771073511" r:id="rId267"/>
        </w:object>
      </w:r>
      <w:r w:rsidR="003A2DB3" w:rsidRPr="003A2DB3">
        <w:rPr>
          <w:rFonts w:ascii="Cambria Math" w:hAnsi="Cambria Math"/>
          <w:i/>
          <w:iCs/>
          <w:sz w:val="28"/>
          <w:szCs w:val="24"/>
        </w:rPr>
        <w:t>)</w:t>
      </w:r>
      <w:r w:rsidRPr="00D4010A">
        <w:rPr>
          <w:rFonts w:ascii="Times New Roman" w:hAnsi="Times New Roman"/>
          <w:sz w:val="28"/>
          <w:szCs w:val="24"/>
        </w:rPr>
        <w:t xml:space="preserve"> должна быть заменена величиной </w:t>
      </w:r>
      <w:r w:rsidR="003A2DB3" w:rsidRPr="003A2DB3">
        <w:rPr>
          <w:rFonts w:ascii="Cambria Math" w:hAnsi="Cambria Math"/>
          <w:i/>
          <w:iCs/>
          <w:sz w:val="28"/>
          <w:szCs w:val="24"/>
        </w:rPr>
        <w:t xml:space="preserve">t </w:t>
      </w:r>
      <w:r w:rsidR="003A2DB3" w:rsidRPr="003A2DB3">
        <w:rPr>
          <w:rFonts w:ascii="Cambria Math" w:hAnsi="Cambria Math"/>
          <w:iCs/>
          <w:sz w:val="28"/>
          <w:szCs w:val="24"/>
        </w:rPr>
        <w:t>(</w:t>
      </w:r>
      <w:r w:rsidRPr="00D65E0A">
        <w:rPr>
          <w:rFonts w:ascii="Cambria Math" w:hAnsi="Cambria Math"/>
          <w:i/>
          <w:iCs/>
          <w:position w:val="-4"/>
          <w:sz w:val="28"/>
          <w:szCs w:val="24"/>
        </w:rPr>
        <w:object w:dxaOrig="240" w:dyaOrig="320">
          <v:shape id="_x0000_i1183" type="#_x0000_t75" style="width:11.25pt;height:15.65pt" o:ole="">
            <v:imagedata r:id="rId247" o:title=""/>
          </v:shape>
          <o:OLEObject Type="Embed" ProgID="Equation.3" ShapeID="_x0000_i1183" DrawAspect="Content" ObjectID="_1771073512" r:id="rId268"/>
        </w:object>
      </w:r>
      <w:r w:rsidR="003A2DB3" w:rsidRPr="003A2DB3">
        <w:rPr>
          <w:rFonts w:ascii="Cambria Math" w:hAnsi="Cambria Math"/>
          <w:i/>
          <w:iCs/>
          <w:sz w:val="28"/>
          <w:szCs w:val="24"/>
        </w:rPr>
        <w:t>, f</w:t>
      </w:r>
      <w:r w:rsidR="003A2DB3" w:rsidRPr="003A2DB3">
        <w:rPr>
          <w:rFonts w:ascii="Cambria Math" w:hAnsi="Cambria Math"/>
          <w:iCs/>
          <w:sz w:val="28"/>
          <w:szCs w:val="24"/>
        </w:rPr>
        <w:t>)</w:t>
      </w:r>
      <w:r w:rsidRPr="00D4010A">
        <w:rPr>
          <w:rFonts w:ascii="Times New Roman" w:hAnsi="Times New Roman"/>
          <w:sz w:val="28"/>
          <w:szCs w:val="24"/>
        </w:rPr>
        <w:t xml:space="preserve">, если значение </w:t>
      </w:r>
      <w:r w:rsidR="003A2DB3" w:rsidRPr="003A2DB3">
        <w:rPr>
          <w:rFonts w:ascii="Cambria Math" w:hAnsi="Cambria Math"/>
          <w:i/>
          <w:iCs/>
          <w:sz w:val="28"/>
          <w:szCs w:val="24"/>
          <w:lang w:val="en-US"/>
        </w:rPr>
        <w:t>f</w:t>
      </w:r>
      <w:r w:rsidRPr="000E5D3A">
        <w:rPr>
          <w:rFonts w:ascii="Times New Roman" w:hAnsi="Times New Roman"/>
          <w:sz w:val="28"/>
          <w:szCs w:val="24"/>
        </w:rPr>
        <w:t>, определ</w:t>
      </w:r>
      <w:r w:rsidR="00B728FC">
        <w:rPr>
          <w:rFonts w:ascii="Times New Roman" w:hAnsi="Times New Roman"/>
          <w:sz w:val="28"/>
          <w:szCs w:val="24"/>
        </w:rPr>
        <w:t>ё</w:t>
      </w:r>
      <w:r w:rsidRPr="000E5D3A">
        <w:rPr>
          <w:rFonts w:ascii="Times New Roman" w:hAnsi="Times New Roman"/>
          <w:sz w:val="28"/>
          <w:szCs w:val="24"/>
        </w:rPr>
        <w:t>нное по уравнениям (1.4) или (1.</w:t>
      </w:r>
      <w:r w:rsidR="000E5D3A" w:rsidRPr="000E5D3A">
        <w:rPr>
          <w:rFonts w:ascii="Times New Roman" w:hAnsi="Times New Roman"/>
          <w:sz w:val="28"/>
          <w:szCs w:val="24"/>
        </w:rPr>
        <w:t>14</w:t>
      </w:r>
      <w:r w:rsidRPr="000E5D3A">
        <w:rPr>
          <w:rFonts w:ascii="Times New Roman" w:hAnsi="Times New Roman"/>
          <w:sz w:val="28"/>
          <w:szCs w:val="24"/>
        </w:rPr>
        <w:t>), меньше 15.</w:t>
      </w:r>
    </w:p>
    <w:p w:rsidR="00191560" w:rsidRDefault="00D4010A" w:rsidP="000538E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i/>
          <w:spacing w:val="30"/>
          <w:sz w:val="28"/>
          <w:szCs w:val="24"/>
        </w:rPr>
        <w:t xml:space="preserve">Пример </w:t>
      </w:r>
      <w:r w:rsidR="00E35BA7" w:rsidRPr="00C32E56">
        <w:rPr>
          <w:rFonts w:ascii="Times New Roman" w:hAnsi="Times New Roman"/>
          <w:i/>
          <w:spacing w:val="30"/>
          <w:sz w:val="28"/>
          <w:szCs w:val="24"/>
        </w:rPr>
        <w:t>4</w:t>
      </w:r>
      <w:r w:rsidRPr="00D4010A">
        <w:rPr>
          <w:rFonts w:ascii="Times New Roman" w:hAnsi="Times New Roman"/>
          <w:i/>
          <w:spacing w:val="30"/>
          <w:sz w:val="28"/>
          <w:szCs w:val="24"/>
        </w:rPr>
        <w:t>.1.</w:t>
      </w:r>
      <w:r w:rsidR="00316F0B">
        <w:rPr>
          <w:rFonts w:ascii="Times New Roman" w:hAnsi="Times New Roman"/>
          <w:sz w:val="28"/>
          <w:szCs w:val="24"/>
        </w:rPr>
        <w:t xml:space="preserve"> Рассмотрим данные таблицы</w:t>
      </w:r>
      <w:r w:rsidRPr="00D4010A">
        <w:rPr>
          <w:rFonts w:ascii="Times New Roman" w:hAnsi="Times New Roman"/>
          <w:sz w:val="28"/>
          <w:szCs w:val="24"/>
        </w:rPr>
        <w:t xml:space="preserve"> 3</w:t>
      </w:r>
      <w:r w:rsidR="004C556E">
        <w:rPr>
          <w:rFonts w:ascii="Times New Roman" w:hAnsi="Times New Roman"/>
          <w:sz w:val="28"/>
          <w:szCs w:val="24"/>
        </w:rPr>
        <w:t>.1</w:t>
      </w:r>
      <w:r w:rsidRPr="00D4010A">
        <w:rPr>
          <w:rFonts w:ascii="Times New Roman" w:hAnsi="Times New Roman"/>
          <w:sz w:val="28"/>
          <w:szCs w:val="24"/>
        </w:rPr>
        <w:t>, относящиеся к выборке 1, как метрологическую характеристику используемого метода анализа.</w:t>
      </w:r>
    </w:p>
    <w:p w:rsidR="00191560" w:rsidRDefault="00605FB1" w:rsidP="00605F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 </w:t>
      </w:r>
      <w:r w:rsidR="00D4010A" w:rsidRPr="00D4010A">
        <w:rPr>
          <w:rFonts w:ascii="Times New Roman" w:hAnsi="Times New Roman"/>
          <w:sz w:val="28"/>
          <w:szCs w:val="24"/>
        </w:rPr>
        <w:t xml:space="preserve">Пусть 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proofErr w:type="spellEnd"/>
      <w:r w:rsidR="00D4010A" w:rsidRPr="00D4010A">
        <w:rPr>
          <w:rFonts w:ascii="Times New Roman" w:hAnsi="Times New Roman"/>
          <w:sz w:val="28"/>
          <w:szCs w:val="24"/>
        </w:rPr>
        <w:t xml:space="preserve"> = 98 %, 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proofErr w:type="spellEnd"/>
      <w:r w:rsidR="00D4010A" w:rsidRPr="00D4010A">
        <w:rPr>
          <w:rFonts w:ascii="Times New Roman" w:hAnsi="Times New Roman"/>
          <w:sz w:val="28"/>
          <w:szCs w:val="24"/>
        </w:rPr>
        <w:t xml:space="preserve"> = 100,50 %. Тогда для испытуемого образца продукта средний результат анализа </w:t>
      </w:r>
      <w:r w:rsidR="00D4010A" w:rsidRPr="00D65E0A">
        <w:rPr>
          <w:rFonts w:ascii="Cambria Math" w:hAnsi="Cambria Math"/>
          <w:position w:val="-4"/>
          <w:sz w:val="28"/>
          <w:szCs w:val="24"/>
        </w:rPr>
        <w:object w:dxaOrig="240" w:dyaOrig="320">
          <v:shape id="_x0000_i1184" type="#_x0000_t75" style="width:11.25pt;height:15.65pt" o:ole="">
            <v:imagedata r:id="rId269" o:title=""/>
          </v:shape>
          <o:OLEObject Type="Embed" ProgID="Equation.3" ShapeID="_x0000_i1184" DrawAspect="Content" ObjectID="_1771073513" r:id="rId270"/>
        </w:object>
      </w:r>
      <w:r w:rsidR="00316F0B">
        <w:rPr>
          <w:rFonts w:ascii="Times New Roman" w:hAnsi="Times New Roman"/>
          <w:sz w:val="28"/>
          <w:szCs w:val="24"/>
        </w:rPr>
        <w:t xml:space="preserve"> при проведении трё</w:t>
      </w:r>
      <w:r w:rsidR="00D4010A" w:rsidRPr="00D4010A">
        <w:rPr>
          <w:rFonts w:ascii="Times New Roman" w:hAnsi="Times New Roman"/>
          <w:sz w:val="28"/>
          <w:szCs w:val="24"/>
        </w:rPr>
        <w:t>х параллельных определений (</w:t>
      </w:r>
      <w:r w:rsidR="00D4010A" w:rsidRPr="00D4010A">
        <w:rPr>
          <w:rFonts w:ascii="Times New Roman" w:hAnsi="Times New Roman"/>
          <w:i/>
          <w:iCs/>
          <w:sz w:val="28"/>
          <w:szCs w:val="24"/>
        </w:rPr>
        <w:t>т</w:t>
      </w:r>
      <w:r w:rsidR="00D4010A" w:rsidRPr="00D4010A">
        <w:rPr>
          <w:rFonts w:ascii="Times New Roman" w:hAnsi="Times New Roman"/>
          <w:sz w:val="28"/>
          <w:szCs w:val="24"/>
        </w:rPr>
        <w:t xml:space="preserve"> = 3) должен находиться в пределах:</w:t>
      </w:r>
      <w:r w:rsidR="00D4010A" w:rsidRPr="00D4010A">
        <w:rPr>
          <w:rFonts w:ascii="Times New Roman" w:hAnsi="Times New Roman"/>
          <w:sz w:val="28"/>
          <w:szCs w:val="24"/>
        </w:rPr>
        <w:tab/>
      </w:r>
    </w:p>
    <w:p w:rsidR="00D4010A" w:rsidRPr="00D4010A" w:rsidRDefault="003A2DB3" w:rsidP="00D4010A">
      <w:pPr>
        <w:shd w:val="clear" w:color="auto" w:fill="FFFFFF"/>
        <w:ind w:left="11" w:right="6" w:firstLine="2541"/>
        <w:rPr>
          <w:rFonts w:ascii="Times New Roman" w:hAnsi="Times New Roman"/>
          <w:sz w:val="28"/>
          <w:szCs w:val="24"/>
          <w:lang w:val="en-US"/>
        </w:rPr>
      </w:pPr>
      <w:proofErr w:type="spellStart"/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+ </w:t>
      </w:r>
      <w:r w:rsidR="00D4010A" w:rsidRPr="00462FF3">
        <w:rPr>
          <w:rFonts w:ascii="Cambria Math" w:hAnsi="Cambria Math"/>
          <w:i/>
          <w:iCs/>
          <w:position w:val="-28"/>
          <w:sz w:val="28"/>
          <w:szCs w:val="28"/>
          <w:lang w:val="en-US"/>
        </w:rPr>
        <w:object w:dxaOrig="840" w:dyaOrig="700">
          <v:shape id="_x0000_i1185" type="#_x0000_t75" style="width:41.95pt;height:35.7pt" o:ole="">
            <v:imagedata r:id="rId271" o:title=""/>
          </v:shape>
          <o:OLEObject Type="Embed" ProgID="Equation.DSMT4" ShapeID="_x0000_i1185" DrawAspect="Content" ObjectID="_1771073514" r:id="rId272"/>
        </w:objec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&lt; A &lt; </w:t>
      </w:r>
      <w:proofErr w:type="spell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proofErr w:type="spellEnd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– </w:t>
      </w:r>
      <w:r w:rsidR="00D4010A" w:rsidRPr="00462FF3">
        <w:rPr>
          <w:rFonts w:ascii="Cambria Math" w:hAnsi="Cambria Math"/>
          <w:i/>
          <w:iCs/>
          <w:position w:val="-28"/>
          <w:sz w:val="28"/>
          <w:szCs w:val="28"/>
          <w:lang w:val="en-US"/>
        </w:rPr>
        <w:object w:dxaOrig="840" w:dyaOrig="700">
          <v:shape id="_x0000_i1186" type="#_x0000_t75" style="width:41.95pt;height:35.7pt" o:ole="">
            <v:imagedata r:id="rId273" o:title=""/>
          </v:shape>
          <o:OLEObject Type="Embed" ProgID="Equation.DSMT4" ShapeID="_x0000_i1186" DrawAspect="Content" ObjectID="_1771073515" r:id="rId274"/>
        </w:object>
      </w:r>
      <w:r w:rsidR="00D4010A" w:rsidRPr="00D4010A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191560" w:rsidRDefault="00D4010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4010A">
        <w:rPr>
          <w:rFonts w:ascii="Times New Roman" w:hAnsi="Times New Roman"/>
          <w:sz w:val="28"/>
          <w:szCs w:val="24"/>
        </w:rPr>
        <w:t>При</w:t>
      </w:r>
      <w:r w:rsidRPr="00D4010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462FF3">
        <w:rPr>
          <w:rFonts w:ascii="Cambria Math" w:hAnsi="Cambria Math"/>
          <w:position w:val="-4"/>
          <w:sz w:val="28"/>
          <w:szCs w:val="24"/>
          <w:lang w:val="en-US"/>
        </w:rPr>
        <w:object w:dxaOrig="240" w:dyaOrig="320">
          <v:shape id="_x0000_i1187" type="#_x0000_t75" style="width:11.25pt;height:15.65pt" o:ole="">
            <v:imagedata r:id="rId275" o:title=""/>
          </v:shape>
          <o:OLEObject Type="Embed" ProgID="Equation.3" ShapeID="_x0000_i1187" DrawAspect="Content" ObjectID="_1771073516" r:id="rId276"/>
        </w:object>
      </w:r>
      <w:r w:rsidR="00605FB1">
        <w:rPr>
          <w:rFonts w:ascii="Times New Roman" w:hAnsi="Times New Roman"/>
          <w:sz w:val="28"/>
          <w:szCs w:val="24"/>
          <w:lang w:val="en-US"/>
        </w:rPr>
        <w:t xml:space="preserve"> = 99</w:t>
      </w:r>
      <w:r w:rsidR="00605FB1" w:rsidRPr="00BD5A6D">
        <w:rPr>
          <w:rFonts w:ascii="Times New Roman" w:hAnsi="Times New Roman"/>
          <w:sz w:val="28"/>
          <w:szCs w:val="24"/>
          <w:lang w:val="en-US"/>
        </w:rPr>
        <w:t> </w:t>
      </w:r>
      <w:r w:rsidRPr="00D4010A">
        <w:rPr>
          <w:rFonts w:ascii="Times New Roman" w:hAnsi="Times New Roman"/>
          <w:sz w:val="28"/>
          <w:szCs w:val="24"/>
          <w:lang w:val="en-US"/>
        </w:rPr>
        <w:t>%:</w:t>
      </w:r>
    </w:p>
    <w:p w:rsidR="00D4010A" w:rsidRPr="00D4010A" w:rsidRDefault="003A2DB3" w:rsidP="00D4010A">
      <w:pPr>
        <w:shd w:val="clear" w:color="auto" w:fill="FFFFFF"/>
        <w:ind w:right="6"/>
        <w:jc w:val="center"/>
        <w:rPr>
          <w:rFonts w:ascii="Times New Roman" w:hAnsi="Times New Roman"/>
          <w:sz w:val="28"/>
          <w:szCs w:val="24"/>
          <w:lang w:val="en-US"/>
        </w:rPr>
      </w:pPr>
      <w:r w:rsidRPr="003A2DB3">
        <w:rPr>
          <w:rFonts w:ascii="Cambria Math" w:hAnsi="Cambria Math"/>
          <w:sz w:val="28"/>
          <w:szCs w:val="24"/>
          <w:lang w:val="en-US"/>
        </w:rPr>
        <w:t xml:space="preserve">98 + </w:t>
      </w:r>
      <w:r w:rsidR="00D4010A" w:rsidRPr="00462FF3">
        <w:rPr>
          <w:rFonts w:ascii="Cambria Math" w:hAnsi="Cambria Math"/>
          <w:position w:val="-28"/>
          <w:sz w:val="28"/>
          <w:szCs w:val="24"/>
          <w:lang w:val="en-US"/>
        </w:rPr>
        <w:object w:dxaOrig="1180" w:dyaOrig="660">
          <v:shape id="_x0000_i1188" type="#_x0000_t75" style="width:58.85pt;height:31.95pt" o:ole="">
            <v:imagedata r:id="rId277" o:title=""/>
          </v:shape>
          <o:OLEObject Type="Embed" ProgID="Equation.3" ShapeID="_x0000_i1188" DrawAspect="Content" ObjectID="_1771073517" r:id="rId278"/>
        </w:object>
      </w:r>
      <w:r w:rsidRPr="003A2DB3">
        <w:rPr>
          <w:rFonts w:ascii="Cambria Math" w:hAnsi="Cambria Math"/>
          <w:sz w:val="28"/>
          <w:szCs w:val="24"/>
          <w:lang w:val="en-US"/>
        </w:rPr>
        <w:t xml:space="preserve"> &lt; </w:t>
      </w:r>
      <w:r w:rsidRPr="003A2DB3">
        <w:rPr>
          <w:rFonts w:ascii="Cambria Math" w:hAnsi="Cambria Math"/>
          <w:i/>
          <w:iCs/>
          <w:sz w:val="28"/>
          <w:szCs w:val="24"/>
          <w:lang w:val="en-US"/>
        </w:rPr>
        <w:t xml:space="preserve">A </w:t>
      </w:r>
      <w:r w:rsidRPr="003A2DB3">
        <w:rPr>
          <w:rFonts w:ascii="Cambria Math" w:hAnsi="Cambria Math"/>
          <w:sz w:val="28"/>
          <w:szCs w:val="24"/>
          <w:lang w:val="en-US"/>
        </w:rPr>
        <w:t>&lt; 100</w:t>
      </w:r>
      <w:proofErr w:type="gramStart"/>
      <w:r w:rsidRPr="003A2DB3">
        <w:rPr>
          <w:rFonts w:ascii="Cambria Math" w:hAnsi="Cambria Math"/>
          <w:sz w:val="28"/>
          <w:szCs w:val="24"/>
          <w:lang w:val="en-US"/>
        </w:rPr>
        <w:t>,5</w:t>
      </w:r>
      <w:proofErr w:type="gramEnd"/>
      <w:r w:rsidRPr="003A2DB3">
        <w:rPr>
          <w:rFonts w:ascii="Cambria Math" w:hAnsi="Cambria Math"/>
          <w:sz w:val="28"/>
          <w:szCs w:val="24"/>
          <w:lang w:val="en-US"/>
        </w:rPr>
        <w:t xml:space="preserve"> – </w:t>
      </w:r>
      <w:r w:rsidR="00D4010A" w:rsidRPr="00462FF3">
        <w:rPr>
          <w:rFonts w:ascii="Cambria Math" w:hAnsi="Cambria Math"/>
          <w:position w:val="-28"/>
          <w:sz w:val="28"/>
          <w:szCs w:val="24"/>
          <w:lang w:val="en-US"/>
        </w:rPr>
        <w:object w:dxaOrig="1180" w:dyaOrig="660">
          <v:shape id="_x0000_i1189" type="#_x0000_t75" style="width:58.85pt;height:31.95pt" o:ole="">
            <v:imagedata r:id="rId277" o:title=""/>
          </v:shape>
          <o:OLEObject Type="Embed" ProgID="Equation.3" ShapeID="_x0000_i1189" DrawAspect="Content" ObjectID="_1771073518" r:id="rId279"/>
        </w:object>
      </w:r>
      <w:r w:rsidR="00D4010A" w:rsidRPr="00D4010A">
        <w:rPr>
          <w:rFonts w:ascii="Times New Roman" w:hAnsi="Times New Roman"/>
          <w:sz w:val="28"/>
          <w:szCs w:val="24"/>
          <w:lang w:val="en-US"/>
        </w:rPr>
        <w:t>;</w:t>
      </w:r>
    </w:p>
    <w:p w:rsidR="00D4010A" w:rsidRPr="00D4010A" w:rsidRDefault="003A2DB3" w:rsidP="00D4010A">
      <w:pPr>
        <w:shd w:val="clear" w:color="auto" w:fill="FFFFFF"/>
        <w:ind w:right="6"/>
        <w:jc w:val="center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 xml:space="preserve">98,62 &lt; </w:t>
      </w:r>
      <w:r w:rsidRPr="003A2DB3">
        <w:rPr>
          <w:rFonts w:ascii="Cambria Math" w:hAnsi="Cambria Math"/>
          <w:i/>
          <w:iCs/>
          <w:sz w:val="28"/>
          <w:szCs w:val="24"/>
          <w:lang w:val="en-US"/>
        </w:rPr>
        <w:t>A</w:t>
      </w:r>
      <w:r w:rsidRPr="003A2DB3">
        <w:rPr>
          <w:rFonts w:ascii="Cambria Math" w:hAnsi="Cambria Math"/>
          <w:i/>
          <w:iCs/>
          <w:sz w:val="28"/>
          <w:szCs w:val="24"/>
        </w:rPr>
        <w:t xml:space="preserve"> </w:t>
      </w:r>
      <w:r w:rsidRPr="003A2DB3">
        <w:rPr>
          <w:rFonts w:ascii="Cambria Math" w:hAnsi="Cambria Math"/>
          <w:sz w:val="28"/>
          <w:szCs w:val="24"/>
        </w:rPr>
        <w:t>&lt; 99,88</w:t>
      </w:r>
      <w:r w:rsidR="00D4010A" w:rsidRPr="00D4010A">
        <w:rPr>
          <w:rFonts w:ascii="Times New Roman" w:hAnsi="Times New Roman"/>
          <w:sz w:val="28"/>
          <w:szCs w:val="24"/>
        </w:rPr>
        <w:t>.</w:t>
      </w:r>
    </w:p>
    <w:p w:rsidR="00191560" w:rsidRDefault="00D4010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При </w:t>
      </w:r>
      <w:r w:rsidRPr="00D4010A">
        <w:rPr>
          <w:rFonts w:ascii="Times New Roman" w:hAnsi="Times New Roman"/>
          <w:position w:val="-4"/>
          <w:sz w:val="28"/>
          <w:szCs w:val="24"/>
          <w:lang w:val="en-US"/>
        </w:rPr>
        <w:object w:dxaOrig="240" w:dyaOrig="320">
          <v:shape id="_x0000_i1190" type="#_x0000_t75" style="width:11.25pt;height:15.65pt" o:ole="">
            <v:imagedata r:id="rId275" o:title=""/>
          </v:shape>
          <o:OLEObject Type="Embed" ProgID="Equation.3" ShapeID="_x0000_i1190" DrawAspect="Content" ObjectID="_1771073519" r:id="rId280"/>
        </w:object>
      </w:r>
      <w:r w:rsidR="00605FB1">
        <w:rPr>
          <w:rFonts w:ascii="Times New Roman" w:hAnsi="Times New Roman"/>
          <w:sz w:val="28"/>
          <w:szCs w:val="24"/>
        </w:rPr>
        <w:t xml:space="preserve"> = 95 </w:t>
      </w:r>
      <w:r w:rsidRPr="00D4010A">
        <w:rPr>
          <w:rFonts w:ascii="Times New Roman" w:hAnsi="Times New Roman"/>
          <w:sz w:val="28"/>
          <w:szCs w:val="24"/>
        </w:rPr>
        <w:t>%:</w:t>
      </w:r>
    </w:p>
    <w:p w:rsidR="00D4010A" w:rsidRPr="00D4010A" w:rsidRDefault="003A2DB3" w:rsidP="00D4010A">
      <w:pPr>
        <w:shd w:val="clear" w:color="auto" w:fill="FFFFFF"/>
        <w:ind w:left="11" w:right="6" w:firstLine="2257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 xml:space="preserve">98 + </w:t>
      </w:r>
      <w:r w:rsidR="00D4010A" w:rsidRPr="00462FF3">
        <w:rPr>
          <w:rFonts w:ascii="Cambria Math" w:hAnsi="Cambria Math"/>
          <w:position w:val="-28"/>
          <w:sz w:val="28"/>
          <w:szCs w:val="24"/>
          <w:lang w:val="en-US"/>
        </w:rPr>
        <w:object w:dxaOrig="1140" w:dyaOrig="660">
          <v:shape id="_x0000_i1191" type="#_x0000_t75" style="width:56.95pt;height:31.95pt" o:ole="">
            <v:imagedata r:id="rId281" o:title=""/>
          </v:shape>
          <o:OLEObject Type="Embed" ProgID="Equation.3" ShapeID="_x0000_i1191" DrawAspect="Content" ObjectID="_1771073520" r:id="rId282"/>
        </w:object>
      </w:r>
      <w:r w:rsidRPr="003A2DB3">
        <w:rPr>
          <w:rFonts w:ascii="Cambria Math" w:hAnsi="Cambria Math"/>
          <w:sz w:val="28"/>
          <w:szCs w:val="24"/>
        </w:rPr>
        <w:t xml:space="preserve"> &lt; </w:t>
      </w:r>
      <w:r w:rsidRPr="003A2DB3">
        <w:rPr>
          <w:rFonts w:ascii="Cambria Math" w:hAnsi="Cambria Math"/>
          <w:i/>
          <w:iCs/>
          <w:sz w:val="28"/>
          <w:szCs w:val="24"/>
          <w:lang w:val="en-US"/>
        </w:rPr>
        <w:t>A</w:t>
      </w:r>
      <w:r w:rsidRPr="003A2DB3">
        <w:rPr>
          <w:rFonts w:ascii="Cambria Math" w:hAnsi="Cambria Math"/>
          <w:i/>
          <w:iCs/>
          <w:sz w:val="28"/>
          <w:szCs w:val="24"/>
        </w:rPr>
        <w:t xml:space="preserve"> </w:t>
      </w:r>
      <w:r w:rsidRPr="003A2DB3">
        <w:rPr>
          <w:rFonts w:ascii="Cambria Math" w:hAnsi="Cambria Math"/>
          <w:sz w:val="28"/>
          <w:szCs w:val="24"/>
        </w:rPr>
        <w:t xml:space="preserve">&lt; 100,5 − </w:t>
      </w:r>
      <w:r w:rsidR="00D4010A" w:rsidRPr="00462FF3">
        <w:rPr>
          <w:rFonts w:ascii="Cambria Math" w:hAnsi="Cambria Math"/>
          <w:position w:val="-28"/>
          <w:sz w:val="28"/>
          <w:szCs w:val="24"/>
          <w:lang w:val="en-US"/>
        </w:rPr>
        <w:object w:dxaOrig="1140" w:dyaOrig="660">
          <v:shape id="_x0000_i1192" type="#_x0000_t75" style="width:56.95pt;height:31.95pt" o:ole="">
            <v:imagedata r:id="rId283" o:title=""/>
          </v:shape>
          <o:OLEObject Type="Embed" ProgID="Equation.3" ShapeID="_x0000_i1192" DrawAspect="Content" ObjectID="_1771073521" r:id="rId284"/>
        </w:object>
      </w:r>
      <w:r w:rsidR="00D4010A" w:rsidRPr="00D4010A">
        <w:rPr>
          <w:rFonts w:ascii="Times New Roman" w:hAnsi="Times New Roman"/>
          <w:sz w:val="28"/>
          <w:szCs w:val="24"/>
        </w:rPr>
        <w:t>;</w:t>
      </w:r>
    </w:p>
    <w:p w:rsidR="00D4010A" w:rsidRPr="00D4010A" w:rsidRDefault="003A2DB3" w:rsidP="00D4010A">
      <w:pPr>
        <w:shd w:val="clear" w:color="auto" w:fill="FFFFFF"/>
        <w:tabs>
          <w:tab w:val="left" w:pos="3402"/>
        </w:tabs>
        <w:ind w:left="11" w:right="6" w:firstLine="3321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 xml:space="preserve">98,44 &lt; </w:t>
      </w:r>
      <w:r w:rsidRPr="003A2DB3">
        <w:rPr>
          <w:rFonts w:ascii="Cambria Math" w:hAnsi="Cambria Math"/>
          <w:i/>
          <w:iCs/>
          <w:sz w:val="28"/>
          <w:szCs w:val="24"/>
          <w:lang w:val="en-US"/>
        </w:rPr>
        <w:t>A</w:t>
      </w:r>
      <w:r w:rsidRPr="003A2DB3">
        <w:rPr>
          <w:rFonts w:ascii="Cambria Math" w:hAnsi="Cambria Math"/>
          <w:i/>
          <w:iCs/>
          <w:sz w:val="28"/>
          <w:szCs w:val="24"/>
        </w:rPr>
        <w:t xml:space="preserve"> </w:t>
      </w:r>
      <w:r w:rsidRPr="003A2DB3">
        <w:rPr>
          <w:rFonts w:ascii="Cambria Math" w:hAnsi="Cambria Math"/>
          <w:sz w:val="28"/>
          <w:szCs w:val="24"/>
        </w:rPr>
        <w:t>&lt; 100,06</w:t>
      </w:r>
      <w:r w:rsidR="00D4010A" w:rsidRPr="00D4010A">
        <w:rPr>
          <w:rFonts w:ascii="Times New Roman" w:hAnsi="Times New Roman"/>
          <w:sz w:val="28"/>
          <w:szCs w:val="24"/>
        </w:rPr>
        <w:t>.</w:t>
      </w:r>
    </w:p>
    <w:p w:rsidR="00191560" w:rsidRDefault="00605FB1" w:rsidP="00316F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 </w:t>
      </w:r>
      <w:r w:rsidR="00D4010A" w:rsidRPr="00D4010A">
        <w:rPr>
          <w:rFonts w:ascii="Times New Roman" w:hAnsi="Times New Roman"/>
          <w:sz w:val="28"/>
          <w:szCs w:val="24"/>
        </w:rPr>
        <w:t>Реальный средний результат анализа образца испытуемого продукта</w:t>
      </w:r>
      <w:proofErr w:type="gramStart"/>
      <w:r w:rsidR="00D4010A" w:rsidRPr="00D4010A">
        <w:rPr>
          <w:rFonts w:ascii="Times New Roman" w:hAnsi="Times New Roman"/>
          <w:sz w:val="28"/>
          <w:szCs w:val="24"/>
        </w:rPr>
        <w:t xml:space="preserve"> </w:t>
      </w:r>
      <w:r w:rsidR="00D4010A" w:rsidRPr="00D4010A">
        <w:rPr>
          <w:rFonts w:ascii="Times New Roman" w:hAnsi="Times New Roman"/>
          <w:sz w:val="28"/>
          <w:szCs w:val="24"/>
        </w:rPr>
        <w:br/>
      </w:r>
      <w:r w:rsidR="003A2DB3" w:rsidRPr="003A2DB3">
        <w:rPr>
          <w:rFonts w:ascii="Cambria Math" w:hAnsi="Cambria Math"/>
          <w:i/>
          <w:iCs/>
          <w:sz w:val="28"/>
          <w:szCs w:val="24"/>
        </w:rPr>
        <w:t>А</w:t>
      </w:r>
      <w:proofErr w:type="gramEnd"/>
      <w:r w:rsidR="00F718B8">
        <w:rPr>
          <w:rFonts w:ascii="Times New Roman" w:hAnsi="Times New Roman"/>
          <w:sz w:val="28"/>
          <w:szCs w:val="24"/>
        </w:rPr>
        <w:t xml:space="preserve"> = 99 </w:t>
      </w:r>
      <w:r w:rsidR="00D4010A" w:rsidRPr="00D4010A">
        <w:rPr>
          <w:rFonts w:ascii="Times New Roman" w:hAnsi="Times New Roman"/>
          <w:sz w:val="28"/>
          <w:szCs w:val="24"/>
        </w:rPr>
        <w:t xml:space="preserve">% (при </w:t>
      </w:r>
      <w:r w:rsidR="00D4010A" w:rsidRPr="00D4010A">
        <w:rPr>
          <w:rFonts w:ascii="Times New Roman" w:hAnsi="Times New Roman"/>
          <w:i/>
          <w:iCs/>
          <w:sz w:val="28"/>
          <w:szCs w:val="24"/>
        </w:rPr>
        <w:t xml:space="preserve">т </w:t>
      </w:r>
      <w:r w:rsidR="00D4010A" w:rsidRPr="00D4010A">
        <w:rPr>
          <w:rFonts w:ascii="Times New Roman" w:hAnsi="Times New Roman"/>
          <w:sz w:val="28"/>
          <w:szCs w:val="24"/>
        </w:rPr>
        <w:t xml:space="preserve">= 3). Тогда определение пределов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r w:rsidR="00D4010A" w:rsidRPr="00D4010A">
        <w:rPr>
          <w:rFonts w:ascii="Times New Roman" w:hAnsi="Times New Roman"/>
          <w:sz w:val="28"/>
          <w:szCs w:val="24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r w:rsidR="00D4010A" w:rsidRPr="00D4010A">
        <w:rPr>
          <w:rFonts w:ascii="Times New Roman" w:hAnsi="Times New Roman"/>
          <w:sz w:val="28"/>
          <w:szCs w:val="24"/>
        </w:rPr>
        <w:t xml:space="preserve">, гарантированно характеризующих качество данного образца с заданной доверительной вероятностью </w:t>
      </w:r>
      <w:r w:rsidR="00D4010A" w:rsidRPr="005B7504">
        <w:rPr>
          <w:rFonts w:ascii="Cambria Math" w:hAnsi="Cambria Math"/>
          <w:position w:val="-4"/>
          <w:sz w:val="28"/>
          <w:szCs w:val="24"/>
        </w:rPr>
        <w:object w:dxaOrig="240" w:dyaOrig="320">
          <v:shape id="_x0000_i1193" type="#_x0000_t75" style="width:11.25pt;height:15.65pt" o:ole="">
            <v:imagedata r:id="rId247" o:title=""/>
          </v:shape>
          <o:OLEObject Type="Embed" ProgID="Equation.3" ShapeID="_x0000_i1193" DrawAspect="Content" ObjectID="_1771073522" r:id="rId285"/>
        </w:object>
      </w:r>
      <w:r w:rsidR="00D4010A" w:rsidRPr="00D4010A">
        <w:rPr>
          <w:rFonts w:ascii="Times New Roman" w:hAnsi="Times New Roman"/>
          <w:sz w:val="28"/>
          <w:szCs w:val="24"/>
        </w:rPr>
        <w:t>, проводим, исходя из уравнения (</w:t>
      </w:r>
      <w:r w:rsidR="00D61544">
        <w:rPr>
          <w:rFonts w:ascii="Times New Roman" w:hAnsi="Times New Roman"/>
          <w:sz w:val="28"/>
          <w:szCs w:val="24"/>
        </w:rPr>
        <w:t>4</w:t>
      </w:r>
      <w:r w:rsidR="00D4010A" w:rsidRPr="00D4010A">
        <w:rPr>
          <w:rFonts w:ascii="Times New Roman" w:hAnsi="Times New Roman"/>
          <w:sz w:val="28"/>
          <w:szCs w:val="24"/>
        </w:rPr>
        <w:t>.6) или (</w:t>
      </w:r>
      <w:r w:rsidR="00D61544">
        <w:rPr>
          <w:rFonts w:ascii="Times New Roman" w:hAnsi="Times New Roman"/>
          <w:sz w:val="28"/>
          <w:szCs w:val="24"/>
        </w:rPr>
        <w:t>4</w:t>
      </w:r>
      <w:r w:rsidR="00D4010A" w:rsidRPr="00D4010A">
        <w:rPr>
          <w:rFonts w:ascii="Times New Roman" w:hAnsi="Times New Roman"/>
          <w:sz w:val="28"/>
          <w:szCs w:val="24"/>
        </w:rPr>
        <w:t>.7), полагая</w:t>
      </w:r>
    </w:p>
    <w:p w:rsidR="00D4010A" w:rsidRPr="00D4010A" w:rsidRDefault="003A2DB3" w:rsidP="00D4010A">
      <w:pPr>
        <w:shd w:val="clear" w:color="auto" w:fill="FFFFFF"/>
        <w:ind w:right="6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A</w:t>
      </w:r>
      <w:r w:rsidR="00D4010A" w:rsidRPr="00D4010A">
        <w:rPr>
          <w:rFonts w:ascii="Times New Roman" w:hAnsi="Times New Roman"/>
          <w:i/>
          <w:iCs/>
          <w:sz w:val="28"/>
          <w:szCs w:val="28"/>
          <w:lang w:val="en-US"/>
        </w:rPr>
        <w:t>,</w:t>
      </w:r>
    </w:p>
    <w:p w:rsidR="00D4010A" w:rsidRPr="00D4010A" w:rsidRDefault="003A2DB3" w:rsidP="00D4010A">
      <w:pPr>
        <w:shd w:val="clear" w:color="auto" w:fill="FFFFFF"/>
        <w:ind w:right="6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min</w:t>
      </w:r>
      <w:proofErr w:type="gramEnd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A – </w:t>
      </w:r>
      <w:r w:rsidR="00D4010A" w:rsidRPr="005B7504">
        <w:rPr>
          <w:rFonts w:ascii="Cambria Math" w:hAnsi="Cambria Math"/>
          <w:i/>
          <w:iCs/>
          <w:position w:val="-28"/>
          <w:sz w:val="28"/>
          <w:szCs w:val="28"/>
          <w:lang w:val="en-US"/>
        </w:rPr>
        <w:object w:dxaOrig="840" w:dyaOrig="700">
          <v:shape id="_x0000_i1194" type="#_x0000_t75" style="width:41.95pt;height:35.7pt" o:ole="">
            <v:imagedata r:id="rId286" o:title=""/>
          </v:shape>
          <o:OLEObject Type="Embed" ProgID="Equation.DSMT4" ShapeID="_x0000_i1194" DrawAspect="Content" ObjectID="_1771073523" r:id="rId287"/>
        </w:object>
      </w:r>
      <w:r w:rsidR="00D4010A" w:rsidRPr="00D4010A">
        <w:rPr>
          <w:rFonts w:ascii="Times New Roman" w:hAnsi="Times New Roman"/>
          <w:i/>
          <w:iCs/>
          <w:sz w:val="28"/>
          <w:szCs w:val="28"/>
          <w:lang w:val="en-US"/>
        </w:rPr>
        <w:t>,</w:t>
      </w:r>
    </w:p>
    <w:p w:rsidR="00D4010A" w:rsidRPr="00D4010A" w:rsidRDefault="003A2DB3" w:rsidP="00D4010A">
      <w:pPr>
        <w:shd w:val="clear" w:color="auto" w:fill="FFFFFF"/>
        <w:spacing w:before="120"/>
        <w:ind w:right="6"/>
        <w:jc w:val="center"/>
        <w:rPr>
          <w:rFonts w:ascii="Times New Roman" w:hAnsi="Times New Roman"/>
          <w:sz w:val="28"/>
          <w:szCs w:val="24"/>
          <w:lang w:val="en-US"/>
        </w:rPr>
      </w:pPr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max</w:t>
      </w:r>
      <w:proofErr w:type="gramEnd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A + </w:t>
      </w:r>
      <w:r w:rsidR="00D4010A" w:rsidRPr="005B7504">
        <w:rPr>
          <w:rFonts w:ascii="Cambria Math" w:hAnsi="Cambria Math"/>
          <w:i/>
          <w:iCs/>
          <w:position w:val="-28"/>
          <w:sz w:val="28"/>
          <w:szCs w:val="28"/>
          <w:lang w:val="en-US"/>
        </w:rPr>
        <w:object w:dxaOrig="840" w:dyaOrig="700">
          <v:shape id="_x0000_i1195" type="#_x0000_t75" style="width:41.95pt;height:35.7pt" o:ole="">
            <v:imagedata r:id="rId288" o:title=""/>
          </v:shape>
          <o:OLEObject Type="Embed" ProgID="Equation.DSMT4" ShapeID="_x0000_i1195" DrawAspect="Content" ObjectID="_1771073524" r:id="rId289"/>
        </w:object>
      </w:r>
      <w:r w:rsidR="00D4010A" w:rsidRPr="00D4010A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191560" w:rsidRDefault="00D4010A" w:rsidP="00316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4010A">
        <w:rPr>
          <w:rFonts w:ascii="Times New Roman" w:hAnsi="Times New Roman"/>
          <w:sz w:val="28"/>
          <w:szCs w:val="24"/>
        </w:rPr>
        <w:t>При</w:t>
      </w:r>
      <w:r w:rsidRPr="00D4010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B7504">
        <w:rPr>
          <w:rFonts w:ascii="Cambria Math" w:hAnsi="Cambria Math"/>
          <w:position w:val="-4"/>
          <w:sz w:val="28"/>
          <w:szCs w:val="24"/>
          <w:lang w:val="en-US"/>
        </w:rPr>
        <w:object w:dxaOrig="240" w:dyaOrig="320">
          <v:shape id="_x0000_i1196" type="#_x0000_t75" style="width:11.25pt;height:15.65pt" o:ole="">
            <v:imagedata r:id="rId247" o:title=""/>
          </v:shape>
          <o:OLEObject Type="Embed" ProgID="Equation.3" ShapeID="_x0000_i1196" DrawAspect="Content" ObjectID="_1771073525" r:id="rId290"/>
        </w:object>
      </w:r>
      <w:r w:rsidR="00316F0B">
        <w:rPr>
          <w:rFonts w:ascii="Times New Roman" w:hAnsi="Times New Roman"/>
          <w:sz w:val="28"/>
          <w:szCs w:val="24"/>
          <w:lang w:val="en-US"/>
        </w:rPr>
        <w:t xml:space="preserve"> = 99</w:t>
      </w:r>
      <w:r w:rsidR="00316F0B" w:rsidRPr="00BD5A6D">
        <w:rPr>
          <w:rFonts w:ascii="Times New Roman" w:hAnsi="Times New Roman"/>
          <w:sz w:val="28"/>
          <w:szCs w:val="24"/>
          <w:lang w:val="en-US"/>
        </w:rPr>
        <w:t> </w:t>
      </w:r>
      <w:r w:rsidRPr="00D4010A">
        <w:rPr>
          <w:rFonts w:ascii="Times New Roman" w:hAnsi="Times New Roman"/>
          <w:sz w:val="28"/>
          <w:szCs w:val="24"/>
          <w:lang w:val="en-US"/>
        </w:rPr>
        <w:t>%:</w:t>
      </w:r>
    </w:p>
    <w:p w:rsidR="00D4010A" w:rsidRPr="00D4010A" w:rsidRDefault="0092655F" w:rsidP="00D4010A">
      <w:pPr>
        <w:shd w:val="clear" w:color="auto" w:fill="FFFFFF"/>
        <w:ind w:left="11" w:right="6"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=99 –9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2,33 ∙0,464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=98,38 % ;</m:t>
          </m:r>
        </m:oMath>
      </m:oMathPara>
    </w:p>
    <w:p w:rsidR="00D4010A" w:rsidRPr="00D4010A" w:rsidRDefault="00D4010A" w:rsidP="00D4010A">
      <w:pPr>
        <w:shd w:val="clear" w:color="auto" w:fill="FFFFFF"/>
        <w:ind w:left="11" w:right="6"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4010A" w:rsidRPr="00D4010A" w:rsidRDefault="0092655F" w:rsidP="00D4010A">
      <w:pPr>
        <w:shd w:val="clear" w:color="auto" w:fill="FFFFFF"/>
        <w:ind w:left="11" w:right="6" w:firstLine="720"/>
        <w:jc w:val="both"/>
        <w:rPr>
          <w:rFonts w:ascii="Times New Roman" w:hAnsi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=99+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2,33 ∙0,464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=99,62 % .</m:t>
          </m:r>
        </m:oMath>
      </m:oMathPara>
    </w:p>
    <w:p w:rsidR="00D4010A" w:rsidRPr="00D4010A" w:rsidRDefault="00D4010A" w:rsidP="00D4010A">
      <w:pPr>
        <w:shd w:val="clear" w:color="auto" w:fill="FFFFFF"/>
        <w:ind w:left="11" w:right="6" w:firstLine="720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191560" w:rsidRDefault="00D4010A" w:rsidP="00316F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4010A">
        <w:rPr>
          <w:rFonts w:ascii="Times New Roman" w:hAnsi="Times New Roman"/>
          <w:sz w:val="28"/>
          <w:szCs w:val="24"/>
        </w:rPr>
        <w:t>При</w:t>
      </w:r>
      <w:r w:rsidRPr="00D4010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B7504">
        <w:rPr>
          <w:rFonts w:ascii="Cambria Math" w:hAnsi="Cambria Math"/>
          <w:position w:val="-4"/>
          <w:sz w:val="28"/>
          <w:szCs w:val="24"/>
          <w:lang w:val="en-US"/>
        </w:rPr>
        <w:object w:dxaOrig="240" w:dyaOrig="320">
          <v:shape id="_x0000_i1197" type="#_x0000_t75" style="width:11.25pt;height:15.65pt" o:ole="">
            <v:imagedata r:id="rId247" o:title=""/>
          </v:shape>
          <o:OLEObject Type="Embed" ProgID="Equation.3" ShapeID="_x0000_i1197" DrawAspect="Content" ObjectID="_1771073526" r:id="rId291"/>
        </w:object>
      </w:r>
      <w:r w:rsidR="00316F0B">
        <w:rPr>
          <w:rFonts w:ascii="Times New Roman" w:hAnsi="Times New Roman"/>
          <w:sz w:val="28"/>
          <w:szCs w:val="24"/>
          <w:lang w:val="en-US"/>
        </w:rPr>
        <w:t xml:space="preserve"> = 95</w:t>
      </w:r>
      <w:r w:rsidR="00316F0B">
        <w:rPr>
          <w:rFonts w:ascii="Times New Roman" w:hAnsi="Times New Roman"/>
          <w:sz w:val="28"/>
          <w:szCs w:val="24"/>
        </w:rPr>
        <w:t> </w:t>
      </w:r>
      <w:r w:rsidRPr="00D4010A">
        <w:rPr>
          <w:rFonts w:ascii="Times New Roman" w:hAnsi="Times New Roman"/>
          <w:sz w:val="28"/>
          <w:szCs w:val="24"/>
          <w:lang w:val="en-US"/>
        </w:rPr>
        <w:t>%:</w:t>
      </w:r>
    </w:p>
    <w:p w:rsidR="00D4010A" w:rsidRPr="00D4010A" w:rsidRDefault="0092655F" w:rsidP="00D4010A">
      <w:pPr>
        <w:shd w:val="clear" w:color="auto" w:fill="FFFFFF"/>
        <w:ind w:left="11" w:right="6" w:firstLine="720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=99 -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,65 ∙0,464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=98,56 % ;</m:t>
          </m:r>
        </m:oMath>
      </m:oMathPara>
    </w:p>
    <w:p w:rsidR="00D4010A" w:rsidRPr="00D4010A" w:rsidRDefault="0092655F" w:rsidP="00D4010A">
      <w:pPr>
        <w:shd w:val="clear" w:color="auto" w:fill="FFFFFF"/>
        <w:ind w:left="11" w:right="6" w:firstLine="720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=99+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1,65 ∙0,464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=99,44 % .</m:t>
          </m:r>
        </m:oMath>
      </m:oMathPara>
    </w:p>
    <w:p w:rsidR="00191560" w:rsidRDefault="00D4010A" w:rsidP="00316F0B">
      <w:pPr>
        <w:shd w:val="clear" w:color="auto" w:fill="FFFFFF"/>
        <w:ind w:left="11" w:right="6" w:firstLine="709"/>
        <w:jc w:val="both"/>
        <w:rPr>
          <w:rFonts w:ascii="Times New Roman" w:hAnsi="Times New Roman"/>
          <w:spacing w:val="-2"/>
          <w:sz w:val="28"/>
          <w:szCs w:val="24"/>
        </w:rPr>
      </w:pPr>
      <w:r w:rsidRPr="00D4010A">
        <w:rPr>
          <w:rFonts w:ascii="Times New Roman" w:hAnsi="Times New Roman"/>
          <w:spacing w:val="-2"/>
          <w:sz w:val="28"/>
          <w:szCs w:val="24"/>
        </w:rPr>
        <w:t xml:space="preserve">Полученные оценки 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pacing w:val="-2"/>
          <w:sz w:val="28"/>
          <w:szCs w:val="28"/>
          <w:vertAlign w:val="subscript"/>
          <w:lang w:val="en-US"/>
        </w:rPr>
        <w:t>min</w:t>
      </w:r>
      <w:r w:rsidRPr="00D4010A">
        <w:rPr>
          <w:rFonts w:ascii="Times New Roman" w:hAnsi="Times New Roman"/>
          <w:spacing w:val="-2"/>
          <w:sz w:val="28"/>
          <w:szCs w:val="24"/>
        </w:rPr>
        <w:t xml:space="preserve"> и 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  <w:lang w:val="en-US"/>
        </w:rPr>
        <w:t>a</w:t>
      </w:r>
      <w:r w:rsidR="003A2DB3" w:rsidRPr="003A2DB3">
        <w:rPr>
          <w:rFonts w:ascii="Cambria Math" w:hAnsi="Cambria Math"/>
          <w:iCs/>
          <w:spacing w:val="-2"/>
          <w:sz w:val="28"/>
          <w:szCs w:val="28"/>
          <w:vertAlign w:val="subscript"/>
          <w:lang w:val="en-US"/>
        </w:rPr>
        <w:t>max</w:t>
      </w:r>
      <w:r w:rsidRPr="00D4010A">
        <w:rPr>
          <w:rFonts w:ascii="Times New Roman" w:hAnsi="Times New Roman"/>
          <w:spacing w:val="-2"/>
          <w:sz w:val="28"/>
          <w:szCs w:val="24"/>
        </w:rPr>
        <w:t xml:space="preserve"> близки к границам доверительного интервала 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4"/>
          <w:lang w:val="en-US"/>
        </w:rPr>
        <w:t>A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4"/>
        </w:rPr>
        <w:t xml:space="preserve"> </w:t>
      </w:r>
      <w:r w:rsidRPr="00202D48">
        <w:rPr>
          <w:rFonts w:ascii="Cambria Math" w:hAnsi="Cambria Math"/>
          <w:i/>
          <w:iCs/>
          <w:spacing w:val="-2"/>
          <w:position w:val="-28"/>
          <w:sz w:val="28"/>
          <w:szCs w:val="24"/>
        </w:rPr>
        <w:object w:dxaOrig="2760" w:dyaOrig="660">
          <v:shape id="_x0000_i1198" type="#_x0000_t75" style="width:138.35pt;height:31.95pt" o:ole="">
            <v:imagedata r:id="rId292" o:title=""/>
          </v:shape>
          <o:OLEObject Type="Embed" ProgID="Equation.3" ShapeID="_x0000_i1198" DrawAspect="Content" ObjectID="_1771073527" r:id="rId293"/>
        </w:object>
      </w:r>
      <w:r w:rsidRPr="00D4010A">
        <w:rPr>
          <w:rFonts w:ascii="Times New Roman" w:hAnsi="Times New Roman"/>
          <w:i/>
          <w:iCs/>
          <w:spacing w:val="-2"/>
          <w:sz w:val="28"/>
          <w:szCs w:val="24"/>
        </w:rPr>
        <w:t xml:space="preserve"> </w:t>
      </w:r>
      <w:r w:rsidRPr="00D4010A">
        <w:rPr>
          <w:rFonts w:ascii="Times New Roman" w:hAnsi="Times New Roman"/>
          <w:spacing w:val="-2"/>
          <w:sz w:val="28"/>
          <w:szCs w:val="24"/>
        </w:rPr>
        <w:t xml:space="preserve">= 99 ± 0,56, что соответствует примечанию </w:t>
      </w:r>
      <w:r w:rsidR="00D61544">
        <w:rPr>
          <w:rFonts w:ascii="Times New Roman" w:hAnsi="Times New Roman"/>
          <w:spacing w:val="-2"/>
          <w:sz w:val="28"/>
          <w:szCs w:val="24"/>
        </w:rPr>
        <w:t>4</w:t>
      </w:r>
      <w:r w:rsidRPr="00D4010A">
        <w:rPr>
          <w:rFonts w:ascii="Times New Roman" w:hAnsi="Times New Roman"/>
          <w:spacing w:val="-2"/>
          <w:sz w:val="28"/>
          <w:szCs w:val="24"/>
        </w:rPr>
        <w:t>.1.</w:t>
      </w:r>
    </w:p>
    <w:p w:rsidR="00191560" w:rsidRDefault="00D4010A" w:rsidP="00F718B8">
      <w:pPr>
        <w:keepNext/>
        <w:shd w:val="clear" w:color="auto" w:fill="FFFFFF"/>
        <w:tabs>
          <w:tab w:val="left" w:pos="7513"/>
        </w:tabs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0A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E63387" w:rsidRPr="00D4010A">
        <w:rPr>
          <w:rFonts w:ascii="Times New Roman" w:hAnsi="Times New Roman"/>
          <w:b/>
          <w:bCs/>
          <w:sz w:val="28"/>
          <w:szCs w:val="28"/>
        </w:rPr>
        <w:t>Расч</w:t>
      </w:r>
      <w:r w:rsidR="00B728FC">
        <w:rPr>
          <w:rFonts w:ascii="Times New Roman" w:hAnsi="Times New Roman"/>
          <w:b/>
          <w:bCs/>
          <w:sz w:val="28"/>
          <w:szCs w:val="28"/>
        </w:rPr>
        <w:t>ё</w:t>
      </w:r>
      <w:r w:rsidR="00E63387" w:rsidRPr="00D4010A">
        <w:rPr>
          <w:rFonts w:ascii="Times New Roman" w:hAnsi="Times New Roman"/>
          <w:b/>
          <w:bCs/>
          <w:sz w:val="28"/>
          <w:szCs w:val="28"/>
        </w:rPr>
        <w:t>т и статистическая оценка параметров линейной зависимости</w:t>
      </w:r>
    </w:p>
    <w:p w:rsidR="00A77460" w:rsidRPr="00D4010A" w:rsidRDefault="00E63387" w:rsidP="00F718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При использовании физических, физико-химических и химических методов анализа для количественного определения веществ непосредственному измерению подвергается некоторая величина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(аналитический сигнал)</w:t>
      </w:r>
      <w:r w:rsidRPr="00D4010A">
        <w:rPr>
          <w:rFonts w:ascii="Times New Roman" w:hAnsi="Times New Roman"/>
          <w:sz w:val="28"/>
          <w:szCs w:val="28"/>
        </w:rPr>
        <w:t xml:space="preserve">, которая является, как правило, линейной функцией искомой концентрации (количества)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определяемого вещества или элемента. Иными словами, в основе таких методов анализа лежит экспериментально подтвержденная линейная зависимость: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3F3095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y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bx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+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E52F80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.1),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3"/>
        <w:gridCol w:w="8045"/>
      </w:tblGrid>
      <w:tr w:rsidR="00825A8E" w:rsidRPr="00D4010A" w:rsidTr="00F718B8">
        <w:tc>
          <w:tcPr>
            <w:tcW w:w="353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96" w:type="pct"/>
          </w:tcPr>
          <w:p w:rsidR="00825A8E" w:rsidRPr="009165B3" w:rsidRDefault="003A2DB3" w:rsidP="00F71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148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03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измеряемая величина (измеряемое значение аналитического сигнала);</w:t>
            </w:r>
          </w:p>
        </w:tc>
      </w:tr>
      <w:tr w:rsidR="00825A8E" w:rsidRPr="00D4010A" w:rsidTr="00F718B8">
        <w:tc>
          <w:tcPr>
            <w:tcW w:w="353" w:type="pct"/>
          </w:tcPr>
          <w:p w:rsidR="00191560" w:rsidRDefault="00191560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825A8E" w:rsidRPr="009165B3" w:rsidRDefault="003A2DB3" w:rsidP="00F71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48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03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концентрация (количество) определяемого вещества или элемента;</w:t>
            </w:r>
          </w:p>
        </w:tc>
      </w:tr>
      <w:tr w:rsidR="00825A8E" w:rsidRPr="00D4010A" w:rsidTr="00F718B8">
        <w:tc>
          <w:tcPr>
            <w:tcW w:w="353" w:type="pct"/>
          </w:tcPr>
          <w:p w:rsidR="00191560" w:rsidRDefault="00191560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825A8E" w:rsidRPr="009165B3" w:rsidRDefault="003A2DB3" w:rsidP="00F71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148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03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угловой коэффициент линейной зависимости;</w:t>
            </w:r>
          </w:p>
        </w:tc>
      </w:tr>
      <w:tr w:rsidR="00825A8E" w:rsidRPr="00D4010A" w:rsidTr="00F718B8">
        <w:trPr>
          <w:trHeight w:val="454"/>
        </w:trPr>
        <w:tc>
          <w:tcPr>
            <w:tcW w:w="353" w:type="pct"/>
          </w:tcPr>
          <w:p w:rsidR="00191560" w:rsidRDefault="00191560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825A8E" w:rsidRPr="009165B3" w:rsidRDefault="003A2DB3" w:rsidP="00F71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48" w:type="pct"/>
          </w:tcPr>
          <w:p w:rsidR="00191560" w:rsidRDefault="00825A8E" w:rsidP="00F718B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03" w:type="pct"/>
          </w:tcPr>
          <w:p w:rsidR="00191560" w:rsidRDefault="00825A8E" w:rsidP="00F718B8">
            <w:pPr>
              <w:shd w:val="clear" w:color="auto" w:fill="FFFFFF"/>
              <w:tabs>
                <w:tab w:val="left" w:pos="567"/>
                <w:tab w:val="left" w:pos="851"/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свободный член линейной зависимости.</w:t>
            </w:r>
          </w:p>
        </w:tc>
      </w:tr>
    </w:tbl>
    <w:p w:rsidR="00825A8E" w:rsidRPr="00D4010A" w:rsidRDefault="00825A8E" w:rsidP="00F718B8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(Здесь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рассматривают как коэффициенты (параметры) линейной регрессии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на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>).</w:t>
      </w:r>
    </w:p>
    <w:p w:rsidR="00191560" w:rsidRDefault="00825A8E" w:rsidP="00F718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Для использования зависимости (</w:t>
      </w:r>
      <w:r w:rsidR="00D61544">
        <w:rPr>
          <w:rFonts w:ascii="Times New Roman" w:hAnsi="Times New Roman"/>
          <w:spacing w:val="-2"/>
          <w:sz w:val="28"/>
          <w:szCs w:val="28"/>
        </w:rPr>
        <w:t>5</w:t>
      </w:r>
      <w:r w:rsidRPr="00D4010A">
        <w:rPr>
          <w:rFonts w:ascii="Times New Roman" w:hAnsi="Times New Roman"/>
          <w:spacing w:val="-2"/>
          <w:sz w:val="28"/>
          <w:szCs w:val="28"/>
        </w:rPr>
        <w:t>.1) в аналитических целях, т. е.</w:t>
      </w:r>
      <w:r w:rsidRPr="00D4010A">
        <w:rPr>
          <w:rFonts w:ascii="Times New Roman" w:hAnsi="Times New Roman"/>
          <w:sz w:val="28"/>
          <w:szCs w:val="28"/>
        </w:rPr>
        <w:t xml:space="preserve"> для определения конкретной величины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по измеренному значению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, необходимо заранее найти числовые значения констант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>,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т.е.</w:t>
      </w:r>
      <w:r w:rsidRPr="00D4010A">
        <w:rPr>
          <w:rFonts w:ascii="Times New Roman" w:hAnsi="Times New Roman"/>
          <w:sz w:val="28"/>
          <w:szCs w:val="28"/>
        </w:rPr>
        <w:t xml:space="preserve"> провести калибровку. Иногда константы зависимости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.1) имеют тот или иной физический смысл, и их з</w:t>
      </w:r>
      <w:r w:rsidR="006E0829">
        <w:rPr>
          <w:rFonts w:ascii="Times New Roman" w:hAnsi="Times New Roman"/>
          <w:sz w:val="28"/>
          <w:szCs w:val="28"/>
        </w:rPr>
        <w:t>начения должны оцениваться с учё</w:t>
      </w:r>
      <w:r w:rsidRPr="00D4010A">
        <w:rPr>
          <w:rFonts w:ascii="Times New Roman" w:hAnsi="Times New Roman"/>
          <w:sz w:val="28"/>
          <w:szCs w:val="28"/>
        </w:rPr>
        <w:t xml:space="preserve">том соответствующего доверительного интервала. Если калибровка проведена и значения </w:t>
      </w:r>
      <w:proofErr w:type="gramStart"/>
      <w:r w:rsidRPr="00D4010A">
        <w:rPr>
          <w:rFonts w:ascii="Times New Roman" w:hAnsi="Times New Roman"/>
          <w:sz w:val="28"/>
          <w:szCs w:val="28"/>
        </w:rPr>
        <w:t>констант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определены, величину </w:t>
      </w:r>
      <w:r w:rsidR="003A2DB3" w:rsidRPr="003A2DB3">
        <w:rPr>
          <w:rFonts w:ascii="Cambria Math" w:hAnsi="Cambria Math"/>
          <w:i/>
          <w:sz w:val="28"/>
          <w:szCs w:val="28"/>
        </w:rPr>
        <w:t>х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находят по измеренному значению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2C4474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</w:rPr>
              <w:t>х</w:t>
            </w:r>
            <w:proofErr w:type="gramStart"/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 </w:t>
            </w:r>
            <w:r w:rsidR="00825A8E" w:rsidRPr="002C4474">
              <w:rPr>
                <w:rFonts w:ascii="Cambria Math" w:hAnsi="Cambria Math"/>
                <w:i/>
                <w:iCs/>
                <w:position w:val="-24"/>
                <w:sz w:val="28"/>
                <w:szCs w:val="28"/>
                <w:lang w:val="en-US"/>
              </w:rPr>
              <w:object w:dxaOrig="859" w:dyaOrig="620">
                <v:shape id="_x0000_i1199" type="#_x0000_t75" style="width:41.95pt;height:30.7pt" o:ole="">
                  <v:imagedata r:id="rId294" o:title=""/>
                </v:shape>
                <o:OLEObject Type="Embed" ProgID="Equation.3" ShapeID="_x0000_i1199" DrawAspect="Content" ObjectID="_1771073528" r:id="rId295"/>
              </w:objec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.2)</w:t>
            </w:r>
          </w:p>
        </w:tc>
      </w:tr>
    </w:tbl>
    <w:p w:rsidR="00A77460" w:rsidRPr="00D4010A" w:rsidRDefault="00825A8E" w:rsidP="00C34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При калибровке величину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рассматривают как аргумент, а величину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– как функцию. Наличие линейной зависимости между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не всегда является очевидным, е</w:t>
      </w:r>
      <w:r w:rsidR="0063625B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 наличие </w:t>
      </w:r>
      <w:r w:rsidR="002A4E2E">
        <w:rPr>
          <w:rFonts w:ascii="Times New Roman" w:hAnsi="Times New Roman"/>
          <w:sz w:val="28"/>
          <w:szCs w:val="28"/>
        </w:rPr>
        <w:t>целесообразно подтверждать расчё</w:t>
      </w:r>
      <w:r w:rsidRPr="00D4010A">
        <w:rPr>
          <w:rFonts w:ascii="Times New Roman" w:hAnsi="Times New Roman"/>
          <w:sz w:val="28"/>
          <w:szCs w:val="28"/>
        </w:rPr>
        <w:t xml:space="preserve">тным </w:t>
      </w:r>
      <w:r w:rsidR="00500152">
        <w:rPr>
          <w:rFonts w:ascii="Times New Roman" w:hAnsi="Times New Roman"/>
          <w:sz w:val="28"/>
          <w:szCs w:val="28"/>
        </w:rPr>
        <w:t>путё</w:t>
      </w:r>
      <w:r w:rsidRPr="00D4010A">
        <w:rPr>
          <w:rFonts w:ascii="Times New Roman" w:hAnsi="Times New Roman"/>
          <w:sz w:val="28"/>
          <w:szCs w:val="28"/>
        </w:rPr>
        <w:t xml:space="preserve">м. Для этого по экспериментальным данным, полученным при калибровке, оценивают достоверность линейной связи между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 с использованием корреляционного анализа и </w:t>
      </w:r>
      <w:proofErr w:type="gramStart"/>
      <w:r w:rsidRPr="00D4010A">
        <w:rPr>
          <w:rFonts w:ascii="Times New Roman" w:hAnsi="Times New Roman"/>
          <w:sz w:val="28"/>
          <w:szCs w:val="28"/>
        </w:rPr>
        <w:t>лишь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затем рассчитывают </w:t>
      </w:r>
      <w:r w:rsidRPr="001450B3">
        <w:rPr>
          <w:rFonts w:ascii="Times New Roman" w:hAnsi="Times New Roman"/>
          <w:sz w:val="28"/>
          <w:szCs w:val="28"/>
        </w:rPr>
        <w:t xml:space="preserve">значения констант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1450B3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1450B3">
        <w:rPr>
          <w:rFonts w:ascii="Times New Roman" w:hAnsi="Times New Roman"/>
          <w:sz w:val="28"/>
          <w:szCs w:val="28"/>
        </w:rPr>
        <w:t xml:space="preserve"> зависимости (</w:t>
      </w:r>
      <w:r w:rsidR="001450B3" w:rsidRPr="001450B3">
        <w:rPr>
          <w:rFonts w:ascii="Times New Roman" w:hAnsi="Times New Roman"/>
          <w:sz w:val="28"/>
          <w:szCs w:val="28"/>
        </w:rPr>
        <w:t>7</w:t>
      </w:r>
      <w:r w:rsidRPr="001450B3">
        <w:rPr>
          <w:rFonts w:ascii="Times New Roman" w:hAnsi="Times New Roman"/>
          <w:sz w:val="28"/>
          <w:szCs w:val="28"/>
        </w:rPr>
        <w:t>.1) и их доверительные интервалы. В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010A">
        <w:rPr>
          <w:rFonts w:ascii="Times New Roman" w:hAnsi="Times New Roman"/>
          <w:sz w:val="28"/>
          <w:szCs w:val="28"/>
        </w:rPr>
        <w:t>первом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приближении судить о достоверности линейной связи между переменными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 можно по величине линейного коэффициента корреляции (или просто коэффициента корреляции)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sz w:val="28"/>
          <w:szCs w:val="28"/>
        </w:rPr>
        <w:t>, который вычисляют по формуле, исходя из экспериментальных данных: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2C4474" w:rsidRDefault="00825A8E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2C4474">
              <w:rPr>
                <w:rFonts w:ascii="Cambria Math" w:hAnsi="Cambria Math"/>
                <w:position w:val="-84"/>
                <w:sz w:val="28"/>
                <w:szCs w:val="28"/>
                <w:lang w:val="en-US"/>
              </w:rPr>
              <w:object w:dxaOrig="4560" w:dyaOrig="1560">
                <v:shape id="_x0000_i1200" type="#_x0000_t75" style="width:227.25pt;height:78.25pt" o:ole="">
                  <v:imagedata r:id="rId296" o:title=""/>
                </v:shape>
                <o:OLEObject Type="Embed" ProgID="Equation.3" ShapeID="_x0000_i1200" DrawAspect="Content" ObjectID="_1771073529" r:id="rId29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.3)</w:t>
            </w:r>
          </w:p>
        </w:tc>
      </w:tr>
    </w:tbl>
    <w:p w:rsidR="00825A8E" w:rsidRPr="00D4010A" w:rsidRDefault="00825A8E" w:rsidP="00C343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Линейный коэффициент корреляции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C58B6">
        <w:rPr>
          <w:rFonts w:ascii="Times New Roman" w:hAnsi="Times New Roman"/>
          <w:iCs/>
          <w:sz w:val="28"/>
          <w:szCs w:val="28"/>
        </w:rPr>
        <w:t>изменяется в пределах от –</w:t>
      </w:r>
      <w:r w:rsidRPr="00D4010A">
        <w:rPr>
          <w:rFonts w:ascii="Times New Roman" w:hAnsi="Times New Roman"/>
          <w:iCs/>
          <w:sz w:val="28"/>
          <w:szCs w:val="28"/>
        </w:rPr>
        <w:t>1 до +1.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Положительные значения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у</w:t>
      </w:r>
      <w:r w:rsidR="00EA1EEF">
        <w:rPr>
          <w:rFonts w:ascii="Times New Roman" w:hAnsi="Times New Roman"/>
          <w:iCs/>
          <w:sz w:val="28"/>
          <w:szCs w:val="28"/>
        </w:rPr>
        <w:t>казывают на рост, а негативные –</w:t>
      </w:r>
      <w:r w:rsidRPr="00D4010A">
        <w:rPr>
          <w:rFonts w:ascii="Times New Roman" w:hAnsi="Times New Roman"/>
          <w:iCs/>
          <w:sz w:val="28"/>
          <w:szCs w:val="28"/>
        </w:rPr>
        <w:t xml:space="preserve"> на уменьшение 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proofErr w:type="gramEnd"/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с ростом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A77460" w:rsidRPr="00D4010A" w:rsidRDefault="00825A8E" w:rsidP="00C34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Линейный коэффициент корреляции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>является частным случаем общего индекса корреляции</w:t>
      </w:r>
      <w:r w:rsidR="005F12C0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D4010A">
        <w:rPr>
          <w:rFonts w:ascii="Times New Roman" w:hAnsi="Times New Roman"/>
          <w:iCs/>
          <w:sz w:val="28"/>
          <w:szCs w:val="28"/>
        </w:rPr>
        <w:t>,</w:t>
      </w:r>
      <w:r w:rsidR="00DA2DE8">
        <w:rPr>
          <w:rFonts w:ascii="Times New Roman" w:hAnsi="Times New Roman"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 xml:space="preserve">который применим также и для нелинейных зависимостей между величинами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iCs/>
          <w:sz w:val="28"/>
          <w:szCs w:val="28"/>
        </w:rPr>
        <w:t xml:space="preserve">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150"/>
        <w:gridCol w:w="958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2C4474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</m:e>
              </m:rad>
            </m:oMath>
          </w:p>
        </w:tc>
        <w:tc>
          <w:tcPr>
            <w:tcW w:w="1150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958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iCs/>
                <w:sz w:val="28"/>
                <w:szCs w:val="28"/>
              </w:rPr>
              <w:t>.3а),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3"/>
        <w:gridCol w:w="8045"/>
      </w:tblGrid>
      <w:tr w:rsidR="00825A8E" w:rsidRPr="00D4010A" w:rsidTr="00C3430B">
        <w:tc>
          <w:tcPr>
            <w:tcW w:w="353" w:type="pct"/>
          </w:tcPr>
          <w:p w:rsidR="00191560" w:rsidRDefault="00825A8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96" w:type="pct"/>
          </w:tcPr>
          <w:p w:rsidR="00825A8E" w:rsidRPr="002C4474" w:rsidRDefault="003A2DB3" w:rsidP="002C44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48" w:type="pct"/>
          </w:tcPr>
          <w:p w:rsidR="00191560" w:rsidRDefault="00825A8E" w:rsidP="00C3430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03" w:type="pct"/>
          </w:tcPr>
          <w:p w:rsidR="00191560" w:rsidRDefault="00825A8E" w:rsidP="00C3430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 xml:space="preserve">остаточное стандартное отклонение (стандартное отклонение линейной зависимости) (уравнение 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.7);</w:t>
            </w:r>
          </w:p>
        </w:tc>
      </w:tr>
      <w:tr w:rsidR="00825A8E" w:rsidRPr="00D4010A" w:rsidTr="00C3430B">
        <w:tc>
          <w:tcPr>
            <w:tcW w:w="353" w:type="pct"/>
          </w:tcPr>
          <w:p w:rsidR="00191560" w:rsidRDefault="0019156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825A8E" w:rsidRPr="002C4474" w:rsidRDefault="003A2DB3" w:rsidP="002C44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Pr="003A2DB3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148" w:type="pct"/>
          </w:tcPr>
          <w:p w:rsidR="00191560" w:rsidRDefault="00825A8E" w:rsidP="00C3430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03" w:type="pct"/>
          </w:tcPr>
          <w:p w:rsidR="00191560" w:rsidRDefault="00825A8E" w:rsidP="00C3430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стандартное отклонение величин</w:t>
            </w:r>
            <w:r w:rsidRPr="00D401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 </w:t>
            </w:r>
            <w:r w:rsidRPr="00D4010A">
              <w:rPr>
                <w:rFonts w:ascii="Times New Roman" w:hAnsi="Times New Roman"/>
                <w:iCs/>
                <w:sz w:val="28"/>
                <w:szCs w:val="28"/>
              </w:rPr>
              <w:t xml:space="preserve">относительно среднего значения </w:t>
            </w:r>
            <w:r w:rsidRPr="00D4010A">
              <w:rPr>
                <w:rFonts w:ascii="Times New Roman" w:hAnsi="Times New Roman"/>
                <w:position w:val="-10"/>
                <w:sz w:val="28"/>
                <w:szCs w:val="28"/>
              </w:rPr>
              <w:object w:dxaOrig="220" w:dyaOrig="340">
                <v:shape id="_x0000_i1201" type="#_x0000_t75" style="width:11.25pt;height:17.55pt" o:ole="">
                  <v:imagedata r:id="rId298" o:title=""/>
                </v:shape>
                <o:OLEObject Type="Embed" ProgID="Equation.3" ShapeID="_x0000_i1201" DrawAspect="Content" ObjectID="_1771073530" r:id="rId299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.15); рассчитывают с использованием уравнения (1.5).</w:t>
            </w:r>
          </w:p>
        </w:tc>
      </w:tr>
    </w:tbl>
    <w:p w:rsidR="00825A8E" w:rsidRPr="00D4010A" w:rsidRDefault="00825A8E" w:rsidP="00C3430B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Уравнение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.3а) в силу своей простоты и наглядности нередко используют вместо уравнения (4.3) в том случае, когда знак коэффициента корреляции не имеет значения.</w:t>
      </w:r>
    </w:p>
    <w:p w:rsidR="00825A8E" w:rsidRPr="00D4010A" w:rsidRDefault="00825A8E" w:rsidP="001860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Чем ближе абсолютная величина </w:t>
      </w:r>
      <w:r w:rsidRPr="00EF60E3">
        <w:rPr>
          <w:rFonts w:ascii="Cambria Math" w:hAnsi="Cambria Math"/>
          <w:position w:val="-14"/>
          <w:sz w:val="28"/>
          <w:szCs w:val="28"/>
        </w:rPr>
        <w:object w:dxaOrig="260" w:dyaOrig="400">
          <v:shape id="_x0000_i1202" type="#_x0000_t75" style="width:13.15pt;height:19.4pt" o:ole="">
            <v:imagedata r:id="rId300" o:title=""/>
          </v:shape>
          <o:OLEObject Type="Embed" ProgID="Equation.3" ShapeID="_x0000_i1202" DrawAspect="Content" ObjectID="_1771073531" r:id="rId301"/>
        </w:object>
      </w:r>
      <w:r w:rsidRPr="00D4010A">
        <w:rPr>
          <w:rFonts w:ascii="Times New Roman" w:hAnsi="Times New Roman"/>
          <w:sz w:val="28"/>
          <w:szCs w:val="28"/>
        </w:rPr>
        <w:t xml:space="preserve"> к единице, тем менее случайна наблюдаемая линейная зависимость между переменными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proofErr w:type="gramEnd"/>
      <w:r w:rsidRPr="00D4010A">
        <w:rPr>
          <w:rFonts w:ascii="Times New Roman" w:hAnsi="Times New Roman"/>
          <w:i/>
          <w:iCs/>
          <w:sz w:val="28"/>
          <w:szCs w:val="28"/>
        </w:rPr>
        <w:t>.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010A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корреляции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r</w:t>
      </w:r>
      <w:r w:rsidRPr="00D4010A">
        <w:rPr>
          <w:rFonts w:ascii="Times New Roman" w:hAnsi="Times New Roman"/>
          <w:sz w:val="28"/>
          <w:szCs w:val="28"/>
        </w:rPr>
        <w:t xml:space="preserve"> используют обычно для выявления стохастической взаимосвязи между величинами, функциональная зависимость между которыми может и отсутствовать. Коэффициент корреляции является значимым, если его величина для данной вероятности </w:t>
      </w:r>
      <w:r w:rsidR="003A2DB3" w:rsidRPr="003A2DB3">
        <w:rPr>
          <w:rFonts w:ascii="Cambria Math" w:hAnsi="Cambria Math"/>
          <w:i/>
          <w:sz w:val="28"/>
          <w:szCs w:val="28"/>
        </w:rPr>
        <w:t>Р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и числа степеней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свободы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превышает значения, привед</w:t>
      </w:r>
      <w:r w:rsidR="0063625B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нные </w:t>
      </w:r>
      <w:r w:rsidRPr="00D61544">
        <w:rPr>
          <w:rFonts w:ascii="Times New Roman" w:hAnsi="Times New Roman"/>
          <w:sz w:val="28"/>
          <w:szCs w:val="28"/>
        </w:rPr>
        <w:t xml:space="preserve">таблице </w:t>
      </w:r>
      <w:r w:rsidR="00D61544" w:rsidRPr="00D61544">
        <w:rPr>
          <w:rFonts w:ascii="Times New Roman" w:hAnsi="Times New Roman"/>
          <w:sz w:val="28"/>
          <w:szCs w:val="28"/>
        </w:rPr>
        <w:t>8</w:t>
      </w:r>
      <w:r w:rsidRPr="00D61544">
        <w:rPr>
          <w:rFonts w:ascii="Times New Roman" w:hAnsi="Times New Roman"/>
          <w:sz w:val="28"/>
          <w:szCs w:val="28"/>
        </w:rPr>
        <w:t>.4. Приложения</w:t>
      </w:r>
      <w:r w:rsidRPr="00D4010A">
        <w:rPr>
          <w:rFonts w:ascii="Times New Roman" w:hAnsi="Times New Roman"/>
          <w:i/>
          <w:sz w:val="28"/>
          <w:szCs w:val="28"/>
        </w:rPr>
        <w:t xml:space="preserve">. </w:t>
      </w:r>
      <w:r w:rsidRPr="00D4010A">
        <w:rPr>
          <w:rFonts w:ascii="Times New Roman" w:hAnsi="Times New Roman"/>
          <w:sz w:val="28"/>
          <w:szCs w:val="28"/>
        </w:rPr>
        <w:t>В противном случае нельзя говорить о существовании значимых зависимостей (</w:t>
      </w:r>
      <w:r w:rsidR="00D61544">
        <w:rPr>
          <w:rFonts w:ascii="Times New Roman" w:hAnsi="Times New Roman"/>
          <w:sz w:val="28"/>
          <w:szCs w:val="28"/>
        </w:rPr>
        <w:t>5</w:t>
      </w:r>
      <w:r w:rsidR="00186028">
        <w:rPr>
          <w:rFonts w:ascii="Times New Roman" w:hAnsi="Times New Roman"/>
          <w:sz w:val="28"/>
          <w:szCs w:val="28"/>
        </w:rPr>
        <w:t>.1)–</w:t>
      </w:r>
      <w:r w:rsidRPr="00D4010A">
        <w:rPr>
          <w:rFonts w:ascii="Times New Roman" w:hAnsi="Times New Roman"/>
          <w:sz w:val="28"/>
          <w:szCs w:val="28"/>
        </w:rPr>
        <w:t>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.2).</w:t>
      </w:r>
    </w:p>
    <w:p w:rsidR="00825A8E" w:rsidRPr="00D4010A" w:rsidRDefault="00825A8E" w:rsidP="001860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Значимость коэффициента корреляции является обязательным, но не достаточным условием использования уравнений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.1)</w:t>
      </w:r>
      <w:r w:rsidR="00186028">
        <w:rPr>
          <w:rFonts w:ascii="Times New Roman" w:hAnsi="Times New Roman"/>
          <w:sz w:val="28"/>
          <w:szCs w:val="28"/>
        </w:rPr>
        <w:t>–</w:t>
      </w:r>
      <w:r w:rsidRPr="00D4010A">
        <w:rPr>
          <w:rFonts w:ascii="Times New Roman" w:hAnsi="Times New Roman"/>
          <w:sz w:val="28"/>
          <w:szCs w:val="28"/>
        </w:rPr>
        <w:t>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 xml:space="preserve">.2) для аналитических целей. </w:t>
      </w:r>
      <w:proofErr w:type="gramStart"/>
      <w:r w:rsidRPr="00D4010A">
        <w:rPr>
          <w:rFonts w:ascii="Times New Roman" w:hAnsi="Times New Roman"/>
          <w:sz w:val="28"/>
          <w:szCs w:val="28"/>
        </w:rPr>
        <w:t xml:space="preserve">При статистической обработке результатов физического, физико-химического или химического методов анализа лекарственных средств могут быть использованы линейные зависимости с коэффициентом корреляции </w:t>
      </w:r>
      <w:r w:rsidRPr="00EF60E3">
        <w:rPr>
          <w:rFonts w:ascii="Cambria Math" w:hAnsi="Cambria Math"/>
          <w:position w:val="-14"/>
          <w:sz w:val="28"/>
          <w:szCs w:val="28"/>
        </w:rPr>
        <w:object w:dxaOrig="440" w:dyaOrig="400">
          <v:shape id="_x0000_i1203" type="#_x0000_t75" style="width:23.15pt;height:19.4pt" o:ole="">
            <v:imagedata r:id="rId302" o:title=""/>
          </v:shape>
          <o:OLEObject Type="Embed" ProgID="Equation.3" ShapeID="_x0000_i1203" DrawAspect="Content" ObjectID="_1771073532" r:id="rId303"/>
        </w:object>
      </w:r>
      <w:r w:rsidRPr="00D4010A">
        <w:rPr>
          <w:rFonts w:ascii="Times New Roman" w:hAnsi="Times New Roman"/>
          <w:sz w:val="28"/>
          <w:szCs w:val="28"/>
        </w:rPr>
        <w:t xml:space="preserve">0,98 (при соответствии требованиям </w:t>
      </w:r>
      <w:r w:rsidRPr="00D61544">
        <w:rPr>
          <w:rFonts w:ascii="Times New Roman" w:hAnsi="Times New Roman"/>
          <w:sz w:val="28"/>
          <w:szCs w:val="28"/>
        </w:rPr>
        <w:t xml:space="preserve">таблицы </w:t>
      </w:r>
      <w:r w:rsidR="00D61544" w:rsidRPr="00D61544">
        <w:rPr>
          <w:rFonts w:ascii="Times New Roman" w:hAnsi="Times New Roman"/>
          <w:sz w:val="28"/>
          <w:szCs w:val="28"/>
        </w:rPr>
        <w:t>8</w:t>
      </w:r>
      <w:r w:rsidRPr="00D61544">
        <w:rPr>
          <w:rFonts w:ascii="Times New Roman" w:hAnsi="Times New Roman"/>
          <w:sz w:val="28"/>
          <w:szCs w:val="28"/>
        </w:rPr>
        <w:t>.4.</w:t>
      </w:r>
      <w:proofErr w:type="gramEnd"/>
      <w:r w:rsidRPr="00D615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544">
        <w:rPr>
          <w:rFonts w:ascii="Times New Roman" w:hAnsi="Times New Roman"/>
          <w:sz w:val="28"/>
          <w:szCs w:val="28"/>
        </w:rPr>
        <w:t>Приложения), а при анализе следовых количеств определяемых</w:t>
      </w:r>
      <w:r w:rsidRPr="00D4010A">
        <w:rPr>
          <w:rFonts w:ascii="Times New Roman" w:hAnsi="Times New Roman"/>
          <w:sz w:val="28"/>
          <w:szCs w:val="28"/>
        </w:rPr>
        <w:t xml:space="preserve"> веществ рассматривают линейные зависимости с коэффициентом корреляции </w:t>
      </w:r>
      <w:r w:rsidRPr="00EF60E3">
        <w:rPr>
          <w:rFonts w:ascii="Cambria Math" w:hAnsi="Cambria Math"/>
          <w:position w:val="-14"/>
          <w:sz w:val="28"/>
          <w:szCs w:val="28"/>
        </w:rPr>
        <w:object w:dxaOrig="440" w:dyaOrig="400">
          <v:shape id="_x0000_i1204" type="#_x0000_t75" style="width:23.15pt;height:19.4pt" o:ole="">
            <v:imagedata r:id="rId304" o:title=""/>
          </v:shape>
          <o:OLEObject Type="Embed" ProgID="Equation.3" ShapeID="_x0000_i1204" DrawAspect="Content" ObjectID="_1771073533" r:id="rId305"/>
        </w:object>
      </w:r>
      <w:r w:rsidRPr="00D4010A">
        <w:rPr>
          <w:rFonts w:ascii="Times New Roman" w:hAnsi="Times New Roman"/>
          <w:sz w:val="28"/>
          <w:szCs w:val="28"/>
        </w:rPr>
        <w:t>0,90.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При столь близких значениях величины </w:t>
      </w:r>
      <w:r w:rsidRPr="00EF60E3">
        <w:rPr>
          <w:rFonts w:ascii="Cambria Math" w:hAnsi="Cambria Math"/>
          <w:position w:val="-14"/>
          <w:sz w:val="28"/>
          <w:szCs w:val="28"/>
        </w:rPr>
        <w:object w:dxaOrig="260" w:dyaOrig="400">
          <v:shape id="_x0000_i1205" type="#_x0000_t75" style="width:13.15pt;height:19.4pt" o:ole="">
            <v:imagedata r:id="rId300" o:title=""/>
          </v:shape>
          <o:OLEObject Type="Embed" ProgID="Equation.3" ShapeID="_x0000_i1205" DrawAspect="Content" ObjectID="_1771073534" r:id="rId306"/>
        </w:object>
      </w:r>
      <w:r w:rsidRPr="00D4010A">
        <w:rPr>
          <w:rFonts w:ascii="Times New Roman" w:hAnsi="Times New Roman"/>
          <w:sz w:val="28"/>
          <w:szCs w:val="28"/>
        </w:rPr>
        <w:t xml:space="preserve"> к единице формальное подтверждение наличия линейной связи между переменными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Pr="00D4010A">
        <w:rPr>
          <w:rFonts w:ascii="Times New Roman" w:hAnsi="Times New Roman"/>
          <w:sz w:val="28"/>
          <w:szCs w:val="28"/>
        </w:rPr>
        <w:t xml:space="preserve"> проводить не следует. Вместе с тем необходимо учитывать, что для различных методов анализа лекарственных средств, требования к линейности метода, могут быть различными. </w:t>
      </w:r>
    </w:p>
    <w:p w:rsidR="00825A8E" w:rsidRPr="00D4010A" w:rsidRDefault="00825A8E" w:rsidP="00186028">
      <w:pPr>
        <w:pStyle w:val="af2"/>
        <w:ind w:left="0" w:right="0" w:firstLine="709"/>
      </w:pPr>
      <w:proofErr w:type="gramStart"/>
      <w:r w:rsidRPr="00D4010A">
        <w:t>Коэффициенты</w:t>
      </w:r>
      <w:proofErr w:type="gramEnd"/>
      <w:r w:rsidRPr="00D4010A">
        <w:t xml:space="preserve"> </w:t>
      </w:r>
      <w:r w:rsidR="003A2DB3" w:rsidRPr="003A2DB3">
        <w:rPr>
          <w:rFonts w:ascii="Cambria Math" w:hAnsi="Cambria Math"/>
          <w:i/>
          <w:iCs/>
        </w:rPr>
        <w:t>а</w:t>
      </w:r>
      <w:r w:rsidRPr="00D4010A">
        <w:t xml:space="preserve"> и </w:t>
      </w:r>
      <w:r w:rsidR="003A2DB3" w:rsidRPr="003A2DB3">
        <w:rPr>
          <w:rFonts w:ascii="Cambria Math" w:hAnsi="Cambria Math"/>
          <w:i/>
          <w:iCs/>
        </w:rPr>
        <w:t>b</w:t>
      </w:r>
      <w:r w:rsidRPr="00D4010A">
        <w:t xml:space="preserve"> и другие характеристики линейной зависимости (</w:t>
      </w:r>
      <w:r w:rsidR="00D61544">
        <w:t>5</w:t>
      </w:r>
      <w:r w:rsidRPr="00D4010A">
        <w:t xml:space="preserve">.1) рассчитывают с использованием регрессионного анализа, т. е. методом наименьших квадратов по экспериментально измеренным значениям переменной </w:t>
      </w:r>
      <w:r w:rsidR="003A2DB3" w:rsidRPr="003A2DB3">
        <w:rPr>
          <w:rFonts w:ascii="Cambria Math" w:hAnsi="Cambria Math"/>
          <w:i/>
          <w:iCs/>
        </w:rPr>
        <w:t>у</w:t>
      </w:r>
      <w:r w:rsidRPr="00D4010A">
        <w:t xml:space="preserve"> для заданных значений аргумента </w:t>
      </w:r>
      <w:r w:rsidR="003A2DB3" w:rsidRPr="003A2DB3">
        <w:rPr>
          <w:rFonts w:ascii="Cambria Math" w:hAnsi="Cambria Math"/>
          <w:i/>
          <w:iCs/>
        </w:rPr>
        <w:t>х</w:t>
      </w:r>
      <w:r w:rsidRPr="00D4010A">
        <w:t xml:space="preserve">. Пусть в результате эксперимента найдены представленные в таблице </w:t>
      </w:r>
      <w:r w:rsidR="00D61544">
        <w:t>5</w:t>
      </w:r>
      <w:r w:rsidRPr="00D4010A">
        <w:t xml:space="preserve">.1 пары значений аргумента </w:t>
      </w:r>
      <w:r w:rsidR="003A2DB3" w:rsidRPr="003A2DB3">
        <w:rPr>
          <w:rFonts w:ascii="Cambria Math" w:hAnsi="Cambria Math"/>
          <w:i/>
          <w:iCs/>
        </w:rPr>
        <w:t>х</w:t>
      </w:r>
      <w:r w:rsidRPr="00D4010A">
        <w:t xml:space="preserve"> и функции </w:t>
      </w:r>
      <w:r w:rsidR="003A2DB3" w:rsidRPr="003A2DB3">
        <w:rPr>
          <w:rFonts w:ascii="Cambria Math" w:hAnsi="Cambria Math"/>
          <w:i/>
          <w:iCs/>
        </w:rPr>
        <w:t>у</w:t>
      </w:r>
      <w:r w:rsidRPr="00D4010A">
        <w:t>.</w:t>
      </w:r>
    </w:p>
    <w:p w:rsidR="00191560" w:rsidRDefault="00825A8E" w:rsidP="00186028">
      <w:pPr>
        <w:pStyle w:val="af2"/>
        <w:spacing w:before="240" w:after="120" w:line="240" w:lineRule="auto"/>
        <w:ind w:left="0" w:right="0" w:firstLine="0"/>
      </w:pPr>
      <w:r w:rsidRPr="00D4010A">
        <w:t xml:space="preserve">Таблица </w:t>
      </w:r>
      <w:r w:rsidR="00D61544">
        <w:t>5</w:t>
      </w:r>
      <w:r w:rsidRPr="00D4010A">
        <w:t xml:space="preserve">.1 </w:t>
      </w:r>
      <w:r w:rsidR="000161E7" w:rsidRPr="00D4010A">
        <w:t xml:space="preserve">– </w:t>
      </w:r>
      <w:r w:rsidRPr="00D4010A">
        <w:t>Значения</w:t>
      </w:r>
      <w:r w:rsidR="005F12C0" w:rsidRPr="00D4010A">
        <w:t xml:space="preserve"> </w:t>
      </w:r>
      <w:r w:rsidRPr="00D4010A">
        <w:t xml:space="preserve">аргумента </w:t>
      </w:r>
      <w:r w:rsidRPr="00D4010A">
        <w:rPr>
          <w:i/>
          <w:iCs/>
        </w:rPr>
        <w:t>х</w:t>
      </w:r>
      <w:r w:rsidRPr="00D4010A">
        <w:t xml:space="preserve"> и функции </w:t>
      </w:r>
      <w:r w:rsidRPr="00D4010A">
        <w:rPr>
          <w:i/>
          <w:iCs/>
        </w:rPr>
        <w:t>у</w:t>
      </w:r>
    </w:p>
    <w:tbl>
      <w:tblPr>
        <w:tblW w:w="2952" w:type="pct"/>
        <w:jc w:val="center"/>
        <w:tblInd w:w="-45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3"/>
        <w:gridCol w:w="1574"/>
        <w:gridCol w:w="1713"/>
      </w:tblGrid>
      <w:tr w:rsidR="00825A8E" w:rsidRPr="00D4010A" w:rsidTr="00825A8E">
        <w:trPr>
          <w:trHeight w:val="281"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3A2DB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825A8E" w:rsidRPr="00D4010A" w:rsidTr="00825A8E">
        <w:trPr>
          <w:trHeight w:val="238"/>
          <w:jc w:val="center"/>
        </w:trPr>
        <w:tc>
          <w:tcPr>
            <w:tcW w:w="2049" w:type="pct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825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1F030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1F030F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 xml:space="preserve"> y</w:t>
            </w:r>
            <w:r w:rsidRPr="001F030F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3A2DB3" w:rsidRPr="003A2DB3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825A8E" w:rsidRPr="00D4010A" w:rsidTr="00825A8E">
        <w:trPr>
          <w:trHeight w:val="263"/>
          <w:jc w:val="center"/>
        </w:trPr>
        <w:tc>
          <w:tcPr>
            <w:tcW w:w="204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825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38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y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25A8E" w:rsidRPr="00D4010A" w:rsidTr="00825A8E">
        <w:trPr>
          <w:trHeight w:val="237"/>
          <w:jc w:val="center"/>
        </w:trPr>
        <w:tc>
          <w:tcPr>
            <w:tcW w:w="204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825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4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825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538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825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…</w:t>
            </w:r>
          </w:p>
        </w:tc>
      </w:tr>
      <w:tr w:rsidR="00825A8E" w:rsidRPr="00D4010A" w:rsidTr="00825A8E">
        <w:trPr>
          <w:trHeight w:val="377"/>
          <w:jc w:val="center"/>
        </w:trPr>
        <w:tc>
          <w:tcPr>
            <w:tcW w:w="204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413" w:type="pct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1538" w:type="pct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y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</w:tbl>
    <w:p w:rsidR="00191560" w:rsidRDefault="00825A8E" w:rsidP="00286FD0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Тогда, если величины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proofErr w:type="gramEnd"/>
      <w:r w:rsidR="00286FD0">
        <w:rPr>
          <w:rFonts w:ascii="Times New Roman" w:hAnsi="Times New Roman"/>
          <w:sz w:val="28"/>
          <w:szCs w:val="28"/>
        </w:rPr>
        <w:t xml:space="preserve"> имеют одинаковую неопределё</w:t>
      </w:r>
      <w:r w:rsidRPr="00D4010A">
        <w:rPr>
          <w:rFonts w:ascii="Times New Roman" w:hAnsi="Times New Roman"/>
          <w:sz w:val="28"/>
          <w:szCs w:val="28"/>
        </w:rPr>
        <w:t xml:space="preserve">нность (а такое допущение обычно выполняется для достаточно узкого диапазона варьирования величин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iCs/>
          <w:sz w:val="28"/>
          <w:szCs w:val="28"/>
        </w:rPr>
        <w:t>), то</w:t>
      </w:r>
      <w:r w:rsidR="00EB2EB3">
        <w:rPr>
          <w:rFonts w:ascii="Times New Roman" w:hAnsi="Times New Roman"/>
          <w:iCs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1F030F" w:rsidRDefault="00825A8E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1F030F">
              <w:rPr>
                <w:rFonts w:ascii="Cambria Math" w:hAnsi="Cambria Math"/>
                <w:position w:val="-70"/>
                <w:sz w:val="28"/>
                <w:szCs w:val="28"/>
                <w:lang w:val="en-US"/>
              </w:rPr>
              <w:object w:dxaOrig="2580" w:dyaOrig="1420">
                <v:shape id="_x0000_i1206" type="#_x0000_t75" style="width:128.95pt;height:70.1pt" o:ole="">
                  <v:imagedata r:id="rId307" o:title=""/>
                </v:shape>
                <o:OLEObject Type="Embed" ProgID="Equation.3" ShapeID="_x0000_i1206" DrawAspect="Content" ObjectID="_1771073535" r:id="rId308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.4)</w:t>
            </w:r>
          </w:p>
        </w:tc>
      </w:tr>
      <w:tr w:rsidR="00A77460" w:rsidRPr="00D4010A" w:rsidTr="00825A8E">
        <w:trPr>
          <w:jc w:val="center"/>
        </w:trPr>
        <w:tc>
          <w:tcPr>
            <w:tcW w:w="7463" w:type="dxa"/>
          </w:tcPr>
          <w:p w:rsidR="00A77460" w:rsidRPr="001F030F" w:rsidRDefault="00825A8E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1F030F">
              <w:rPr>
                <w:rFonts w:ascii="Cambria Math" w:hAnsi="Cambria Math"/>
                <w:position w:val="-24"/>
                <w:sz w:val="28"/>
                <w:szCs w:val="28"/>
                <w:lang w:val="en-US"/>
              </w:rPr>
              <w:object w:dxaOrig="1840" w:dyaOrig="960">
                <v:shape id="_x0000_i1207" type="#_x0000_t75" style="width:90.8pt;height:48.2pt" o:ole="">
                  <v:imagedata r:id="rId309" o:title=""/>
                </v:shape>
                <o:OLEObject Type="Embed" ProgID="Equation.3" ShapeID="_x0000_i1207" DrawAspect="Content" ObjectID="_1771073536" r:id="rId310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.5)</w:t>
            </w:r>
          </w:p>
        </w:tc>
      </w:tr>
      <w:tr w:rsidR="00A77460" w:rsidRPr="00D4010A" w:rsidTr="00825A8E">
        <w:trPr>
          <w:trHeight w:val="60"/>
          <w:jc w:val="center"/>
        </w:trPr>
        <w:tc>
          <w:tcPr>
            <w:tcW w:w="7463" w:type="dxa"/>
          </w:tcPr>
          <w:p w:rsidR="00A77460" w:rsidRPr="001F030F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m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– </w:t>
            </w:r>
            <w:r w:rsidRPr="003A2DB3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825A8E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(4.6)</w:t>
            </w:r>
          </w:p>
        </w:tc>
      </w:tr>
    </w:tbl>
    <w:p w:rsidR="00A77460" w:rsidRPr="00D4010A" w:rsidRDefault="00C0464B" w:rsidP="00286F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Если полученные значения </w:t>
      </w:r>
      <w:proofErr w:type="gramStart"/>
      <w:r w:rsidRPr="00D4010A">
        <w:rPr>
          <w:rFonts w:ascii="Times New Roman" w:hAnsi="Times New Roman"/>
          <w:sz w:val="28"/>
          <w:szCs w:val="28"/>
        </w:rPr>
        <w:t>коэффициентов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использовать для вычисления значений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 по заданным в таблице 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 xml:space="preserve">.1 значениям аргумента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согласно зависимости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 xml:space="preserve">.1), то вычисленные значения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 обозначают через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Y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,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Y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2</w:t>
      </w:r>
      <w:r w:rsidR="003A2DB3" w:rsidRPr="003A2DB3">
        <w:rPr>
          <w:rFonts w:ascii="Cambria Math" w:hAnsi="Cambria Math"/>
          <w:sz w:val="28"/>
          <w:szCs w:val="28"/>
        </w:rPr>
        <w:t xml:space="preserve">, ... ,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i</w:t>
      </w:r>
      <w:r w:rsidR="003A2DB3" w:rsidRPr="003A2DB3">
        <w:rPr>
          <w:rFonts w:ascii="Cambria Math" w:hAnsi="Cambria Math"/>
          <w:sz w:val="28"/>
          <w:szCs w:val="28"/>
        </w:rPr>
        <w:t xml:space="preserve">, ...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n</w:t>
      </w:r>
      <w:r w:rsidRPr="00D4010A">
        <w:rPr>
          <w:rFonts w:ascii="Times New Roman" w:hAnsi="Times New Roman"/>
          <w:sz w:val="28"/>
          <w:szCs w:val="28"/>
        </w:rPr>
        <w:t xml:space="preserve">. Разброс значений </w:t>
      </w:r>
      <w:r w:rsidRPr="00D4010A">
        <w:rPr>
          <w:rFonts w:ascii="Times New Roman" w:hAnsi="Times New Roman"/>
          <w:i/>
          <w:iCs/>
          <w:sz w:val="28"/>
          <w:szCs w:val="28"/>
        </w:rPr>
        <w:t>у</w:t>
      </w:r>
      <w:proofErr w:type="spellStart"/>
      <w:proofErr w:type="gramStart"/>
      <w:r w:rsidRPr="00D4010A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4010A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относительно значений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характеризует величина остаточной дисперсии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4F045A">
        <w:rPr>
          <w:rFonts w:ascii="Cambria Math" w:hAnsi="Cambria Math"/>
          <w:i/>
          <w:iCs/>
          <w:position w:val="-12"/>
          <w:sz w:val="28"/>
          <w:szCs w:val="28"/>
          <w:lang w:val="en-US"/>
        </w:rPr>
        <w:object w:dxaOrig="160" w:dyaOrig="380">
          <v:shape id="_x0000_i1208" type="#_x0000_t75" style="width:8.15pt;height:18.8pt" o:ole="">
            <v:imagedata r:id="rId311" o:title=""/>
          </v:shape>
          <o:OLEObject Type="Embed" ProgID="Equation.3" ShapeID="_x0000_i1208" DrawAspect="Content" ObjectID="_1771073537" r:id="rId312"/>
        </w:object>
      </w:r>
      <w:r w:rsidRPr="00D4010A">
        <w:rPr>
          <w:rFonts w:ascii="Times New Roman" w:hAnsi="Times New Roman"/>
          <w:sz w:val="28"/>
          <w:szCs w:val="28"/>
        </w:rPr>
        <w:t>(дисперсии линейной зависимости), которую вычисляют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4F045A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4F045A"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w:object w:dxaOrig="4320" w:dyaOrig="999">
                <v:shape id="_x0000_i1209" type="#_x0000_t75" style="width:3in;height:49.45pt" o:ole="">
                  <v:imagedata r:id="rId313" o:title=""/>
                </v:shape>
                <o:OLEObject Type="Embed" ProgID="Equation.DSMT4" ShapeID="_x0000_i1209" DrawAspect="Content" ObjectID="_1771073538" r:id="rId314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.7)</w:t>
            </w:r>
          </w:p>
        </w:tc>
      </w:tr>
    </w:tbl>
    <w:p w:rsidR="00C0464B" w:rsidRPr="00D4010A" w:rsidRDefault="00C0464B" w:rsidP="00286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>Дл</w:t>
      </w:r>
      <w:r w:rsidR="00EB2EB3">
        <w:rPr>
          <w:rFonts w:ascii="Times New Roman" w:hAnsi="Times New Roman"/>
          <w:spacing w:val="-4"/>
          <w:sz w:val="28"/>
          <w:szCs w:val="28"/>
        </w:rPr>
        <w:t>я того, чтобы уравнения (4.1)–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(4.2) адекватно описывали экспериментальные данные, необходимо, чтобы остаточная дисперсия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D4010A">
        <w:rPr>
          <w:rFonts w:ascii="Times New Roman" w:hAnsi="Times New Roman"/>
          <w:iCs/>
          <w:sz w:val="28"/>
          <w:szCs w:val="28"/>
        </w:rPr>
        <w:t xml:space="preserve"> не отличалась значимо по критерию Фишера (уравнения (2.1) и (2.2)) от дисперсии </w:t>
      </w:r>
      <w:r w:rsidRPr="00D4010A">
        <w:rPr>
          <w:rFonts w:ascii="Times New Roman" w:hAnsi="Times New Roman"/>
          <w:sz w:val="28"/>
          <w:szCs w:val="28"/>
        </w:rPr>
        <w:t>прецизионности</w:t>
      </w:r>
      <w:r w:rsidRPr="00D4010A">
        <w:rPr>
          <w:rFonts w:ascii="Times New Roman" w:hAnsi="Times New Roman"/>
          <w:iCs/>
          <w:sz w:val="28"/>
          <w:szCs w:val="28"/>
        </w:rPr>
        <w:t xml:space="preserve"> величин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>. Последняя может быть найдена или спрогнозирована из паспортных данных оборудования.</w:t>
      </w:r>
    </w:p>
    <w:p w:rsidR="00A77460" w:rsidRPr="00D4010A" w:rsidRDefault="00C0464B" w:rsidP="00286F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 xml:space="preserve">В свою очередь, дисперсии констант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b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а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>находят по уравнениям: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C0464B">
        <w:trPr>
          <w:jc w:val="center"/>
        </w:trPr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A77460" w:rsidRPr="00FD40DA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="00C0464B" w:rsidRPr="00FD40DA">
              <w:rPr>
                <w:rFonts w:ascii="Cambria Math" w:hAnsi="Cambria Math"/>
                <w:position w:val="-12"/>
                <w:sz w:val="28"/>
                <w:szCs w:val="28"/>
                <w:lang w:val="en-US"/>
              </w:rPr>
              <w:object w:dxaOrig="160" w:dyaOrig="380">
                <v:shape id="_x0000_i1210" type="#_x0000_t75" style="width:8.15pt;height:18.8pt" o:ole="">
                  <v:imagedata r:id="rId315" o:title=""/>
                </v:shape>
                <o:OLEObject Type="Embed" ProgID="Equation.3" ShapeID="_x0000_i1210" DrawAspect="Content" ObjectID="_1771073539" r:id="rId316"/>
              </w:objec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= </w:t>
            </w:r>
            <w:r w:rsidR="00C0464B" w:rsidRPr="00FD40DA">
              <w:rPr>
                <w:rFonts w:ascii="Cambria Math" w:hAnsi="Cambria Math"/>
                <w:position w:val="-68"/>
                <w:sz w:val="28"/>
                <w:szCs w:val="28"/>
                <w:lang w:val="en-US"/>
              </w:rPr>
              <w:object w:dxaOrig="1820" w:dyaOrig="1100">
                <v:shape id="_x0000_i1211" type="#_x0000_t75" style="width:90.8pt;height:54.45pt" o:ole="">
                  <v:imagedata r:id="rId317" o:title=""/>
                </v:shape>
                <o:OLEObject Type="Embed" ProgID="Equation.DSMT4" ShapeID="_x0000_i1211" DrawAspect="Content" ObjectID="_1771073540" r:id="rId318"/>
              </w:objec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.8)</w:t>
            </w:r>
          </w:p>
        </w:tc>
      </w:tr>
      <w:tr w:rsidR="00A77460" w:rsidRPr="00D4010A" w:rsidTr="00C0464B">
        <w:trPr>
          <w:jc w:val="center"/>
        </w:trPr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A77460" w:rsidRPr="00FD40DA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FD40DA"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w:object w:dxaOrig="1300" w:dyaOrig="700">
                <v:shape id="_x0000_i1212" type="#_x0000_t75" style="width:63.85pt;height:35.7pt" o:ole="">
                  <v:imagedata r:id="rId319" o:title=""/>
                </v:shape>
                <o:OLEObject Type="Embed" ProgID="Equation.DSMT4" ShapeID="_x0000_i1212" DrawAspect="Content" ObjectID="_1771073541" r:id="rId320"/>
              </w:objec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.9)</w:t>
            </w:r>
          </w:p>
        </w:tc>
      </w:tr>
    </w:tbl>
    <w:p w:rsidR="00A77460" w:rsidRPr="00D4010A" w:rsidRDefault="00C0464B" w:rsidP="00C334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Стандартные отклонения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a</w:t>
      </w:r>
      <w:r w:rsidRPr="00D4010A">
        <w:rPr>
          <w:rFonts w:ascii="Times New Roman" w:hAnsi="Times New Roman"/>
          <w:sz w:val="28"/>
          <w:szCs w:val="28"/>
        </w:rPr>
        <w:t xml:space="preserve"> и величины </w:t>
      </w:r>
      <w:r w:rsidRPr="00130752">
        <w:rPr>
          <w:rFonts w:ascii="Cambria Math" w:hAnsi="Cambria Math"/>
          <w:position w:val="-6"/>
          <w:sz w:val="28"/>
          <w:szCs w:val="28"/>
        </w:rPr>
        <w:object w:dxaOrig="340" w:dyaOrig="279">
          <v:shape id="_x0000_i1213" type="#_x0000_t75" style="width:17.55pt;height:14.4pt" o:ole="">
            <v:imagedata r:id="rId321" o:title=""/>
          </v:shape>
          <o:OLEObject Type="Embed" ProgID="Equation.3" ShapeID="_x0000_i1213" DrawAspect="Content" ObjectID="_1771073542" r:id="rId322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130752">
        <w:rPr>
          <w:rFonts w:ascii="Cambria Math" w:hAnsi="Cambria Math"/>
          <w:position w:val="-6"/>
          <w:sz w:val="28"/>
          <w:szCs w:val="28"/>
        </w:rPr>
        <w:object w:dxaOrig="340" w:dyaOrig="279">
          <v:shape id="_x0000_i1214" type="#_x0000_t75" style="width:17.55pt;height:14.4pt" o:ole="">
            <v:imagedata r:id="rId323" o:title=""/>
          </v:shape>
          <o:OLEObject Type="Embed" ProgID="Equation.3" ShapeID="_x0000_i1214" DrawAspect="Content" ObjectID="_1771073543" r:id="rId324"/>
        </w:object>
      </w:r>
      <w:r w:rsidRPr="00D4010A">
        <w:rPr>
          <w:rFonts w:ascii="Times New Roman" w:hAnsi="Times New Roman"/>
          <w:sz w:val="28"/>
          <w:szCs w:val="28"/>
        </w:rPr>
        <w:t>, необходимые для оценки доверительных интервалов констант уравнения регрессии, рассчитывают по уравнениям: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130752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130752">
              <w:rPr>
                <w:rFonts w:ascii="Cambria Math" w:hAnsi="Cambria Math"/>
                <w:position w:val="-14"/>
                <w:sz w:val="28"/>
                <w:szCs w:val="28"/>
                <w:lang w:val="en-US"/>
              </w:rPr>
              <w:object w:dxaOrig="900" w:dyaOrig="460">
                <v:shape id="_x0000_i1215" type="#_x0000_t75" style="width:45.7pt;height:22.55pt" o:ole="">
                  <v:imagedata r:id="rId325" o:title=""/>
                </v:shape>
                <o:OLEObject Type="Embed" ProgID="Equation.DSMT4" ShapeID="_x0000_i1215" DrawAspect="Content" ObjectID="_1771073544" r:id="rId326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.10)</w:t>
            </w:r>
          </w:p>
        </w:tc>
      </w:tr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130752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130752">
              <w:rPr>
                <w:rFonts w:ascii="Cambria Math" w:hAnsi="Cambria Math"/>
                <w:position w:val="-14"/>
                <w:sz w:val="28"/>
                <w:szCs w:val="28"/>
                <w:lang w:val="en-US"/>
              </w:rPr>
              <w:object w:dxaOrig="900" w:dyaOrig="460">
                <v:shape id="_x0000_i1216" type="#_x0000_t75" style="width:45.7pt;height:22.55pt" o:ole="">
                  <v:imagedata r:id="rId327" o:title=""/>
                </v:shape>
                <o:OLEObject Type="Embed" ProgID="Equation.DSMT4" ShapeID="_x0000_i1216" DrawAspect="Content" ObjectID="_1771073545" r:id="rId328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.11)</w:t>
            </w:r>
          </w:p>
        </w:tc>
      </w:tr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130752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sz w:val="28"/>
                <w:szCs w:val="28"/>
                <w:lang w:val="de-LI"/>
              </w:rPr>
              <w:t>∆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de-LI"/>
              </w:rPr>
              <w:t>b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 xml:space="preserve"> = t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P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,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)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∙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de-LI"/>
              </w:rPr>
              <w:t>s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de-LI"/>
              </w:rPr>
              <w:t>b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  <w:lang w:val="de-LI"/>
              </w:rPr>
              <w:t>.12)</w:t>
            </w:r>
          </w:p>
        </w:tc>
      </w:tr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130752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sz w:val="28"/>
                <w:szCs w:val="28"/>
                <w:lang w:val="de-LI"/>
              </w:rPr>
              <w:t>∆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de-LI"/>
              </w:rPr>
              <w:t>a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 xml:space="preserve"> = t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P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,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  <w:lang w:val="de-LI"/>
              </w:rPr>
              <w:t>)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de-LI"/>
              </w:rPr>
              <w:t>∙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de-LI"/>
              </w:rPr>
              <w:t>s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de-LI"/>
              </w:rPr>
              <w:t>a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.13)</w:t>
            </w:r>
          </w:p>
        </w:tc>
      </w:tr>
    </w:tbl>
    <w:p w:rsidR="00C0464B" w:rsidRPr="00D4010A" w:rsidRDefault="00C0464B" w:rsidP="00C334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vertAlign w:val="subscript"/>
        </w:rPr>
      </w:pPr>
      <w:r w:rsidRPr="00D4010A">
        <w:rPr>
          <w:rFonts w:ascii="Times New Roman" w:hAnsi="Times New Roman"/>
          <w:sz w:val="28"/>
          <w:szCs w:val="28"/>
        </w:rPr>
        <w:t xml:space="preserve">Коэффициенты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должны значимо отличаться от нуля, т.е. превышать, соответственно, величины </w:t>
      </w:r>
      <w:r w:rsidR="003A2DB3" w:rsidRPr="003A2DB3">
        <w:rPr>
          <w:rFonts w:ascii="Cambria Math" w:hAnsi="Cambria Math"/>
          <w:sz w:val="28"/>
          <w:szCs w:val="28"/>
        </w:rPr>
        <w:t>∆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a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sz w:val="28"/>
          <w:szCs w:val="28"/>
        </w:rPr>
        <w:t>∆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b</w:t>
      </w:r>
      <w:r w:rsidRPr="00C334C9">
        <w:rPr>
          <w:rFonts w:ascii="Times New Roman" w:hAnsi="Times New Roman"/>
          <w:iCs/>
          <w:sz w:val="28"/>
          <w:szCs w:val="28"/>
        </w:rPr>
        <w:t>.</w:t>
      </w:r>
    </w:p>
    <w:p w:rsidR="00A77460" w:rsidRPr="00D4010A" w:rsidRDefault="00C0464B" w:rsidP="00C334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Уравнению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 xml:space="preserve">.1) с </w:t>
      </w:r>
      <w:proofErr w:type="gramStart"/>
      <w:r w:rsidRPr="00D4010A">
        <w:rPr>
          <w:rFonts w:ascii="Times New Roman" w:hAnsi="Times New Roman"/>
          <w:sz w:val="28"/>
          <w:szCs w:val="28"/>
        </w:rPr>
        <w:t>константами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bCs/>
          <w:i/>
          <w:iCs/>
          <w:sz w:val="28"/>
          <w:szCs w:val="28"/>
        </w:rPr>
        <w:t>а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bCs/>
          <w:i/>
          <w:iCs/>
          <w:sz w:val="28"/>
          <w:szCs w:val="28"/>
          <w:lang w:val="en-US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обязательно удовлетворяет точка с координатами </w:t>
      </w:r>
      <w:r w:rsidRPr="00A77523">
        <w:rPr>
          <w:rFonts w:ascii="Cambria Math" w:hAnsi="Cambria Math"/>
          <w:position w:val="-6"/>
          <w:sz w:val="28"/>
          <w:szCs w:val="28"/>
        </w:rPr>
        <w:object w:dxaOrig="200" w:dyaOrig="300">
          <v:shape id="_x0000_i1217" type="#_x0000_t75" style="width:11.25pt;height:15.05pt" o:ole="">
            <v:imagedata r:id="rId329" o:title=""/>
          </v:shape>
          <o:OLEObject Type="Embed" ProgID="Equation.3" ShapeID="_x0000_i1217" DrawAspect="Content" ObjectID="_1771073546" r:id="rId330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A77523">
        <w:rPr>
          <w:rFonts w:ascii="Cambria Math" w:hAnsi="Cambria Math"/>
          <w:position w:val="-10"/>
          <w:sz w:val="28"/>
          <w:szCs w:val="28"/>
        </w:rPr>
        <w:object w:dxaOrig="220" w:dyaOrig="340">
          <v:shape id="_x0000_i1218" type="#_x0000_t75" style="width:11.25pt;height:17.55pt" o:ole="">
            <v:imagedata r:id="rId298" o:title=""/>
          </v:shape>
          <o:OLEObject Type="Embed" ProgID="Equation.3" ShapeID="_x0000_i1218" DrawAspect="Content" ObjectID="_1771073547" r:id="rId331"/>
        </w:object>
      </w:r>
      <w:r w:rsidRPr="00D4010A">
        <w:rPr>
          <w:rFonts w:ascii="Times New Roman" w:hAnsi="Times New Roman"/>
          <w:sz w:val="28"/>
          <w:szCs w:val="28"/>
        </w:rPr>
        <w:t>, называемая центром калибровочного графика: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A77523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A77523">
              <w:rPr>
                <w:rFonts w:ascii="Cambria Math" w:hAnsi="Cambria Math"/>
                <w:position w:val="-24"/>
                <w:sz w:val="28"/>
                <w:szCs w:val="28"/>
              </w:rPr>
              <w:object w:dxaOrig="980" w:dyaOrig="960">
                <v:shape id="_x0000_i1219" type="#_x0000_t75" style="width:48.85pt;height:48.2pt" o:ole="">
                  <v:imagedata r:id="rId332" o:title=""/>
                </v:shape>
                <o:OLEObject Type="Embed" ProgID="Equation.3" ShapeID="_x0000_i1219" DrawAspect="Content" ObjectID="_1771073548" r:id="rId333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.14)</w:t>
            </w:r>
          </w:p>
        </w:tc>
      </w:tr>
      <w:tr w:rsidR="00A77460" w:rsidRPr="00D4010A" w:rsidTr="00C0464B">
        <w:trPr>
          <w:jc w:val="center"/>
        </w:trPr>
        <w:tc>
          <w:tcPr>
            <w:tcW w:w="7463" w:type="dxa"/>
          </w:tcPr>
          <w:p w:rsidR="00A77460" w:rsidRPr="00A77523" w:rsidRDefault="00C0464B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A77523">
              <w:rPr>
                <w:rFonts w:ascii="Cambria Math" w:hAnsi="Cambria Math"/>
                <w:position w:val="-24"/>
                <w:sz w:val="28"/>
                <w:szCs w:val="28"/>
              </w:rPr>
              <w:object w:dxaOrig="980" w:dyaOrig="960">
                <v:shape id="_x0000_i1220" type="#_x0000_t75" style="width:48.85pt;height:48.2pt" o:ole="">
                  <v:imagedata r:id="rId334" o:title=""/>
                </v:shape>
                <o:OLEObject Type="Embed" ProgID="Equation.3" ShapeID="_x0000_i1220" DrawAspect="Content" ObjectID="_1771073549" r:id="rId335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C0464B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.15)</w:t>
            </w:r>
          </w:p>
        </w:tc>
      </w:tr>
    </w:tbl>
    <w:p w:rsidR="00A77460" w:rsidRPr="00D4010A" w:rsidRDefault="005F12C0" w:rsidP="00C334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Наименьшие отклонения значений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от значений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 xml:space="preserve"> наблюдаются в окрестностях центра графика. Стандартные отклонения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y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 xml:space="preserve"> величин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, рассчитанных соответственно по уравнениям (4.1) и (4.2), исходя соответственно из известных значений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</w:t>
      </w:r>
      <w:r w:rsidR="00C334C9">
        <w:rPr>
          <w:rFonts w:ascii="Times New Roman" w:hAnsi="Times New Roman"/>
          <w:sz w:val="28"/>
          <w:szCs w:val="28"/>
        </w:rPr>
        <w:t>, определяют с учё</w:t>
      </w:r>
      <w:r w:rsidRPr="00D4010A">
        <w:rPr>
          <w:rFonts w:ascii="Times New Roman" w:hAnsi="Times New Roman"/>
          <w:sz w:val="28"/>
          <w:szCs w:val="28"/>
        </w:rPr>
        <w:t>том удаления последних от центра графика: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A77523" w:rsidRDefault="005F12C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A77523">
              <w:rPr>
                <w:rFonts w:ascii="Cambria Math" w:hAnsi="Cambria Math"/>
                <w:position w:val="-80"/>
                <w:sz w:val="28"/>
                <w:szCs w:val="28"/>
                <w:lang w:val="en-US"/>
              </w:rPr>
              <w:object w:dxaOrig="3780" w:dyaOrig="1760">
                <v:shape id="_x0000_i1221" type="#_x0000_t75" style="width:189.7pt;height:87.65pt" o:ole="">
                  <v:imagedata r:id="rId336" o:title=""/>
                </v:shape>
                <o:OLEObject Type="Embed" ProgID="Equation.DSMT4" ShapeID="_x0000_i1221" DrawAspect="Content" ObjectID="_1771073550" r:id="rId33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.16)</w:t>
            </w:r>
          </w:p>
        </w:tc>
      </w:tr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A77523" w:rsidRDefault="005F12C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A77523">
              <w:rPr>
                <w:rFonts w:ascii="Cambria Math" w:hAnsi="Cambria Math"/>
                <w:position w:val="-80"/>
                <w:sz w:val="28"/>
                <w:szCs w:val="28"/>
                <w:lang w:val="en-US"/>
              </w:rPr>
              <w:object w:dxaOrig="4300" w:dyaOrig="1760">
                <v:shape id="_x0000_i1222" type="#_x0000_t75" style="width:214.75pt;height:87.65pt" o:ole="">
                  <v:imagedata r:id="rId338" o:title=""/>
                </v:shape>
                <o:OLEObject Type="Embed" ProgID="Equation.DSMT4" ShapeID="_x0000_i1222" DrawAspect="Content" ObjectID="_1771073551" r:id="rId339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.17)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1"/>
      </w:tblGrid>
      <w:tr w:rsidR="005F12C0" w:rsidRPr="00D4010A" w:rsidTr="00772F34">
        <w:tc>
          <w:tcPr>
            <w:tcW w:w="353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A77523">
              <w:rPr>
                <w:rFonts w:ascii="Cambria Math" w:hAnsi="Cambria Math"/>
                <w:position w:val="-14"/>
                <w:sz w:val="28"/>
                <w:szCs w:val="28"/>
              </w:rPr>
              <w:object w:dxaOrig="300" w:dyaOrig="420">
                <v:shape id="_x0000_i1223" type="#_x0000_t75" style="width:15.05pt;height:20.65pt" o:ole="">
                  <v:imagedata r:id="rId340" o:title=""/>
                </v:shape>
                <o:OLEObject Type="Embed" ProgID="Equation.3" ShapeID="_x0000_i1223" DrawAspect="Content" ObjectID="_1771073552" r:id="rId341"/>
              </w:object>
            </w:r>
          </w:p>
        </w:tc>
        <w:tc>
          <w:tcPr>
            <w:tcW w:w="222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среднее значение;</w:t>
            </w:r>
          </w:p>
        </w:tc>
      </w:tr>
      <w:tr w:rsidR="005F12C0" w:rsidRPr="00D4010A" w:rsidTr="00772F34">
        <w:tc>
          <w:tcPr>
            <w:tcW w:w="353" w:type="pct"/>
          </w:tcPr>
          <w:p w:rsidR="005F12C0" w:rsidRPr="00D4010A" w:rsidRDefault="005F12C0" w:rsidP="003E0E7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191560" w:rsidRDefault="003A2DB3" w:rsidP="003E0E7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222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191560" w:rsidRDefault="005F12C0" w:rsidP="003E0E7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 xml:space="preserve">число вариант </w:t>
            </w:r>
            <w:r w:rsidR="003A2DB3"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y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, использованных при определении</w:t>
            </w:r>
            <w:r w:rsidRPr="00A77523">
              <w:rPr>
                <w:rFonts w:ascii="Cambria Math" w:hAnsi="Cambria Math"/>
                <w:position w:val="-14"/>
                <w:sz w:val="28"/>
                <w:szCs w:val="28"/>
              </w:rPr>
              <w:object w:dxaOrig="300" w:dyaOrig="420">
                <v:shape id="_x0000_i1224" type="#_x0000_t75" style="width:15.05pt;height:20.65pt" o:ole="">
                  <v:imagedata r:id="rId340" o:title=""/>
                </v:shape>
                <o:OLEObject Type="Embed" ProgID="Equation.3" ShapeID="_x0000_i1224" DrawAspect="Content" ObjectID="_1771073553" r:id="rId342"/>
              </w:object>
            </w:r>
            <w:r w:rsidRPr="00D40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77460" w:rsidRPr="00D4010A" w:rsidRDefault="005F12C0" w:rsidP="003E0E70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При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=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Pr="004D5F02">
        <w:rPr>
          <w:rFonts w:ascii="Cambria Math" w:hAnsi="Cambria Math"/>
          <w:i/>
          <w:iCs/>
          <w:position w:val="-6"/>
          <w:sz w:val="28"/>
          <w:szCs w:val="28"/>
        </w:rPr>
        <w:object w:dxaOrig="200" w:dyaOrig="340">
          <v:shape id="_x0000_i1225" type="#_x0000_t75" style="width:11.25pt;height:17.55pt" o:ole="">
            <v:imagedata r:id="rId49" o:title=""/>
          </v:shape>
          <o:OLEObject Type="Embed" ProgID="Equation.3" ShapeID="_x0000_i1225" DrawAspect="Content" ObjectID="_1771073554" r:id="rId343"/>
        </w:objec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и </w:t>
      </w:r>
      <w:r w:rsidRPr="004D5F02">
        <w:rPr>
          <w:rFonts w:ascii="Cambria Math" w:hAnsi="Cambria Math"/>
          <w:position w:val="-14"/>
          <w:sz w:val="28"/>
          <w:szCs w:val="28"/>
        </w:rPr>
        <w:object w:dxaOrig="740" w:dyaOrig="420">
          <v:shape id="_x0000_i1226" type="#_x0000_t75" style="width:36.3pt;height:20.65pt" o:ole="">
            <v:imagedata r:id="rId344" o:title=""/>
          </v:shape>
          <o:OLEObject Type="Embed" ProgID="Equation.3" ShapeID="_x0000_i1226" DrawAspect="Content" ObjectID="_1771073555" r:id="rId345"/>
        </w:object>
      </w:r>
      <w:r w:rsidRPr="00D4010A">
        <w:rPr>
          <w:rFonts w:ascii="Times New Roman" w:hAnsi="Times New Roman"/>
          <w:sz w:val="28"/>
          <w:szCs w:val="28"/>
        </w:rPr>
        <w:t xml:space="preserve"> выражения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.16) и (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.17) принимают вид: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4D5F02" w:rsidRDefault="005F12C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4D5F02">
              <w:rPr>
                <w:rFonts w:ascii="Cambria Math" w:hAnsi="Cambria Math"/>
                <w:position w:val="-26"/>
                <w:sz w:val="28"/>
                <w:szCs w:val="28"/>
                <w:lang w:val="en-US"/>
              </w:rPr>
              <w:object w:dxaOrig="940" w:dyaOrig="720">
                <v:shape id="_x0000_i1227" type="#_x0000_t75" style="width:46.95pt;height:36.3pt" o:ole="">
                  <v:imagedata r:id="rId346" o:title=""/>
                </v:shape>
                <o:OLEObject Type="Embed" ProgID="Equation.DSMT4" ShapeID="_x0000_i1227" DrawAspect="Content" ObjectID="_1771073556" r:id="rId347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.16а)</w:t>
            </w:r>
          </w:p>
        </w:tc>
      </w:tr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4D5F02" w:rsidRDefault="005F12C0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4D5F02">
              <w:rPr>
                <w:rFonts w:ascii="Cambria Math" w:hAnsi="Cambria Math"/>
                <w:position w:val="-36"/>
                <w:sz w:val="28"/>
                <w:szCs w:val="28"/>
                <w:lang w:val="en-US"/>
              </w:rPr>
              <w:object w:dxaOrig="1880" w:dyaOrig="880">
                <v:shape id="_x0000_i1228" type="#_x0000_t75" style="width:94.55pt;height:45.1pt" o:ole="">
                  <v:imagedata r:id="rId348" o:title=""/>
                </v:shape>
                <o:OLEObject Type="Embed" ProgID="Equation.DSMT4" ShapeID="_x0000_i1228" DrawAspect="Content" ObjectID="_1771073557" r:id="rId349"/>
              </w:objec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.17а)</w:t>
            </w:r>
          </w:p>
        </w:tc>
      </w:tr>
    </w:tbl>
    <w:p w:rsidR="00A77460" w:rsidRPr="00D4010A" w:rsidRDefault="005F12C0" w:rsidP="003E0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С уч</w:t>
      </w:r>
      <w:r w:rsidR="0063625B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том значений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y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 xml:space="preserve"> могут быть найдены значения величин </w:t>
      </w:r>
      <w:r w:rsidR="003A2DB3" w:rsidRPr="003A2DB3">
        <w:rPr>
          <w:rFonts w:ascii="Cambria Math" w:hAnsi="Cambria Math"/>
          <w:sz w:val="28"/>
          <w:szCs w:val="28"/>
        </w:rPr>
        <w:t>∆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y</w:t>
      </w:r>
      <w:r w:rsidRPr="00D4010A">
        <w:rPr>
          <w:rFonts w:ascii="Times New Roman" w:hAnsi="Times New Roman"/>
          <w:sz w:val="28"/>
          <w:szCs w:val="28"/>
        </w:rPr>
        <w:t xml:space="preserve"> и</w:t>
      </w:r>
      <w:r w:rsidR="00E13A27">
        <w:rPr>
          <w:rFonts w:ascii="Times New Roman" w:hAnsi="Times New Roman"/>
          <w:sz w:val="28"/>
          <w:szCs w:val="28"/>
        </w:rPr>
        <w:t> </w:t>
      </w:r>
      <w:r w:rsidR="003A2DB3" w:rsidRPr="003A2DB3">
        <w:rPr>
          <w:rFonts w:ascii="Cambria Math" w:hAnsi="Cambria Math"/>
          <w:sz w:val="28"/>
          <w:szCs w:val="28"/>
        </w:rPr>
        <w:t>∆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F93B37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sz w:val="28"/>
                <w:szCs w:val="28"/>
              </w:rPr>
              <w:t>∆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y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∙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.18)</w:t>
            </w:r>
          </w:p>
        </w:tc>
      </w:tr>
      <w:tr w:rsidR="00A77460" w:rsidRPr="00D4010A" w:rsidTr="005F12C0">
        <w:trPr>
          <w:jc w:val="center"/>
        </w:trPr>
        <w:tc>
          <w:tcPr>
            <w:tcW w:w="7463" w:type="dxa"/>
          </w:tcPr>
          <w:p w:rsidR="00A77460" w:rsidRPr="00F93B37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sz w:val="28"/>
                <w:szCs w:val="28"/>
              </w:rPr>
              <w:t>∆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s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∙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Cs/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5F12C0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.19)</w:t>
            </w:r>
          </w:p>
        </w:tc>
      </w:tr>
    </w:tbl>
    <w:p w:rsidR="005F12C0" w:rsidRPr="00D4010A" w:rsidRDefault="005F12C0" w:rsidP="003E0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Значения </w:t>
      </w:r>
      <w:r w:rsidR="003A2DB3" w:rsidRPr="003A2DB3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sz w:val="28"/>
          <w:szCs w:val="28"/>
        </w:rPr>
        <w:t>∆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x</w:t>
      </w:r>
      <w:r w:rsidRPr="00D4010A">
        <w:rPr>
          <w:rFonts w:ascii="Times New Roman" w:hAnsi="Times New Roman"/>
          <w:sz w:val="28"/>
          <w:szCs w:val="28"/>
        </w:rPr>
        <w:t xml:space="preserve">, найденные при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j</w:t>
      </w:r>
      <w:r w:rsidRPr="00D4010A">
        <w:rPr>
          <w:rFonts w:ascii="Times New Roman" w:hAnsi="Times New Roman"/>
          <w:sz w:val="28"/>
          <w:szCs w:val="28"/>
        </w:rPr>
        <w:t xml:space="preserve"> = 1, являются характеристиками прецизионности аналитической методики, если </w:t>
      </w:r>
      <w:r w:rsidR="003A2DB3" w:rsidRPr="003A2DB3">
        <w:rPr>
          <w:rFonts w:ascii="Cambria Math" w:hAnsi="Cambria Math"/>
          <w:bCs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 xml:space="preserve"> – концентрация (количество), а </w:t>
      </w:r>
      <w:r w:rsidR="003A2DB3" w:rsidRPr="003A2DB3">
        <w:rPr>
          <w:rFonts w:ascii="Cambria Math" w:hAnsi="Cambria Math"/>
          <w:bCs/>
          <w:i/>
          <w:iCs/>
          <w:sz w:val="28"/>
          <w:szCs w:val="28"/>
        </w:rPr>
        <w:t>у</w:t>
      </w:r>
      <w:r w:rsidRPr="00D4010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– функция </w:t>
      </w:r>
      <w:r w:rsidRPr="00D4010A">
        <w:rPr>
          <w:rFonts w:ascii="Times New Roman" w:hAnsi="Times New Roman"/>
          <w:bCs/>
          <w:i/>
          <w:iCs/>
          <w:sz w:val="28"/>
          <w:szCs w:val="28"/>
        </w:rPr>
        <w:t>х</w:t>
      </w:r>
      <w:r w:rsidRPr="00D4010A">
        <w:rPr>
          <w:rFonts w:ascii="Times New Roman" w:hAnsi="Times New Roman"/>
          <w:sz w:val="28"/>
          <w:szCs w:val="28"/>
        </w:rPr>
        <w:t>.</w:t>
      </w:r>
    </w:p>
    <w:p w:rsidR="005F12C0" w:rsidRPr="00D4010A" w:rsidRDefault="005F12C0" w:rsidP="003E0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Обычно результаты статистической обработки по методу наименьших квадратов сводят в таблицу (таблица 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.2).</w:t>
      </w:r>
    </w:p>
    <w:p w:rsidR="00191560" w:rsidRDefault="005F12C0" w:rsidP="003E0E70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5</w:t>
      </w:r>
      <w:r w:rsidRPr="00D4010A">
        <w:rPr>
          <w:rFonts w:ascii="Times New Roman" w:hAnsi="Times New Roman"/>
          <w:sz w:val="28"/>
          <w:szCs w:val="28"/>
        </w:rPr>
        <w:t>.2</w:t>
      </w:r>
      <w:r w:rsidR="000161E7" w:rsidRPr="00D4010A">
        <w:rPr>
          <w:rFonts w:ascii="Times New Roman" w:hAnsi="Times New Roman"/>
          <w:sz w:val="28"/>
          <w:szCs w:val="28"/>
        </w:rPr>
        <w:t xml:space="preserve">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12A9C"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Результаты статистической обработки экспериментальных данных, полученных при изучении линейной зависимости </w:t>
      </w:r>
      <w:r w:rsidR="003A2DB3" w:rsidRPr="003A2DB3">
        <w:rPr>
          <w:rFonts w:ascii="Cambria Math" w:hAnsi="Cambria Math"/>
          <w:i/>
          <w:sz w:val="28"/>
          <w:szCs w:val="28"/>
        </w:rPr>
        <w:t>у = bx + 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46"/>
        <w:gridCol w:w="446"/>
        <w:gridCol w:w="345"/>
        <w:gridCol w:w="336"/>
        <w:gridCol w:w="1134"/>
        <w:gridCol w:w="566"/>
        <w:gridCol w:w="566"/>
        <w:gridCol w:w="591"/>
        <w:gridCol w:w="567"/>
        <w:gridCol w:w="1559"/>
        <w:gridCol w:w="567"/>
        <w:gridCol w:w="1701"/>
      </w:tblGrid>
      <w:tr w:rsidR="005F12C0" w:rsidRPr="00D4010A" w:rsidTr="00787724">
        <w:trPr>
          <w:trHeight w:val="6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5F12C0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057868">
              <w:rPr>
                <w:rFonts w:ascii="Cambria Math" w:hAnsi="Cambria Math"/>
                <w:b/>
                <w:i/>
                <w:iCs/>
                <w:position w:val="-6"/>
                <w:sz w:val="24"/>
                <w:szCs w:val="24"/>
                <w:lang w:val="en-US"/>
              </w:rPr>
              <w:object w:dxaOrig="200" w:dyaOrig="340">
                <v:shape id="_x0000_i1229" type="#_x0000_t75" style="width:11.25pt;height:17.55pt" o:ole="">
                  <v:imagedata r:id="rId49" o:title=""/>
                </v:shape>
                <o:OLEObject Type="Embed" ProgID="Equation.3" ShapeID="_x0000_i1229" DrawAspect="Content" ObjectID="_1771073558" r:id="rId350"/>
              </w:objec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5F12C0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057868">
              <w:rPr>
                <w:rFonts w:ascii="Cambria Math" w:hAnsi="Cambria Math"/>
                <w:b/>
                <w:i/>
                <w:iCs/>
                <w:position w:val="-10"/>
                <w:sz w:val="24"/>
                <w:szCs w:val="24"/>
                <w:lang w:val="en-US"/>
              </w:rPr>
              <w:object w:dxaOrig="220" w:dyaOrig="380">
                <v:shape id="_x0000_i1230" type="#_x0000_t75" style="width:11.25pt;height:18.8pt" o:ole="">
                  <v:imagedata r:id="rId351" o:title=""/>
                </v:shape>
                <o:OLEObject Type="Embed" ProgID="Equation.3" ShapeID="_x0000_i1230" DrawAspect="Content" ObjectID="_1771073559" r:id="rId352"/>
              </w:objec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b/>
                <w:iCs/>
                <w:sz w:val="24"/>
                <w:szCs w:val="24"/>
              </w:rPr>
              <w:t>(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; 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iCs/>
                <w:sz w:val="24"/>
                <w:szCs w:val="24"/>
              </w:rPr>
              <w:t>)</w:t>
            </w:r>
          </w:p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</w:p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= 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60" w:rsidRDefault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057868">
              <w:rPr>
                <w:rFonts w:ascii="Cambria Math" w:hAnsi="Cambria Math"/>
                <w:b/>
                <w:i/>
                <w:iCs/>
                <w:position w:val="-6"/>
                <w:sz w:val="24"/>
                <w:szCs w:val="24"/>
              </w:rPr>
              <w:object w:dxaOrig="340" w:dyaOrig="279">
                <v:shape id="_x0000_i1231" type="#_x0000_t75" style="width:17.55pt;height:14.4pt" o:ole="">
                  <v:imagedata r:id="rId353" o:title=""/>
                </v:shape>
                <o:OLEObject Type="Embed" ProgID="Equation.3" ShapeID="_x0000_i1231" DrawAspect="Content" ObjectID="_1771073560" r:id="rId354"/>
              </w:objec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5F12C0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057868">
              <w:rPr>
                <w:rFonts w:ascii="Cambria Math" w:hAnsi="Cambria Math"/>
                <w:b/>
                <w:i/>
                <w:iCs/>
                <w:position w:val="-6"/>
                <w:sz w:val="24"/>
                <w:szCs w:val="24"/>
              </w:rPr>
              <w:object w:dxaOrig="340" w:dyaOrig="279">
                <v:shape id="_x0000_i1232" type="#_x0000_t75" style="width:17.55pt;height:14.4pt" o:ole="">
                  <v:imagedata r:id="rId355" o:title=""/>
                </v:shape>
                <o:OLEObject Type="Embed" ProgID="Equation.3" ShapeID="_x0000_i1232" DrawAspect="Content" ObjectID="_1771073561" r:id="rId356"/>
              </w:objec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  <w:r w:rsidR="005F12C0" w:rsidRPr="00057868">
              <w:rPr>
                <w:rFonts w:ascii="Cambria Math" w:hAnsi="Cambria Math"/>
                <w:b/>
                <w:i/>
                <w:iCs/>
                <w:position w:val="-12"/>
                <w:sz w:val="24"/>
                <w:szCs w:val="24"/>
                <w:lang w:val="en-US"/>
              </w:rPr>
              <w:object w:dxaOrig="160" w:dyaOrig="380">
                <v:shape id="_x0000_i1233" type="#_x0000_t75" style="width:8.15pt;height:18.8pt" o:ole="">
                  <v:imagedata r:id="rId311" o:title=""/>
                </v:shape>
                <o:OLEObject Type="Embed" ProgID="Equation.3" ShapeID="_x0000_i1233" DrawAspect="Content" ObjectID="_1771073562" r:id="rId35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s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n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 = 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</w:t>
            </w:r>
          </w:p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y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 xml:space="preserve"> = </w:t>
            </w:r>
            <w:r w:rsidR="005F12C0" w:rsidRPr="00057868">
              <w:rPr>
                <w:rFonts w:ascii="Cambria Math" w:hAnsi="Cambria Math"/>
                <w:b/>
                <w:i/>
                <w:iCs/>
                <w:position w:val="-10"/>
                <w:sz w:val="24"/>
                <w:szCs w:val="24"/>
                <w:lang w:val="en-US"/>
              </w:rPr>
              <w:object w:dxaOrig="220" w:dyaOrig="380">
                <v:shape id="_x0000_i1234" type="#_x0000_t75" style="width:11.25pt;height:18.8pt" o:ole="">
                  <v:imagedata r:id="rId351" o:title=""/>
                </v:shape>
                <o:OLEObject Type="Embed" ProgID="Equation.3" ShapeID="_x0000_i1234" DrawAspect="Content" ObjectID="_1771073563" r:id="rId35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92655F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∆x</m:t>
                    </m:r>
                  </m:e>
                  <m:sub/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C0" w:rsidRPr="00057868" w:rsidRDefault="0092655F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∆x</m:t>
                    </m:r>
                  </m:e>
                  <m:sub/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·100</m:t>
                </m:r>
              </m:oMath>
            </m:oMathPara>
          </w:p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––––––</w:t>
            </w:r>
          </w:p>
          <w:p w:rsidR="005F12C0" w:rsidRPr="00057868" w:rsidRDefault="0092655F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oMath>
            </m:oMathPara>
          </w:p>
          <w:p w:rsidR="005F12C0" w:rsidRPr="00057868" w:rsidRDefault="003A2DB3" w:rsidP="00057868">
            <w:pPr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</w:rPr>
              <w:t>%</w:t>
            </w:r>
          </w:p>
        </w:tc>
      </w:tr>
      <w:tr w:rsidR="005F12C0" w:rsidRPr="00D4010A" w:rsidTr="00787724">
        <w:trPr>
          <w:trHeight w:val="1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12C0" w:rsidRPr="00D4010A" w:rsidTr="00787724">
        <w:trPr>
          <w:trHeight w:val="2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C0" w:rsidRPr="009D0E5F" w:rsidRDefault="005F12C0" w:rsidP="00057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560" w:rsidRDefault="005F12C0" w:rsidP="003A79B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010A">
        <w:rPr>
          <w:rFonts w:ascii="Times New Roman" w:hAnsi="Times New Roman"/>
          <w:i/>
          <w:sz w:val="28"/>
          <w:szCs w:val="28"/>
        </w:rPr>
        <w:t>Примечания</w:t>
      </w:r>
      <w:r w:rsidR="00D61544">
        <w:rPr>
          <w:rFonts w:ascii="Times New Roman" w:hAnsi="Times New Roman"/>
          <w:i/>
          <w:sz w:val="28"/>
          <w:szCs w:val="28"/>
        </w:rPr>
        <w:t xml:space="preserve"> 5.1</w:t>
      </w:r>
      <w:r w:rsidRPr="00D4010A">
        <w:rPr>
          <w:rFonts w:ascii="Times New Roman" w:hAnsi="Times New Roman"/>
          <w:i/>
          <w:sz w:val="28"/>
          <w:szCs w:val="28"/>
        </w:rPr>
        <w:t>:</w:t>
      </w:r>
    </w:p>
    <w:p w:rsidR="005F12C0" w:rsidRPr="00D4010A" w:rsidRDefault="005F12C0" w:rsidP="003A7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1</w:t>
      </w:r>
      <w:r w:rsidRPr="00D4010A">
        <w:rPr>
          <w:rFonts w:ascii="Times New Roman" w:hAnsi="Times New Roman"/>
          <w:spacing w:val="30"/>
          <w:sz w:val="28"/>
          <w:szCs w:val="28"/>
        </w:rPr>
        <w:t>.</w:t>
      </w:r>
      <w:r w:rsidR="00DC1424">
        <w:rPr>
          <w:rFonts w:ascii="Times New Roman" w:hAnsi="Times New Roman"/>
          <w:spacing w:val="30"/>
          <w:sz w:val="28"/>
          <w:szCs w:val="28"/>
        </w:rPr>
        <w:t> </w:t>
      </w:r>
      <w:r w:rsidRPr="00D4010A">
        <w:rPr>
          <w:rFonts w:ascii="Times New Roman" w:hAnsi="Times New Roman"/>
          <w:sz w:val="28"/>
          <w:szCs w:val="28"/>
        </w:rPr>
        <w:t xml:space="preserve">Если целью экспериментальной работы являлось определение констант </w:t>
      </w:r>
      <w:r w:rsidR="003A2DB3" w:rsidRPr="003A2DB3">
        <w:rPr>
          <w:rFonts w:ascii="Cambria Math" w:hAnsi="Cambria Math"/>
          <w:iCs/>
          <w:sz w:val="28"/>
          <w:szCs w:val="28"/>
          <w:lang w:val="en-US"/>
        </w:rPr>
        <w:t>b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Cs/>
          <w:sz w:val="28"/>
          <w:szCs w:val="28"/>
          <w:lang w:val="en-US"/>
        </w:rPr>
        <w:t>a</w:t>
      </w:r>
      <w:r w:rsidRPr="00D4010A">
        <w:rPr>
          <w:rFonts w:ascii="Times New Roman" w:hAnsi="Times New Roman"/>
          <w:sz w:val="28"/>
          <w:szCs w:val="28"/>
        </w:rPr>
        <w:t>, графы 11, 12 и 13 таблицы не заполняют</w:t>
      </w:r>
    </w:p>
    <w:p w:rsidR="005F12C0" w:rsidRPr="00D4010A" w:rsidRDefault="005F12C0" w:rsidP="003A7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2.</w:t>
      </w:r>
      <w:r w:rsidR="003818D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04652" wp14:editId="04F67276">
                <wp:simplePos x="0" y="0"/>
                <wp:positionH relativeFrom="column">
                  <wp:posOffset>-1994535</wp:posOffset>
                </wp:positionH>
                <wp:positionV relativeFrom="paragraph">
                  <wp:posOffset>-1980565</wp:posOffset>
                </wp:positionV>
                <wp:extent cx="914400" cy="914400"/>
                <wp:effectExtent l="5715" t="10160" r="1333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D1" w:rsidRDefault="004807D1" w:rsidP="005F12C0">
                            <w:r w:rsidRPr="008A6935">
                              <w:rPr>
                                <w:position w:val="-12"/>
                              </w:rPr>
                              <w:object w:dxaOrig="160" w:dyaOrig="380">
                                <v:shape id="_x0000_i1282" type="#_x0000_t75" style="width:8.15pt;height:18.8pt" o:ole="">
                                  <v:imagedata r:id="rId359" o:title=""/>
                                </v:shape>
                                <o:OLEObject Type="Embed" ProgID="Equation.3" ShapeID="_x0000_i1282" DrawAspect="Content" ObjectID="_1771073610" r:id="rId36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7.05pt;margin-top:-155.9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CPIQIAAE8EAAAOAAAAZHJzL2Uyb0RvYy54bWysVF+P0zAMf0fiO0R5Z+2qDY5q3enYMYR0&#10;/JHu+ABumq4RaRySbO349Djpbjcd8ILoQ2THzs/2z3ZX12Ov2UE6r9BUfD7LOZNGYKPMruLfHrav&#10;rjjzAUwDGo2s+FF6fr1++WI12FIW2KFupGMEYnw52Ip3Idgyy7zoZA9+hlYaMrboegikul3WOBgI&#10;vddZkeevswFdYx0K6T3d3k5Gvk74bStF+NK2XgamK065hXS6dNbxzNYrKHcObKfEKQ34hyx6UIaC&#10;nqFuIQDbO/UbVK+EQ49tmAnsM2xbJWSqgaqZ58+que/AylQLkePtmSb//2DF58NXx1RT8YIzAz21&#10;6EGOgb3DkRWRncH6kpzuLbmFka6py6lSb+9QfPfM4KYDs5M3zuHQSWgou3l8mV08nXB8BKmHT9hQ&#10;GNgHTEBj6/pIHZHBCJ26dDx3JqYi6PLtfLHIySLIdJJjBCgfH1vnwweJPYtCxR01PoHD4c6HyfXR&#10;JcbyqFWzVVonxe3qjXbsADQk2/Sl/J+5acMGir4sllP9f4XI0/cniF4Fmnat+opfnZ2gjKy9Nw2l&#10;CWUApSeZqtPmRGNkbuIwjPVIjpHbGpsjEepwmmraQhI6dD85G2iiK+5/7MFJzvRHQ01JvNEKJGWx&#10;fFMQn+7SUl9awAiCqnjgbBI3YVqbvXVq11GkaQwM3lAjW5VIfsrqlDdNbWrTacPiWlzqyevpP7D+&#10;BQAA//8DAFBLAwQUAAYACAAAACEAYMVTnuIAAAAPAQAADwAAAGRycy9kb3ducmV2LnhtbEyPzU7D&#10;MBCE70i8g7VIXFDqmFZJE+JUCAkENygIrm68TSL8E2I3DW/PlgvcZndGs99Wm9kaNuEYeu8kiEUK&#10;DF3jde9aCW+v98kaWIjKaWW8QwnfGGBTn59VqtT+6F5w2saWUYkLpZLQxTiUnIemQ6vCwg/oyNv7&#10;0apI49hyPaojlVvDr9M041b1ji50asC7DpvP7cFKWK8ep4/wtHx+b7K9KeJVPj18jVJeXsy3N8Ai&#10;zvEvDCd8QoeamHb+4HRgRkKyFCtB2V8lCmCUSUSe0m53UlleAK8r/v+P+gcAAP//AwBQSwECLQAU&#10;AAYACAAAACEAtoM4kv4AAADhAQAAEwAAAAAAAAAAAAAAAAAAAAAAW0NvbnRlbnRfVHlwZXNdLnht&#10;bFBLAQItABQABgAIAAAAIQA4/SH/1gAAAJQBAAALAAAAAAAAAAAAAAAAAC8BAABfcmVscy8ucmVs&#10;c1BLAQItABQABgAIAAAAIQA5tTCPIQIAAE8EAAAOAAAAAAAAAAAAAAAAAC4CAABkcnMvZTJvRG9j&#10;LnhtbFBLAQItABQABgAIAAAAIQBgxVOe4gAAAA8BAAAPAAAAAAAAAAAAAAAAAHsEAABkcnMvZG93&#10;bnJldi54bWxQSwUGAAAAAAQABADzAAAAigUAAAAA&#10;">
                <v:textbox>
                  <w:txbxContent>
                    <w:p w:rsidR="004807D1" w:rsidRDefault="004807D1" w:rsidP="005F12C0">
                      <w:r w:rsidRPr="008A6935">
                        <w:rPr>
                          <w:position w:val="-12"/>
                        </w:rPr>
                        <w:object w:dxaOrig="160" w:dyaOrig="380">
                          <v:shape id="_x0000_i1283" type="#_x0000_t75" style="width:8.15pt;height:18.8pt" o:ole="">
                            <v:imagedata r:id="rId361" o:title=""/>
                          </v:shape>
                          <o:OLEObject Type="Embed" ProgID="Equation.3" ShapeID="_x0000_i1283" DrawAspect="Content" ObjectID="_1768979265" r:id="rId3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C1424">
        <w:rPr>
          <w:rFonts w:ascii="Times New Roman" w:hAnsi="Times New Roman"/>
          <w:sz w:val="28"/>
          <w:szCs w:val="28"/>
        </w:rPr>
        <w:t> </w:t>
      </w:r>
      <w:r w:rsidRPr="00D4010A">
        <w:rPr>
          <w:rFonts w:ascii="Times New Roman" w:hAnsi="Times New Roman"/>
          <w:sz w:val="28"/>
          <w:szCs w:val="28"/>
        </w:rPr>
        <w:t xml:space="preserve">Если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y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=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b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∙</w:t>
      </w:r>
      <w:proofErr w:type="spellStart"/>
      <w:r w:rsidR="003A2DB3" w:rsidRPr="003A2DB3">
        <w:rPr>
          <w:rFonts w:ascii="Cambria Math" w:hAnsi="Cambria Math"/>
          <w:sz w:val="28"/>
          <w:szCs w:val="28"/>
          <w:lang w:val="en-US"/>
        </w:rPr>
        <w:t>lg</w:t>
      </w:r>
      <w:proofErr w:type="spellEnd"/>
      <w:r w:rsidR="003A2DB3" w:rsidRPr="003A2DB3">
        <w:rPr>
          <w:rFonts w:ascii="Cambria Math" w:hAnsi="Cambria Math"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+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a</w:t>
      </w:r>
      <w:r w:rsidRPr="00D4010A">
        <w:rPr>
          <w:rFonts w:ascii="Times New Roman" w:hAnsi="Times New Roman"/>
          <w:i/>
          <w:sz w:val="28"/>
          <w:szCs w:val="28"/>
        </w:rPr>
        <w:t>,</w:t>
      </w:r>
      <w:r w:rsidRPr="00D4010A">
        <w:rPr>
          <w:rFonts w:ascii="Times New Roman" w:hAnsi="Times New Roman"/>
          <w:sz w:val="28"/>
          <w:szCs w:val="28"/>
        </w:rPr>
        <w:t xml:space="preserve"> вычисления, описанные в настоящем разделе, выполняют с использованием</w:t>
      </w:r>
      <w:r w:rsidR="005E027D">
        <w:rPr>
          <w:rFonts w:ascii="Times New Roman" w:hAnsi="Times New Roman"/>
          <w:sz w:val="28"/>
          <w:szCs w:val="28"/>
        </w:rPr>
        <w:t xml:space="preserve"> уравнений (1.8), (1.9), (1.29)–</w:t>
      </w:r>
      <w:r w:rsidRPr="00D4010A">
        <w:rPr>
          <w:rFonts w:ascii="Times New Roman" w:hAnsi="Times New Roman"/>
          <w:sz w:val="28"/>
          <w:szCs w:val="28"/>
        </w:rPr>
        <w:t>(1.32).</w:t>
      </w:r>
    </w:p>
    <w:p w:rsidR="005F12C0" w:rsidRPr="00D4010A" w:rsidRDefault="00DC1424" w:rsidP="003A7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F12C0" w:rsidRPr="00D4010A">
        <w:rPr>
          <w:rFonts w:ascii="Times New Roman" w:hAnsi="Times New Roman"/>
          <w:sz w:val="28"/>
          <w:szCs w:val="28"/>
        </w:rPr>
        <w:t xml:space="preserve">Сравнение дисперсий </w:t>
      </w:r>
      <w:r w:rsidR="005F12C0" w:rsidRPr="00F803C4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235" type="#_x0000_t75" style="width:13.15pt;height:18.8pt" o:ole="">
            <v:imagedata r:id="rId363" o:title=""/>
          </v:shape>
          <o:OLEObject Type="Embed" ProgID="Equation.DSMT4" ShapeID="_x0000_i1235" DrawAspect="Content" ObjectID="_1771073564" r:id="rId364"/>
        </w:object>
      </w:r>
      <w:r w:rsidR="005F12C0" w:rsidRPr="00D4010A">
        <w:rPr>
          <w:rFonts w:ascii="Times New Roman" w:hAnsi="Times New Roman"/>
          <w:sz w:val="28"/>
          <w:szCs w:val="28"/>
        </w:rPr>
        <w:t>, полученных в разных условиях для двух линейных зависимостей, может быть проведено, как указано в разделе 2.</w:t>
      </w:r>
    </w:p>
    <w:p w:rsidR="00191560" w:rsidRDefault="00D61544" w:rsidP="00DC1424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C14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F12C0" w:rsidRPr="00D4010A">
        <w:rPr>
          <w:rFonts w:ascii="Times New Roman" w:hAnsi="Times New Roman"/>
          <w:b/>
          <w:bCs/>
          <w:sz w:val="28"/>
          <w:szCs w:val="28"/>
        </w:rPr>
        <w:t>Расч</w:t>
      </w:r>
      <w:r w:rsidR="0063625B">
        <w:rPr>
          <w:rFonts w:ascii="Times New Roman" w:hAnsi="Times New Roman"/>
          <w:b/>
          <w:bCs/>
          <w:sz w:val="28"/>
          <w:szCs w:val="28"/>
        </w:rPr>
        <w:t>ё</w:t>
      </w:r>
      <w:r w:rsidR="005F12C0" w:rsidRPr="00D4010A">
        <w:rPr>
          <w:rFonts w:ascii="Times New Roman" w:hAnsi="Times New Roman"/>
          <w:b/>
          <w:bCs/>
          <w:sz w:val="28"/>
          <w:szCs w:val="28"/>
        </w:rPr>
        <w:t>т неопредел</w:t>
      </w:r>
      <w:r w:rsidR="0063625B">
        <w:rPr>
          <w:rFonts w:ascii="Times New Roman" w:hAnsi="Times New Roman"/>
          <w:b/>
          <w:bCs/>
          <w:sz w:val="28"/>
          <w:szCs w:val="28"/>
        </w:rPr>
        <w:t>ё</w:t>
      </w:r>
      <w:r w:rsidR="005F12C0" w:rsidRPr="00D4010A">
        <w:rPr>
          <w:rFonts w:ascii="Times New Roman" w:hAnsi="Times New Roman"/>
          <w:b/>
          <w:bCs/>
          <w:sz w:val="28"/>
          <w:szCs w:val="28"/>
        </w:rPr>
        <w:t>нности функции нескольких случайных переменных</w:t>
      </w:r>
    </w:p>
    <w:p w:rsidR="005F12C0" w:rsidRPr="00D4010A" w:rsidRDefault="00804965" w:rsidP="003A79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Описанные в разделах 1–</w:t>
      </w:r>
      <w:r w:rsidR="005F12C0" w:rsidRPr="00D4010A">
        <w:rPr>
          <w:rFonts w:ascii="Times New Roman" w:hAnsi="Times New Roman"/>
          <w:sz w:val="28"/>
          <w:szCs w:val="28"/>
        </w:rPr>
        <w:t>4 настоящей общей фармакопейной статьи расч</w:t>
      </w:r>
      <w:r w:rsidR="0063625B">
        <w:rPr>
          <w:rFonts w:ascii="Times New Roman" w:hAnsi="Times New Roman"/>
          <w:sz w:val="28"/>
          <w:szCs w:val="28"/>
        </w:rPr>
        <w:t>ё</w:t>
      </w:r>
      <w:r w:rsidR="005F12C0" w:rsidRPr="00D4010A">
        <w:rPr>
          <w:rFonts w:ascii="Times New Roman" w:hAnsi="Times New Roman"/>
          <w:sz w:val="28"/>
          <w:szCs w:val="28"/>
        </w:rPr>
        <w:t xml:space="preserve">ты доверительных интервалов результатов методик анализа </w:t>
      </w:r>
      <w:r w:rsidR="005F12C0" w:rsidRPr="00D4010A">
        <w:rPr>
          <w:rFonts w:ascii="Times New Roman" w:hAnsi="Times New Roman"/>
          <w:spacing w:val="-2"/>
          <w:sz w:val="28"/>
          <w:szCs w:val="28"/>
        </w:rPr>
        <w:t xml:space="preserve">применимы </w:t>
      </w:r>
      <w:r w:rsidR="005F12C0" w:rsidRPr="00D4010A">
        <w:rPr>
          <w:rFonts w:ascii="Times New Roman" w:hAnsi="Times New Roman"/>
          <w:sz w:val="28"/>
          <w:szCs w:val="28"/>
        </w:rPr>
        <w:t xml:space="preserve">лишь в том случае, если измеряемая величина (концентрация, содержание и </w:t>
      </w:r>
      <w:r w:rsidR="005F12C0" w:rsidRPr="00D4010A">
        <w:rPr>
          <w:rFonts w:ascii="Times New Roman" w:hAnsi="Times New Roman"/>
          <w:spacing w:val="-2"/>
          <w:sz w:val="28"/>
          <w:szCs w:val="28"/>
        </w:rPr>
        <w:t>т.д.) является функцией только одной случайной переменной.</w:t>
      </w:r>
      <w:proofErr w:type="gramEnd"/>
      <w:r w:rsidR="005F12C0" w:rsidRPr="00D4010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F12C0" w:rsidRPr="00D4010A">
        <w:rPr>
          <w:rFonts w:ascii="Times New Roman" w:hAnsi="Times New Roman"/>
          <w:spacing w:val="-3"/>
          <w:sz w:val="28"/>
          <w:szCs w:val="28"/>
        </w:rPr>
        <w:t xml:space="preserve">Однако большинство методик количественного определения при испытании лекарственных средств методами физического, физико-химического и химического анализа являются </w:t>
      </w:r>
      <w:r w:rsidR="005F12C0" w:rsidRPr="00D4010A">
        <w:rPr>
          <w:rFonts w:ascii="Times New Roman" w:hAnsi="Times New Roman"/>
          <w:spacing w:val="-4"/>
          <w:sz w:val="28"/>
          <w:szCs w:val="28"/>
        </w:rPr>
        <w:t>косвенными, то есть используют стандартные образцы. Следовательно, измеряе</w:t>
      </w:r>
      <w:r w:rsidR="005F12C0" w:rsidRPr="00D4010A">
        <w:rPr>
          <w:rFonts w:ascii="Times New Roman" w:hAnsi="Times New Roman"/>
          <w:spacing w:val="-3"/>
          <w:sz w:val="28"/>
          <w:szCs w:val="28"/>
        </w:rPr>
        <w:t xml:space="preserve">мая величина является функцией, как минимум, двух случайных переменных – </w:t>
      </w:r>
      <w:r w:rsidR="005F12C0" w:rsidRPr="00D4010A">
        <w:rPr>
          <w:rFonts w:ascii="Times New Roman" w:hAnsi="Times New Roman"/>
          <w:sz w:val="28"/>
          <w:szCs w:val="28"/>
        </w:rPr>
        <w:t xml:space="preserve">аналитических сигналов (оптическая плотность или поглощение, высота или площадь пика и </w:t>
      </w:r>
      <w:r w:rsidR="005F12C0" w:rsidRPr="00D4010A">
        <w:rPr>
          <w:rFonts w:ascii="Times New Roman" w:hAnsi="Times New Roman"/>
          <w:spacing w:val="-3"/>
          <w:sz w:val="28"/>
          <w:szCs w:val="28"/>
        </w:rPr>
        <w:t>т.д.) испытуемого и стандартного образцов. Кроме того, нередко возникает проблема прогнозирования неопредел</w:t>
      </w:r>
      <w:r w:rsidR="0063625B">
        <w:rPr>
          <w:rFonts w:ascii="Times New Roman" w:hAnsi="Times New Roman"/>
          <w:spacing w:val="-3"/>
          <w:sz w:val="28"/>
          <w:szCs w:val="28"/>
        </w:rPr>
        <w:t>ё</w:t>
      </w:r>
      <w:r w:rsidR="005F12C0" w:rsidRPr="00D4010A">
        <w:rPr>
          <w:rFonts w:ascii="Times New Roman" w:hAnsi="Times New Roman"/>
          <w:spacing w:val="-3"/>
          <w:sz w:val="28"/>
          <w:szCs w:val="28"/>
        </w:rPr>
        <w:t>нности аналитической методики, со</w:t>
      </w:r>
      <w:r w:rsidR="005F12C0" w:rsidRPr="00D4010A">
        <w:rPr>
          <w:rFonts w:ascii="Times New Roman" w:hAnsi="Times New Roman"/>
          <w:spacing w:val="-4"/>
          <w:sz w:val="28"/>
          <w:szCs w:val="28"/>
        </w:rPr>
        <w:t>стоящей из нескольких стадий (взвешивание, разведение, конечная аналитиче</w:t>
      </w:r>
      <w:r w:rsidR="005F12C0" w:rsidRPr="00D4010A">
        <w:rPr>
          <w:rFonts w:ascii="Times New Roman" w:hAnsi="Times New Roman"/>
          <w:spacing w:val="-3"/>
          <w:sz w:val="28"/>
          <w:szCs w:val="28"/>
        </w:rPr>
        <w:t xml:space="preserve">ская операция), каждая </w:t>
      </w:r>
      <w:proofErr w:type="gramStart"/>
      <w:r w:rsidR="005F12C0" w:rsidRPr="00D4010A">
        <w:rPr>
          <w:rFonts w:ascii="Times New Roman" w:hAnsi="Times New Roman"/>
          <w:spacing w:val="-3"/>
          <w:sz w:val="28"/>
          <w:szCs w:val="28"/>
        </w:rPr>
        <w:t>из</w:t>
      </w:r>
      <w:proofErr w:type="gramEnd"/>
      <w:r w:rsidR="005F12C0" w:rsidRPr="00D4010A">
        <w:rPr>
          <w:rFonts w:ascii="Times New Roman" w:hAnsi="Times New Roman"/>
          <w:spacing w:val="-3"/>
          <w:sz w:val="28"/>
          <w:szCs w:val="28"/>
        </w:rPr>
        <w:t xml:space="preserve"> которых является по отношению к другой случайной </w:t>
      </w:r>
      <w:r w:rsidR="005F12C0" w:rsidRPr="00D4010A">
        <w:rPr>
          <w:rFonts w:ascii="Times New Roman" w:hAnsi="Times New Roman"/>
          <w:sz w:val="28"/>
          <w:szCs w:val="28"/>
        </w:rPr>
        <w:t>величиной.</w:t>
      </w:r>
    </w:p>
    <w:p w:rsidR="005F12C0" w:rsidRPr="00D4010A" w:rsidRDefault="005F12C0" w:rsidP="00F92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Таким образом, возникает </w:t>
      </w:r>
      <w:r w:rsidR="00F26BD1">
        <w:rPr>
          <w:rFonts w:ascii="Times New Roman" w:hAnsi="Times New Roman"/>
          <w:spacing w:val="-3"/>
          <w:sz w:val="28"/>
          <w:szCs w:val="28"/>
        </w:rPr>
        <w:t>общая проблема оценки неопределё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нности </w:t>
      </w:r>
      <w:r w:rsidRPr="00D4010A">
        <w:rPr>
          <w:rFonts w:ascii="Times New Roman" w:hAnsi="Times New Roman"/>
          <w:spacing w:val="-1"/>
          <w:sz w:val="28"/>
          <w:szCs w:val="28"/>
        </w:rPr>
        <w:t>косвенно измеряемой величины, зависящей от нескольких измеряемых вели</w:t>
      </w:r>
      <w:r w:rsidRPr="00D4010A">
        <w:rPr>
          <w:rFonts w:ascii="Times New Roman" w:hAnsi="Times New Roman"/>
          <w:spacing w:val="-3"/>
          <w:sz w:val="28"/>
          <w:szCs w:val="28"/>
        </w:rPr>
        <w:t>чин, в частности, как рассчитывать неопредел</w:t>
      </w:r>
      <w:r w:rsidR="0063625B">
        <w:rPr>
          <w:rFonts w:ascii="Times New Roman" w:hAnsi="Times New Roman"/>
          <w:spacing w:val="-3"/>
          <w:sz w:val="28"/>
          <w:szCs w:val="28"/>
        </w:rPr>
        <w:t>ё</w:t>
      </w:r>
      <w:r w:rsidRPr="00D4010A">
        <w:rPr>
          <w:rFonts w:ascii="Times New Roman" w:hAnsi="Times New Roman"/>
          <w:spacing w:val="-3"/>
          <w:sz w:val="28"/>
          <w:szCs w:val="28"/>
        </w:rPr>
        <w:t>нность всей аналитической ме</w:t>
      </w:r>
      <w:r w:rsidR="001A051E">
        <w:rPr>
          <w:rFonts w:ascii="Times New Roman" w:hAnsi="Times New Roman"/>
          <w:spacing w:val="-4"/>
          <w:sz w:val="28"/>
          <w:szCs w:val="28"/>
        </w:rPr>
        <w:t>тодики, если известны неопределённости отдельных её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составляющих (стадий)</w:t>
      </w:r>
      <w:r w:rsidR="0063625B">
        <w:rPr>
          <w:rFonts w:ascii="Times New Roman" w:hAnsi="Times New Roman"/>
          <w:spacing w:val="-4"/>
          <w:sz w:val="28"/>
          <w:szCs w:val="28"/>
        </w:rPr>
        <w:t>.</w:t>
      </w:r>
    </w:p>
    <w:p w:rsidR="00A77460" w:rsidRPr="00D4010A" w:rsidRDefault="005F12C0" w:rsidP="00F92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Если измеряемая на опыте величина 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</w:rPr>
        <w:t>у</w:t>
      </w:r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является функцией </w:t>
      </w:r>
      <w:proofErr w:type="gramStart"/>
      <w:r w:rsidR="003A2DB3" w:rsidRPr="003A2DB3">
        <w:rPr>
          <w:rFonts w:ascii="Cambria Math" w:hAnsi="Cambria Math"/>
          <w:i/>
          <w:iCs/>
          <w:spacing w:val="-3"/>
          <w:sz w:val="28"/>
          <w:szCs w:val="28"/>
        </w:rPr>
        <w:t>п</w:t>
      </w:r>
      <w:proofErr w:type="gramEnd"/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независимых </w:t>
      </w:r>
      <w:r w:rsidRPr="00D4010A">
        <w:rPr>
          <w:rFonts w:ascii="Times New Roman" w:hAnsi="Times New Roman"/>
          <w:sz w:val="28"/>
          <w:szCs w:val="28"/>
        </w:rPr>
        <w:t xml:space="preserve">случайных величин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х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sz w:val="28"/>
          <w:szCs w:val="28"/>
        </w:rPr>
        <w:t>, то есть: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772F34">
        <w:trPr>
          <w:jc w:val="center"/>
        </w:trPr>
        <w:tc>
          <w:tcPr>
            <w:tcW w:w="7463" w:type="dxa"/>
          </w:tcPr>
          <w:p w:rsidR="00A77460" w:rsidRPr="00F803C4" w:rsidRDefault="003A2DB3" w:rsidP="00772F34">
            <w:pPr>
              <w:spacing w:after="20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=</w:t>
            </w:r>
            <w:r w:rsidRPr="003A2DB3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f</w:t>
            </w:r>
            <w:r w:rsidRPr="003A2DB3">
              <w:rPr>
                <w:rFonts w:ascii="Cambria Math" w:hAnsi="Cambria Math"/>
                <w:i/>
                <w:sz w:val="28"/>
                <w:szCs w:val="28"/>
                <w:lang w:val="en-US"/>
              </w:rPr>
              <w:t xml:space="preserve"> 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,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 xml:space="preserve"> 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,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.... x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3A2DB3">
              <w:rPr>
                <w:rFonts w:ascii="Cambria Math" w:hAnsi="Cambria Math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.1)</w:t>
            </w:r>
          </w:p>
        </w:tc>
      </w:tr>
    </w:tbl>
    <w:p w:rsidR="00A77460" w:rsidRPr="00D4010A" w:rsidRDefault="0079695C" w:rsidP="00F92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4010A">
        <w:rPr>
          <w:rFonts w:ascii="Times New Roman" w:hAnsi="Times New Roman"/>
          <w:spacing w:val="-3"/>
          <w:sz w:val="28"/>
          <w:szCs w:val="28"/>
        </w:rPr>
        <w:t xml:space="preserve">и число степеней свободы величин 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одинаково или достаточно велико (&gt; 30, </w:t>
      </w:r>
      <w:r w:rsidRPr="00D4010A">
        <w:rPr>
          <w:rFonts w:ascii="Times New Roman" w:hAnsi="Times New Roman"/>
          <w:spacing w:val="-2"/>
          <w:sz w:val="28"/>
          <w:szCs w:val="28"/>
        </w:rPr>
        <w:t>чтобы можно было применять статистику Гаусса, а не Стьюдента), то диспер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сия величины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у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связана с дисперсиями величин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>соотношением (правило рас</w:t>
      </w:r>
      <w:r w:rsidRPr="00D4010A">
        <w:rPr>
          <w:rFonts w:ascii="Times New Roman" w:hAnsi="Times New Roman"/>
          <w:sz w:val="28"/>
          <w:szCs w:val="28"/>
        </w:rPr>
        <w:t>пространения неопредел</w:t>
      </w:r>
      <w:r w:rsidR="0063625B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>нностей):</w:t>
      </w:r>
      <w:proofErr w:type="gramEnd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545107" cy="540636"/>
                  <wp:effectExtent l="19050" t="0" r="0" b="0"/>
                  <wp:docPr id="3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12" cy="54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8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8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8"/>
                <w:sz w:val="28"/>
                <w:szCs w:val="28"/>
              </w:rPr>
              <w:t>.2)</w:t>
            </w:r>
          </w:p>
        </w:tc>
      </w:tr>
    </w:tbl>
    <w:p w:rsidR="00A77460" w:rsidRPr="00D4010A" w:rsidRDefault="0079695C" w:rsidP="00F92884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Однако на практике степени свободы величин 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  <w:vertAlign w:val="subscript"/>
          <w:lang w:val="en-US"/>
        </w:rPr>
        <w:t>t</w:t>
      </w:r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обычно невелики и не </w:t>
      </w:r>
      <w:r w:rsidRPr="00D4010A">
        <w:rPr>
          <w:rFonts w:ascii="Times New Roman" w:hAnsi="Times New Roman"/>
          <w:spacing w:val="-2"/>
          <w:sz w:val="28"/>
          <w:szCs w:val="28"/>
        </w:rPr>
        <w:t>равны друг другу. Кроме того, обычно интерес представляют не сами дисперсии (стандартные отклонения), а доверительные интервалы, рассчитать кото</w:t>
      </w:r>
      <w:r w:rsidRPr="00D4010A">
        <w:rPr>
          <w:rFonts w:ascii="Times New Roman" w:hAnsi="Times New Roman"/>
          <w:spacing w:val="-3"/>
          <w:sz w:val="28"/>
          <w:szCs w:val="28"/>
        </w:rPr>
        <w:t>рые, используя уравнение (5.2), при небольших и неодинаковых степенях сво</w:t>
      </w:r>
      <w:r w:rsidRPr="00D4010A">
        <w:rPr>
          <w:rFonts w:ascii="Times New Roman" w:hAnsi="Times New Roman"/>
          <w:spacing w:val="-2"/>
          <w:sz w:val="28"/>
          <w:szCs w:val="28"/>
        </w:rPr>
        <w:t>бо</w:t>
      </w:r>
      <w:r w:rsidR="00E87AFB">
        <w:rPr>
          <w:rFonts w:ascii="Times New Roman" w:hAnsi="Times New Roman"/>
          <w:spacing w:val="-2"/>
          <w:sz w:val="28"/>
          <w:szCs w:val="28"/>
        </w:rPr>
        <w:t>ды невозможно. Поэтому для расчё</w:t>
      </w:r>
      <w:r w:rsidRPr="00D4010A">
        <w:rPr>
          <w:rFonts w:ascii="Times New Roman" w:hAnsi="Times New Roman"/>
          <w:spacing w:val="-2"/>
          <w:sz w:val="28"/>
          <w:szCs w:val="28"/>
        </w:rPr>
        <w:t>та неопредел</w:t>
      </w:r>
      <w:r w:rsidR="0063625B">
        <w:rPr>
          <w:rFonts w:ascii="Times New Roman" w:hAnsi="Times New Roman"/>
          <w:spacing w:val="-2"/>
          <w:sz w:val="28"/>
          <w:szCs w:val="28"/>
        </w:rPr>
        <w:t>ё</w:t>
      </w:r>
      <w:r w:rsidRPr="00D4010A">
        <w:rPr>
          <w:rFonts w:ascii="Times New Roman" w:hAnsi="Times New Roman"/>
          <w:spacing w:val="-2"/>
          <w:sz w:val="28"/>
          <w:szCs w:val="28"/>
        </w:rPr>
        <w:t xml:space="preserve">нности величины 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</w:rPr>
        <w:t>у (</w:t>
      </w:r>
      <w:r w:rsidR="003A2DB3" w:rsidRPr="003A2DB3">
        <w:rPr>
          <w:rFonts w:ascii="Cambria Math" w:hAnsi="Cambria Math"/>
          <w:iCs/>
          <w:spacing w:val="-2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  <w:vertAlign w:val="subscript"/>
        </w:rPr>
        <w:t>у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</w:rPr>
        <w:t>)</w:t>
      </w:r>
      <w:r w:rsidRPr="00D4010A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1"/>
          <w:sz w:val="28"/>
          <w:szCs w:val="28"/>
        </w:rPr>
        <w:t>предложены различные подходы, среди которых можно выделить два основ</w:t>
      </w:r>
      <w:r w:rsidRPr="00D4010A">
        <w:rPr>
          <w:rFonts w:ascii="Times New Roman" w:hAnsi="Times New Roman"/>
          <w:spacing w:val="-3"/>
          <w:sz w:val="28"/>
          <w:szCs w:val="28"/>
        </w:rPr>
        <w:t>ных: линейная модель и подход Уэлча–Сатертуэйта.</w:t>
      </w:r>
    </w:p>
    <w:p w:rsidR="0079695C" w:rsidRPr="008230D5" w:rsidRDefault="008230D5" w:rsidP="00F9288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8230D5">
        <w:rPr>
          <w:rFonts w:ascii="Times New Roman" w:hAnsi="Times New Roman"/>
          <w:b/>
          <w:bCs/>
          <w:i/>
          <w:sz w:val="28"/>
          <w:szCs w:val="28"/>
        </w:rPr>
        <w:t>6</w:t>
      </w:r>
      <w:r w:rsidR="00F92884">
        <w:rPr>
          <w:rFonts w:ascii="Times New Roman" w:hAnsi="Times New Roman"/>
          <w:b/>
          <w:bCs/>
          <w:i/>
          <w:sz w:val="28"/>
          <w:szCs w:val="28"/>
        </w:rPr>
        <w:t>.1 </w:t>
      </w:r>
      <w:r w:rsidR="0079695C" w:rsidRPr="008230D5">
        <w:rPr>
          <w:rFonts w:ascii="Times New Roman" w:hAnsi="Times New Roman"/>
          <w:b/>
          <w:bCs/>
          <w:i/>
          <w:sz w:val="28"/>
          <w:szCs w:val="28"/>
        </w:rPr>
        <w:t xml:space="preserve">Линейная модель </w:t>
      </w:r>
    </w:p>
    <w:p w:rsidR="0079695C" w:rsidRPr="00D4010A" w:rsidRDefault="0079695C" w:rsidP="00F92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4010A">
        <w:rPr>
          <w:rFonts w:ascii="Times New Roman" w:hAnsi="Times New Roman"/>
          <w:spacing w:val="-4"/>
          <w:sz w:val="28"/>
          <w:szCs w:val="28"/>
        </w:rPr>
        <w:t xml:space="preserve">Если случайные переменные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</w:rPr>
        <w:t>х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статистически независимы, то доверительный интервал функции </w:t>
      </w:r>
      <w:r w:rsidR="003A2DB3" w:rsidRPr="003A2DB3">
        <w:rPr>
          <w:rFonts w:ascii="Cambria Math" w:hAnsi="Cambria Math"/>
          <w:spacing w:val="-4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</w:rPr>
        <w:t>у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>связан с доверительными интервалами перемен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ных </w:t>
      </w:r>
      <w:r w:rsidR="003A2DB3" w:rsidRPr="003A2DB3">
        <w:rPr>
          <w:rFonts w:ascii="Cambria Math" w:hAnsi="Cambria Math"/>
          <w:spacing w:val="-3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3"/>
          <w:sz w:val="28"/>
          <w:szCs w:val="28"/>
          <w:vertAlign w:val="subscript"/>
          <w:lang w:val="en-US"/>
        </w:rPr>
        <w:t>xi</w:t>
      </w:r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соотношением (доверительные интервалы берутся для одной и той же </w:t>
      </w:r>
      <w:r w:rsidRPr="00D4010A">
        <w:rPr>
          <w:rFonts w:ascii="Times New Roman" w:hAnsi="Times New Roman"/>
          <w:sz w:val="28"/>
          <w:szCs w:val="28"/>
        </w:rPr>
        <w:t>вероятности):</w:t>
      </w:r>
      <w:proofErr w:type="gramEnd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58875" cy="511452"/>
                  <wp:effectExtent l="19050" t="0" r="0" b="0"/>
                  <wp:docPr id="3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95" cy="51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.3)</w:t>
            </w:r>
          </w:p>
        </w:tc>
      </w:tr>
    </w:tbl>
    <w:p w:rsidR="0079695C" w:rsidRPr="00D4010A" w:rsidRDefault="0079695C" w:rsidP="00F92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>Данное выражение является обобщением соотношения (</w:t>
      </w:r>
      <w:r w:rsidR="00D61544">
        <w:rPr>
          <w:rFonts w:ascii="Times New Roman" w:hAnsi="Times New Roman"/>
          <w:spacing w:val="-4"/>
          <w:sz w:val="28"/>
          <w:szCs w:val="28"/>
        </w:rPr>
        <w:t>6</w:t>
      </w:r>
      <w:r w:rsidRPr="00D4010A">
        <w:rPr>
          <w:rFonts w:ascii="Times New Roman" w:hAnsi="Times New Roman"/>
          <w:spacing w:val="-4"/>
          <w:sz w:val="28"/>
          <w:szCs w:val="28"/>
        </w:rPr>
        <w:t>.2).</w:t>
      </w:r>
    </w:p>
    <w:p w:rsidR="0079695C" w:rsidRPr="00D4010A" w:rsidRDefault="0079695C" w:rsidP="004A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При испытании лекарственных средств методами физического, физико-химического и химического анализа</w:t>
      </w:r>
      <w:r w:rsidR="00F803C4">
        <w:rPr>
          <w:rFonts w:ascii="Times New Roman" w:hAnsi="Times New Roman"/>
          <w:spacing w:val="-2"/>
          <w:sz w:val="28"/>
          <w:szCs w:val="28"/>
        </w:rPr>
        <w:t>,</w:t>
      </w:r>
      <w:r w:rsidRPr="00D4010A">
        <w:rPr>
          <w:rFonts w:ascii="Times New Roman" w:hAnsi="Times New Roman"/>
          <w:spacing w:val="-2"/>
          <w:sz w:val="28"/>
          <w:szCs w:val="28"/>
        </w:rPr>
        <w:t xml:space="preserve"> измеряемая величина </w:t>
      </w:r>
      <w:r w:rsidR="003A2DB3" w:rsidRPr="003A2DB3">
        <w:rPr>
          <w:rFonts w:ascii="Cambria Math" w:hAnsi="Cambria Math"/>
          <w:i/>
          <w:iCs/>
          <w:spacing w:val="-2"/>
          <w:sz w:val="28"/>
          <w:szCs w:val="28"/>
        </w:rPr>
        <w:t>у</w:t>
      </w:r>
      <w:r w:rsidRPr="00D4010A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2"/>
          <w:sz w:val="28"/>
          <w:szCs w:val="28"/>
        </w:rPr>
        <w:t>представляет собой обычно произведение или частное случайных и постоянных величин (масс на</w:t>
      </w:r>
      <w:r w:rsidRPr="00D4010A">
        <w:rPr>
          <w:rFonts w:ascii="Times New Roman" w:hAnsi="Times New Roman"/>
          <w:spacing w:val="-1"/>
          <w:sz w:val="28"/>
          <w:szCs w:val="28"/>
        </w:rPr>
        <w:t xml:space="preserve">весок, разведений, поглощений или площадей пиков и т.д.), т.е. </w:t>
      </w:r>
      <w:r w:rsidRPr="00D4010A">
        <w:rPr>
          <w:rFonts w:ascii="Times New Roman" w:hAnsi="Times New Roman"/>
          <w:i/>
          <w:iCs/>
          <w:spacing w:val="-1"/>
          <w:sz w:val="28"/>
          <w:szCs w:val="28"/>
        </w:rPr>
        <w:t>(</w:t>
      </w:r>
      <w:proofErr w:type="gramStart"/>
      <w:r w:rsidR="003A2DB3" w:rsidRPr="003A2DB3">
        <w:rPr>
          <w:rFonts w:ascii="Cambria Math" w:hAnsi="Cambria Math"/>
          <w:i/>
          <w:iCs/>
          <w:spacing w:val="-1"/>
          <w:sz w:val="28"/>
          <w:szCs w:val="28"/>
        </w:rPr>
        <w:t>К</w:t>
      </w:r>
      <w:proofErr w:type="gramEnd"/>
      <w:r w:rsidRPr="00D4010A">
        <w:rPr>
          <w:rFonts w:ascii="Times New Roman" w:hAnsi="Times New Roman"/>
          <w:i/>
          <w:iCs/>
          <w:spacing w:val="-1"/>
          <w:sz w:val="28"/>
          <w:szCs w:val="28"/>
        </w:rPr>
        <w:t xml:space="preserve"> ‒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некая константа):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787035" cy="455426"/>
                  <wp:effectExtent l="19050" t="0" r="3665" b="0"/>
                  <wp:docPr id="3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457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8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8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8"/>
                <w:sz w:val="28"/>
                <w:szCs w:val="28"/>
              </w:rPr>
              <w:t>.4)</w:t>
            </w:r>
          </w:p>
        </w:tc>
      </w:tr>
    </w:tbl>
    <w:p w:rsidR="00A77460" w:rsidRPr="00D4010A" w:rsidRDefault="0079695C" w:rsidP="004A0B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>В этом случае соотношение (4.2) принимает вид: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911900" cy="451813"/>
                  <wp:effectExtent l="19050" t="0" r="0" b="0"/>
                  <wp:docPr id="3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02" cy="45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7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7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7"/>
                <w:sz w:val="28"/>
                <w:szCs w:val="28"/>
              </w:rPr>
              <w:t>.5)</w:t>
            </w:r>
          </w:p>
        </w:tc>
      </w:tr>
    </w:tbl>
    <w:p w:rsidR="0079695C" w:rsidRPr="00D4010A" w:rsidRDefault="0079695C" w:rsidP="004A0B3B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>где использованы относительные доверительные интервалы.</w:t>
      </w:r>
    </w:p>
    <w:p w:rsidR="0079695C" w:rsidRPr="00D4010A" w:rsidRDefault="0079695C" w:rsidP="004A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Соотношение (5.4) применимо при любых (разных) степенях свободы (в 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том числе и бесконечных) для величин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i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. </w:t>
      </w:r>
      <w:r w:rsidRPr="00D4010A">
        <w:rPr>
          <w:rFonts w:ascii="Times New Roman" w:hAnsi="Times New Roman"/>
          <w:spacing w:val="-4"/>
          <w:sz w:val="28"/>
          <w:szCs w:val="28"/>
        </w:rPr>
        <w:t>Его преимуществом является просто</w:t>
      </w:r>
      <w:r w:rsidRPr="00D4010A">
        <w:rPr>
          <w:rFonts w:ascii="Times New Roman" w:hAnsi="Times New Roman"/>
          <w:spacing w:val="-3"/>
          <w:sz w:val="28"/>
          <w:szCs w:val="28"/>
        </w:rPr>
        <w:t>та и наглядность. Использование абсолютных доверительных интервалов приводит к гораздо более громоздким выражениям, поэтому рекомендуется ис</w:t>
      </w:r>
      <w:r w:rsidRPr="00D4010A">
        <w:rPr>
          <w:rFonts w:ascii="Times New Roman" w:hAnsi="Times New Roman"/>
          <w:sz w:val="28"/>
          <w:szCs w:val="28"/>
        </w:rPr>
        <w:t>пользовать относительные величины.</w:t>
      </w:r>
    </w:p>
    <w:p w:rsidR="00A77460" w:rsidRPr="00D4010A" w:rsidRDefault="0079695C" w:rsidP="004A0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>При проведении испытаний лекарственных сре</w:t>
      </w:r>
      <w:proofErr w:type="gramStart"/>
      <w:r w:rsidRPr="00D4010A">
        <w:rPr>
          <w:rFonts w:ascii="Times New Roman" w:hAnsi="Times New Roman"/>
          <w:spacing w:val="-4"/>
          <w:sz w:val="28"/>
          <w:szCs w:val="28"/>
        </w:rPr>
        <w:t>дств в с</w:t>
      </w:r>
      <w:proofErr w:type="gramEnd"/>
      <w:r w:rsidRPr="00D4010A">
        <w:rPr>
          <w:rFonts w:ascii="Times New Roman" w:hAnsi="Times New Roman"/>
          <w:spacing w:val="-4"/>
          <w:sz w:val="28"/>
          <w:szCs w:val="28"/>
        </w:rPr>
        <w:t>уммарной неопредел</w:t>
      </w:r>
      <w:r w:rsidR="0063625B">
        <w:rPr>
          <w:rFonts w:ascii="Times New Roman" w:hAnsi="Times New Roman"/>
          <w:spacing w:val="-4"/>
          <w:sz w:val="28"/>
          <w:szCs w:val="28"/>
        </w:rPr>
        <w:t>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нности </w:t>
      </w:r>
      <w:r w:rsidRPr="00D4010A">
        <w:rPr>
          <w:rFonts w:ascii="Times New Roman" w:hAnsi="Times New Roman"/>
          <w:i/>
          <w:iCs/>
          <w:spacing w:val="-5"/>
          <w:sz w:val="28"/>
          <w:szCs w:val="28"/>
        </w:rPr>
        <w:t>(</w:t>
      </w:r>
      <w:r w:rsidR="003A2DB3" w:rsidRPr="003A2DB3">
        <w:rPr>
          <w:rFonts w:ascii="Cambria Math" w:hAnsi="Cambria Math"/>
          <w:iCs/>
          <w:spacing w:val="-5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  <w:lang w:val="en-US"/>
        </w:rPr>
        <w:t>AS</w:t>
      </w:r>
      <w:r w:rsidR="003A2DB3"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</w:rPr>
        <w:t>:</w:t>
      </w:r>
      <w:r w:rsidR="003A2DB3"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  <w:lang w:val="en-US"/>
        </w:rPr>
        <w:t>r</w:t>
      </w:r>
      <w:r w:rsidRPr="00D4010A">
        <w:rPr>
          <w:rFonts w:ascii="Times New Roman" w:hAnsi="Times New Roman"/>
          <w:i/>
          <w:iCs/>
          <w:spacing w:val="-5"/>
          <w:sz w:val="28"/>
          <w:szCs w:val="28"/>
        </w:rPr>
        <w:t xml:space="preserve">) </w:t>
      </w:r>
      <w:r w:rsidRPr="00D4010A">
        <w:rPr>
          <w:rFonts w:ascii="Times New Roman" w:hAnsi="Times New Roman"/>
          <w:spacing w:val="-5"/>
          <w:sz w:val="28"/>
          <w:szCs w:val="28"/>
        </w:rPr>
        <w:t>анализа обычно всегда можно выделить такие типы неопредел</w:t>
      </w:r>
      <w:r w:rsidR="0063625B">
        <w:rPr>
          <w:rFonts w:ascii="Times New Roman" w:hAnsi="Times New Roman"/>
          <w:spacing w:val="-5"/>
          <w:sz w:val="28"/>
          <w:szCs w:val="28"/>
        </w:rPr>
        <w:t>ё</w:t>
      </w:r>
      <w:r w:rsidRPr="00D4010A">
        <w:rPr>
          <w:rFonts w:ascii="Times New Roman" w:hAnsi="Times New Roman"/>
          <w:spacing w:val="-5"/>
          <w:sz w:val="28"/>
          <w:szCs w:val="28"/>
        </w:rPr>
        <w:t xml:space="preserve">нностей: </w:t>
      </w:r>
      <w:r w:rsidRPr="00D4010A">
        <w:rPr>
          <w:rFonts w:ascii="Times New Roman" w:hAnsi="Times New Roman"/>
          <w:spacing w:val="-4"/>
          <w:sz w:val="28"/>
          <w:szCs w:val="28"/>
        </w:rPr>
        <w:t>неопредел</w:t>
      </w:r>
      <w:r w:rsidR="0063625B">
        <w:rPr>
          <w:rFonts w:ascii="Times New Roman" w:hAnsi="Times New Roman"/>
          <w:spacing w:val="-4"/>
          <w:sz w:val="28"/>
          <w:szCs w:val="28"/>
        </w:rPr>
        <w:t>ё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нность пробоподготовки 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>(</w:t>
      </w:r>
      <w:r w:rsidR="003A2DB3" w:rsidRPr="003A2DB3">
        <w:rPr>
          <w:rFonts w:ascii="Cambria Math" w:hAnsi="Cambria Math"/>
          <w:iCs/>
          <w:spacing w:val="-4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vertAlign w:val="subscript"/>
          <w:lang w:val="en-US"/>
        </w:rPr>
        <w:t>SPr</w:t>
      </w:r>
      <w:r w:rsidRPr="00D4010A">
        <w:rPr>
          <w:rFonts w:ascii="Times New Roman" w:hAnsi="Times New Roman"/>
          <w:i/>
          <w:iCs/>
          <w:spacing w:val="-4"/>
          <w:sz w:val="28"/>
          <w:szCs w:val="28"/>
        </w:rPr>
        <w:t xml:space="preserve">), </w:t>
      </w:r>
      <w:r w:rsidRPr="00D4010A">
        <w:rPr>
          <w:rFonts w:ascii="Times New Roman" w:hAnsi="Times New Roman"/>
          <w:spacing w:val="-4"/>
          <w:sz w:val="28"/>
          <w:szCs w:val="28"/>
        </w:rPr>
        <w:t>неопредел</w:t>
      </w:r>
      <w:r w:rsidR="0063625B">
        <w:rPr>
          <w:rFonts w:ascii="Times New Roman" w:hAnsi="Times New Roman"/>
          <w:spacing w:val="-4"/>
          <w:sz w:val="28"/>
          <w:szCs w:val="28"/>
        </w:rPr>
        <w:t>ё</w:t>
      </w:r>
      <w:r w:rsidRPr="00D4010A">
        <w:rPr>
          <w:rFonts w:ascii="Times New Roman" w:hAnsi="Times New Roman"/>
          <w:spacing w:val="-4"/>
          <w:sz w:val="28"/>
          <w:szCs w:val="28"/>
        </w:rPr>
        <w:t>нность конечной анали</w:t>
      </w:r>
      <w:r w:rsidRPr="00D4010A">
        <w:rPr>
          <w:rFonts w:ascii="Times New Roman" w:hAnsi="Times New Roman"/>
          <w:spacing w:val="-7"/>
          <w:sz w:val="28"/>
          <w:szCs w:val="28"/>
        </w:rPr>
        <w:t xml:space="preserve">тической операции </w:t>
      </w:r>
      <w:r w:rsidRPr="00D4010A">
        <w:rPr>
          <w:rFonts w:ascii="Times New Roman" w:hAnsi="Times New Roman"/>
          <w:i/>
          <w:iCs/>
          <w:spacing w:val="-7"/>
          <w:sz w:val="28"/>
          <w:szCs w:val="28"/>
        </w:rPr>
        <w:t>(</w:t>
      </w:r>
      <w:r w:rsidR="003A2DB3" w:rsidRPr="003A2DB3">
        <w:rPr>
          <w:rFonts w:ascii="Cambria Math" w:hAnsi="Cambria Math"/>
          <w:iCs/>
          <w:spacing w:val="-7"/>
          <w:sz w:val="28"/>
          <w:szCs w:val="28"/>
        </w:rPr>
        <w:t>Δ</w:t>
      </w:r>
      <w:r w:rsidR="003A2DB3" w:rsidRPr="003A2DB3">
        <w:rPr>
          <w:rFonts w:ascii="Cambria Math" w:hAnsi="Cambria Math"/>
          <w:i/>
          <w:iCs/>
          <w:spacing w:val="-7"/>
          <w:sz w:val="28"/>
          <w:szCs w:val="28"/>
          <w:vertAlign w:val="subscript"/>
          <w:lang w:val="en-US"/>
        </w:rPr>
        <w:t>FAO</w:t>
      </w:r>
      <w:r w:rsidR="003A2DB3" w:rsidRPr="003A2DB3">
        <w:rPr>
          <w:rFonts w:ascii="Cambria Math" w:hAnsi="Cambria Math"/>
          <w:i/>
          <w:iCs/>
          <w:spacing w:val="-7"/>
          <w:sz w:val="28"/>
          <w:szCs w:val="28"/>
        </w:rPr>
        <w:t>,</w:t>
      </w:r>
      <w:r w:rsidR="003A2DB3" w:rsidRPr="003A2DB3">
        <w:rPr>
          <w:rFonts w:ascii="Cambria Math" w:hAnsi="Cambria Math"/>
          <w:i/>
          <w:iCs/>
          <w:spacing w:val="-7"/>
          <w:sz w:val="28"/>
          <w:szCs w:val="28"/>
          <w:vertAlign w:val="subscript"/>
          <w:lang w:val="en-US"/>
        </w:rPr>
        <w:t>r</w:t>
      </w:r>
      <w:r w:rsidRPr="00D4010A">
        <w:rPr>
          <w:rFonts w:ascii="Times New Roman" w:hAnsi="Times New Roman"/>
          <w:i/>
          <w:iCs/>
          <w:spacing w:val="-7"/>
          <w:sz w:val="28"/>
          <w:szCs w:val="28"/>
        </w:rPr>
        <w:t xml:space="preserve">) </w:t>
      </w:r>
      <w:r w:rsidRPr="00D4010A">
        <w:rPr>
          <w:rFonts w:ascii="Times New Roman" w:hAnsi="Times New Roman"/>
          <w:spacing w:val="-7"/>
          <w:sz w:val="28"/>
          <w:szCs w:val="28"/>
        </w:rPr>
        <w:t>и неопредел</w:t>
      </w:r>
      <w:r w:rsidR="0063625B">
        <w:rPr>
          <w:rFonts w:ascii="Times New Roman" w:hAnsi="Times New Roman"/>
          <w:spacing w:val="-7"/>
          <w:sz w:val="28"/>
          <w:szCs w:val="28"/>
        </w:rPr>
        <w:t>ё</w:t>
      </w:r>
      <w:r w:rsidRPr="00D4010A">
        <w:rPr>
          <w:rFonts w:ascii="Times New Roman" w:hAnsi="Times New Roman"/>
          <w:spacing w:val="-7"/>
          <w:sz w:val="28"/>
          <w:szCs w:val="28"/>
        </w:rPr>
        <w:t>нность аттестации стандартного образ</w:t>
      </w:r>
      <w:r w:rsidRPr="00D4010A">
        <w:rPr>
          <w:rFonts w:ascii="Times New Roman" w:hAnsi="Times New Roman"/>
          <w:spacing w:val="-8"/>
          <w:sz w:val="28"/>
          <w:szCs w:val="28"/>
        </w:rPr>
        <w:t>ца (</w:t>
      </w:r>
      <w:r w:rsidR="003A2DB3" w:rsidRPr="003A2DB3">
        <w:rPr>
          <w:rFonts w:ascii="Cambria Math" w:hAnsi="Cambria Math"/>
          <w:spacing w:val="-8"/>
          <w:sz w:val="28"/>
          <w:szCs w:val="28"/>
        </w:rPr>
        <w:t>Δ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  <w:lang w:val="en-US"/>
        </w:rPr>
        <w:t>RS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</w:rPr>
        <w:t>,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  <w:lang w:val="en-US"/>
        </w:rPr>
        <w:t>r</w:t>
      </w:r>
      <w:r w:rsidRPr="00D4010A">
        <w:rPr>
          <w:rFonts w:ascii="Times New Roman" w:hAnsi="Times New Roman"/>
          <w:spacing w:val="-8"/>
          <w:sz w:val="28"/>
          <w:szCs w:val="28"/>
        </w:rPr>
        <w:t xml:space="preserve">). Величина </w:t>
      </w:r>
      <w:r w:rsidR="003A2DB3" w:rsidRPr="003A2DB3">
        <w:rPr>
          <w:rFonts w:ascii="Cambria Math" w:hAnsi="Cambria Math"/>
          <w:spacing w:val="-8"/>
          <w:sz w:val="28"/>
          <w:szCs w:val="28"/>
        </w:rPr>
        <w:t>Δ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  <w:lang w:val="en-US"/>
        </w:rPr>
        <w:t>RS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</w:rPr>
        <w:t>,</w:t>
      </w:r>
      <w:r w:rsidR="003A2DB3" w:rsidRPr="003A2DB3">
        <w:rPr>
          <w:rFonts w:ascii="Cambria Math" w:hAnsi="Cambria Math"/>
          <w:spacing w:val="-8"/>
          <w:sz w:val="28"/>
          <w:szCs w:val="28"/>
          <w:vertAlign w:val="subscript"/>
          <w:lang w:val="en-US"/>
        </w:rPr>
        <w:t>r</w:t>
      </w:r>
      <w:r w:rsidRPr="00D4010A">
        <w:rPr>
          <w:rFonts w:ascii="Times New Roman" w:hAnsi="Times New Roman"/>
          <w:spacing w:val="-8"/>
          <w:sz w:val="28"/>
          <w:szCs w:val="28"/>
        </w:rPr>
        <w:t xml:space="preserve"> обычно мала, поэтому в привед</w:t>
      </w:r>
      <w:r w:rsidR="0063625B">
        <w:rPr>
          <w:rFonts w:ascii="Times New Roman" w:hAnsi="Times New Roman"/>
          <w:spacing w:val="-8"/>
          <w:sz w:val="28"/>
          <w:szCs w:val="28"/>
        </w:rPr>
        <w:t>ё</w:t>
      </w:r>
      <w:r w:rsidRPr="00D4010A">
        <w:rPr>
          <w:rFonts w:ascii="Times New Roman" w:hAnsi="Times New Roman"/>
          <w:spacing w:val="-8"/>
          <w:sz w:val="28"/>
          <w:szCs w:val="28"/>
        </w:rPr>
        <w:t>нном выражении она не использована. Учиты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вая это, а также то, что анализ проводится и для испытуемого раствора (индекс </w:t>
      </w:r>
      <w:r w:rsidRPr="00D4010A">
        <w:rPr>
          <w:rFonts w:ascii="Times New Roman" w:hAnsi="Times New Roman"/>
          <w:i/>
          <w:spacing w:val="-4"/>
          <w:sz w:val="28"/>
          <w:szCs w:val="28"/>
        </w:rPr>
        <w:t>«</w:t>
      </w:r>
      <w:r w:rsidRPr="00D4010A">
        <w:rPr>
          <w:rFonts w:ascii="Times New Roman" w:hAnsi="Times New Roman"/>
          <w:i/>
          <w:spacing w:val="-2"/>
          <w:sz w:val="28"/>
          <w:szCs w:val="28"/>
          <w:lang w:val="en-US"/>
        </w:rPr>
        <w:t>smp</w:t>
      </w:r>
      <w:r w:rsidRPr="00D4010A">
        <w:rPr>
          <w:rFonts w:ascii="Times New Roman" w:hAnsi="Times New Roman"/>
          <w:i/>
          <w:spacing w:val="-2"/>
          <w:sz w:val="28"/>
          <w:szCs w:val="28"/>
        </w:rPr>
        <w:t>»</w:t>
      </w:r>
      <w:r w:rsidRPr="00D4010A">
        <w:rPr>
          <w:rFonts w:ascii="Times New Roman" w:hAnsi="Times New Roman"/>
          <w:spacing w:val="-2"/>
          <w:sz w:val="28"/>
          <w:szCs w:val="28"/>
        </w:rPr>
        <w:t>), и для раствора сравнения (индекс «</w:t>
      </w:r>
      <w:r w:rsidRPr="00D4010A">
        <w:rPr>
          <w:rFonts w:ascii="Times New Roman" w:hAnsi="Times New Roman"/>
          <w:i/>
          <w:iCs/>
          <w:spacing w:val="-2"/>
          <w:sz w:val="28"/>
          <w:szCs w:val="28"/>
          <w:lang w:val="en-US"/>
        </w:rPr>
        <w:t>st</w:t>
      </w:r>
      <w:r w:rsidRPr="00D4010A">
        <w:rPr>
          <w:rFonts w:ascii="Times New Roman" w:hAnsi="Times New Roman"/>
          <w:i/>
          <w:iCs/>
          <w:spacing w:val="-2"/>
          <w:sz w:val="28"/>
          <w:szCs w:val="28"/>
        </w:rPr>
        <w:t xml:space="preserve">»), </w:t>
      </w:r>
      <w:r w:rsidRPr="00D4010A">
        <w:rPr>
          <w:rFonts w:ascii="Times New Roman" w:hAnsi="Times New Roman"/>
          <w:spacing w:val="-2"/>
          <w:sz w:val="28"/>
          <w:szCs w:val="28"/>
        </w:rPr>
        <w:t>выражение (5.5) можно пред</w:t>
      </w:r>
      <w:r w:rsidRPr="00D4010A">
        <w:rPr>
          <w:rFonts w:ascii="Times New Roman" w:hAnsi="Times New Roman"/>
          <w:sz w:val="28"/>
          <w:szCs w:val="28"/>
        </w:rPr>
        <w:t>ставить в виде: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662"/>
        <w:gridCol w:w="1678"/>
      </w:tblGrid>
      <w:tr w:rsidR="00A77460" w:rsidRPr="00D4010A" w:rsidTr="00046712">
        <w:trPr>
          <w:jc w:val="center"/>
        </w:trPr>
        <w:tc>
          <w:tcPr>
            <w:tcW w:w="7231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3832528" cy="372368"/>
                  <wp:effectExtent l="19050" t="0" r="0" b="0"/>
                  <wp:docPr id="35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139" cy="37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678" w:type="dxa"/>
          </w:tcPr>
          <w:p w:rsidR="0079695C" w:rsidRPr="00D4010A" w:rsidRDefault="0079695C" w:rsidP="00772F34">
            <w:pPr>
              <w:shd w:val="clear" w:color="auto" w:fill="FFFFFF"/>
              <w:spacing w:line="360" w:lineRule="auto"/>
              <w:ind w:left="955"/>
              <w:jc w:val="center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.6)</w:t>
            </w:r>
          </w:p>
          <w:p w:rsidR="00A77460" w:rsidRPr="00D4010A" w:rsidRDefault="00A77460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</w:tr>
    </w:tbl>
    <w:p w:rsidR="0079695C" w:rsidRPr="00D4010A" w:rsidRDefault="0079695C" w:rsidP="004A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При этом каждое из слагаемых рассчитывают из входящих в него ком</w:t>
      </w:r>
      <w:r w:rsidRPr="00D4010A">
        <w:rPr>
          <w:rFonts w:ascii="Times New Roman" w:hAnsi="Times New Roman"/>
          <w:sz w:val="28"/>
          <w:szCs w:val="28"/>
        </w:rPr>
        <w:t>понентов по уравнению (5.5).</w:t>
      </w:r>
    </w:p>
    <w:p w:rsidR="00A77460" w:rsidRPr="00D4010A" w:rsidRDefault="0079695C" w:rsidP="004A0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Если число степеней свободы величин </w:t>
      </w:r>
      <w:r w:rsidR="003A2DB3" w:rsidRPr="003A2DB3">
        <w:rPr>
          <w:rFonts w:ascii="Cambria Math" w:hAnsi="Cambria Math"/>
          <w:i/>
          <w:spacing w:val="-3"/>
          <w:sz w:val="28"/>
          <w:szCs w:val="28"/>
        </w:rPr>
        <w:t>х</w:t>
      </w:r>
      <w:proofErr w:type="gramStart"/>
      <w:r w:rsidR="003A2DB3" w:rsidRPr="003A2DB3">
        <w:rPr>
          <w:rFonts w:ascii="Cambria Math" w:hAnsi="Cambria Math"/>
          <w:i/>
          <w:spacing w:val="-3"/>
          <w:sz w:val="28"/>
          <w:szCs w:val="28"/>
          <w:vertAlign w:val="subscript"/>
          <w:lang w:val="en-US"/>
        </w:rPr>
        <w:t>i</w:t>
      </w:r>
      <w:proofErr w:type="gramEnd"/>
      <w:r w:rsidRPr="00D4010A">
        <w:rPr>
          <w:rFonts w:ascii="Times New Roman" w:hAnsi="Times New Roman"/>
          <w:i/>
          <w:spacing w:val="-3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>одинаково или достаточно ве</w:t>
      </w:r>
      <w:r w:rsidR="004A0B3B">
        <w:rPr>
          <w:rFonts w:ascii="Times New Roman" w:hAnsi="Times New Roman"/>
          <w:sz w:val="28"/>
          <w:szCs w:val="28"/>
        </w:rPr>
        <w:t>лико (&gt; 30), выражение (5.5) даё</w:t>
      </w:r>
      <w:r w:rsidRPr="00D4010A">
        <w:rPr>
          <w:rFonts w:ascii="Times New Roman" w:hAnsi="Times New Roman"/>
          <w:sz w:val="28"/>
          <w:szCs w:val="28"/>
        </w:rPr>
        <w:t>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433042" cy="504992"/>
                  <wp:effectExtent l="19050" t="0" r="0" b="0"/>
                  <wp:docPr id="3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46" cy="50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.7)</w:t>
            </w:r>
          </w:p>
        </w:tc>
      </w:tr>
    </w:tbl>
    <w:p w:rsidR="0079695C" w:rsidRPr="00D4010A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z w:val="28"/>
          <w:szCs w:val="28"/>
        </w:rPr>
        <w:t>Это же соотношение получают при тех же условиях и из выражения (</w:t>
      </w:r>
      <w:r w:rsidR="00D61544">
        <w:rPr>
          <w:rFonts w:ascii="Times New Roman" w:hAnsi="Times New Roman"/>
          <w:sz w:val="28"/>
          <w:szCs w:val="28"/>
        </w:rPr>
        <w:t>6</w:t>
      </w:r>
      <w:r w:rsidRPr="00D4010A">
        <w:rPr>
          <w:rFonts w:ascii="Times New Roman" w:hAnsi="Times New Roman"/>
          <w:sz w:val="28"/>
          <w:szCs w:val="28"/>
        </w:rPr>
        <w:t>.2).</w:t>
      </w:r>
    </w:p>
    <w:p w:rsidR="0079695C" w:rsidRPr="008230D5" w:rsidRDefault="008230D5" w:rsidP="0051434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0D5">
        <w:rPr>
          <w:rFonts w:ascii="Times New Roman" w:hAnsi="Times New Roman"/>
          <w:b/>
          <w:bCs/>
          <w:i/>
          <w:sz w:val="28"/>
          <w:szCs w:val="28"/>
        </w:rPr>
        <w:t>6</w:t>
      </w:r>
      <w:r w:rsidR="0079695C" w:rsidRPr="008230D5">
        <w:rPr>
          <w:rFonts w:ascii="Times New Roman" w:hAnsi="Times New Roman"/>
          <w:b/>
          <w:bCs/>
          <w:i/>
          <w:sz w:val="28"/>
          <w:szCs w:val="28"/>
        </w:rPr>
        <w:t xml:space="preserve">.2. Подход Уэлча-Сатертуэйта </w:t>
      </w:r>
    </w:p>
    <w:p w:rsidR="00A77460" w:rsidRPr="00D4010A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z w:val="28"/>
          <w:szCs w:val="28"/>
        </w:rPr>
        <w:t xml:space="preserve">В этом подходе дисперсию величины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у (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perscript"/>
        </w:rPr>
        <w:t>2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у</w:t>
      </w:r>
      <w:r w:rsidR="003A2DB3" w:rsidRPr="003A2DB3">
        <w:rPr>
          <w:rFonts w:ascii="Cambria Math" w:hAnsi="Cambria Math"/>
          <w:spacing w:val="-3"/>
          <w:sz w:val="28"/>
          <w:szCs w:val="28"/>
        </w:rPr>
        <w:t>)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 рассчитывают по соотноше</w:t>
      </w:r>
      <w:r w:rsidRPr="00D4010A">
        <w:rPr>
          <w:rFonts w:ascii="Times New Roman" w:hAnsi="Times New Roman"/>
          <w:sz w:val="28"/>
          <w:szCs w:val="28"/>
        </w:rPr>
        <w:t xml:space="preserve">нию (5.2), не обращая внимания на различие в степенях свободы </w:t>
      </w:r>
      <w:r w:rsidRPr="00D4010A">
        <w:rPr>
          <w:rFonts w:ascii="Times New Roman" w:hAnsi="Times New Roman"/>
          <w:i/>
          <w:iCs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ν</w:t>
      </w:r>
      <w:proofErr w:type="spell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D4010A">
        <w:rPr>
          <w:rFonts w:ascii="Times New Roman" w:hAnsi="Times New Roman"/>
          <w:sz w:val="28"/>
          <w:szCs w:val="28"/>
        </w:rPr>
        <w:t xml:space="preserve">) величин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x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i</w:t>
      </w:r>
      <w:r w:rsidR="00EC0CAF" w:rsidRPr="00EC0CAF">
        <w:rPr>
          <w:rFonts w:ascii="Cambria Math" w:hAnsi="Cambria Math"/>
          <w:sz w:val="28"/>
          <w:szCs w:val="28"/>
        </w:rPr>
        <w:t>.</w:t>
      </w:r>
      <w:r w:rsidR="003A2DB3" w:rsidRPr="003A2DB3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Для полученной дисперсии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s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perscript"/>
        </w:rPr>
        <w:t>2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у</w:t>
      </w:r>
      <w:r w:rsidRPr="00EC0CAF">
        <w:rPr>
          <w:rFonts w:ascii="Times New Roman" w:hAnsi="Times New Roman"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рассчитывают некое «эффективное» число </w:t>
      </w:r>
      <w:r w:rsidRPr="00D4010A">
        <w:rPr>
          <w:rFonts w:ascii="Times New Roman" w:hAnsi="Times New Roman"/>
          <w:spacing w:val="-5"/>
          <w:sz w:val="28"/>
          <w:szCs w:val="28"/>
        </w:rPr>
        <w:t xml:space="preserve">степеней свободы </w:t>
      </w:r>
      <w:r w:rsidR="003A2DB3" w:rsidRPr="003A2DB3">
        <w:rPr>
          <w:rFonts w:ascii="Cambria Math" w:hAnsi="Cambria Math"/>
          <w:i/>
          <w:iCs/>
          <w:spacing w:val="-5"/>
          <w:sz w:val="28"/>
          <w:szCs w:val="28"/>
          <w:lang w:val="en-US"/>
        </w:rPr>
        <w:t>v</w:t>
      </w:r>
      <w:r w:rsidR="003A2DB3" w:rsidRPr="003A2DB3">
        <w:rPr>
          <w:rFonts w:ascii="Cambria Math" w:hAnsi="Cambria Math"/>
          <w:i/>
          <w:iCs/>
          <w:spacing w:val="-5"/>
          <w:sz w:val="28"/>
          <w:szCs w:val="28"/>
          <w:vertAlign w:val="subscript"/>
          <w:lang w:val="en-US"/>
        </w:rPr>
        <w:t>eff</w:t>
      </w:r>
      <w:r w:rsidR="00043AEE" w:rsidRPr="00EC0CAF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5"/>
          <w:sz w:val="28"/>
          <w:szCs w:val="28"/>
        </w:rPr>
        <w:t xml:space="preserve">(которое обычно является дробным), на основе которого </w:t>
      </w:r>
      <w:r w:rsidRPr="00D4010A">
        <w:rPr>
          <w:rFonts w:ascii="Times New Roman" w:hAnsi="Times New Roman"/>
          <w:spacing w:val="-3"/>
          <w:sz w:val="28"/>
          <w:szCs w:val="28"/>
        </w:rPr>
        <w:t>затем по таблицам для заданной вероятности находят интерполяцией значения критерия Стьюдента. На основе его далее рассчитывают обычным пут</w:t>
      </w:r>
      <w:r w:rsidR="00C36EF2">
        <w:rPr>
          <w:rFonts w:ascii="Times New Roman" w:hAnsi="Times New Roman"/>
          <w:spacing w:val="-3"/>
          <w:sz w:val="28"/>
          <w:szCs w:val="28"/>
        </w:rPr>
        <w:t>ё</w:t>
      </w:r>
      <w:r w:rsidRPr="00D4010A">
        <w:rPr>
          <w:rFonts w:ascii="Times New Roman" w:hAnsi="Times New Roman"/>
          <w:spacing w:val="-3"/>
          <w:sz w:val="28"/>
          <w:szCs w:val="28"/>
        </w:rPr>
        <w:t>м довери</w:t>
      </w:r>
      <w:r w:rsidRPr="00D4010A">
        <w:rPr>
          <w:rFonts w:ascii="Times New Roman" w:hAnsi="Times New Roman"/>
          <w:sz w:val="28"/>
          <w:szCs w:val="28"/>
        </w:rPr>
        <w:t xml:space="preserve">тельный интервал величины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у </w:t>
      </w:r>
      <w:r w:rsidR="003A2DB3" w:rsidRPr="003A2DB3">
        <w:rPr>
          <w:rFonts w:ascii="Cambria Math" w:hAnsi="Cambria Math"/>
          <w:iCs/>
          <w:sz w:val="28"/>
          <w:szCs w:val="28"/>
        </w:rPr>
        <w:t>(Δ</w:t>
      </w:r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у</w:t>
      </w:r>
      <w:r w:rsidR="003A2DB3" w:rsidRPr="003A2DB3">
        <w:rPr>
          <w:rFonts w:ascii="Cambria Math" w:hAnsi="Cambria Math"/>
          <w:iCs/>
          <w:sz w:val="28"/>
          <w:szCs w:val="28"/>
        </w:rPr>
        <w:t>)</w:t>
      </w:r>
      <w:r w:rsidRPr="00D4010A">
        <w:rPr>
          <w:rFonts w:ascii="Times New Roman" w:hAnsi="Times New Roman"/>
          <w:iCs/>
          <w:sz w:val="28"/>
          <w:szCs w:val="28"/>
        </w:rPr>
        <w:t>:</w:t>
      </w:r>
      <w:r w:rsidRPr="00D4010A"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423284" cy="814071"/>
                  <wp:effectExtent l="19050" t="0" r="5466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91" cy="81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z w:val="28"/>
                <w:szCs w:val="28"/>
              </w:rPr>
              <w:t>.8)</w:t>
            </w:r>
          </w:p>
        </w:tc>
      </w:tr>
    </w:tbl>
    <w:p w:rsidR="00A77460" w:rsidRPr="00D4010A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 xml:space="preserve">Для определения величины </w:t>
      </w:r>
      <w:proofErr w:type="gramStart"/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proofErr w:type="gramEnd"/>
      <w:r w:rsidRPr="00D4010A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>обычно выполняется уравнение (</w:t>
      </w:r>
      <w:r w:rsidR="00D61544">
        <w:rPr>
          <w:rFonts w:ascii="Times New Roman" w:hAnsi="Times New Roman"/>
          <w:spacing w:val="-3"/>
          <w:sz w:val="28"/>
          <w:szCs w:val="28"/>
        </w:rPr>
        <w:t>6</w:t>
      </w:r>
      <w:r w:rsidRPr="00D4010A">
        <w:rPr>
          <w:rFonts w:ascii="Times New Roman" w:hAnsi="Times New Roman"/>
          <w:spacing w:val="-3"/>
          <w:sz w:val="28"/>
          <w:szCs w:val="28"/>
        </w:rPr>
        <w:t>.4). В этом случае в подходе Уэлча–Сатертуэйта соотношение (</w:t>
      </w:r>
      <w:r w:rsidR="00D61544">
        <w:rPr>
          <w:rFonts w:ascii="Times New Roman" w:hAnsi="Times New Roman"/>
          <w:spacing w:val="-3"/>
          <w:sz w:val="28"/>
          <w:szCs w:val="28"/>
        </w:rPr>
        <w:t>6</w:t>
      </w:r>
      <w:r w:rsidRPr="00D4010A">
        <w:rPr>
          <w:rFonts w:ascii="Times New Roman" w:hAnsi="Times New Roman"/>
          <w:spacing w:val="-3"/>
          <w:sz w:val="28"/>
          <w:szCs w:val="28"/>
        </w:rPr>
        <w:t xml:space="preserve">.2) переходит в выражение (5.7), и соотношение (5.8) принимает более </w:t>
      </w:r>
      <w:r w:rsidRPr="00D4010A">
        <w:rPr>
          <w:rFonts w:ascii="Times New Roman" w:hAnsi="Times New Roman"/>
          <w:sz w:val="28"/>
          <w:szCs w:val="28"/>
        </w:rPr>
        <w:t>простой вид: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09"/>
        <w:gridCol w:w="1099"/>
      </w:tblGrid>
      <w:tr w:rsidR="00A77460" w:rsidRPr="00D4010A" w:rsidTr="00046712">
        <w:trPr>
          <w:jc w:val="center"/>
        </w:trPr>
        <w:tc>
          <w:tcPr>
            <w:tcW w:w="7463" w:type="dxa"/>
          </w:tcPr>
          <w:p w:rsidR="00A77460" w:rsidRPr="00D4010A" w:rsidRDefault="0079695C" w:rsidP="00772F3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noProof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43766" cy="616412"/>
                  <wp:effectExtent l="19050" t="0" r="0" b="0"/>
                  <wp:docPr id="36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27" cy="615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77460" w:rsidRPr="00D4010A" w:rsidRDefault="00A77460" w:rsidP="00772F34">
            <w:pPr>
              <w:spacing w:line="36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91560" w:rsidRDefault="0079695C">
            <w:pPr>
              <w:spacing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="00D61544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  <w:r w:rsidRPr="00D4010A">
              <w:rPr>
                <w:rFonts w:ascii="Times New Roman" w:hAnsi="Times New Roman"/>
                <w:spacing w:val="-6"/>
                <w:sz w:val="28"/>
                <w:szCs w:val="28"/>
              </w:rPr>
              <w:t>.9)</w:t>
            </w:r>
          </w:p>
        </w:tc>
      </w:tr>
    </w:tbl>
    <w:p w:rsidR="00191560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 xml:space="preserve">Здесь величину </w:t>
      </w:r>
      <m:oMath>
        <m:sSubSup>
          <m:sSub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pacing w:val="-4"/>
                <w:sz w:val="28"/>
                <w:szCs w:val="28"/>
              </w:rPr>
              <m:t>y,r</m:t>
            </m:r>
          </m:sub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4</m:t>
            </m:r>
          </m:sup>
        </m:sSubSup>
      </m:oMath>
      <w:r w:rsidR="00043AEE" w:rsidRPr="008A6B7D">
        <w:rPr>
          <w:rFonts w:ascii="Times New Roman" w:hAnsi="Times New Roman"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pacing w:val="-3"/>
          <w:sz w:val="28"/>
          <w:szCs w:val="28"/>
        </w:rPr>
        <w:t>рассчитывают из соотношения (</w:t>
      </w:r>
      <w:r w:rsidR="00D61544">
        <w:rPr>
          <w:rFonts w:ascii="Times New Roman" w:hAnsi="Times New Roman"/>
          <w:spacing w:val="-3"/>
          <w:sz w:val="28"/>
          <w:szCs w:val="28"/>
        </w:rPr>
        <w:t>5</w:t>
      </w:r>
      <w:r w:rsidRPr="00D4010A">
        <w:rPr>
          <w:rFonts w:ascii="Times New Roman" w:hAnsi="Times New Roman"/>
          <w:spacing w:val="-3"/>
          <w:sz w:val="28"/>
          <w:szCs w:val="28"/>
        </w:rPr>
        <w:t>.7).</w:t>
      </w:r>
    </w:p>
    <w:p w:rsidR="0079695C" w:rsidRPr="00D4010A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D4010A">
        <w:rPr>
          <w:rFonts w:ascii="Times New Roman" w:hAnsi="Times New Roman"/>
          <w:spacing w:val="-3"/>
          <w:sz w:val="28"/>
          <w:szCs w:val="28"/>
        </w:rPr>
        <w:t>Подход Уэлча–</w:t>
      </w:r>
      <w:proofErr w:type="spellStart"/>
      <w:r w:rsidRPr="00D4010A">
        <w:rPr>
          <w:rFonts w:ascii="Times New Roman" w:hAnsi="Times New Roman"/>
          <w:spacing w:val="-3"/>
          <w:sz w:val="28"/>
          <w:szCs w:val="28"/>
        </w:rPr>
        <w:t>Сатертуэйта</w:t>
      </w:r>
      <w:proofErr w:type="spellEnd"/>
      <w:r w:rsidRPr="00D4010A">
        <w:rPr>
          <w:rFonts w:ascii="Times New Roman" w:hAnsi="Times New Roman"/>
          <w:spacing w:val="-3"/>
          <w:sz w:val="28"/>
          <w:szCs w:val="28"/>
        </w:rPr>
        <w:t xml:space="preserve"> обычно да</w:t>
      </w:r>
      <w:r w:rsidR="00C36EF2">
        <w:rPr>
          <w:rFonts w:ascii="Times New Roman" w:hAnsi="Times New Roman"/>
          <w:spacing w:val="-3"/>
          <w:sz w:val="28"/>
          <w:szCs w:val="28"/>
        </w:rPr>
        <w:t>ё</w:t>
      </w:r>
      <w:r w:rsidRPr="00D4010A">
        <w:rPr>
          <w:rFonts w:ascii="Times New Roman" w:hAnsi="Times New Roman"/>
          <w:spacing w:val="-3"/>
          <w:sz w:val="28"/>
          <w:szCs w:val="28"/>
        </w:rPr>
        <w:t>т более узкие доверительные ин</w:t>
      </w:r>
      <w:r w:rsidRPr="00D4010A">
        <w:rPr>
          <w:rFonts w:ascii="Times New Roman" w:hAnsi="Times New Roman"/>
          <w:spacing w:val="-2"/>
          <w:sz w:val="28"/>
          <w:szCs w:val="28"/>
        </w:rPr>
        <w:t>тервалы, чем линейная модель. Однако он гораздо сложнее в применении и не позволяет выделить так просто неопредел</w:t>
      </w:r>
      <w:r w:rsidR="00C36EF2">
        <w:rPr>
          <w:rFonts w:ascii="Times New Roman" w:hAnsi="Times New Roman"/>
          <w:spacing w:val="-2"/>
          <w:sz w:val="28"/>
          <w:szCs w:val="28"/>
        </w:rPr>
        <w:t>ё</w:t>
      </w:r>
      <w:r w:rsidRPr="00D4010A">
        <w:rPr>
          <w:rFonts w:ascii="Times New Roman" w:hAnsi="Times New Roman"/>
          <w:spacing w:val="-2"/>
          <w:sz w:val="28"/>
          <w:szCs w:val="28"/>
        </w:rPr>
        <w:t>нности разных этапов (с последую</w:t>
      </w:r>
      <w:r w:rsidRPr="00D4010A">
        <w:rPr>
          <w:rFonts w:ascii="Times New Roman" w:hAnsi="Times New Roman"/>
          <w:spacing w:val="-3"/>
          <w:sz w:val="28"/>
          <w:szCs w:val="28"/>
        </w:rPr>
        <w:t>щими рекомендациями по их минимизации), как линейная модель в форме вы</w:t>
      </w:r>
      <w:r w:rsidRPr="00D4010A">
        <w:rPr>
          <w:rFonts w:ascii="Times New Roman" w:hAnsi="Times New Roman"/>
          <w:sz w:val="28"/>
          <w:szCs w:val="28"/>
        </w:rPr>
        <w:t>ражения (</w:t>
      </w:r>
      <w:r w:rsidR="00D61544">
        <w:rPr>
          <w:rFonts w:ascii="Times New Roman" w:hAnsi="Times New Roman"/>
          <w:sz w:val="28"/>
          <w:szCs w:val="28"/>
        </w:rPr>
        <w:t>6</w:t>
      </w:r>
      <w:r w:rsidRPr="00D4010A">
        <w:rPr>
          <w:rFonts w:ascii="Times New Roman" w:hAnsi="Times New Roman"/>
          <w:sz w:val="28"/>
          <w:szCs w:val="28"/>
        </w:rPr>
        <w:t>.6).</w:t>
      </w:r>
    </w:p>
    <w:p w:rsidR="0079695C" w:rsidRPr="00D4010A" w:rsidRDefault="0079695C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-2"/>
          <w:sz w:val="28"/>
          <w:szCs w:val="28"/>
        </w:rPr>
        <w:t>При прогнозе неопредел</w:t>
      </w:r>
      <w:r w:rsidR="00C36EF2">
        <w:rPr>
          <w:rFonts w:ascii="Times New Roman" w:hAnsi="Times New Roman"/>
          <w:spacing w:val="-2"/>
          <w:sz w:val="28"/>
          <w:szCs w:val="28"/>
        </w:rPr>
        <w:t>ё</w:t>
      </w:r>
      <w:r w:rsidRPr="00D4010A">
        <w:rPr>
          <w:rFonts w:ascii="Times New Roman" w:hAnsi="Times New Roman"/>
          <w:spacing w:val="-2"/>
          <w:sz w:val="28"/>
          <w:szCs w:val="28"/>
        </w:rPr>
        <w:t>нности анализа используют генеральные ве</w:t>
      </w:r>
      <w:r w:rsidRPr="00D4010A">
        <w:rPr>
          <w:rFonts w:ascii="Times New Roman" w:hAnsi="Times New Roman"/>
          <w:spacing w:val="-3"/>
          <w:sz w:val="28"/>
          <w:szCs w:val="28"/>
        </w:rPr>
        <w:t>личины (с бесконечным числом степеней свободы). В этом случае подход Уэл</w:t>
      </w:r>
      <w:r w:rsidRPr="00D4010A">
        <w:rPr>
          <w:rFonts w:ascii="Times New Roman" w:hAnsi="Times New Roman"/>
          <w:sz w:val="28"/>
          <w:szCs w:val="28"/>
        </w:rPr>
        <w:t>ча–Сатертуэйта совпадает с линейной моделью.</w:t>
      </w:r>
    </w:p>
    <w:p w:rsidR="0079695C" w:rsidRPr="00D4010A" w:rsidRDefault="00BD5A6D" w:rsidP="005143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расчё</w:t>
      </w:r>
      <w:r w:rsidR="0079695C" w:rsidRPr="00D4010A">
        <w:rPr>
          <w:rFonts w:ascii="Times New Roman" w:hAnsi="Times New Roman"/>
          <w:sz w:val="28"/>
          <w:szCs w:val="28"/>
        </w:rPr>
        <w:t>та неопредел</w:t>
      </w:r>
      <w:r w:rsidR="00C36EF2">
        <w:rPr>
          <w:rFonts w:ascii="Times New Roman" w:hAnsi="Times New Roman"/>
          <w:sz w:val="28"/>
          <w:szCs w:val="28"/>
        </w:rPr>
        <w:t>ё</w:t>
      </w:r>
      <w:r w:rsidR="0079695C" w:rsidRPr="00D4010A">
        <w:rPr>
          <w:rFonts w:ascii="Times New Roman" w:hAnsi="Times New Roman"/>
          <w:sz w:val="28"/>
          <w:szCs w:val="28"/>
        </w:rPr>
        <w:t>нности функц</w:t>
      </w:r>
      <w:r>
        <w:rPr>
          <w:rFonts w:ascii="Times New Roman" w:hAnsi="Times New Roman"/>
          <w:sz w:val="28"/>
          <w:szCs w:val="28"/>
        </w:rPr>
        <w:t>ии нескольких переменных приведё</w:t>
      </w:r>
      <w:r w:rsidR="0079695C" w:rsidRPr="00D4010A">
        <w:rPr>
          <w:rFonts w:ascii="Times New Roman" w:hAnsi="Times New Roman"/>
          <w:sz w:val="28"/>
          <w:szCs w:val="28"/>
        </w:rPr>
        <w:t xml:space="preserve">н в разделе </w:t>
      </w:r>
      <w:r w:rsidR="00D61544">
        <w:rPr>
          <w:rFonts w:ascii="Times New Roman" w:hAnsi="Times New Roman"/>
          <w:sz w:val="28"/>
          <w:szCs w:val="28"/>
        </w:rPr>
        <w:t>7</w:t>
      </w:r>
      <w:r w:rsidR="0079695C" w:rsidRPr="00D4010A">
        <w:rPr>
          <w:rFonts w:ascii="Times New Roman" w:hAnsi="Times New Roman"/>
          <w:sz w:val="28"/>
          <w:szCs w:val="28"/>
        </w:rPr>
        <w:t>.6.</w:t>
      </w:r>
    </w:p>
    <w:p w:rsidR="00191560" w:rsidRDefault="00D61544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C034D">
        <w:rPr>
          <w:rFonts w:ascii="Times New Roman" w:hAnsi="Times New Roman"/>
          <w:b/>
          <w:sz w:val="28"/>
          <w:szCs w:val="28"/>
        </w:rPr>
        <w:t>. </w:t>
      </w:r>
      <w:r w:rsidR="0079695C" w:rsidRPr="00D4010A">
        <w:rPr>
          <w:rFonts w:ascii="Times New Roman" w:hAnsi="Times New Roman"/>
          <w:b/>
          <w:sz w:val="28"/>
          <w:szCs w:val="28"/>
        </w:rPr>
        <w:t>Примеры статистической обработки результатов испытаний</w:t>
      </w:r>
    </w:p>
    <w:p w:rsidR="0079695C" w:rsidRPr="008230D5" w:rsidRDefault="00D61544" w:rsidP="00E13A2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8230D5">
        <w:rPr>
          <w:rFonts w:ascii="Times New Roman" w:hAnsi="Times New Roman"/>
          <w:b/>
          <w:i/>
          <w:sz w:val="28"/>
          <w:szCs w:val="28"/>
        </w:rPr>
        <w:t>7</w:t>
      </w:r>
      <w:r w:rsidR="0079695C" w:rsidRPr="008230D5">
        <w:rPr>
          <w:rFonts w:ascii="Times New Roman" w:hAnsi="Times New Roman"/>
          <w:b/>
          <w:i/>
          <w:sz w:val="28"/>
          <w:szCs w:val="28"/>
        </w:rPr>
        <w:t>.1.</w:t>
      </w:r>
      <w:r w:rsidR="00DC034D">
        <w:rPr>
          <w:rFonts w:ascii="Times New Roman" w:hAnsi="Times New Roman"/>
          <w:b/>
          <w:i/>
          <w:sz w:val="28"/>
          <w:szCs w:val="24"/>
        </w:rPr>
        <w:t> </w:t>
      </w:r>
      <w:r w:rsidR="0079695C" w:rsidRPr="008230D5">
        <w:rPr>
          <w:rFonts w:ascii="Times New Roman" w:hAnsi="Times New Roman"/>
          <w:b/>
          <w:i/>
          <w:sz w:val="28"/>
          <w:szCs w:val="24"/>
        </w:rPr>
        <w:t>Вычисление среднего значения и дисперсии</w:t>
      </w:r>
    </w:p>
    <w:p w:rsidR="0079695C" w:rsidRPr="00D4010A" w:rsidRDefault="0079695C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При количественном определении действующего вещества в образце лекарственного препарата, были получены данные, указанные в таблице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 xml:space="preserve">.1. </w:t>
      </w:r>
    </w:p>
    <w:p w:rsidR="00191560" w:rsidRDefault="0079695C" w:rsidP="0017506E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D4010A">
        <w:rPr>
          <w:rFonts w:ascii="Times New Roman" w:hAnsi="Times New Roman"/>
          <w:sz w:val="28"/>
          <w:szCs w:val="24"/>
        </w:rPr>
        <w:t>Таблица 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8"/>
        <w:gridCol w:w="988"/>
        <w:gridCol w:w="1413"/>
        <w:gridCol w:w="1128"/>
        <w:gridCol w:w="1128"/>
        <w:gridCol w:w="1171"/>
      </w:tblGrid>
      <w:tr w:rsidR="0079695C" w:rsidRPr="00D4010A" w:rsidTr="00DC034D">
        <w:trPr>
          <w:trHeight w:val="421"/>
          <w:jc w:val="center"/>
        </w:trPr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Содержание действующего вещества в образце</w:t>
            </w:r>
          </w:p>
          <w:p w:rsidR="0079695C" w:rsidRPr="00560EC3" w:rsidRDefault="0079695C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 xml:space="preserve">Порядковый номер варианты 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i</w:t>
            </w:r>
          </w:p>
        </w:tc>
      </w:tr>
      <w:tr w:rsidR="0079695C" w:rsidRPr="00D4010A" w:rsidTr="00DC034D">
        <w:trPr>
          <w:trHeight w:val="239"/>
          <w:jc w:val="center"/>
        </w:trPr>
        <w:tc>
          <w:tcPr>
            <w:tcW w:w="188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79695C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5C" w:rsidRPr="00560EC3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9695C" w:rsidRPr="00D4010A" w:rsidTr="00DC034D">
        <w:trPr>
          <w:trHeight w:val="230"/>
          <w:jc w:val="center"/>
        </w:trPr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2DB3">
              <w:rPr>
                <w:rFonts w:ascii="Cambria Math" w:hAnsi="Cambria Math"/>
                <w:i/>
                <w:iCs/>
                <w:spacing w:val="2"/>
                <w:sz w:val="28"/>
                <w:szCs w:val="28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pacing w:val="2"/>
                <w:sz w:val="28"/>
                <w:szCs w:val="28"/>
                <w:vertAlign w:val="subscript"/>
                <w:lang w:val="en-US"/>
              </w:rPr>
              <w:t>i</w:t>
            </w:r>
            <w:r w:rsidR="0079695C" w:rsidRPr="00D4010A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, %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796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9,52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796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10A">
              <w:rPr>
                <w:rFonts w:ascii="Times New Roman" w:hAnsi="Times New Roman"/>
                <w:sz w:val="28"/>
                <w:szCs w:val="28"/>
                <w:lang w:val="en-US"/>
              </w:rPr>
              <w:t>9,55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796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9,83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796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10,12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60" w:rsidRDefault="00796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10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10,33</w:t>
            </w:r>
          </w:p>
        </w:tc>
      </w:tr>
    </w:tbl>
    <w:p w:rsidR="0079695C" w:rsidRPr="00D4010A" w:rsidRDefault="003A2DB3" w:rsidP="00772F3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79695C" w:rsidRPr="00D4010A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5</w:t>
      </w:r>
      <w:r w:rsidR="0079695C" w:rsidRPr="00D4010A">
        <w:rPr>
          <w:rFonts w:ascii="Times New Roman" w:hAnsi="Times New Roman"/>
          <w:i/>
          <w:iCs/>
          <w:sz w:val="28"/>
          <w:szCs w:val="28"/>
          <w:lang w:val="en-US"/>
        </w:rPr>
        <w:t xml:space="preserve">; 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f = n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– 1</w: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5 – 1</w: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4.</w:t>
      </w:r>
    </w:p>
    <w:p w:rsidR="0079695C" w:rsidRPr="00D4010A" w:rsidRDefault="0079695C" w:rsidP="00772F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60EC3">
        <w:rPr>
          <w:rFonts w:ascii="Cambria Math" w:hAnsi="Cambria Math"/>
          <w:i/>
          <w:iCs/>
          <w:position w:val="-6"/>
          <w:sz w:val="28"/>
          <w:szCs w:val="28"/>
        </w:rPr>
        <w:object w:dxaOrig="200" w:dyaOrig="300">
          <v:shape id="_x0000_i1236" type="#_x0000_t75" style="width:14.4pt;height:18.8pt" o:ole="">
            <v:imagedata r:id="rId9" o:title=""/>
          </v:shape>
          <o:OLEObject Type="Embed" ProgID="Equation.3" ShapeID="_x0000_i1236" DrawAspect="Content" ObjectID="_1771073565" r:id="rId373"/>
        </w:objec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= </w:t>
      </w:r>
      <w:r w:rsidRPr="00560EC3">
        <w:rPr>
          <w:rFonts w:ascii="Cambria Math" w:hAnsi="Cambria Math"/>
          <w:i/>
          <w:iCs/>
          <w:position w:val="-24"/>
          <w:sz w:val="28"/>
          <w:szCs w:val="28"/>
          <w:lang w:val="en-US"/>
        </w:rPr>
        <w:object w:dxaOrig="600" w:dyaOrig="960">
          <v:shape id="_x0000_i1237" type="#_x0000_t75" style="width:30.7pt;height:48.2pt" o:ole="">
            <v:imagedata r:id="rId374" o:title=""/>
          </v:shape>
          <o:OLEObject Type="Embed" ProgID="Equation.3" ShapeID="_x0000_i1237" DrawAspect="Content" ObjectID="_1771073566" r:id="rId375"/>
        </w:objec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Pr="00560EC3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560EC3">
        <w:rPr>
          <w:rFonts w:ascii="Times New Roman" w:hAnsi="Times New Roman"/>
          <w:i/>
          <w:iCs/>
          <w:position w:val="-24"/>
          <w:sz w:val="28"/>
          <w:szCs w:val="28"/>
          <w:lang w:val="en-US"/>
        </w:rPr>
        <w:object w:dxaOrig="3220" w:dyaOrig="620">
          <v:shape id="_x0000_i1238" type="#_x0000_t75" style="width:161.55pt;height:30.7pt" o:ole="">
            <v:imagedata r:id="rId376" o:title=""/>
          </v:shape>
          <o:OLEObject Type="Embed" ProgID="Equation.3" ShapeID="_x0000_i1238" DrawAspect="Content" ObjectID="_1771073567" r:id="rId377"/>
        </w:object>
      </w:r>
      <w:r w:rsidRPr="00560EC3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560EC3">
        <w:rPr>
          <w:rFonts w:ascii="Times New Roman" w:hAnsi="Times New Roman"/>
          <w:sz w:val="28"/>
          <w:szCs w:val="28"/>
        </w:rPr>
        <w:t>9,87</w:t>
      </w:r>
      <w:r w:rsidRPr="00560EC3">
        <w:rPr>
          <w:rFonts w:ascii="Times New Roman" w:hAnsi="Times New Roman"/>
          <w:i/>
          <w:iCs/>
          <w:sz w:val="28"/>
          <w:szCs w:val="28"/>
        </w:rPr>
        <w:t>.</w:t>
      </w:r>
    </w:p>
    <w:p w:rsidR="0079695C" w:rsidRPr="00D4010A" w:rsidRDefault="003A2DB3" w:rsidP="00772F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d</w:t>
      </w:r>
      <w:r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</w:t>
      </w:r>
      <w:proofErr w:type="gramEnd"/>
      <w:r w:rsidRPr="003A2DB3">
        <w:rPr>
          <w:rFonts w:ascii="Cambria Math" w:hAnsi="Cambria Math"/>
          <w:i/>
          <w:iCs/>
          <w:sz w:val="28"/>
          <w:szCs w:val="28"/>
        </w:rPr>
        <w:t xml:space="preserve"> =</w:t>
      </w:r>
      <w:r w:rsidR="0079695C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9695C" w:rsidRPr="00560EC3">
        <w:rPr>
          <w:rFonts w:ascii="Cambria Math" w:hAnsi="Cambria Math"/>
          <w:i/>
          <w:iCs/>
          <w:position w:val="-18"/>
          <w:sz w:val="28"/>
          <w:szCs w:val="28"/>
          <w:lang w:val="en-US"/>
        </w:rPr>
        <w:object w:dxaOrig="1840" w:dyaOrig="480">
          <v:shape id="_x0000_i1239" type="#_x0000_t75" style="width:90.8pt;height:24.4pt" o:ole="">
            <v:imagedata r:id="rId378" o:title=""/>
          </v:shape>
          <o:OLEObject Type="Embed" ProgID="Equation.3" ShapeID="_x0000_i1239" DrawAspect="Content" ObjectID="_1771073568" r:id="rId379"/>
        </w:object>
      </w:r>
      <w:r w:rsidR="0079695C" w:rsidRPr="00D4010A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79695C" w:rsidRPr="00D4010A" w:rsidRDefault="0079695C" w:rsidP="00772F3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т.е. </w:t>
      </w:r>
    </w:p>
    <w:p w:rsidR="0079695C" w:rsidRPr="00D4010A" w:rsidRDefault="003A2DB3" w:rsidP="00772F3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A2DB3">
        <w:rPr>
          <w:rFonts w:ascii="Cambria Math" w:hAnsi="Cambria Math"/>
          <w:i/>
          <w:iCs/>
          <w:sz w:val="28"/>
          <w:szCs w:val="28"/>
          <w:lang w:val="en-US"/>
        </w:rPr>
        <w:t>d</w:t>
      </w:r>
      <w:r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i=</w:t>
      </w:r>
      <w:proofErr w:type="gramEnd"/>
      <w:r w:rsidRPr="003A2DB3">
        <w:rPr>
          <w:rFonts w:ascii="Cambria Math" w:hAnsi="Cambria Math"/>
          <w:i/>
          <w:iCs/>
          <w:sz w:val="28"/>
          <w:szCs w:val="28"/>
          <w:vertAlign w:val="subscript"/>
          <w:lang w:val="en-US"/>
        </w:rPr>
        <w:t>1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</w: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= </w:t>
      </w:r>
      <w:r w:rsidR="0079695C" w:rsidRPr="00560EC3">
        <w:rPr>
          <w:rFonts w:ascii="Times New Roman" w:hAnsi="Times New Roman"/>
          <w:i/>
          <w:iCs/>
          <w:position w:val="-14"/>
          <w:sz w:val="28"/>
          <w:szCs w:val="28"/>
          <w:lang w:val="en-US"/>
        </w:rPr>
        <w:object w:dxaOrig="1180" w:dyaOrig="400">
          <v:shape id="_x0000_i1240" type="#_x0000_t75" style="width:58.85pt;height:19.4pt" o:ole="">
            <v:imagedata r:id="rId380" o:title=""/>
          </v:shape>
          <o:OLEObject Type="Embed" ProgID="Equation.3" ShapeID="_x0000_i1240" DrawAspect="Content" ObjectID="_1771073569" r:id="rId381"/>
        </w:objec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= 0,35</w:t>
      </w:r>
      <w:r w:rsidR="0079695C" w:rsidRPr="00D4010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79695C" w:rsidRPr="00D4010A">
        <w:rPr>
          <w:rFonts w:ascii="Times New Roman" w:hAnsi="Times New Roman"/>
          <w:sz w:val="28"/>
          <w:szCs w:val="28"/>
        </w:rPr>
        <w:t>и</w:t>
      </w:r>
      <w:r w:rsidR="0079695C" w:rsidRPr="00D401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95C" w:rsidRPr="00D4010A">
        <w:rPr>
          <w:rFonts w:ascii="Times New Roman" w:hAnsi="Times New Roman"/>
          <w:sz w:val="28"/>
          <w:szCs w:val="28"/>
        </w:rPr>
        <w:t>т</w:t>
      </w:r>
      <w:r w:rsidR="0079695C" w:rsidRPr="00D401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9695C" w:rsidRPr="00D4010A">
        <w:rPr>
          <w:rFonts w:ascii="Times New Roman" w:hAnsi="Times New Roman"/>
          <w:sz w:val="28"/>
          <w:szCs w:val="28"/>
        </w:rPr>
        <w:t>д</w:t>
      </w:r>
      <w:r w:rsidR="0079695C" w:rsidRPr="00D401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9695C" w:rsidRPr="00D4010A">
        <w:rPr>
          <w:rFonts w:ascii="Times New Roman" w:hAnsi="Times New Roman"/>
          <w:sz w:val="28"/>
          <w:szCs w:val="28"/>
        </w:rPr>
        <w:t>до</w:t>
      </w:r>
      <w:r w:rsidR="0079695C" w:rsidRPr="00D401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i </w: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>=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 xml:space="preserve"> 5</w:t>
      </w:r>
      <w:r w:rsidR="0079695C" w:rsidRPr="00D4010A">
        <w:rPr>
          <w:rFonts w:ascii="Times New Roman" w:hAnsi="Times New Roman"/>
          <w:sz w:val="28"/>
          <w:szCs w:val="28"/>
          <w:lang w:val="en-US"/>
        </w:rPr>
        <w:t>.</w:t>
      </w:r>
    </w:p>
    <w:p w:rsidR="0079695C" w:rsidRPr="00D4010A" w:rsidRDefault="003A2DB3" w:rsidP="00772F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3A2DB3">
        <w:rPr>
          <w:rFonts w:ascii="Cambria Math" w:hAnsi="Cambria Math"/>
          <w:i/>
          <w:iCs/>
          <w:sz w:val="28"/>
          <w:szCs w:val="28"/>
          <w:vertAlign w:val="superscript"/>
          <w:lang w:val="en-US"/>
        </w:rPr>
        <w:t>2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Cambria Math" w:hAnsi="Cambria Math"/>
          <w:spacing w:val="6"/>
          <w:position w:val="-28"/>
          <w:sz w:val="28"/>
          <w:szCs w:val="28"/>
          <w:lang w:val="en-US"/>
        </w:rPr>
        <w:object w:dxaOrig="660" w:dyaOrig="999">
          <v:shape id="_x0000_i1241" type="#_x0000_t75" style="width:31.95pt;height:49.45pt" o:ole="">
            <v:imagedata r:id="rId31" o:title=""/>
          </v:shape>
          <o:OLEObject Type="Embed" ProgID="Equation.3" ShapeID="_x0000_i1241" DrawAspect="Content" ObjectID="_1771073570" r:id="rId382"/>
        </w:objec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i/>
          <w:iCs/>
          <w:position w:val="-28"/>
          <w:sz w:val="28"/>
          <w:szCs w:val="28"/>
          <w:lang w:val="en-US"/>
        </w:rPr>
        <w:object w:dxaOrig="1240" w:dyaOrig="999">
          <v:shape id="_x0000_i1242" type="#_x0000_t75" style="width:60.75pt;height:49.45pt" o:ole="">
            <v:imagedata r:id="rId383" o:title=""/>
          </v:shape>
          <o:OLEObject Type="Embed" ProgID="Equation.3" ShapeID="_x0000_i1242" DrawAspect="Content" ObjectID="_1771073571" r:id="rId384"/>
        </w:objec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i/>
          <w:iCs/>
          <w:position w:val="-24"/>
          <w:sz w:val="28"/>
          <w:szCs w:val="28"/>
          <w:lang w:val="en-US"/>
        </w:rPr>
        <w:object w:dxaOrig="4980" w:dyaOrig="660">
          <v:shape id="_x0000_i1243" type="#_x0000_t75" style="width:248.55pt;height:31.95pt" o:ole="">
            <v:imagedata r:id="rId385" o:title=""/>
          </v:shape>
          <o:OLEObject Type="Embed" ProgID="Equation.3" ShapeID="_x0000_i1243" DrawAspect="Content" ObjectID="_1771073572" r:id="rId386"/>
        </w:objec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0</w:t>
      </w:r>
      <w:proofErr w:type="gramStart"/>
      <w:r w:rsidR="0079695C" w:rsidRPr="00560EC3">
        <w:rPr>
          <w:rFonts w:ascii="Times New Roman" w:hAnsi="Times New Roman"/>
          <w:sz w:val="28"/>
          <w:szCs w:val="28"/>
          <w:lang w:val="en-US"/>
        </w:rPr>
        <w:t>,1252</w:t>
      </w:r>
      <w:proofErr w:type="gramEnd"/>
      <w:r w:rsidR="0079695C" w:rsidRPr="00D4010A">
        <w:rPr>
          <w:rFonts w:ascii="Times New Roman" w:hAnsi="Times New Roman"/>
          <w:sz w:val="28"/>
          <w:szCs w:val="28"/>
          <w:lang w:val="en-US"/>
        </w:rPr>
        <w:t>;</w:t>
      </w:r>
    </w:p>
    <w:p w:rsidR="0079695C" w:rsidRPr="00D4010A" w:rsidRDefault="003A2DB3" w:rsidP="00772F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i/>
          <w:iCs/>
          <w:position w:val="-8"/>
          <w:sz w:val="28"/>
          <w:szCs w:val="28"/>
          <w:lang w:val="en-US"/>
        </w:rPr>
        <w:object w:dxaOrig="460" w:dyaOrig="400">
          <v:shape id="_x0000_i1244" type="#_x0000_t75" style="width:22.55pt;height:19.4pt" o:ole="">
            <v:imagedata r:id="rId387" o:title=""/>
          </v:shape>
          <o:OLEObject Type="Embed" ProgID="Equation.DSMT4" ShapeID="_x0000_i1244" DrawAspect="Content" ObjectID="_1771073573" r:id="rId388"/>
        </w:objec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i/>
          <w:iCs/>
          <w:position w:val="-12"/>
          <w:sz w:val="28"/>
          <w:szCs w:val="28"/>
          <w:lang w:val="en-US"/>
        </w:rPr>
        <w:object w:dxaOrig="880" w:dyaOrig="400">
          <v:shape id="_x0000_i1245" type="#_x0000_t75" style="width:45.1pt;height:19.4pt" o:ole="">
            <v:imagedata r:id="rId389" o:title=""/>
          </v:shape>
          <o:OLEObject Type="Embed" ProgID="Equation.3" ShapeID="_x0000_i1245" DrawAspect="Content" ObjectID="_1771073574" r:id="rId390"/>
        </w:objec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0</w:t>
      </w:r>
      <w:proofErr w:type="gramStart"/>
      <w:r w:rsidR="0079695C" w:rsidRPr="00560EC3">
        <w:rPr>
          <w:rFonts w:ascii="Times New Roman" w:hAnsi="Times New Roman"/>
          <w:sz w:val="28"/>
          <w:szCs w:val="28"/>
          <w:lang w:val="en-US"/>
        </w:rPr>
        <w:t>,3538</w:t>
      </w:r>
      <w:proofErr w:type="gramEnd"/>
      <w:r w:rsidR="0079695C" w:rsidRPr="00D4010A">
        <w:rPr>
          <w:rFonts w:ascii="Times New Roman" w:hAnsi="Times New Roman"/>
          <w:i/>
          <w:iCs/>
          <w:sz w:val="28"/>
          <w:szCs w:val="28"/>
          <w:lang w:val="en-US"/>
        </w:rPr>
        <w:t>;</w:t>
      </w:r>
    </w:p>
    <w:p w:rsidR="0079695C" w:rsidRPr="00560EC3" w:rsidRDefault="0079695C" w:rsidP="00772F34">
      <w:pPr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 w:rsidRPr="00D4010A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den>
        </m:f>
      </m:oMath>
      <w:r w:rsidR="003A2DB3" w:rsidRPr="003A2DB3">
        <w:rPr>
          <w:rFonts w:ascii="Cambria Math" w:eastAsiaTheme="minorEastAsia" w:hAnsi="Cambria Math"/>
          <w:sz w:val="28"/>
          <w:szCs w:val="28"/>
          <w:lang w:val="en-US"/>
        </w:rPr>
        <w:t xml:space="preserve"> </w:t>
      </w:r>
      <w:r w:rsidRPr="00560EC3">
        <w:rPr>
          <w:rFonts w:ascii="Times New Roman" w:eastAsiaTheme="minorEastAsia" w:hAnsi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0,3538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9,87</m:t>
            </m:r>
          </m:den>
        </m:f>
      </m:oMath>
      <w:r w:rsidRPr="00560EC3">
        <w:rPr>
          <w:rFonts w:ascii="Times New Roman" w:eastAsiaTheme="minorEastAsia" w:hAnsi="Times New Roman"/>
          <w:sz w:val="28"/>
          <w:szCs w:val="28"/>
          <w:lang w:val="en-US"/>
        </w:rPr>
        <w:t>=0</w:t>
      </w:r>
      <w:proofErr w:type="gramStart"/>
      <w:r w:rsidRPr="00560EC3">
        <w:rPr>
          <w:rFonts w:ascii="Times New Roman" w:eastAsiaTheme="minorEastAsia" w:hAnsi="Times New Roman"/>
          <w:sz w:val="28"/>
          <w:szCs w:val="28"/>
          <w:lang w:val="en-US"/>
        </w:rPr>
        <w:t>,03585</w:t>
      </w:r>
      <w:proofErr w:type="gramEnd"/>
      <w:r w:rsidRPr="00560EC3">
        <w:rPr>
          <w:rFonts w:ascii="Times New Roman" w:eastAsiaTheme="minorEastAsia" w:hAnsi="Times New Roman"/>
          <w:sz w:val="28"/>
          <w:szCs w:val="28"/>
          <w:lang w:val="en-US"/>
        </w:rPr>
        <w:t>;</w:t>
      </w:r>
    </w:p>
    <w:p w:rsidR="0079695C" w:rsidRPr="00D4010A" w:rsidRDefault="003A2DB3" w:rsidP="00772F34">
      <w:pPr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RSD =</w:t>
      </w:r>
      <w:r w:rsidRPr="003A2DB3">
        <w:rPr>
          <w:rFonts w:ascii="Cambria Math" w:eastAsiaTheme="minorEastAsia" w:hAnsi="Cambria Math"/>
          <w:sz w:val="28"/>
          <w:szCs w:val="28"/>
          <w:lang w:val="en-US"/>
        </w:rPr>
        <w:t xml:space="preserve"> </w:t>
      </w:r>
      <w:r w:rsidRPr="003A2DB3">
        <w:rPr>
          <w:rFonts w:ascii="Cambria Math" w:eastAsiaTheme="minorEastAsia" w:hAnsi="Cambria Math"/>
          <w:i/>
          <w:sz w:val="28"/>
          <w:szCs w:val="28"/>
          <w:lang w:val="en-US"/>
        </w:rPr>
        <w:t>s</w:t>
      </w:r>
      <w:r w:rsidRPr="003A2DB3">
        <w:rPr>
          <w:rFonts w:ascii="Cambria Math" w:eastAsiaTheme="minorEastAsia" w:hAnsi="Cambria Math"/>
          <w:i/>
          <w:sz w:val="28"/>
          <w:szCs w:val="28"/>
          <w:vertAlign w:val="subscript"/>
          <w:lang w:val="en-US"/>
        </w:rPr>
        <w:t>r</w:t>
      </w:r>
      <w:r w:rsidRPr="003A2DB3">
        <w:rPr>
          <w:rFonts w:ascii="Cambria Math" w:eastAsiaTheme="minorEastAsia" w:hAnsi="Cambria Math"/>
          <w:sz w:val="28"/>
          <w:szCs w:val="28"/>
          <w:lang w:val="en-US"/>
        </w:rPr>
        <w:t xml:space="preserve"> ·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100 %=3</w:t>
      </w:r>
      <w:proofErr w:type="gramStart"/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,59</w:t>
      </w:r>
      <w:proofErr w:type="gramEnd"/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%;</w:t>
      </w:r>
    </w:p>
    <w:p w:rsidR="0079695C" w:rsidRPr="00D4010A" w:rsidRDefault="003A2DB3" w:rsidP="00772F34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="0079695C" w:rsidRPr="00560EC3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160" w:dyaOrig="380">
          <v:shape id="_x0000_i1246" type="#_x0000_t75" style="width:8.15pt;height:18.8pt" o:ole="">
            <v:imagedata r:id="rId12" o:title=""/>
          </v:shape>
          <o:OLEObject Type="Embed" ProgID="Equation.3" ShapeID="_x0000_i1246" DrawAspect="Content" ObjectID="_1771073575" r:id="rId391"/>
        </w:objec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Cambria Math" w:hAnsi="Cambria Math"/>
          <w:i/>
          <w:iCs/>
          <w:position w:val="-28"/>
          <w:sz w:val="28"/>
          <w:szCs w:val="28"/>
          <w:lang w:val="en-US"/>
        </w:rPr>
        <w:object w:dxaOrig="420" w:dyaOrig="660">
          <v:shape id="_x0000_i1247" type="#_x0000_t75" style="width:20.65pt;height:31.95pt" o:ole="">
            <v:imagedata r:id="rId392" o:title=""/>
          </v:shape>
          <o:OLEObject Type="Embed" ProgID="Equation.DSMT4" ShapeID="_x0000_i1247" DrawAspect="Content" ObjectID="_1771073576" r:id="rId393"/>
        </w:objec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= </w:t>
      </w:r>
      <w:r w:rsidR="0079695C" w:rsidRPr="00560EC3">
        <w:rPr>
          <w:rFonts w:ascii="Times New Roman" w:hAnsi="Times New Roman"/>
          <w:i/>
          <w:iCs/>
          <w:position w:val="-28"/>
          <w:sz w:val="28"/>
          <w:szCs w:val="28"/>
          <w:lang w:val="en-US"/>
        </w:rPr>
        <w:object w:dxaOrig="760" w:dyaOrig="660">
          <v:shape id="_x0000_i1248" type="#_x0000_t75" style="width:38.2pt;height:31.95pt" o:ole="">
            <v:imagedata r:id="rId394" o:title=""/>
          </v:shape>
          <o:OLEObject Type="Embed" ProgID="Equation.3" ShapeID="_x0000_i1248" DrawAspect="Content" ObjectID="_1771073577" r:id="rId395"/>
        </w:objec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</w:t>
      </w:r>
      <w:r w:rsidR="0079695C" w:rsidRPr="00560EC3">
        <w:rPr>
          <w:rFonts w:ascii="Times New Roman" w:hAnsi="Times New Roman"/>
          <w:i/>
          <w:iCs/>
          <w:sz w:val="28"/>
          <w:szCs w:val="28"/>
          <w:lang w:val="en-US"/>
        </w:rPr>
        <w:t>=</w:t>
      </w:r>
      <w:r w:rsidR="0079695C" w:rsidRPr="00560EC3">
        <w:rPr>
          <w:rFonts w:ascii="Times New Roman" w:hAnsi="Times New Roman"/>
          <w:sz w:val="28"/>
          <w:szCs w:val="28"/>
          <w:lang w:val="en-US"/>
        </w:rPr>
        <w:t>0</w:t>
      </w:r>
      <w:proofErr w:type="gramStart"/>
      <w:r w:rsidR="0079695C" w:rsidRPr="00560EC3">
        <w:rPr>
          <w:rFonts w:ascii="Times New Roman" w:hAnsi="Times New Roman"/>
          <w:sz w:val="28"/>
          <w:szCs w:val="28"/>
          <w:lang w:val="en-US"/>
        </w:rPr>
        <w:t>,1582</w:t>
      </w:r>
      <w:proofErr w:type="gramEnd"/>
      <w:r w:rsidR="0079695C" w:rsidRPr="00560EC3">
        <w:rPr>
          <w:rFonts w:ascii="Times New Roman" w:hAnsi="Times New Roman"/>
          <w:sz w:val="28"/>
          <w:szCs w:val="28"/>
          <w:lang w:val="en-US"/>
        </w:rPr>
        <w:t>;</w:t>
      </w:r>
    </w:p>
    <w:p w:rsidR="0079695C" w:rsidRPr="00560EC3" w:rsidRDefault="0092655F" w:rsidP="00772F34">
      <w:pPr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  <w:r w:rsidR="003A2DB3" w:rsidRPr="003A2DB3">
        <w:rPr>
          <w:rFonts w:ascii="Cambria Math" w:eastAsiaTheme="minorEastAsia" w:hAnsi="Cambria Math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r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eastAsiaTheme="minorEastAsia" w:hAnsi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0,1582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9,87</m:t>
            </m:r>
          </m:den>
        </m:f>
      </m:oMath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=0</w:t>
      </w:r>
      <w:proofErr w:type="gramStart"/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,01603</w:t>
      </w:r>
      <w:proofErr w:type="gramEnd"/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;</w:t>
      </w:r>
    </w:p>
    <w:p w:rsidR="0079695C" w:rsidRPr="00D4010A" w:rsidRDefault="0092655F" w:rsidP="00772F34">
      <w:pPr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RSD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sub>
        </m:sSub>
      </m:oMath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 xml:space="preserve"> </w:t>
      </w:r>
      <w:proofErr w:type="gramStart"/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="003A2DB3" w:rsidRPr="003A2DB3">
        <w:rPr>
          <w:rFonts w:ascii="Cambria Math" w:eastAsiaTheme="minorEastAsia" w:hAnsi="Cambria Math"/>
          <w:i/>
          <w:sz w:val="28"/>
          <w:szCs w:val="28"/>
          <w:vertAlign w:val="subscript"/>
          <w:lang w:val="en-US"/>
        </w:rPr>
        <w:t>,r</w:t>
      </w:r>
      <w:proofErr w:type="gramEnd"/>
      <w:r w:rsidR="003A2DB3" w:rsidRPr="003A2DB3">
        <w:rPr>
          <w:rFonts w:ascii="Cambria Math" w:eastAsiaTheme="minorEastAsia" w:hAnsi="Cambria Math"/>
          <w:i/>
          <w:sz w:val="28"/>
          <w:szCs w:val="28"/>
          <w:lang w:val="en-US"/>
        </w:rPr>
        <w:t xml:space="preserve"> </w:t>
      </w:r>
      <w:r w:rsidR="0079695C" w:rsidRPr="00560EC3">
        <w:rPr>
          <w:rFonts w:ascii="Times New Roman" w:eastAsiaTheme="minorEastAsia" w:hAnsi="Times New Roman"/>
          <w:i/>
          <w:sz w:val="28"/>
          <w:szCs w:val="28"/>
          <w:lang w:val="en-US"/>
        </w:rPr>
        <w:t>·</w:t>
      </w:r>
      <w:r w:rsidR="0079695C" w:rsidRPr="00560EC3">
        <w:rPr>
          <w:rFonts w:ascii="Times New Roman" w:eastAsiaTheme="minorEastAsia" w:hAnsi="Times New Roman"/>
          <w:sz w:val="28"/>
          <w:szCs w:val="28"/>
          <w:lang w:val="en-US"/>
        </w:rPr>
        <w:t>100 %=1,60%.</w:t>
      </w:r>
    </w:p>
    <w:p w:rsidR="00714ADA" w:rsidRPr="008230D5" w:rsidRDefault="00D61544" w:rsidP="0017506E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30D5">
        <w:rPr>
          <w:rFonts w:ascii="Times New Roman" w:hAnsi="Times New Roman"/>
          <w:b/>
          <w:i/>
          <w:sz w:val="28"/>
          <w:szCs w:val="28"/>
        </w:rPr>
        <w:t>7</w:t>
      </w:r>
      <w:r w:rsidR="0017506E">
        <w:rPr>
          <w:rFonts w:ascii="Times New Roman" w:hAnsi="Times New Roman"/>
          <w:b/>
          <w:i/>
          <w:sz w:val="28"/>
          <w:szCs w:val="28"/>
        </w:rPr>
        <w:t>.2. </w:t>
      </w:r>
      <w:r w:rsidR="00714ADA" w:rsidRPr="008230D5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="008C0F80">
        <w:rPr>
          <w:rFonts w:ascii="Times New Roman" w:hAnsi="Times New Roman"/>
          <w:b/>
          <w:i/>
          <w:sz w:val="28"/>
          <w:szCs w:val="28"/>
        </w:rPr>
        <w:t>однородности выборки малого объё</w:t>
      </w:r>
      <w:r w:rsidR="00714ADA" w:rsidRPr="008230D5">
        <w:rPr>
          <w:rFonts w:ascii="Times New Roman" w:hAnsi="Times New Roman"/>
          <w:b/>
          <w:i/>
          <w:sz w:val="28"/>
          <w:szCs w:val="28"/>
        </w:rPr>
        <w:t>ма</w:t>
      </w:r>
    </w:p>
    <w:p w:rsidR="000161E7" w:rsidRPr="00D4010A" w:rsidRDefault="00714ADA" w:rsidP="00016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При количественном определении действующего вещества в каждой из</w:t>
      </w:r>
      <w:r w:rsidR="00043AEE" w:rsidRPr="00D4010A">
        <w:rPr>
          <w:rFonts w:ascii="Times New Roman" w:hAnsi="Times New Roman"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>девяти (</w:t>
      </w:r>
      <w:r w:rsidR="003A2DB3" w:rsidRPr="003A2DB3">
        <w:rPr>
          <w:rFonts w:ascii="Cambria Math" w:hAnsi="Cambria Math"/>
          <w:i/>
          <w:iCs/>
          <w:sz w:val="28"/>
          <w:szCs w:val="24"/>
          <w:lang w:val="en-US"/>
        </w:rPr>
        <w:t>n</w:t>
      </w:r>
      <w:r w:rsidRPr="00D4010A">
        <w:rPr>
          <w:rFonts w:ascii="Times New Roman" w:hAnsi="Times New Roman"/>
          <w:sz w:val="28"/>
          <w:szCs w:val="24"/>
        </w:rPr>
        <w:t xml:space="preserve"> = 9) выборок лекарственного препарата были получены данные, указанные в таблице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.2 (в порядке возрастания).</w:t>
      </w:r>
    </w:p>
    <w:p w:rsidR="00191560" w:rsidRDefault="00714ADA" w:rsidP="0017506E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Таблица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.2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0"/>
        <w:gridCol w:w="801"/>
        <w:gridCol w:w="801"/>
        <w:gridCol w:w="801"/>
        <w:gridCol w:w="801"/>
        <w:gridCol w:w="801"/>
        <w:gridCol w:w="801"/>
        <w:gridCol w:w="801"/>
        <w:gridCol w:w="805"/>
        <w:gridCol w:w="814"/>
      </w:tblGrid>
      <w:tr w:rsidR="00714ADA" w:rsidRPr="00D4010A" w:rsidTr="00593BFF">
        <w:trPr>
          <w:trHeight w:val="355"/>
          <w:jc w:val="center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3A2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  <w:p w:rsidR="00191560" w:rsidRDefault="003A2D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действующего вещества </w:t>
            </w:r>
          </w:p>
        </w:tc>
        <w:tc>
          <w:tcPr>
            <w:tcW w:w="3861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>Порядковый номер варианты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</w:p>
        </w:tc>
      </w:tr>
      <w:tr w:rsidR="00714ADA" w:rsidRPr="00D4010A" w:rsidTr="00593BFF">
        <w:trPr>
          <w:trHeight w:val="355"/>
          <w:jc w:val="center"/>
        </w:trPr>
        <w:tc>
          <w:tcPr>
            <w:tcW w:w="11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560" w:rsidRDefault="001915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A1348F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14ADA" w:rsidRPr="00D4010A" w:rsidTr="00593BFF">
        <w:trPr>
          <w:trHeight w:val="412"/>
          <w:jc w:val="center"/>
        </w:trPr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3A2DB3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iCs/>
                <w:spacing w:val="1"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pacing w:val="1"/>
                <w:sz w:val="24"/>
                <w:szCs w:val="24"/>
                <w:vertAlign w:val="subscript"/>
                <w:lang w:val="en-US"/>
              </w:rPr>
              <w:t>i</w:t>
            </w:r>
            <w:r w:rsidR="00714ADA" w:rsidRPr="00D4010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,%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6"/>
                <w:sz w:val="24"/>
                <w:szCs w:val="24"/>
              </w:rPr>
              <w:t>0,62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9"/>
                <w:sz w:val="24"/>
                <w:szCs w:val="24"/>
              </w:rPr>
              <w:t>0,81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7"/>
                <w:sz w:val="24"/>
                <w:szCs w:val="24"/>
              </w:rPr>
              <w:t>0,83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6"/>
                <w:sz w:val="24"/>
                <w:szCs w:val="24"/>
              </w:rPr>
              <w:t>0,86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6"/>
                <w:sz w:val="24"/>
                <w:szCs w:val="24"/>
              </w:rPr>
              <w:t>0,87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5"/>
                <w:sz w:val="24"/>
                <w:szCs w:val="24"/>
              </w:rPr>
              <w:t>0,90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5"/>
                <w:sz w:val="24"/>
                <w:szCs w:val="24"/>
              </w:rPr>
              <w:t>0,94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5"/>
                <w:sz w:val="24"/>
                <w:szCs w:val="24"/>
              </w:rPr>
              <w:t>0,98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A134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5"/>
                <w:sz w:val="24"/>
                <w:szCs w:val="24"/>
              </w:rPr>
              <w:t>0,99</w:t>
            </w:r>
          </w:p>
        </w:tc>
      </w:tr>
    </w:tbl>
    <w:p w:rsidR="00714ADA" w:rsidRPr="00D4010A" w:rsidRDefault="00714ADA" w:rsidP="002E0647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2"/>
          <w:sz w:val="28"/>
          <w:szCs w:val="28"/>
        </w:rPr>
        <w:t>По уравнениям (1.10б) и (1.11а) находим:</w:t>
      </w:r>
    </w:p>
    <w:p w:rsidR="00714ADA" w:rsidRPr="00D4010A" w:rsidRDefault="003A2DB3" w:rsidP="00772F34">
      <w:pPr>
        <w:shd w:val="clear" w:color="auto" w:fill="FFFFFF"/>
        <w:tabs>
          <w:tab w:val="left" w:leader="hyphen" w:pos="1262"/>
          <w:tab w:val="left" w:pos="1882"/>
          <w:tab w:val="left" w:leader="hyphen" w:pos="2549"/>
        </w:tabs>
        <w:spacing w:after="0" w:line="360" w:lineRule="auto"/>
        <w:ind w:firstLine="709"/>
        <w:jc w:val="center"/>
        <w:rPr>
          <w:rFonts w:ascii="Times New Roman" w:hAnsi="Times New Roman"/>
          <w:spacing w:val="3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R</w:t>
      </w:r>
      <w:r w:rsidRPr="003A2DB3">
        <w:rPr>
          <w:rFonts w:ascii="Cambria Math" w:hAnsi="Cambria Math"/>
          <w:i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e>
        </m:d>
      </m:oMath>
      <w:r w:rsidR="00714ADA" w:rsidRPr="00D4010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pacing w:val="3"/>
          <w:sz w:val="28"/>
          <w:szCs w:val="28"/>
        </w:rPr>
        <w:t xml:space="preserve">= </w:t>
      </w:r>
      <w:r w:rsidR="00714ADA" w:rsidRPr="00D4010A">
        <w:rPr>
          <w:rFonts w:ascii="Times New Roman" w:hAnsi="Times New Roman"/>
          <w:spacing w:val="3"/>
          <w:position w:val="-14"/>
          <w:sz w:val="28"/>
          <w:szCs w:val="28"/>
          <w:lang w:val="en-US"/>
        </w:rPr>
        <w:object w:dxaOrig="1160" w:dyaOrig="400">
          <v:shape id="_x0000_i1249" type="#_x0000_t75" style="width:58.85pt;height:19.4pt" o:ole="">
            <v:imagedata r:id="rId396" o:title=""/>
          </v:shape>
          <o:OLEObject Type="Embed" ProgID="Equation.3" ShapeID="_x0000_i1249" DrawAspect="Content" ObjectID="_1771073578" r:id="rId397"/>
        </w:object>
      </w:r>
      <w:r w:rsidR="00714ADA" w:rsidRPr="00D4010A">
        <w:rPr>
          <w:rFonts w:ascii="Times New Roman" w:hAnsi="Times New Roman"/>
          <w:spacing w:val="3"/>
          <w:sz w:val="28"/>
          <w:szCs w:val="28"/>
        </w:rPr>
        <w:t>=0</w:t>
      </w:r>
      <w:proofErr w:type="gramStart"/>
      <w:r w:rsidR="00714ADA" w:rsidRPr="00D4010A">
        <w:rPr>
          <w:rFonts w:ascii="Times New Roman" w:hAnsi="Times New Roman"/>
          <w:spacing w:val="3"/>
          <w:sz w:val="28"/>
          <w:szCs w:val="28"/>
        </w:rPr>
        <w:t>,36</w:t>
      </w:r>
      <w:proofErr w:type="gramEnd"/>
      <w:r w:rsidR="00714ADA" w:rsidRPr="00D4010A">
        <w:rPr>
          <w:rFonts w:ascii="Times New Roman" w:hAnsi="Times New Roman"/>
          <w:spacing w:val="3"/>
          <w:sz w:val="28"/>
          <w:szCs w:val="28"/>
        </w:rPr>
        <w:t>;</w:t>
      </w:r>
    </w:p>
    <w:p w:rsidR="00714ADA" w:rsidRPr="00D4010A" w:rsidRDefault="003A2DB3" w:rsidP="00772F34">
      <w:pPr>
        <w:shd w:val="clear" w:color="auto" w:fill="FFFFFF"/>
        <w:tabs>
          <w:tab w:val="left" w:leader="hyphen" w:pos="1262"/>
          <w:tab w:val="left" w:pos="1882"/>
          <w:tab w:val="left" w:leader="hyphen" w:pos="2549"/>
        </w:tabs>
        <w:spacing w:after="0" w:line="360" w:lineRule="auto"/>
        <w:ind w:firstLine="709"/>
        <w:jc w:val="center"/>
        <w:rPr>
          <w:rFonts w:ascii="Times New Roman" w:hAnsi="Times New Roman"/>
          <w:spacing w:val="3"/>
          <w:sz w:val="28"/>
          <w:szCs w:val="28"/>
        </w:rPr>
      </w:pPr>
      <w:r w:rsidRPr="003A2DB3">
        <w:rPr>
          <w:rFonts w:ascii="Cambria Math" w:hAnsi="Cambria Math"/>
          <w:i/>
          <w:spacing w:val="3"/>
          <w:sz w:val="28"/>
          <w:szCs w:val="28"/>
          <w:lang w:val="en-US"/>
        </w:rPr>
        <w:t>Q</w:t>
      </w:r>
      <w:r w:rsidRPr="003A2DB3">
        <w:rPr>
          <w:rFonts w:ascii="Cambria Math" w:hAnsi="Cambria Math"/>
          <w:spacing w:val="3"/>
          <w:sz w:val="28"/>
          <w:szCs w:val="28"/>
          <w:vertAlign w:val="subscript"/>
        </w:rPr>
        <w:t>1</w:t>
      </w:r>
      <w:r w:rsidRPr="003A2DB3">
        <w:rPr>
          <w:rFonts w:ascii="Cambria Math" w:hAnsi="Cambria Math"/>
          <w:spacing w:val="3"/>
          <w:sz w:val="28"/>
          <w:szCs w:val="28"/>
        </w:rPr>
        <w:t xml:space="preserve"> = </w:t>
      </w:r>
      <w:r w:rsidR="00714ADA" w:rsidRPr="00A1348F">
        <w:rPr>
          <w:rFonts w:ascii="Cambria Math" w:hAnsi="Cambria Math"/>
          <w:spacing w:val="3"/>
          <w:position w:val="-24"/>
          <w:sz w:val="28"/>
          <w:szCs w:val="28"/>
          <w:lang w:val="en-US"/>
        </w:rPr>
        <w:object w:dxaOrig="840" w:dyaOrig="680">
          <v:shape id="_x0000_i1250" type="#_x0000_t75" style="width:41.3pt;height:33.8pt" o:ole="">
            <v:imagedata r:id="rId398" o:title=""/>
          </v:shape>
          <o:OLEObject Type="Embed" ProgID="Equation.3" ShapeID="_x0000_i1250" DrawAspect="Content" ObjectID="_1771073579" r:id="rId399"/>
        </w:object>
      </w:r>
      <w:r w:rsidR="00714ADA" w:rsidRPr="00D4010A">
        <w:rPr>
          <w:rFonts w:ascii="Times New Roman" w:hAnsi="Times New Roman"/>
          <w:spacing w:val="3"/>
          <w:sz w:val="28"/>
          <w:szCs w:val="28"/>
        </w:rPr>
        <w:t xml:space="preserve"> = </w:t>
      </w:r>
      <w:r w:rsidR="00714ADA" w:rsidRPr="00D4010A">
        <w:rPr>
          <w:rFonts w:ascii="Times New Roman" w:hAnsi="Times New Roman"/>
          <w:spacing w:val="3"/>
          <w:position w:val="-28"/>
          <w:sz w:val="28"/>
          <w:szCs w:val="28"/>
          <w:lang w:val="en-US"/>
        </w:rPr>
        <w:object w:dxaOrig="1200" w:dyaOrig="700">
          <v:shape id="_x0000_i1251" type="#_x0000_t75" style="width:60.75pt;height:36.3pt" o:ole="">
            <v:imagedata r:id="rId400" o:title=""/>
          </v:shape>
          <o:OLEObject Type="Embed" ProgID="Equation.3" ShapeID="_x0000_i1251" DrawAspect="Content" ObjectID="_1771073580" r:id="rId401"/>
        </w:object>
      </w:r>
      <w:r w:rsidR="00714ADA" w:rsidRPr="00D4010A">
        <w:rPr>
          <w:rFonts w:ascii="Times New Roman" w:hAnsi="Times New Roman"/>
          <w:spacing w:val="3"/>
          <w:sz w:val="28"/>
          <w:szCs w:val="28"/>
        </w:rPr>
        <w:t xml:space="preserve"> = 0</w:t>
      </w:r>
      <w:proofErr w:type="gramStart"/>
      <w:r w:rsidR="00714ADA" w:rsidRPr="00D4010A">
        <w:rPr>
          <w:rFonts w:ascii="Times New Roman" w:hAnsi="Times New Roman"/>
          <w:spacing w:val="3"/>
          <w:sz w:val="28"/>
          <w:szCs w:val="28"/>
        </w:rPr>
        <w:t>,53</w:t>
      </w:r>
      <w:proofErr w:type="gramEnd"/>
      <w:r w:rsidR="00714ADA" w:rsidRPr="00D4010A">
        <w:rPr>
          <w:rFonts w:ascii="Times New Roman" w:hAnsi="Times New Roman"/>
          <w:spacing w:val="3"/>
          <w:sz w:val="28"/>
          <w:szCs w:val="28"/>
        </w:rPr>
        <w:t>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 xml:space="preserve">По таблице </w:t>
      </w:r>
      <w:r w:rsidR="00D61544">
        <w:rPr>
          <w:rFonts w:ascii="Times New Roman" w:hAnsi="Times New Roman"/>
          <w:spacing w:val="-4"/>
          <w:sz w:val="28"/>
          <w:szCs w:val="28"/>
        </w:rPr>
        <w:t>8</w:t>
      </w:r>
      <w:r w:rsidRPr="00D4010A">
        <w:rPr>
          <w:rFonts w:ascii="Times New Roman" w:hAnsi="Times New Roman"/>
          <w:spacing w:val="-4"/>
          <w:sz w:val="28"/>
          <w:szCs w:val="28"/>
        </w:rPr>
        <w:t>.1. Приложения находим: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pacing w:val="7"/>
          <w:sz w:val="28"/>
          <w:szCs w:val="28"/>
        </w:rPr>
      </w:pPr>
      <w:r w:rsidRPr="003A2DB3">
        <w:rPr>
          <w:rFonts w:ascii="Cambria Math" w:hAnsi="Cambria Math"/>
          <w:i/>
          <w:spacing w:val="7"/>
          <w:sz w:val="28"/>
          <w:szCs w:val="28"/>
          <w:lang w:val="en-US"/>
        </w:rPr>
        <w:t>Q</w:t>
      </w:r>
      <w:r w:rsidR="00714ADA" w:rsidRPr="00D4010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pacing w:val="7"/>
          <w:sz w:val="28"/>
          <w:szCs w:val="28"/>
        </w:rPr>
        <w:t>(9; 95%) = 0</w:t>
      </w:r>
      <w:proofErr w:type="gramStart"/>
      <w:r w:rsidR="00714ADA" w:rsidRPr="00D4010A">
        <w:rPr>
          <w:rFonts w:ascii="Times New Roman" w:hAnsi="Times New Roman"/>
          <w:spacing w:val="7"/>
          <w:sz w:val="28"/>
          <w:szCs w:val="28"/>
        </w:rPr>
        <w:t>,46</w:t>
      </w:r>
      <w:proofErr w:type="gramEnd"/>
      <w:r w:rsidR="00714ADA" w:rsidRPr="00D4010A">
        <w:rPr>
          <w:rFonts w:ascii="Times New Roman" w:hAnsi="Times New Roman"/>
          <w:spacing w:val="7"/>
          <w:sz w:val="28"/>
          <w:szCs w:val="28"/>
        </w:rPr>
        <w:t xml:space="preserve"> &lt; </w:t>
      </w:r>
      <w:r w:rsidRPr="003A2DB3">
        <w:rPr>
          <w:rFonts w:ascii="Cambria Math" w:hAnsi="Cambria Math"/>
          <w:i/>
          <w:spacing w:val="7"/>
          <w:sz w:val="28"/>
          <w:szCs w:val="28"/>
          <w:lang w:val="en-US"/>
        </w:rPr>
        <w:t>Q</w:t>
      </w:r>
      <w:r w:rsidRPr="003A2DB3">
        <w:rPr>
          <w:rFonts w:ascii="Cambria Math" w:hAnsi="Cambria Math"/>
          <w:spacing w:val="7"/>
          <w:sz w:val="28"/>
          <w:szCs w:val="28"/>
          <w:vertAlign w:val="subscript"/>
        </w:rPr>
        <w:t>1</w:t>
      </w:r>
      <w:r w:rsidR="00714ADA" w:rsidRPr="00D4010A">
        <w:rPr>
          <w:rFonts w:ascii="Times New Roman" w:hAnsi="Times New Roman"/>
          <w:spacing w:val="7"/>
          <w:sz w:val="28"/>
          <w:szCs w:val="28"/>
        </w:rPr>
        <w:t xml:space="preserve"> = 0,53;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pacing w:val="7"/>
          <w:sz w:val="28"/>
          <w:szCs w:val="28"/>
        </w:rPr>
      </w:pPr>
      <w:r w:rsidRPr="003A2DB3">
        <w:rPr>
          <w:rFonts w:ascii="Cambria Math" w:hAnsi="Cambria Math"/>
          <w:i/>
          <w:spacing w:val="7"/>
          <w:sz w:val="28"/>
          <w:szCs w:val="28"/>
          <w:lang w:val="en-US"/>
        </w:rPr>
        <w:t>Q</w:t>
      </w:r>
      <w:r w:rsidR="00714ADA" w:rsidRPr="00D4010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pacing w:val="7"/>
          <w:sz w:val="28"/>
          <w:szCs w:val="28"/>
        </w:rPr>
        <w:t>(9; 99%) = 0</w:t>
      </w:r>
      <w:proofErr w:type="gramStart"/>
      <w:r w:rsidR="00714ADA" w:rsidRPr="00D4010A">
        <w:rPr>
          <w:rFonts w:ascii="Times New Roman" w:hAnsi="Times New Roman"/>
          <w:spacing w:val="7"/>
          <w:sz w:val="28"/>
          <w:szCs w:val="28"/>
        </w:rPr>
        <w:t>,55</w:t>
      </w:r>
      <w:proofErr w:type="gramEnd"/>
      <w:r w:rsidR="00714ADA" w:rsidRPr="00D4010A">
        <w:rPr>
          <w:rFonts w:ascii="Times New Roman" w:hAnsi="Times New Roman"/>
          <w:spacing w:val="7"/>
          <w:sz w:val="28"/>
          <w:szCs w:val="28"/>
        </w:rPr>
        <w:t xml:space="preserve"> &gt; </w:t>
      </w:r>
      <w:r w:rsidRPr="003A2DB3">
        <w:rPr>
          <w:rFonts w:ascii="Cambria Math" w:hAnsi="Cambria Math"/>
          <w:i/>
          <w:spacing w:val="7"/>
          <w:sz w:val="28"/>
          <w:szCs w:val="28"/>
          <w:lang w:val="en-US"/>
        </w:rPr>
        <w:t>Q</w:t>
      </w:r>
      <w:r w:rsidRPr="003A2DB3">
        <w:rPr>
          <w:rFonts w:ascii="Cambria Math" w:hAnsi="Cambria Math"/>
          <w:spacing w:val="7"/>
          <w:sz w:val="28"/>
          <w:szCs w:val="28"/>
          <w:vertAlign w:val="subscript"/>
        </w:rPr>
        <w:t>1</w:t>
      </w:r>
      <w:r w:rsidR="00714ADA" w:rsidRPr="00D4010A">
        <w:rPr>
          <w:rFonts w:ascii="Times New Roman" w:hAnsi="Times New Roman"/>
          <w:spacing w:val="7"/>
          <w:sz w:val="28"/>
          <w:szCs w:val="28"/>
        </w:rPr>
        <w:t xml:space="preserve"> = 0,53.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Следовательно, гипотеза о том, что значение </w:t>
      </w:r>
      <w:r w:rsidR="003A2DB3" w:rsidRPr="003A2DB3">
        <w:rPr>
          <w:rFonts w:ascii="Cambria Math" w:hAnsi="Cambria Math"/>
          <w:i/>
          <w:iCs/>
          <w:sz w:val="28"/>
          <w:szCs w:val="24"/>
          <w:lang w:val="en-US"/>
        </w:rPr>
        <w:t>x</w:t>
      </w:r>
      <w:r w:rsidR="003A2DB3" w:rsidRPr="003A2DB3">
        <w:rPr>
          <w:rFonts w:ascii="Cambria Math" w:hAnsi="Cambria Math"/>
          <w:iCs/>
          <w:sz w:val="28"/>
          <w:szCs w:val="24"/>
          <w:vertAlign w:val="subscript"/>
        </w:rPr>
        <w:t>1</w:t>
      </w:r>
      <w:r w:rsidRPr="00D4010A">
        <w:rPr>
          <w:rFonts w:ascii="Times New Roman" w:hAnsi="Times New Roman"/>
          <w:i/>
          <w:iCs/>
          <w:sz w:val="28"/>
          <w:szCs w:val="24"/>
        </w:rPr>
        <w:t>=</w:t>
      </w:r>
      <w:r w:rsidRPr="00D4010A">
        <w:rPr>
          <w:rFonts w:ascii="Times New Roman" w:hAnsi="Times New Roman"/>
          <w:sz w:val="28"/>
          <w:szCs w:val="24"/>
        </w:rPr>
        <w:t>0,62 должно быть исключено из рассматриваемой совокупности р</w:t>
      </w:r>
      <w:r w:rsidR="00F7412E">
        <w:rPr>
          <w:rFonts w:ascii="Times New Roman" w:hAnsi="Times New Roman"/>
          <w:sz w:val="28"/>
          <w:szCs w:val="24"/>
        </w:rPr>
        <w:t>езультатов измерений как отягощё</w:t>
      </w:r>
      <w:r w:rsidRPr="00D4010A">
        <w:rPr>
          <w:rFonts w:ascii="Times New Roman" w:hAnsi="Times New Roman"/>
          <w:sz w:val="28"/>
          <w:szCs w:val="24"/>
        </w:rPr>
        <w:t>нное грубой погрешностью, может быть принята с доверительной вероятностью 95 %, но должна быть отвергнута, если выбранное значение дов</w:t>
      </w:r>
      <w:r w:rsidR="0078623B">
        <w:rPr>
          <w:rFonts w:ascii="Times New Roman" w:hAnsi="Times New Roman"/>
          <w:sz w:val="28"/>
          <w:szCs w:val="24"/>
        </w:rPr>
        <w:t>ерительной вероятности равно 99 </w:t>
      </w:r>
      <w:r w:rsidRPr="00D4010A">
        <w:rPr>
          <w:rFonts w:ascii="Times New Roman" w:hAnsi="Times New Roman"/>
          <w:sz w:val="28"/>
          <w:szCs w:val="24"/>
        </w:rPr>
        <w:t>%.</w:t>
      </w:r>
    </w:p>
    <w:p w:rsidR="00714ADA" w:rsidRPr="008230D5" w:rsidRDefault="00D61544" w:rsidP="002E064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8230D5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.3.</w:t>
      </w:r>
      <w:r w:rsidR="002E0647">
        <w:rPr>
          <w:rFonts w:ascii="Times New Roman" w:hAnsi="Times New Roman"/>
          <w:b/>
          <w:i/>
          <w:sz w:val="28"/>
          <w:szCs w:val="24"/>
        </w:rPr>
        <w:t> 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Вычисление доверительных интервалов и неопредел</w:t>
      </w:r>
      <w:r w:rsidR="00C36EF2">
        <w:rPr>
          <w:rFonts w:ascii="Times New Roman" w:hAnsi="Times New Roman"/>
          <w:b/>
          <w:i/>
          <w:sz w:val="28"/>
          <w:szCs w:val="24"/>
        </w:rPr>
        <w:t>ё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нностей измерений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При определении количественного содержания действующего вещества в образце активной фармацевтической субстанции были получены данные (</w:t>
      </w:r>
      <w:r w:rsidR="003A2DB3" w:rsidRPr="003A2DB3">
        <w:rPr>
          <w:rFonts w:ascii="Cambria Math" w:hAnsi="Cambria Math"/>
          <w:i/>
          <w:iCs/>
          <w:sz w:val="28"/>
          <w:szCs w:val="24"/>
          <w:lang w:val="en-US"/>
        </w:rPr>
        <w:t>n</w:t>
      </w:r>
      <w:r w:rsidRPr="00D4010A">
        <w:rPr>
          <w:rFonts w:ascii="Times New Roman" w:hAnsi="Times New Roman"/>
          <w:sz w:val="28"/>
          <w:szCs w:val="24"/>
        </w:rPr>
        <w:t xml:space="preserve"> = 10), указанные в таблице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.3.</w:t>
      </w:r>
    </w:p>
    <w:p w:rsidR="00191560" w:rsidRDefault="00714ADA" w:rsidP="002E0647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Таблица 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.3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742"/>
        <w:gridCol w:w="786"/>
        <w:gridCol w:w="786"/>
        <w:gridCol w:w="792"/>
        <w:gridCol w:w="785"/>
        <w:gridCol w:w="778"/>
        <w:gridCol w:w="778"/>
        <w:gridCol w:w="786"/>
        <w:gridCol w:w="778"/>
        <w:gridCol w:w="703"/>
      </w:tblGrid>
      <w:tr w:rsidR="00714ADA" w:rsidRPr="00D4010A" w:rsidTr="002E0647">
        <w:trPr>
          <w:trHeight w:val="343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действующего вещества </w:t>
            </w:r>
          </w:p>
        </w:tc>
        <w:tc>
          <w:tcPr>
            <w:tcW w:w="4537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Cs/>
                <w:sz w:val="24"/>
                <w:szCs w:val="24"/>
              </w:rPr>
              <w:t>Порядковый номер варианты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</w:p>
        </w:tc>
      </w:tr>
      <w:tr w:rsidR="00714ADA" w:rsidRPr="00D4010A" w:rsidTr="002E0647">
        <w:trPr>
          <w:trHeight w:val="343"/>
          <w:jc w:val="center"/>
        </w:trPr>
        <w:tc>
          <w:tcPr>
            <w:tcW w:w="46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A1348F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14ADA" w:rsidRPr="00D4010A" w:rsidTr="002E0647">
        <w:trPr>
          <w:trHeight w:val="395"/>
          <w:jc w:val="center"/>
        </w:trPr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3A2DB3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x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="00714ADA" w:rsidRPr="00D4010A">
              <w:rPr>
                <w:rFonts w:ascii="Times New Roman" w:hAnsi="Times New Roman"/>
                <w:iCs/>
                <w:sz w:val="24"/>
                <w:szCs w:val="24"/>
              </w:rPr>
              <w:t>, %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49,83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49,87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49,87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49,92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50,05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50,06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50,10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772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50,11</w:t>
            </w:r>
          </w:p>
        </w:tc>
      </w:tr>
    </w:tbl>
    <w:p w:rsidR="00714ADA" w:rsidRPr="00D4010A" w:rsidRDefault="0078623B" w:rsidP="002E0647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Расчё</w:t>
      </w:r>
      <w:r w:rsidR="00714ADA" w:rsidRPr="00D4010A">
        <w:rPr>
          <w:rFonts w:ascii="Times New Roman" w:hAnsi="Times New Roman"/>
          <w:spacing w:val="-2"/>
          <w:sz w:val="28"/>
          <w:szCs w:val="28"/>
        </w:rPr>
        <w:t>ты по уравнениям (1.2), (1.4), (1.5), (1.6) дали следующие результаты:</w:t>
      </w:r>
    </w:p>
    <w:p w:rsidR="00714ADA" w:rsidRPr="00D4010A" w:rsidRDefault="00714ADA" w:rsidP="00772F34">
      <w:pPr>
        <w:shd w:val="clear" w:color="auto" w:fill="FFFFFF"/>
        <w:tabs>
          <w:tab w:val="num" w:pos="73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348F">
        <w:rPr>
          <w:rFonts w:ascii="Cambria Math" w:hAnsi="Cambria Math"/>
          <w:position w:val="-6"/>
          <w:sz w:val="28"/>
          <w:szCs w:val="28"/>
          <w:lang w:val="en-US"/>
        </w:rPr>
        <w:object w:dxaOrig="200" w:dyaOrig="340">
          <v:shape id="_x0000_i1252" type="#_x0000_t75" style="width:11.25pt;height:17.55pt" o:ole="" o:bullet="t">
            <v:imagedata r:id="rId49" o:title=""/>
          </v:shape>
          <o:OLEObject Type="Embed" ProgID="Equation.3" ShapeID="_x0000_i1252" DrawAspect="Content" ObjectID="_1771073581" r:id="rId402"/>
        </w:object>
      </w:r>
      <w:r w:rsidRPr="00D4010A">
        <w:rPr>
          <w:rFonts w:ascii="Times New Roman" w:hAnsi="Times New Roman"/>
          <w:sz w:val="28"/>
          <w:szCs w:val="28"/>
        </w:rPr>
        <w:t xml:space="preserve">= 49,96;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= 9; </w:t>
      </w:r>
      <w:r w:rsidRPr="00D4010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D4010A">
        <w:rPr>
          <w:rFonts w:ascii="Times New Roman" w:hAnsi="Times New Roman"/>
          <w:sz w:val="28"/>
          <w:szCs w:val="28"/>
        </w:rPr>
        <w:t xml:space="preserve"> = 0,01366;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= 0,1169;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D4010A">
        <w:rPr>
          <w:rFonts w:ascii="Times New Roman" w:hAnsi="Times New Roman"/>
          <w:sz w:val="28"/>
          <w:szCs w:val="28"/>
        </w:rPr>
        <w:t xml:space="preserve"> = 0,03696.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Доверительные интервалы результата отдельного определения и среднего результата при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proofErr w:type="gramEnd"/>
      <w:r w:rsidR="004807D1">
        <w:rPr>
          <w:rFonts w:ascii="Times New Roman" w:hAnsi="Times New Roman"/>
          <w:sz w:val="28"/>
          <w:szCs w:val="28"/>
        </w:rPr>
        <w:t xml:space="preserve"> = 90 </w:t>
      </w:r>
      <w:r w:rsidRPr="00D4010A">
        <w:rPr>
          <w:rFonts w:ascii="Times New Roman" w:hAnsi="Times New Roman"/>
          <w:sz w:val="28"/>
          <w:szCs w:val="28"/>
        </w:rPr>
        <w:t>% получа</w:t>
      </w:r>
      <w:r w:rsidR="00C36EF2">
        <w:rPr>
          <w:rFonts w:ascii="Times New Roman" w:hAnsi="Times New Roman"/>
          <w:sz w:val="28"/>
          <w:szCs w:val="28"/>
        </w:rPr>
        <w:t>ются</w:t>
      </w:r>
      <w:r w:rsidRPr="00D4010A">
        <w:rPr>
          <w:rFonts w:ascii="Times New Roman" w:hAnsi="Times New Roman"/>
          <w:sz w:val="28"/>
          <w:szCs w:val="28"/>
        </w:rPr>
        <w:t xml:space="preserve"> согласно (1.24) и (1.22):</w:t>
      </w:r>
    </w:p>
    <w:p w:rsidR="00714ADA" w:rsidRPr="00D4010A" w:rsidRDefault="00412A9C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348F">
        <w:rPr>
          <w:rFonts w:ascii="Cambria Math" w:hAnsi="Cambria Math"/>
          <w:i/>
          <w:iCs/>
          <w:position w:val="-12"/>
          <w:sz w:val="28"/>
          <w:szCs w:val="28"/>
          <w:vertAlign w:val="subscript"/>
          <w:lang w:val="en-US"/>
        </w:rPr>
        <w:object w:dxaOrig="6820" w:dyaOrig="360">
          <v:shape id="_x0000_i1253" type="#_x0000_t75" style="width:434.5pt;height:23.15pt" o:ole="">
            <v:imagedata r:id="rId403" o:title=""/>
          </v:shape>
          <o:OLEObject Type="Embed" ProgID="Equation.DSMT4" ShapeID="_x0000_i1253" DrawAspect="Content" ObjectID="_1771073582" r:id="rId404"/>
        </w:object>
      </w:r>
      <w:r w:rsidRPr="00A1348F">
        <w:rPr>
          <w:rFonts w:ascii="Cambria Math" w:hAnsi="Cambria Math"/>
          <w:position w:val="-28"/>
          <w:sz w:val="28"/>
          <w:szCs w:val="28"/>
        </w:rPr>
        <w:object w:dxaOrig="5899" w:dyaOrig="660">
          <v:shape id="_x0000_i1254" type="#_x0000_t75" style="width:343.7pt;height:36.3pt" o:ole="">
            <v:imagedata r:id="rId405" o:title=""/>
          </v:shape>
          <o:OLEObject Type="Embed" ProgID="Equation.DSMT4" ShapeID="_x0000_i1254" DrawAspect="Content" ObjectID="_1771073583" r:id="rId406"/>
        </w:object>
      </w:r>
    </w:p>
    <w:p w:rsidR="00714ADA" w:rsidRPr="00D4010A" w:rsidRDefault="00714ADA" w:rsidP="00772F34">
      <w:pPr>
        <w:pStyle w:val="af2"/>
        <w:ind w:left="0" w:right="0" w:firstLine="709"/>
      </w:pPr>
      <w:r w:rsidRPr="00D4010A">
        <w:t>Тогда относительные неопредел</w:t>
      </w:r>
      <w:r w:rsidR="00C36EF2">
        <w:t>ё</w:t>
      </w:r>
      <w:r w:rsidRPr="00D4010A">
        <w:t xml:space="preserve">нности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ε</m:t>
        </m:r>
      </m:oMath>
      <w:r w:rsidRPr="00D4010A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ε</m:t>
            </m:r>
          </m:e>
        </m:acc>
      </m:oMath>
      <w:r w:rsidRPr="00D4010A">
        <w:t>, согласно (1.27) и (1.28), равны:</w:t>
      </w:r>
    </w:p>
    <w:p w:rsidR="00714ADA" w:rsidRPr="00D4010A" w:rsidRDefault="003A2DB3" w:rsidP="00772F34">
      <w:pPr>
        <w:pStyle w:val="af2"/>
        <w:ind w:left="0" w:right="0" w:firstLine="709"/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ε</m:t>
          </m:r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lang w:val="en-US" w:eastAsia="en-US" w:bidi="ar-SA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∆ x</m:t>
              </m:r>
            </m:num>
            <m:den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  <w:lang w:val="en-US" w:eastAsia="en-US" w:bidi="ar-S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  <w:lang w:val="en-US"/>
            </w:rPr>
            <m:t xml:space="preserve"> ∙100%= </m:t>
          </m:r>
          <m:f>
            <m:fPr>
              <m:ctrlPr>
                <w:rPr>
                  <w:rFonts w:ascii="Cambria Math" w:eastAsiaTheme="minorHAnsi" w:hAnsi="Cambria Math"/>
                  <w:i/>
                  <w:lang w:val="en-US" w:eastAsia="en-US" w:bidi="ar-SA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0,21</m:t>
              </m:r>
            </m:num>
            <m:den>
              <m:r>
                <w:rPr>
                  <w:rFonts w:ascii="Cambria Math" w:hAnsi="Cambria Math"/>
                  <w:lang w:val="en-US"/>
                </w:rPr>
                <m:t>49,96</m:t>
              </m:r>
            </m:den>
          </m:f>
          <m:r>
            <w:rPr>
              <w:rFonts w:ascii="Cambria Math" w:hAnsi="Cambria Math"/>
              <w:lang w:val="en-US"/>
            </w:rPr>
            <m:t xml:space="preserve"> ∙100 %=0,42 %; </m:t>
          </m:r>
        </m:oMath>
      </m:oMathPara>
    </w:p>
    <w:p w:rsidR="00714ADA" w:rsidRPr="00D4010A" w:rsidRDefault="0092655F" w:rsidP="00772F34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∆ </m:t>
              </m:r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 xml:space="preserve"> ∙100%=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0,07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49,96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∙100 %=0,14 %.</m:t>
          </m:r>
        </m:oMath>
      </m:oMathPara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Обозначая истинное содержание действующего вещества в фармацевтической субстанции через </w:t>
      </w:r>
      <w:r w:rsidR="003A2DB3" w:rsidRPr="003A2DB3">
        <w:rPr>
          <w:rFonts w:ascii="Cambria Math" w:hAnsi="Cambria Math"/>
          <w:sz w:val="28"/>
          <w:szCs w:val="28"/>
        </w:rPr>
        <w:t>µ</w:t>
      </w:r>
      <w:r w:rsidRPr="00D4010A">
        <w:rPr>
          <w:rFonts w:ascii="Times New Roman" w:hAnsi="Times New Roman"/>
          <w:sz w:val="28"/>
          <w:szCs w:val="28"/>
        </w:rPr>
        <w:t>, можно считать, что с 90 % доверительной вероятностью справедливы неравенства:</w:t>
      </w:r>
    </w:p>
    <w:p w:rsidR="00714ADA" w:rsidRPr="00DB0D46" w:rsidRDefault="003A2DB3" w:rsidP="00772F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μ</m:t>
        </m:r>
        <m:r>
          <w:rPr>
            <w:rFonts w:ascii="Cambria Math" w:hAnsi="Cambria Math"/>
            <w:sz w:val="28"/>
            <w:szCs w:val="28"/>
          </w:rPr>
          <m:t xml:space="preserve">-0,21 ≤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≤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μ</m:t>
        </m:r>
        <m:r>
          <w:rPr>
            <w:rFonts w:ascii="Cambria Math" w:hAnsi="Cambria Math"/>
            <w:sz w:val="28"/>
            <w:szCs w:val="28"/>
          </w:rPr>
          <m:t>+0,21</m:t>
        </m:r>
      </m:oMath>
      <w:r w:rsidR="00714ADA" w:rsidRPr="00DB0D46">
        <w:rPr>
          <w:rFonts w:ascii="Times New Roman" w:hAnsi="Times New Roman"/>
          <w:sz w:val="28"/>
          <w:szCs w:val="28"/>
        </w:rPr>
        <w:t>;</w:t>
      </w:r>
    </w:p>
    <w:p w:rsidR="00714ADA" w:rsidRPr="00D4010A" w:rsidRDefault="0092655F" w:rsidP="00772F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-0,21 ≤ µ≤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+0,21</m:t>
        </m:r>
      </m:oMath>
      <w:r w:rsidR="00714ADA" w:rsidRPr="00D4010A">
        <w:rPr>
          <w:rFonts w:ascii="Times New Roman" w:hAnsi="Times New Roman"/>
          <w:sz w:val="28"/>
          <w:szCs w:val="28"/>
        </w:rPr>
        <w:t xml:space="preserve"> (при любом </w:t>
      </w:r>
      <w:r w:rsidR="00714ADA" w:rsidRPr="00D4010A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>);</w:t>
      </w:r>
    </w:p>
    <w:p w:rsidR="00714ADA" w:rsidRPr="00D4010A" w:rsidRDefault="003A2DB3" w:rsidP="00772F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μ</m:t>
        </m:r>
        <m:r>
          <w:rPr>
            <w:rFonts w:ascii="Cambria Math" w:hAnsi="Cambria Math"/>
            <w:sz w:val="28"/>
            <w:szCs w:val="28"/>
          </w:rPr>
          <m:t xml:space="preserve">-0,07≤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≤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μ</m:t>
        </m:r>
        <m:r>
          <w:rPr>
            <w:rFonts w:ascii="Cambria Math" w:hAnsi="Cambria Math"/>
            <w:sz w:val="28"/>
            <w:szCs w:val="28"/>
          </w:rPr>
          <m:t xml:space="preserve">+0,07; 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-0,07≤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≤ 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+0,07</m:t>
        </m:r>
      </m:oMath>
      <w:r w:rsidR="00714ADA" w:rsidRPr="00D4010A">
        <w:rPr>
          <w:rFonts w:ascii="Times New Roman" w:hAnsi="Times New Roman"/>
          <w:sz w:val="28"/>
          <w:szCs w:val="28"/>
        </w:rPr>
        <w:t xml:space="preserve"> (при 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n</w:t>
      </w:r>
      <w:r w:rsidR="00714ADA" w:rsidRPr="00D4010A">
        <w:rPr>
          <w:rFonts w:ascii="Times New Roman" w:hAnsi="Times New Roman"/>
          <w:sz w:val="28"/>
          <w:szCs w:val="28"/>
        </w:rPr>
        <w:t xml:space="preserve"> = 10).</w:t>
      </w:r>
    </w:p>
    <w:p w:rsidR="00714ADA" w:rsidRPr="004807D1" w:rsidRDefault="00D61544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07D1">
        <w:rPr>
          <w:rFonts w:ascii="Times New Roman" w:hAnsi="Times New Roman"/>
          <w:b/>
          <w:i/>
          <w:sz w:val="28"/>
          <w:szCs w:val="28"/>
        </w:rPr>
        <w:t>7</w:t>
      </w:r>
      <w:r w:rsidR="00714ADA" w:rsidRPr="004807D1">
        <w:rPr>
          <w:rFonts w:ascii="Times New Roman" w:hAnsi="Times New Roman"/>
          <w:b/>
          <w:i/>
          <w:sz w:val="28"/>
          <w:szCs w:val="28"/>
        </w:rPr>
        <w:t>.4.</w:t>
      </w:r>
      <w:r w:rsidR="004807D1" w:rsidRPr="004807D1">
        <w:rPr>
          <w:rFonts w:ascii="Times New Roman" w:hAnsi="Times New Roman"/>
          <w:b/>
          <w:i/>
          <w:sz w:val="28"/>
          <w:szCs w:val="28"/>
        </w:rPr>
        <w:t> </w:t>
      </w:r>
      <w:r w:rsidR="00714ADA" w:rsidRPr="004807D1">
        <w:rPr>
          <w:rFonts w:ascii="Times New Roman" w:hAnsi="Times New Roman"/>
          <w:b/>
          <w:i/>
          <w:sz w:val="28"/>
          <w:szCs w:val="28"/>
        </w:rPr>
        <w:t xml:space="preserve">Сравнение двух методик анализа по прецизионности 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4"/>
        </w:rPr>
      </w:pPr>
      <w:r w:rsidRPr="00D4010A">
        <w:rPr>
          <w:rFonts w:ascii="Times New Roman" w:hAnsi="Times New Roman"/>
          <w:spacing w:val="1"/>
          <w:sz w:val="28"/>
          <w:szCs w:val="24"/>
        </w:rPr>
        <w:t xml:space="preserve">Пусть для двух выборок аналитических данных (1 и 2), </w:t>
      </w:r>
      <w:r w:rsidRPr="00D4010A">
        <w:rPr>
          <w:rFonts w:ascii="Times New Roman" w:hAnsi="Times New Roman"/>
          <w:spacing w:val="-3"/>
          <w:sz w:val="28"/>
          <w:szCs w:val="24"/>
        </w:rPr>
        <w:t>характеризующих, например, различные методики анализа, получены данные для статистической обработки,</w:t>
      </w:r>
      <w:r w:rsidR="00043AEE" w:rsidRPr="00D4010A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D4010A">
        <w:rPr>
          <w:rFonts w:ascii="Times New Roman" w:hAnsi="Times New Roman"/>
          <w:spacing w:val="1"/>
          <w:sz w:val="28"/>
          <w:szCs w:val="24"/>
        </w:rPr>
        <w:t>привед</w:t>
      </w:r>
      <w:r w:rsidR="00C36EF2">
        <w:rPr>
          <w:rFonts w:ascii="Times New Roman" w:hAnsi="Times New Roman"/>
          <w:spacing w:val="1"/>
          <w:sz w:val="28"/>
          <w:szCs w:val="24"/>
        </w:rPr>
        <w:t>ё</w:t>
      </w:r>
      <w:r w:rsidR="00595DE4">
        <w:rPr>
          <w:rFonts w:ascii="Times New Roman" w:hAnsi="Times New Roman"/>
          <w:spacing w:val="1"/>
          <w:sz w:val="28"/>
          <w:szCs w:val="24"/>
        </w:rPr>
        <w:t>нные в графах 1–</w:t>
      </w:r>
      <w:r w:rsidRPr="00D4010A">
        <w:rPr>
          <w:rFonts w:ascii="Times New Roman" w:hAnsi="Times New Roman"/>
          <w:spacing w:val="1"/>
          <w:sz w:val="28"/>
          <w:szCs w:val="24"/>
        </w:rPr>
        <w:t xml:space="preserve">10 таблицы </w:t>
      </w:r>
      <w:r w:rsidR="00E35BA7">
        <w:rPr>
          <w:rFonts w:ascii="Times New Roman" w:hAnsi="Times New Roman"/>
          <w:spacing w:val="1"/>
          <w:sz w:val="28"/>
          <w:szCs w:val="24"/>
        </w:rPr>
        <w:t>7</w:t>
      </w:r>
      <w:r w:rsidRPr="00D4010A">
        <w:rPr>
          <w:rFonts w:ascii="Times New Roman" w:hAnsi="Times New Roman"/>
          <w:spacing w:val="1"/>
          <w:sz w:val="28"/>
          <w:szCs w:val="24"/>
        </w:rPr>
        <w:t>.4.</w:t>
      </w:r>
    </w:p>
    <w:p w:rsidR="00191560" w:rsidRDefault="00714ADA">
      <w:pPr>
        <w:shd w:val="clear" w:color="auto" w:fill="FFFFFF"/>
        <w:spacing w:before="240" w:after="120" w:line="240" w:lineRule="auto"/>
        <w:jc w:val="both"/>
        <w:rPr>
          <w:rFonts w:ascii="Times New Roman" w:hAnsi="Times New Roman"/>
          <w:strike/>
          <w:spacing w:val="30"/>
          <w:sz w:val="28"/>
          <w:szCs w:val="24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7</w:t>
      </w:r>
      <w:r w:rsidRPr="00D4010A">
        <w:rPr>
          <w:rFonts w:ascii="Times New Roman" w:hAnsi="Times New Roman"/>
          <w:sz w:val="28"/>
          <w:szCs w:val="28"/>
        </w:rPr>
        <w:t>.4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567"/>
        <w:gridCol w:w="567"/>
        <w:gridCol w:w="825"/>
        <w:gridCol w:w="677"/>
        <w:gridCol w:w="528"/>
        <w:gridCol w:w="919"/>
        <w:gridCol w:w="559"/>
        <w:gridCol w:w="561"/>
        <w:gridCol w:w="704"/>
        <w:gridCol w:w="1179"/>
        <w:gridCol w:w="567"/>
        <w:gridCol w:w="851"/>
      </w:tblGrid>
      <w:tr w:rsidR="00772F34" w:rsidRPr="00D4010A" w:rsidTr="00F369D4">
        <w:trPr>
          <w:trHeight w:val="1316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Pr="003A2DB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бор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5A">
              <w:rPr>
                <w:rFonts w:ascii="Cambria Math" w:hAnsi="Cambria Math"/>
                <w:b/>
                <w:i/>
                <w:iCs/>
                <w:position w:val="-6"/>
                <w:sz w:val="24"/>
                <w:szCs w:val="24"/>
                <w:lang w:val="en-US"/>
              </w:rPr>
              <w:object w:dxaOrig="200" w:dyaOrig="340">
                <v:shape id="_x0000_i1255" type="#_x0000_t75" style="width:11.25pt;height:17.55pt" o:ole="">
                  <v:imagedata r:id="rId49" o:title=""/>
                </v:shape>
                <o:OLEObject Type="Embed" ProgID="Equation.3" ShapeID="_x0000_i1255" DrawAspect="Content" ObjectID="_1771073584" r:id="rId407"/>
              </w:object>
            </w:r>
            <w:r w:rsidR="003A2DB3"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3A2DB3" w:rsidRPr="003A2DB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Р</w:t>
            </w:r>
            <w:proofErr w:type="gramStart"/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,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r w:rsidRPr="003A2DB3">
              <w:rPr>
                <w:rFonts w:ascii="Cambria Math" w:hAnsi="Cambria Math"/>
                <w:b/>
                <w:sz w:val="24"/>
                <w:szCs w:val="24"/>
              </w:rPr>
              <w:t>(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sz w:val="24"/>
                <w:szCs w:val="24"/>
              </w:rPr>
              <w:t>)</w:t>
            </w:r>
          </w:p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(табл.)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714ADA" w:rsidP="00872761">
            <w:pPr>
              <w:pStyle w:val="3"/>
              <w:rPr>
                <w:rFonts w:ascii="Cambria Math" w:hAnsi="Cambria Math"/>
                <w:b/>
                <w:color w:val="auto"/>
              </w:rPr>
            </w:pPr>
            <w:r w:rsidRPr="008D595A">
              <w:rPr>
                <w:rFonts w:ascii="Cambria Math" w:hAnsi="Cambria Math"/>
                <w:b/>
                <w:color w:val="auto"/>
                <w:position w:val="-6"/>
                <w:lang w:val="en-US"/>
              </w:rPr>
              <w:object w:dxaOrig="340" w:dyaOrig="279">
                <v:shape id="_x0000_i1256" type="#_x0000_t75" style="width:17.55pt;height:14.4pt" o:ole="">
                  <v:imagedata r:id="rId408" o:title=""/>
                </v:shape>
                <o:OLEObject Type="Embed" ProgID="Equation.3" ShapeID="_x0000_i1256" DrawAspect="Content" ObjectID="_1771073585" r:id="rId409"/>
              </w:objec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выч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pacing w:val="-22"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spacing w:val="-22"/>
                <w:sz w:val="24"/>
                <w:szCs w:val="24"/>
              </w:rPr>
              <w:t xml:space="preserve"> (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1</w:t>
            </w:r>
            <w:r w:rsidRPr="003A2DB3">
              <w:rPr>
                <w:rFonts w:ascii="Cambria Math" w:hAnsi="Cambria Math"/>
                <w:b/>
                <w:spacing w:val="-22"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1,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b/>
                <w:i/>
                <w:iCs/>
                <w:spacing w:val="-22"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Cambria Math" w:hAnsi="Cambria Math"/>
                <w:b/>
                <w:spacing w:val="-22"/>
                <w:sz w:val="24"/>
                <w:szCs w:val="24"/>
              </w:rPr>
              <w:t>)</w:t>
            </w:r>
          </w:p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(табл.) при</w:t>
            </w:r>
          </w:p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2"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i/>
                <w:iCs/>
                <w:spacing w:val="-22"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Times New Roman" w:hAnsi="Times New Roman"/>
                <w:b/>
                <w:spacing w:val="-22"/>
                <w:sz w:val="24"/>
                <w:szCs w:val="24"/>
              </w:rPr>
              <w:t xml:space="preserve"> = 99 %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F</w:t>
            </w:r>
          </w:p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выч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8D595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sz w:val="24"/>
                <w:szCs w:val="24"/>
              </w:rPr>
              <w:t>δ</w:t>
            </w:r>
          </w:p>
        </w:tc>
      </w:tr>
      <w:tr w:rsidR="00772F34" w:rsidRPr="00D4010A" w:rsidTr="00F369D4">
        <w:trPr>
          <w:trHeight w:val="288"/>
          <w:jc w:val="center"/>
        </w:trPr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72F34" w:rsidRPr="00D4010A" w:rsidTr="00F369D4">
        <w:trPr>
          <w:trHeight w:val="34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100,13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0,464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20"/>
                <w:sz w:val="24"/>
                <w:szCs w:val="24"/>
              </w:rPr>
              <w:t>17,92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2F34" w:rsidRPr="00D4010A" w:rsidTr="00F369D4">
        <w:trPr>
          <w:trHeight w:val="46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98,01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0,110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72,36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-20"/>
                <w:sz w:val="24"/>
                <w:szCs w:val="24"/>
              </w:rPr>
              <w:t>17,92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</w:tbl>
    <w:p w:rsidR="00714ADA" w:rsidRPr="00D4010A" w:rsidRDefault="00714ADA" w:rsidP="00214D00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Для заполнения графы 10 вычисляем значения 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proofErr w:type="gramEnd"/>
      <w:r w:rsidRPr="00D4010A">
        <w:rPr>
          <w:rFonts w:ascii="Times New Roman" w:hAnsi="Times New Roman"/>
          <w:iCs/>
          <w:sz w:val="28"/>
          <w:szCs w:val="28"/>
          <w:vertAlign w:val="subscript"/>
        </w:rPr>
        <w:t>выч(1)</w: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Pr="00D4010A">
        <w:rPr>
          <w:rFonts w:ascii="Times New Roman" w:hAnsi="Times New Roman"/>
          <w:iCs/>
          <w:sz w:val="28"/>
          <w:szCs w:val="28"/>
          <w:vertAlign w:val="subscript"/>
        </w:rPr>
        <w:t>выч(2)</w:t>
      </w:r>
      <w:r w:rsidRPr="00D4010A">
        <w:rPr>
          <w:rFonts w:ascii="Times New Roman" w:hAnsi="Times New Roman"/>
          <w:sz w:val="28"/>
          <w:szCs w:val="28"/>
        </w:rPr>
        <w:t>:</w:t>
      </w:r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выч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rad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100(2)полн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00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20+1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0,464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=1,28 ;</m:t>
          </m:r>
        </m:oMath>
      </m:oMathPara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выч(2)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rad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100(2);ол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00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15+1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0,110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=72,36 . </m:t>
          </m:r>
        </m:oMath>
      </m:oMathPara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Поскольку 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proofErr w:type="gramEnd"/>
      <w:r w:rsidRPr="00D4010A">
        <w:rPr>
          <w:rFonts w:ascii="Times New Roman" w:hAnsi="Times New Roman"/>
          <w:iCs/>
          <w:sz w:val="28"/>
          <w:szCs w:val="28"/>
          <w:vertAlign w:val="subscript"/>
        </w:rPr>
        <w:t>выч(1)</w:t>
      </w:r>
      <w:r w:rsidRPr="00D4010A">
        <w:rPr>
          <w:rFonts w:ascii="Times New Roman" w:hAnsi="Times New Roman"/>
          <w:sz w:val="28"/>
          <w:szCs w:val="28"/>
        </w:rPr>
        <w:t xml:space="preserve"> = 1,28 &lt;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3A2DB3" w:rsidRPr="003A2DB3">
        <w:rPr>
          <w:rFonts w:ascii="Cambria Math" w:hAnsi="Cambria Math"/>
          <w:iCs/>
          <w:sz w:val="28"/>
          <w:szCs w:val="28"/>
          <w:vertAlign w:val="subscript"/>
        </w:rPr>
        <w:t>1</w:t>
      </w:r>
      <w:r w:rsidRPr="00D4010A">
        <w:rPr>
          <w:rFonts w:ascii="Times New Roman" w:hAnsi="Times New Roman"/>
          <w:sz w:val="28"/>
          <w:szCs w:val="28"/>
        </w:rPr>
        <w:t xml:space="preserve"> (95 %, 20) = 2,09, гипотеза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≠0</m:t>
        </m:r>
      </m:oMath>
      <w:r w:rsidRPr="00D4010A">
        <w:rPr>
          <w:rFonts w:ascii="Times New Roman" w:hAnsi="Times New Roman"/>
          <w:sz w:val="28"/>
          <w:szCs w:val="28"/>
        </w:rPr>
        <w:t xml:space="preserve"> может быть отвергнута, что позволяет считать результаты выборки 1 свободными от </w:t>
      </w:r>
      <w:r w:rsidRPr="00D4010A">
        <w:rPr>
          <w:rFonts w:ascii="Times New Roman" w:hAnsi="Times New Roman"/>
          <w:spacing w:val="-4"/>
          <w:sz w:val="28"/>
          <w:szCs w:val="28"/>
        </w:rPr>
        <w:t>систематической ошибки.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pacing w:val="-4"/>
          <w:sz w:val="28"/>
          <w:szCs w:val="28"/>
        </w:rPr>
        <w:t xml:space="preserve">Напротив, поскольку </w:t>
      </w:r>
      <w:proofErr w:type="gramStart"/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t</w:t>
      </w:r>
      <w:proofErr w:type="gramEnd"/>
      <w:r w:rsidRPr="00D4010A">
        <w:rPr>
          <w:rFonts w:ascii="Times New Roman" w:hAnsi="Times New Roman"/>
          <w:iCs/>
          <w:spacing w:val="-4"/>
          <w:sz w:val="28"/>
          <w:szCs w:val="28"/>
          <w:vertAlign w:val="subscript"/>
        </w:rPr>
        <w:t>выч(2)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= 72,36 </w:t>
      </w:r>
      <w:r w:rsidRPr="00D4010A">
        <w:rPr>
          <w:rFonts w:ascii="Lucida Sans Unicode" w:hAnsi="Lucida Sans Unicode"/>
          <w:spacing w:val="-4"/>
          <w:sz w:val="28"/>
          <w:szCs w:val="28"/>
        </w:rPr>
        <w:t>≫</w:t>
      </w:r>
      <w:r w:rsidRPr="00D40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pacing w:val="-4"/>
          <w:sz w:val="28"/>
          <w:szCs w:val="28"/>
          <w:lang w:val="en-US"/>
        </w:rPr>
        <w:t>t</w:t>
      </w:r>
      <w:r w:rsidR="003A2DB3" w:rsidRPr="003A2DB3">
        <w:rPr>
          <w:rFonts w:ascii="Cambria Math" w:hAnsi="Cambria Math"/>
          <w:iCs/>
          <w:spacing w:val="-4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iCs/>
          <w:spacing w:val="-4"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pacing w:val="-4"/>
          <w:sz w:val="28"/>
          <w:szCs w:val="28"/>
        </w:rPr>
        <w:t>(95 %, 15) = 2,13,</w:t>
      </w:r>
      <w:r w:rsidRPr="00D4010A">
        <w:rPr>
          <w:rFonts w:ascii="Times New Roman" w:hAnsi="Times New Roman"/>
          <w:sz w:val="28"/>
          <w:szCs w:val="28"/>
        </w:rPr>
        <w:t xml:space="preserve"> гипотезу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≠0</m:t>
        </m:r>
      </m:oMath>
      <w:r w:rsidRPr="00D4010A">
        <w:rPr>
          <w:rFonts w:ascii="Times New Roman" w:hAnsi="Times New Roman"/>
          <w:sz w:val="28"/>
          <w:szCs w:val="28"/>
        </w:rPr>
        <w:t xml:space="preserve"> приходится признать статистически достоверной, что свидетельствует о наличии систематической ошибки в результатах</w:t>
      </w:r>
      <w:r w:rsidR="00043AEE" w:rsidRPr="00D4010A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выборки</w:t>
      </w:r>
      <w:r w:rsidR="009D0E5F">
        <w:rPr>
          <w:rFonts w:ascii="Times New Roman" w:hAnsi="Times New Roman"/>
          <w:sz w:val="28"/>
          <w:szCs w:val="28"/>
        </w:rPr>
        <w:t> </w:t>
      </w:r>
      <w:r w:rsidRPr="00D4010A">
        <w:rPr>
          <w:rFonts w:ascii="Times New Roman" w:hAnsi="Times New Roman"/>
          <w:sz w:val="28"/>
          <w:szCs w:val="28"/>
        </w:rPr>
        <w:t xml:space="preserve">2. В графу 13 вносим вычисленное значение </w:t>
      </w:r>
      <w:r w:rsidR="003A2DB3" w:rsidRPr="003A2DB3">
        <w:rPr>
          <w:rFonts w:ascii="Cambria Math" w:hAnsi="Cambria Math"/>
          <w:sz w:val="28"/>
          <w:szCs w:val="28"/>
        </w:rPr>
        <w:t>δ</w:t>
      </w:r>
      <w:r w:rsidR="003A2DB3" w:rsidRPr="003A2DB3">
        <w:rPr>
          <w:rFonts w:ascii="Cambria Math" w:hAnsi="Cambria Math"/>
          <w:sz w:val="28"/>
          <w:szCs w:val="28"/>
          <w:vertAlign w:val="subscript"/>
        </w:rPr>
        <w:t>2</w:t>
      </w:r>
      <w:r w:rsidRPr="00D4010A">
        <w:rPr>
          <w:rFonts w:ascii="Times New Roman" w:hAnsi="Times New Roman"/>
          <w:sz w:val="28"/>
          <w:szCs w:val="28"/>
        </w:rPr>
        <w:t>:</w:t>
      </w:r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μ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∙100 %=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1000 %= ф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000 %= фу 13 </m:t>
        </m:r>
      </m:oMath>
      <w:r w:rsidR="00714ADA" w:rsidRPr="00D4010A">
        <w:rPr>
          <w:rFonts w:ascii="Times New Roman" w:hAnsi="Times New Roman"/>
          <w:sz w:val="28"/>
          <w:szCs w:val="28"/>
        </w:rPr>
        <w:t>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Заполним графы 11 и 12: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714ADA"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z w:val="28"/>
          <w:szCs w:val="28"/>
        </w:rPr>
        <w:t>(99 %; 20; 15) = 3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,36</w:t>
      </w:r>
      <w:proofErr w:type="gramEnd"/>
      <w:r w:rsidR="00714ADA" w:rsidRPr="00D4010A">
        <w:rPr>
          <w:rFonts w:ascii="Times New Roman" w:hAnsi="Times New Roman"/>
          <w:sz w:val="28"/>
          <w:szCs w:val="28"/>
        </w:rPr>
        <w:t>;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3A2DB3">
        <w:rPr>
          <w:rFonts w:ascii="Cambria Math" w:hAnsi="Cambria Math"/>
          <w:sz w:val="28"/>
          <w:szCs w:val="28"/>
        </w:rPr>
        <w:t xml:space="preserve"> = </w:t>
      </w:r>
      <w:r w:rsidR="00714ADA" w:rsidRPr="008D595A">
        <w:rPr>
          <w:rFonts w:ascii="Cambria Math" w:hAnsi="Cambria Math"/>
          <w:position w:val="-30"/>
          <w:sz w:val="28"/>
          <w:szCs w:val="28"/>
          <w:lang w:val="en-US"/>
        </w:rPr>
        <w:object w:dxaOrig="1160" w:dyaOrig="720">
          <v:shape id="_x0000_i1257" type="#_x0000_t75" style="width:58.85pt;height:36.3pt" o:ole="">
            <v:imagedata r:id="rId410" o:title=""/>
          </v:shape>
          <o:OLEObject Type="Embed" ProgID="Equation.3" ShapeID="_x0000_i1257" DrawAspect="Content" ObjectID="_1771073586" r:id="rId411"/>
        </w:object>
      </w:r>
      <w:r w:rsidR="00714ADA" w:rsidRPr="00D4010A">
        <w:rPr>
          <w:rFonts w:ascii="Times New Roman" w:hAnsi="Times New Roman"/>
          <w:sz w:val="28"/>
          <w:szCs w:val="28"/>
        </w:rPr>
        <w:t xml:space="preserve"> = 17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,92</w:t>
      </w:r>
      <w:proofErr w:type="gramEnd"/>
      <w:r w:rsidR="00714ADA" w:rsidRPr="00D4010A">
        <w:rPr>
          <w:rFonts w:ascii="Times New Roman" w:hAnsi="Times New Roman"/>
          <w:sz w:val="28"/>
          <w:szCs w:val="28"/>
        </w:rPr>
        <w:t>;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714ADA" w:rsidRPr="00D4010A">
        <w:rPr>
          <w:rFonts w:ascii="Times New Roman" w:hAnsi="Times New Roman"/>
          <w:sz w:val="28"/>
          <w:szCs w:val="28"/>
        </w:rPr>
        <w:t xml:space="preserve"> = 17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,92</w:t>
      </w:r>
      <w:proofErr w:type="gramEnd"/>
      <w:r w:rsidR="00714ADA" w:rsidRPr="00D4010A">
        <w:rPr>
          <w:rFonts w:ascii="Times New Roman" w:hAnsi="Times New Roman"/>
          <w:sz w:val="28"/>
          <w:szCs w:val="28"/>
        </w:rPr>
        <w:t xml:space="preserve"> </w:t>
      </w:r>
      <w:r w:rsidR="00714ADA" w:rsidRPr="00D4010A">
        <w:rPr>
          <w:rFonts w:ascii="Lucida Sans Unicode" w:hAnsi="Lucida Sans Unicode"/>
          <w:sz w:val="28"/>
          <w:szCs w:val="28"/>
        </w:rPr>
        <w:t>≫</w:t>
      </w:r>
      <w:r w:rsidR="00714ADA" w:rsidRPr="00D4010A">
        <w:rPr>
          <w:rFonts w:ascii="Times New Roman" w:hAnsi="Times New Roman"/>
          <w:sz w:val="28"/>
          <w:szCs w:val="28"/>
        </w:rPr>
        <w:t xml:space="preserve"> </w:t>
      </w:r>
      <w:r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714ADA"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z w:val="28"/>
          <w:szCs w:val="28"/>
        </w:rPr>
        <w:t>(99 %; 20;15) = 3,36.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Следовательно, при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1</w:t>
      </w:r>
      <w:proofErr w:type="gramEnd"/>
      <w:r w:rsidR="00595DE4">
        <w:rPr>
          <w:rFonts w:ascii="Times New Roman" w:hAnsi="Times New Roman"/>
          <w:sz w:val="28"/>
          <w:szCs w:val="28"/>
        </w:rPr>
        <w:t xml:space="preserve"> = 99 </w:t>
      </w:r>
      <w:r w:rsidRPr="00D4010A">
        <w:rPr>
          <w:rFonts w:ascii="Times New Roman" w:hAnsi="Times New Roman"/>
          <w:sz w:val="28"/>
          <w:szCs w:val="28"/>
        </w:rPr>
        <w:t xml:space="preserve">% гипотезу о различии дисперсий </w:t>
      </w:r>
      <w:r w:rsidRPr="00B039DF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258" type="#_x0000_t75" style="width:13.15pt;height:18.8pt" o:ole="">
            <v:imagedata r:id="rId412" o:title=""/>
          </v:shape>
          <o:OLEObject Type="Embed" ProgID="Equation.DSMT4" ShapeID="_x0000_i1258" DrawAspect="Content" ObjectID="_1771073587" r:id="rId413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B039DF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259" type="#_x0000_t75" style="width:13.15pt;height:18.8pt" o:ole="">
            <v:imagedata r:id="rId414" o:title=""/>
          </v:shape>
          <o:OLEObject Type="Embed" ProgID="Equation.DSMT4" ShapeID="_x0000_i1259" DrawAspect="Content" ObjectID="_1771073588" r:id="rId415"/>
        </w:object>
      </w:r>
      <w:r w:rsidRPr="00D4010A">
        <w:rPr>
          <w:rFonts w:ascii="Times New Roman" w:hAnsi="Times New Roman"/>
          <w:sz w:val="28"/>
          <w:szCs w:val="28"/>
        </w:rPr>
        <w:t xml:space="preserve"> следует признать статистически достоверной.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D4010A">
        <w:rPr>
          <w:rFonts w:ascii="Times New Roman" w:hAnsi="Times New Roman"/>
          <w:spacing w:val="30"/>
          <w:sz w:val="28"/>
          <w:szCs w:val="28"/>
        </w:rPr>
        <w:t>Выводы: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pacing w:val="30"/>
          <w:sz w:val="28"/>
          <w:szCs w:val="28"/>
        </w:rPr>
        <w:t>- </w:t>
      </w:r>
      <w:r w:rsidRPr="00D4010A">
        <w:rPr>
          <w:rFonts w:ascii="Times New Roman" w:hAnsi="Times New Roman"/>
          <w:sz w:val="28"/>
          <w:szCs w:val="28"/>
        </w:rPr>
        <w:t>результаты, полученные при использовании первой методики,</w:t>
      </w:r>
      <w:r w:rsidRPr="00D4010A">
        <w:rPr>
          <w:rFonts w:ascii="Times New Roman" w:hAnsi="Times New Roman"/>
          <w:sz w:val="28"/>
          <w:szCs w:val="24"/>
        </w:rPr>
        <w:t xml:space="preserve"> являются правильными, т.е. они не отягощены систематической погрешностью;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результаты, полученные при использовании второй методики, отягощены систематической погрешностью;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- по </w:t>
      </w:r>
      <w:r w:rsidRPr="00D4010A">
        <w:rPr>
          <w:rFonts w:ascii="Times New Roman" w:hAnsi="Times New Roman"/>
          <w:sz w:val="28"/>
          <w:szCs w:val="28"/>
        </w:rPr>
        <w:t>прецизионности</w:t>
      </w:r>
      <w:r w:rsidRPr="00D4010A">
        <w:rPr>
          <w:rFonts w:ascii="Times New Roman" w:hAnsi="Times New Roman"/>
          <w:sz w:val="28"/>
          <w:szCs w:val="24"/>
        </w:rPr>
        <w:t xml:space="preserve"> вторая методика существенно превосходит первую методику.</w:t>
      </w:r>
    </w:p>
    <w:p w:rsidR="00714ADA" w:rsidRPr="008230D5" w:rsidRDefault="00D61544" w:rsidP="00BC026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8230D5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 xml:space="preserve">.5.Сравнение средних результатов двух выборок 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При определении содержания действующего вещества в двух образцах лекарственного препарата, произвед</w:t>
      </w:r>
      <w:r w:rsidR="00C36EF2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нных по разной технологии, получены данные для статистической обработки средних результатов, привед</w:t>
      </w:r>
      <w:r w:rsidR="00C36EF2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нные в таблице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.5. Требуется определить, является ли первый образец по данному показателю лучшим в сравнении со вторым образцом.</w:t>
      </w:r>
    </w:p>
    <w:p w:rsidR="00191560" w:rsidRDefault="00714ADA" w:rsidP="00E2207A">
      <w:pPr>
        <w:keepNext/>
        <w:shd w:val="clear" w:color="auto" w:fill="FFFFFF"/>
        <w:spacing w:before="240" w:after="120" w:line="240" w:lineRule="auto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7</w:t>
      </w:r>
      <w:r w:rsidRPr="00D4010A">
        <w:rPr>
          <w:rFonts w:ascii="Times New Roman" w:hAnsi="Times New Roman"/>
          <w:sz w:val="28"/>
          <w:szCs w:val="28"/>
        </w:rPr>
        <w:t xml:space="preserve">.5 </w:t>
      </w:r>
    </w:p>
    <w:tbl>
      <w:tblPr>
        <w:tblW w:w="935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3"/>
        <w:gridCol w:w="565"/>
        <w:gridCol w:w="533"/>
        <w:gridCol w:w="778"/>
        <w:gridCol w:w="778"/>
        <w:gridCol w:w="778"/>
        <w:gridCol w:w="945"/>
        <w:gridCol w:w="986"/>
        <w:gridCol w:w="850"/>
        <w:gridCol w:w="848"/>
        <w:gridCol w:w="982"/>
      </w:tblGrid>
      <w:tr w:rsidR="00714ADA" w:rsidRPr="00D4010A" w:rsidTr="00E2207A">
        <w:trPr>
          <w:trHeight w:val="749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pacing w:val="1"/>
                <w:sz w:val="24"/>
                <w:szCs w:val="24"/>
              </w:rPr>
              <w:t>образ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DF">
              <w:rPr>
                <w:rFonts w:ascii="Cambria Math" w:hAnsi="Cambria Math"/>
                <w:i/>
                <w:iCs/>
                <w:spacing w:val="-1"/>
                <w:position w:val="-6"/>
                <w:sz w:val="24"/>
                <w:szCs w:val="24"/>
                <w:lang w:val="en-US"/>
              </w:rPr>
              <w:object w:dxaOrig="200" w:dyaOrig="340">
                <v:shape id="_x0000_i1260" type="#_x0000_t75" style="width:11.25pt;height:17.55pt" o:ole="">
                  <v:imagedata r:id="rId49" o:title=""/>
                </v:shape>
                <o:OLEObject Type="Embed" ProgID="Equation.3" ShapeID="_x0000_i1260" DrawAspect="Content" ObjectID="_1771073589" r:id="rId416"/>
              </w:object>
            </w:r>
            <w:r w:rsidRPr="00D4010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D4010A">
              <w:rPr>
                <w:rFonts w:ascii="Times New Roman" w:hAnsi="Times New Roman"/>
                <w:spacing w:val="-1"/>
                <w:sz w:val="24"/>
                <w:szCs w:val="24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i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s</w:t>
            </w:r>
            <w:r w:rsidR="00714ADA" w:rsidRPr="00B039DF">
              <w:rPr>
                <w:rFonts w:ascii="Cambria Math" w:hAnsi="Cambria Math"/>
                <w:i/>
                <w:iCs/>
                <w:position w:val="-14"/>
                <w:sz w:val="24"/>
                <w:szCs w:val="24"/>
                <w:lang w:val="en-US"/>
              </w:rPr>
              <w:object w:dxaOrig="160" w:dyaOrig="380">
                <v:shape id="_x0000_i1261" type="#_x0000_t75" style="width:8.15pt;height:18.8pt" o:ole="">
                  <v:imagedata r:id="rId12" o:title=""/>
                </v:shape>
                <o:OLEObject Type="Embed" ProgID="Equation.3" ShapeID="_x0000_i1261" DrawAspect="Content" ObjectID="_1771073590" r:id="rId417"/>
              </w:objec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</w:rPr>
              <w:t>Р</w:t>
            </w:r>
            <w:proofErr w:type="gramStart"/>
            <w:r w:rsidRPr="003A2DB3"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="00714ADA" w:rsidRPr="00D4010A">
              <w:rPr>
                <w:rFonts w:ascii="Times New Roman" w:hAnsi="Times New Roman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3A2DB3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t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</w:t>
            </w:r>
            <w:r w:rsidRPr="003A2DB3">
              <w:rPr>
                <w:rFonts w:ascii="Cambria Math" w:hAnsi="Cambria Math"/>
                <w:sz w:val="24"/>
                <w:szCs w:val="24"/>
              </w:rPr>
              <w:t>(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3A2DB3"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039DF">
              <w:rPr>
                <w:rFonts w:ascii="Cambria Math" w:hAnsi="Cambria Math"/>
                <w:position w:val="-6"/>
                <w:sz w:val="24"/>
                <w:szCs w:val="24"/>
                <w:lang w:val="en-US"/>
              </w:rPr>
              <w:object w:dxaOrig="340" w:dyaOrig="279">
                <v:shape id="_x0000_i1262" type="#_x0000_t75" style="width:17.55pt;height:14.4pt" o:ole="">
                  <v:imagedata r:id="rId418" o:title=""/>
                </v:shape>
                <o:OLEObject Type="Embed" ProgID="Equation.3" ShapeID="_x0000_i1262" DrawAspect="Content" ObjectID="_1771073591" r:id="rId419"/>
              </w:objec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B039DF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B039DF">
              <w:rPr>
                <w:rFonts w:ascii="Cambria Math" w:hAnsi="Cambria Math"/>
                <w:position w:val="-6"/>
                <w:sz w:val="24"/>
                <w:szCs w:val="24"/>
                <w:lang w:val="en-US"/>
              </w:rPr>
              <w:object w:dxaOrig="360" w:dyaOrig="340">
                <v:shape id="_x0000_i1263" type="#_x0000_t75" style="width:18.8pt;height:17.55pt" o:ole="">
                  <v:imagedata r:id="rId420" o:title=""/>
                </v:shape>
                <o:OLEObject Type="Embed" ProgID="Equation.3" ShapeID="_x0000_i1263" DrawAspect="Content" ObjectID="_1771073592" r:id="rId421"/>
              </w:objec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92655F" w:rsidP="008727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</m:acc>
            </m:oMath>
            <w:r w:rsidR="00714ADA" w:rsidRPr="00D4010A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714ADA" w:rsidRPr="00D4010A" w:rsidTr="00E2207A">
        <w:trPr>
          <w:trHeight w:val="300"/>
          <w:jc w:val="center"/>
        </w:trPr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1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D401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14ADA" w:rsidRPr="00D4010A" w:rsidTr="00E2207A">
        <w:trPr>
          <w:trHeight w:val="242"/>
          <w:jc w:val="center"/>
        </w:trPr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99,10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2,36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1,18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0,42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0,42</w:t>
            </w:r>
          </w:p>
        </w:tc>
      </w:tr>
      <w:tr w:rsidR="00714ADA" w:rsidRPr="00D4010A" w:rsidTr="00E2207A">
        <w:trPr>
          <w:trHeight w:val="303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98,33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2,57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1,44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DA" w:rsidRPr="00D4010A" w:rsidRDefault="00714ADA" w:rsidP="00872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0,60</w:t>
            </w:r>
          </w:p>
        </w:tc>
      </w:tr>
    </w:tbl>
    <w:p w:rsidR="00714ADA" w:rsidRPr="00D4010A" w:rsidRDefault="00714ADA" w:rsidP="00027B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Поскольку</w:t>
      </w:r>
      <w:r w:rsidR="00046712" w:rsidRPr="00D4010A">
        <w:rPr>
          <w:rFonts w:ascii="Times New Roman" w:hAnsi="Times New Roman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 xml:space="preserve">= </w:t>
      </w:r>
      <w:r w:rsidRPr="00B039DF">
        <w:rPr>
          <w:rFonts w:ascii="Cambria Math" w:hAnsi="Cambria Math"/>
          <w:i/>
          <w:iCs/>
          <w:position w:val="-30"/>
          <w:sz w:val="28"/>
          <w:szCs w:val="28"/>
        </w:rPr>
        <w:object w:dxaOrig="1680" w:dyaOrig="720">
          <v:shape id="_x0000_i1264" type="#_x0000_t75" style="width:83.25pt;height:36.3pt" o:ole="">
            <v:imagedata r:id="rId422" o:title=""/>
          </v:shape>
          <o:OLEObject Type="Embed" ProgID="Equation.DSMT4" ShapeID="_x0000_i1264" DrawAspect="Content" ObjectID="_1771073593" r:id="rId423"/>
        </w:objec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&lt;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C36EF2">
        <w:rPr>
          <w:rFonts w:ascii="Cambria Math" w:hAnsi="Cambria Math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(9</w:t>
      </w:r>
      <w:r w:rsidR="00027B41">
        <w:rPr>
          <w:rFonts w:ascii="Times New Roman" w:hAnsi="Times New Roman"/>
          <w:sz w:val="28"/>
          <w:szCs w:val="28"/>
        </w:rPr>
        <w:t xml:space="preserve">9 %, 5,7) = 7,46, </w:t>
      </w:r>
      <w:r w:rsidRPr="00D4010A">
        <w:rPr>
          <w:rFonts w:ascii="Times New Roman" w:hAnsi="Times New Roman"/>
          <w:sz w:val="28"/>
          <w:szCs w:val="28"/>
        </w:rPr>
        <w:t xml:space="preserve">то согласно неравенству (2.3) статистически достоверное различие величин </w:t>
      </w:r>
      <w:r w:rsidRPr="00B039DF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265" type="#_x0000_t75" style="width:13.15pt;height:18.8pt" o:ole="">
            <v:imagedata r:id="rId424" o:title=""/>
          </v:shape>
          <o:OLEObject Type="Embed" ProgID="Equation.DSMT4" ShapeID="_x0000_i1265" DrawAspect="Content" ObjectID="_1771073594" r:id="rId425"/>
        </w:object>
      </w:r>
      <w:r w:rsidRPr="00D4010A">
        <w:rPr>
          <w:rFonts w:ascii="Times New Roman" w:hAnsi="Times New Roman"/>
          <w:sz w:val="28"/>
          <w:szCs w:val="28"/>
        </w:rPr>
        <w:t xml:space="preserve"> и </w:t>
      </w:r>
      <w:r w:rsidRPr="00B039DF">
        <w:rPr>
          <w:rFonts w:ascii="Cambria Math" w:hAnsi="Cambria Math"/>
          <w:position w:val="-12"/>
          <w:sz w:val="28"/>
          <w:szCs w:val="28"/>
        </w:rPr>
        <w:object w:dxaOrig="260" w:dyaOrig="380">
          <v:shape id="_x0000_i1266" type="#_x0000_t75" style="width:13.15pt;height:18.8pt" o:ole="">
            <v:imagedata r:id="rId426" o:title=""/>
          </v:shape>
          <o:OLEObject Type="Embed" ProgID="Equation.DSMT4" ShapeID="_x0000_i1266" DrawAspect="Content" ObjectID="_1771073595" r:id="rId427"/>
        </w:object>
      </w:r>
      <w:r w:rsidRPr="00D4010A">
        <w:rPr>
          <w:rFonts w:ascii="Times New Roman" w:hAnsi="Times New Roman"/>
          <w:sz w:val="28"/>
          <w:szCs w:val="28"/>
        </w:rPr>
        <w:t xml:space="preserve"> отсутствует.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Следовательно, гипотеза </w:t>
      </w:r>
      <w:r w:rsidRPr="00B039DF">
        <w:rPr>
          <w:rFonts w:ascii="Cambria Math" w:hAnsi="Cambria Math"/>
          <w:position w:val="-6"/>
          <w:sz w:val="28"/>
          <w:szCs w:val="28"/>
        </w:rPr>
        <w:object w:dxaOrig="260" w:dyaOrig="340">
          <v:shape id="_x0000_i1267" type="#_x0000_t75" style="width:13.15pt;height:17.55pt" o:ole="">
            <v:imagedata r:id="rId428" o:title=""/>
          </v:shape>
          <o:OLEObject Type="Embed" ProgID="Equation.3" ShapeID="_x0000_i1267" DrawAspect="Content" ObjectID="_1771073596" r:id="rId429"/>
        </w:object>
      </w:r>
      <w:r w:rsidR="003A2DB3" w:rsidRPr="003A2DB3">
        <w:rPr>
          <w:rFonts w:ascii="Cambria Math" w:hAnsi="Cambria Math"/>
          <w:sz w:val="28"/>
          <w:szCs w:val="28"/>
        </w:rPr>
        <w:t>=</w:t>
      </w:r>
      <w:r w:rsidRPr="00B039DF">
        <w:rPr>
          <w:rFonts w:ascii="Cambria Math" w:hAnsi="Cambria Math"/>
          <w:position w:val="-6"/>
          <w:sz w:val="28"/>
          <w:szCs w:val="28"/>
        </w:rPr>
        <w:object w:dxaOrig="279" w:dyaOrig="340">
          <v:shape id="_x0000_i1268" type="#_x0000_t75" style="width:14.4pt;height:17.55pt" o:ole="">
            <v:imagedata r:id="rId430" o:title=""/>
          </v:shape>
          <o:OLEObject Type="Embed" ProgID="Equation.3" ShapeID="_x0000_i1268" DrawAspect="Content" ObjectID="_1771073597" r:id="rId431"/>
        </w:object>
      </w:r>
      <w:r w:rsidRPr="00D4010A">
        <w:rPr>
          <w:rFonts w:ascii="Times New Roman" w:hAnsi="Times New Roman"/>
          <w:sz w:val="28"/>
          <w:szCs w:val="28"/>
        </w:rPr>
        <w:t xml:space="preserve"> (3.3) проверяется с помощью уравнений (1.5), (1.7), (3.4) и (3.5).</w:t>
      </w:r>
    </w:p>
    <w:p w:rsidR="00714ADA" w:rsidRPr="00D4010A" w:rsidRDefault="00714ADA" w:rsidP="00046712">
      <w:pPr>
        <w:shd w:val="clear" w:color="auto" w:fill="FFFFFF"/>
        <w:tabs>
          <w:tab w:val="center" w:pos="5041"/>
          <w:tab w:val="right" w:pos="93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39DF">
        <w:rPr>
          <w:rFonts w:ascii="Cambria Math" w:hAnsi="Cambria Math"/>
          <w:position w:val="-60"/>
          <w:sz w:val="28"/>
          <w:szCs w:val="28"/>
          <w:lang w:val="en-US"/>
        </w:rPr>
        <w:object w:dxaOrig="5860" w:dyaOrig="1320">
          <v:shape id="_x0000_i1269" type="#_x0000_t75" style="width:293.65pt;height:66.35pt" o:ole="">
            <v:imagedata r:id="rId432" o:title=""/>
          </v:shape>
          <o:OLEObject Type="Embed" ProgID="Equation.DSMT4" ShapeID="_x0000_i1269" DrawAspect="Content" ObjectID="_1771073598" r:id="rId433"/>
        </w:object>
      </w:r>
      <w:r w:rsidRPr="00D4010A">
        <w:rPr>
          <w:rFonts w:ascii="Times New Roman" w:hAnsi="Times New Roman"/>
          <w:sz w:val="28"/>
          <w:szCs w:val="28"/>
        </w:rPr>
        <w:t>;</w:t>
      </w:r>
    </w:p>
    <w:p w:rsidR="00714ADA" w:rsidRPr="00B039DF" w:rsidRDefault="003A2DB3" w:rsidP="00046712">
      <w:pPr>
        <w:shd w:val="clear" w:color="auto" w:fill="FFFFFF"/>
        <w:tabs>
          <w:tab w:val="center" w:pos="5041"/>
          <w:tab w:val="right" w:pos="9351"/>
        </w:tabs>
        <w:spacing w:after="0" w:line="360" w:lineRule="auto"/>
        <w:ind w:firstLine="709"/>
        <w:jc w:val="center"/>
        <w:rPr>
          <w:rFonts w:ascii="Cambria Math" w:hAnsi="Cambria Math"/>
          <w:i/>
          <w:iCs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s</w:t>
      </w:r>
      <w:r w:rsidRPr="003A2DB3">
        <w:rPr>
          <w:rFonts w:ascii="Cambria Math" w:hAnsi="Cambria Math"/>
          <w:i/>
          <w:iCs/>
          <w:sz w:val="28"/>
          <w:szCs w:val="28"/>
        </w:rPr>
        <w:t xml:space="preserve"> = </w:t>
      </w:r>
      <w:r w:rsidR="00714ADA" w:rsidRPr="00B039DF">
        <w:rPr>
          <w:rFonts w:ascii="Cambria Math" w:hAnsi="Cambria Math"/>
          <w:i/>
          <w:iCs/>
          <w:position w:val="-10"/>
          <w:sz w:val="28"/>
          <w:szCs w:val="28"/>
          <w:lang w:val="en-US"/>
        </w:rPr>
        <w:object w:dxaOrig="2280" w:dyaOrig="420">
          <v:shape id="_x0000_i1270" type="#_x0000_t75" style="width:113.3pt;height:20.65pt" o:ole="">
            <v:imagedata r:id="rId434" o:title=""/>
          </v:shape>
          <o:OLEObject Type="Embed" ProgID="Equation.DSMT4" ShapeID="_x0000_i1270" DrawAspect="Content" ObjectID="_1771073599" r:id="rId435"/>
        </w:object>
      </w:r>
    </w:p>
    <w:p w:rsidR="00714ADA" w:rsidRPr="00D4010A" w:rsidRDefault="00714ADA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39DF">
        <w:rPr>
          <w:rFonts w:ascii="Cambria Math" w:hAnsi="Cambria Math"/>
          <w:position w:val="-30"/>
          <w:sz w:val="28"/>
          <w:szCs w:val="28"/>
          <w:lang w:val="en-US"/>
        </w:rPr>
        <w:object w:dxaOrig="3920" w:dyaOrig="720">
          <v:shape id="_x0000_i1271" type="#_x0000_t75" style="width:197.2pt;height:36.3pt" o:ole="">
            <v:imagedata r:id="rId436" o:title=""/>
          </v:shape>
          <o:OLEObject Type="Embed" ProgID="Equation.DSMT4" ShapeID="_x0000_i1271" DrawAspect="Content" ObjectID="_1771073600" r:id="rId437"/>
        </w:object>
      </w:r>
      <w:r w:rsidRPr="00D4010A">
        <w:rPr>
          <w:rFonts w:ascii="Times New Roman" w:hAnsi="Times New Roman"/>
          <w:sz w:val="28"/>
          <w:szCs w:val="28"/>
        </w:rPr>
        <w:t>;</w:t>
      </w:r>
    </w:p>
    <w:p w:rsidR="00714ADA" w:rsidRPr="00D4010A" w:rsidRDefault="00714ADA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B039DF">
        <w:rPr>
          <w:rFonts w:ascii="Cambria Math" w:hAnsi="Cambria Math"/>
          <w:i/>
          <w:iCs/>
          <w:position w:val="-14"/>
          <w:sz w:val="28"/>
          <w:szCs w:val="28"/>
          <w:lang w:val="en-US"/>
        </w:rPr>
        <w:object w:dxaOrig="2880" w:dyaOrig="460">
          <v:shape id="_x0000_i1272" type="#_x0000_t75" style="width:2in;height:22.55pt" o:ole="">
            <v:imagedata r:id="rId438" o:title=""/>
          </v:shape>
          <o:OLEObject Type="Embed" ProgID="Equation.DSMT4" ShapeID="_x0000_i1272" DrawAspect="Content" ObjectID="_1771073601" r:id="rId439"/>
        </w:object>
      </w:r>
    </w:p>
    <w:p w:rsidR="00714ADA" w:rsidRPr="00D4010A" w:rsidRDefault="003A2DB3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f = n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1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 xml:space="preserve"> + n</w:t>
      </w:r>
      <w:r w:rsidRPr="003A2DB3">
        <w:rPr>
          <w:rFonts w:ascii="Cambria Math" w:hAnsi="Cambria Math"/>
          <w:iCs/>
          <w:sz w:val="28"/>
          <w:szCs w:val="28"/>
          <w:vertAlign w:val="subscript"/>
          <w:lang w:val="en-US"/>
        </w:rPr>
        <w:t>2</w:t>
      </w:r>
      <w:r w:rsidR="00714ADA" w:rsidRPr="00D4010A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r w:rsidR="00714ADA" w:rsidRPr="00D4010A">
        <w:rPr>
          <w:rFonts w:ascii="Times New Roman" w:hAnsi="Times New Roman"/>
          <w:sz w:val="28"/>
          <w:szCs w:val="28"/>
          <w:lang w:val="en-US"/>
        </w:rPr>
        <w:t>2</w:t>
      </w:r>
      <w:r w:rsidR="00714ADA" w:rsidRPr="00D4010A">
        <w:rPr>
          <w:rFonts w:ascii="Times New Roman" w:hAnsi="Times New Roman"/>
          <w:i/>
          <w:iCs/>
          <w:sz w:val="28"/>
          <w:szCs w:val="28"/>
          <w:lang w:val="en-US"/>
        </w:rPr>
        <w:t xml:space="preserve"> = </w:t>
      </w:r>
      <w:r w:rsidR="00714ADA" w:rsidRPr="00D4010A">
        <w:rPr>
          <w:rFonts w:ascii="Times New Roman" w:hAnsi="Times New Roman"/>
          <w:sz w:val="28"/>
          <w:szCs w:val="28"/>
          <w:lang w:val="en-US"/>
        </w:rPr>
        <w:t>8 + 6 – 2 = 12</w:t>
      </w:r>
      <w:r w:rsidR="00714ADA" w:rsidRPr="00D4010A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714ADA" w:rsidRPr="00D4010A" w:rsidRDefault="00714ADA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B039DF">
        <w:rPr>
          <w:rFonts w:ascii="Cambria Math" w:hAnsi="Cambria Math"/>
          <w:i/>
          <w:iCs/>
          <w:position w:val="-30"/>
          <w:sz w:val="28"/>
          <w:szCs w:val="28"/>
          <w:lang w:val="en-US"/>
        </w:rPr>
        <w:object w:dxaOrig="3500" w:dyaOrig="820">
          <v:shape id="_x0000_i1273" type="#_x0000_t75" style="width:175.95pt;height:41.3pt" o:ole="">
            <v:imagedata r:id="rId440" o:title=""/>
          </v:shape>
          <o:OLEObject Type="Embed" ProgID="Equation.DSMT4" ShapeID="_x0000_i1273" DrawAspect="Content" ObjectID="_1771073602" r:id="rId441"/>
        </w:object>
      </w:r>
    </w:p>
    <w:p w:rsidR="00714ADA" w:rsidRPr="00D4010A" w:rsidRDefault="003A2DB3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714ADA" w:rsidRPr="00D4010A">
        <w:rPr>
          <w:rFonts w:ascii="Times New Roman" w:hAnsi="Times New Roman"/>
          <w:sz w:val="28"/>
          <w:szCs w:val="28"/>
        </w:rPr>
        <w:t>2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,72</w:t>
      </w:r>
      <w:proofErr w:type="gramEnd"/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&gt; 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z w:val="28"/>
          <w:szCs w:val="28"/>
        </w:rPr>
        <w:t>(95 %; 12)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714ADA" w:rsidRPr="00D4010A">
        <w:rPr>
          <w:rFonts w:ascii="Times New Roman" w:hAnsi="Times New Roman"/>
          <w:sz w:val="28"/>
          <w:szCs w:val="28"/>
        </w:rPr>
        <w:t>2,18.</w:t>
      </w:r>
    </w:p>
    <w:p w:rsidR="00714ADA" w:rsidRPr="00D4010A" w:rsidRDefault="003A2DB3" w:rsidP="000467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Pr="003A2DB3">
        <w:rPr>
          <w:rFonts w:ascii="Cambria Math" w:hAnsi="Cambria Math"/>
          <w:i/>
          <w:iCs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="00714ADA" w:rsidRPr="00D4010A">
        <w:rPr>
          <w:rFonts w:ascii="Times New Roman" w:hAnsi="Times New Roman"/>
          <w:sz w:val="28"/>
          <w:szCs w:val="28"/>
        </w:rPr>
        <w:t>2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,72</w:t>
      </w:r>
      <w:proofErr w:type="gramEnd"/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&lt; </w:t>
      </w:r>
      <w:r w:rsidRPr="003A2DB3">
        <w:rPr>
          <w:rFonts w:ascii="Cambria Math" w:hAnsi="Cambria Math"/>
          <w:i/>
          <w:iCs/>
          <w:sz w:val="28"/>
          <w:szCs w:val="28"/>
          <w:lang w:val="en-US"/>
        </w:rPr>
        <w:t>t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14ADA" w:rsidRPr="00D4010A">
        <w:rPr>
          <w:rFonts w:ascii="Times New Roman" w:hAnsi="Times New Roman"/>
          <w:sz w:val="28"/>
          <w:szCs w:val="28"/>
        </w:rPr>
        <w:t>(99 %;12)</w:t>
      </w:r>
      <w:r w:rsidR="00714ADA" w:rsidRPr="00D4010A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714ADA" w:rsidRPr="00D4010A">
        <w:rPr>
          <w:rFonts w:ascii="Times New Roman" w:hAnsi="Times New Roman"/>
          <w:sz w:val="28"/>
          <w:szCs w:val="28"/>
        </w:rPr>
        <w:t>3,08.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Следовательно, с доверительной вероятностью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= 95 % гипотеза </w:t>
      </w:r>
      <w:r w:rsidRPr="00B039DF">
        <w:rPr>
          <w:rFonts w:ascii="Cambria Math" w:hAnsi="Cambria Math"/>
          <w:position w:val="-6"/>
          <w:sz w:val="28"/>
          <w:szCs w:val="28"/>
        </w:rPr>
        <w:object w:dxaOrig="760" w:dyaOrig="340">
          <v:shape id="_x0000_i1274" type="#_x0000_t75" style="width:38.2pt;height:17.55pt" o:ole="">
            <v:imagedata r:id="rId442" o:title=""/>
          </v:shape>
          <o:OLEObject Type="Embed" ProgID="Equation.3" ShapeID="_x0000_i1274" DrawAspect="Content" ObjectID="_1771073603" r:id="rId443"/>
        </w:object>
      </w:r>
      <w:r w:rsidRPr="00D4010A">
        <w:rPr>
          <w:rFonts w:ascii="Times New Roman" w:hAnsi="Times New Roman"/>
          <w:sz w:val="28"/>
          <w:szCs w:val="28"/>
        </w:rPr>
        <w:t xml:space="preserve"> может быть принята (т.е. первый образец лучше второго по содержанию действующего вещества). Однако с доверительной вероятностью 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proofErr w:type="gramEnd"/>
      <w:r w:rsidR="00B039DF">
        <w:rPr>
          <w:rFonts w:ascii="Cambria Math" w:hAnsi="Cambria Math"/>
          <w:i/>
          <w:iCs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=</w:t>
      </w:r>
      <w:r w:rsidR="00B039DF">
        <w:rPr>
          <w:rFonts w:ascii="Times New Roman" w:hAnsi="Times New Roman"/>
          <w:sz w:val="28"/>
          <w:szCs w:val="28"/>
        </w:rPr>
        <w:t xml:space="preserve"> </w:t>
      </w:r>
      <w:r w:rsidR="00BE468A">
        <w:rPr>
          <w:rFonts w:ascii="Times New Roman" w:hAnsi="Times New Roman"/>
          <w:sz w:val="28"/>
          <w:szCs w:val="28"/>
        </w:rPr>
        <w:t>99 </w:t>
      </w:r>
      <w:r w:rsidRPr="00D4010A">
        <w:rPr>
          <w:rFonts w:ascii="Times New Roman" w:hAnsi="Times New Roman"/>
          <w:sz w:val="28"/>
          <w:szCs w:val="28"/>
        </w:rPr>
        <w:t>% принять эту гипотезу нельзя из-за недостатка информации.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Если гипотеза </w:t>
      </w:r>
      <w:r w:rsidRPr="00B039DF">
        <w:rPr>
          <w:rFonts w:ascii="Cambria Math" w:hAnsi="Cambria Math"/>
          <w:position w:val="-6"/>
          <w:sz w:val="28"/>
          <w:szCs w:val="28"/>
        </w:rPr>
        <w:object w:dxaOrig="760" w:dyaOrig="340">
          <v:shape id="_x0000_i1275" type="#_x0000_t75" style="width:38.2pt;height:17.55pt" o:ole="">
            <v:imagedata r:id="rId444" o:title=""/>
          </v:shape>
          <o:OLEObject Type="Embed" ProgID="Equation.3" ShapeID="_x0000_i1275" DrawAspect="Content" ObjectID="_1771073604" r:id="rId445"/>
        </w:object>
      </w:r>
      <w:r w:rsidRPr="00D4010A">
        <w:rPr>
          <w:rFonts w:ascii="Times New Roman" w:hAnsi="Times New Roman"/>
          <w:sz w:val="28"/>
          <w:szCs w:val="28"/>
        </w:rPr>
        <w:t xml:space="preserve"> принята, то определяют доверительный интервал разности</w:t>
      </w:r>
      <w:r w:rsidR="00BC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0264">
        <w:rPr>
          <w:rFonts w:ascii="Times New Roman" w:hAnsi="Times New Roman"/>
          <w:sz w:val="28"/>
          <w:szCs w:val="28"/>
        </w:rPr>
        <w:t>генеральных</w:t>
      </w:r>
      <w:proofErr w:type="gramEnd"/>
      <w:r w:rsidR="00BC0264">
        <w:rPr>
          <w:rFonts w:ascii="Times New Roman" w:hAnsi="Times New Roman"/>
          <w:sz w:val="28"/>
          <w:szCs w:val="28"/>
        </w:rPr>
        <w:t xml:space="preserve"> средних </w:t>
      </w:r>
      <w:r w:rsidR="00BC0264" w:rsidRPr="00B039DF">
        <w:rPr>
          <w:rFonts w:ascii="Cambria Math" w:hAnsi="Cambria Math"/>
          <w:position w:val="-14"/>
          <w:sz w:val="28"/>
          <w:szCs w:val="28"/>
        </w:rPr>
        <w:object w:dxaOrig="320" w:dyaOrig="540">
          <v:shape id="_x0000_i1276" type="#_x0000_t75" style="width:15.65pt;height:22.55pt" o:ole="">
            <v:imagedata r:id="rId446" o:title=""/>
          </v:shape>
          <o:OLEObject Type="Embed" ProgID="Equation.3" ShapeID="_x0000_i1276" DrawAspect="Content" ObjectID="_1771073605" r:id="rId447"/>
        </w:object>
      </w:r>
      <w:r w:rsidR="00BC0264" w:rsidRPr="00D4010A">
        <w:rPr>
          <w:rFonts w:ascii="Times New Roman" w:hAnsi="Times New Roman"/>
          <w:sz w:val="28"/>
          <w:szCs w:val="28"/>
        </w:rPr>
        <w:t xml:space="preserve"> </w:t>
      </w:r>
      <w:r w:rsidR="00BC0264" w:rsidRPr="00D4010A">
        <w:rPr>
          <w:rFonts w:ascii="Times New Roman" w:hAnsi="Times New Roman"/>
          <w:position w:val="-6"/>
          <w:sz w:val="28"/>
          <w:szCs w:val="28"/>
        </w:rPr>
        <w:t>и</w:t>
      </w:r>
      <w:r w:rsidR="00BC0264" w:rsidRPr="00D4010A">
        <w:rPr>
          <w:rFonts w:ascii="Times New Roman" w:hAnsi="Times New Roman"/>
          <w:sz w:val="28"/>
          <w:szCs w:val="28"/>
        </w:rPr>
        <w:t xml:space="preserve"> </w:t>
      </w:r>
      <w:r w:rsidR="00BC0264" w:rsidRPr="00B039DF">
        <w:rPr>
          <w:rFonts w:ascii="Cambria Math" w:hAnsi="Cambria Math"/>
          <w:position w:val="-14"/>
          <w:sz w:val="28"/>
          <w:szCs w:val="28"/>
        </w:rPr>
        <w:object w:dxaOrig="340" w:dyaOrig="540">
          <v:shape id="_x0000_i1277" type="#_x0000_t75" style="width:17.55pt;height:22.55pt" o:ole="">
            <v:imagedata r:id="rId448" o:title=""/>
          </v:shape>
          <o:OLEObject Type="Embed" ProgID="Equation.3" ShapeID="_x0000_i1277" DrawAspect="Content" ObjectID="_1771073606" r:id="rId449"/>
        </w:object>
      </w:r>
      <w:r w:rsidR="00BC0264">
        <w:rPr>
          <w:rFonts w:ascii="Times New Roman" w:hAnsi="Times New Roman"/>
          <w:sz w:val="28"/>
          <w:szCs w:val="28"/>
        </w:rPr>
        <w:t xml:space="preserve"> (уравнение (3.10)):</w:t>
      </w:r>
    </w:p>
    <w:p w:rsidR="00714ADA" w:rsidRPr="00D4010A" w:rsidRDefault="00714ADA" w:rsidP="0087276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39DF">
        <w:rPr>
          <w:rFonts w:ascii="Cambria Math" w:hAnsi="Cambria Math"/>
          <w:position w:val="-28"/>
          <w:sz w:val="28"/>
          <w:szCs w:val="28"/>
          <w:lang w:val="en-US"/>
        </w:rPr>
        <w:object w:dxaOrig="5179" w:dyaOrig="680">
          <v:shape id="_x0000_i1278" type="#_x0000_t75" style="width:257.3pt;height:30.7pt" o:ole="">
            <v:imagedata r:id="rId450" o:title=""/>
          </v:shape>
          <o:OLEObject Type="Embed" ProgID="Equation.DSMT4" ShapeID="_x0000_i1278" DrawAspect="Content" ObjectID="_1771073607" r:id="rId451"/>
        </w:objec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iCs/>
          <w:sz w:val="28"/>
          <w:szCs w:val="28"/>
        </w:rPr>
        <w:t>Р</w:t>
      </w:r>
      <w:proofErr w:type="gramStart"/>
      <w:r w:rsidR="003A2DB3" w:rsidRPr="003A2DB3">
        <w:rPr>
          <w:rFonts w:ascii="Cambria Math" w:hAnsi="Cambria Math"/>
          <w:i/>
          <w:iCs/>
          <w:sz w:val="28"/>
          <w:szCs w:val="28"/>
          <w:vertAlign w:val="subscript"/>
        </w:rPr>
        <w:t>2</w:t>
      </w:r>
      <w:proofErr w:type="gramEnd"/>
      <w:r w:rsidRPr="00D4010A">
        <w:rPr>
          <w:rFonts w:ascii="Times New Roman" w:hAnsi="Times New Roman"/>
          <w:sz w:val="28"/>
          <w:szCs w:val="28"/>
        </w:rPr>
        <w:t xml:space="preserve"> = 95 %; </w:t>
      </w:r>
      <w:r w:rsidR="003A2DB3" w:rsidRPr="003A2DB3">
        <w:rPr>
          <w:rFonts w:ascii="Cambria Math" w:hAnsi="Cambria Math"/>
          <w:i/>
          <w:iCs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=12);</w:t>
      </w:r>
    </w:p>
    <w:p w:rsidR="00714ADA" w:rsidRPr="00D4010A" w:rsidRDefault="00412A9C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39DF">
        <w:rPr>
          <w:rFonts w:ascii="Cambria Math" w:hAnsi="Cambria Math"/>
          <w:position w:val="-14"/>
          <w:sz w:val="28"/>
          <w:szCs w:val="28"/>
          <w:lang w:val="en-US"/>
        </w:rPr>
        <w:object w:dxaOrig="6560" w:dyaOrig="540">
          <v:shape id="_x0000_i1279" type="#_x0000_t75" style="width:353.75pt;height:25.05pt" o:ole="">
            <v:imagedata r:id="rId452" o:title=""/>
          </v:shape>
          <o:OLEObject Type="Embed" ProgID="Equation.3" ShapeID="_x0000_i1279" DrawAspect="Content" ObjectID="_1771073608" r:id="rId453"/>
        </w:object>
      </w:r>
      <w:r w:rsidR="00714ADA" w:rsidRPr="00D4010A">
        <w:rPr>
          <w:rFonts w:ascii="Times New Roman" w:hAnsi="Times New Roman"/>
          <w:sz w:val="28"/>
          <w:szCs w:val="28"/>
        </w:rPr>
        <w:t>,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position w:val="-6"/>
          <w:sz w:val="28"/>
          <w:szCs w:val="28"/>
        </w:rPr>
        <w:t>0,15≤</w:t>
      </w:r>
      <w:r w:rsidRPr="00D4010A">
        <w:rPr>
          <w:rFonts w:ascii="Times New Roman" w:hAnsi="Times New Roman"/>
          <w:sz w:val="28"/>
          <w:szCs w:val="28"/>
        </w:rPr>
        <w:t xml:space="preserve"> </w:t>
      </w:r>
      <w:r w:rsidRPr="00B039DF">
        <w:rPr>
          <w:rFonts w:ascii="Cambria Math" w:hAnsi="Cambria Math"/>
          <w:position w:val="-14"/>
          <w:sz w:val="28"/>
          <w:szCs w:val="28"/>
          <w:lang w:val="en-US"/>
        </w:rPr>
        <w:object w:dxaOrig="840" w:dyaOrig="540">
          <v:shape id="_x0000_i1280" type="#_x0000_t75" style="width:41.3pt;height:22.55pt" o:ole="">
            <v:imagedata r:id="rId454" o:title=""/>
          </v:shape>
          <o:OLEObject Type="Embed" ProgID="Equation.3" ShapeID="_x0000_i1280" DrawAspect="Content" ObjectID="_1771073609" r:id="rId455"/>
        </w:object>
      </w:r>
      <w:r w:rsidRPr="00D4010A">
        <w:rPr>
          <w:rFonts w:ascii="Times New Roman" w:hAnsi="Times New Roman"/>
          <w:position w:val="-6"/>
          <w:sz w:val="28"/>
          <w:szCs w:val="28"/>
        </w:rPr>
        <w:t>≤ 1,39.</w:t>
      </w:r>
    </w:p>
    <w:p w:rsidR="00714ADA" w:rsidRPr="008230D5" w:rsidRDefault="00D61544" w:rsidP="00BE468A">
      <w:pPr>
        <w:keepNext/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8230D5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.6. Расч</w:t>
      </w:r>
      <w:r w:rsidR="009A03D1">
        <w:rPr>
          <w:rFonts w:ascii="Times New Roman" w:hAnsi="Times New Roman"/>
          <w:b/>
          <w:i/>
          <w:sz w:val="28"/>
          <w:szCs w:val="24"/>
        </w:rPr>
        <w:t>ё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т неопредел</w:t>
      </w:r>
      <w:r w:rsidR="009A03D1">
        <w:rPr>
          <w:rFonts w:ascii="Times New Roman" w:hAnsi="Times New Roman"/>
          <w:b/>
          <w:i/>
          <w:sz w:val="28"/>
          <w:szCs w:val="24"/>
        </w:rPr>
        <w:t>ё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нности результатов анализа лекарственных препаратов методом высокоэффективной жидкостной хроматографии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В таблетке со средней массой 0,50 г содержание вещества</w:t>
      </w:r>
      <w:proofErr w:type="gramStart"/>
      <w:r w:rsidRPr="00D4010A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D4010A">
        <w:rPr>
          <w:rFonts w:ascii="Times New Roman" w:hAnsi="Times New Roman"/>
          <w:sz w:val="28"/>
          <w:szCs w:val="24"/>
        </w:rPr>
        <w:t xml:space="preserve"> составляет 0,050 г. Для количественного определения вещества А методом высокоэффективной жидкостной хроматографии готовили испытуемый раствор: навеску </w:t>
      </w:r>
      <w:r w:rsidR="003A2DB3" w:rsidRPr="003A2DB3">
        <w:rPr>
          <w:rFonts w:ascii="Cambria Math" w:hAnsi="Cambria Math"/>
          <w:i/>
          <w:sz w:val="28"/>
          <w:szCs w:val="24"/>
          <w:lang w:val="en-US"/>
        </w:rPr>
        <w:t>m</w:t>
      </w:r>
      <w:r w:rsidR="004E024F">
        <w:rPr>
          <w:rFonts w:ascii="Times New Roman" w:hAnsi="Times New Roman"/>
          <w:sz w:val="28"/>
          <w:szCs w:val="24"/>
        </w:rPr>
        <w:t>=0,5052 г порошка растё</w:t>
      </w:r>
      <w:r w:rsidRPr="00D4010A">
        <w:rPr>
          <w:rFonts w:ascii="Times New Roman" w:hAnsi="Times New Roman"/>
          <w:sz w:val="28"/>
          <w:szCs w:val="24"/>
        </w:rPr>
        <w:t>ртых таблеток поместили в мерную колбу вместимостью 50 мл и довели объ</w:t>
      </w:r>
      <w:r w:rsidR="003D7C70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м раствора растворителем до метки. Параллельно готовили раствор сравнения: 0,0508 г стандартного образца поместили в мер</w:t>
      </w:r>
      <w:r w:rsidR="001346CF">
        <w:rPr>
          <w:rFonts w:ascii="Times New Roman" w:hAnsi="Times New Roman"/>
          <w:sz w:val="28"/>
          <w:szCs w:val="24"/>
        </w:rPr>
        <w:t>ную колбу на 50 мл и довели объё</w:t>
      </w:r>
      <w:r w:rsidRPr="00D4010A">
        <w:rPr>
          <w:rFonts w:ascii="Times New Roman" w:hAnsi="Times New Roman"/>
          <w:sz w:val="28"/>
          <w:szCs w:val="24"/>
        </w:rPr>
        <w:t xml:space="preserve">м раствора растворителем до метки. Попеременно хроматографировали испытуемый раствор и раствор сравнения, получая по 5 хроматограмм. Площади полученных пиков представлены в таблице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.6.</w:t>
      </w:r>
    </w:p>
    <w:p w:rsidR="00191560" w:rsidRDefault="00714ADA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Таблица </w:t>
      </w:r>
      <w:r w:rsidR="00D61544">
        <w:rPr>
          <w:rFonts w:ascii="Times New Roman" w:hAnsi="Times New Roman"/>
          <w:sz w:val="28"/>
          <w:szCs w:val="24"/>
        </w:rPr>
        <w:t>7</w:t>
      </w:r>
      <w:r w:rsidRPr="00D4010A">
        <w:rPr>
          <w:rFonts w:ascii="Times New Roman" w:hAnsi="Times New Roman"/>
          <w:sz w:val="28"/>
          <w:szCs w:val="24"/>
        </w:rPr>
        <w:t>.6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56"/>
        <w:gridCol w:w="1500"/>
        <w:gridCol w:w="1500"/>
        <w:gridCol w:w="1500"/>
        <w:gridCol w:w="1500"/>
        <w:gridCol w:w="1500"/>
      </w:tblGrid>
      <w:tr w:rsidR="00714ADA" w:rsidRPr="00D4010A" w:rsidTr="00BE468A">
        <w:tc>
          <w:tcPr>
            <w:tcW w:w="1858" w:type="dxa"/>
            <w:vMerge w:val="restart"/>
          </w:tcPr>
          <w:p w:rsidR="00191560" w:rsidRDefault="003A2DB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91560" w:rsidRDefault="003A2DB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раствора</w:t>
            </w:r>
          </w:p>
        </w:tc>
        <w:tc>
          <w:tcPr>
            <w:tcW w:w="7605" w:type="dxa"/>
            <w:gridSpan w:val="5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Площади пиков (</w:t>
            </w: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S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3A2DB3">
              <w:rPr>
                <w:rFonts w:ascii="Cambria Math" w:hAnsi="Cambria Math"/>
                <w:b/>
                <w:sz w:val="24"/>
                <w:szCs w:val="24"/>
                <w:lang w:val="en-US"/>
              </w:rPr>
              <w:t>S</w:t>
            </w:r>
            <w:r w:rsidRPr="003A2DB3">
              <w:rPr>
                <w:rFonts w:ascii="Cambria Math" w:hAnsi="Cambria Math"/>
                <w:b/>
                <w:sz w:val="24"/>
                <w:szCs w:val="24"/>
                <w:vertAlign w:val="subscript"/>
                <w:lang w:val="en-US"/>
              </w:rPr>
              <w:t>st</w:t>
            </w: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) для хроматограммы №</w:t>
            </w:r>
          </w:p>
        </w:tc>
      </w:tr>
      <w:tr w:rsidR="00714ADA" w:rsidRPr="00D4010A" w:rsidTr="00BE468A">
        <w:tc>
          <w:tcPr>
            <w:tcW w:w="1858" w:type="dxa"/>
            <w:vMerge/>
          </w:tcPr>
          <w:p w:rsidR="00191560" w:rsidRDefault="00191560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714ADA" w:rsidRPr="008D1296" w:rsidRDefault="003A2DB3" w:rsidP="008D1296">
            <w:pPr>
              <w:keepNext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14ADA" w:rsidRPr="00D4010A" w:rsidTr="00BE468A">
        <w:tc>
          <w:tcPr>
            <w:tcW w:w="1858" w:type="dxa"/>
          </w:tcPr>
          <w:p w:rsidR="00191560" w:rsidRDefault="00714ADA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Испытуемый раствор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13957605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13806804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13924245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13715195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14059478</w:t>
            </w:r>
          </w:p>
        </w:tc>
      </w:tr>
      <w:tr w:rsidR="00714ADA" w:rsidRPr="00D4010A" w:rsidTr="00BE468A">
        <w:tc>
          <w:tcPr>
            <w:tcW w:w="1858" w:type="dxa"/>
          </w:tcPr>
          <w:p w:rsidR="00191560" w:rsidRDefault="00714ADA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Раствор сравнения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14240777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14102192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14316388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14205217</w:t>
            </w:r>
          </w:p>
        </w:tc>
        <w:tc>
          <w:tcPr>
            <w:tcW w:w="1521" w:type="dxa"/>
          </w:tcPr>
          <w:p w:rsidR="00191560" w:rsidRDefault="00714AD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14409585</w:t>
            </w:r>
          </w:p>
        </w:tc>
      </w:tr>
    </w:tbl>
    <w:p w:rsidR="00714ADA" w:rsidRPr="008230D5" w:rsidRDefault="00D61544" w:rsidP="00BE468A">
      <w:pPr>
        <w:keepNext/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8230D5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8230D5">
        <w:rPr>
          <w:rFonts w:ascii="Times New Roman" w:hAnsi="Times New Roman"/>
          <w:b/>
          <w:i/>
          <w:sz w:val="28"/>
          <w:szCs w:val="24"/>
        </w:rPr>
        <w:t>.6.1.Конечная аналитическая операция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Рассчитывают средние значения, содержание вещества</w:t>
      </w:r>
      <w:proofErr w:type="gramStart"/>
      <w:r w:rsidRPr="00D4010A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D4010A">
        <w:rPr>
          <w:rFonts w:ascii="Times New Roman" w:hAnsi="Times New Roman"/>
          <w:sz w:val="28"/>
          <w:szCs w:val="24"/>
        </w:rPr>
        <w:t xml:space="preserve"> в одной таблетке и относительные стандартные отклонения площадей пиков для испытуемого раствора и раствора сравнения в конечной аналитической операции.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Средние значения площадей пиков: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- испытуемый раствор: 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(13957605+13806804+13924245+13715195+14059478)/5=13892665.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раствор сравнения: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(14240777+14102192+14316388+14205217+14409585)/5=14254832.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Содержание анализируемого вещества</w:t>
      </w:r>
      <w:proofErr w:type="gramStart"/>
      <w:r w:rsidRPr="00D4010A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D4010A">
        <w:rPr>
          <w:rFonts w:ascii="Times New Roman" w:hAnsi="Times New Roman"/>
          <w:sz w:val="28"/>
          <w:szCs w:val="24"/>
        </w:rPr>
        <w:t xml:space="preserve"> в граммах в пересч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те на среднюю массу таблетки: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А=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S ∙m∙ 50∙ 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st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∙</m:t>
            </m:r>
            <m:r>
              <w:rPr>
                <w:rFonts w:ascii="Cambria Math" w:hAnsi="Cambria Math"/>
                <w:sz w:val="28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st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·50</m:t>
            </m:r>
          </m:den>
        </m:f>
      </m:oMath>
      <w:r w:rsidRPr="00D4010A">
        <w:rPr>
          <w:rFonts w:ascii="Times New Roman" w:hAnsi="Times New Roman"/>
          <w:sz w:val="28"/>
          <w:szCs w:val="24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13892665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0,0508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50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14254832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0,5052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50</m:t>
            </m:r>
          </m:den>
        </m:f>
      </m:oMath>
      <w:r w:rsidRPr="00D4010A">
        <w:rPr>
          <w:rFonts w:ascii="Times New Roman" w:hAnsi="Times New Roman"/>
          <w:sz w:val="28"/>
          <w:szCs w:val="24"/>
        </w:rPr>
        <w:t>·</w:t>
      </w:r>
      <w:r w:rsidRPr="00D4010A">
        <w:rPr>
          <w:rFonts w:ascii="Times New Roman" w:hAnsi="Times New Roman"/>
          <w:sz w:val="24"/>
          <w:szCs w:val="24"/>
        </w:rPr>
        <w:t>0,5= 0,0490.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Относительные стандартные отклонения площадей пиков: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- испытуемый раствор:</w:t>
      </w:r>
    </w:p>
    <w:p w:rsidR="00714ADA" w:rsidRPr="00D4010A" w:rsidRDefault="00714ADA" w:rsidP="008727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i/>
          <w:sz w:val="28"/>
          <w:szCs w:val="28"/>
          <w:lang w:val="en-US"/>
        </w:rPr>
        <w:t>RSD</w:t>
      </w:r>
      <w:r w:rsidRPr="00D4010A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13892665</m:t>
            </m:r>
          </m:den>
        </m:f>
      </m:oMath>
      <w:r w:rsidRPr="00D4010A">
        <w:rPr>
          <w:rFonts w:ascii="Times New Roman" w:hAnsi="Times New Roman"/>
          <w:sz w:val="28"/>
          <w:szCs w:val="28"/>
        </w:rPr>
        <w:t>·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13957605</m:t>
                        </m:r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13892665</m:t>
                        </m:r>
                      </m:e>
                    </m:d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²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13806804</m:t>
                        </m:r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13892665</m:t>
                        </m:r>
                      </m:e>
                    </m:d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²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+(13924245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</m:e>
                  <m:e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13892665)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²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13715195</m:t>
                        </m:r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13892665</m:t>
                        </m:r>
                      </m:e>
                    </m:d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²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+(14059478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13892665)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²</m:t>
                    </m:r>
                  </m:e>
                </m:eqAr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D4010A">
        <w:rPr>
          <w:rFonts w:ascii="Times New Roman" w:hAnsi="Times New Roman"/>
          <w:sz w:val="28"/>
          <w:szCs w:val="28"/>
        </w:rPr>
        <w:t>=0</w:t>
      </w:r>
      <w:proofErr w:type="gramStart"/>
      <w:r w:rsidRPr="00D4010A">
        <w:rPr>
          <w:rFonts w:ascii="Times New Roman" w:hAnsi="Times New Roman"/>
          <w:sz w:val="28"/>
          <w:szCs w:val="28"/>
        </w:rPr>
        <w:t>,97</w:t>
      </w:r>
      <w:proofErr w:type="gramEnd"/>
      <w:r w:rsidRPr="00D4010A">
        <w:rPr>
          <w:rFonts w:ascii="Times New Roman" w:hAnsi="Times New Roman"/>
          <w:sz w:val="28"/>
          <w:szCs w:val="28"/>
          <w:lang w:val="en-US"/>
        </w:rPr>
        <w:t> </w:t>
      </w:r>
      <w:r w:rsidRPr="00D4010A">
        <w:rPr>
          <w:rFonts w:ascii="Times New Roman" w:hAnsi="Times New Roman"/>
          <w:sz w:val="28"/>
          <w:szCs w:val="28"/>
        </w:rPr>
        <w:t>%,</w:t>
      </w:r>
    </w:p>
    <w:p w:rsidR="00714ADA" w:rsidRPr="00D4010A" w:rsidRDefault="00714ADA" w:rsidP="005D46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- а</w:t>
      </w:r>
      <w:r w:rsidRPr="00D4010A">
        <w:rPr>
          <w:rFonts w:ascii="Times New Roman" w:hAnsi="Times New Roman"/>
          <w:sz w:val="28"/>
          <w:szCs w:val="24"/>
        </w:rPr>
        <w:t>налогично для раствора сравнения:</w:t>
      </w:r>
      <w:r w:rsidR="00046712" w:rsidRPr="00D4010A">
        <w:rPr>
          <w:rFonts w:ascii="Times New Roman" w:hAnsi="Times New Roman"/>
          <w:sz w:val="28"/>
          <w:szCs w:val="24"/>
        </w:rPr>
        <w:t xml:space="preserve"> </w:t>
      </w:r>
      <w:r w:rsidRPr="00D4010A">
        <w:rPr>
          <w:rFonts w:ascii="Times New Roman" w:hAnsi="Times New Roman"/>
          <w:i/>
          <w:sz w:val="28"/>
          <w:szCs w:val="28"/>
          <w:lang w:val="en-US"/>
        </w:rPr>
        <w:t>RSD</w:t>
      </w:r>
      <w:r w:rsidRPr="00D4010A">
        <w:rPr>
          <w:rFonts w:ascii="Times New Roman" w:hAnsi="Times New Roman"/>
          <w:i/>
          <w:sz w:val="28"/>
          <w:szCs w:val="28"/>
          <w:vertAlign w:val="subscript"/>
          <w:lang w:val="en-US"/>
        </w:rPr>
        <w:t>st</w:t>
      </w:r>
      <w:r w:rsidRPr="00D4010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=0</w:t>
      </w:r>
      <w:proofErr w:type="gramStart"/>
      <w:r w:rsidRPr="00D4010A">
        <w:rPr>
          <w:rFonts w:ascii="Times New Roman" w:hAnsi="Times New Roman"/>
          <w:sz w:val="28"/>
          <w:szCs w:val="28"/>
        </w:rPr>
        <w:t>,81</w:t>
      </w:r>
      <w:proofErr w:type="gramEnd"/>
      <w:r w:rsidRPr="00D4010A">
        <w:rPr>
          <w:rFonts w:ascii="Times New Roman" w:hAnsi="Times New Roman"/>
          <w:sz w:val="28"/>
          <w:szCs w:val="28"/>
        </w:rPr>
        <w:t> %</w:t>
      </w:r>
    </w:p>
    <w:p w:rsidR="00714ADA" w:rsidRPr="00E13A27" w:rsidRDefault="00D61544" w:rsidP="005D4683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E13A27">
        <w:rPr>
          <w:rFonts w:ascii="Times New Roman" w:hAnsi="Times New Roman"/>
          <w:b/>
          <w:i/>
          <w:sz w:val="28"/>
          <w:szCs w:val="28"/>
        </w:rPr>
        <w:t>7</w:t>
      </w:r>
      <w:r w:rsidR="00714ADA" w:rsidRPr="00E13A27">
        <w:rPr>
          <w:rFonts w:ascii="Times New Roman" w:hAnsi="Times New Roman"/>
          <w:b/>
          <w:i/>
          <w:sz w:val="28"/>
          <w:szCs w:val="28"/>
        </w:rPr>
        <w:t>.6.2.Суммарная неопредел</w:t>
      </w:r>
      <w:r w:rsidR="009A03D1">
        <w:rPr>
          <w:rFonts w:ascii="Times New Roman" w:hAnsi="Times New Roman"/>
          <w:b/>
          <w:i/>
          <w:sz w:val="28"/>
          <w:szCs w:val="28"/>
        </w:rPr>
        <w:t>ё</w:t>
      </w:r>
      <w:r w:rsidR="00714ADA" w:rsidRPr="00E13A27">
        <w:rPr>
          <w:rFonts w:ascii="Times New Roman" w:hAnsi="Times New Roman"/>
          <w:b/>
          <w:i/>
          <w:sz w:val="28"/>
          <w:szCs w:val="28"/>
        </w:rPr>
        <w:t>нность пробоподготовки</w:t>
      </w:r>
      <w:r w:rsidR="00043AEE" w:rsidRPr="00E13A2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b/>
          <w:i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SP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</w:p>
    <w:p w:rsidR="00714ADA" w:rsidRPr="00D4010A" w:rsidRDefault="005D468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Неопределё</w:t>
      </w:r>
      <w:r w:rsidR="00714ADA" w:rsidRPr="00D4010A">
        <w:rPr>
          <w:rFonts w:ascii="Times New Roman" w:hAnsi="Times New Roman"/>
          <w:sz w:val="28"/>
          <w:szCs w:val="24"/>
        </w:rPr>
        <w:t>нности: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нность для мерной колбы вместимостью 50 мл </w:t>
      </w:r>
      <w:r w:rsidR="000F5FD4">
        <w:rPr>
          <w:rFonts w:ascii="Times New Roman" w:hAnsi="Times New Roman"/>
          <w:sz w:val="28"/>
          <w:szCs w:val="24"/>
        </w:rPr>
        <w:t>–</w:t>
      </w:r>
      <w:r w:rsidRPr="00D4010A">
        <w:rPr>
          <w:rFonts w:ascii="Times New Roman" w:hAnsi="Times New Roman"/>
          <w:sz w:val="28"/>
          <w:szCs w:val="24"/>
        </w:rPr>
        <w:t xml:space="preserve"> не более 0,17 %;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нность взве</w:t>
      </w:r>
      <w:r w:rsidR="000F5FD4">
        <w:rPr>
          <w:rFonts w:ascii="Times New Roman" w:hAnsi="Times New Roman"/>
          <w:sz w:val="28"/>
          <w:szCs w:val="24"/>
        </w:rPr>
        <w:t>шивания на аналитических весах –</w:t>
      </w:r>
      <w:r w:rsidRPr="00D4010A">
        <w:rPr>
          <w:rFonts w:ascii="Times New Roman" w:hAnsi="Times New Roman"/>
          <w:sz w:val="28"/>
          <w:szCs w:val="24"/>
        </w:rPr>
        <w:t xml:space="preserve"> не более 0,2 мг (0,0002 г), что составляет:</w:t>
      </w:r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100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0,0002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0,5052</m:t>
            </m:r>
          </m:den>
        </m:f>
      </m:oMath>
      <w:r w:rsidR="00714ADA" w:rsidRPr="00D4010A">
        <w:rPr>
          <w:rFonts w:ascii="Times New Roman" w:hAnsi="Times New Roman"/>
          <w:sz w:val="28"/>
          <w:szCs w:val="24"/>
        </w:rPr>
        <w:t>=0,04 % для испытуемого образца;</w:t>
      </w:r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100</m:t>
            </m:r>
            <m:r>
              <w:rPr>
                <w:rFonts w:ascii="Times New Roman" w:hAnsi="Times New Roman"/>
                <w:sz w:val="28"/>
                <w:szCs w:val="24"/>
              </w:rPr>
              <m:t>∙</m:t>
            </m:r>
            <m:r>
              <w:rPr>
                <w:rFonts w:ascii="Cambria Math" w:hAnsi="Times New Roman"/>
                <w:sz w:val="28"/>
                <w:szCs w:val="24"/>
              </w:rPr>
              <m:t>0,0002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0,0508</m:t>
            </m:r>
          </m:den>
        </m:f>
      </m:oMath>
      <w:r w:rsidR="00714ADA" w:rsidRPr="00D4010A">
        <w:rPr>
          <w:rFonts w:ascii="Times New Roman" w:hAnsi="Times New Roman"/>
          <w:sz w:val="28"/>
          <w:szCs w:val="24"/>
        </w:rPr>
        <w:t>=0,39 % для стандартного образца.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Данные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нности можно считать доверительными интервалами для вероятности 95 %.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Суммарную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нность пробоподготовки рассчитывают по формуле (5.5):</w:t>
      </w:r>
      <w:r w:rsidR="00046712" w:rsidRPr="00D4010A">
        <w:rPr>
          <w:rFonts w:ascii="Times New Roman" w:hAnsi="Times New Roman"/>
          <w:sz w:val="28"/>
          <w:szCs w:val="24"/>
        </w:rPr>
        <w:t xml:space="preserve">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SP</w:t>
      </w:r>
      <w:proofErr w:type="gramStart"/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proofErr w:type="gramEnd"/>
      <w:r w:rsidRPr="00D4010A">
        <w:rPr>
          <w:rFonts w:ascii="Times New Roman" w:hAnsi="Times New Roman"/>
          <w:b/>
          <w:i/>
          <w:sz w:val="28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/>
                <w:sz w:val="28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0,04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4"/>
                  </w:rPr>
                  <m:t>²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+0,39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4"/>
                  </w:rPr>
                  <m:t>²</m:t>
                </m:r>
              </m:e>
            </m:d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+(0,17</m:t>
            </m:r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+0,17</m:t>
            </m:r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)</m:t>
            </m:r>
          </m:e>
        </m:rad>
      </m:oMath>
      <w:r w:rsidRPr="00D4010A">
        <w:rPr>
          <w:rFonts w:ascii="Times New Roman" w:hAnsi="Times New Roman"/>
          <w:i/>
          <w:sz w:val="28"/>
          <w:szCs w:val="24"/>
        </w:rPr>
        <w:t>=</w:t>
      </w:r>
      <w:r w:rsidRPr="00D4010A">
        <w:rPr>
          <w:rFonts w:ascii="Times New Roman" w:hAnsi="Times New Roman"/>
          <w:sz w:val="28"/>
          <w:szCs w:val="24"/>
        </w:rPr>
        <w:t>0,46 %.</w:t>
      </w:r>
    </w:p>
    <w:p w:rsidR="00714ADA" w:rsidRPr="00D4010A" w:rsidRDefault="00BB4B3B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Приведённый расчё</w:t>
      </w:r>
      <w:r w:rsidR="00714ADA" w:rsidRPr="00D4010A">
        <w:rPr>
          <w:rFonts w:ascii="Times New Roman" w:hAnsi="Times New Roman"/>
          <w:sz w:val="28"/>
          <w:szCs w:val="24"/>
        </w:rPr>
        <w:t>т является корректным для обоих подх</w:t>
      </w:r>
      <w:r w:rsidR="00151CF0">
        <w:rPr>
          <w:rFonts w:ascii="Times New Roman" w:hAnsi="Times New Roman"/>
          <w:sz w:val="28"/>
          <w:szCs w:val="24"/>
        </w:rPr>
        <w:t>одов –</w:t>
      </w:r>
      <w:r w:rsidR="00714ADA" w:rsidRPr="00D4010A">
        <w:rPr>
          <w:rFonts w:ascii="Times New Roman" w:hAnsi="Times New Roman"/>
          <w:sz w:val="28"/>
          <w:szCs w:val="24"/>
        </w:rPr>
        <w:t xml:space="preserve"> линейной модели и подхода Уэлча-Сатертуэйта, поскольку число степеней свободы для каждого члена здесь бесконечно, то используется статистика Гаусса. </w:t>
      </w:r>
    </w:p>
    <w:p w:rsidR="00714ADA" w:rsidRPr="00E13A27" w:rsidRDefault="00D61544" w:rsidP="005D4683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E13A27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>.6.3.</w:t>
      </w:r>
      <w:r w:rsidR="005D4683">
        <w:rPr>
          <w:rFonts w:ascii="Times New Roman" w:hAnsi="Times New Roman"/>
          <w:b/>
          <w:i/>
          <w:sz w:val="28"/>
          <w:szCs w:val="24"/>
        </w:rPr>
        <w:t> 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>Расч</w:t>
      </w:r>
      <w:r w:rsidR="009A03D1">
        <w:rPr>
          <w:rFonts w:ascii="Times New Roman" w:hAnsi="Times New Roman"/>
          <w:b/>
          <w:i/>
          <w:sz w:val="28"/>
          <w:szCs w:val="24"/>
        </w:rPr>
        <w:t>ё</w:t>
      </w:r>
      <w:r w:rsidR="000A664B">
        <w:rPr>
          <w:rFonts w:ascii="Times New Roman" w:hAnsi="Times New Roman"/>
          <w:b/>
          <w:i/>
          <w:sz w:val="28"/>
          <w:szCs w:val="24"/>
        </w:rPr>
        <w:t>т суммарной неопределё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 xml:space="preserve">нности анализа </w:t>
      </w:r>
      <w:r w:rsidR="003A2DB3" w:rsidRPr="003A2DB3">
        <w:rPr>
          <w:rFonts w:ascii="Cambria Math" w:hAnsi="Cambria Math"/>
          <w:b/>
          <w:i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Данный расч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т различен для линейной модели и подхода Уэлча-Сатертуэйта.</w:t>
      </w:r>
    </w:p>
    <w:p w:rsidR="00714ADA" w:rsidRPr="00E13A27" w:rsidRDefault="00D61544" w:rsidP="005D4683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E13A27">
        <w:rPr>
          <w:rFonts w:ascii="Times New Roman" w:hAnsi="Times New Roman"/>
          <w:b/>
          <w:i/>
          <w:sz w:val="28"/>
          <w:szCs w:val="24"/>
        </w:rPr>
        <w:t>7</w:t>
      </w:r>
      <w:r w:rsidR="005D4683">
        <w:rPr>
          <w:rFonts w:ascii="Times New Roman" w:hAnsi="Times New Roman"/>
          <w:b/>
          <w:i/>
          <w:sz w:val="28"/>
          <w:szCs w:val="24"/>
        </w:rPr>
        <w:t>.6.3.1 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>Линейная модель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i/>
          <w:sz w:val="28"/>
          <w:szCs w:val="24"/>
        </w:rPr>
        <w:t>Общий случай</w:t>
      </w:r>
      <w:r w:rsidRPr="00D4010A">
        <w:rPr>
          <w:rFonts w:ascii="Times New Roman" w:hAnsi="Times New Roman"/>
          <w:sz w:val="28"/>
          <w:szCs w:val="24"/>
        </w:rPr>
        <w:t>. Рассчитывают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нности конечной аналитической операции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D4010A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>для испытуемого раствора</w:t>
      </w:r>
      <w:r w:rsidR="00457F04">
        <w:rPr>
          <w:rFonts w:ascii="Times New Roman" w:hAnsi="Times New Roman"/>
          <w:sz w:val="28"/>
          <w:szCs w:val="24"/>
        </w:rPr>
        <w:t xml:space="preserve"> и раствора сравнения. При расчё</w:t>
      </w:r>
      <w:r w:rsidRPr="00D4010A">
        <w:rPr>
          <w:rFonts w:ascii="Times New Roman" w:hAnsi="Times New Roman"/>
          <w:sz w:val="28"/>
          <w:szCs w:val="24"/>
        </w:rPr>
        <w:t>те доверительных интервалов используют односторонний коэффициент Стьюдента для вероятности 95 % (равен 90 % для двустороннего распределения), который для числа степени свободы</w:t>
      </w:r>
      <w:r w:rsidR="00043AEE" w:rsidRPr="00D4010A">
        <w:rPr>
          <w:rFonts w:ascii="Times New Roman" w:hAnsi="Times New Roman"/>
          <w:sz w:val="28"/>
          <w:szCs w:val="24"/>
        </w:rPr>
        <w:t xml:space="preserve"> </w:t>
      </w:r>
      <w:r w:rsidR="009A03D1">
        <w:rPr>
          <w:rFonts w:ascii="Times New Roman" w:hAnsi="Times New Roman"/>
          <w:sz w:val="28"/>
          <w:szCs w:val="24"/>
        </w:rPr>
        <w:br/>
      </w:r>
      <w:r w:rsidRPr="00D4010A">
        <w:rPr>
          <w:rFonts w:ascii="Times New Roman" w:hAnsi="Times New Roman"/>
          <w:sz w:val="28"/>
          <w:szCs w:val="24"/>
        </w:rPr>
        <w:t xml:space="preserve">(5-1=4) равен 2,13. Доверительные интервалы рассчитывают для среднего из 5 результатов, поэтому в знаменателе ставим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4"/>
              </w:rPr>
              <m:t>5</m:t>
            </m:r>
          </m:e>
        </m:rad>
      </m:oMath>
      <w:proofErr w:type="gramStart"/>
      <w:r w:rsidRPr="00D4010A">
        <w:rPr>
          <w:rFonts w:ascii="Times New Roman" w:hAnsi="Times New Roman"/>
          <w:sz w:val="28"/>
          <w:szCs w:val="24"/>
        </w:rPr>
        <w:t xml:space="preserve"> :</w:t>
      </w:r>
      <w:proofErr w:type="gramEnd"/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для испытуемого: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smp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3A2DB3">
        <w:rPr>
          <w:rFonts w:ascii="Cambria Math" w:hAnsi="Cambria Math"/>
          <w:b/>
          <w:i/>
          <w:sz w:val="28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e>
            </m:rad>
          </m:den>
        </m:f>
      </m:oMath>
      <w:r w:rsidRPr="003A2DB3">
        <w:rPr>
          <w:rFonts w:ascii="Cambria Math" w:hAnsi="Cambria Math"/>
          <w:sz w:val="28"/>
          <w:szCs w:val="24"/>
        </w:rPr>
        <w:t xml:space="preserve"> ·</w:t>
      </w:r>
      <w:r w:rsidRPr="003A2DB3">
        <w:rPr>
          <w:rFonts w:ascii="Cambria Math" w:hAnsi="Cambria Math"/>
          <w:i/>
          <w:sz w:val="28"/>
          <w:szCs w:val="24"/>
          <w:lang w:val="en-US"/>
        </w:rPr>
        <w:t>t</w:t>
      </w:r>
      <w:r w:rsidRPr="003A2DB3">
        <w:rPr>
          <w:rFonts w:ascii="Cambria Math" w:hAnsi="Cambria Math"/>
          <w:sz w:val="28"/>
          <w:szCs w:val="24"/>
        </w:rPr>
        <w:t>(90%,4)·</w:t>
      </w:r>
      <w:r w:rsidRPr="003A2DB3">
        <w:rPr>
          <w:rFonts w:ascii="Cambria Math" w:hAnsi="Cambria Math"/>
          <w:i/>
          <w:sz w:val="28"/>
          <w:szCs w:val="24"/>
          <w:lang w:val="en-US"/>
        </w:rPr>
        <w:t>RSD</w:t>
      </w:r>
      <w:r w:rsidRPr="003A2DB3">
        <w:rPr>
          <w:rFonts w:ascii="Cambria Math" w:hAnsi="Cambria Math"/>
          <w:sz w:val="28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e>
            </m:rad>
          </m:den>
        </m:f>
      </m:oMath>
      <w:r w:rsidR="00714ADA" w:rsidRPr="00D4010A">
        <w:rPr>
          <w:rFonts w:ascii="Times New Roman" w:hAnsi="Times New Roman"/>
          <w:sz w:val="28"/>
          <w:szCs w:val="24"/>
        </w:rPr>
        <w:t xml:space="preserve"> ·2,13·0,97=0,92</w:t>
      </w:r>
      <w:r w:rsidR="00714ADA" w:rsidRPr="00D4010A">
        <w:rPr>
          <w:rFonts w:ascii="Times New Roman" w:hAnsi="Times New Roman"/>
          <w:sz w:val="28"/>
          <w:szCs w:val="24"/>
          <w:lang w:val="en-US"/>
        </w:rPr>
        <w:t> </w:t>
      </w:r>
      <w:r w:rsidR="00714ADA" w:rsidRPr="00D4010A">
        <w:rPr>
          <w:rFonts w:ascii="Times New Roman" w:hAnsi="Times New Roman"/>
          <w:sz w:val="28"/>
          <w:szCs w:val="24"/>
        </w:rPr>
        <w:t>%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- для стандартного: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 xml:space="preserve"> </w:t>
      </w:r>
      <w:r w:rsidRPr="003A2DB3">
        <w:rPr>
          <w:rFonts w:ascii="Cambria Math" w:hAnsi="Cambria Math"/>
          <w:b/>
          <w:i/>
          <w:sz w:val="28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e>
            </m:rad>
          </m:den>
        </m:f>
      </m:oMath>
      <w:r w:rsidRPr="003A2DB3">
        <w:rPr>
          <w:rFonts w:ascii="Cambria Math" w:hAnsi="Cambria Math"/>
          <w:sz w:val="28"/>
          <w:szCs w:val="24"/>
        </w:rPr>
        <w:t xml:space="preserve"> ·</w:t>
      </w:r>
      <w:r w:rsidRPr="003A2DB3">
        <w:rPr>
          <w:rFonts w:ascii="Cambria Math" w:hAnsi="Cambria Math"/>
          <w:i/>
          <w:sz w:val="28"/>
          <w:szCs w:val="24"/>
          <w:lang w:val="en-US"/>
        </w:rPr>
        <w:t>t</w:t>
      </w:r>
      <w:r w:rsidRPr="003A2DB3">
        <w:rPr>
          <w:rFonts w:ascii="Cambria Math" w:hAnsi="Cambria Math"/>
          <w:sz w:val="28"/>
          <w:szCs w:val="24"/>
        </w:rPr>
        <w:t>(90%,4)·</w:t>
      </w:r>
      <w:r w:rsidRPr="003A2DB3">
        <w:rPr>
          <w:rFonts w:ascii="Cambria Math" w:hAnsi="Cambria Math"/>
          <w:i/>
          <w:sz w:val="28"/>
          <w:szCs w:val="24"/>
          <w:lang w:val="en-US"/>
        </w:rPr>
        <w:t>RSD</w:t>
      </w:r>
      <w:r w:rsidRPr="003A2DB3">
        <w:rPr>
          <w:rFonts w:ascii="Cambria Math" w:hAnsi="Cambria Math"/>
          <w:sz w:val="28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e>
            </m:rad>
          </m:den>
        </m:f>
      </m:oMath>
      <w:r w:rsidR="00714ADA" w:rsidRPr="00D4010A">
        <w:rPr>
          <w:rFonts w:ascii="Times New Roman" w:hAnsi="Times New Roman"/>
          <w:sz w:val="28"/>
          <w:szCs w:val="24"/>
        </w:rPr>
        <w:t xml:space="preserve"> ·2,13·0,81=0,77</w:t>
      </w:r>
      <w:r w:rsidR="00714ADA" w:rsidRPr="00D4010A">
        <w:rPr>
          <w:rFonts w:ascii="Times New Roman" w:hAnsi="Times New Roman"/>
          <w:sz w:val="28"/>
          <w:szCs w:val="24"/>
          <w:lang w:val="en-US"/>
        </w:rPr>
        <w:t> </w:t>
      </w:r>
      <w:r w:rsidR="00714ADA" w:rsidRPr="00D4010A">
        <w:rPr>
          <w:rFonts w:ascii="Times New Roman" w:hAnsi="Times New Roman"/>
          <w:sz w:val="28"/>
          <w:szCs w:val="24"/>
        </w:rPr>
        <w:t>%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Суммарная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нность конечной аналитической операции: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3A2DB3">
        <w:rPr>
          <w:rFonts w:ascii="Cambria Math" w:hAnsi="Cambria Math"/>
          <w:b/>
          <w:i/>
          <w:sz w:val="28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(</m:t>
            </m:r>
          </m:e>
        </m:rad>
      </m:oMath>
      <w:r w:rsidRPr="003A2DB3">
        <w:rPr>
          <w:rFonts w:ascii="Cambria Math" w:hAnsi="Cambria Math"/>
          <w:sz w:val="28"/>
          <w:szCs w:val="24"/>
        </w:rPr>
        <w:t xml:space="preserve"> 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smp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3A2DB3">
        <w:rPr>
          <w:rFonts w:ascii="Cambria Math" w:hAnsi="Cambria Math"/>
          <w:b/>
          <w:i/>
          <w:sz w:val="28"/>
          <w:szCs w:val="24"/>
        </w:rPr>
        <w:t>)²+</w:t>
      </w:r>
      <w:proofErr w:type="gramStart"/>
      <w:r w:rsidRPr="003A2DB3">
        <w:rPr>
          <w:rFonts w:ascii="Cambria Math" w:hAnsi="Cambria Math"/>
          <w:b/>
          <w:sz w:val="28"/>
          <w:szCs w:val="24"/>
        </w:rPr>
        <w:t>(</w:t>
      </w:r>
      <w:r w:rsidRPr="003A2DB3">
        <w:rPr>
          <w:rFonts w:ascii="Cambria Math" w:hAnsi="Cambria Math"/>
          <w:sz w:val="28"/>
          <w:szCs w:val="24"/>
        </w:rPr>
        <w:t xml:space="preserve"> </w:t>
      </w:r>
      <w:proofErr w:type="gramEnd"/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3A2DB3">
        <w:rPr>
          <w:rFonts w:ascii="Cambria Math" w:hAnsi="Cambria Math"/>
          <w:b/>
          <w:i/>
          <w:sz w:val="28"/>
          <w:szCs w:val="24"/>
        </w:rPr>
        <w:t xml:space="preserve">)² </w:t>
      </w:r>
      <w:r w:rsidR="00714ADA" w:rsidRPr="00D4010A">
        <w:rPr>
          <w:rFonts w:ascii="Times New Roman" w:hAnsi="Times New Roman"/>
          <w:b/>
          <w:i/>
          <w:sz w:val="28"/>
          <w:szCs w:val="24"/>
        </w:rPr>
        <w:t>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4"/>
                  </w:rPr>
                  <m:t>0,92</m:t>
                </m: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e>
            </m:d>
            <m: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w:rPr>
                <w:rFonts w:ascii="Cambria Math" w:hAnsi="Times New Roman"/>
                <w:sz w:val="28"/>
                <w:szCs w:val="24"/>
              </w:rPr>
              <m:t>+(0,77)</m:t>
            </m:r>
          </m:e>
        </m:rad>
        <m:r>
          <w:rPr>
            <w:rFonts w:ascii="Times New Roman" w:hAnsi="Times New Roman"/>
            <w:sz w:val="28"/>
            <w:szCs w:val="24"/>
          </w:rPr>
          <m:t>²</m:t>
        </m:r>
      </m:oMath>
      <w:r w:rsidR="00714ADA" w:rsidRPr="00D4010A">
        <w:rPr>
          <w:rFonts w:ascii="Times New Roman" w:hAnsi="Times New Roman"/>
          <w:i/>
          <w:sz w:val="28"/>
          <w:szCs w:val="24"/>
        </w:rPr>
        <w:t xml:space="preserve"> =1,2%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Используя уравнение (5.7), рассчитывают суммарную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нность анализа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D4010A">
        <w:rPr>
          <w:rFonts w:ascii="Times New Roman" w:hAnsi="Times New Roman"/>
          <w:sz w:val="28"/>
          <w:szCs w:val="24"/>
        </w:rPr>
        <w:t>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714ADA" w:rsidRPr="00D4010A">
        <w:rPr>
          <w:rFonts w:ascii="Times New Roman" w:hAnsi="Times New Roman"/>
          <w:b/>
          <w:i/>
          <w:sz w:val="28"/>
          <w:szCs w:val="24"/>
          <w:vertAlign w:val="subscript"/>
        </w:rPr>
        <w:t xml:space="preserve"> </w:t>
      </w:r>
      <w:r w:rsidR="00714ADA" w:rsidRPr="00D4010A">
        <w:rPr>
          <w:rFonts w:ascii="Times New Roman" w:hAnsi="Times New Roman"/>
          <w:b/>
          <w:i/>
          <w:sz w:val="28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0,46</m:t>
            </m:r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+1,20</m:t>
            </m:r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</m:e>
        </m:rad>
      </m:oMath>
      <w:r w:rsidR="00714ADA" w:rsidRPr="00D4010A">
        <w:rPr>
          <w:rFonts w:ascii="Times New Roman" w:hAnsi="Times New Roman"/>
          <w:sz w:val="28"/>
          <w:szCs w:val="24"/>
        </w:rPr>
        <w:t>=1,29%</w:t>
      </w:r>
    </w:p>
    <w:p w:rsidR="00714ADA" w:rsidRPr="00D4010A" w:rsidRDefault="00714ADA" w:rsidP="003C589F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4010A">
        <w:rPr>
          <w:rFonts w:ascii="Times New Roman" w:hAnsi="Times New Roman"/>
          <w:i/>
          <w:sz w:val="28"/>
          <w:szCs w:val="24"/>
        </w:rPr>
        <w:t>Использование объедин</w:t>
      </w:r>
      <w:r w:rsidR="009A03D1">
        <w:rPr>
          <w:rFonts w:ascii="Times New Roman" w:hAnsi="Times New Roman"/>
          <w:i/>
          <w:sz w:val="28"/>
          <w:szCs w:val="24"/>
        </w:rPr>
        <w:t>ё</w:t>
      </w:r>
      <w:r w:rsidR="003C589F">
        <w:rPr>
          <w:rFonts w:ascii="Times New Roman" w:hAnsi="Times New Roman"/>
          <w:i/>
          <w:sz w:val="28"/>
          <w:szCs w:val="24"/>
        </w:rPr>
        <w:t>нного стандартного отклонения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4"/>
        </w:rPr>
        <w:t>Суммарную неопредел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>нност</w:t>
      </w:r>
      <w:r w:rsidR="00170F4A">
        <w:rPr>
          <w:rFonts w:ascii="Times New Roman" w:hAnsi="Times New Roman"/>
          <w:sz w:val="28"/>
          <w:szCs w:val="24"/>
        </w:rPr>
        <w:t>ь анализа можно уменьшить за счё</w:t>
      </w:r>
      <w:r w:rsidRPr="00D4010A">
        <w:rPr>
          <w:rFonts w:ascii="Times New Roman" w:hAnsi="Times New Roman"/>
          <w:sz w:val="28"/>
          <w:szCs w:val="24"/>
        </w:rPr>
        <w:t>т использования объедин</w:t>
      </w:r>
      <w:r w:rsidR="009A03D1">
        <w:rPr>
          <w:rFonts w:ascii="Times New Roman" w:hAnsi="Times New Roman"/>
          <w:sz w:val="28"/>
          <w:szCs w:val="24"/>
        </w:rPr>
        <w:t>ё</w:t>
      </w:r>
      <w:r w:rsidRPr="00D4010A">
        <w:rPr>
          <w:rFonts w:ascii="Times New Roman" w:hAnsi="Times New Roman"/>
          <w:sz w:val="28"/>
          <w:szCs w:val="24"/>
        </w:rPr>
        <w:t xml:space="preserve">нного стандартного отклонения для конечной аналитической операции. Для этого нужно учесть, что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и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st</w:t>
      </w:r>
      <w:proofErr w:type="spellEnd"/>
      <w:r w:rsidR="00043AEE" w:rsidRPr="00A64C4E">
        <w:rPr>
          <w:rFonts w:ascii="Times New Roman" w:hAnsi="Times New Roman"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являются выборочными величинами одной и той же генеральной совокупности. Проверяют вначале по Фишеру гипотезу о равенстве дисперсий:</w:t>
      </w:r>
    </w:p>
    <w:p w:rsidR="00714ADA" w:rsidRPr="00D4010A" w:rsidRDefault="0092655F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RSD</m:t>
            </m:r>
            <m:r>
              <w:rPr>
                <w:rFonts w:ascii="Cambria Math" w:hAnsi="Cambria Math"/>
                <w:sz w:val="28"/>
                <w:szCs w:val="28"/>
              </w:rPr>
              <m:t xml:space="preserve"> 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RSD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st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²</m:t>
            </m:r>
          </m:den>
        </m:f>
      </m:oMath>
      <w:r w:rsidR="00714ADA" w:rsidRPr="00D4010A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0,97</m:t>
            </m:r>
            <m:r>
              <w:rPr>
                <w:rFonts w:ascii="Times New Roman" w:hAnsi="Times New Roman"/>
                <w:sz w:val="28"/>
                <w:szCs w:val="28"/>
              </w:rPr>
              <m:t>²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0,81</m:t>
            </m:r>
            <m:r>
              <w:rPr>
                <w:rFonts w:ascii="Times New Roman" w:hAnsi="Times New Roman"/>
                <w:sz w:val="28"/>
                <w:szCs w:val="28"/>
              </w:rPr>
              <m:t>²</m:t>
            </m:r>
          </m:den>
        </m:f>
      </m:oMath>
      <w:r w:rsidR="00714ADA" w:rsidRPr="00D4010A">
        <w:rPr>
          <w:rFonts w:ascii="Times New Roman" w:hAnsi="Times New Roman"/>
          <w:sz w:val="28"/>
          <w:szCs w:val="28"/>
        </w:rPr>
        <w:t xml:space="preserve"> =1,434&lt; 6,388 -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="003A2DB3" w:rsidRPr="003A2DB3">
        <w:rPr>
          <w:rFonts w:ascii="Cambria Math" w:hAnsi="Cambria Math"/>
          <w:i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P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</w:rPr>
        <w:t>1</w:t>
      </w:r>
      <w:r w:rsidR="00714ADA" w:rsidRPr="00D4010A">
        <w:rPr>
          <w:rFonts w:ascii="Times New Roman" w:hAnsi="Times New Roman"/>
          <w:sz w:val="28"/>
          <w:szCs w:val="28"/>
        </w:rPr>
        <w:t xml:space="preserve"> -95</w:t>
      </w:r>
      <w:r w:rsidR="00714ADA" w:rsidRPr="00D4010A">
        <w:rPr>
          <w:rFonts w:ascii="Times New Roman" w:hAnsi="Times New Roman"/>
          <w:sz w:val="28"/>
          <w:szCs w:val="28"/>
          <w:lang w:val="en-US"/>
        </w:rPr>
        <w:t> </w:t>
      </w:r>
      <w:r w:rsidR="00714ADA" w:rsidRPr="00D4010A">
        <w:rPr>
          <w:rFonts w:ascii="Times New Roman" w:hAnsi="Times New Roman"/>
          <w:sz w:val="28"/>
          <w:szCs w:val="28"/>
        </w:rPr>
        <w:t>%;4,4)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Как видно, расч</w:t>
      </w:r>
      <w:r w:rsidR="009A03D1">
        <w:rPr>
          <w:rFonts w:ascii="Times New Roman" w:hAnsi="Times New Roman"/>
          <w:sz w:val="28"/>
          <w:szCs w:val="28"/>
        </w:rPr>
        <w:t>ё</w:t>
      </w:r>
      <w:r w:rsidRPr="00D4010A">
        <w:rPr>
          <w:rFonts w:ascii="Times New Roman" w:hAnsi="Times New Roman"/>
          <w:sz w:val="28"/>
          <w:szCs w:val="28"/>
        </w:rPr>
        <w:t xml:space="preserve">тное значение отношения дисперсий гораздо ниже табличного значения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F</w:t>
      </w:r>
      <w:r w:rsidRPr="00D4010A">
        <w:rPr>
          <w:rFonts w:ascii="Times New Roman" w:hAnsi="Times New Roman"/>
          <w:i/>
          <w:sz w:val="28"/>
          <w:szCs w:val="28"/>
        </w:rPr>
        <w:t>-</w:t>
      </w:r>
      <w:r w:rsidRPr="00D4010A">
        <w:rPr>
          <w:rFonts w:ascii="Times New Roman" w:hAnsi="Times New Roman"/>
          <w:sz w:val="28"/>
          <w:szCs w:val="28"/>
        </w:rPr>
        <w:t>критерия на 95 % уровне значимости. Поэтому можно принять гипотезу о равенстве дисперсий и принять формулы подраздела 1.4. настоящей общей фармакопейной статьи для объединения выборок.</w:t>
      </w:r>
    </w:p>
    <w:p w:rsidR="00714ADA" w:rsidRPr="00D4010A" w:rsidRDefault="00744581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Рассчитывают объединё</w:t>
      </w:r>
      <w:r w:rsidR="00714ADA" w:rsidRPr="00D4010A">
        <w:rPr>
          <w:rFonts w:ascii="Times New Roman" w:hAnsi="Times New Roman"/>
          <w:sz w:val="28"/>
          <w:szCs w:val="28"/>
        </w:rPr>
        <w:t>нное стандартное отклонение по уравнению: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tot</w:t>
      </w:r>
      <w:r w:rsidR="00714ADA" w:rsidRPr="00D4010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714ADA" w:rsidRPr="00D4010A">
        <w:rPr>
          <w:rFonts w:ascii="Times New Roman" w:hAnsi="Times New Roman"/>
          <w:i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(0,97</m:t>
            </m:r>
            <m:r>
              <w:rPr>
                <w:rFonts w:ascii="Times New Roman" w:hAnsi="Times New Roman"/>
                <w:sz w:val="28"/>
                <w:szCs w:val="28"/>
              </w:rPr>
              <m:t>²</m:t>
            </m:r>
            <m:r>
              <w:rPr>
                <w:rFonts w:ascii="Cambria Math" w:hAnsi="Times New Roman"/>
                <w:sz w:val="28"/>
                <w:szCs w:val="28"/>
              </w:rPr>
              <m:t>+0,81</m:t>
            </m:r>
            <m:r>
              <w:rPr>
                <w:rFonts w:ascii="Times New Roman" w:hAnsi="Times New Roman"/>
                <w:sz w:val="28"/>
                <w:szCs w:val="28"/>
              </w:rPr>
              <m:t>²</m:t>
            </m:r>
            <m:r>
              <w:rPr>
                <w:rFonts w:ascii="Cambria Math" w:hAnsi="Times New Roman"/>
                <w:sz w:val="28"/>
                <w:szCs w:val="28"/>
              </w:rPr>
              <m:t>)/2</m:t>
            </m:r>
          </m:e>
        </m:rad>
      </m:oMath>
      <w:r w:rsidR="00714ADA" w:rsidRPr="00D4010A">
        <w:rPr>
          <w:rFonts w:ascii="Times New Roman" w:hAnsi="Times New Roman"/>
          <w:i/>
          <w:sz w:val="28"/>
          <w:szCs w:val="28"/>
        </w:rPr>
        <w:t xml:space="preserve"> =</w:t>
      </w:r>
      <w:r w:rsidR="00714ADA" w:rsidRPr="00D4010A">
        <w:rPr>
          <w:rFonts w:ascii="Times New Roman" w:hAnsi="Times New Roman"/>
          <w:sz w:val="28"/>
          <w:szCs w:val="28"/>
        </w:rPr>
        <w:t>0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,89</w:t>
      </w:r>
      <w:proofErr w:type="gramEnd"/>
      <w:r w:rsidR="00714ADA" w:rsidRPr="00D4010A">
        <w:rPr>
          <w:rFonts w:ascii="Times New Roman" w:hAnsi="Times New Roman"/>
          <w:sz w:val="28"/>
          <w:szCs w:val="28"/>
        </w:rPr>
        <w:t> %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tot</w:t>
      </w:r>
      <w:r w:rsidR="00714ADA" w:rsidRPr="00D4010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714ADA" w:rsidRPr="00D4010A">
        <w:rPr>
          <w:rFonts w:ascii="Times New Roman" w:hAnsi="Times New Roman"/>
          <w:sz w:val="28"/>
          <w:szCs w:val="28"/>
        </w:rPr>
        <w:t>имеет число степеней свободы 2</w:t>
      </w:r>
      <w:proofErr w:type="gramStart"/>
      <w:r w:rsidR="00714ADA" w:rsidRPr="00D4010A">
        <w:rPr>
          <w:rFonts w:ascii="Times New Roman" w:hAnsi="Times New Roman"/>
          <w:sz w:val="28"/>
          <w:szCs w:val="28"/>
        </w:rPr>
        <w:t>·(</w:t>
      </w:r>
      <w:proofErr w:type="gramEnd"/>
      <w:r w:rsidR="00714ADA" w:rsidRPr="00D4010A">
        <w:rPr>
          <w:rFonts w:ascii="Times New Roman" w:hAnsi="Times New Roman"/>
          <w:sz w:val="28"/>
          <w:szCs w:val="28"/>
        </w:rPr>
        <w:t xml:space="preserve">5-1)=8. Коэффициент Стьюдента для данного числа степеней свободы и односторонней вероятности 0,95 равен 1,86. Тогда доверительные интервалы результатов конечной аналитической операции для испытуемого и стандартного растворов будут равны: 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de-LI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de-LI"/>
        </w:rPr>
        <w:t>smp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de-LI"/>
        </w:rPr>
        <w:t xml:space="preserve">FAO,r </w:t>
      </w:r>
      <w:r w:rsidRPr="003A2DB3">
        <w:rPr>
          <w:rFonts w:ascii="Cambria Math" w:hAnsi="Cambria Math"/>
          <w:b/>
          <w:i/>
          <w:sz w:val="28"/>
          <w:szCs w:val="24"/>
          <w:lang w:val="de-LI"/>
        </w:rPr>
        <w:t>=</w:t>
      </w:r>
      <w:r w:rsidRPr="003A2DB3">
        <w:rPr>
          <w:rFonts w:ascii="Cambria Math" w:hAnsi="Cambria Math"/>
          <w:sz w:val="28"/>
          <w:szCs w:val="24"/>
          <w:lang w:val="de-LI"/>
        </w:rPr>
        <w:t xml:space="preserve"> </w:t>
      </w: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de-LI"/>
        </w:rPr>
        <w:t>st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de-LI"/>
        </w:rPr>
        <w:t xml:space="preserve">FAO,r </w:t>
      </w:r>
      <w:r w:rsidRPr="003A2DB3">
        <w:rPr>
          <w:rFonts w:ascii="Cambria Math" w:hAnsi="Cambria Math"/>
          <w:b/>
          <w:i/>
          <w:sz w:val="28"/>
          <w:szCs w:val="24"/>
          <w:lang w:val="de-LI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de-L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  <w:lang w:val="de-LI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  <w:lang w:val="de-LI"/>
          </w:rPr>
          <m:t xml:space="preserve">  </m:t>
        </m:r>
      </m:oMath>
      <w:r w:rsidRPr="003A2DB3">
        <w:rPr>
          <w:rFonts w:ascii="Cambria Math" w:hAnsi="Cambria Math"/>
          <w:i/>
          <w:sz w:val="28"/>
          <w:szCs w:val="24"/>
          <w:lang w:val="de-LI"/>
        </w:rPr>
        <w:t>t</w:t>
      </w:r>
      <w:r w:rsidRPr="00191560">
        <w:rPr>
          <w:rFonts w:ascii="Cambria Math" w:hAnsi="Cambria Math"/>
          <w:i/>
          <w:sz w:val="28"/>
          <w:szCs w:val="24"/>
          <w:lang w:val="de-LI"/>
        </w:rPr>
        <w:t xml:space="preserve"> </w:t>
      </w:r>
      <w:r w:rsidRPr="003A2DB3">
        <w:rPr>
          <w:rFonts w:ascii="Cambria Math" w:hAnsi="Cambria Math"/>
          <w:sz w:val="28"/>
          <w:szCs w:val="24"/>
          <w:lang w:val="de-LI"/>
        </w:rPr>
        <w:t>(90 %;8)</w:t>
      </w:r>
      <w:r w:rsidRPr="003A2DB3">
        <w:rPr>
          <w:rFonts w:ascii="Cambria Math" w:hAnsi="Cambria Math"/>
          <w:b/>
          <w:i/>
          <w:sz w:val="28"/>
          <w:szCs w:val="24"/>
          <w:lang w:val="de-LI"/>
        </w:rPr>
        <w:t>·</w:t>
      </w:r>
      <w:r w:rsidRPr="003A2DB3">
        <w:rPr>
          <w:rFonts w:ascii="Cambria Math" w:hAnsi="Cambria Math"/>
          <w:i/>
          <w:sz w:val="28"/>
          <w:szCs w:val="28"/>
          <w:lang w:val="de-LI"/>
        </w:rPr>
        <w:t>RSD</w:t>
      </w:r>
      <w:r w:rsidR="00714ADA" w:rsidRPr="00D4010A">
        <w:rPr>
          <w:rFonts w:ascii="Times New Roman" w:hAnsi="Times New Roman"/>
          <w:i/>
          <w:sz w:val="28"/>
          <w:szCs w:val="28"/>
          <w:lang w:val="de-LI"/>
        </w:rPr>
        <w:t xml:space="preserve"> =</w:t>
      </w:r>
      <m:oMath>
        <m:f>
          <m:fPr>
            <m:ctrlPr>
              <w:rPr>
                <w:rFonts w:ascii="Cambria Math" w:hAnsi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  <w:lang w:val="de-L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  <w:lang w:val="de-LI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Times New Roman"/>
            <w:sz w:val="28"/>
            <w:szCs w:val="24"/>
            <w:lang w:val="de-LI"/>
          </w:rPr>
          <m:t xml:space="preserve"> </m:t>
        </m:r>
        <m:r>
          <m:rPr>
            <m:sty m:val="p"/>
          </m:rPr>
          <w:rPr>
            <w:rFonts w:ascii="Times New Roman" w:hAnsi="Times New Roman"/>
            <w:sz w:val="28"/>
            <w:szCs w:val="24"/>
            <w:lang w:val="de-LI"/>
          </w:rPr>
          <m:t>·</m:t>
        </m:r>
      </m:oMath>
      <w:r w:rsidR="00772F34" w:rsidRPr="00D4010A">
        <w:rPr>
          <w:rFonts w:ascii="Times New Roman" w:hAnsi="Times New Roman"/>
          <w:sz w:val="28"/>
          <w:szCs w:val="24"/>
          <w:lang w:val="de-LI"/>
        </w:rPr>
        <w:t>1,86·0,89 =0,74 %</w:t>
      </w:r>
    </w:p>
    <w:p w:rsidR="00714ADA" w:rsidRPr="00D4010A" w:rsidRDefault="005B27F9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Суммарная неопределё</w:t>
      </w:r>
      <w:r w:rsidR="00714ADA" w:rsidRPr="00D4010A">
        <w:rPr>
          <w:rFonts w:ascii="Times New Roman" w:hAnsi="Times New Roman"/>
          <w:sz w:val="28"/>
          <w:szCs w:val="24"/>
        </w:rPr>
        <w:t>нность конечной аналитической операции равна:</w:t>
      </w:r>
      <w:r w:rsidR="00610918" w:rsidRPr="00D4010A">
        <w:rPr>
          <w:rFonts w:ascii="Times New Roman" w:hAnsi="Times New Roman"/>
          <w:sz w:val="28"/>
          <w:szCs w:val="24"/>
        </w:rPr>
        <w:t xml:space="preserve">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proofErr w:type="gramStart"/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proofErr w:type="gramEnd"/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 xml:space="preserve"> </w:t>
      </w:r>
      <w:r w:rsidR="003A2DB3" w:rsidRPr="003A2DB3">
        <w:rPr>
          <w:rFonts w:ascii="Cambria Math" w:hAnsi="Cambria Math"/>
          <w:b/>
          <w:i/>
          <w:sz w:val="28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(</m:t>
            </m:r>
          </m:e>
        </m:rad>
      </m:oMath>
      <w:r w:rsidR="003A2DB3" w:rsidRPr="003A2DB3">
        <w:rPr>
          <w:rFonts w:ascii="Cambria Math" w:hAnsi="Cambria Math"/>
          <w:sz w:val="28"/>
          <w:szCs w:val="24"/>
        </w:rPr>
        <w:t xml:space="preserve"> Δ</w:t>
      </w:r>
      <w:r w:rsidR="003A2DB3"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smp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3A2DB3" w:rsidRPr="003A2DB3">
        <w:rPr>
          <w:rFonts w:ascii="Cambria Math" w:hAnsi="Cambria Math"/>
          <w:b/>
          <w:i/>
          <w:sz w:val="28"/>
          <w:szCs w:val="24"/>
        </w:rPr>
        <w:t>)² + (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FAO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)</w:t>
      </w:r>
      <w:r w:rsidR="003A2DB3" w:rsidRPr="003A2DB3">
        <w:rPr>
          <w:rFonts w:ascii="Cambria Math" w:hAnsi="Cambria Math"/>
          <w:b/>
          <w:i/>
          <w:sz w:val="28"/>
          <w:szCs w:val="24"/>
        </w:rPr>
        <w:t>²</w:t>
      </w:r>
      <w:r w:rsidR="00714ADA" w:rsidRPr="00D4010A">
        <w:rPr>
          <w:rFonts w:ascii="Times New Roman" w:hAnsi="Times New Roman"/>
          <w:b/>
          <w:i/>
          <w:sz w:val="28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Times New Roman"/>
                <w:sz w:val="28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0</m:t>
                </m:r>
                <m:r>
                  <w:rPr>
                    <w:rFonts w:ascii="Cambria Math" w:hAnsi="Times New Roman"/>
                    <w:sz w:val="28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74</m:t>
                </m:r>
              </m:e>
            </m:d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+(0,74)</m:t>
            </m:r>
          </m:e>
        </m:rad>
        <m:r>
          <m:rPr>
            <m:sty m:val="p"/>
          </m:rPr>
          <w:rPr>
            <w:rFonts w:ascii="Times New Roman" w:hAnsi="Times New Roman"/>
            <w:sz w:val="28"/>
            <w:szCs w:val="24"/>
          </w:rPr>
          <m:t>²</m:t>
        </m:r>
      </m:oMath>
      <w:r w:rsidR="00714ADA" w:rsidRPr="00D4010A">
        <w:rPr>
          <w:rFonts w:ascii="Times New Roman" w:hAnsi="Times New Roman"/>
          <w:sz w:val="28"/>
          <w:szCs w:val="24"/>
        </w:rPr>
        <w:t xml:space="preserve"> =1,05 %.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Используя уравнение (5.7) р</w:t>
      </w:r>
      <w:r w:rsidR="005112A5">
        <w:rPr>
          <w:rFonts w:ascii="Times New Roman" w:hAnsi="Times New Roman"/>
          <w:sz w:val="28"/>
          <w:szCs w:val="24"/>
        </w:rPr>
        <w:t>ассчитывают суммарную неопределё</w:t>
      </w:r>
      <w:r w:rsidRPr="00D4010A">
        <w:rPr>
          <w:rFonts w:ascii="Times New Roman" w:hAnsi="Times New Roman"/>
          <w:sz w:val="28"/>
          <w:szCs w:val="24"/>
        </w:rPr>
        <w:t xml:space="preserve">нность анализа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3A2DB3" w:rsidRPr="003A2DB3">
        <w:rPr>
          <w:rFonts w:ascii="Cambria Math" w:hAnsi="Cambria Math"/>
          <w:b/>
          <w:i/>
          <w:sz w:val="28"/>
          <w:szCs w:val="24"/>
        </w:rPr>
        <w:t xml:space="preserve">: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proofErr w:type="gramStart"/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proofErr w:type="gramEnd"/>
      <w:r w:rsidRPr="00D4010A">
        <w:rPr>
          <w:rFonts w:ascii="Times New Roman" w:hAnsi="Times New Roman"/>
          <w:b/>
          <w:i/>
          <w:sz w:val="28"/>
          <w:szCs w:val="24"/>
          <w:vertAlign w:val="subscript"/>
        </w:rPr>
        <w:t xml:space="preserve"> </w:t>
      </w:r>
      <w:r w:rsidRPr="00D4010A">
        <w:rPr>
          <w:rFonts w:ascii="Times New Roman" w:hAnsi="Times New Roman"/>
          <w:b/>
          <w:i/>
          <w:sz w:val="28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0,46</m:t>
            </m:r>
            <m:r>
              <m:rPr>
                <m:sty m:val="p"/>
              </m:rPr>
              <w:rPr>
                <w:rFonts w:ascii="Times New Roman" w:hAnsi="Times New Roman"/>
                <w:sz w:val="28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+1,05</m:t>
            </m:r>
          </m:e>
        </m:rad>
        <m:r>
          <m:rPr>
            <m:sty m:val="p"/>
          </m:rPr>
          <w:rPr>
            <w:rFonts w:ascii="Times New Roman" w:hAnsi="Times New Roman"/>
            <w:sz w:val="28"/>
            <w:szCs w:val="24"/>
          </w:rPr>
          <m:t>²</m:t>
        </m:r>
      </m:oMath>
      <w:r w:rsidRPr="00D4010A">
        <w:rPr>
          <w:rFonts w:ascii="Times New Roman" w:hAnsi="Times New Roman"/>
          <w:sz w:val="28"/>
          <w:szCs w:val="24"/>
        </w:rPr>
        <w:t xml:space="preserve"> =1,15</w:t>
      </w:r>
      <w:r w:rsidRPr="00D4010A">
        <w:rPr>
          <w:rFonts w:ascii="Times New Roman" w:hAnsi="Times New Roman"/>
          <w:sz w:val="28"/>
          <w:szCs w:val="24"/>
          <w:lang w:val="en-US"/>
        </w:rPr>
        <w:t> </w:t>
      </w:r>
      <w:r w:rsidRPr="00D4010A">
        <w:rPr>
          <w:rFonts w:ascii="Times New Roman" w:hAnsi="Times New Roman"/>
          <w:sz w:val="28"/>
          <w:szCs w:val="24"/>
        </w:rPr>
        <w:t>%.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>Как видно, данная величина меньше величины, полученной для обычного случая (1,29 %).</w:t>
      </w:r>
    </w:p>
    <w:p w:rsidR="00714ADA" w:rsidRPr="00E13A27" w:rsidRDefault="00D61544" w:rsidP="00C10463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E13A27">
        <w:rPr>
          <w:rFonts w:ascii="Times New Roman" w:hAnsi="Times New Roman"/>
          <w:b/>
          <w:i/>
          <w:sz w:val="28"/>
          <w:szCs w:val="24"/>
        </w:rPr>
        <w:t>7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>.6.3.2</w:t>
      </w:r>
      <w:r w:rsidR="00CD549E">
        <w:rPr>
          <w:rFonts w:ascii="Times New Roman" w:hAnsi="Times New Roman"/>
          <w:b/>
          <w:i/>
          <w:sz w:val="28"/>
          <w:szCs w:val="24"/>
        </w:rPr>
        <w:t> </w:t>
      </w:r>
      <w:r w:rsidR="00714ADA" w:rsidRPr="00E13A27">
        <w:rPr>
          <w:rFonts w:ascii="Times New Roman" w:hAnsi="Times New Roman"/>
          <w:b/>
          <w:i/>
          <w:sz w:val="28"/>
          <w:szCs w:val="24"/>
        </w:rPr>
        <w:t>Подход Уэлча-</w:t>
      </w:r>
      <w:proofErr w:type="spellStart"/>
      <w:r w:rsidR="00714ADA" w:rsidRPr="00E13A27">
        <w:rPr>
          <w:rFonts w:ascii="Times New Roman" w:hAnsi="Times New Roman"/>
          <w:b/>
          <w:i/>
          <w:sz w:val="28"/>
          <w:szCs w:val="24"/>
        </w:rPr>
        <w:t>Сатертуэйта</w:t>
      </w:r>
      <w:proofErr w:type="spellEnd"/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Находят стандартное отклонение пробоподготовки из доверительного интервала </w:t>
      </w:r>
      <w:r w:rsidR="003A2DB3" w:rsidRPr="003A2DB3">
        <w:rPr>
          <w:rFonts w:ascii="Cambria Math" w:hAnsi="Cambria Math"/>
          <w:sz w:val="28"/>
          <w:szCs w:val="24"/>
        </w:rPr>
        <w:t>Δ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SP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Pr="00D4010A">
        <w:rPr>
          <w:rFonts w:ascii="Times New Roman" w:hAnsi="Times New Roman"/>
          <w:b/>
          <w:i/>
          <w:sz w:val="28"/>
          <w:szCs w:val="24"/>
        </w:rPr>
        <w:t>=</w:t>
      </w:r>
      <w:r w:rsidRPr="00D4010A">
        <w:rPr>
          <w:rFonts w:ascii="Times New Roman" w:hAnsi="Times New Roman"/>
          <w:sz w:val="28"/>
          <w:szCs w:val="24"/>
        </w:rPr>
        <w:t>0,83 %, используя коэффициент Гаусса 1,65 для односторонней вероятности 0,95 (поскольку число степеней свободы бесконечно, как для генеральной совокупности):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DB3">
        <w:rPr>
          <w:rFonts w:ascii="Cambria Math" w:hAnsi="Cambria Math"/>
          <w:sz w:val="28"/>
          <w:szCs w:val="24"/>
          <w:lang w:val="en-US"/>
        </w:rPr>
        <w:t>S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SP</w:t>
      </w:r>
      <w:proofErr w:type="gramStart"/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proofErr w:type="gramEnd"/>
      <w:r w:rsidR="00714ADA" w:rsidRPr="00D4010A">
        <w:rPr>
          <w:rFonts w:ascii="Times New Roman" w:hAnsi="Times New Roman"/>
          <w:b/>
          <w:i/>
          <w:sz w:val="28"/>
          <w:szCs w:val="24"/>
          <w:vertAlign w:val="subscript"/>
        </w:rPr>
        <w:t xml:space="preserve"> </w:t>
      </w:r>
      <w:r w:rsidR="00714ADA" w:rsidRPr="00D4010A">
        <w:rPr>
          <w:rFonts w:ascii="Times New Roman" w:hAnsi="Times New Roman"/>
          <w:sz w:val="28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sz w:val="28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0,39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1.65</m:t>
            </m:r>
          </m:den>
        </m:f>
      </m:oMath>
      <w:r w:rsidR="00714ADA" w:rsidRPr="00D4010A">
        <w:rPr>
          <w:rFonts w:ascii="Times New Roman" w:hAnsi="Times New Roman"/>
          <w:sz w:val="28"/>
          <w:szCs w:val="24"/>
        </w:rPr>
        <w:t xml:space="preserve"> = 0,24</w:t>
      </w:r>
      <w:r w:rsidR="00714ADA" w:rsidRPr="00D4010A">
        <w:rPr>
          <w:rFonts w:ascii="Times New Roman" w:hAnsi="Times New Roman"/>
          <w:sz w:val="28"/>
          <w:szCs w:val="24"/>
          <w:lang w:val="en-US"/>
        </w:rPr>
        <w:t> </w:t>
      </w:r>
      <w:r w:rsidR="00714ADA" w:rsidRPr="00D4010A">
        <w:rPr>
          <w:rFonts w:ascii="Times New Roman" w:hAnsi="Times New Roman"/>
          <w:sz w:val="28"/>
          <w:szCs w:val="24"/>
        </w:rPr>
        <w:t>%</w:t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Из соотношения (5.5) найденное стандартное отклонение всей аналитической методики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="003A2DB3" w:rsidRPr="003A2DB3">
        <w:rPr>
          <w:rFonts w:ascii="Cambria Math" w:hAnsi="Cambria Math"/>
          <w:i/>
          <w:sz w:val="28"/>
          <w:szCs w:val="28"/>
        </w:rPr>
        <w:t>²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>и</w:t>
      </w:r>
      <w:r w:rsidRPr="00D4010A">
        <w:rPr>
          <w:rFonts w:ascii="Times New Roman" w:hAnsi="Times New Roman"/>
          <w:i/>
          <w:sz w:val="28"/>
          <w:szCs w:val="28"/>
        </w:rPr>
        <w:t xml:space="preserve"> </w:t>
      </w:r>
      <w:r w:rsidR="003A2DB3" w:rsidRPr="003A2DB3">
        <w:rPr>
          <w:rFonts w:ascii="Cambria Math" w:hAnsi="Cambria Math"/>
          <w:i/>
          <w:sz w:val="28"/>
          <w:szCs w:val="28"/>
        </w:rPr>
        <w:t>(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RSD</w:t>
      </w:r>
      <w:r w:rsidR="003A2DB3"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="003A2DB3" w:rsidRPr="003A2DB3">
        <w:rPr>
          <w:rFonts w:ascii="Cambria Math" w:hAnsi="Cambria Math"/>
          <w:i/>
          <w:sz w:val="28"/>
          <w:szCs w:val="24"/>
        </w:rPr>
        <w:t>)²</w:t>
      </w:r>
      <w:r w:rsidRPr="00D4010A">
        <w:rPr>
          <w:rFonts w:ascii="Times New Roman" w:hAnsi="Times New Roman"/>
          <w:i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>делят на 5, как для дисперсий среднего результата: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3A2DB3">
        <w:rPr>
          <w:rFonts w:ascii="Cambria Math" w:hAnsi="Cambria Math"/>
          <w:b/>
          <w:sz w:val="28"/>
          <w:szCs w:val="24"/>
          <w:lang w:val="en-US"/>
        </w:rPr>
        <w:t>S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proofErr w:type="gramStart"/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,r</w:t>
      </w:r>
      <w:proofErr w:type="gramEnd"/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 xml:space="preserve"> </w:t>
      </w:r>
      <w:r w:rsidRPr="003A2DB3">
        <w:rPr>
          <w:rFonts w:ascii="Cambria Math" w:hAnsi="Cambria Math"/>
          <w:b/>
          <w:i/>
          <w:sz w:val="28"/>
          <w:szCs w:val="24"/>
          <w:lang w:val="en-US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4"/>
            <w:lang w:val="en-US"/>
          </w:rPr>
          <m:t xml:space="preserve"> </m:t>
        </m:r>
        <m:r>
          <w:rPr>
            <w:rFonts w:ascii="Cambria Math" w:hAnsi="Cambria Math"/>
            <w:sz w:val="28"/>
            <w:szCs w:val="24"/>
            <w:lang w:val="en-US"/>
          </w:rPr>
          <m:t>√</m:t>
        </m:r>
      </m:oMath>
      <w:r w:rsidRPr="003A2DB3">
        <w:rPr>
          <w:rFonts w:ascii="Cambria Math" w:hAnsi="Cambria Math"/>
          <w:sz w:val="28"/>
          <w:szCs w:val="24"/>
          <w:lang w:val="en-US"/>
        </w:rPr>
        <w:t xml:space="preserve"> S</w:t>
      </w:r>
      <w:r w:rsidRPr="003A2DB3">
        <w:rPr>
          <w:rFonts w:ascii="Cambria Math" w:hAnsi="Cambria Math"/>
          <w:i/>
          <w:sz w:val="28"/>
          <w:szCs w:val="24"/>
          <w:vertAlign w:val="subscript"/>
          <w:lang w:val="en-US"/>
        </w:rPr>
        <w:t xml:space="preserve">SP,r </w:t>
      </w:r>
      <w:r w:rsidRPr="003A2DB3">
        <w:rPr>
          <w:rFonts w:ascii="Cambria Math" w:hAnsi="Cambria Math"/>
          <w:i/>
          <w:sz w:val="28"/>
          <w:szCs w:val="24"/>
          <w:lang w:val="en-US"/>
        </w:rPr>
        <w:t xml:space="preserve">²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en-US"/>
              </w:rPr>
              <m:t>5</m:t>
            </m:r>
          </m:den>
        </m:f>
      </m:oMath>
      <w:r w:rsidRPr="003A2DB3">
        <w:rPr>
          <w:rFonts w:ascii="Cambria Math" w:hAnsi="Cambria Math"/>
          <w:i/>
          <w:sz w:val="28"/>
          <w:szCs w:val="24"/>
          <w:lang w:val="en-US"/>
        </w:rPr>
        <w:t xml:space="preserve"> [RSD² +(RSD</w:t>
      </w:r>
      <w:r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Pr="003A2DB3">
        <w:rPr>
          <w:rFonts w:ascii="Cambria Math" w:hAnsi="Cambria Math"/>
          <w:i/>
          <w:sz w:val="28"/>
          <w:szCs w:val="24"/>
          <w:lang w:val="en-US"/>
        </w:rPr>
        <w:t>)²]</w:t>
      </w:r>
      <w:r w:rsidR="00714ADA" w:rsidRPr="00D4010A">
        <w:rPr>
          <w:rFonts w:ascii="Times New Roman" w:hAnsi="Times New Roman"/>
          <w:i/>
          <w:sz w:val="28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4"/>
                <w:lang w:val="en-US"/>
              </w:rPr>
              <m:t>0,24+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5</m:t>
                </m:r>
              </m:den>
            </m:f>
            <m:r>
              <w:rPr>
                <w:rFonts w:ascii="Times New Roman" w:hAnsi="Times New Roman"/>
                <w:sz w:val="28"/>
                <w:szCs w:val="24"/>
                <w:lang w:val="en-US"/>
              </w:rPr>
              <m:t>·</m:t>
            </m:r>
            <m:r>
              <w:rPr>
                <w:rFonts w:ascii="Cambria Math" w:hAnsi="Times New Roman"/>
                <w:sz w:val="28"/>
                <w:szCs w:val="24"/>
                <w:lang w:val="en-US"/>
              </w:rPr>
              <m:t>[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0,97</m:t>
                </m:r>
              </m:e>
              <m:sup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0,81</m:t>
                </m:r>
              </m:e>
              <m:sup>
                <m:r>
                  <w:rPr>
                    <w:rFonts w:ascii="Cambria Math" w:hAnsi="Times New Roman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4"/>
                <w:lang w:val="en-US"/>
              </w:rPr>
              <m:t>]</m:t>
            </m:r>
          </m:e>
        </m:rad>
        <m:r>
          <w:rPr>
            <w:rFonts w:ascii="Cambria Math" w:hAnsi="Times New Roman"/>
            <w:sz w:val="28"/>
            <w:szCs w:val="24"/>
            <w:lang w:val="en-US"/>
          </w:rPr>
          <m:t>=0,61</m:t>
        </m:r>
      </m:oMath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4"/>
        </w:rPr>
        <w:t xml:space="preserve">Находят эффективное число степеней свободы </w:t>
      </w:r>
      <w:r w:rsidR="003A2DB3" w:rsidRPr="003A2DB3">
        <w:rPr>
          <w:rFonts w:ascii="Cambria Math" w:hAnsi="Cambria Math"/>
          <w:sz w:val="28"/>
          <w:szCs w:val="28"/>
        </w:rPr>
        <w:t>ν</w:t>
      </w:r>
      <w:r w:rsidR="003A2DB3" w:rsidRPr="003A2DB3">
        <w:rPr>
          <w:rFonts w:ascii="Cambria Math" w:hAnsi="Cambria Math"/>
          <w:i/>
          <w:sz w:val="28"/>
          <w:szCs w:val="28"/>
          <w:vertAlign w:val="subscript"/>
          <w:lang w:val="en-US"/>
        </w:rPr>
        <w:t>eff</w:t>
      </w:r>
      <w:r w:rsidR="00043AEE" w:rsidRPr="00D4010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610918" w:rsidRPr="00D4010A">
        <w:rPr>
          <w:rFonts w:ascii="Times New Roman" w:hAnsi="Times New Roman"/>
          <w:i/>
          <w:sz w:val="28"/>
          <w:szCs w:val="28"/>
        </w:rPr>
        <w:t>.</w:t>
      </w:r>
      <w:r w:rsidR="00610918" w:rsidRPr="00D4010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4010A">
        <w:rPr>
          <w:rFonts w:ascii="Times New Roman" w:hAnsi="Times New Roman"/>
          <w:sz w:val="28"/>
          <w:szCs w:val="28"/>
        </w:rPr>
        <w:t xml:space="preserve">При этом для </w:t>
      </w:r>
      <w:r w:rsidR="003A2DB3" w:rsidRPr="003A2DB3">
        <w:rPr>
          <w:rFonts w:ascii="Cambria Math" w:hAnsi="Cambria Math"/>
          <w:i/>
          <w:sz w:val="28"/>
          <w:szCs w:val="24"/>
          <w:lang w:val="en-US"/>
        </w:rPr>
        <w:t>RSD</w:t>
      </w:r>
      <w:r w:rsidRPr="00D4010A">
        <w:rPr>
          <w:rFonts w:ascii="Times New Roman" w:hAnsi="Times New Roman"/>
          <w:i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 xml:space="preserve">и </w:t>
      </w:r>
      <w:r w:rsidR="003A2DB3" w:rsidRPr="003A2DB3">
        <w:rPr>
          <w:rFonts w:ascii="Cambria Math" w:hAnsi="Cambria Math"/>
          <w:i/>
          <w:sz w:val="28"/>
          <w:szCs w:val="24"/>
          <w:lang w:val="en-US"/>
        </w:rPr>
        <w:t>RSD</w:t>
      </w:r>
      <w:r w:rsidR="003A2DB3" w:rsidRPr="003A2DB3">
        <w:rPr>
          <w:rFonts w:ascii="Cambria Math" w:hAnsi="Cambria Math"/>
          <w:i/>
          <w:sz w:val="28"/>
          <w:szCs w:val="24"/>
          <w:vertAlign w:val="superscript"/>
          <w:lang w:val="en-US"/>
        </w:rPr>
        <w:t>st</w:t>
      </w:r>
      <w:r w:rsidR="00043AEE" w:rsidRPr="00D4010A">
        <w:rPr>
          <w:rFonts w:ascii="Times New Roman" w:hAnsi="Times New Roman"/>
          <w:i/>
          <w:sz w:val="28"/>
          <w:szCs w:val="24"/>
          <w:vertAlign w:val="superscript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 xml:space="preserve">число степеней свободы равно 5-1=4, а для </w:t>
      </w:r>
      <w:r w:rsidR="003A2DB3" w:rsidRPr="003A2DB3">
        <w:rPr>
          <w:rFonts w:ascii="Cambria Math" w:hAnsi="Cambria Math"/>
          <w:sz w:val="28"/>
          <w:szCs w:val="24"/>
          <w:lang w:val="en-US"/>
        </w:rPr>
        <w:t>S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SP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="003A2DB3"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043AEE" w:rsidRPr="00D4010A">
        <w:rPr>
          <w:rFonts w:ascii="Times New Roman" w:hAnsi="Times New Roman"/>
          <w:b/>
          <w:i/>
          <w:sz w:val="28"/>
          <w:szCs w:val="24"/>
          <w:vertAlign w:val="subscript"/>
        </w:rPr>
        <w:t xml:space="preserve"> </w:t>
      </w:r>
      <w:r w:rsidRPr="00D4010A">
        <w:rPr>
          <w:rFonts w:ascii="Times New Roman" w:hAnsi="Times New Roman"/>
          <w:b/>
          <w:i/>
          <w:sz w:val="28"/>
          <w:szCs w:val="24"/>
        </w:rPr>
        <w:t>‒</w:t>
      </w:r>
      <w:r w:rsidRPr="00D4010A">
        <w:rPr>
          <w:rFonts w:ascii="Times New Roman" w:hAnsi="Times New Roman"/>
          <w:sz w:val="28"/>
          <w:szCs w:val="24"/>
        </w:rPr>
        <w:t>бесконечность.</w:t>
      </w:r>
    </w:p>
    <w:p w:rsidR="00714ADA" w:rsidRPr="00D4010A" w:rsidRDefault="00191560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7385" cy="73342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DA" w:rsidRPr="00D4010A" w:rsidRDefault="00714ADA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>Находят коэффициент Стьюдента для числа степеней свободы 10,5 и односторонней вероятн</w:t>
      </w:r>
      <w:r w:rsidR="006D100D">
        <w:rPr>
          <w:rFonts w:ascii="Times New Roman" w:hAnsi="Times New Roman"/>
          <w:sz w:val="28"/>
          <w:szCs w:val="28"/>
        </w:rPr>
        <w:t>ости 0,95 методом интерполяции –</w:t>
      </w:r>
      <w:r w:rsidRPr="00D4010A">
        <w:rPr>
          <w:rFonts w:ascii="Times New Roman" w:hAnsi="Times New Roman"/>
          <w:sz w:val="28"/>
          <w:szCs w:val="28"/>
        </w:rPr>
        <w:t xml:space="preserve"> это 1,81. Тогда доверительный интервал всей аналитической методики будет:</w:t>
      </w:r>
    </w:p>
    <w:p w:rsidR="00714ADA" w:rsidRPr="00D4010A" w:rsidRDefault="003A2DB3" w:rsidP="00772F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DB3">
        <w:rPr>
          <w:rFonts w:ascii="Cambria Math" w:hAnsi="Cambria Math"/>
          <w:sz w:val="28"/>
          <w:szCs w:val="24"/>
        </w:rPr>
        <w:t>Δ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As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</w:rPr>
        <w:t>,</w:t>
      </w:r>
      <w:r w:rsidRPr="003A2DB3">
        <w:rPr>
          <w:rFonts w:ascii="Cambria Math" w:hAnsi="Cambria Math"/>
          <w:b/>
          <w:i/>
          <w:sz w:val="28"/>
          <w:szCs w:val="24"/>
          <w:vertAlign w:val="subscript"/>
          <w:lang w:val="en-US"/>
        </w:rPr>
        <w:t>r</w:t>
      </w:r>
      <w:r w:rsidR="00714ADA" w:rsidRPr="00D4010A">
        <w:rPr>
          <w:rFonts w:ascii="Times New Roman" w:hAnsi="Times New Roman"/>
          <w:b/>
          <w:i/>
          <w:sz w:val="28"/>
          <w:szCs w:val="24"/>
          <w:vertAlign w:val="subscript"/>
        </w:rPr>
        <w:t xml:space="preserve"> </w:t>
      </w:r>
      <w:r w:rsidR="00714ADA" w:rsidRPr="00D4010A">
        <w:rPr>
          <w:rFonts w:ascii="Times New Roman" w:hAnsi="Times New Roman"/>
          <w:b/>
          <w:i/>
          <w:sz w:val="28"/>
          <w:szCs w:val="24"/>
        </w:rPr>
        <w:t xml:space="preserve">= </w:t>
      </w:r>
      <w:r w:rsidR="00714ADA" w:rsidRPr="00D4010A">
        <w:rPr>
          <w:rFonts w:ascii="Times New Roman" w:hAnsi="Times New Roman"/>
          <w:sz w:val="28"/>
          <w:szCs w:val="24"/>
        </w:rPr>
        <w:t>1,77·0,61 =1,10 %.</w:t>
      </w:r>
    </w:p>
    <w:p w:rsidR="00714ADA" w:rsidRPr="00D4010A" w:rsidRDefault="00714ADA" w:rsidP="00122A9B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4"/>
        </w:rPr>
      </w:pPr>
      <w:r w:rsidRPr="00D4010A">
        <w:rPr>
          <w:rFonts w:ascii="Times New Roman" w:hAnsi="Times New Roman"/>
          <w:sz w:val="28"/>
          <w:szCs w:val="28"/>
        </w:rPr>
        <w:t>Таким образом, рассчитанный доверительный интервал по подходу Уэлча-Сатертуэйта (1,10 %) получается меньше, чем для обычного случая и для линейной модели (1,29 % и 1,15 % соответственно).</w:t>
      </w:r>
    </w:p>
    <w:p w:rsidR="00191560" w:rsidRDefault="00D61544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C10463">
        <w:rPr>
          <w:rFonts w:ascii="Times New Roman" w:hAnsi="Times New Roman"/>
          <w:b/>
          <w:sz w:val="28"/>
          <w:szCs w:val="24"/>
        </w:rPr>
        <w:t>. </w:t>
      </w:r>
      <w:r w:rsidR="00714ADA" w:rsidRPr="00D4010A">
        <w:rPr>
          <w:rFonts w:ascii="Times New Roman" w:hAnsi="Times New Roman"/>
          <w:b/>
          <w:sz w:val="28"/>
          <w:szCs w:val="24"/>
        </w:rPr>
        <w:t>Приложения</w:t>
      </w:r>
    </w:p>
    <w:p w:rsidR="00191560" w:rsidRDefault="00714ADA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D4010A">
        <w:rPr>
          <w:rFonts w:ascii="Times New Roman" w:hAnsi="Times New Roman"/>
          <w:sz w:val="28"/>
          <w:szCs w:val="24"/>
        </w:rPr>
        <w:t xml:space="preserve">Таблица </w:t>
      </w:r>
      <w:r w:rsidR="00D61544">
        <w:rPr>
          <w:rFonts w:ascii="Times New Roman" w:hAnsi="Times New Roman"/>
          <w:sz w:val="28"/>
          <w:szCs w:val="24"/>
        </w:rPr>
        <w:t>8</w:t>
      </w:r>
      <w:r w:rsidRPr="00D4010A">
        <w:rPr>
          <w:rFonts w:ascii="Times New Roman" w:hAnsi="Times New Roman"/>
          <w:sz w:val="28"/>
          <w:szCs w:val="24"/>
        </w:rPr>
        <w:t>.1</w:t>
      </w:r>
      <w:r w:rsidR="000161E7" w:rsidRPr="00D4010A">
        <w:rPr>
          <w:rFonts w:ascii="Times New Roman" w:hAnsi="Times New Roman"/>
          <w:sz w:val="28"/>
          <w:szCs w:val="24"/>
        </w:rPr>
        <w:t xml:space="preserve">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12A9C" w:rsidRPr="00D4010A">
        <w:rPr>
          <w:rFonts w:ascii="Times New Roman" w:hAnsi="Times New Roman"/>
          <w:sz w:val="28"/>
          <w:szCs w:val="24"/>
        </w:rPr>
        <w:t xml:space="preserve"> </w:t>
      </w:r>
      <w:r w:rsidRPr="00D4010A">
        <w:rPr>
          <w:rFonts w:ascii="Times New Roman" w:hAnsi="Times New Roman"/>
          <w:sz w:val="28"/>
          <w:szCs w:val="24"/>
        </w:rPr>
        <w:t>Критические значения контрольного критерия</w:t>
      </w:r>
      <w:r w:rsidR="00043AEE" w:rsidRPr="00D4010A">
        <w:rPr>
          <w:rFonts w:ascii="Times New Roman" w:hAnsi="Times New Roman"/>
          <w:sz w:val="28"/>
          <w:szCs w:val="24"/>
        </w:rPr>
        <w:t xml:space="preserve"> </w:t>
      </w:r>
      <w:r w:rsidRPr="00D4010A">
        <w:rPr>
          <w:rFonts w:ascii="Times New Roman" w:hAnsi="Times New Roman"/>
          <w:i/>
          <w:sz w:val="28"/>
          <w:szCs w:val="24"/>
          <w:lang w:val="en-US"/>
        </w:rPr>
        <w:t>Q</w:t>
      </w:r>
      <w:r w:rsidRPr="00D4010A">
        <w:rPr>
          <w:rFonts w:ascii="Times New Roman" w:hAnsi="Times New Roman"/>
          <w:i/>
          <w:sz w:val="28"/>
          <w:szCs w:val="24"/>
        </w:rPr>
        <w:t xml:space="preserve"> (</w:t>
      </w:r>
      <w:r w:rsidRPr="00D4010A">
        <w:rPr>
          <w:rFonts w:ascii="Times New Roman" w:hAnsi="Times New Roman"/>
          <w:i/>
          <w:sz w:val="28"/>
          <w:szCs w:val="24"/>
          <w:lang w:val="en-US"/>
        </w:rPr>
        <w:t>P</w:t>
      </w:r>
      <w:r w:rsidRPr="00D4010A">
        <w:rPr>
          <w:rFonts w:ascii="Times New Roman" w:hAnsi="Times New Roman"/>
          <w:i/>
          <w:sz w:val="28"/>
          <w:szCs w:val="24"/>
          <w:vertAlign w:val="subscript"/>
        </w:rPr>
        <w:t xml:space="preserve">, </w:t>
      </w:r>
      <w:r w:rsidRPr="00D4010A">
        <w:rPr>
          <w:rFonts w:ascii="Times New Roman" w:hAnsi="Times New Roman"/>
          <w:i/>
          <w:sz w:val="28"/>
          <w:szCs w:val="24"/>
          <w:lang w:val="en-US"/>
        </w:rPr>
        <w:t>n</w:t>
      </w:r>
      <w:r w:rsidRPr="00D4010A">
        <w:rPr>
          <w:rFonts w:ascii="Times New Roman" w:hAnsi="Times New Roman"/>
          <w:i/>
          <w:sz w:val="28"/>
          <w:szCs w:val="24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4"/>
        <w:gridCol w:w="3220"/>
        <w:gridCol w:w="2663"/>
        <w:gridCol w:w="2769"/>
      </w:tblGrid>
      <w:tr w:rsidR="00714ADA" w:rsidRPr="00D4010A" w:rsidTr="00C10463">
        <w:tc>
          <w:tcPr>
            <w:tcW w:w="710" w:type="dxa"/>
            <w:vMerge w:val="restart"/>
          </w:tcPr>
          <w:p w:rsidR="00714ADA" w:rsidRPr="00F656BB" w:rsidRDefault="003A2DB3" w:rsidP="00872761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753" w:type="dxa"/>
            <w:gridSpan w:val="3"/>
          </w:tcPr>
          <w:p w:rsidR="00714ADA" w:rsidRPr="00F656BB" w:rsidRDefault="003A2DB3" w:rsidP="00872761">
            <w:pPr>
              <w:spacing w:after="200" w:line="276" w:lineRule="aut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Q</w:t>
            </w:r>
          </w:p>
        </w:tc>
      </w:tr>
      <w:tr w:rsidR="00714ADA" w:rsidRPr="00D4010A" w:rsidTr="00C10463">
        <w:tc>
          <w:tcPr>
            <w:tcW w:w="710" w:type="dxa"/>
            <w:vMerge/>
          </w:tcPr>
          <w:p w:rsidR="00714ADA" w:rsidRPr="00D4010A" w:rsidRDefault="00714ADA" w:rsidP="008727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714ADA" w:rsidRPr="00D4010A" w:rsidRDefault="003A2DB3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sz w:val="24"/>
                <w:szCs w:val="24"/>
                <w:lang w:val="en-US"/>
              </w:rPr>
              <w:t xml:space="preserve"> </w:t>
            </w:r>
            <w:r w:rsidR="00714ADA" w:rsidRPr="00D4010A">
              <w:rPr>
                <w:rFonts w:ascii="Times New Roman" w:hAnsi="Times New Roman"/>
                <w:sz w:val="24"/>
                <w:szCs w:val="24"/>
                <w:lang w:val="en-US"/>
              </w:rPr>
              <w:t>= 90 %</w:t>
            </w:r>
          </w:p>
        </w:tc>
        <w:tc>
          <w:tcPr>
            <w:tcW w:w="2693" w:type="dxa"/>
          </w:tcPr>
          <w:p w:rsidR="00714ADA" w:rsidRPr="00D4010A" w:rsidRDefault="003A2DB3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sz w:val="24"/>
                <w:szCs w:val="24"/>
                <w:lang w:val="en-US"/>
              </w:rPr>
              <w:t xml:space="preserve"> </w:t>
            </w:r>
            <w:r w:rsidR="00714ADA" w:rsidRPr="00D4010A">
              <w:rPr>
                <w:rFonts w:ascii="Times New Roman" w:hAnsi="Times New Roman"/>
                <w:sz w:val="24"/>
                <w:szCs w:val="24"/>
                <w:lang w:val="en-US"/>
              </w:rPr>
              <w:t>= 95 %</w:t>
            </w:r>
          </w:p>
        </w:tc>
        <w:tc>
          <w:tcPr>
            <w:tcW w:w="2801" w:type="dxa"/>
          </w:tcPr>
          <w:p w:rsidR="00714ADA" w:rsidRPr="00D4010A" w:rsidRDefault="003A2DB3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P</w:t>
            </w:r>
            <w:r w:rsidR="00714ADA" w:rsidRPr="00D401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99 %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,8</w:t>
            </w: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,94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,99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,68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,89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,48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,70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,51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,48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24"/>
                <w:szCs w:val="24"/>
              </w:rPr>
              <w:t>,58</w:t>
            </w:r>
          </w:p>
        </w:tc>
      </w:tr>
      <w:tr w:rsidR="00714ADA" w:rsidRPr="00D4010A" w:rsidTr="00C10463">
        <w:tc>
          <w:tcPr>
            <w:tcW w:w="710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693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2801" w:type="dxa"/>
          </w:tcPr>
          <w:p w:rsidR="00714ADA" w:rsidRPr="00D4010A" w:rsidRDefault="00714ADA" w:rsidP="0087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</w:tbl>
    <w:p w:rsidR="00191560" w:rsidRDefault="00714ADA">
      <w:pPr>
        <w:keepNext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>.2</w:t>
      </w:r>
      <w:r w:rsidR="00412A9C" w:rsidRPr="00D4010A">
        <w:rPr>
          <w:rFonts w:ascii="Times New Roman" w:hAnsi="Times New Roman"/>
          <w:sz w:val="28"/>
          <w:szCs w:val="28"/>
        </w:rPr>
        <w:t xml:space="preserve">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>Критические значения критерия Стьюдента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"/>
        <w:gridCol w:w="1188"/>
        <w:gridCol w:w="1186"/>
        <w:gridCol w:w="1347"/>
        <w:gridCol w:w="562"/>
        <w:gridCol w:w="1544"/>
        <w:gridCol w:w="1544"/>
        <w:gridCol w:w="1307"/>
      </w:tblGrid>
      <w:tr w:rsidR="00714ADA" w:rsidRPr="00D4010A" w:rsidTr="006D100D">
        <w:trPr>
          <w:trHeight w:hRule="exact" w:val="39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Доверительная вероятность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B3">
              <w:rPr>
                <w:rFonts w:ascii="Times New Roman" w:hAnsi="Times New Roman"/>
                <w:b/>
                <w:sz w:val="24"/>
                <w:szCs w:val="24"/>
              </w:rPr>
              <w:t>Доверительная вероятность</w:t>
            </w:r>
          </w:p>
        </w:tc>
      </w:tr>
      <w:tr w:rsidR="00714ADA" w:rsidRPr="00D4010A" w:rsidTr="006D100D">
        <w:trPr>
          <w:trHeight w:hRule="exact" w:val="31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,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 9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,</w:t>
            </w:r>
            <w:r w:rsidR="00714ADA"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14ADA" w:rsidRPr="00D4010A" w:rsidTr="006D100D">
        <w:trPr>
          <w:trHeight w:hRule="exact" w:val="34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12,71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63,60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31,60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714ADA" w:rsidRPr="00D4010A" w:rsidTr="006D100D">
        <w:trPr>
          <w:trHeight w:hRule="exact" w:val="307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12,94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6,86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5,96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</w:tr>
      <w:tr w:rsidR="00714ADA" w:rsidRPr="00D4010A" w:rsidTr="006D100D">
        <w:trPr>
          <w:trHeight w:hRule="exact" w:val="307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</w:tr>
      <w:tr w:rsidR="00714ADA" w:rsidRPr="00D4010A" w:rsidTr="006D100D">
        <w:trPr>
          <w:trHeight w:hRule="exact" w:val="307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714ADA" w:rsidRPr="00D4010A" w:rsidTr="006D100D">
        <w:trPr>
          <w:trHeight w:hRule="exact" w:val="307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  <w:tr w:rsidR="00714ADA" w:rsidRPr="00D4010A" w:rsidTr="006D100D">
        <w:trPr>
          <w:trHeight w:hRule="exact" w:val="298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714ADA" w:rsidRPr="00D4010A" w:rsidTr="006D100D">
        <w:trPr>
          <w:trHeight w:hRule="exact" w:val="307"/>
          <w:jc w:val="center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</w:tr>
      <w:tr w:rsidR="00714ADA" w:rsidRPr="00D4010A" w:rsidTr="006D100D">
        <w:trPr>
          <w:trHeight w:hRule="exact" w:val="331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ADA" w:rsidRPr="00D4010A" w:rsidTr="006D100D">
        <w:trPr>
          <w:trHeight w:hRule="exact" w:val="322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0,001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3109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  <w:lang w:val="en-US"/>
              </w:rPr>
              <w:t>p</w:t>
            </w:r>
            <w:r w:rsidRPr="003A2DB3">
              <w:rPr>
                <w:rFonts w:ascii="Cambria Math" w:hAnsi="Cambria Math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=</w:t>
            </w:r>
            <w:r w:rsidR="00714ADA" w:rsidRPr="00E13A2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0,001</w:t>
            </w:r>
          </w:p>
        </w:tc>
      </w:tr>
      <w:tr w:rsidR="00714ADA" w:rsidRPr="00D4010A" w:rsidTr="006D100D">
        <w:trPr>
          <w:trHeight w:hRule="exact" w:val="383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Уровень значимости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9D0E5F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Уровень значимости</w:t>
            </w:r>
          </w:p>
        </w:tc>
      </w:tr>
    </w:tbl>
    <w:p w:rsidR="00191560" w:rsidRDefault="00714ADA" w:rsidP="00B15AD5">
      <w:pPr>
        <w:pageBreakBefore/>
        <w:widowControl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>.3</w:t>
      </w:r>
      <w:r w:rsidR="00412A9C" w:rsidRPr="00D4010A">
        <w:rPr>
          <w:rFonts w:ascii="Times New Roman" w:hAnsi="Times New Roman"/>
          <w:sz w:val="28"/>
          <w:szCs w:val="28"/>
        </w:rPr>
        <w:t xml:space="preserve">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>Критические значения критерия Фишера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1151"/>
      </w:tblGrid>
      <w:tr w:rsidR="00714ADA" w:rsidRPr="00D4010A" w:rsidTr="0031294C">
        <w:trPr>
          <w:trHeight w:hRule="exact" w:val="35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310927" w:rsidRDefault="003A2DB3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A2DB3">
              <w:rPr>
                <w:rFonts w:ascii="Cambria Math" w:hAnsi="Cambria Math"/>
                <w:i/>
                <w:lang w:val="en-US"/>
              </w:rPr>
              <w:t>f</w:t>
            </w:r>
            <w:r w:rsidRPr="003A2DB3">
              <w:rPr>
                <w:rFonts w:ascii="Cambria Math" w:hAnsi="Cambria Math"/>
                <w:vertAlign w:val="subscript"/>
              </w:rPr>
              <w:t>2</w:t>
            </w:r>
            <w:r w:rsidRPr="003A2DB3">
              <w:rPr>
                <w:rFonts w:ascii="Times New Roman" w:hAnsi="Times New Roman"/>
                <w:vertAlign w:val="subscript"/>
              </w:rPr>
              <w:t xml:space="preserve"> </w:t>
            </w:r>
            <w:r w:rsidRPr="003A2DB3">
              <w:rPr>
                <w:rFonts w:ascii="Times New Roman" w:hAnsi="Times New Roman"/>
              </w:rPr>
              <w:t>– число степеней свободы для меньшей дисперсии</w:t>
            </w:r>
          </w:p>
        </w:tc>
        <w:tc>
          <w:tcPr>
            <w:tcW w:w="8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3A2DB3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 – число степеней свободы для большей дисперсии</w:t>
            </w:r>
          </w:p>
        </w:tc>
      </w:tr>
      <w:tr w:rsidR="00714ADA" w:rsidRPr="00D4010A" w:rsidTr="0031294C">
        <w:trPr>
          <w:trHeight w:hRule="exact" w:val="1214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</w:tr>
      <w:tr w:rsidR="00714ADA" w:rsidRPr="00D4010A" w:rsidTr="0031294C">
        <w:trPr>
          <w:trHeight w:val="521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10,13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34,12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9,55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30,81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9,28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9,12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28,71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9,01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8,94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8,88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27,67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8,84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27,49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8,66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8,53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26,12</w:t>
            </w:r>
          </w:p>
        </w:tc>
      </w:tr>
      <w:tr w:rsidR="00714ADA" w:rsidRPr="00D4010A" w:rsidTr="0031294C">
        <w:trPr>
          <w:trHeight w:val="54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5,99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5,14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10,92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4,76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4,53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4,39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4,28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4,21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3,87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</w:tr>
      <w:tr w:rsidR="00714ADA" w:rsidRPr="00D4010A" w:rsidTr="0031294C">
        <w:trPr>
          <w:trHeight w:val="39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5,12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4,26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3,86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3,63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6,42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3,48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3,87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3,29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3,23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2,93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2,71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714ADA" w:rsidRPr="00D4010A" w:rsidTr="0031294C">
        <w:trPr>
          <w:trHeight w:val="40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4,75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3,89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3,49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3,26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3,00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2,91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2,85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2,54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2,30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714ADA" w:rsidRPr="00D4010A" w:rsidTr="0031294C">
        <w:trPr>
          <w:trHeight w:val="55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4,54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3,68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3,29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3,06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2,90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2,79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2,71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2,64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2,33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2,07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714ADA" w:rsidRPr="00D4010A" w:rsidTr="0031294C">
        <w:trPr>
          <w:trHeight w:val="54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3,49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3,10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2,87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2,71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2,60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2,51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2,12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1,84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</w:tr>
      <w:tr w:rsidR="00714ADA" w:rsidRPr="00D4010A" w:rsidTr="0031294C">
        <w:trPr>
          <w:trHeight w:val="55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4,17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3,32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2,92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2,69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2,53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2,42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2,33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2,27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1,93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1,62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</w:tr>
      <w:tr w:rsidR="00714ADA" w:rsidRPr="00D4010A" w:rsidTr="0031294C">
        <w:trPr>
          <w:trHeight w:val="56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4,00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2,76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2,53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2,37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2,17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2,10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1,39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R="00714ADA" w:rsidRPr="00D4010A" w:rsidTr="0031294C">
        <w:trPr>
          <w:trHeight w:val="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3,84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3,00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2,60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2,37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2,21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2,10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2,01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1,94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1,57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A27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714ADA" w:rsidRPr="00D4010A" w:rsidRDefault="003A2DB3" w:rsidP="00B15AD5">
      <w:pPr>
        <w:shd w:val="clear" w:color="auto" w:fill="FFFFFF"/>
        <w:spacing w:before="120" w:after="0" w:line="360" w:lineRule="auto"/>
        <w:ind w:right="40"/>
        <w:rPr>
          <w:rFonts w:ascii="Times New Roman" w:hAnsi="Times New Roman"/>
          <w:sz w:val="28"/>
        </w:rPr>
      </w:pPr>
      <w:proofErr w:type="gramStart"/>
      <w:r w:rsidRPr="003A2DB3">
        <w:rPr>
          <w:rFonts w:ascii="Cambria Math" w:hAnsi="Cambria Math"/>
          <w:i/>
          <w:sz w:val="28"/>
          <w:lang w:val="en-US"/>
        </w:rPr>
        <w:t>f</w:t>
      </w:r>
      <w:proofErr w:type="gramEnd"/>
      <w:r w:rsidRPr="003A2DB3">
        <w:rPr>
          <w:rFonts w:ascii="Cambria Math" w:hAnsi="Cambria Math"/>
          <w:sz w:val="28"/>
        </w:rPr>
        <w:t xml:space="preserve"> </w:t>
      </w:r>
      <w:r w:rsidR="00714ADA" w:rsidRPr="00D4010A">
        <w:rPr>
          <w:rFonts w:ascii="Times New Roman" w:hAnsi="Times New Roman"/>
          <w:sz w:val="28"/>
        </w:rPr>
        <w:t xml:space="preserve">для </w:t>
      </w:r>
      <w:r w:rsidRPr="003A2DB3">
        <w:rPr>
          <w:rFonts w:ascii="Cambria Math" w:hAnsi="Cambria Math"/>
          <w:i/>
          <w:sz w:val="28"/>
          <w:lang w:val="en-US"/>
        </w:rPr>
        <w:t>P</w:t>
      </w:r>
      <w:r w:rsidR="00714ADA" w:rsidRPr="00D4010A">
        <w:rPr>
          <w:rFonts w:ascii="Times New Roman" w:hAnsi="Times New Roman"/>
          <w:i/>
          <w:sz w:val="28"/>
        </w:rPr>
        <w:t xml:space="preserve"> = </w:t>
      </w:r>
      <w:r w:rsidR="00714ADA" w:rsidRPr="00D4010A">
        <w:rPr>
          <w:rFonts w:ascii="Times New Roman" w:hAnsi="Times New Roman"/>
          <w:sz w:val="28"/>
        </w:rPr>
        <w:t xml:space="preserve">95 % напечатаны жирным шрифтом, а </w:t>
      </w:r>
      <w:r w:rsidRPr="003A2DB3">
        <w:rPr>
          <w:rFonts w:ascii="Cambria Math" w:hAnsi="Cambria Math"/>
          <w:i/>
          <w:sz w:val="28"/>
          <w:lang w:val="en-US"/>
        </w:rPr>
        <w:t>f</w:t>
      </w:r>
      <w:r w:rsidRPr="003A2DB3">
        <w:rPr>
          <w:rFonts w:ascii="Cambria Math" w:hAnsi="Cambria Math"/>
          <w:sz w:val="28"/>
        </w:rPr>
        <w:t xml:space="preserve"> </w:t>
      </w:r>
      <w:r w:rsidR="00714ADA" w:rsidRPr="00D4010A">
        <w:rPr>
          <w:rFonts w:ascii="Times New Roman" w:hAnsi="Times New Roman"/>
          <w:sz w:val="28"/>
        </w:rPr>
        <w:t xml:space="preserve">для </w:t>
      </w:r>
      <w:r w:rsidRPr="003A2DB3">
        <w:rPr>
          <w:rFonts w:ascii="Cambria Math" w:hAnsi="Cambria Math"/>
          <w:i/>
          <w:sz w:val="28"/>
          <w:lang w:val="en-US"/>
        </w:rPr>
        <w:t>P</w:t>
      </w:r>
      <w:r w:rsidR="00714ADA" w:rsidRPr="00D4010A">
        <w:rPr>
          <w:rFonts w:ascii="Times New Roman" w:hAnsi="Times New Roman"/>
          <w:i/>
          <w:sz w:val="28"/>
        </w:rPr>
        <w:t xml:space="preserve"> = </w:t>
      </w:r>
      <w:r w:rsidR="00714ADA" w:rsidRPr="00D4010A">
        <w:rPr>
          <w:rFonts w:ascii="Times New Roman" w:hAnsi="Times New Roman"/>
          <w:sz w:val="28"/>
        </w:rPr>
        <w:t>99 % – обычным.</w:t>
      </w:r>
    </w:p>
    <w:p w:rsidR="00191560" w:rsidRDefault="00714ADA" w:rsidP="00B15AD5">
      <w:pPr>
        <w:pageBreakBefore/>
        <w:spacing w:before="240" w:after="120" w:line="240" w:lineRule="auto"/>
        <w:rPr>
          <w:rFonts w:ascii="Times New Roman" w:hAnsi="Times New Roman"/>
          <w:i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 xml:space="preserve">.4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 xml:space="preserve">Процентные точки выборочного коэффициента корреляции </w:t>
      </w:r>
      <w:r w:rsidR="003A2DB3" w:rsidRPr="003A2DB3">
        <w:rPr>
          <w:rFonts w:ascii="Cambria Math" w:hAnsi="Cambria Math"/>
          <w:i/>
          <w:sz w:val="28"/>
          <w:szCs w:val="28"/>
          <w:lang w:val="en-US"/>
        </w:rPr>
        <w:t>r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8"/>
        <w:gridCol w:w="1087"/>
        <w:gridCol w:w="1122"/>
        <w:gridCol w:w="1151"/>
        <w:gridCol w:w="1231"/>
        <w:gridCol w:w="1262"/>
        <w:gridCol w:w="2205"/>
      </w:tblGrid>
      <w:tr w:rsidR="00714ADA" w:rsidRPr="00E13A27" w:rsidTr="0031294C">
        <w:trPr>
          <w:trHeight w:hRule="exact" w:val="3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Вероятность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="00043AEE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3A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Доверительная вероятность</w:t>
            </w:r>
          </w:p>
        </w:tc>
      </w:tr>
      <w:tr w:rsidR="00714ADA" w:rsidRPr="00E13A27" w:rsidTr="0031294C">
        <w:trPr>
          <w:trHeight w:hRule="exact"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B15AD5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→</w:t>
            </w:r>
            <w:sdt>
              <w:sdt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  <w:id w:val="499119165"/>
                <w:placeholder>
                  <w:docPart w:val="A68615C81AFA410F987824385D98FF4F"/>
                </w:placeholder>
                <w:temporary/>
                <w:showingPlcHdr/>
                <w:equation/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>Место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>для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>формулы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Times New Roman"/>
                      <w:sz w:val="24"/>
                      <w:szCs w:val="24"/>
                    </w:rPr>
                    <m:t>.</m:t>
                  </m:r>
                </m:oMath>
              </w:sdtContent>
            </w:sdt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97,5 %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 xml:space="preserve"> 99,5 %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>,75 %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>,</w:t>
            </w:r>
            <w:r w:rsidRPr="00E13A2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714ADA" w:rsidRPr="00E13A27" w:rsidTr="0031294C">
        <w:trPr>
          <w:trHeight w:hRule="exact"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3A2DB3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2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→</w:t>
            </w:r>
          </w:p>
          <w:p w:rsidR="00714ADA" w:rsidRPr="00E13A27" w:rsidRDefault="00714ADA" w:rsidP="00B15AD5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99,5%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99,9%</w:t>
            </w:r>
          </w:p>
        </w:tc>
      </w:tr>
      <w:tr w:rsidR="00714ADA" w:rsidRPr="00E13A27" w:rsidTr="0031294C">
        <w:trPr>
          <w:trHeight w:hRule="exact" w:val="114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 xml:space="preserve">Число степеней свободы </w:t>
            </w:r>
          </w:p>
          <w:p w:rsidR="00714ADA" w:rsidRPr="00E13A27" w:rsidRDefault="003A2DB3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↓</w:t>
            </w:r>
          </w:p>
        </w:tc>
        <w:tc>
          <w:tcPr>
            <w:tcW w:w="8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 (P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,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 xml:space="preserve"> f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)</w:t>
            </w:r>
          </w:p>
        </w:tc>
      </w:tr>
      <w:tr w:rsidR="00714ADA" w:rsidRPr="00E13A27" w:rsidTr="0031294C">
        <w:trPr>
          <w:trHeight w:hRule="exact" w:val="342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0,9877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0,99692</w:t>
            </w:r>
          </w:p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0,999507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0,999877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0,999969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0,999999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0,9950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0,999000</w:t>
            </w:r>
          </w:p>
        </w:tc>
      </w:tr>
      <w:tr w:rsidR="00714ADA" w:rsidRPr="00E13A27" w:rsidTr="0031294C">
        <w:trPr>
          <w:trHeight w:hRule="exact" w:val="30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0,9343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0,9740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0,99114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0,9417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0,9741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0,9056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0,9509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0,9249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0,898</w:t>
            </w:r>
          </w:p>
        </w:tc>
      </w:tr>
      <w:tr w:rsidR="00714ADA" w:rsidRPr="00E13A27" w:rsidTr="0031294C">
        <w:trPr>
          <w:trHeight w:hRule="exact" w:val="30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0,872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0,776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0,847</w:t>
            </w:r>
          </w:p>
        </w:tc>
      </w:tr>
      <w:tr w:rsidR="00714ADA" w:rsidRPr="00E13A27" w:rsidTr="0031294C">
        <w:trPr>
          <w:trHeight w:hRule="exact" w:val="30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0,823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0,726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0,801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0,780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0,683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0,760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0,664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0,742</w:t>
            </w:r>
          </w:p>
        </w:tc>
      </w:tr>
      <w:tr w:rsidR="00714ADA" w:rsidRPr="00E13A27" w:rsidTr="0031294C">
        <w:trPr>
          <w:trHeight w:hRule="exact" w:val="30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0,647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0,725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0,631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0,708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</w:tr>
      <w:tr w:rsidR="00714ADA" w:rsidRPr="00E13A27" w:rsidTr="0031294C">
        <w:trPr>
          <w:trHeight w:hRule="exact" w:val="2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0,602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0,679</w:t>
            </w:r>
          </w:p>
        </w:tc>
      </w:tr>
      <w:tr w:rsidR="00714ADA" w:rsidRPr="00E13A27" w:rsidTr="0031294C">
        <w:trPr>
          <w:trHeight w:hRule="exact" w:val="30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0,503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0,589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0,665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0,576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0,652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0,597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0,484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0,554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0,452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0,519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0,490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0,465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0,380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0,443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0.295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0,352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0,408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0,380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0,307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0,357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EA583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0,338</w:t>
            </w:r>
          </w:p>
        </w:tc>
      </w:tr>
      <w:tr w:rsidR="00714ADA" w:rsidRPr="00E13A27" w:rsidTr="0031294C">
        <w:trPr>
          <w:trHeight w:hRule="exact" w:val="33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0,276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A" w:rsidRPr="00E13A27" w:rsidRDefault="00714ADA" w:rsidP="00B15AD5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0,321</w:t>
            </w:r>
          </w:p>
        </w:tc>
      </w:tr>
      <w:tr w:rsidR="00714ADA" w:rsidRPr="00E13A27" w:rsidTr="0031294C">
        <w:trPr>
          <w:trHeight w:hRule="exact" w:val="1695"/>
          <w:jc w:val="center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A" w:rsidRPr="00E13A27" w:rsidRDefault="003A2DB3" w:rsidP="00B15A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31294C">
              <w:rPr>
                <w:rFonts w:ascii="Cambria Math" w:hAnsi="Cambria Math"/>
                <w:i/>
                <w:sz w:val="24"/>
                <w:szCs w:val="24"/>
              </w:rPr>
              <w:t>–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вероятность того, что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 xml:space="preserve">&lt;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 xml:space="preserve">&lt;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(односторонний критерий);</w:t>
            </w:r>
          </w:p>
          <w:p w:rsidR="00714ADA" w:rsidRPr="00E13A27" w:rsidRDefault="003A2DB3" w:rsidP="00B15A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2</w:t>
            </w:r>
            <w:r w:rsidRPr="003A2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1294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вероятность того, что коэффициент корреляции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находится в интервале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5AD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 xml:space="preserve">&lt;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 xml:space="preserve">&lt; </w:t>
            </w:r>
            <w:r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двусторонний критерий);</w:t>
            </w:r>
          </w:p>
          <w:p w:rsidR="00714ADA" w:rsidRPr="00E13A27" w:rsidRDefault="00714ADA" w:rsidP="00B15A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 xml:space="preserve">Выброчный коэффициент корреляции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5AD5">
              <w:rPr>
                <w:rFonts w:ascii="Times New Roman" w:hAnsi="Times New Roman"/>
                <w:sz w:val="24"/>
                <w:szCs w:val="24"/>
              </w:rPr>
              <w:t>значимо (с надё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>жностью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Pr="00E13A27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2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 xml:space="preserve">отличается от нуля, если его абсолютная величина </w:t>
            </w:r>
            <w:r w:rsidR="003A2DB3" w:rsidRPr="003A2DB3">
              <w:rPr>
                <w:rFonts w:ascii="Cambria Math" w:hAnsi="Cambria Math"/>
                <w:sz w:val="24"/>
                <w:szCs w:val="24"/>
              </w:rPr>
              <w:t>|</w:t>
            </w:r>
            <w:r w:rsidR="003A2DB3" w:rsidRPr="003A2DB3">
              <w:rPr>
                <w:rFonts w:ascii="Cambria Math" w:hAnsi="Cambria Math"/>
                <w:sz w:val="24"/>
                <w:szCs w:val="24"/>
                <w:lang w:val="en-US"/>
              </w:rPr>
              <w:t>r</w:t>
            </w:r>
            <w:r w:rsidR="003A2DB3" w:rsidRPr="003A2DB3">
              <w:rPr>
                <w:rFonts w:ascii="Cambria Math" w:hAnsi="Cambria Math"/>
                <w:sz w:val="24"/>
                <w:szCs w:val="24"/>
              </w:rPr>
              <w:t>|</w:t>
            </w:r>
            <w:r w:rsidRPr="00E13A27">
              <w:rPr>
                <w:rFonts w:ascii="Times New Roman" w:hAnsi="Times New Roman"/>
                <w:sz w:val="24"/>
                <w:szCs w:val="24"/>
              </w:rPr>
              <w:t xml:space="preserve"> превышает табличное значение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 xml:space="preserve"> (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P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 xml:space="preserve">, 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  <w:lang w:val="en-US"/>
              </w:rPr>
              <w:t>f</w:t>
            </w:r>
            <w:r w:rsidR="003A2DB3" w:rsidRPr="003A2DB3">
              <w:rPr>
                <w:rFonts w:ascii="Cambria Math" w:hAnsi="Cambria Math"/>
                <w:i/>
                <w:sz w:val="24"/>
                <w:szCs w:val="24"/>
              </w:rPr>
              <w:t>)</w:t>
            </w:r>
            <w:r w:rsidRPr="00E13A2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191560" w:rsidRDefault="00714ADA" w:rsidP="00B15AD5">
      <w:pPr>
        <w:keepNext/>
        <w:spacing w:before="240" w:after="120" w:line="240" w:lineRule="auto"/>
        <w:rPr>
          <w:rFonts w:ascii="Times New Roman" w:hAnsi="Times New Roman"/>
          <w:i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 xml:space="preserve">.5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 xml:space="preserve">Процентные точки распределения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</m:t>
                </m:r>
              </m:sub>
            </m:sSub>
          </m:e>
        </m:d>
      </m:oMath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3491"/>
        <w:gridCol w:w="4048"/>
      </w:tblGrid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7967B3" w:rsidRDefault="003A2DB3" w:rsidP="00EA583B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A2DB3">
              <w:rPr>
                <w:rFonts w:ascii="Cambria Math" w:hAnsi="Cambria Math"/>
                <w:sz w:val="24"/>
                <w:szCs w:val="24"/>
                <w:lang w:val="en-US"/>
              </w:rPr>
              <w:t>f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3A2DB3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=95%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3A2DB3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=99%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3,841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6,635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5,991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9,210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7,815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11,345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9,488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13,277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11,070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15,086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12,592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16,812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14,067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18,475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15, 507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20,090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16,919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21,666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18,307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23,209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19,675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24,725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21,026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26,217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22,362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27,688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23,685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29,141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24,996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30,578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26,296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32,000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27,587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33,409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28,869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34,805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30,144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36,191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31,410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37,566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32,671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38,932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33,924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40,289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35,172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41,638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36,415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42,980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37,652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44,314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38,885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45,642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40,113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46,963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41,337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48,278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42,557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49,588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43,773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50,892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55,758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63,691</w:t>
            </w:r>
          </w:p>
        </w:tc>
      </w:tr>
      <w:tr w:rsidR="00714ADA" w:rsidRPr="00D4010A" w:rsidTr="00B15AD5">
        <w:tc>
          <w:tcPr>
            <w:tcW w:w="1843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67,505</w:t>
            </w:r>
          </w:p>
        </w:tc>
        <w:tc>
          <w:tcPr>
            <w:tcW w:w="4111" w:type="dxa"/>
            <w:shd w:val="clear" w:color="auto" w:fill="auto"/>
          </w:tcPr>
          <w:p w:rsidR="00714ADA" w:rsidRPr="00E13A27" w:rsidRDefault="00714ADA" w:rsidP="00EA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76,154</w:t>
            </w:r>
          </w:p>
        </w:tc>
      </w:tr>
      <w:tr w:rsidR="00714ADA" w:rsidRPr="00D4010A" w:rsidTr="00B15AD5">
        <w:tc>
          <w:tcPr>
            <w:tcW w:w="9498" w:type="dxa"/>
            <w:gridSpan w:val="3"/>
            <w:shd w:val="clear" w:color="auto" w:fill="auto"/>
          </w:tcPr>
          <w:p w:rsidR="00714ADA" w:rsidRPr="00E13A27" w:rsidRDefault="003A2DB3" w:rsidP="00B15AD5">
            <w:pPr>
              <w:shd w:val="clear" w:color="auto" w:fill="FFFFFF"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="00B15AD5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 xml:space="preserve"> </w:t>
            </w:r>
            <w:r w:rsidR="00B15AD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 xml:space="preserve">вероятность того, что оцениваемое значение </w:t>
            </w:r>
            <m:oMath>
              <m:sSup>
                <m:sSup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714ADA" w:rsidRPr="00E13A2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не превышает табличное. Это оцениваемое значение рассматривается как значимое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=95</w:t>
            </w:r>
            <w:r w:rsidR="00B15AD5">
              <w:rPr>
                <w:rFonts w:ascii="Times New Roman" w:hAnsi="Times New Roman"/>
                <w:sz w:val="24"/>
                <w:szCs w:val="24"/>
              </w:rPr>
              <w:t> 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%) или как</w:t>
            </w:r>
            <w:r w:rsidR="00043AEE" w:rsidRPr="00E13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высоко значимое</w:t>
            </w:r>
            <w:r w:rsidR="00714ADA" w:rsidRPr="00E13A2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A2DB3">
              <w:rPr>
                <w:rFonts w:ascii="Cambria Math" w:hAnsi="Cambria Math"/>
                <w:i/>
                <w:sz w:val="24"/>
                <w:szCs w:val="24"/>
              </w:rPr>
              <w:t>P</w:t>
            </w:r>
            <w:r w:rsidRPr="003A2DB3">
              <w:rPr>
                <w:rFonts w:ascii="Cambria Math" w:hAnsi="Cambria Math"/>
                <w:i/>
                <w:sz w:val="24"/>
                <w:szCs w:val="24"/>
                <w:vertAlign w:val="subscript"/>
              </w:rPr>
              <w:t>1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=99</w:t>
            </w:r>
            <w:r w:rsidR="00B15AD5">
              <w:rPr>
                <w:rFonts w:ascii="Times New Roman" w:hAnsi="Times New Roman"/>
                <w:sz w:val="24"/>
                <w:szCs w:val="24"/>
              </w:rPr>
              <w:t> </w:t>
            </w:r>
            <w:r w:rsidR="00714ADA" w:rsidRPr="00E13A27">
              <w:rPr>
                <w:rFonts w:ascii="Times New Roman" w:hAnsi="Times New Roman"/>
                <w:sz w:val="24"/>
                <w:szCs w:val="24"/>
              </w:rPr>
              <w:t>%).</w:t>
            </w:r>
          </w:p>
        </w:tc>
      </w:tr>
    </w:tbl>
    <w:p w:rsidR="00191560" w:rsidRDefault="00714ADA" w:rsidP="00B15AD5">
      <w:pPr>
        <w:keepNext/>
        <w:pageBreakBefore/>
        <w:spacing w:before="240" w:after="120" w:line="240" w:lineRule="auto"/>
        <w:rPr>
          <w:rFonts w:ascii="Times New Roman" w:eastAsiaTheme="minorEastAsia" w:hAnsi="Times New Roman"/>
          <w:sz w:val="28"/>
          <w:szCs w:val="28"/>
        </w:rPr>
      </w:pPr>
      <w:r w:rsidRPr="00D4010A">
        <w:rPr>
          <w:rFonts w:ascii="Times New Roman" w:hAnsi="Times New Roman"/>
          <w:sz w:val="28"/>
          <w:szCs w:val="28"/>
        </w:rPr>
        <w:t xml:space="preserve">Таблица </w:t>
      </w:r>
      <w:r w:rsidR="00D61544">
        <w:rPr>
          <w:rFonts w:ascii="Times New Roman" w:hAnsi="Times New Roman"/>
          <w:sz w:val="28"/>
          <w:szCs w:val="28"/>
        </w:rPr>
        <w:t>8</w:t>
      </w:r>
      <w:r w:rsidRPr="00D4010A">
        <w:rPr>
          <w:rFonts w:ascii="Times New Roman" w:hAnsi="Times New Roman"/>
          <w:sz w:val="28"/>
          <w:szCs w:val="28"/>
        </w:rPr>
        <w:t xml:space="preserve">.6 </w:t>
      </w:r>
      <w:r w:rsidR="000161E7" w:rsidRPr="00D4010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4010A">
        <w:rPr>
          <w:rFonts w:ascii="Times New Roman" w:hAnsi="Times New Roman"/>
          <w:sz w:val="28"/>
          <w:szCs w:val="28"/>
        </w:rPr>
        <w:t>Критические значения критерия Кохрена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8"/>
        <w:gridCol w:w="714"/>
        <w:gridCol w:w="666"/>
        <w:gridCol w:w="667"/>
        <w:gridCol w:w="668"/>
        <w:gridCol w:w="668"/>
        <w:gridCol w:w="668"/>
        <w:gridCol w:w="668"/>
        <w:gridCol w:w="668"/>
        <w:gridCol w:w="668"/>
        <w:gridCol w:w="669"/>
        <w:gridCol w:w="669"/>
        <w:gridCol w:w="669"/>
        <w:gridCol w:w="666"/>
      </w:tblGrid>
      <w:tr w:rsidR="00714ADA" w:rsidRPr="00D4010A" w:rsidTr="00B15AD5">
        <w:tc>
          <w:tcPr>
            <w:tcW w:w="665" w:type="dxa"/>
          </w:tcPr>
          <w:p w:rsidR="00714ADA" w:rsidRPr="00D4010A" w:rsidRDefault="003A2DB3" w:rsidP="007967B3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f</w:t>
            </w:r>
            <w:r w:rsidR="00714ADA" w:rsidRPr="00D4010A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→</w:t>
            </w:r>
          </w:p>
          <w:p w:rsidR="00714ADA" w:rsidRPr="00D4010A" w:rsidRDefault="003A2DB3" w:rsidP="00796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g</w:t>
            </w:r>
            <w:r w:rsidR="00714ADA" w:rsidRPr="00D4010A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↓</w:t>
            </w:r>
          </w:p>
        </w:tc>
        <w:tc>
          <w:tcPr>
            <w:tcW w:w="736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1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0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</w:tr>
      <w:tr w:rsidR="00714ADA" w:rsidRPr="00D4010A" w:rsidTr="00B15AD5">
        <w:tc>
          <w:tcPr>
            <w:tcW w:w="9463" w:type="dxa"/>
            <w:gridSpan w:val="14"/>
          </w:tcPr>
          <w:p w:rsidR="00191560" w:rsidRDefault="003A2DB3">
            <w:pPr>
              <w:jc w:val="center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w:proofErr w:type="gramStart"/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G(</w:t>
            </w:r>
            <w:proofErr w:type="gramEnd"/>
            <w:r w:rsidRPr="003A2DB3">
              <w:rPr>
                <w:rFonts w:ascii="Cambria Math" w:eastAsiaTheme="minorEastAsia" w:hAnsi="Cambria Math"/>
                <w:i/>
                <w:sz w:val="24"/>
                <w:szCs w:val="24"/>
              </w:rPr>
              <w:t>Р=95</w:t>
            </w: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%)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9985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057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,8772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,8534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,8332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,8159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,8010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,7880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,7341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,6602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669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,8709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,7977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,7457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,7071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,6771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,6530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,6333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,6167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,6025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,5466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,4748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</w:t>
            </w: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065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,7679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,6841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,6287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,5895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,5598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,5365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,5175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,5017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,4884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,4366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,3720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,8412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,6838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,5981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,5440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,5063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,4783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,4564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,4387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,4241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,4118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,3645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,3066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,7808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,6161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,5321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,4803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,4447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,4184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,3980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,3817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,3682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,3568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,3135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,2612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,1667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,7271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,5612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,4800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,4307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,3974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,3726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,3384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,3259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,3154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,2756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,2278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,1429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,6798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,5157</w:t>
            </w:r>
          </w:p>
        </w:tc>
        <w:tc>
          <w:tcPr>
            <w:tcW w:w="671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,4377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,3910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,3595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,3362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,3185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,3043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,2926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,2829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,2462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,2022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,1250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,6385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,4775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,4027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,3584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,3286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,3067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,2901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,2768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,2659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,2568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,2226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,1820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,1111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10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,6020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,4450</w:t>
            </w:r>
          </w:p>
        </w:tc>
        <w:tc>
          <w:tcPr>
            <w:tcW w:w="671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,3733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,3311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,3029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,2823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,2666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,2541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,2439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,2353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,2032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,1655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,5410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,3924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,3264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,2880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,2624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,2439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,2299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,2187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,2098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,2020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,1737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,1403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,4709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,3346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,2758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,2419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,2195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,2034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,1911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,1815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,1736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,1671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,1429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,1144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,0667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,3894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,2705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,2205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,1921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,1602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,1501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,1422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,1357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,1303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,1108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,0879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,3434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,2354</w:t>
            </w:r>
          </w:p>
        </w:tc>
        <w:tc>
          <w:tcPr>
            <w:tcW w:w="671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,1907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,1656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,1493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,1374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,1286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,1216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,1160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,1113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,0912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,0743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,0417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,2929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,1980</w:t>
            </w:r>
          </w:p>
        </w:tc>
        <w:tc>
          <w:tcPr>
            <w:tcW w:w="671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,1593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,1377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,1237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,1137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,1061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,1002</w:t>
            </w:r>
          </w:p>
        </w:tc>
        <w:tc>
          <w:tcPr>
            <w:tcW w:w="672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,0958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,0921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,0771</w:t>
            </w:r>
          </w:p>
        </w:tc>
        <w:tc>
          <w:tcPr>
            <w:tcW w:w="673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,0604</w:t>
            </w:r>
          </w:p>
        </w:tc>
        <w:tc>
          <w:tcPr>
            <w:tcW w:w="670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,0333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,2370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,1576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,1259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,1082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,0968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,0887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,0827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,0780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,0745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,0713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,0595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,0462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,0250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,1737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,1131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,0765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,0682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,0623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,0583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,0552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,0520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,0497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,0411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,0316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,0167</w:t>
            </w:r>
          </w:p>
        </w:tc>
      </w:tr>
      <w:tr w:rsidR="00714ADA" w:rsidRPr="00D4010A" w:rsidTr="00B15AD5">
        <w:trPr>
          <w:trHeight w:val="150"/>
        </w:trPr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714ADA" w:rsidRPr="00D4010A" w:rsidTr="00B15AD5">
        <w:tc>
          <w:tcPr>
            <w:tcW w:w="9463" w:type="dxa"/>
            <w:gridSpan w:val="14"/>
          </w:tcPr>
          <w:p w:rsidR="00714ADA" w:rsidRPr="00D4010A" w:rsidRDefault="00714ADA" w:rsidP="00772F3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ADA" w:rsidRPr="00D4010A" w:rsidTr="00B15AD5">
        <w:tc>
          <w:tcPr>
            <w:tcW w:w="665" w:type="dxa"/>
          </w:tcPr>
          <w:p w:rsidR="00714ADA" w:rsidRPr="00D4010A" w:rsidRDefault="003A2DB3" w:rsidP="007967B3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f</w:t>
            </w:r>
            <w:r w:rsidR="00714ADA" w:rsidRPr="00D4010A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→</w:t>
            </w:r>
          </w:p>
          <w:p w:rsidR="00714ADA" w:rsidRPr="00D4010A" w:rsidRDefault="003A2DB3" w:rsidP="00796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g</w:t>
            </w:r>
            <w:r w:rsidR="00714ADA" w:rsidRPr="00D4010A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↓</w:t>
            </w:r>
          </w:p>
        </w:tc>
        <w:tc>
          <w:tcPr>
            <w:tcW w:w="736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:rsidR="00191560" w:rsidRDefault="0071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</w:tr>
      <w:tr w:rsidR="00714ADA" w:rsidRPr="00D4010A" w:rsidTr="00B15AD5">
        <w:tc>
          <w:tcPr>
            <w:tcW w:w="9463" w:type="dxa"/>
            <w:gridSpan w:val="14"/>
          </w:tcPr>
          <w:p w:rsidR="00191560" w:rsidRDefault="003A2DB3">
            <w:pPr>
              <w:jc w:val="center"/>
              <w:rPr>
                <w:rFonts w:ascii="Cambria Math" w:hAnsi="Cambria Math"/>
                <w:i/>
                <w:sz w:val="24"/>
                <w:szCs w:val="24"/>
              </w:rPr>
            </w:pPr>
            <w:proofErr w:type="gramStart"/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G(</w:t>
            </w:r>
            <w:proofErr w:type="gramEnd"/>
            <w:r w:rsidRPr="003A2DB3">
              <w:rPr>
                <w:rFonts w:ascii="Cambria Math" w:eastAsiaTheme="minorEastAsia" w:hAnsi="Cambria Math"/>
                <w:i/>
                <w:sz w:val="24"/>
                <w:szCs w:val="24"/>
              </w:rPr>
              <w:t>Р=99</w:t>
            </w:r>
            <w:r w:rsidRPr="003A2DB3"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  <w:t>%)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,9999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,9950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,9794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,9586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,9373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,9172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,8988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,8823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,8674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,8539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,7949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,7067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,9933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,9423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,8831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,8335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,7933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,7606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,7335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,7107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,6912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,6743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,6059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,5153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,9676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,8643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,7814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,7212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,6761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,6410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,6129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,5897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,5702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,5536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,4884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,4057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,9279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,7885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,6957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,6329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,5875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,5531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,5259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,5037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,4854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,4697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,4094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,3351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,8828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,7218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,6258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,5635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,5195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,4866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,4608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,4401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,4229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,4081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,3529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,2858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,1667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,8376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,6644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,5685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,5080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,4659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,4347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,4105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,3911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,3751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,3616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,3105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,2494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,1429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,7945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,6152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,5209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,4627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,4226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,3932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,3704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,3522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,3373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,3248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,2779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,2214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,1250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,7544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,5727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,4810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,4251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,3870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,3592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,3378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,3207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,3067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,2950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,2514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,1992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,1111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,7175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,5358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,4469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,3934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,3572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,3308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,3106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,2945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,2813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,2704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,2297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,1811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,6528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,4751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,3919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,3428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,3099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,2861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,2680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,2419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,2320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,1961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,1535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,5747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,4069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,3317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,2882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,2593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,2386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,2228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,2104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,2002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,1918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,1612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,1251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,0667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,4799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,3297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,2654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,2288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,2048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,1877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,1748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,1646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,1567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,1501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,1248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,0960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,0500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,4247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,2871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,2295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,1970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,1759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,1608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,1495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,1406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,1338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,1283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,1060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,0810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,0417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,3632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,2412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,1913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,1635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,1454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,1327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,1232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,1157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,1100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,1054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,0867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,0658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,0333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,2940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,1915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,1508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,1281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,1135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,1033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,0957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,0898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,0853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,0816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,0668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,0503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,0250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,2151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,1371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,1069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,0902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,0796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,0721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,0668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,0625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,0594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,0567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,0461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,0344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4010A">
              <w:rPr>
                <w:rFonts w:ascii="Times New Roman" w:hAnsi="Times New Roman"/>
                <w:sz w:val="16"/>
                <w:szCs w:val="16"/>
              </w:rPr>
              <w:t>,0167</w:t>
            </w:r>
          </w:p>
        </w:tc>
      </w:tr>
      <w:tr w:rsidR="00714ADA" w:rsidRPr="00D4010A" w:rsidTr="00B15AD5">
        <w:tc>
          <w:tcPr>
            <w:tcW w:w="665" w:type="dxa"/>
          </w:tcPr>
          <w:p w:rsidR="00191560" w:rsidRDefault="0071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0A">
              <w:rPr>
                <w:rFonts w:ascii="Times New Roman" w:hAnsi="Times New Roman"/>
                <w:sz w:val="24"/>
                <w:szCs w:val="24"/>
              </w:rPr>
              <w:t>∞</w:t>
            </w:r>
          </w:p>
        </w:tc>
        <w:tc>
          <w:tcPr>
            <w:tcW w:w="736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1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2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3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70" w:type="dxa"/>
          </w:tcPr>
          <w:p w:rsidR="00714ADA" w:rsidRPr="00D4010A" w:rsidRDefault="00714ADA" w:rsidP="007967B3">
            <w:pPr>
              <w:rPr>
                <w:rFonts w:ascii="Times New Roman" w:hAnsi="Times New Roman"/>
                <w:sz w:val="16"/>
                <w:szCs w:val="16"/>
              </w:rPr>
            </w:pPr>
            <w:r w:rsidRPr="00D4010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714ADA" w:rsidRPr="00D4010A" w:rsidRDefault="00714ADA" w:rsidP="00183E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14ADA" w:rsidRPr="00D4010A" w:rsidSect="00AB24F3">
      <w:headerReference w:type="even" r:id="rId457"/>
      <w:headerReference w:type="default" r:id="rId458"/>
      <w:footerReference w:type="even" r:id="rId459"/>
      <w:footerReference w:type="default" r:id="rId460"/>
      <w:headerReference w:type="first" r:id="rId461"/>
      <w:footerReference w:type="first" r:id="rId46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5F" w:rsidRDefault="0092655F" w:rsidP="008705EC">
      <w:pPr>
        <w:spacing w:after="0" w:line="240" w:lineRule="auto"/>
      </w:pPr>
      <w:r>
        <w:separator/>
      </w:r>
    </w:p>
  </w:endnote>
  <w:endnote w:type="continuationSeparator" w:id="0">
    <w:p w:rsidR="0092655F" w:rsidRDefault="0092655F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D1" w:rsidRDefault="004807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8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07D1" w:rsidRPr="00150D22" w:rsidRDefault="004807D1" w:rsidP="00150D22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236E50">
          <w:rPr>
            <w:rFonts w:ascii="Times New Roman" w:hAnsi="Times New Roman"/>
            <w:sz w:val="28"/>
            <w:szCs w:val="28"/>
          </w:rPr>
          <w:fldChar w:fldCharType="begin"/>
        </w:r>
        <w:r w:rsidRPr="00236E5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36E50">
          <w:rPr>
            <w:rFonts w:ascii="Times New Roman" w:hAnsi="Times New Roman"/>
            <w:sz w:val="28"/>
            <w:szCs w:val="28"/>
          </w:rPr>
          <w:fldChar w:fldCharType="separate"/>
        </w:r>
        <w:r w:rsidR="007C11E4">
          <w:rPr>
            <w:rFonts w:ascii="Times New Roman" w:hAnsi="Times New Roman"/>
            <w:noProof/>
            <w:sz w:val="28"/>
            <w:szCs w:val="28"/>
          </w:rPr>
          <w:t>3</w:t>
        </w:r>
        <w:r w:rsidRPr="00236E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D1" w:rsidRPr="00150D22" w:rsidRDefault="004807D1" w:rsidP="00150D22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5F" w:rsidRDefault="0092655F" w:rsidP="008705EC">
      <w:pPr>
        <w:spacing w:after="0" w:line="240" w:lineRule="auto"/>
      </w:pPr>
      <w:r>
        <w:separator/>
      </w:r>
    </w:p>
  </w:footnote>
  <w:footnote w:type="continuationSeparator" w:id="0">
    <w:p w:rsidR="0092655F" w:rsidRDefault="0092655F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D1" w:rsidRDefault="004807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D1" w:rsidRPr="00150D22" w:rsidRDefault="004807D1" w:rsidP="00150D22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D1" w:rsidRPr="007512FD" w:rsidRDefault="004807D1" w:rsidP="000E1317">
    <w:pPr>
      <w:pStyle w:val="a7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F9E"/>
    <w:multiLevelType w:val="hybridMultilevel"/>
    <w:tmpl w:val="3BFE13A8"/>
    <w:lvl w:ilvl="0" w:tplc="2CFC05B4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cs="Wingdings" w:hint="default"/>
      </w:rPr>
    </w:lvl>
  </w:abstractNum>
  <w:abstractNum w:abstractNumId="1">
    <w:nsid w:val="068A0C08"/>
    <w:multiLevelType w:val="multilevel"/>
    <w:tmpl w:val="52C4A4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80521F4"/>
    <w:multiLevelType w:val="hybridMultilevel"/>
    <w:tmpl w:val="9B048194"/>
    <w:lvl w:ilvl="0" w:tplc="838ABDDE">
      <w:start w:val="4"/>
      <w:numFmt w:val="decimal"/>
      <w:lvlText w:val="%1"/>
      <w:lvlJc w:val="left"/>
      <w:pPr>
        <w:tabs>
          <w:tab w:val="num" w:pos="1436"/>
        </w:tabs>
        <w:ind w:left="143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3"/>
    <w:rsid w:val="00003077"/>
    <w:rsid w:val="00014FC6"/>
    <w:rsid w:val="000161E7"/>
    <w:rsid w:val="00021E65"/>
    <w:rsid w:val="0002608B"/>
    <w:rsid w:val="00027B41"/>
    <w:rsid w:val="00037385"/>
    <w:rsid w:val="00043AEE"/>
    <w:rsid w:val="00046712"/>
    <w:rsid w:val="0005156C"/>
    <w:rsid w:val="000538EE"/>
    <w:rsid w:val="00054233"/>
    <w:rsid w:val="0005472D"/>
    <w:rsid w:val="00057868"/>
    <w:rsid w:val="00062026"/>
    <w:rsid w:val="00062853"/>
    <w:rsid w:val="00067043"/>
    <w:rsid w:val="0006775C"/>
    <w:rsid w:val="000767C5"/>
    <w:rsid w:val="00094143"/>
    <w:rsid w:val="00095EEF"/>
    <w:rsid w:val="000A664B"/>
    <w:rsid w:val="000B0C4D"/>
    <w:rsid w:val="000D418D"/>
    <w:rsid w:val="000D77C7"/>
    <w:rsid w:val="000E0A3B"/>
    <w:rsid w:val="000E1317"/>
    <w:rsid w:val="000E1E3E"/>
    <w:rsid w:val="000E4507"/>
    <w:rsid w:val="000E5D3A"/>
    <w:rsid w:val="000E6117"/>
    <w:rsid w:val="000F5FD4"/>
    <w:rsid w:val="00102E5A"/>
    <w:rsid w:val="00114D8D"/>
    <w:rsid w:val="00120BB4"/>
    <w:rsid w:val="00122A9B"/>
    <w:rsid w:val="00124933"/>
    <w:rsid w:val="00124E8A"/>
    <w:rsid w:val="00130752"/>
    <w:rsid w:val="001346CF"/>
    <w:rsid w:val="001450B3"/>
    <w:rsid w:val="00150D22"/>
    <w:rsid w:val="001517E7"/>
    <w:rsid w:val="00151CF0"/>
    <w:rsid w:val="00165AAE"/>
    <w:rsid w:val="00170F4A"/>
    <w:rsid w:val="0017506E"/>
    <w:rsid w:val="00177D46"/>
    <w:rsid w:val="00177E83"/>
    <w:rsid w:val="00182730"/>
    <w:rsid w:val="00183830"/>
    <w:rsid w:val="00183EE0"/>
    <w:rsid w:val="00186028"/>
    <w:rsid w:val="00190BB5"/>
    <w:rsid w:val="00191560"/>
    <w:rsid w:val="00191F86"/>
    <w:rsid w:val="001A051E"/>
    <w:rsid w:val="001A051F"/>
    <w:rsid w:val="001A1C25"/>
    <w:rsid w:val="001A5430"/>
    <w:rsid w:val="001C08CB"/>
    <w:rsid w:val="001C6525"/>
    <w:rsid w:val="001D30BC"/>
    <w:rsid w:val="001D404C"/>
    <w:rsid w:val="001E16BC"/>
    <w:rsid w:val="001E3766"/>
    <w:rsid w:val="001E5B11"/>
    <w:rsid w:val="001F030F"/>
    <w:rsid w:val="00200E43"/>
    <w:rsid w:val="00202D48"/>
    <w:rsid w:val="00204505"/>
    <w:rsid w:val="002073DA"/>
    <w:rsid w:val="00214D00"/>
    <w:rsid w:val="00220BCB"/>
    <w:rsid w:val="002235AA"/>
    <w:rsid w:val="0023081B"/>
    <w:rsid w:val="0023121E"/>
    <w:rsid w:val="00236E50"/>
    <w:rsid w:val="0025167A"/>
    <w:rsid w:val="00261810"/>
    <w:rsid w:val="00262A32"/>
    <w:rsid w:val="0026512A"/>
    <w:rsid w:val="00286FD0"/>
    <w:rsid w:val="002927D2"/>
    <w:rsid w:val="00294C6D"/>
    <w:rsid w:val="002A1797"/>
    <w:rsid w:val="002A4A62"/>
    <w:rsid w:val="002A4E2E"/>
    <w:rsid w:val="002A7931"/>
    <w:rsid w:val="002B7347"/>
    <w:rsid w:val="002C4474"/>
    <w:rsid w:val="002D0815"/>
    <w:rsid w:val="002D1AF8"/>
    <w:rsid w:val="002D2963"/>
    <w:rsid w:val="002D4F39"/>
    <w:rsid w:val="002E0647"/>
    <w:rsid w:val="002E0BC1"/>
    <w:rsid w:val="002E1233"/>
    <w:rsid w:val="002E4ACC"/>
    <w:rsid w:val="002E7522"/>
    <w:rsid w:val="002F439A"/>
    <w:rsid w:val="002F7345"/>
    <w:rsid w:val="00301130"/>
    <w:rsid w:val="00306E08"/>
    <w:rsid w:val="00310927"/>
    <w:rsid w:val="0031294C"/>
    <w:rsid w:val="00316F0B"/>
    <w:rsid w:val="0032299A"/>
    <w:rsid w:val="00324D7C"/>
    <w:rsid w:val="0032732B"/>
    <w:rsid w:val="00330597"/>
    <w:rsid w:val="00335E2F"/>
    <w:rsid w:val="00341DC8"/>
    <w:rsid w:val="003516F2"/>
    <w:rsid w:val="00353747"/>
    <w:rsid w:val="0035763B"/>
    <w:rsid w:val="00360B92"/>
    <w:rsid w:val="00362E87"/>
    <w:rsid w:val="003640CF"/>
    <w:rsid w:val="00371ECD"/>
    <w:rsid w:val="00373800"/>
    <w:rsid w:val="003771BA"/>
    <w:rsid w:val="003818D0"/>
    <w:rsid w:val="00387F8F"/>
    <w:rsid w:val="003902F0"/>
    <w:rsid w:val="00392375"/>
    <w:rsid w:val="00395BF8"/>
    <w:rsid w:val="003A2DB3"/>
    <w:rsid w:val="003A3F80"/>
    <w:rsid w:val="003A79B9"/>
    <w:rsid w:val="003B13C7"/>
    <w:rsid w:val="003B2C61"/>
    <w:rsid w:val="003C0B97"/>
    <w:rsid w:val="003C0C97"/>
    <w:rsid w:val="003C589F"/>
    <w:rsid w:val="003C5F1B"/>
    <w:rsid w:val="003D2E2A"/>
    <w:rsid w:val="003D568D"/>
    <w:rsid w:val="003D7C70"/>
    <w:rsid w:val="003E0E70"/>
    <w:rsid w:val="003E1B69"/>
    <w:rsid w:val="003E6791"/>
    <w:rsid w:val="003F3095"/>
    <w:rsid w:val="003F3739"/>
    <w:rsid w:val="003F3BE4"/>
    <w:rsid w:val="003F5B01"/>
    <w:rsid w:val="003F718A"/>
    <w:rsid w:val="0040738A"/>
    <w:rsid w:val="00412287"/>
    <w:rsid w:val="00412A9C"/>
    <w:rsid w:val="00415A6D"/>
    <w:rsid w:val="00423D9B"/>
    <w:rsid w:val="00431329"/>
    <w:rsid w:val="0043401B"/>
    <w:rsid w:val="00440B20"/>
    <w:rsid w:val="00446E51"/>
    <w:rsid w:val="00452C9C"/>
    <w:rsid w:val="00457F04"/>
    <w:rsid w:val="00462FF3"/>
    <w:rsid w:val="00475BEF"/>
    <w:rsid w:val="004807D1"/>
    <w:rsid w:val="0048269A"/>
    <w:rsid w:val="0048650F"/>
    <w:rsid w:val="004874BE"/>
    <w:rsid w:val="004904FF"/>
    <w:rsid w:val="00490C2A"/>
    <w:rsid w:val="00490F95"/>
    <w:rsid w:val="0049239B"/>
    <w:rsid w:val="00492EF9"/>
    <w:rsid w:val="00497E6A"/>
    <w:rsid w:val="004A0B3B"/>
    <w:rsid w:val="004A5170"/>
    <w:rsid w:val="004A5801"/>
    <w:rsid w:val="004C2216"/>
    <w:rsid w:val="004C556E"/>
    <w:rsid w:val="004C6940"/>
    <w:rsid w:val="004D04D3"/>
    <w:rsid w:val="004D2975"/>
    <w:rsid w:val="004D31E1"/>
    <w:rsid w:val="004D5F02"/>
    <w:rsid w:val="004D6D43"/>
    <w:rsid w:val="004E0212"/>
    <w:rsid w:val="004E024F"/>
    <w:rsid w:val="004E36E7"/>
    <w:rsid w:val="004F045A"/>
    <w:rsid w:val="004F2459"/>
    <w:rsid w:val="004F33AB"/>
    <w:rsid w:val="004F520A"/>
    <w:rsid w:val="00500152"/>
    <w:rsid w:val="00501D56"/>
    <w:rsid w:val="00502965"/>
    <w:rsid w:val="0050442C"/>
    <w:rsid w:val="005112A5"/>
    <w:rsid w:val="00514349"/>
    <w:rsid w:val="00517DAE"/>
    <w:rsid w:val="00541B14"/>
    <w:rsid w:val="00546362"/>
    <w:rsid w:val="00554B1A"/>
    <w:rsid w:val="0055761F"/>
    <w:rsid w:val="00560EC3"/>
    <w:rsid w:val="005613EC"/>
    <w:rsid w:val="005668AF"/>
    <w:rsid w:val="00571CD9"/>
    <w:rsid w:val="00584178"/>
    <w:rsid w:val="005847A6"/>
    <w:rsid w:val="00585C7A"/>
    <w:rsid w:val="00593BFF"/>
    <w:rsid w:val="00595DE4"/>
    <w:rsid w:val="005965EC"/>
    <w:rsid w:val="005A2CDA"/>
    <w:rsid w:val="005A3D04"/>
    <w:rsid w:val="005B27F9"/>
    <w:rsid w:val="005B284B"/>
    <w:rsid w:val="005B7504"/>
    <w:rsid w:val="005D4683"/>
    <w:rsid w:val="005D4FD5"/>
    <w:rsid w:val="005D5D6B"/>
    <w:rsid w:val="005E027D"/>
    <w:rsid w:val="005E48A4"/>
    <w:rsid w:val="005E6599"/>
    <w:rsid w:val="005F12C0"/>
    <w:rsid w:val="005F22B7"/>
    <w:rsid w:val="00605FB1"/>
    <w:rsid w:val="00606EAA"/>
    <w:rsid w:val="00607FD4"/>
    <w:rsid w:val="00610918"/>
    <w:rsid w:val="00610E89"/>
    <w:rsid w:val="006118C1"/>
    <w:rsid w:val="00620381"/>
    <w:rsid w:val="00634DE0"/>
    <w:rsid w:val="0063625B"/>
    <w:rsid w:val="006454A9"/>
    <w:rsid w:val="00662B4E"/>
    <w:rsid w:val="00665F63"/>
    <w:rsid w:val="00666915"/>
    <w:rsid w:val="0068057C"/>
    <w:rsid w:val="006818BA"/>
    <w:rsid w:val="0069790E"/>
    <w:rsid w:val="006A0F4B"/>
    <w:rsid w:val="006A491F"/>
    <w:rsid w:val="006B4955"/>
    <w:rsid w:val="006B51AB"/>
    <w:rsid w:val="006C17E5"/>
    <w:rsid w:val="006C72A3"/>
    <w:rsid w:val="006D100D"/>
    <w:rsid w:val="006D39BB"/>
    <w:rsid w:val="006D48BE"/>
    <w:rsid w:val="006E0829"/>
    <w:rsid w:val="006F2567"/>
    <w:rsid w:val="006F53E8"/>
    <w:rsid w:val="00702AA2"/>
    <w:rsid w:val="00703824"/>
    <w:rsid w:val="00711A64"/>
    <w:rsid w:val="00714ADA"/>
    <w:rsid w:val="007208F1"/>
    <w:rsid w:val="00723B0B"/>
    <w:rsid w:val="0072712C"/>
    <w:rsid w:val="00732C02"/>
    <w:rsid w:val="00743BAC"/>
    <w:rsid w:val="00744581"/>
    <w:rsid w:val="00744F92"/>
    <w:rsid w:val="00747A28"/>
    <w:rsid w:val="00750752"/>
    <w:rsid w:val="007512FD"/>
    <w:rsid w:val="00751832"/>
    <w:rsid w:val="0076664C"/>
    <w:rsid w:val="007674D5"/>
    <w:rsid w:val="00772F34"/>
    <w:rsid w:val="00777142"/>
    <w:rsid w:val="007818CB"/>
    <w:rsid w:val="0078623B"/>
    <w:rsid w:val="00786A61"/>
    <w:rsid w:val="00787178"/>
    <w:rsid w:val="00787724"/>
    <w:rsid w:val="00790D30"/>
    <w:rsid w:val="007917DF"/>
    <w:rsid w:val="007967B3"/>
    <w:rsid w:val="0079695C"/>
    <w:rsid w:val="007A58B6"/>
    <w:rsid w:val="007C0488"/>
    <w:rsid w:val="007C11E4"/>
    <w:rsid w:val="007C29A0"/>
    <w:rsid w:val="007C4826"/>
    <w:rsid w:val="007D08F6"/>
    <w:rsid w:val="007E5BCD"/>
    <w:rsid w:val="007E67C6"/>
    <w:rsid w:val="007F1EA8"/>
    <w:rsid w:val="007F488A"/>
    <w:rsid w:val="007F63DC"/>
    <w:rsid w:val="007F7347"/>
    <w:rsid w:val="008038B8"/>
    <w:rsid w:val="00804965"/>
    <w:rsid w:val="00815C5E"/>
    <w:rsid w:val="00816763"/>
    <w:rsid w:val="008230D5"/>
    <w:rsid w:val="00825A8E"/>
    <w:rsid w:val="00826734"/>
    <w:rsid w:val="00832F4A"/>
    <w:rsid w:val="00850794"/>
    <w:rsid w:val="00851B26"/>
    <w:rsid w:val="008705EC"/>
    <w:rsid w:val="00872761"/>
    <w:rsid w:val="00882ED8"/>
    <w:rsid w:val="00883248"/>
    <w:rsid w:val="0089136A"/>
    <w:rsid w:val="008A3BFC"/>
    <w:rsid w:val="008A47BD"/>
    <w:rsid w:val="008A6B7D"/>
    <w:rsid w:val="008B43FE"/>
    <w:rsid w:val="008B6107"/>
    <w:rsid w:val="008C0F80"/>
    <w:rsid w:val="008C1284"/>
    <w:rsid w:val="008C206E"/>
    <w:rsid w:val="008C307E"/>
    <w:rsid w:val="008D0253"/>
    <w:rsid w:val="008D1296"/>
    <w:rsid w:val="008D45F9"/>
    <w:rsid w:val="008D595A"/>
    <w:rsid w:val="008E472B"/>
    <w:rsid w:val="008F3484"/>
    <w:rsid w:val="008F70A4"/>
    <w:rsid w:val="00903BD9"/>
    <w:rsid w:val="009165B3"/>
    <w:rsid w:val="0092157C"/>
    <w:rsid w:val="009251B5"/>
    <w:rsid w:val="0092655F"/>
    <w:rsid w:val="00936913"/>
    <w:rsid w:val="009403C0"/>
    <w:rsid w:val="00943E38"/>
    <w:rsid w:val="00944012"/>
    <w:rsid w:val="009441D4"/>
    <w:rsid w:val="0094767F"/>
    <w:rsid w:val="00952D9E"/>
    <w:rsid w:val="00953AAB"/>
    <w:rsid w:val="0096008F"/>
    <w:rsid w:val="00964D9C"/>
    <w:rsid w:val="00974F90"/>
    <w:rsid w:val="009774E4"/>
    <w:rsid w:val="00977DD8"/>
    <w:rsid w:val="00980221"/>
    <w:rsid w:val="00981435"/>
    <w:rsid w:val="009875AA"/>
    <w:rsid w:val="009945A0"/>
    <w:rsid w:val="0099788D"/>
    <w:rsid w:val="009A03D1"/>
    <w:rsid w:val="009A0B40"/>
    <w:rsid w:val="009B1D1A"/>
    <w:rsid w:val="009C58B6"/>
    <w:rsid w:val="009D0E5F"/>
    <w:rsid w:val="009F7CBA"/>
    <w:rsid w:val="00A04709"/>
    <w:rsid w:val="00A06762"/>
    <w:rsid w:val="00A1348F"/>
    <w:rsid w:val="00A1402B"/>
    <w:rsid w:val="00A17126"/>
    <w:rsid w:val="00A23A99"/>
    <w:rsid w:val="00A253BE"/>
    <w:rsid w:val="00A30564"/>
    <w:rsid w:val="00A367FD"/>
    <w:rsid w:val="00A37C7B"/>
    <w:rsid w:val="00A42AC2"/>
    <w:rsid w:val="00A4542B"/>
    <w:rsid w:val="00A45520"/>
    <w:rsid w:val="00A45DD5"/>
    <w:rsid w:val="00A500C8"/>
    <w:rsid w:val="00A509B8"/>
    <w:rsid w:val="00A643F8"/>
    <w:rsid w:val="00A64C4E"/>
    <w:rsid w:val="00A77460"/>
    <w:rsid w:val="00A77523"/>
    <w:rsid w:val="00A77EE1"/>
    <w:rsid w:val="00A810F8"/>
    <w:rsid w:val="00A82D75"/>
    <w:rsid w:val="00A87B64"/>
    <w:rsid w:val="00A91425"/>
    <w:rsid w:val="00AA3A41"/>
    <w:rsid w:val="00AA6267"/>
    <w:rsid w:val="00AA7A53"/>
    <w:rsid w:val="00AB227A"/>
    <w:rsid w:val="00AB24F3"/>
    <w:rsid w:val="00AC11B8"/>
    <w:rsid w:val="00AC1F22"/>
    <w:rsid w:val="00AC50BA"/>
    <w:rsid w:val="00AC6F76"/>
    <w:rsid w:val="00AD1B2D"/>
    <w:rsid w:val="00AE0841"/>
    <w:rsid w:val="00AE607A"/>
    <w:rsid w:val="00AF2793"/>
    <w:rsid w:val="00AF692E"/>
    <w:rsid w:val="00B00D5E"/>
    <w:rsid w:val="00B00D7A"/>
    <w:rsid w:val="00B039DF"/>
    <w:rsid w:val="00B12CF1"/>
    <w:rsid w:val="00B13543"/>
    <w:rsid w:val="00B1494C"/>
    <w:rsid w:val="00B14CB4"/>
    <w:rsid w:val="00B15AD5"/>
    <w:rsid w:val="00B40668"/>
    <w:rsid w:val="00B41CFD"/>
    <w:rsid w:val="00B42C0C"/>
    <w:rsid w:val="00B540DF"/>
    <w:rsid w:val="00B630CD"/>
    <w:rsid w:val="00B63B7C"/>
    <w:rsid w:val="00B65ECE"/>
    <w:rsid w:val="00B728FC"/>
    <w:rsid w:val="00B90465"/>
    <w:rsid w:val="00B90D98"/>
    <w:rsid w:val="00B94385"/>
    <w:rsid w:val="00B95DB6"/>
    <w:rsid w:val="00B95EB2"/>
    <w:rsid w:val="00BB2DFC"/>
    <w:rsid w:val="00BB4B3B"/>
    <w:rsid w:val="00BC0264"/>
    <w:rsid w:val="00BC2399"/>
    <w:rsid w:val="00BC4119"/>
    <w:rsid w:val="00BC72A3"/>
    <w:rsid w:val="00BD52A6"/>
    <w:rsid w:val="00BD5A6D"/>
    <w:rsid w:val="00BD6081"/>
    <w:rsid w:val="00BE468A"/>
    <w:rsid w:val="00BE550E"/>
    <w:rsid w:val="00BF20EE"/>
    <w:rsid w:val="00BF67DF"/>
    <w:rsid w:val="00BF6D96"/>
    <w:rsid w:val="00C043DD"/>
    <w:rsid w:val="00C0464B"/>
    <w:rsid w:val="00C04DEE"/>
    <w:rsid w:val="00C10463"/>
    <w:rsid w:val="00C32E56"/>
    <w:rsid w:val="00C334C9"/>
    <w:rsid w:val="00C3430B"/>
    <w:rsid w:val="00C36EF2"/>
    <w:rsid w:val="00C46937"/>
    <w:rsid w:val="00C520B4"/>
    <w:rsid w:val="00C62085"/>
    <w:rsid w:val="00C62691"/>
    <w:rsid w:val="00C64DC5"/>
    <w:rsid w:val="00C72804"/>
    <w:rsid w:val="00C74A46"/>
    <w:rsid w:val="00C771D8"/>
    <w:rsid w:val="00C90EB8"/>
    <w:rsid w:val="00C9293B"/>
    <w:rsid w:val="00C957C8"/>
    <w:rsid w:val="00CA713C"/>
    <w:rsid w:val="00CB3B38"/>
    <w:rsid w:val="00CC3C28"/>
    <w:rsid w:val="00CC7135"/>
    <w:rsid w:val="00CD18F0"/>
    <w:rsid w:val="00CD421A"/>
    <w:rsid w:val="00CD549E"/>
    <w:rsid w:val="00CD7622"/>
    <w:rsid w:val="00CF4FAB"/>
    <w:rsid w:val="00CF5790"/>
    <w:rsid w:val="00D02662"/>
    <w:rsid w:val="00D1431A"/>
    <w:rsid w:val="00D2077A"/>
    <w:rsid w:val="00D22CA7"/>
    <w:rsid w:val="00D31E15"/>
    <w:rsid w:val="00D4010A"/>
    <w:rsid w:val="00D44707"/>
    <w:rsid w:val="00D54F0D"/>
    <w:rsid w:val="00D55D13"/>
    <w:rsid w:val="00D565D7"/>
    <w:rsid w:val="00D61017"/>
    <w:rsid w:val="00D61544"/>
    <w:rsid w:val="00D640FB"/>
    <w:rsid w:val="00D644C9"/>
    <w:rsid w:val="00D657D8"/>
    <w:rsid w:val="00D65E0A"/>
    <w:rsid w:val="00D6787B"/>
    <w:rsid w:val="00D742DE"/>
    <w:rsid w:val="00D83449"/>
    <w:rsid w:val="00D86BDC"/>
    <w:rsid w:val="00D9021D"/>
    <w:rsid w:val="00D91C35"/>
    <w:rsid w:val="00D93682"/>
    <w:rsid w:val="00D93FB8"/>
    <w:rsid w:val="00DA11F3"/>
    <w:rsid w:val="00DA1B87"/>
    <w:rsid w:val="00DA2DE8"/>
    <w:rsid w:val="00DA2FAD"/>
    <w:rsid w:val="00DA3D3E"/>
    <w:rsid w:val="00DA4A2D"/>
    <w:rsid w:val="00DA54BF"/>
    <w:rsid w:val="00DA698D"/>
    <w:rsid w:val="00DB0CBB"/>
    <w:rsid w:val="00DB0D46"/>
    <w:rsid w:val="00DB7338"/>
    <w:rsid w:val="00DC008B"/>
    <w:rsid w:val="00DC034D"/>
    <w:rsid w:val="00DC1424"/>
    <w:rsid w:val="00DD1D2B"/>
    <w:rsid w:val="00DD2B49"/>
    <w:rsid w:val="00DD3FD2"/>
    <w:rsid w:val="00DE328B"/>
    <w:rsid w:val="00DF6B23"/>
    <w:rsid w:val="00E01150"/>
    <w:rsid w:val="00E13A27"/>
    <w:rsid w:val="00E15083"/>
    <w:rsid w:val="00E20846"/>
    <w:rsid w:val="00E2207A"/>
    <w:rsid w:val="00E22E5D"/>
    <w:rsid w:val="00E24832"/>
    <w:rsid w:val="00E34F5F"/>
    <w:rsid w:val="00E35BA7"/>
    <w:rsid w:val="00E366DD"/>
    <w:rsid w:val="00E40A64"/>
    <w:rsid w:val="00E46414"/>
    <w:rsid w:val="00E52F80"/>
    <w:rsid w:val="00E60C93"/>
    <w:rsid w:val="00E63387"/>
    <w:rsid w:val="00E65097"/>
    <w:rsid w:val="00E650B8"/>
    <w:rsid w:val="00E7014B"/>
    <w:rsid w:val="00E719BC"/>
    <w:rsid w:val="00E813EC"/>
    <w:rsid w:val="00E87AFB"/>
    <w:rsid w:val="00E92217"/>
    <w:rsid w:val="00E97FCF"/>
    <w:rsid w:val="00EA1EEF"/>
    <w:rsid w:val="00EA2263"/>
    <w:rsid w:val="00EA3162"/>
    <w:rsid w:val="00EA40A3"/>
    <w:rsid w:val="00EA583B"/>
    <w:rsid w:val="00EB2EB3"/>
    <w:rsid w:val="00EB37E4"/>
    <w:rsid w:val="00EC0CAF"/>
    <w:rsid w:val="00EC1F4E"/>
    <w:rsid w:val="00EC3E9A"/>
    <w:rsid w:val="00ED0DBC"/>
    <w:rsid w:val="00EE2BC3"/>
    <w:rsid w:val="00EE463B"/>
    <w:rsid w:val="00EF5AA5"/>
    <w:rsid w:val="00EF60E3"/>
    <w:rsid w:val="00F114EA"/>
    <w:rsid w:val="00F13F5F"/>
    <w:rsid w:val="00F13FE0"/>
    <w:rsid w:val="00F153E7"/>
    <w:rsid w:val="00F178FA"/>
    <w:rsid w:val="00F264ED"/>
    <w:rsid w:val="00F26BD1"/>
    <w:rsid w:val="00F323FB"/>
    <w:rsid w:val="00F34AD8"/>
    <w:rsid w:val="00F363AA"/>
    <w:rsid w:val="00F369D4"/>
    <w:rsid w:val="00F429B6"/>
    <w:rsid w:val="00F538E3"/>
    <w:rsid w:val="00F54B6D"/>
    <w:rsid w:val="00F579B8"/>
    <w:rsid w:val="00F61DBE"/>
    <w:rsid w:val="00F656BB"/>
    <w:rsid w:val="00F718B8"/>
    <w:rsid w:val="00F7412E"/>
    <w:rsid w:val="00F76BAF"/>
    <w:rsid w:val="00F76DB2"/>
    <w:rsid w:val="00F76F7C"/>
    <w:rsid w:val="00F803C4"/>
    <w:rsid w:val="00F847E4"/>
    <w:rsid w:val="00F92067"/>
    <w:rsid w:val="00F92884"/>
    <w:rsid w:val="00F93B37"/>
    <w:rsid w:val="00F94621"/>
    <w:rsid w:val="00FA6B44"/>
    <w:rsid w:val="00FC6BB1"/>
    <w:rsid w:val="00FD2A11"/>
    <w:rsid w:val="00FD40DA"/>
    <w:rsid w:val="00FD5E42"/>
    <w:rsid w:val="00FE5BCD"/>
    <w:rsid w:val="00FF19F8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077"/>
      <w:jc w:val="center"/>
      <w:outlineLvl w:val="0"/>
    </w:pPr>
    <w:rPr>
      <w:rFonts w:ascii="Times New Roman" w:eastAsia="Times New Roman" w:hAnsi="Times New Roman"/>
      <w:i/>
      <w:iCs/>
      <w:smallCaps/>
      <w:color w:val="000000"/>
      <w:spacing w:val="-3"/>
      <w:sz w:val="28"/>
      <w:szCs w:val="28"/>
      <w:lang w:eastAsia="ru-RU" w:bidi="he-IL"/>
    </w:rPr>
  </w:style>
  <w:style w:type="paragraph" w:styleId="2">
    <w:name w:val="heading 2"/>
    <w:basedOn w:val="a"/>
    <w:next w:val="a"/>
    <w:link w:val="2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he-IL"/>
    </w:rPr>
  </w:style>
  <w:style w:type="paragraph" w:styleId="3">
    <w:name w:val="heading 3"/>
    <w:basedOn w:val="a"/>
    <w:next w:val="a"/>
    <w:link w:val="3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24"/>
      <w:szCs w:val="24"/>
      <w:lang w:eastAsia="ru-RU" w:bidi="he-IL"/>
    </w:rPr>
  </w:style>
  <w:style w:type="paragraph" w:styleId="4">
    <w:name w:val="heading 4"/>
    <w:basedOn w:val="a"/>
    <w:next w:val="a"/>
    <w:link w:val="4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right"/>
      <w:outlineLvl w:val="3"/>
    </w:pPr>
    <w:rPr>
      <w:rFonts w:ascii="Times New Roman" w:eastAsia="Times New Roman" w:hAnsi="Times New Roman"/>
      <w:spacing w:val="30"/>
      <w:sz w:val="24"/>
      <w:szCs w:val="24"/>
      <w:lang w:eastAsia="ru-RU" w:bidi="he-IL"/>
    </w:rPr>
  </w:style>
  <w:style w:type="paragraph" w:styleId="5">
    <w:name w:val="heading 5"/>
    <w:basedOn w:val="a"/>
    <w:next w:val="a"/>
    <w:link w:val="50"/>
    <w:qFormat/>
    <w:rsid w:val="00714ADA"/>
    <w:pPr>
      <w:keepNext/>
      <w:widowControl w:val="0"/>
      <w:autoSpaceDE w:val="0"/>
      <w:autoSpaceDN w:val="0"/>
      <w:adjustRightInd w:val="0"/>
      <w:spacing w:after="0" w:line="360" w:lineRule="auto"/>
      <w:ind w:right="6"/>
      <w:jc w:val="center"/>
      <w:outlineLvl w:val="4"/>
    </w:pPr>
    <w:rPr>
      <w:rFonts w:ascii="Times New Roman" w:eastAsia="Times New Roman" w:hAnsi="Times New Roman"/>
      <w:i/>
      <w:iCs/>
      <w:sz w:val="28"/>
      <w:szCs w:val="28"/>
      <w:lang w:val="en-US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lock Text"/>
    <w:basedOn w:val="a"/>
    <w:rsid w:val="00A7746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both"/>
    </w:pPr>
    <w:rPr>
      <w:rFonts w:ascii="Times New Roman" w:eastAsia="Times New Roman" w:hAnsi="Times New Roman"/>
      <w:sz w:val="28"/>
      <w:szCs w:val="28"/>
      <w:lang w:eastAsia="ru-RU" w:bidi="he-IL"/>
    </w:rPr>
  </w:style>
  <w:style w:type="character" w:customStyle="1" w:styleId="10">
    <w:name w:val="Заголовок 1 Знак"/>
    <w:basedOn w:val="a0"/>
    <w:link w:val="1"/>
    <w:rsid w:val="00714ADA"/>
    <w:rPr>
      <w:rFonts w:ascii="Times New Roman" w:eastAsia="Times New Roman" w:hAnsi="Times New Roman" w:cs="Times New Roman"/>
      <w:i/>
      <w:iCs/>
      <w:smallCaps/>
      <w:color w:val="000000"/>
      <w:spacing w:val="-3"/>
      <w:sz w:val="28"/>
      <w:szCs w:val="28"/>
      <w:shd w:val="clear" w:color="auto" w:fill="FFFFFF"/>
      <w:lang w:eastAsia="ru-RU" w:bidi="he-IL"/>
    </w:rPr>
  </w:style>
  <w:style w:type="character" w:customStyle="1" w:styleId="20">
    <w:name w:val="Заголовок 2 Знак"/>
    <w:basedOn w:val="a0"/>
    <w:link w:val="2"/>
    <w:rsid w:val="00714AD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 w:bidi="he-IL"/>
    </w:rPr>
  </w:style>
  <w:style w:type="character" w:customStyle="1" w:styleId="30">
    <w:name w:val="Заголовок 3 Знак"/>
    <w:basedOn w:val="a0"/>
    <w:link w:val="3"/>
    <w:rsid w:val="00714A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he-IL"/>
    </w:rPr>
  </w:style>
  <w:style w:type="character" w:customStyle="1" w:styleId="40">
    <w:name w:val="Заголовок 4 Знак"/>
    <w:basedOn w:val="a0"/>
    <w:link w:val="4"/>
    <w:rsid w:val="00714ADA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eastAsia="ru-RU" w:bidi="he-IL"/>
    </w:rPr>
  </w:style>
  <w:style w:type="character" w:customStyle="1" w:styleId="50">
    <w:name w:val="Заголовок 5 Знак"/>
    <w:basedOn w:val="a0"/>
    <w:link w:val="5"/>
    <w:rsid w:val="00714ADA"/>
    <w:rPr>
      <w:rFonts w:ascii="Times New Roman" w:eastAsia="Times New Roman" w:hAnsi="Times New Roman" w:cs="Times New Roman"/>
      <w:i/>
      <w:iCs/>
      <w:sz w:val="28"/>
      <w:szCs w:val="28"/>
      <w:lang w:val="en-US" w:eastAsia="ru-RU" w:bidi="he-IL"/>
    </w:rPr>
  </w:style>
  <w:style w:type="character" w:styleId="af3">
    <w:name w:val="page number"/>
    <w:basedOn w:val="a0"/>
    <w:rsid w:val="00714ADA"/>
  </w:style>
  <w:style w:type="character" w:styleId="af4">
    <w:name w:val="Strong"/>
    <w:qFormat/>
    <w:rsid w:val="00714ADA"/>
    <w:rPr>
      <w:b/>
      <w:bCs/>
    </w:rPr>
  </w:style>
  <w:style w:type="character" w:customStyle="1" w:styleId="gmailquote">
    <w:name w:val="gmail_quote"/>
    <w:basedOn w:val="a0"/>
    <w:rsid w:val="00714ADA"/>
  </w:style>
  <w:style w:type="paragraph" w:styleId="af5">
    <w:name w:val="Plain Text"/>
    <w:basedOn w:val="a"/>
    <w:link w:val="af6"/>
    <w:rsid w:val="00714AD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714A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714ADA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f7">
    <w:name w:val="Body Text Indent"/>
    <w:basedOn w:val="a"/>
    <w:link w:val="af8"/>
    <w:rsid w:val="00714A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14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714ADA"/>
    <w:rPr>
      <w:color w:val="808080"/>
    </w:rPr>
  </w:style>
  <w:style w:type="paragraph" w:styleId="afa">
    <w:name w:val="Revision"/>
    <w:hidden/>
    <w:uiPriority w:val="99"/>
    <w:semiHidden/>
    <w:rsid w:val="00ED0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077"/>
      <w:jc w:val="center"/>
      <w:outlineLvl w:val="0"/>
    </w:pPr>
    <w:rPr>
      <w:rFonts w:ascii="Times New Roman" w:eastAsia="Times New Roman" w:hAnsi="Times New Roman"/>
      <w:i/>
      <w:iCs/>
      <w:smallCaps/>
      <w:color w:val="000000"/>
      <w:spacing w:val="-3"/>
      <w:sz w:val="28"/>
      <w:szCs w:val="28"/>
      <w:lang w:eastAsia="ru-RU" w:bidi="he-IL"/>
    </w:rPr>
  </w:style>
  <w:style w:type="paragraph" w:styleId="2">
    <w:name w:val="heading 2"/>
    <w:basedOn w:val="a"/>
    <w:next w:val="a"/>
    <w:link w:val="2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he-IL"/>
    </w:rPr>
  </w:style>
  <w:style w:type="paragraph" w:styleId="3">
    <w:name w:val="heading 3"/>
    <w:basedOn w:val="a"/>
    <w:next w:val="a"/>
    <w:link w:val="3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24"/>
      <w:szCs w:val="24"/>
      <w:lang w:eastAsia="ru-RU" w:bidi="he-IL"/>
    </w:rPr>
  </w:style>
  <w:style w:type="paragraph" w:styleId="4">
    <w:name w:val="heading 4"/>
    <w:basedOn w:val="a"/>
    <w:next w:val="a"/>
    <w:link w:val="4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right"/>
      <w:outlineLvl w:val="3"/>
    </w:pPr>
    <w:rPr>
      <w:rFonts w:ascii="Times New Roman" w:eastAsia="Times New Roman" w:hAnsi="Times New Roman"/>
      <w:spacing w:val="30"/>
      <w:sz w:val="24"/>
      <w:szCs w:val="24"/>
      <w:lang w:eastAsia="ru-RU" w:bidi="he-IL"/>
    </w:rPr>
  </w:style>
  <w:style w:type="paragraph" w:styleId="5">
    <w:name w:val="heading 5"/>
    <w:basedOn w:val="a"/>
    <w:next w:val="a"/>
    <w:link w:val="50"/>
    <w:qFormat/>
    <w:rsid w:val="00714ADA"/>
    <w:pPr>
      <w:keepNext/>
      <w:widowControl w:val="0"/>
      <w:autoSpaceDE w:val="0"/>
      <w:autoSpaceDN w:val="0"/>
      <w:adjustRightInd w:val="0"/>
      <w:spacing w:after="0" w:line="360" w:lineRule="auto"/>
      <w:ind w:right="6"/>
      <w:jc w:val="center"/>
      <w:outlineLvl w:val="4"/>
    </w:pPr>
    <w:rPr>
      <w:rFonts w:ascii="Times New Roman" w:eastAsia="Times New Roman" w:hAnsi="Times New Roman"/>
      <w:i/>
      <w:iCs/>
      <w:sz w:val="28"/>
      <w:szCs w:val="28"/>
      <w:lang w:val="en-US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lock Text"/>
    <w:basedOn w:val="a"/>
    <w:rsid w:val="00A7746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both"/>
    </w:pPr>
    <w:rPr>
      <w:rFonts w:ascii="Times New Roman" w:eastAsia="Times New Roman" w:hAnsi="Times New Roman"/>
      <w:sz w:val="28"/>
      <w:szCs w:val="28"/>
      <w:lang w:eastAsia="ru-RU" w:bidi="he-IL"/>
    </w:rPr>
  </w:style>
  <w:style w:type="character" w:customStyle="1" w:styleId="10">
    <w:name w:val="Заголовок 1 Знак"/>
    <w:basedOn w:val="a0"/>
    <w:link w:val="1"/>
    <w:rsid w:val="00714ADA"/>
    <w:rPr>
      <w:rFonts w:ascii="Times New Roman" w:eastAsia="Times New Roman" w:hAnsi="Times New Roman" w:cs="Times New Roman"/>
      <w:i/>
      <w:iCs/>
      <w:smallCaps/>
      <w:color w:val="000000"/>
      <w:spacing w:val="-3"/>
      <w:sz w:val="28"/>
      <w:szCs w:val="28"/>
      <w:shd w:val="clear" w:color="auto" w:fill="FFFFFF"/>
      <w:lang w:eastAsia="ru-RU" w:bidi="he-IL"/>
    </w:rPr>
  </w:style>
  <w:style w:type="character" w:customStyle="1" w:styleId="20">
    <w:name w:val="Заголовок 2 Знак"/>
    <w:basedOn w:val="a0"/>
    <w:link w:val="2"/>
    <w:rsid w:val="00714AD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 w:bidi="he-IL"/>
    </w:rPr>
  </w:style>
  <w:style w:type="character" w:customStyle="1" w:styleId="30">
    <w:name w:val="Заголовок 3 Знак"/>
    <w:basedOn w:val="a0"/>
    <w:link w:val="3"/>
    <w:rsid w:val="00714A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he-IL"/>
    </w:rPr>
  </w:style>
  <w:style w:type="character" w:customStyle="1" w:styleId="40">
    <w:name w:val="Заголовок 4 Знак"/>
    <w:basedOn w:val="a0"/>
    <w:link w:val="4"/>
    <w:rsid w:val="00714ADA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eastAsia="ru-RU" w:bidi="he-IL"/>
    </w:rPr>
  </w:style>
  <w:style w:type="character" w:customStyle="1" w:styleId="50">
    <w:name w:val="Заголовок 5 Знак"/>
    <w:basedOn w:val="a0"/>
    <w:link w:val="5"/>
    <w:rsid w:val="00714ADA"/>
    <w:rPr>
      <w:rFonts w:ascii="Times New Roman" w:eastAsia="Times New Roman" w:hAnsi="Times New Roman" w:cs="Times New Roman"/>
      <w:i/>
      <w:iCs/>
      <w:sz w:val="28"/>
      <w:szCs w:val="28"/>
      <w:lang w:val="en-US" w:eastAsia="ru-RU" w:bidi="he-IL"/>
    </w:rPr>
  </w:style>
  <w:style w:type="character" w:styleId="af3">
    <w:name w:val="page number"/>
    <w:basedOn w:val="a0"/>
    <w:rsid w:val="00714ADA"/>
  </w:style>
  <w:style w:type="character" w:styleId="af4">
    <w:name w:val="Strong"/>
    <w:qFormat/>
    <w:rsid w:val="00714ADA"/>
    <w:rPr>
      <w:b/>
      <w:bCs/>
    </w:rPr>
  </w:style>
  <w:style w:type="character" w:customStyle="1" w:styleId="gmailquote">
    <w:name w:val="gmail_quote"/>
    <w:basedOn w:val="a0"/>
    <w:rsid w:val="00714ADA"/>
  </w:style>
  <w:style w:type="paragraph" w:styleId="af5">
    <w:name w:val="Plain Text"/>
    <w:basedOn w:val="a"/>
    <w:link w:val="af6"/>
    <w:rsid w:val="00714AD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714A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714ADA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f7">
    <w:name w:val="Body Text Indent"/>
    <w:basedOn w:val="a"/>
    <w:link w:val="af8"/>
    <w:rsid w:val="00714A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14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714ADA"/>
    <w:rPr>
      <w:color w:val="808080"/>
    </w:rPr>
  </w:style>
  <w:style w:type="paragraph" w:styleId="afa">
    <w:name w:val="Revision"/>
    <w:hidden/>
    <w:uiPriority w:val="99"/>
    <w:semiHidden/>
    <w:rsid w:val="00ED0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oleObject" Target="embeddings/oleObject178.bin"/><Relationship Id="rId21" Type="http://schemas.openxmlformats.org/officeDocument/2006/relationships/image" Target="media/image5.wmf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191.bin"/><Relationship Id="rId366" Type="http://schemas.openxmlformats.org/officeDocument/2006/relationships/image" Target="media/image143.png"/><Relationship Id="rId170" Type="http://schemas.openxmlformats.org/officeDocument/2006/relationships/oleObject" Target="embeddings/oleObject100.bin"/><Relationship Id="rId226" Type="http://schemas.openxmlformats.org/officeDocument/2006/relationships/image" Target="media/image85.wmf"/><Relationship Id="rId433" Type="http://schemas.openxmlformats.org/officeDocument/2006/relationships/oleObject" Target="embeddings/oleObject248.bin"/><Relationship Id="rId268" Type="http://schemas.openxmlformats.org/officeDocument/2006/relationships/oleObject" Target="embeddings/oleObject160.bin"/><Relationship Id="rId32" Type="http://schemas.openxmlformats.org/officeDocument/2006/relationships/oleObject" Target="embeddings/oleObject17.bin"/><Relationship Id="rId74" Type="http://schemas.openxmlformats.org/officeDocument/2006/relationships/image" Target="media/image24.wmf"/><Relationship Id="rId128" Type="http://schemas.openxmlformats.org/officeDocument/2006/relationships/image" Target="media/image47.wmf"/><Relationship Id="rId335" Type="http://schemas.openxmlformats.org/officeDocument/2006/relationships/oleObject" Target="embeddings/oleObject197.bin"/><Relationship Id="rId377" Type="http://schemas.openxmlformats.org/officeDocument/2006/relationships/oleObject" Target="embeddings/oleObject217.bin"/><Relationship Id="rId5" Type="http://schemas.openxmlformats.org/officeDocument/2006/relationships/settings" Target="settings.xml"/><Relationship Id="rId181" Type="http://schemas.openxmlformats.org/officeDocument/2006/relationships/image" Target="media/image68.wmf"/><Relationship Id="rId237" Type="http://schemas.openxmlformats.org/officeDocument/2006/relationships/oleObject" Target="embeddings/oleObject140.bin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66.bin"/><Relationship Id="rId444" Type="http://schemas.openxmlformats.org/officeDocument/2006/relationships/image" Target="media/image182.wmf"/><Relationship Id="rId43" Type="http://schemas.openxmlformats.org/officeDocument/2006/relationships/oleObject" Target="embeddings/oleObject25.bin"/><Relationship Id="rId139" Type="http://schemas.openxmlformats.org/officeDocument/2006/relationships/oleObject" Target="embeddings/oleObject80.bin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6.wmf"/><Relationship Id="rId346" Type="http://schemas.openxmlformats.org/officeDocument/2006/relationships/image" Target="media/image135.wmf"/><Relationship Id="rId388" Type="http://schemas.openxmlformats.org/officeDocument/2006/relationships/oleObject" Target="embeddings/oleObject223.bin"/><Relationship Id="rId85" Type="http://schemas.openxmlformats.org/officeDocument/2006/relationships/image" Target="media/image28.wmf"/><Relationship Id="rId150" Type="http://schemas.openxmlformats.org/officeDocument/2006/relationships/image" Target="media/image56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2.bin"/><Relationship Id="rId413" Type="http://schemas.openxmlformats.org/officeDocument/2006/relationships/oleObject" Target="embeddings/oleObject237.bin"/><Relationship Id="rId248" Type="http://schemas.openxmlformats.org/officeDocument/2006/relationships/oleObject" Target="embeddings/oleObject146.bin"/><Relationship Id="rId455" Type="http://schemas.openxmlformats.org/officeDocument/2006/relationships/oleObject" Target="embeddings/oleObject259.bin"/><Relationship Id="rId12" Type="http://schemas.openxmlformats.org/officeDocument/2006/relationships/image" Target="media/image2.wmf"/><Relationship Id="rId108" Type="http://schemas.openxmlformats.org/officeDocument/2006/relationships/image" Target="media/image37.wmf"/><Relationship Id="rId315" Type="http://schemas.openxmlformats.org/officeDocument/2006/relationships/image" Target="media/image121.wmf"/><Relationship Id="rId357" Type="http://schemas.openxmlformats.org/officeDocument/2006/relationships/oleObject" Target="embeddings/oleObject210.bin"/><Relationship Id="rId54" Type="http://schemas.openxmlformats.org/officeDocument/2006/relationships/image" Target="media/image15.wmf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94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29.bin"/><Relationship Id="rId259" Type="http://schemas.openxmlformats.org/officeDocument/2006/relationships/image" Target="media/image97.wmf"/><Relationship Id="rId424" Type="http://schemas.openxmlformats.org/officeDocument/2006/relationships/image" Target="media/image17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61.bin"/><Relationship Id="rId326" Type="http://schemas.openxmlformats.org/officeDocument/2006/relationships/oleObject" Target="embeddings/oleObject192.bin"/><Relationship Id="rId44" Type="http://schemas.openxmlformats.org/officeDocument/2006/relationships/image" Target="media/image11.wmf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50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87.bin"/><Relationship Id="rId368" Type="http://schemas.openxmlformats.org/officeDocument/2006/relationships/image" Target="media/image145.png"/><Relationship Id="rId389" Type="http://schemas.openxmlformats.org/officeDocument/2006/relationships/image" Target="media/image157.wmf"/><Relationship Id="rId172" Type="http://schemas.openxmlformats.org/officeDocument/2006/relationships/oleObject" Target="embeddings/oleObject101.bin"/><Relationship Id="rId193" Type="http://schemas.openxmlformats.org/officeDocument/2006/relationships/image" Target="media/image73.wmf"/><Relationship Id="rId207" Type="http://schemas.openxmlformats.org/officeDocument/2006/relationships/image" Target="media/image77.wmf"/><Relationship Id="rId228" Type="http://schemas.openxmlformats.org/officeDocument/2006/relationships/image" Target="media/image86.wmf"/><Relationship Id="rId249" Type="http://schemas.openxmlformats.org/officeDocument/2006/relationships/oleObject" Target="embeddings/oleObject147.bin"/><Relationship Id="rId414" Type="http://schemas.openxmlformats.org/officeDocument/2006/relationships/image" Target="media/image168.wmf"/><Relationship Id="rId435" Type="http://schemas.openxmlformats.org/officeDocument/2006/relationships/oleObject" Target="embeddings/oleObject249.bin"/><Relationship Id="rId456" Type="http://schemas.openxmlformats.org/officeDocument/2006/relationships/image" Target="media/image188.png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4.bin"/><Relationship Id="rId260" Type="http://schemas.openxmlformats.org/officeDocument/2006/relationships/oleObject" Target="embeddings/oleObject155.bin"/><Relationship Id="rId281" Type="http://schemas.openxmlformats.org/officeDocument/2006/relationships/image" Target="media/image106.wmf"/><Relationship Id="rId316" Type="http://schemas.openxmlformats.org/officeDocument/2006/relationships/oleObject" Target="embeddings/oleObject187.bin"/><Relationship Id="rId337" Type="http://schemas.openxmlformats.org/officeDocument/2006/relationships/oleObject" Target="embeddings/oleObject198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3.wmf"/><Relationship Id="rId120" Type="http://schemas.openxmlformats.org/officeDocument/2006/relationships/image" Target="media/image43.wmf"/><Relationship Id="rId141" Type="http://schemas.openxmlformats.org/officeDocument/2006/relationships/oleObject" Target="embeddings/oleObject81.bin"/><Relationship Id="rId358" Type="http://schemas.openxmlformats.org/officeDocument/2006/relationships/oleObject" Target="embeddings/oleObject211.bin"/><Relationship Id="rId379" Type="http://schemas.openxmlformats.org/officeDocument/2006/relationships/oleObject" Target="embeddings/oleObject218.bin"/><Relationship Id="rId7" Type="http://schemas.openxmlformats.org/officeDocument/2006/relationships/footnotes" Target="footnotes.xml"/><Relationship Id="rId162" Type="http://schemas.openxmlformats.org/officeDocument/2006/relationships/image" Target="media/image60.wmf"/><Relationship Id="rId183" Type="http://schemas.openxmlformats.org/officeDocument/2006/relationships/oleObject" Target="embeddings/oleObject107.bin"/><Relationship Id="rId218" Type="http://schemas.openxmlformats.org/officeDocument/2006/relationships/image" Target="media/image82.wmf"/><Relationship Id="rId239" Type="http://schemas.openxmlformats.org/officeDocument/2006/relationships/oleObject" Target="embeddings/oleObject141.bin"/><Relationship Id="rId390" Type="http://schemas.openxmlformats.org/officeDocument/2006/relationships/oleObject" Target="embeddings/oleObject224.bin"/><Relationship Id="rId404" Type="http://schemas.openxmlformats.org/officeDocument/2006/relationships/oleObject" Target="embeddings/oleObject232.bin"/><Relationship Id="rId425" Type="http://schemas.openxmlformats.org/officeDocument/2006/relationships/oleObject" Target="embeddings/oleObject244.bin"/><Relationship Id="rId446" Type="http://schemas.openxmlformats.org/officeDocument/2006/relationships/image" Target="media/image183.w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2.wmf"/><Relationship Id="rId292" Type="http://schemas.openxmlformats.org/officeDocument/2006/relationships/image" Target="media/image110.wmf"/><Relationship Id="rId306" Type="http://schemas.openxmlformats.org/officeDocument/2006/relationships/oleObject" Target="embeddings/oleObject182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38.wmf"/><Relationship Id="rId131" Type="http://schemas.openxmlformats.org/officeDocument/2006/relationships/oleObject" Target="embeddings/oleObject75.bin"/><Relationship Id="rId327" Type="http://schemas.openxmlformats.org/officeDocument/2006/relationships/image" Target="media/image127.wmf"/><Relationship Id="rId348" Type="http://schemas.openxmlformats.org/officeDocument/2006/relationships/image" Target="media/image136.wmf"/><Relationship Id="rId369" Type="http://schemas.openxmlformats.org/officeDocument/2006/relationships/image" Target="media/image146.png"/><Relationship Id="rId152" Type="http://schemas.openxmlformats.org/officeDocument/2006/relationships/image" Target="media/image57.wmf"/><Relationship Id="rId173" Type="http://schemas.openxmlformats.org/officeDocument/2006/relationships/image" Target="media/image64.wmf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5.bin"/><Relationship Id="rId380" Type="http://schemas.openxmlformats.org/officeDocument/2006/relationships/image" Target="media/image153.wmf"/><Relationship Id="rId415" Type="http://schemas.openxmlformats.org/officeDocument/2006/relationships/oleObject" Target="embeddings/oleObject238.bin"/><Relationship Id="rId436" Type="http://schemas.openxmlformats.org/officeDocument/2006/relationships/image" Target="media/image178.wmf"/><Relationship Id="rId457" Type="http://schemas.openxmlformats.org/officeDocument/2006/relationships/header" Target="header1.xml"/><Relationship Id="rId240" Type="http://schemas.openxmlformats.org/officeDocument/2006/relationships/image" Target="media/image91.wmf"/><Relationship Id="rId261" Type="http://schemas.openxmlformats.org/officeDocument/2006/relationships/image" Target="media/image9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6.wmf"/><Relationship Id="rId77" Type="http://schemas.openxmlformats.org/officeDocument/2006/relationships/image" Target="media/image25.wmf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8.bin"/><Relationship Id="rId317" Type="http://schemas.openxmlformats.org/officeDocument/2006/relationships/image" Target="media/image122.wmf"/><Relationship Id="rId338" Type="http://schemas.openxmlformats.org/officeDocument/2006/relationships/image" Target="media/image132.wmf"/><Relationship Id="rId359" Type="http://schemas.openxmlformats.org/officeDocument/2006/relationships/image" Target="media/image140.wmf"/><Relationship Id="rId8" Type="http://schemas.openxmlformats.org/officeDocument/2006/relationships/endnotes" Target="endnotes.xml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3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29.bin"/><Relationship Id="rId370" Type="http://schemas.openxmlformats.org/officeDocument/2006/relationships/image" Target="media/image147.png"/><Relationship Id="rId391" Type="http://schemas.openxmlformats.org/officeDocument/2006/relationships/oleObject" Target="embeddings/oleObject225.bin"/><Relationship Id="rId405" Type="http://schemas.openxmlformats.org/officeDocument/2006/relationships/image" Target="media/image164.wmf"/><Relationship Id="rId426" Type="http://schemas.openxmlformats.org/officeDocument/2006/relationships/image" Target="media/image173.wmf"/><Relationship Id="rId447" Type="http://schemas.openxmlformats.org/officeDocument/2006/relationships/oleObject" Target="embeddings/oleObject255.bin"/><Relationship Id="rId230" Type="http://schemas.openxmlformats.org/officeDocument/2006/relationships/oleObject" Target="embeddings/oleObject136.bin"/><Relationship Id="rId251" Type="http://schemas.openxmlformats.org/officeDocument/2006/relationships/image" Target="media/image95.wmf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image" Target="media/image21.wmf"/><Relationship Id="rId272" Type="http://schemas.openxmlformats.org/officeDocument/2006/relationships/oleObject" Target="embeddings/oleObject162.bin"/><Relationship Id="rId293" Type="http://schemas.openxmlformats.org/officeDocument/2006/relationships/oleObject" Target="embeddings/oleObject175.bin"/><Relationship Id="rId307" Type="http://schemas.openxmlformats.org/officeDocument/2006/relationships/image" Target="media/image117.wmf"/><Relationship Id="rId328" Type="http://schemas.openxmlformats.org/officeDocument/2006/relationships/oleObject" Target="embeddings/oleObject193.bin"/><Relationship Id="rId349" Type="http://schemas.openxmlformats.org/officeDocument/2006/relationships/oleObject" Target="embeddings/oleObject205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65.bin"/><Relationship Id="rId132" Type="http://schemas.openxmlformats.org/officeDocument/2006/relationships/image" Target="media/image49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2.bin"/><Relationship Id="rId195" Type="http://schemas.openxmlformats.org/officeDocument/2006/relationships/image" Target="media/image74.wmf"/><Relationship Id="rId209" Type="http://schemas.openxmlformats.org/officeDocument/2006/relationships/image" Target="media/image78.wmf"/><Relationship Id="rId360" Type="http://schemas.openxmlformats.org/officeDocument/2006/relationships/oleObject" Target="embeddings/oleObject212.bin"/><Relationship Id="rId381" Type="http://schemas.openxmlformats.org/officeDocument/2006/relationships/oleObject" Target="embeddings/oleObject219.bin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2.bin"/><Relationship Id="rId437" Type="http://schemas.openxmlformats.org/officeDocument/2006/relationships/oleObject" Target="embeddings/oleObject250.bin"/><Relationship Id="rId458" Type="http://schemas.openxmlformats.org/officeDocument/2006/relationships/header" Target="header2.xml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56.bin"/><Relationship Id="rId283" Type="http://schemas.openxmlformats.org/officeDocument/2006/relationships/image" Target="media/image107.wmf"/><Relationship Id="rId318" Type="http://schemas.openxmlformats.org/officeDocument/2006/relationships/oleObject" Target="embeddings/oleObject188.bin"/><Relationship Id="rId339" Type="http://schemas.openxmlformats.org/officeDocument/2006/relationships/oleObject" Target="embeddings/oleObject199.bin"/><Relationship Id="rId78" Type="http://schemas.openxmlformats.org/officeDocument/2006/relationships/oleObject" Target="embeddings/oleObject45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image" Target="media/image44.wmf"/><Relationship Id="rId143" Type="http://schemas.openxmlformats.org/officeDocument/2006/relationships/oleObject" Target="embeddings/oleObject82.bin"/><Relationship Id="rId164" Type="http://schemas.openxmlformats.org/officeDocument/2006/relationships/oleObject" Target="embeddings/oleObject96.bin"/><Relationship Id="rId185" Type="http://schemas.openxmlformats.org/officeDocument/2006/relationships/image" Target="media/image69.wmf"/><Relationship Id="rId350" Type="http://schemas.openxmlformats.org/officeDocument/2006/relationships/oleObject" Target="embeddings/oleObject206.bin"/><Relationship Id="rId371" Type="http://schemas.openxmlformats.org/officeDocument/2006/relationships/image" Target="media/image148.png"/><Relationship Id="rId406" Type="http://schemas.openxmlformats.org/officeDocument/2006/relationships/oleObject" Target="embeddings/oleObject233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4.bin"/><Relationship Id="rId392" Type="http://schemas.openxmlformats.org/officeDocument/2006/relationships/image" Target="media/image158.wmf"/><Relationship Id="rId427" Type="http://schemas.openxmlformats.org/officeDocument/2006/relationships/oleObject" Target="embeddings/oleObject245.bin"/><Relationship Id="rId448" Type="http://schemas.openxmlformats.org/officeDocument/2006/relationships/image" Target="media/image184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49.bin"/><Relationship Id="rId273" Type="http://schemas.openxmlformats.org/officeDocument/2006/relationships/image" Target="media/image103.wmf"/><Relationship Id="rId294" Type="http://schemas.openxmlformats.org/officeDocument/2006/relationships/image" Target="media/image111.wmf"/><Relationship Id="rId308" Type="http://schemas.openxmlformats.org/officeDocument/2006/relationships/oleObject" Target="embeddings/oleObject183.bin"/><Relationship Id="rId329" Type="http://schemas.openxmlformats.org/officeDocument/2006/relationships/image" Target="media/image128.wmf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39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58.wmf"/><Relationship Id="rId175" Type="http://schemas.openxmlformats.org/officeDocument/2006/relationships/image" Target="media/image65.wmf"/><Relationship Id="rId340" Type="http://schemas.openxmlformats.org/officeDocument/2006/relationships/image" Target="media/image133.wmf"/><Relationship Id="rId361" Type="http://schemas.openxmlformats.org/officeDocument/2006/relationships/image" Target="media/image1400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382" Type="http://schemas.openxmlformats.org/officeDocument/2006/relationships/oleObject" Target="embeddings/oleObject220.bin"/><Relationship Id="rId417" Type="http://schemas.openxmlformats.org/officeDocument/2006/relationships/oleObject" Target="embeddings/oleObject240.bin"/><Relationship Id="rId438" Type="http://schemas.openxmlformats.org/officeDocument/2006/relationships/image" Target="media/image179.wmf"/><Relationship Id="rId459" Type="http://schemas.openxmlformats.org/officeDocument/2006/relationships/footer" Target="footer1.xml"/><Relationship Id="rId16" Type="http://schemas.openxmlformats.org/officeDocument/2006/relationships/image" Target="media/image3.wmf"/><Relationship Id="rId221" Type="http://schemas.openxmlformats.org/officeDocument/2006/relationships/oleObject" Target="embeddings/oleObject131.bin"/><Relationship Id="rId242" Type="http://schemas.openxmlformats.org/officeDocument/2006/relationships/image" Target="media/image92.wmf"/><Relationship Id="rId263" Type="http://schemas.openxmlformats.org/officeDocument/2006/relationships/image" Target="media/image99.wmf"/><Relationship Id="rId284" Type="http://schemas.openxmlformats.org/officeDocument/2006/relationships/oleObject" Target="embeddings/oleObject169.bin"/><Relationship Id="rId319" Type="http://schemas.openxmlformats.org/officeDocument/2006/relationships/image" Target="media/image123.wmf"/><Relationship Id="rId37" Type="http://schemas.openxmlformats.org/officeDocument/2006/relationships/oleObject" Target="embeddings/oleObject20.bin"/><Relationship Id="rId58" Type="http://schemas.openxmlformats.org/officeDocument/2006/relationships/image" Target="media/image17.wmf"/><Relationship Id="rId79" Type="http://schemas.openxmlformats.org/officeDocument/2006/relationships/image" Target="media/image26.wmf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1.bin"/><Relationship Id="rId144" Type="http://schemas.openxmlformats.org/officeDocument/2006/relationships/image" Target="media/image54.wmf"/><Relationship Id="rId330" Type="http://schemas.openxmlformats.org/officeDocument/2006/relationships/oleObject" Target="embeddings/oleObject194.bin"/><Relationship Id="rId90" Type="http://schemas.openxmlformats.org/officeDocument/2006/relationships/image" Target="media/image30.wmf"/><Relationship Id="rId165" Type="http://schemas.openxmlformats.org/officeDocument/2006/relationships/image" Target="media/image61.wmf"/><Relationship Id="rId186" Type="http://schemas.openxmlformats.org/officeDocument/2006/relationships/oleObject" Target="embeddings/oleObject109.bin"/><Relationship Id="rId351" Type="http://schemas.openxmlformats.org/officeDocument/2006/relationships/image" Target="media/image137.wmf"/><Relationship Id="rId372" Type="http://schemas.openxmlformats.org/officeDocument/2006/relationships/image" Target="media/image149.png"/><Relationship Id="rId393" Type="http://schemas.openxmlformats.org/officeDocument/2006/relationships/oleObject" Target="embeddings/oleObject226.bin"/><Relationship Id="rId407" Type="http://schemas.openxmlformats.org/officeDocument/2006/relationships/oleObject" Target="embeddings/oleObject234.bin"/><Relationship Id="rId428" Type="http://schemas.openxmlformats.org/officeDocument/2006/relationships/image" Target="media/image174.wmf"/><Relationship Id="rId449" Type="http://schemas.openxmlformats.org/officeDocument/2006/relationships/oleObject" Target="embeddings/oleObject256.bin"/><Relationship Id="rId211" Type="http://schemas.openxmlformats.org/officeDocument/2006/relationships/image" Target="media/image79.wmf"/><Relationship Id="rId232" Type="http://schemas.openxmlformats.org/officeDocument/2006/relationships/image" Target="media/image87.wmf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6.bin"/><Relationship Id="rId309" Type="http://schemas.openxmlformats.org/officeDocument/2006/relationships/image" Target="media/image118.wmf"/><Relationship Id="rId460" Type="http://schemas.openxmlformats.org/officeDocument/2006/relationships/footer" Target="footer2.xml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6.bin"/><Relationship Id="rId134" Type="http://schemas.openxmlformats.org/officeDocument/2006/relationships/image" Target="media/image50.wmf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3.bin"/><Relationship Id="rId197" Type="http://schemas.openxmlformats.org/officeDocument/2006/relationships/image" Target="media/image75.wmf"/><Relationship Id="rId341" Type="http://schemas.openxmlformats.org/officeDocument/2006/relationships/oleObject" Target="embeddings/oleObject200.bin"/><Relationship Id="rId362" Type="http://schemas.openxmlformats.org/officeDocument/2006/relationships/oleObject" Target="embeddings/oleObject214.bin"/><Relationship Id="rId383" Type="http://schemas.openxmlformats.org/officeDocument/2006/relationships/image" Target="media/image154.wmf"/><Relationship Id="rId418" Type="http://schemas.openxmlformats.org/officeDocument/2006/relationships/image" Target="media/image169.wmf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3.wmf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0.bin"/><Relationship Id="rId450" Type="http://schemas.openxmlformats.org/officeDocument/2006/relationships/image" Target="media/image18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0.bin"/><Relationship Id="rId124" Type="http://schemas.openxmlformats.org/officeDocument/2006/relationships/image" Target="media/image45.wmf"/><Relationship Id="rId310" Type="http://schemas.openxmlformats.org/officeDocument/2006/relationships/oleObject" Target="embeddings/oleObject184.bin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7.bin"/><Relationship Id="rId187" Type="http://schemas.openxmlformats.org/officeDocument/2006/relationships/image" Target="media/image70.wmf"/><Relationship Id="rId331" Type="http://schemas.openxmlformats.org/officeDocument/2006/relationships/oleObject" Target="embeddings/oleObject195.bin"/><Relationship Id="rId352" Type="http://schemas.openxmlformats.org/officeDocument/2006/relationships/oleObject" Target="embeddings/oleObject207.bin"/><Relationship Id="rId373" Type="http://schemas.openxmlformats.org/officeDocument/2006/relationships/oleObject" Target="embeddings/oleObject215.bin"/><Relationship Id="rId394" Type="http://schemas.openxmlformats.org/officeDocument/2006/relationships/image" Target="media/image159.wmf"/><Relationship Id="rId408" Type="http://schemas.openxmlformats.org/officeDocument/2006/relationships/image" Target="media/image165.wmf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1.bin"/><Relationship Id="rId440" Type="http://schemas.openxmlformats.org/officeDocument/2006/relationships/image" Target="media/image180.wmf"/><Relationship Id="rId28" Type="http://schemas.openxmlformats.org/officeDocument/2006/relationships/image" Target="media/image6.wmf"/><Relationship Id="rId49" Type="http://schemas.openxmlformats.org/officeDocument/2006/relationships/image" Target="media/image13.wmf"/><Relationship Id="rId114" Type="http://schemas.openxmlformats.org/officeDocument/2006/relationships/image" Target="media/image40.wmf"/><Relationship Id="rId275" Type="http://schemas.openxmlformats.org/officeDocument/2006/relationships/image" Target="media/image104.wmf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461" Type="http://schemas.openxmlformats.org/officeDocument/2006/relationships/header" Target="header3.xml"/><Relationship Id="rId60" Type="http://schemas.openxmlformats.org/officeDocument/2006/relationships/image" Target="media/image18.wmf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66.wmf"/><Relationship Id="rId198" Type="http://schemas.openxmlformats.org/officeDocument/2006/relationships/oleObject" Target="embeddings/oleObject115.bin"/><Relationship Id="rId321" Type="http://schemas.openxmlformats.org/officeDocument/2006/relationships/image" Target="media/image124.wmf"/><Relationship Id="rId342" Type="http://schemas.openxmlformats.org/officeDocument/2006/relationships/oleObject" Target="embeddings/oleObject201.bin"/><Relationship Id="rId363" Type="http://schemas.openxmlformats.org/officeDocument/2006/relationships/image" Target="media/image141.wmf"/><Relationship Id="rId384" Type="http://schemas.openxmlformats.org/officeDocument/2006/relationships/oleObject" Target="embeddings/oleObject221.bin"/><Relationship Id="rId419" Type="http://schemas.openxmlformats.org/officeDocument/2006/relationships/oleObject" Target="embeddings/oleObject241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430" Type="http://schemas.openxmlformats.org/officeDocument/2006/relationships/image" Target="media/image175.wmf"/><Relationship Id="rId18" Type="http://schemas.openxmlformats.org/officeDocument/2006/relationships/image" Target="media/image4.wmf"/><Relationship Id="rId39" Type="http://schemas.openxmlformats.org/officeDocument/2006/relationships/oleObject" Target="embeddings/oleObject22.bin"/><Relationship Id="rId265" Type="http://schemas.openxmlformats.org/officeDocument/2006/relationships/image" Target="media/image100.wmf"/><Relationship Id="rId286" Type="http://schemas.openxmlformats.org/officeDocument/2006/relationships/image" Target="media/image108.wmf"/><Relationship Id="rId451" Type="http://schemas.openxmlformats.org/officeDocument/2006/relationships/oleObject" Target="embeddings/oleObject257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1.bin"/><Relationship Id="rId125" Type="http://schemas.openxmlformats.org/officeDocument/2006/relationships/oleObject" Target="embeddings/oleObject72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0.bin"/><Relationship Id="rId311" Type="http://schemas.openxmlformats.org/officeDocument/2006/relationships/image" Target="media/image119.wmf"/><Relationship Id="rId332" Type="http://schemas.openxmlformats.org/officeDocument/2006/relationships/image" Target="media/image129.wmf"/><Relationship Id="rId353" Type="http://schemas.openxmlformats.org/officeDocument/2006/relationships/image" Target="media/image138.wmf"/><Relationship Id="rId374" Type="http://schemas.openxmlformats.org/officeDocument/2006/relationships/image" Target="media/image150.wmf"/><Relationship Id="rId395" Type="http://schemas.openxmlformats.org/officeDocument/2006/relationships/oleObject" Target="embeddings/oleObject227.bin"/><Relationship Id="rId409" Type="http://schemas.openxmlformats.org/officeDocument/2006/relationships/oleObject" Target="embeddings/oleObject235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1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88.wmf"/><Relationship Id="rId420" Type="http://schemas.openxmlformats.org/officeDocument/2006/relationships/image" Target="media/image17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96.wmf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7.bin"/><Relationship Id="rId441" Type="http://schemas.openxmlformats.org/officeDocument/2006/relationships/oleObject" Target="embeddings/oleObject252.bin"/><Relationship Id="rId462" Type="http://schemas.openxmlformats.org/officeDocument/2006/relationships/footer" Target="footer3.xml"/><Relationship Id="rId40" Type="http://schemas.openxmlformats.org/officeDocument/2006/relationships/image" Target="media/image10.wmf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4.bin"/><Relationship Id="rId301" Type="http://schemas.openxmlformats.org/officeDocument/2006/relationships/oleObject" Target="embeddings/oleObject179.bin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385" Type="http://schemas.openxmlformats.org/officeDocument/2006/relationships/image" Target="media/image15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4.wmf"/><Relationship Id="rId245" Type="http://schemas.openxmlformats.org/officeDocument/2006/relationships/image" Target="media/image93.wmf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1.bin"/><Relationship Id="rId410" Type="http://schemas.openxmlformats.org/officeDocument/2006/relationships/image" Target="media/image166.wmf"/><Relationship Id="rId431" Type="http://schemas.openxmlformats.org/officeDocument/2006/relationships/oleObject" Target="embeddings/oleObject247.bin"/><Relationship Id="rId452" Type="http://schemas.openxmlformats.org/officeDocument/2006/relationships/image" Target="media/image186.wmf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6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9.bin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6.bin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4.bin"/><Relationship Id="rId189" Type="http://schemas.openxmlformats.org/officeDocument/2006/relationships/image" Target="media/image71.wmf"/><Relationship Id="rId375" Type="http://schemas.openxmlformats.org/officeDocument/2006/relationships/oleObject" Target="embeddings/oleObject216.bin"/><Relationship Id="rId396" Type="http://schemas.openxmlformats.org/officeDocument/2006/relationships/image" Target="media/image160.wmf"/><Relationship Id="rId3" Type="http://schemas.openxmlformats.org/officeDocument/2006/relationships/styles" Target="styles.xml"/><Relationship Id="rId214" Type="http://schemas.openxmlformats.org/officeDocument/2006/relationships/image" Target="media/image80.wmf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2.bin"/><Relationship Id="rId277" Type="http://schemas.openxmlformats.org/officeDocument/2006/relationships/image" Target="media/image105.wmf"/><Relationship Id="rId298" Type="http://schemas.openxmlformats.org/officeDocument/2006/relationships/image" Target="media/image113.wmf"/><Relationship Id="rId400" Type="http://schemas.openxmlformats.org/officeDocument/2006/relationships/image" Target="media/image162.wmf"/><Relationship Id="rId421" Type="http://schemas.openxmlformats.org/officeDocument/2006/relationships/oleObject" Target="embeddings/oleObject242.bin"/><Relationship Id="rId442" Type="http://schemas.openxmlformats.org/officeDocument/2006/relationships/image" Target="media/image181.wmf"/><Relationship Id="rId463" Type="http://schemas.openxmlformats.org/officeDocument/2006/relationships/fontTable" Target="fontTable.xml"/><Relationship Id="rId116" Type="http://schemas.openxmlformats.org/officeDocument/2006/relationships/image" Target="media/image41.wmf"/><Relationship Id="rId137" Type="http://schemas.openxmlformats.org/officeDocument/2006/relationships/image" Target="media/image51.wmf"/><Relationship Id="rId158" Type="http://schemas.openxmlformats.org/officeDocument/2006/relationships/oleObject" Target="embeddings/oleObject92.bin"/><Relationship Id="rId302" Type="http://schemas.openxmlformats.org/officeDocument/2006/relationships/image" Target="media/image115.wmf"/><Relationship Id="rId323" Type="http://schemas.openxmlformats.org/officeDocument/2006/relationships/image" Target="media/image125.wmf"/><Relationship Id="rId344" Type="http://schemas.openxmlformats.org/officeDocument/2006/relationships/image" Target="media/image1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62" Type="http://schemas.openxmlformats.org/officeDocument/2006/relationships/image" Target="media/image19.wmf"/><Relationship Id="rId83" Type="http://schemas.openxmlformats.org/officeDocument/2006/relationships/oleObject" Target="embeddings/oleObject48.bin"/><Relationship Id="rId179" Type="http://schemas.openxmlformats.org/officeDocument/2006/relationships/image" Target="media/image67.wmf"/><Relationship Id="rId365" Type="http://schemas.openxmlformats.org/officeDocument/2006/relationships/image" Target="media/image142.png"/><Relationship Id="rId386" Type="http://schemas.openxmlformats.org/officeDocument/2006/relationships/oleObject" Target="embeddings/oleObject222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3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59.bin"/><Relationship Id="rId288" Type="http://schemas.openxmlformats.org/officeDocument/2006/relationships/image" Target="media/image109.wmf"/><Relationship Id="rId411" Type="http://schemas.openxmlformats.org/officeDocument/2006/relationships/oleObject" Target="embeddings/oleObject236.bin"/><Relationship Id="rId432" Type="http://schemas.openxmlformats.org/officeDocument/2006/relationships/image" Target="media/image176.wmf"/><Relationship Id="rId453" Type="http://schemas.openxmlformats.org/officeDocument/2006/relationships/oleObject" Target="embeddings/oleObject258.bin"/><Relationship Id="rId106" Type="http://schemas.openxmlformats.org/officeDocument/2006/relationships/image" Target="media/image36.wmf"/><Relationship Id="rId127" Type="http://schemas.openxmlformats.org/officeDocument/2006/relationships/oleObject" Target="embeddings/oleObject73.bin"/><Relationship Id="rId313" Type="http://schemas.openxmlformats.org/officeDocument/2006/relationships/image" Target="media/image120.wmf"/><Relationship Id="rId10" Type="http://schemas.openxmlformats.org/officeDocument/2006/relationships/oleObject" Target="embeddings/oleObject1.bin"/><Relationship Id="rId31" Type="http://schemas.openxmlformats.org/officeDocument/2006/relationships/image" Target="media/image7.wmf"/><Relationship Id="rId52" Type="http://schemas.openxmlformats.org/officeDocument/2006/relationships/image" Target="media/image14.wmf"/><Relationship Id="rId73" Type="http://schemas.openxmlformats.org/officeDocument/2006/relationships/oleObject" Target="embeddings/oleObject42.bin"/><Relationship Id="rId94" Type="http://schemas.openxmlformats.org/officeDocument/2006/relationships/image" Target="media/image32.wmf"/><Relationship Id="rId148" Type="http://schemas.openxmlformats.org/officeDocument/2006/relationships/oleObject" Target="embeddings/oleObject85.bin"/><Relationship Id="rId169" Type="http://schemas.openxmlformats.org/officeDocument/2006/relationships/image" Target="media/image62.wmf"/><Relationship Id="rId334" Type="http://schemas.openxmlformats.org/officeDocument/2006/relationships/image" Target="media/image130.wmf"/><Relationship Id="rId355" Type="http://schemas.openxmlformats.org/officeDocument/2006/relationships/image" Target="media/image139.wmf"/><Relationship Id="rId376" Type="http://schemas.openxmlformats.org/officeDocument/2006/relationships/image" Target="media/image151.wmf"/><Relationship Id="rId397" Type="http://schemas.openxmlformats.org/officeDocument/2006/relationships/oleObject" Target="embeddings/oleObject22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5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89.wmf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65.bin"/><Relationship Id="rId401" Type="http://schemas.openxmlformats.org/officeDocument/2006/relationships/oleObject" Target="embeddings/oleObject230.bin"/><Relationship Id="rId422" Type="http://schemas.openxmlformats.org/officeDocument/2006/relationships/image" Target="media/image171.wmf"/><Relationship Id="rId443" Type="http://schemas.openxmlformats.org/officeDocument/2006/relationships/oleObject" Target="embeddings/oleObject253.bin"/><Relationship Id="rId464" Type="http://schemas.openxmlformats.org/officeDocument/2006/relationships/glossaryDocument" Target="glossary/document.xml"/><Relationship Id="rId303" Type="http://schemas.openxmlformats.org/officeDocument/2006/relationships/oleObject" Target="embeddings/oleObject180.bin"/><Relationship Id="rId42" Type="http://schemas.openxmlformats.org/officeDocument/2006/relationships/oleObject" Target="embeddings/oleObject24.bin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79.bin"/><Relationship Id="rId345" Type="http://schemas.openxmlformats.org/officeDocument/2006/relationships/oleObject" Target="embeddings/oleObject203.bin"/><Relationship Id="rId387" Type="http://schemas.openxmlformats.org/officeDocument/2006/relationships/image" Target="media/image156.wmf"/><Relationship Id="rId191" Type="http://schemas.openxmlformats.org/officeDocument/2006/relationships/image" Target="media/image72.wmf"/><Relationship Id="rId205" Type="http://schemas.openxmlformats.org/officeDocument/2006/relationships/image" Target="media/image76.wmf"/><Relationship Id="rId247" Type="http://schemas.openxmlformats.org/officeDocument/2006/relationships/image" Target="media/image94.wmf"/><Relationship Id="rId412" Type="http://schemas.openxmlformats.org/officeDocument/2006/relationships/image" Target="media/image167.wmf"/><Relationship Id="rId107" Type="http://schemas.openxmlformats.org/officeDocument/2006/relationships/oleObject" Target="embeddings/oleObject63.bin"/><Relationship Id="rId289" Type="http://schemas.openxmlformats.org/officeDocument/2006/relationships/oleObject" Target="embeddings/oleObject172.bin"/><Relationship Id="rId454" Type="http://schemas.openxmlformats.org/officeDocument/2006/relationships/image" Target="media/image18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1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86.bin"/><Relationship Id="rId356" Type="http://schemas.openxmlformats.org/officeDocument/2006/relationships/oleObject" Target="embeddings/oleObject209.bin"/><Relationship Id="rId398" Type="http://schemas.openxmlformats.org/officeDocument/2006/relationships/image" Target="media/image161.wmf"/><Relationship Id="rId95" Type="http://schemas.openxmlformats.org/officeDocument/2006/relationships/oleObject" Target="embeddings/oleObject55.bin"/><Relationship Id="rId160" Type="http://schemas.openxmlformats.org/officeDocument/2006/relationships/image" Target="media/image59.wmf"/><Relationship Id="rId216" Type="http://schemas.openxmlformats.org/officeDocument/2006/relationships/image" Target="media/image81.wmf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54.bin"/><Relationship Id="rId465" Type="http://schemas.openxmlformats.org/officeDocument/2006/relationships/theme" Target="theme/theme1.xml"/><Relationship Id="rId22" Type="http://schemas.openxmlformats.org/officeDocument/2006/relationships/oleObject" Target="embeddings/oleObject9.bin"/><Relationship Id="rId64" Type="http://schemas.openxmlformats.org/officeDocument/2006/relationships/image" Target="media/image20.wmf"/><Relationship Id="rId118" Type="http://schemas.openxmlformats.org/officeDocument/2006/relationships/image" Target="media/image42.wmf"/><Relationship Id="rId325" Type="http://schemas.openxmlformats.org/officeDocument/2006/relationships/image" Target="media/image126.wmf"/><Relationship Id="rId367" Type="http://schemas.openxmlformats.org/officeDocument/2006/relationships/image" Target="media/image144.png"/><Relationship Id="rId171" Type="http://schemas.openxmlformats.org/officeDocument/2006/relationships/image" Target="media/image63.wmf"/><Relationship Id="rId227" Type="http://schemas.openxmlformats.org/officeDocument/2006/relationships/oleObject" Target="embeddings/oleObject134.bin"/><Relationship Id="rId269" Type="http://schemas.openxmlformats.org/officeDocument/2006/relationships/image" Target="media/image101.wmf"/><Relationship Id="rId434" Type="http://schemas.openxmlformats.org/officeDocument/2006/relationships/image" Target="media/image177.wmf"/><Relationship Id="rId33" Type="http://schemas.openxmlformats.org/officeDocument/2006/relationships/image" Target="media/image8.wmf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67.bin"/><Relationship Id="rId336" Type="http://schemas.openxmlformats.org/officeDocument/2006/relationships/image" Target="media/image131.wmf"/><Relationship Id="rId75" Type="http://schemas.openxmlformats.org/officeDocument/2006/relationships/oleObject" Target="embeddings/oleObject43.bin"/><Relationship Id="rId140" Type="http://schemas.openxmlformats.org/officeDocument/2006/relationships/image" Target="media/image52.wmf"/><Relationship Id="rId182" Type="http://schemas.openxmlformats.org/officeDocument/2006/relationships/oleObject" Target="embeddings/oleObject106.bin"/><Relationship Id="rId378" Type="http://schemas.openxmlformats.org/officeDocument/2006/relationships/image" Target="media/image152.wmf"/><Relationship Id="rId403" Type="http://schemas.openxmlformats.org/officeDocument/2006/relationships/image" Target="media/image163.wmf"/><Relationship Id="rId6" Type="http://schemas.openxmlformats.org/officeDocument/2006/relationships/webSettings" Target="webSettings.xml"/><Relationship Id="rId238" Type="http://schemas.openxmlformats.org/officeDocument/2006/relationships/image" Target="media/image90.wmf"/><Relationship Id="rId445" Type="http://schemas.openxmlformats.org/officeDocument/2006/relationships/oleObject" Target="embeddings/oleObject254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0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8615C81AFA410F987824385D98F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6207E-E6E9-4581-8BF8-2519515A7651}"/>
      </w:docPartPr>
      <w:docPartBody>
        <w:p w:rsidR="00E72ABC" w:rsidRDefault="00E72ABC" w:rsidP="00E72ABC">
          <w:pPr>
            <w:pStyle w:val="A68615C81AFA410F987824385D98FF4F"/>
          </w:pPr>
          <w:r w:rsidRPr="000C0CDC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ABC"/>
    <w:rsid w:val="00052CE1"/>
    <w:rsid w:val="000E7088"/>
    <w:rsid w:val="00265520"/>
    <w:rsid w:val="003070B5"/>
    <w:rsid w:val="00411E55"/>
    <w:rsid w:val="00425017"/>
    <w:rsid w:val="004F707E"/>
    <w:rsid w:val="00521324"/>
    <w:rsid w:val="00523DE3"/>
    <w:rsid w:val="005D473C"/>
    <w:rsid w:val="005E0DD2"/>
    <w:rsid w:val="00603AB3"/>
    <w:rsid w:val="006A6A54"/>
    <w:rsid w:val="006B2467"/>
    <w:rsid w:val="008A7992"/>
    <w:rsid w:val="00A341A9"/>
    <w:rsid w:val="00A907DB"/>
    <w:rsid w:val="00B62895"/>
    <w:rsid w:val="00B766AC"/>
    <w:rsid w:val="00B856CF"/>
    <w:rsid w:val="00BB0AAD"/>
    <w:rsid w:val="00C17944"/>
    <w:rsid w:val="00C30730"/>
    <w:rsid w:val="00C45101"/>
    <w:rsid w:val="00E0396F"/>
    <w:rsid w:val="00E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7DB"/>
    <w:rPr>
      <w:color w:val="808080"/>
    </w:rPr>
  </w:style>
  <w:style w:type="paragraph" w:customStyle="1" w:styleId="A68615C81AFA410F987824385D98FF4F">
    <w:name w:val="A68615C81AFA410F987824385D98FF4F"/>
    <w:rsid w:val="00E72A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79F8-5FE2-4842-9827-C393A01A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52</Pages>
  <Words>11324</Words>
  <Characters>64550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172</cp:revision>
  <cp:lastPrinted>2022-03-15T08:51:00Z</cp:lastPrinted>
  <dcterms:created xsi:type="dcterms:W3CDTF">2024-02-07T11:14:00Z</dcterms:created>
  <dcterms:modified xsi:type="dcterms:W3CDTF">2024-03-04T12:59:00Z</dcterms:modified>
</cp:coreProperties>
</file>