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F5" w:rsidRDefault="005F0DF5" w:rsidP="00543A87">
      <w:pPr>
        <w:ind w:left="-340"/>
        <w:jc w:val="center"/>
        <w:rPr>
          <w:b/>
          <w:sz w:val="28"/>
          <w:szCs w:val="28"/>
        </w:rPr>
      </w:pPr>
    </w:p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6974D9" w:rsidRPr="003260B7" w:rsidRDefault="00F47F2D" w:rsidP="00732B40">
      <w:pPr>
        <w:tabs>
          <w:tab w:val="left" w:pos="7797"/>
        </w:tabs>
        <w:jc w:val="center"/>
        <w:rPr>
          <w:b/>
          <w:sz w:val="28"/>
          <w:szCs w:val="28"/>
        </w:rPr>
      </w:pPr>
      <w:r w:rsidRPr="003260B7">
        <w:rPr>
          <w:b/>
          <w:bCs/>
          <w:sz w:val="28"/>
          <w:szCs w:val="28"/>
        </w:rPr>
        <w:t>об</w:t>
      </w:r>
      <w:r w:rsidR="005B5149" w:rsidRPr="003260B7">
        <w:rPr>
          <w:b/>
          <w:bCs/>
          <w:sz w:val="28"/>
          <w:szCs w:val="28"/>
        </w:rPr>
        <w:t xml:space="preserve"> итогах </w:t>
      </w:r>
      <w:r w:rsidR="003260B7" w:rsidRPr="003260B7">
        <w:rPr>
          <w:b/>
          <w:sz w:val="28"/>
          <w:szCs w:val="28"/>
        </w:rPr>
        <w:t xml:space="preserve">внеплановой документальной проверки отдельных вопросов финансово-хозяйственной деятельности за 2022 год и истекший период 2023 года федерального государственного бюджетного учреждения </w:t>
      </w:r>
      <w:r w:rsidR="003260B7" w:rsidRPr="003260B7">
        <w:rPr>
          <w:b/>
          <w:bCs/>
          <w:sz w:val="28"/>
          <w:szCs w:val="28"/>
        </w:rPr>
        <w:t>детский дерматологический санаторий имени Н.А. Семашко Министерства здравоохранения Российской Федерации</w:t>
      </w:r>
    </w:p>
    <w:p w:rsidR="00732B40" w:rsidRPr="00806D9F" w:rsidRDefault="00732B40" w:rsidP="00732B40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806D9F" w:rsidRDefault="004A4DFF" w:rsidP="00B64527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5F0DF5">
        <w:rPr>
          <w:bCs/>
          <w:sz w:val="28"/>
          <w:szCs w:val="28"/>
        </w:rPr>
        <w:t xml:space="preserve">нения Российской Федерации </w:t>
      </w:r>
      <w:r w:rsidR="003260B7" w:rsidRPr="00F944A4">
        <w:rPr>
          <w:rFonts w:eastAsia="Calibri"/>
          <w:bCs/>
          <w:sz w:val="28"/>
          <w:szCs w:val="28"/>
        </w:rPr>
        <w:t xml:space="preserve">от 21.08.2023 № 432 </w:t>
      </w:r>
      <w:r w:rsidR="003260B7">
        <w:rPr>
          <w:rFonts w:eastAsia="Calibri"/>
          <w:bCs/>
          <w:sz w:val="28"/>
          <w:szCs w:val="28"/>
        </w:rPr>
        <w:t>«</w:t>
      </w:r>
      <w:r w:rsidR="00C23A37">
        <w:rPr>
          <w:sz w:val="28"/>
          <w:szCs w:val="28"/>
        </w:rPr>
        <w:t xml:space="preserve">О </w:t>
      </w:r>
      <w:r w:rsidR="003260B7" w:rsidRPr="00F944A4">
        <w:rPr>
          <w:sz w:val="28"/>
          <w:szCs w:val="28"/>
        </w:rPr>
        <w:t>проведении внеплановой документальной проверки отдельных вопросов финансово-хозяйств</w:t>
      </w:r>
      <w:r w:rsidR="003260B7">
        <w:rPr>
          <w:sz w:val="28"/>
          <w:szCs w:val="28"/>
        </w:rPr>
        <w:t xml:space="preserve">енной деятельности за 2022 год </w:t>
      </w:r>
      <w:r w:rsidR="003260B7" w:rsidRPr="00F944A4">
        <w:rPr>
          <w:sz w:val="28"/>
          <w:szCs w:val="28"/>
        </w:rPr>
        <w:t xml:space="preserve">и истекший период 2023 года федерального государственного бюджетного учреждения </w:t>
      </w:r>
      <w:r w:rsidR="003260B7" w:rsidRPr="00F944A4">
        <w:rPr>
          <w:bCs/>
          <w:sz w:val="28"/>
          <w:szCs w:val="28"/>
        </w:rPr>
        <w:t>детский дермато</w:t>
      </w:r>
      <w:r w:rsidR="00C23A37">
        <w:rPr>
          <w:bCs/>
          <w:sz w:val="28"/>
          <w:szCs w:val="28"/>
        </w:rPr>
        <w:t>логический санаторий имени Н.А. </w:t>
      </w:r>
      <w:r w:rsidR="003260B7" w:rsidRPr="00F944A4">
        <w:rPr>
          <w:bCs/>
          <w:sz w:val="28"/>
          <w:szCs w:val="28"/>
        </w:rPr>
        <w:t>Семашко Министерства здравоохранения Российской Федерации</w:t>
      </w:r>
      <w:r w:rsidR="003260B7">
        <w:rPr>
          <w:rFonts w:eastAsia="Calibri"/>
          <w:bCs/>
          <w:sz w:val="28"/>
          <w:szCs w:val="28"/>
        </w:rPr>
        <w:t>»</w:t>
      </w:r>
      <w:r w:rsidR="007E2025">
        <w:rPr>
          <w:bCs/>
          <w:sz w:val="28"/>
          <w:szCs w:val="28"/>
        </w:rPr>
        <w:t xml:space="preserve"> </w:t>
      </w:r>
      <w:r w:rsidR="00B6452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(далее –</w:t>
      </w:r>
      <w:r w:rsidR="006A51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в период </w:t>
      </w:r>
      <w:r w:rsidR="00C23A37">
        <w:rPr>
          <w:sz w:val="28"/>
          <w:szCs w:val="28"/>
        </w:rPr>
        <w:t>с 4</w:t>
      </w:r>
      <w:r w:rsidR="00B64527" w:rsidRPr="009B0EE9">
        <w:rPr>
          <w:sz w:val="28"/>
          <w:szCs w:val="28"/>
        </w:rPr>
        <w:t xml:space="preserve"> по </w:t>
      </w:r>
      <w:r w:rsidR="00C23A37">
        <w:rPr>
          <w:sz w:val="28"/>
          <w:szCs w:val="28"/>
        </w:rPr>
        <w:t>8</w:t>
      </w:r>
      <w:r w:rsidR="00B64527">
        <w:rPr>
          <w:sz w:val="28"/>
          <w:szCs w:val="28"/>
        </w:rPr>
        <w:t xml:space="preserve"> сентября</w:t>
      </w:r>
      <w:r w:rsidR="00B64527" w:rsidRPr="00B50A23">
        <w:rPr>
          <w:sz w:val="28"/>
          <w:szCs w:val="28"/>
        </w:rPr>
        <w:t xml:space="preserve"> 2023 </w:t>
      </w:r>
      <w:r w:rsidR="00B64527">
        <w:rPr>
          <w:sz w:val="28"/>
          <w:szCs w:val="28"/>
        </w:rPr>
        <w:t>года.</w:t>
      </w:r>
      <w:r w:rsidR="003260B7">
        <w:rPr>
          <w:sz w:val="28"/>
          <w:szCs w:val="28"/>
        </w:rPr>
        <w:t xml:space="preserve"> </w:t>
      </w:r>
    </w:p>
    <w:p w:rsidR="00C23A37" w:rsidRDefault="00C23A37" w:rsidP="006754BF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687DB8">
        <w:rPr>
          <w:sz w:val="28"/>
          <w:szCs w:val="28"/>
        </w:rPr>
        <w:t>В ходе проверки выявлены нарушения</w:t>
      </w:r>
      <w:r>
        <w:rPr>
          <w:sz w:val="28"/>
          <w:szCs w:val="28"/>
        </w:rPr>
        <w:t xml:space="preserve"> </w:t>
      </w:r>
      <w:r w:rsidRPr="00B9026B">
        <w:rPr>
          <w:sz w:val="28"/>
          <w:szCs w:val="28"/>
        </w:rPr>
        <w:t>бухгалтерского учета и отчетности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части </w:t>
      </w:r>
      <w:r w:rsidRPr="00DC766B">
        <w:rPr>
          <w:sz w:val="28"/>
          <w:szCs w:val="28"/>
        </w:rPr>
        <w:t>формирования Учетной политики</w:t>
      </w:r>
      <w:r>
        <w:rPr>
          <w:sz w:val="28"/>
          <w:szCs w:val="28"/>
        </w:rPr>
        <w:t xml:space="preserve">, оформления первичных учетных документов и регистров бухгалтерского учета, </w:t>
      </w:r>
      <w:r w:rsidR="006754BF">
        <w:rPr>
          <w:sz w:val="28"/>
          <w:szCs w:val="28"/>
        </w:rPr>
        <w:t xml:space="preserve">направления сотрудников </w:t>
      </w:r>
      <w:r w:rsidR="006754BF">
        <w:rPr>
          <w:sz w:val="28"/>
          <w:szCs w:val="28"/>
        </w:rPr>
        <w:br/>
        <w:t xml:space="preserve">в служебную командировку; </w:t>
      </w:r>
      <w:r w:rsidR="006754BF" w:rsidRPr="00EE162D">
        <w:rPr>
          <w:sz w:val="28"/>
          <w:szCs w:val="28"/>
        </w:rPr>
        <w:t>законодательства о контрактной системе в сфере закупок в части</w:t>
      </w:r>
      <w:r w:rsidR="006754BF">
        <w:rPr>
          <w:sz w:val="28"/>
          <w:szCs w:val="28"/>
        </w:rPr>
        <w:t xml:space="preserve"> </w:t>
      </w:r>
      <w:r w:rsidR="006754BF" w:rsidRPr="00347259">
        <w:rPr>
          <w:rFonts w:eastAsiaTheme="minorHAnsi"/>
          <w:sz w:val="28"/>
          <w:szCs w:val="28"/>
          <w:lang w:eastAsia="en-US"/>
        </w:rPr>
        <w:t>применения национального режима</w:t>
      </w:r>
      <w:r w:rsidR="006754BF">
        <w:rPr>
          <w:rFonts w:eastAsiaTheme="minorHAnsi"/>
          <w:sz w:val="28"/>
          <w:szCs w:val="28"/>
          <w:lang w:eastAsia="en-US"/>
        </w:rPr>
        <w:t xml:space="preserve">, предъявления дополнительных требований к участникам закупки, </w:t>
      </w:r>
      <w:r w:rsidR="00F51E59">
        <w:rPr>
          <w:sz w:val="28"/>
          <w:szCs w:val="28"/>
        </w:rPr>
        <w:t xml:space="preserve">поставки товара, </w:t>
      </w:r>
      <w:r w:rsidR="006754BF">
        <w:rPr>
          <w:sz w:val="28"/>
          <w:szCs w:val="28"/>
        </w:rPr>
        <w:t>не соответствующего</w:t>
      </w:r>
      <w:r w:rsidR="006754BF" w:rsidRPr="00424292">
        <w:rPr>
          <w:sz w:val="28"/>
          <w:szCs w:val="28"/>
        </w:rPr>
        <w:t xml:space="preserve"> условиям контракта</w:t>
      </w:r>
      <w:r w:rsidR="006754BF">
        <w:rPr>
          <w:sz w:val="28"/>
          <w:szCs w:val="28"/>
        </w:rPr>
        <w:t xml:space="preserve">, обоснования НМЦК, несвоевременного размещения необходимой информации в ЕИС; </w:t>
      </w:r>
      <w:r w:rsidR="006754BF" w:rsidRPr="00B72476">
        <w:rPr>
          <w:rFonts w:eastAsiaTheme="minorHAnsi"/>
          <w:bCs/>
          <w:sz w:val="28"/>
          <w:szCs w:val="28"/>
          <w:lang w:eastAsia="en-US"/>
        </w:rPr>
        <w:t>обеспечения качества и безопасности медицинской</w:t>
      </w:r>
      <w:r w:rsidR="006754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754BF" w:rsidRPr="00B72476">
        <w:rPr>
          <w:rFonts w:eastAsiaTheme="minorHAnsi"/>
          <w:bCs/>
          <w:sz w:val="28"/>
          <w:szCs w:val="28"/>
          <w:lang w:eastAsia="en-US"/>
        </w:rPr>
        <w:t>деятельности, установленных законодательством Российской Федерации об охране здоровья граждан</w:t>
      </w:r>
      <w:r w:rsidR="00F51E59">
        <w:rPr>
          <w:rFonts w:eastAsiaTheme="minorHAnsi"/>
          <w:bCs/>
          <w:sz w:val="28"/>
          <w:szCs w:val="28"/>
          <w:lang w:eastAsia="en-US"/>
        </w:rPr>
        <w:t>,</w:t>
      </w:r>
      <w:r w:rsidR="006754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51E59">
        <w:rPr>
          <w:sz w:val="28"/>
          <w:szCs w:val="28"/>
        </w:rPr>
        <w:t>в части лицензионных требований, ведения медицинских карт пациентов, организации и проведения контроля качества медицинской деятельности.</w:t>
      </w:r>
      <w:bookmarkStart w:id="0" w:name="_GoBack"/>
      <w:bookmarkEnd w:id="0"/>
      <w:r w:rsidR="006754BF">
        <w:rPr>
          <w:sz w:val="28"/>
          <w:szCs w:val="28"/>
        </w:rPr>
        <w:t xml:space="preserve"> </w:t>
      </w:r>
    </w:p>
    <w:p w:rsidR="007174A8" w:rsidRPr="002E7633" w:rsidRDefault="00543A87" w:rsidP="00616DD0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2E7633">
        <w:rPr>
          <w:bCs/>
          <w:sz w:val="28"/>
          <w:szCs w:val="28"/>
        </w:rPr>
        <w:t xml:space="preserve">По результатам проведенного </w:t>
      </w:r>
      <w:r w:rsidRPr="002E7633">
        <w:rPr>
          <w:sz w:val="28"/>
          <w:szCs w:val="28"/>
          <w:lang w:eastAsia="en-US"/>
        </w:rPr>
        <w:t>Контрольного совета Минздрава России</w:t>
      </w:r>
      <w:r w:rsidRPr="002E7633">
        <w:rPr>
          <w:sz w:val="28"/>
          <w:szCs w:val="28"/>
        </w:rPr>
        <w:t xml:space="preserve"> </w:t>
      </w:r>
      <w:r w:rsidR="00670CC4" w:rsidRPr="002E7633">
        <w:rPr>
          <w:sz w:val="28"/>
          <w:szCs w:val="28"/>
        </w:rPr>
        <w:br/>
      </w:r>
      <w:r w:rsidR="00FF058F">
        <w:rPr>
          <w:sz w:val="28"/>
          <w:szCs w:val="28"/>
        </w:rPr>
        <w:t xml:space="preserve">директору </w:t>
      </w:r>
      <w:r w:rsidRPr="002E7633">
        <w:rPr>
          <w:sz w:val="28"/>
          <w:szCs w:val="28"/>
        </w:rPr>
        <w:t>Учреждения поручено принять исчерпывающие меры по устранению выявл</w:t>
      </w:r>
      <w:r w:rsidR="007174A8" w:rsidRPr="002E7633">
        <w:rPr>
          <w:sz w:val="28"/>
          <w:szCs w:val="28"/>
        </w:rPr>
        <w:t xml:space="preserve">енных в ходе проверки нарушений, </w:t>
      </w:r>
      <w:r w:rsidR="00F358F8" w:rsidRPr="002E7633">
        <w:rPr>
          <w:sz w:val="28"/>
          <w:szCs w:val="28"/>
        </w:rPr>
        <w:t xml:space="preserve">представить План мероприятий </w:t>
      </w:r>
      <w:r w:rsidR="00F358F8" w:rsidRPr="002E7633">
        <w:rPr>
          <w:sz w:val="28"/>
          <w:szCs w:val="28"/>
        </w:rPr>
        <w:br/>
        <w:t xml:space="preserve">по устранению нарушений, </w:t>
      </w:r>
      <w:r w:rsidRPr="002E7633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670CC4" w:rsidRPr="002E7633">
        <w:rPr>
          <w:sz w:val="28"/>
          <w:szCs w:val="28"/>
        </w:rPr>
        <w:t>.</w:t>
      </w:r>
      <w:r w:rsidRPr="002E7633">
        <w:rPr>
          <w:sz w:val="28"/>
          <w:szCs w:val="28"/>
        </w:rPr>
        <w:t xml:space="preserve"> </w:t>
      </w:r>
    </w:p>
    <w:p w:rsidR="004A6691" w:rsidRPr="00662963" w:rsidRDefault="007174A8" w:rsidP="00616DD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E7633">
        <w:rPr>
          <w:sz w:val="28"/>
          <w:szCs w:val="28"/>
        </w:rPr>
        <w:t xml:space="preserve">Выписка из акта по вопросу проверки соблюдения законодательства </w:t>
      </w:r>
      <w:r w:rsidRPr="002E7633">
        <w:rPr>
          <w:sz w:val="28"/>
          <w:szCs w:val="28"/>
        </w:rPr>
        <w:br/>
        <w:t>о контрактной системе в сфере закупок направлена в Федеральную антимонопольную службу и Федеральное казначейство</w:t>
      </w:r>
      <w:r w:rsidR="001F2D9C" w:rsidRPr="002E7633">
        <w:rPr>
          <w:sz w:val="28"/>
          <w:szCs w:val="28"/>
        </w:rPr>
        <w:t xml:space="preserve"> для применения мер административного характера.</w:t>
      </w: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4BF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9223F"/>
    <w:rsid w:val="001210CC"/>
    <w:rsid w:val="00146462"/>
    <w:rsid w:val="00174B32"/>
    <w:rsid w:val="00175AA3"/>
    <w:rsid w:val="001B3CB1"/>
    <w:rsid w:val="001D7F88"/>
    <w:rsid w:val="001F2D9C"/>
    <w:rsid w:val="00226C76"/>
    <w:rsid w:val="002B05A0"/>
    <w:rsid w:val="002C43E3"/>
    <w:rsid w:val="002E57CC"/>
    <w:rsid w:val="002E7633"/>
    <w:rsid w:val="003260B7"/>
    <w:rsid w:val="00332723"/>
    <w:rsid w:val="00333642"/>
    <w:rsid w:val="003A754A"/>
    <w:rsid w:val="00485232"/>
    <w:rsid w:val="004A4DFF"/>
    <w:rsid w:val="004A6691"/>
    <w:rsid w:val="004D375B"/>
    <w:rsid w:val="00526A5D"/>
    <w:rsid w:val="00535E75"/>
    <w:rsid w:val="00543A87"/>
    <w:rsid w:val="00554539"/>
    <w:rsid w:val="00566B22"/>
    <w:rsid w:val="0058558F"/>
    <w:rsid w:val="005B5149"/>
    <w:rsid w:val="005D4509"/>
    <w:rsid w:val="005F0DF5"/>
    <w:rsid w:val="00616DD0"/>
    <w:rsid w:val="00662963"/>
    <w:rsid w:val="00670CC4"/>
    <w:rsid w:val="006754BF"/>
    <w:rsid w:val="00687DB8"/>
    <w:rsid w:val="006901CE"/>
    <w:rsid w:val="006974D9"/>
    <w:rsid w:val="006A51C8"/>
    <w:rsid w:val="006A556A"/>
    <w:rsid w:val="007163A6"/>
    <w:rsid w:val="007174A8"/>
    <w:rsid w:val="00732B40"/>
    <w:rsid w:val="0074640F"/>
    <w:rsid w:val="00751510"/>
    <w:rsid w:val="007E2025"/>
    <w:rsid w:val="007E6FC1"/>
    <w:rsid w:val="00806D9F"/>
    <w:rsid w:val="00815397"/>
    <w:rsid w:val="00843E03"/>
    <w:rsid w:val="0086266E"/>
    <w:rsid w:val="008649E0"/>
    <w:rsid w:val="008929AF"/>
    <w:rsid w:val="0089463F"/>
    <w:rsid w:val="008D3832"/>
    <w:rsid w:val="0093343D"/>
    <w:rsid w:val="0099119F"/>
    <w:rsid w:val="009A4525"/>
    <w:rsid w:val="00A04728"/>
    <w:rsid w:val="00A44E21"/>
    <w:rsid w:val="00A75A80"/>
    <w:rsid w:val="00AD6CD2"/>
    <w:rsid w:val="00AF1336"/>
    <w:rsid w:val="00AF58E6"/>
    <w:rsid w:val="00B169AD"/>
    <w:rsid w:val="00B26EDB"/>
    <w:rsid w:val="00B46CF5"/>
    <w:rsid w:val="00B54D01"/>
    <w:rsid w:val="00B64527"/>
    <w:rsid w:val="00B67834"/>
    <w:rsid w:val="00B84578"/>
    <w:rsid w:val="00BA4588"/>
    <w:rsid w:val="00BC73D2"/>
    <w:rsid w:val="00BD66D2"/>
    <w:rsid w:val="00C23A37"/>
    <w:rsid w:val="00C52455"/>
    <w:rsid w:val="00CD53D6"/>
    <w:rsid w:val="00CD6DE5"/>
    <w:rsid w:val="00CE30CB"/>
    <w:rsid w:val="00D05CE8"/>
    <w:rsid w:val="00D3282C"/>
    <w:rsid w:val="00D862DA"/>
    <w:rsid w:val="00D97084"/>
    <w:rsid w:val="00DA3554"/>
    <w:rsid w:val="00DB2A2B"/>
    <w:rsid w:val="00DC5077"/>
    <w:rsid w:val="00E03253"/>
    <w:rsid w:val="00E104A4"/>
    <w:rsid w:val="00E45A15"/>
    <w:rsid w:val="00E47663"/>
    <w:rsid w:val="00E545F6"/>
    <w:rsid w:val="00EA236E"/>
    <w:rsid w:val="00EA39DA"/>
    <w:rsid w:val="00EB4EE2"/>
    <w:rsid w:val="00EE162D"/>
    <w:rsid w:val="00F358F8"/>
    <w:rsid w:val="00F413E8"/>
    <w:rsid w:val="00F43830"/>
    <w:rsid w:val="00F47F2D"/>
    <w:rsid w:val="00F51E59"/>
    <w:rsid w:val="00F522D1"/>
    <w:rsid w:val="00FD6C98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EECA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4</cp:revision>
  <cp:lastPrinted>2023-07-26T06:46:00Z</cp:lastPrinted>
  <dcterms:created xsi:type="dcterms:W3CDTF">2023-10-24T06:48:00Z</dcterms:created>
  <dcterms:modified xsi:type="dcterms:W3CDTF">2023-10-24T11:00:00Z</dcterms:modified>
</cp:coreProperties>
</file>