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01520F" w:rsidRPr="00501FF8" w:rsidRDefault="00F47F2D" w:rsidP="0001520F">
      <w:pPr>
        <w:ind w:left="-567" w:right="-6"/>
        <w:jc w:val="center"/>
        <w:outlineLvl w:val="0"/>
        <w:rPr>
          <w:sz w:val="28"/>
          <w:szCs w:val="28"/>
        </w:rPr>
      </w:pPr>
      <w:r w:rsidRPr="003C26CC">
        <w:rPr>
          <w:b/>
          <w:bCs/>
          <w:sz w:val="28"/>
          <w:szCs w:val="28"/>
        </w:rPr>
        <w:t>об</w:t>
      </w:r>
      <w:r w:rsidR="005B5149" w:rsidRPr="003C26CC">
        <w:rPr>
          <w:b/>
          <w:bCs/>
          <w:sz w:val="28"/>
          <w:szCs w:val="28"/>
        </w:rPr>
        <w:t xml:space="preserve"> итогах </w:t>
      </w:r>
      <w:r w:rsidR="003C26CC" w:rsidRPr="003C26CC">
        <w:rPr>
          <w:b/>
          <w:sz w:val="28"/>
          <w:szCs w:val="28"/>
        </w:rPr>
        <w:t xml:space="preserve">плановой </w:t>
      </w:r>
      <w:r w:rsidR="0001520F" w:rsidRPr="00501FF8">
        <w:rPr>
          <w:b/>
          <w:sz w:val="28"/>
          <w:szCs w:val="28"/>
        </w:rPr>
        <w:t>документарной проверки соблюдения</w:t>
      </w:r>
      <w:r w:rsidR="0001520F" w:rsidRPr="00501FF8">
        <w:rPr>
          <w:b/>
          <w:bCs/>
          <w:sz w:val="28"/>
          <w:szCs w:val="28"/>
        </w:rPr>
        <w:t xml:space="preserve"> федеральным государственным бюджетным </w:t>
      </w:r>
      <w:r w:rsidR="0001520F" w:rsidRPr="00501FF8">
        <w:rPr>
          <w:b/>
          <w:sz w:val="28"/>
          <w:szCs w:val="28"/>
        </w:rPr>
        <w:t xml:space="preserve">образовательным учреждением высшего образования «Смоленский государственный медицинский университет» </w:t>
      </w:r>
      <w:r w:rsidR="0001520F" w:rsidRPr="00501FF8">
        <w:rPr>
          <w:b/>
          <w:bCs/>
          <w:sz w:val="28"/>
          <w:szCs w:val="28"/>
        </w:rPr>
        <w:t xml:space="preserve">Министерства здравоохранения Российской Федерации </w:t>
      </w:r>
      <w:r w:rsidR="0001520F" w:rsidRPr="00501FF8">
        <w:rPr>
          <w:b/>
          <w:sz w:val="28"/>
          <w:szCs w:val="28"/>
        </w:rPr>
        <w:t xml:space="preserve">в 2022 году и истекшем периоде </w:t>
      </w:r>
      <w:r w:rsidR="0001520F" w:rsidRPr="00501FF8">
        <w:rPr>
          <w:b/>
          <w:sz w:val="28"/>
          <w:szCs w:val="28"/>
        </w:rPr>
        <w:br/>
        <w:t xml:space="preserve">2023 года законодательства Российской Федерации о контрактной системе </w:t>
      </w:r>
      <w:r w:rsidR="0001520F" w:rsidRPr="00501FF8">
        <w:rPr>
          <w:b/>
          <w:sz w:val="28"/>
          <w:szCs w:val="28"/>
        </w:rPr>
        <w:br/>
        <w:t xml:space="preserve">в сфере закупок, а также требований Федерального закона от 18 июля 2011 г. </w:t>
      </w:r>
      <w:r w:rsidR="0001520F" w:rsidRPr="00501FF8">
        <w:rPr>
          <w:b/>
          <w:sz w:val="28"/>
          <w:szCs w:val="28"/>
        </w:rPr>
        <w:br/>
        <w:t xml:space="preserve">№ 223-ФЗ «О закупках товаров, работ, услуг отдельными видами юридических лиц» и иных принятых в соответствии с ним нормативных правовых </w:t>
      </w:r>
      <w:r w:rsidR="0001520F" w:rsidRPr="00501FF8">
        <w:rPr>
          <w:b/>
          <w:sz w:val="28"/>
          <w:szCs w:val="28"/>
        </w:rPr>
        <w:br/>
        <w:t>актов Российской Федерации</w:t>
      </w:r>
    </w:p>
    <w:p w:rsidR="003C26CC" w:rsidRDefault="003C26CC" w:rsidP="00543A87">
      <w:pPr>
        <w:ind w:left="-340"/>
        <w:jc w:val="center"/>
        <w:rPr>
          <w:sz w:val="28"/>
          <w:szCs w:val="28"/>
        </w:rPr>
      </w:pPr>
    </w:p>
    <w:p w:rsidR="005426BC" w:rsidRDefault="004A4DFF" w:rsidP="00942B0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B578EB">
        <w:rPr>
          <w:bCs/>
          <w:sz w:val="28"/>
          <w:szCs w:val="28"/>
        </w:rPr>
        <w:t xml:space="preserve">нения Российской Федерации </w:t>
      </w:r>
      <w:bookmarkStart w:id="0" w:name="_Hlk126323610"/>
      <w:r w:rsidR="0001520F" w:rsidRPr="00501FF8">
        <w:rPr>
          <w:sz w:val="28"/>
          <w:szCs w:val="28"/>
        </w:rPr>
        <w:t xml:space="preserve">от 21.06.2023 № 313 «О проведении плановой документарной проверки соблюдения федеральным государственным бюджетным образовательным учреждением высшего образования «Смоленский государственный медицинский университет» Министерства здравоохранения Российской Федерации в 2022 году </w:t>
      </w:r>
      <w:r w:rsidR="0001520F">
        <w:rPr>
          <w:sz w:val="28"/>
          <w:szCs w:val="28"/>
        </w:rPr>
        <w:br/>
      </w:r>
      <w:r w:rsidR="0001520F" w:rsidRPr="00501FF8">
        <w:rPr>
          <w:sz w:val="28"/>
          <w:szCs w:val="28"/>
        </w:rPr>
        <w:t xml:space="preserve">и истекшем периоде 2023 года законодательства Российской Федерации </w:t>
      </w:r>
      <w:r w:rsidR="0001520F">
        <w:rPr>
          <w:sz w:val="28"/>
          <w:szCs w:val="28"/>
        </w:rPr>
        <w:br/>
      </w:r>
      <w:r w:rsidR="0001520F" w:rsidRPr="00501FF8">
        <w:rPr>
          <w:sz w:val="28"/>
          <w:szCs w:val="28"/>
        </w:rPr>
        <w:t xml:space="preserve">о контрактной системе в сфере закупок, а также требований Федерального закона </w:t>
      </w:r>
      <w:r w:rsidR="0001520F">
        <w:rPr>
          <w:sz w:val="28"/>
          <w:szCs w:val="28"/>
        </w:rPr>
        <w:br/>
      </w:r>
      <w:r w:rsidR="0001520F" w:rsidRPr="00501FF8">
        <w:rPr>
          <w:sz w:val="28"/>
          <w:szCs w:val="28"/>
        </w:rPr>
        <w:t>от 18 июля 2011 г.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  <w:bookmarkEnd w:id="0"/>
      <w:r>
        <w:rPr>
          <w:sz w:val="28"/>
          <w:szCs w:val="28"/>
        </w:rPr>
        <w:t xml:space="preserve"> </w:t>
      </w:r>
      <w:r w:rsidR="00274ED1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DD0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bookmarkStart w:id="1" w:name="_GoBack"/>
      <w:bookmarkEnd w:id="1"/>
      <w:r w:rsidRPr="00C51D54">
        <w:rPr>
          <w:bCs/>
          <w:sz w:val="28"/>
          <w:szCs w:val="28"/>
        </w:rPr>
        <w:t xml:space="preserve">с </w:t>
      </w:r>
      <w:r w:rsidR="005426BC">
        <w:rPr>
          <w:sz w:val="28"/>
          <w:szCs w:val="28"/>
        </w:rPr>
        <w:t xml:space="preserve">5 </w:t>
      </w:r>
      <w:r w:rsidR="00B578EB">
        <w:rPr>
          <w:sz w:val="28"/>
          <w:szCs w:val="28"/>
        </w:rPr>
        <w:t xml:space="preserve">по </w:t>
      </w:r>
      <w:r w:rsidR="005426BC">
        <w:rPr>
          <w:sz w:val="28"/>
          <w:szCs w:val="28"/>
        </w:rPr>
        <w:t>14 июл</w:t>
      </w:r>
      <w:r w:rsidR="003C26CC">
        <w:rPr>
          <w:sz w:val="28"/>
          <w:szCs w:val="28"/>
        </w:rPr>
        <w:t>я</w:t>
      </w:r>
      <w:r w:rsidRPr="004A2DBC">
        <w:rPr>
          <w:sz w:val="28"/>
          <w:szCs w:val="28"/>
        </w:rPr>
        <w:t xml:space="preserve"> </w:t>
      </w:r>
      <w:r w:rsidRPr="004A2DBC">
        <w:rPr>
          <w:bCs/>
          <w:sz w:val="28"/>
          <w:szCs w:val="28"/>
        </w:rPr>
        <w:t>2023 </w:t>
      </w:r>
      <w:r w:rsidRPr="00C51D54">
        <w:rPr>
          <w:bCs/>
          <w:sz w:val="28"/>
          <w:szCs w:val="28"/>
        </w:rPr>
        <w:t>года.</w:t>
      </w:r>
    </w:p>
    <w:p w:rsidR="005426BC" w:rsidRPr="00942B09" w:rsidRDefault="002316E0" w:rsidP="00920248">
      <w:pPr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В ходе проверки выявлены</w:t>
      </w:r>
      <w:r w:rsidRPr="00E859C7">
        <w:rPr>
          <w:rFonts w:eastAsia="Calibri"/>
          <w:sz w:val="28"/>
          <w:szCs w:val="28"/>
        </w:rPr>
        <w:t xml:space="preserve"> нарушения </w:t>
      </w:r>
      <w:r w:rsidR="00920248">
        <w:rPr>
          <w:sz w:val="28"/>
          <w:szCs w:val="28"/>
        </w:rPr>
        <w:t xml:space="preserve">Федерального закона </w:t>
      </w:r>
      <w:r w:rsidRPr="004B56AA">
        <w:rPr>
          <w:sz w:val="28"/>
          <w:szCs w:val="28"/>
        </w:rPr>
        <w:t xml:space="preserve">от 05.04.2013 </w:t>
      </w:r>
      <w:r w:rsidR="00920248">
        <w:rPr>
          <w:sz w:val="28"/>
          <w:szCs w:val="28"/>
        </w:rPr>
        <w:br/>
      </w:r>
      <w:r w:rsidRPr="004B56AA">
        <w:rPr>
          <w:sz w:val="28"/>
          <w:szCs w:val="28"/>
        </w:rPr>
        <w:t xml:space="preserve">№ 44-ФЗ «О контрактной системе в сфере закупок товаров, работ, услуг </w:t>
      </w:r>
      <w:r w:rsidR="00920248">
        <w:rPr>
          <w:sz w:val="28"/>
          <w:szCs w:val="28"/>
        </w:rPr>
        <w:br/>
      </w:r>
      <w:r w:rsidRPr="004B56AA">
        <w:rPr>
          <w:sz w:val="28"/>
          <w:szCs w:val="28"/>
        </w:rPr>
        <w:t>для обеспече</w:t>
      </w:r>
      <w:r w:rsidRPr="00942B09">
        <w:rPr>
          <w:sz w:val="28"/>
          <w:szCs w:val="28"/>
        </w:rPr>
        <w:t>ния государственных и муниципальных нужд»</w:t>
      </w:r>
      <w:r w:rsidR="00BE5C9D" w:rsidRPr="00942B09">
        <w:rPr>
          <w:sz w:val="28"/>
          <w:szCs w:val="28"/>
        </w:rPr>
        <w:t xml:space="preserve"> в части несоблюдения национального режима; </w:t>
      </w:r>
      <w:r w:rsidR="00862982">
        <w:rPr>
          <w:rFonts w:eastAsia="Calibri"/>
          <w:sz w:val="28"/>
          <w:szCs w:val="28"/>
        </w:rPr>
        <w:t>отсутс</w:t>
      </w:r>
      <w:r w:rsidR="00A47606">
        <w:rPr>
          <w:rFonts w:eastAsia="Calibri"/>
          <w:sz w:val="28"/>
          <w:szCs w:val="28"/>
        </w:rPr>
        <w:t>т</w:t>
      </w:r>
      <w:r w:rsidR="00862982">
        <w:rPr>
          <w:rFonts w:eastAsia="Calibri"/>
          <w:sz w:val="28"/>
          <w:szCs w:val="28"/>
        </w:rPr>
        <w:t>вия</w:t>
      </w:r>
      <w:r w:rsidR="00BE5C9D" w:rsidRPr="00942B09">
        <w:rPr>
          <w:rFonts w:eastAsia="Calibri"/>
          <w:sz w:val="28"/>
          <w:szCs w:val="28"/>
        </w:rPr>
        <w:t xml:space="preserve"> </w:t>
      </w:r>
      <w:r w:rsidR="00BE5C9D" w:rsidRPr="00942B09">
        <w:rPr>
          <w:rFonts w:eastAsia="Calibri"/>
          <w:bCs/>
          <w:sz w:val="28"/>
          <w:szCs w:val="28"/>
        </w:rPr>
        <w:t>идентификационного кода закупки в отдельных дополнительных соглашениях к контрактам; неприменения типовых условий контрактов;</w:t>
      </w:r>
      <w:r w:rsidR="00BE5C9D" w:rsidRPr="00942B09">
        <w:rPr>
          <w:sz w:val="28"/>
          <w:szCs w:val="28"/>
        </w:rPr>
        <w:t xml:space="preserve"> </w:t>
      </w:r>
      <w:r w:rsidR="00862982">
        <w:rPr>
          <w:sz w:val="28"/>
          <w:szCs w:val="28"/>
        </w:rPr>
        <w:t xml:space="preserve">обоснования и определения НМЦК; </w:t>
      </w:r>
      <w:r w:rsidR="00BE5C9D" w:rsidRPr="00942B09">
        <w:rPr>
          <w:rFonts w:eastAsia="Calibri"/>
          <w:sz w:val="28"/>
          <w:szCs w:val="28"/>
        </w:rPr>
        <w:t xml:space="preserve">неразмещения </w:t>
      </w:r>
      <w:r w:rsidR="009C7A54">
        <w:rPr>
          <w:rFonts w:eastAsia="Calibri"/>
          <w:sz w:val="28"/>
          <w:szCs w:val="28"/>
        </w:rPr>
        <w:br/>
      </w:r>
      <w:r w:rsidR="00BE5C9D" w:rsidRPr="00942B09">
        <w:rPr>
          <w:rFonts w:eastAsia="Calibri"/>
          <w:sz w:val="28"/>
          <w:szCs w:val="28"/>
        </w:rPr>
        <w:t xml:space="preserve">или </w:t>
      </w:r>
      <w:r w:rsidR="009C7A54">
        <w:rPr>
          <w:rFonts w:eastAsia="Calibri"/>
          <w:sz w:val="28"/>
          <w:szCs w:val="28"/>
        </w:rPr>
        <w:t xml:space="preserve">несвоевременного </w:t>
      </w:r>
      <w:r w:rsidR="00BE5C9D" w:rsidRPr="00942B09">
        <w:rPr>
          <w:sz w:val="28"/>
          <w:szCs w:val="28"/>
          <w:lang w:eastAsia="en-US"/>
        </w:rPr>
        <w:t xml:space="preserve">размещения обязательной информации и документов в ЕИС; </w:t>
      </w:r>
      <w:r w:rsidR="00BE5C9D" w:rsidRPr="00942B09">
        <w:rPr>
          <w:rFonts w:eastAsia="Calibri"/>
          <w:sz w:val="28"/>
          <w:szCs w:val="28"/>
        </w:rPr>
        <w:t xml:space="preserve">ненаправления поставщику требований об уплате неустойки (штрафа) </w:t>
      </w:r>
      <w:r w:rsidR="009C7A54">
        <w:rPr>
          <w:rFonts w:eastAsia="Calibri"/>
          <w:sz w:val="28"/>
          <w:szCs w:val="28"/>
        </w:rPr>
        <w:br/>
      </w:r>
      <w:r w:rsidR="00BE5C9D" w:rsidRPr="00942B09">
        <w:rPr>
          <w:rFonts w:eastAsia="Calibri"/>
          <w:sz w:val="28"/>
          <w:szCs w:val="28"/>
        </w:rPr>
        <w:t>за ненадлежащее исполнение обязательств, предусмотренных контрактом.</w:t>
      </w:r>
    </w:p>
    <w:p w:rsidR="005426BC" w:rsidRDefault="00BE5C9D" w:rsidP="00942B09">
      <w:pPr>
        <w:ind w:firstLine="709"/>
        <w:jc w:val="both"/>
        <w:rPr>
          <w:sz w:val="28"/>
          <w:szCs w:val="28"/>
        </w:rPr>
      </w:pPr>
      <w:r w:rsidRPr="00942B09">
        <w:rPr>
          <w:rFonts w:eastAsia="Calibri"/>
          <w:sz w:val="28"/>
          <w:szCs w:val="28"/>
        </w:rPr>
        <w:t xml:space="preserve">Выявлены нарушения </w:t>
      </w:r>
      <w:r w:rsidRPr="00942B09">
        <w:rPr>
          <w:sz w:val="28"/>
          <w:szCs w:val="28"/>
        </w:rPr>
        <w:t xml:space="preserve">Федерального закона </w:t>
      </w:r>
      <w:r w:rsidR="00942B09" w:rsidRPr="00942B09">
        <w:rPr>
          <w:sz w:val="28"/>
          <w:szCs w:val="28"/>
        </w:rPr>
        <w:t xml:space="preserve">от 18 июля 2011 г. № 223-ФЗ </w:t>
      </w:r>
      <w:r w:rsidR="00942B09">
        <w:rPr>
          <w:sz w:val="28"/>
          <w:szCs w:val="28"/>
        </w:rPr>
        <w:br/>
      </w:r>
      <w:r w:rsidR="00942B09" w:rsidRPr="00942B09">
        <w:rPr>
          <w:sz w:val="28"/>
          <w:szCs w:val="28"/>
        </w:rPr>
        <w:t>«О закупках товаров, работ, услуг отдельными видами юридических лиц»</w:t>
      </w:r>
      <w:r w:rsidRPr="00942B09">
        <w:rPr>
          <w:sz w:val="28"/>
          <w:szCs w:val="28"/>
        </w:rPr>
        <w:t xml:space="preserve"> </w:t>
      </w:r>
      <w:r w:rsidR="00942B09" w:rsidRPr="00942B09">
        <w:rPr>
          <w:rFonts w:eastAsia="Calibri"/>
          <w:sz w:val="28"/>
          <w:szCs w:val="28"/>
        </w:rPr>
        <w:t xml:space="preserve">в части отсутствия </w:t>
      </w:r>
      <w:r w:rsidRPr="00942B09">
        <w:rPr>
          <w:rFonts w:eastAsia="Calibri"/>
          <w:sz w:val="28"/>
          <w:szCs w:val="28"/>
        </w:rPr>
        <w:t xml:space="preserve">в протоколах, </w:t>
      </w:r>
      <w:r w:rsidRPr="00942B09">
        <w:rPr>
          <w:sz w:val="28"/>
          <w:szCs w:val="28"/>
        </w:rPr>
        <w:t xml:space="preserve">составленных в ходе осуществления отдельных конкурентных закупок, сведений об объеме закупаемого товара, о сроке исполнения договора; неразмещения в ЕИС </w:t>
      </w:r>
      <w:r w:rsidR="00862982">
        <w:rPr>
          <w:sz w:val="28"/>
          <w:szCs w:val="28"/>
        </w:rPr>
        <w:t>обязательной информации</w:t>
      </w:r>
      <w:r w:rsidRPr="00942B09">
        <w:rPr>
          <w:sz w:val="28"/>
          <w:szCs w:val="28"/>
        </w:rPr>
        <w:t xml:space="preserve">; несвоевременной оплаты поставленного товара </w:t>
      </w:r>
      <w:r w:rsidRPr="00942B09">
        <w:rPr>
          <w:bCs/>
          <w:sz w:val="28"/>
          <w:szCs w:val="28"/>
        </w:rPr>
        <w:t>при исполнении отдельного договора,</w:t>
      </w:r>
      <w:r w:rsidRPr="00942B09">
        <w:t xml:space="preserve"> </w:t>
      </w:r>
      <w:r w:rsidRPr="00942B09">
        <w:rPr>
          <w:bCs/>
          <w:sz w:val="28"/>
          <w:szCs w:val="28"/>
        </w:rPr>
        <w:t>заключенного с СМП</w:t>
      </w:r>
      <w:r w:rsidR="00862982">
        <w:rPr>
          <w:bCs/>
          <w:sz w:val="28"/>
          <w:szCs w:val="28"/>
        </w:rPr>
        <w:t>.</w:t>
      </w:r>
    </w:p>
    <w:p w:rsidR="002316E0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="00042411">
        <w:rPr>
          <w:sz w:val="28"/>
          <w:szCs w:val="28"/>
          <w:lang w:eastAsia="en-US"/>
        </w:rPr>
        <w:t xml:space="preserve"> </w:t>
      </w:r>
      <w:r w:rsidRPr="006035CE">
        <w:rPr>
          <w:sz w:val="28"/>
          <w:szCs w:val="28"/>
        </w:rPr>
        <w:t xml:space="preserve"> </w:t>
      </w:r>
      <w:bookmarkStart w:id="2" w:name="bookmark1"/>
      <w:r>
        <w:rPr>
          <w:sz w:val="28"/>
          <w:szCs w:val="28"/>
        </w:rPr>
        <w:t xml:space="preserve"> </w:t>
      </w:r>
      <w:r w:rsidR="009D1763">
        <w:rPr>
          <w:sz w:val="28"/>
          <w:szCs w:val="28"/>
        </w:rPr>
        <w:t>ректору</w:t>
      </w:r>
      <w:r w:rsidR="0092024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bookmarkEnd w:id="2"/>
      <w:r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принять исчерпывающие меры по устранению выявл</w:t>
      </w:r>
      <w:r>
        <w:rPr>
          <w:sz w:val="28"/>
          <w:szCs w:val="28"/>
        </w:rPr>
        <w:t xml:space="preserve">енных </w:t>
      </w:r>
      <w:r w:rsidR="004C461A">
        <w:rPr>
          <w:sz w:val="28"/>
          <w:szCs w:val="28"/>
        </w:rPr>
        <w:br/>
      </w:r>
      <w:r>
        <w:rPr>
          <w:sz w:val="28"/>
          <w:szCs w:val="28"/>
        </w:rPr>
        <w:t>в ходе проверки нарушений,</w:t>
      </w:r>
      <w:r w:rsidRPr="00884B50">
        <w:rPr>
          <w:sz w:val="28"/>
          <w:szCs w:val="28"/>
        </w:rPr>
        <w:t> представлять отчеты об исполнении Плана мероприятий по мере факт</w:t>
      </w:r>
      <w:r>
        <w:rPr>
          <w:sz w:val="28"/>
          <w:szCs w:val="28"/>
        </w:rPr>
        <w:t>ического исполнения мероприятий.</w:t>
      </w:r>
    </w:p>
    <w:p w:rsidR="001F2D9C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982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520F"/>
    <w:rsid w:val="00042411"/>
    <w:rsid w:val="00146462"/>
    <w:rsid w:val="00174B32"/>
    <w:rsid w:val="001B3CB1"/>
    <w:rsid w:val="001D7F88"/>
    <w:rsid w:val="001F2D9C"/>
    <w:rsid w:val="00226C76"/>
    <w:rsid w:val="002316E0"/>
    <w:rsid w:val="00274ED1"/>
    <w:rsid w:val="002B05A0"/>
    <w:rsid w:val="00332723"/>
    <w:rsid w:val="003A754A"/>
    <w:rsid w:val="003C26CC"/>
    <w:rsid w:val="00426C29"/>
    <w:rsid w:val="004A4DFF"/>
    <w:rsid w:val="004A6691"/>
    <w:rsid w:val="004C461A"/>
    <w:rsid w:val="00535E75"/>
    <w:rsid w:val="005426BC"/>
    <w:rsid w:val="00543A87"/>
    <w:rsid w:val="00566B22"/>
    <w:rsid w:val="005B5149"/>
    <w:rsid w:val="00662963"/>
    <w:rsid w:val="00670CC4"/>
    <w:rsid w:val="006A556A"/>
    <w:rsid w:val="007163A6"/>
    <w:rsid w:val="007174A8"/>
    <w:rsid w:val="0074640F"/>
    <w:rsid w:val="007E6FC1"/>
    <w:rsid w:val="00815397"/>
    <w:rsid w:val="0086266E"/>
    <w:rsid w:val="00862982"/>
    <w:rsid w:val="008649E0"/>
    <w:rsid w:val="0089463F"/>
    <w:rsid w:val="008A254E"/>
    <w:rsid w:val="00920248"/>
    <w:rsid w:val="00942B09"/>
    <w:rsid w:val="0099119F"/>
    <w:rsid w:val="009C7A54"/>
    <w:rsid w:val="009D1763"/>
    <w:rsid w:val="00A04728"/>
    <w:rsid w:val="00A44E21"/>
    <w:rsid w:val="00A47606"/>
    <w:rsid w:val="00A75A80"/>
    <w:rsid w:val="00AF1336"/>
    <w:rsid w:val="00B00ADA"/>
    <w:rsid w:val="00B54D01"/>
    <w:rsid w:val="00B578EB"/>
    <w:rsid w:val="00B84578"/>
    <w:rsid w:val="00BA4588"/>
    <w:rsid w:val="00BD66D2"/>
    <w:rsid w:val="00BE5C9D"/>
    <w:rsid w:val="00CD53D6"/>
    <w:rsid w:val="00D3282C"/>
    <w:rsid w:val="00D862DA"/>
    <w:rsid w:val="00DA3554"/>
    <w:rsid w:val="00DB2A2B"/>
    <w:rsid w:val="00DC5077"/>
    <w:rsid w:val="00DD0181"/>
    <w:rsid w:val="00E104A4"/>
    <w:rsid w:val="00E45A15"/>
    <w:rsid w:val="00E47663"/>
    <w:rsid w:val="00E545F6"/>
    <w:rsid w:val="00EA39DA"/>
    <w:rsid w:val="00EB4EE2"/>
    <w:rsid w:val="00F358F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63C2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rsid w:val="0092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8</cp:revision>
  <cp:lastPrinted>2023-09-19T14:42:00Z</cp:lastPrinted>
  <dcterms:created xsi:type="dcterms:W3CDTF">2023-09-19T07:23:00Z</dcterms:created>
  <dcterms:modified xsi:type="dcterms:W3CDTF">2023-09-26T09:51:00Z</dcterms:modified>
</cp:coreProperties>
</file>