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ПРИКАЗ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 5 апреля 2017 г. N 155н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ОБ УТВЕРЖДЕНИИ ПОРЯДКА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УВЕДОМЛЕНИЯ РАБОТОДАТЕЛЯ РАБОТНИКАМИ, ЗАМЕЩАЮЩИМИ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ПОСТАВЛЕННЫХ ПЕРЕД МИНИСТЕРСТВОМ ЗДРАВООХРАНЕНИЯ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РОССИЙСКОЙ ФЕДЕРАЦИИ, О ВОЗНИКНОВЕНИИ ЛИЧНОЙ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ОБЯЗАННОСТЕЙ, КОТОРАЯ ПРИВОДИТ ИЛИ МОЖЕТ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ПРИВЕСТИ К КОНФЛИКТУ ИНТЕРЕСОВ</w:t>
      </w:r>
    </w:p>
    <w:p w:rsidR="00431E9F" w:rsidRPr="002F20A2" w:rsidRDefault="00431E9F">
      <w:pPr>
        <w:pStyle w:val="ConsPlusNormal"/>
        <w:spacing w:after="1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В соответствии со </w:t>
      </w:r>
      <w:hyperlink r:id="rId4">
        <w:r w:rsidRPr="002F20A2">
          <w:rPr>
            <w:rFonts w:ascii="Times New Roman" w:hAnsi="Times New Roman" w:cs="Times New Roman"/>
          </w:rPr>
          <w:t>статьей 11.1</w:t>
        </w:r>
      </w:hyperlink>
      <w:r w:rsidRPr="002F20A2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коррупции", </w:t>
      </w:r>
      <w:hyperlink r:id="rId5">
        <w:r w:rsidRPr="002F20A2">
          <w:rPr>
            <w:rFonts w:ascii="Times New Roman" w:hAnsi="Times New Roman" w:cs="Times New Roman"/>
          </w:rPr>
          <w:t>пунктом 5</w:t>
        </w:r>
      </w:hyperlink>
      <w:r w:rsidRPr="002F20A2">
        <w:rPr>
          <w:rFonts w:ascii="Times New Roman" w:hAnsi="Times New Roman" w:cs="Times New Roman"/>
        </w:rP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6">
        <w:r w:rsidRPr="002F20A2">
          <w:rPr>
            <w:rFonts w:ascii="Times New Roman" w:hAnsi="Times New Roman" w:cs="Times New Roman"/>
          </w:rPr>
          <w:t>Указом</w:t>
        </w:r>
      </w:hyperlink>
      <w:r w:rsidRPr="002F20A2">
        <w:rPr>
          <w:rFonts w:ascii="Times New Roman" w:hAnsi="Times New Roman" w:cs="Times New Roman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>
        <w:r w:rsidRPr="002F20A2">
          <w:rPr>
            <w:rFonts w:ascii="Times New Roman" w:hAnsi="Times New Roman" w:cs="Times New Roman"/>
          </w:rPr>
          <w:t>постановлением</w:t>
        </w:r>
      </w:hyperlink>
      <w:r w:rsidRPr="002F20A2">
        <w:rPr>
          <w:rFonts w:ascii="Times New Roman" w:hAnsi="Times New Roman" w:cs="Times New Roman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здравоохранения Российской Федерации, приказываю: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F20A2">
        <w:rPr>
          <w:rFonts w:ascii="Times New Roman" w:hAnsi="Times New Roman" w:cs="Times New Roman"/>
        </w:rPr>
        <w:t xml:space="preserve">Утвердить прилагаемый </w:t>
      </w:r>
      <w:hyperlink w:anchor="P37">
        <w:r w:rsidRPr="002F20A2">
          <w:rPr>
            <w:rFonts w:ascii="Times New Roman" w:hAnsi="Times New Roman" w:cs="Times New Roman"/>
          </w:rPr>
          <w:t>Порядок</w:t>
        </w:r>
      </w:hyperlink>
      <w:r w:rsidRPr="002F20A2">
        <w:rPr>
          <w:rFonts w:ascii="Times New Roman" w:hAnsi="Times New Roman" w:cs="Times New Roman"/>
        </w:rP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B7454B" w:rsidRDefault="00B7454B" w:rsidP="00B7454B">
      <w:pPr>
        <w:pStyle w:val="ConsPlusNormal"/>
        <w:rPr>
          <w:rFonts w:ascii="Times New Roman" w:hAnsi="Times New Roman" w:cs="Times New Roman"/>
        </w:rPr>
      </w:pPr>
    </w:p>
    <w:p w:rsidR="00B7454B" w:rsidRDefault="00B7454B" w:rsidP="00B7454B">
      <w:pPr>
        <w:pStyle w:val="ConsPlusNormal"/>
        <w:rPr>
          <w:rFonts w:ascii="Times New Roman" w:hAnsi="Times New Roman" w:cs="Times New Roman"/>
        </w:rPr>
      </w:pPr>
    </w:p>
    <w:p w:rsidR="00431E9F" w:rsidRPr="002F20A2" w:rsidRDefault="00431E9F" w:rsidP="00B7454B">
      <w:pPr>
        <w:pStyle w:val="ConsPlusNormal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Министр</w:t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</w:r>
      <w:r w:rsidR="00B7454B">
        <w:rPr>
          <w:rFonts w:ascii="Times New Roman" w:hAnsi="Times New Roman" w:cs="Times New Roman"/>
        </w:rPr>
        <w:tab/>
        <w:t xml:space="preserve">         </w:t>
      </w:r>
      <w:r w:rsidRPr="002F20A2">
        <w:rPr>
          <w:rFonts w:ascii="Times New Roman" w:hAnsi="Times New Roman" w:cs="Times New Roman"/>
        </w:rPr>
        <w:t>В.И.СКВОРЦОВА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lastRenderedPageBreak/>
        <w:t>Утвержден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приказом Министерства здравоохранения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Российской Федерации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 5 апреля 2017 г. N 155н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2F20A2">
        <w:rPr>
          <w:rFonts w:ascii="Times New Roman" w:hAnsi="Times New Roman" w:cs="Times New Roman"/>
        </w:rPr>
        <w:t>ПОРЯДОК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УВЕДОМЛЕНИЯ РАБОТОДАТЕЛЯ РАБОТНИКАМИ, ЗАМЕЩАЮЩИМИ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ОТДЕЛЬНЫЕ ДОЛЖНОСТИ НА ОСНОВАНИИ ТРУДОВОГО ДОГОВОРА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В ОРГАНИЗАЦИЯХ, СОЗДАННЫХ ДЛЯ ВЫПОЛНЕНИЯ ЗАДАЧ,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ПОСТАВЛЕННЫХ ПЕРЕД МИНИСТЕРСТВОМ ЗДРАВООХРАНЕНИЯ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РОССИЙСКОЙ ФЕДЕРАЦИИ, О ВОЗНИКНОВЕНИИ ЛИЧНОЙ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ОБЯЗАННОСТЕЙ, КОТОРАЯ ПРИВОДИТ ИЛИ МОЖЕТ</w:t>
      </w:r>
    </w:p>
    <w:p w:rsidR="00431E9F" w:rsidRPr="002F20A2" w:rsidRDefault="00431E9F">
      <w:pPr>
        <w:pStyle w:val="ConsPlusTitle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ПРИВЕСТИ К КОНФЛИКТУ ИНТЕРЕСОВ</w:t>
      </w:r>
    </w:p>
    <w:p w:rsidR="00431E9F" w:rsidRPr="002F20A2" w:rsidRDefault="00431E9F">
      <w:pPr>
        <w:pStyle w:val="ConsPlusNormal"/>
        <w:spacing w:after="1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1. Настоящий Порядок устанавливает процедуру уведомления работниками организаций, созданных для выполнения задач, поставленных перед Министерством здравоохранения Российской Федерации (далее соответственно - работник, организации), замещающими должности, включенные в </w:t>
      </w:r>
      <w:hyperlink r:id="rId8">
        <w:r w:rsidRPr="002F20A2">
          <w:rPr>
            <w:rFonts w:ascii="Times New Roman" w:hAnsi="Times New Roman" w:cs="Times New Roman"/>
          </w:rPr>
          <w:t>перечень</w:t>
        </w:r>
      </w:hyperlink>
      <w:r w:rsidRPr="002F20A2">
        <w:rPr>
          <w:rFonts w:ascii="Times New Roman" w:hAnsi="Times New Roman" w:cs="Times New Roman"/>
        </w:rPr>
        <w:t xml:space="preserve"> должностей в организациях,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Министерством здравоохранения Российской Федерации в соответствии с </w:t>
      </w:r>
      <w:hyperlink r:id="rId9">
        <w:r w:rsidRPr="002F20A2">
          <w:rPr>
            <w:rFonts w:ascii="Times New Roman" w:hAnsi="Times New Roman" w:cs="Times New Roman"/>
          </w:rPr>
          <w:t>подпунктом "а" пункта 22</w:t>
        </w:r>
      </w:hyperlink>
      <w:r w:rsidRPr="002F20A2">
        <w:rPr>
          <w:rFonts w:ascii="Times New Roman" w:hAnsi="Times New Roman" w:cs="Times New Roman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в произвольной форме или по рекомендуемому образцу согласно </w:t>
      </w:r>
      <w:hyperlink w:anchor="P93">
        <w:r w:rsidRPr="002F20A2">
          <w:rPr>
            <w:rFonts w:ascii="Times New Roman" w:hAnsi="Times New Roman" w:cs="Times New Roman"/>
          </w:rPr>
          <w:t>приложению N 1</w:t>
        </w:r>
      </w:hyperlink>
      <w:r w:rsidRPr="002F20A2">
        <w:rPr>
          <w:rFonts w:ascii="Times New Roman" w:hAnsi="Times New Roman" w:cs="Times New Roman"/>
        </w:rPr>
        <w:t xml:space="preserve"> к настоящему Порядку.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принятие работником мер по предотвращению или урегулированию конфликта интересов.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5. Работник, для которого работодателем является Министр здравоохранения Российской Федерации (далее - Министр), составляет уведомление на имя Министра и представляет его в отдел профилактики коррупционных и иных правонарушений Департамента управления делами и кадров Министерства здравоохранения Российской Федерации (далее - отдел профилактики коррупции).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Работник, для которого работодателем является руководитель организации, составляет уведомление на имя руководителя организации и представляет его в структурное подразделение </w:t>
      </w:r>
      <w:r w:rsidRPr="002F20A2">
        <w:rPr>
          <w:rFonts w:ascii="Times New Roman" w:hAnsi="Times New Roman" w:cs="Times New Roman"/>
        </w:rPr>
        <w:lastRenderedPageBreak/>
        <w:t>организации, ответственное за работу по профилактике коррупционных и иных правонарушений (далее - структурное подразделение), или должностному лицу, ответственному за работу по профилактике коррупционных и иных правонарушений в организации (далее - должностное лицо).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6. 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7. Уведомления в день их поступления подлежат обязательной регистрации отделом профилактики коррупции (структурным подразделением или должностным лицом)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</w:t>
      </w:r>
      <w:hyperlink w:anchor="P146">
        <w:r w:rsidRPr="002F20A2">
          <w:rPr>
            <w:rFonts w:ascii="Times New Roman" w:hAnsi="Times New Roman" w:cs="Times New Roman"/>
          </w:rPr>
          <w:t>приложение N 2</w:t>
        </w:r>
      </w:hyperlink>
      <w:r w:rsidRPr="002F20A2">
        <w:rPr>
          <w:rFonts w:ascii="Times New Roman" w:hAnsi="Times New Roman" w:cs="Times New Roman"/>
        </w:rPr>
        <w:t xml:space="preserve"> к настоящему Порядку).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Листы </w:t>
      </w:r>
      <w:hyperlink w:anchor="P146">
        <w:r w:rsidRPr="002F20A2">
          <w:rPr>
            <w:rFonts w:ascii="Times New Roman" w:hAnsi="Times New Roman" w:cs="Times New Roman"/>
          </w:rPr>
          <w:t>Журнала</w:t>
        </w:r>
      </w:hyperlink>
      <w:r w:rsidRPr="002F20A2">
        <w:rPr>
          <w:rFonts w:ascii="Times New Roman" w:hAnsi="Times New Roman" w:cs="Times New Roman"/>
        </w:rPr>
        <w:t xml:space="preserve"> должны быть прошиты, пронумерованы и заверены печатью Министерства здравоохранения Российской Федерации (организации).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 xml:space="preserve">8. Копия уведомления с отметкой о его регистрации выдается работнику на руки под роспись в </w:t>
      </w:r>
      <w:hyperlink w:anchor="P146">
        <w:r w:rsidRPr="002F20A2">
          <w:rPr>
            <w:rFonts w:ascii="Times New Roman" w:hAnsi="Times New Roman" w:cs="Times New Roman"/>
          </w:rPr>
          <w:t>Журнале</w:t>
        </w:r>
      </w:hyperlink>
      <w:r w:rsidRPr="002F20A2">
        <w:rPr>
          <w:rFonts w:ascii="Times New Roman" w:hAnsi="Times New Roman" w:cs="Times New Roman"/>
        </w:rPr>
        <w:t xml:space="preserve"> или направляется ему по почте с уведомлением о вручении.</w:t>
      </w:r>
    </w:p>
    <w:p w:rsidR="00431E9F" w:rsidRPr="002F20A2" w:rsidRDefault="00431E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9. Не позднее трех рабочих дней, следующих за днем регистрации уведомления, отдел профилактики коррупции (структурное подразделение, должностное лицо) обеспечивает его направление Министру (руководителю организации).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2F20A2" w:rsidRPr="002F20A2" w:rsidRDefault="002F20A2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Приложение N 1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lastRenderedPageBreak/>
        <w:t>к Порядку уведомления работодателя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работниками, замещающими отдельные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должности на основании трудового договора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в организациях, созданных для выполнения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задач, поставленных перед Министерством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здравоохранения Российской Федерации,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 возникновении личной заинтересованности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 исполнении должностных обязанностей,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которая приводит или может привести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 конфликту интересов, утвержденному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приказом Министерства здравоохранения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Российской Федерации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 5 апреля 2017 г. N 155н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Рекомендуемый образец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Министру здравоохранения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Российской Федерации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(Руководителю организации)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от ____________________________________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_______________________________________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(фамилия, имя, отчество (при наличии),</w:t>
      </w:r>
    </w:p>
    <w:p w:rsidR="00431E9F" w:rsidRPr="002F20A2" w:rsidRDefault="00431E9F" w:rsidP="002F20A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2F20A2">
        <w:rPr>
          <w:rFonts w:ascii="Times New Roman" w:hAnsi="Times New Roman" w:cs="Times New Roman"/>
          <w:sz w:val="24"/>
        </w:rPr>
        <w:t>должность, контактный телефон)</w:t>
      </w:r>
    </w:p>
    <w:p w:rsidR="00431E9F" w:rsidRPr="002F20A2" w:rsidRDefault="00431E9F" w:rsidP="002F20A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93"/>
      <w:bookmarkEnd w:id="2"/>
      <w:r w:rsidRPr="002F20A2">
        <w:rPr>
          <w:rFonts w:ascii="Times New Roman" w:hAnsi="Times New Roman" w:cs="Times New Roman"/>
          <w:sz w:val="22"/>
        </w:rPr>
        <w:t>Уведомление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о возникновении личной заинтересованности при исполнении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должностных обязанностей, которая приводит или может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привести к конфликту интересов</w:t>
      </w:r>
    </w:p>
    <w:p w:rsidR="00431E9F" w:rsidRPr="002F20A2" w:rsidRDefault="00431E9F" w:rsidP="002F20A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Уведомляю о возникновении у меня личной заинтересованности </w:t>
      </w:r>
      <w:r w:rsidR="00431E9F" w:rsidRPr="002F20A2">
        <w:rPr>
          <w:rFonts w:ascii="Times New Roman" w:hAnsi="Times New Roman" w:cs="Times New Roman"/>
          <w:sz w:val="22"/>
        </w:rPr>
        <w:t>при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исполнении </w:t>
      </w:r>
      <w:r w:rsidR="00431E9F" w:rsidRPr="002F20A2">
        <w:rPr>
          <w:rFonts w:ascii="Times New Roman" w:hAnsi="Times New Roman" w:cs="Times New Roman"/>
          <w:sz w:val="22"/>
        </w:rPr>
        <w:t>дол</w:t>
      </w:r>
      <w:r>
        <w:rPr>
          <w:rFonts w:ascii="Times New Roman" w:hAnsi="Times New Roman" w:cs="Times New Roman"/>
          <w:sz w:val="22"/>
        </w:rPr>
        <w:t xml:space="preserve">жностных обязанностей, которая приводит </w:t>
      </w:r>
      <w:r w:rsidR="00431E9F" w:rsidRPr="002F20A2">
        <w:rPr>
          <w:rFonts w:ascii="Times New Roman" w:hAnsi="Times New Roman" w:cs="Times New Roman"/>
          <w:sz w:val="22"/>
        </w:rPr>
        <w:t>или может привести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к конфликту интересов (нужное подчеркнуть).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Обстоятельства, </w:t>
      </w:r>
      <w:r w:rsidR="00431E9F" w:rsidRPr="002F20A2">
        <w:rPr>
          <w:rFonts w:ascii="Times New Roman" w:hAnsi="Times New Roman" w:cs="Times New Roman"/>
          <w:sz w:val="22"/>
        </w:rPr>
        <w:t>являющиеся</w:t>
      </w:r>
      <w:r>
        <w:rPr>
          <w:rFonts w:ascii="Times New Roman" w:hAnsi="Times New Roman" w:cs="Times New Roman"/>
          <w:sz w:val="22"/>
        </w:rPr>
        <w:t xml:space="preserve"> </w:t>
      </w:r>
      <w:r w:rsidR="00431E9F" w:rsidRPr="002F20A2">
        <w:rPr>
          <w:rFonts w:ascii="Times New Roman" w:hAnsi="Times New Roman" w:cs="Times New Roman"/>
          <w:sz w:val="22"/>
        </w:rPr>
        <w:t>основа</w:t>
      </w:r>
      <w:r>
        <w:rPr>
          <w:rFonts w:ascii="Times New Roman" w:hAnsi="Times New Roman" w:cs="Times New Roman"/>
          <w:sz w:val="22"/>
        </w:rPr>
        <w:t>нием возникновения</w:t>
      </w:r>
      <w:r w:rsidR="00431E9F" w:rsidRPr="002F20A2">
        <w:rPr>
          <w:rFonts w:ascii="Times New Roman" w:hAnsi="Times New Roman" w:cs="Times New Roman"/>
          <w:sz w:val="22"/>
        </w:rPr>
        <w:t xml:space="preserve"> личной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заинтересованности: 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Должностные обязанности, на исполнение которых влияет или </w:t>
      </w:r>
      <w:r w:rsidR="00431E9F" w:rsidRPr="002F20A2">
        <w:rPr>
          <w:rFonts w:ascii="Times New Roman" w:hAnsi="Times New Roman" w:cs="Times New Roman"/>
          <w:sz w:val="22"/>
        </w:rPr>
        <w:t>может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повлиять личная заинтересованность: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Предлагаемые (принятые) меры по предотвращению или</w:t>
      </w:r>
      <w:r w:rsidR="00431E9F" w:rsidRPr="002F20A2">
        <w:rPr>
          <w:rFonts w:ascii="Times New Roman" w:hAnsi="Times New Roman" w:cs="Times New Roman"/>
          <w:sz w:val="22"/>
        </w:rPr>
        <w:t xml:space="preserve"> урегулированию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конфликта интересов: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Намереваюсь (не намереваюсь) лично присутствовать на заседании Комиссии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Министерства   здравоохранения </w:t>
      </w:r>
      <w:r w:rsidR="00431E9F" w:rsidRPr="002F20A2">
        <w:rPr>
          <w:rFonts w:ascii="Times New Roman" w:hAnsi="Times New Roman" w:cs="Times New Roman"/>
          <w:sz w:val="22"/>
        </w:rPr>
        <w:t>Ро</w:t>
      </w:r>
      <w:r>
        <w:rPr>
          <w:rFonts w:ascii="Times New Roman" w:hAnsi="Times New Roman" w:cs="Times New Roman"/>
          <w:sz w:val="22"/>
        </w:rPr>
        <w:t>ссийской по соблюдению требований</w:t>
      </w:r>
      <w:r w:rsidR="00431E9F" w:rsidRPr="002F20A2">
        <w:rPr>
          <w:rFonts w:ascii="Times New Roman" w:hAnsi="Times New Roman" w:cs="Times New Roman"/>
          <w:sz w:val="22"/>
        </w:rPr>
        <w:t xml:space="preserve"> к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служебному поведению федеральных государственных </w:t>
      </w:r>
      <w:r w:rsidR="00431E9F" w:rsidRPr="002F20A2">
        <w:rPr>
          <w:rFonts w:ascii="Times New Roman" w:hAnsi="Times New Roman" w:cs="Times New Roman"/>
          <w:sz w:val="22"/>
        </w:rPr>
        <w:t>гражданских служащих и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работников </w:t>
      </w:r>
      <w:r w:rsidR="00431E9F" w:rsidRPr="002F20A2">
        <w:rPr>
          <w:rFonts w:ascii="Times New Roman" w:hAnsi="Times New Roman" w:cs="Times New Roman"/>
          <w:sz w:val="22"/>
        </w:rPr>
        <w:t>организаций, созданных для выполнения задач, поставленных перед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Ми</w:t>
      </w:r>
      <w:r w:rsidR="002F20A2">
        <w:rPr>
          <w:rFonts w:ascii="Times New Roman" w:hAnsi="Times New Roman" w:cs="Times New Roman"/>
          <w:sz w:val="22"/>
        </w:rPr>
        <w:t xml:space="preserve">нистерством   здравоохранения Российской Федерации, и </w:t>
      </w:r>
      <w:r w:rsidRPr="002F20A2">
        <w:rPr>
          <w:rFonts w:ascii="Times New Roman" w:hAnsi="Times New Roman" w:cs="Times New Roman"/>
          <w:sz w:val="22"/>
        </w:rPr>
        <w:t>урегулированию</w:t>
      </w:r>
    </w:p>
    <w:p w:rsidR="00431E9F" w:rsidRPr="002F20A2" w:rsidRDefault="002F20A2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конфликта интересов при рассмотрении настоящего уведомления </w:t>
      </w:r>
      <w:r w:rsidR="00431E9F" w:rsidRPr="002F20A2">
        <w:rPr>
          <w:rFonts w:ascii="Times New Roman" w:hAnsi="Times New Roman" w:cs="Times New Roman"/>
          <w:sz w:val="22"/>
        </w:rPr>
        <w:t>(нужное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подчеркнуть).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________________ 20__ г. _____________      ___________________________</w:t>
      </w:r>
    </w:p>
    <w:p w:rsidR="00431E9F" w:rsidRPr="002F20A2" w:rsidRDefault="00431E9F" w:rsidP="002F20A2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2F20A2">
        <w:rPr>
          <w:rFonts w:ascii="Times New Roman" w:hAnsi="Times New Roman" w:cs="Times New Roman"/>
          <w:sz w:val="22"/>
        </w:rPr>
        <w:t>(</w:t>
      </w:r>
      <w:proofErr w:type="gramStart"/>
      <w:r w:rsidRPr="002F20A2">
        <w:rPr>
          <w:rFonts w:ascii="Times New Roman" w:hAnsi="Times New Roman" w:cs="Times New Roman"/>
          <w:sz w:val="22"/>
        </w:rPr>
        <w:t xml:space="preserve">дата)   </w:t>
      </w:r>
      <w:proofErr w:type="gramEnd"/>
      <w:r w:rsidRPr="002F20A2">
        <w:rPr>
          <w:rFonts w:ascii="Times New Roman" w:hAnsi="Times New Roman" w:cs="Times New Roman"/>
          <w:sz w:val="22"/>
        </w:rPr>
        <w:t xml:space="preserve">             (подпись)           (расшифровка подписи)</w:t>
      </w:r>
    </w:p>
    <w:p w:rsidR="00431E9F" w:rsidRPr="002F20A2" w:rsidRDefault="00431E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Приложение N 2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lastRenderedPageBreak/>
        <w:t>к Порядку уведомления работодателя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работниками, замещающими отдельные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должности на основании трудового договора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в организациях, созданных для выполнения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задач, поставленных перед Министерством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здравоохранения Российской Федерации,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 возникновении личной заинтересованности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 исполнении должностных обязанностей,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которая приводит или может привести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 конфликту интересов, утвержденному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приказом Министерства здравоохранения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Российской Федерации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от 5 апреля 2017 г. N 155н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Рекомендуемый образец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center"/>
        <w:rPr>
          <w:rFonts w:ascii="Times New Roman" w:hAnsi="Times New Roman" w:cs="Times New Roman"/>
        </w:rPr>
      </w:pPr>
      <w:bookmarkStart w:id="3" w:name="P146"/>
      <w:bookmarkEnd w:id="3"/>
      <w:r w:rsidRPr="002F20A2">
        <w:rPr>
          <w:rFonts w:ascii="Times New Roman" w:hAnsi="Times New Roman" w:cs="Times New Roman"/>
        </w:rPr>
        <w:t>Журнал</w:t>
      </w:r>
    </w:p>
    <w:p w:rsidR="00431E9F" w:rsidRPr="002F20A2" w:rsidRDefault="00431E9F">
      <w:pPr>
        <w:pStyle w:val="ConsPlusNormal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431E9F" w:rsidRPr="002F20A2" w:rsidRDefault="00431E9F">
      <w:pPr>
        <w:pStyle w:val="ConsPlusNormal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431E9F" w:rsidRPr="002F20A2" w:rsidRDefault="00431E9F">
      <w:pPr>
        <w:pStyle w:val="ConsPlusNormal"/>
        <w:jc w:val="center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Начат "__" _________ 20__ г.</w:t>
      </w: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Окончен "__" _______ 20__ г.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right"/>
        <w:rPr>
          <w:rFonts w:ascii="Times New Roman" w:hAnsi="Times New Roman" w:cs="Times New Roman"/>
        </w:rPr>
      </w:pPr>
      <w:r w:rsidRPr="002F20A2">
        <w:rPr>
          <w:rFonts w:ascii="Times New Roman" w:hAnsi="Times New Roman" w:cs="Times New Roman"/>
        </w:rPr>
        <w:t>На __ листах</w:t>
      </w: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1134"/>
        <w:gridCol w:w="737"/>
        <w:gridCol w:w="794"/>
        <w:gridCol w:w="1304"/>
        <w:gridCol w:w="1474"/>
        <w:gridCol w:w="1191"/>
      </w:tblGrid>
      <w:tr w:rsidR="002F20A2" w:rsidRPr="002F20A2">
        <w:tc>
          <w:tcPr>
            <w:tcW w:w="454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907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665" w:type="dxa"/>
            <w:gridSpan w:val="3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Сведения о работнике, представившем уведомление</w:t>
            </w:r>
          </w:p>
        </w:tc>
        <w:tc>
          <w:tcPr>
            <w:tcW w:w="1304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474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191" w:type="dxa"/>
            <w:vMerge w:val="restart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2F20A2" w:rsidRPr="002F20A2">
        <w:tc>
          <w:tcPr>
            <w:tcW w:w="454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737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304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20A2" w:rsidRPr="002F20A2">
        <w:tc>
          <w:tcPr>
            <w:tcW w:w="45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</w:tcPr>
          <w:p w:rsidR="00431E9F" w:rsidRPr="002F20A2" w:rsidRDefault="0043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0A2">
              <w:rPr>
                <w:rFonts w:ascii="Times New Roman" w:hAnsi="Times New Roman" w:cs="Times New Roman"/>
              </w:rPr>
              <w:t>9</w:t>
            </w:r>
          </w:p>
        </w:tc>
      </w:tr>
      <w:tr w:rsidR="00431E9F" w:rsidRPr="002F20A2">
        <w:tc>
          <w:tcPr>
            <w:tcW w:w="454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31E9F" w:rsidRPr="002F20A2" w:rsidRDefault="0043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jc w:val="both"/>
        <w:rPr>
          <w:rFonts w:ascii="Times New Roman" w:hAnsi="Times New Roman" w:cs="Times New Roman"/>
        </w:rPr>
      </w:pPr>
    </w:p>
    <w:p w:rsidR="00431E9F" w:rsidRPr="002F20A2" w:rsidRDefault="00431E9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20AB" w:rsidRPr="002F20A2" w:rsidRDefault="008020AB">
      <w:pPr>
        <w:rPr>
          <w:rFonts w:ascii="Times New Roman" w:hAnsi="Times New Roman" w:cs="Times New Roman"/>
        </w:rPr>
      </w:pPr>
    </w:p>
    <w:sectPr w:rsidR="008020AB" w:rsidRPr="002F20A2" w:rsidSect="00D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9F"/>
    <w:rsid w:val="002F20A2"/>
    <w:rsid w:val="00431E9F"/>
    <w:rsid w:val="008020AB"/>
    <w:rsid w:val="00B729CA"/>
    <w:rsid w:val="00B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B03E"/>
  <w15:chartTrackingRefBased/>
  <w15:docId w15:val="{BC84FE17-F77E-4D3F-91D0-4A87BA04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1E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1E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1E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D9505BDEC7EA52E2C32803A2F1545313CDFB144A5D75607343DC02056591248BDDF2513F408BE57375E091921941YAo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B1EAFD855FF7A1978BD9505BDEC7EA52E2C52A01A2F1545313CDFB144A5D75607343DC02056592248BDDF2513F408BE57375E091921941YAo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1EAFD855FF7A1978BD9505BDEC7EA52E3C62E05A1F1545313CDFB144A5D75607343DC02056495268BDDF2513F408BE57375E091921941YAo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B1EAFD855FF7A1978BD9505BDEC7EA52E3C62E05A6F1545313CDFB144A5D75607343DC02056598238BDDF2513F408BE57375E091921941YAo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B1EAFD855FF7A1978BD9505BDEC7EA52E2CF2E01AFF1545313CDFB144A5D75607343DC02056497278BDDF2513F408BE57375E091921941YAoAH" TargetMode="External"/><Relationship Id="rId9" Type="http://schemas.openxmlformats.org/officeDocument/2006/relationships/hyperlink" Target="consultantplus://offline/ref=82B1EAFD855FF7A1978BD9505BDEC7EA52E3C62E07AEF1545313CDFB144A5D75607343DC020565962D8BDDF2513F408BE57375E091921941YA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4</cp:revision>
  <dcterms:created xsi:type="dcterms:W3CDTF">2023-09-15T07:40:00Z</dcterms:created>
  <dcterms:modified xsi:type="dcterms:W3CDTF">2023-09-19T10:16:00Z</dcterms:modified>
</cp:coreProperties>
</file>