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6A" w:rsidRPr="00E21906" w:rsidRDefault="00801C6A" w:rsidP="00E21906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E21906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801C6A" w:rsidRPr="00E21906" w:rsidRDefault="00801C6A" w:rsidP="00E2190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01C6A" w:rsidRPr="00E21906" w:rsidRDefault="00801C6A" w:rsidP="00E2190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01C6A" w:rsidRPr="00E21906" w:rsidRDefault="00801C6A" w:rsidP="00E2190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01C6A" w:rsidRPr="00231C17" w:rsidRDefault="00801C6A" w:rsidP="00801C6A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01C6A" w:rsidTr="00AB0F83">
        <w:tc>
          <w:tcPr>
            <w:tcW w:w="9356" w:type="dxa"/>
          </w:tcPr>
          <w:p w:rsidR="00801C6A" w:rsidRDefault="00801C6A" w:rsidP="00AB0F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1C6A" w:rsidRDefault="00801C6A" w:rsidP="00801C6A">
      <w:pPr>
        <w:spacing w:line="40" w:lineRule="exact"/>
        <w:jc w:val="center"/>
        <w:rPr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801C6A" w:rsidRPr="00F57AED" w:rsidTr="00AB0F83">
        <w:tc>
          <w:tcPr>
            <w:tcW w:w="5920" w:type="dxa"/>
          </w:tcPr>
          <w:p w:rsidR="00801C6A" w:rsidRPr="00121CB3" w:rsidRDefault="00801C6A" w:rsidP="00E21906">
            <w:pPr>
              <w:spacing w:after="120"/>
              <w:rPr>
                <w:b/>
                <w:sz w:val="28"/>
                <w:szCs w:val="28"/>
              </w:rPr>
            </w:pPr>
            <w:r w:rsidRPr="0050624D">
              <w:rPr>
                <w:b/>
                <w:color w:val="000000" w:themeColor="text1"/>
                <w:sz w:val="28"/>
                <w:szCs w:val="28"/>
              </w:rPr>
              <w:t>Циклосерин</w:t>
            </w:r>
          </w:p>
        </w:tc>
        <w:tc>
          <w:tcPr>
            <w:tcW w:w="460" w:type="dxa"/>
          </w:tcPr>
          <w:p w:rsidR="00801C6A" w:rsidRPr="00121CB3" w:rsidRDefault="00801C6A" w:rsidP="00E21906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01C6A" w:rsidRPr="00F57AED" w:rsidRDefault="00801C6A" w:rsidP="00E2190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801C6A" w:rsidRPr="00121CB3" w:rsidTr="00AB0F83">
        <w:tc>
          <w:tcPr>
            <w:tcW w:w="5920" w:type="dxa"/>
          </w:tcPr>
          <w:p w:rsidR="00801C6A" w:rsidRPr="00121CB3" w:rsidRDefault="00801C6A" w:rsidP="00E21906">
            <w:pPr>
              <w:spacing w:after="120"/>
              <w:rPr>
                <w:b/>
                <w:sz w:val="28"/>
                <w:szCs w:val="28"/>
              </w:rPr>
            </w:pPr>
            <w:r w:rsidRPr="0050624D">
              <w:rPr>
                <w:b/>
                <w:color w:val="000000" w:themeColor="text1"/>
                <w:sz w:val="28"/>
                <w:szCs w:val="28"/>
              </w:rPr>
              <w:t>Циклосерин</w:t>
            </w:r>
          </w:p>
        </w:tc>
        <w:tc>
          <w:tcPr>
            <w:tcW w:w="460" w:type="dxa"/>
          </w:tcPr>
          <w:p w:rsidR="00801C6A" w:rsidRPr="00121CB3" w:rsidRDefault="00801C6A" w:rsidP="00E21906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01C6A" w:rsidRPr="00121CB3" w:rsidRDefault="00801C6A" w:rsidP="00E21906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801C6A" w:rsidRPr="00A70813" w:rsidTr="00AB0F83">
        <w:tc>
          <w:tcPr>
            <w:tcW w:w="5920" w:type="dxa"/>
          </w:tcPr>
          <w:p w:rsidR="00801C6A" w:rsidRPr="00121CB3" w:rsidRDefault="00801C6A" w:rsidP="00E2190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50624D">
              <w:rPr>
                <w:b/>
                <w:color w:val="000000" w:themeColor="text1"/>
                <w:sz w:val="28"/>
                <w:szCs w:val="28"/>
              </w:rPr>
              <w:t>Cycloserinum</w:t>
            </w:r>
          </w:p>
        </w:tc>
        <w:tc>
          <w:tcPr>
            <w:tcW w:w="460" w:type="dxa"/>
          </w:tcPr>
          <w:p w:rsidR="00801C6A" w:rsidRPr="00121CB3" w:rsidRDefault="00801C6A" w:rsidP="00E21906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01C6A" w:rsidRPr="00A70813" w:rsidRDefault="00801C6A" w:rsidP="00E21906">
            <w:pPr>
              <w:spacing w:after="120"/>
              <w:rPr>
                <w:b/>
                <w:sz w:val="28"/>
                <w:szCs w:val="28"/>
              </w:rPr>
            </w:pPr>
            <w:r w:rsidRPr="0050624D">
              <w:rPr>
                <w:b/>
                <w:color w:val="000000" w:themeColor="text1"/>
                <w:sz w:val="28"/>
                <w:szCs w:val="28"/>
              </w:rPr>
              <w:t>Вводится впервые</w:t>
            </w:r>
          </w:p>
        </w:tc>
      </w:tr>
    </w:tbl>
    <w:p w:rsidR="00801C6A" w:rsidRDefault="00801C6A" w:rsidP="00801C6A">
      <w:pPr>
        <w:spacing w:line="40" w:lineRule="exact"/>
        <w:jc w:val="center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01C6A" w:rsidTr="00AB0F83">
        <w:tc>
          <w:tcPr>
            <w:tcW w:w="9356" w:type="dxa"/>
          </w:tcPr>
          <w:p w:rsidR="00801C6A" w:rsidRDefault="00801C6A" w:rsidP="00AB0F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1C6A" w:rsidRDefault="00801C6A" w:rsidP="00801C6A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1C6A" w:rsidTr="00AB0F83">
        <w:tc>
          <w:tcPr>
            <w:tcW w:w="9571" w:type="dxa"/>
            <w:gridSpan w:val="2"/>
          </w:tcPr>
          <w:p w:rsidR="00801C6A" w:rsidRDefault="005B43A2" w:rsidP="00124EF6">
            <w:pPr>
              <w:tabs>
                <w:tab w:val="center" w:pos="4677"/>
                <w:tab w:val="left" w:pos="7280"/>
              </w:tabs>
              <w:jc w:val="center"/>
              <w:rPr>
                <w:sz w:val="28"/>
                <w:szCs w:val="28"/>
              </w:rPr>
            </w:pPr>
            <w:r w:rsidRPr="00D7737D">
              <w:rPr>
                <w:sz w:val="28"/>
                <w:szCs w:val="28"/>
              </w:rPr>
              <w:object w:dxaOrig="1350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6pt;height:65.1pt" o:ole="">
                  <v:imagedata r:id="rId8" o:title=""/>
                </v:shape>
                <o:OLEObject Type="Embed" ProgID="ChemWindow.Document" ShapeID="_x0000_i1025" DrawAspect="Content" ObjectID="_1748416092" r:id="rId9"/>
              </w:object>
            </w:r>
          </w:p>
          <w:p w:rsidR="00D7737D" w:rsidRPr="00D7737D" w:rsidRDefault="00D7737D" w:rsidP="00D7737D">
            <w:pPr>
              <w:tabs>
                <w:tab w:val="center" w:pos="4677"/>
                <w:tab w:val="left" w:pos="728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01C6A" w:rsidTr="00AB0F83">
        <w:tc>
          <w:tcPr>
            <w:tcW w:w="4785" w:type="dxa"/>
          </w:tcPr>
          <w:p w:rsidR="00801C6A" w:rsidRPr="00B83B19" w:rsidRDefault="00801C6A" w:rsidP="00AB0F83">
            <w:pPr>
              <w:rPr>
                <w:sz w:val="28"/>
                <w:szCs w:val="28"/>
                <w:lang w:val="en-US"/>
              </w:rPr>
            </w:pPr>
            <w:r w:rsidRPr="0050624D">
              <w:rPr>
                <w:color w:val="000000" w:themeColor="text1"/>
                <w:sz w:val="28"/>
                <w:lang w:val="en-US"/>
              </w:rPr>
              <w:t>C</w:t>
            </w:r>
            <w:r w:rsidRPr="0050624D">
              <w:rPr>
                <w:color w:val="000000" w:themeColor="text1"/>
                <w:sz w:val="28"/>
                <w:vertAlign w:val="subscript"/>
                <w:lang w:val="en-US"/>
              </w:rPr>
              <w:t>3</w:t>
            </w:r>
            <w:r w:rsidRPr="0050624D">
              <w:rPr>
                <w:color w:val="000000" w:themeColor="text1"/>
                <w:sz w:val="28"/>
                <w:lang w:val="en-US"/>
              </w:rPr>
              <w:t>H</w:t>
            </w:r>
            <w:r w:rsidRPr="0050624D">
              <w:rPr>
                <w:color w:val="000000" w:themeColor="text1"/>
                <w:sz w:val="28"/>
                <w:vertAlign w:val="subscript"/>
                <w:lang w:val="en-US"/>
              </w:rPr>
              <w:t>6</w:t>
            </w:r>
            <w:r w:rsidRPr="0050624D">
              <w:rPr>
                <w:color w:val="000000" w:themeColor="text1"/>
                <w:sz w:val="28"/>
                <w:lang w:val="en-US"/>
              </w:rPr>
              <w:t>N</w:t>
            </w:r>
            <w:r w:rsidRPr="0050624D">
              <w:rPr>
                <w:color w:val="000000" w:themeColor="text1"/>
                <w:sz w:val="28"/>
                <w:vertAlign w:val="subscript"/>
                <w:lang w:val="en-US"/>
              </w:rPr>
              <w:t>2</w:t>
            </w:r>
            <w:r w:rsidRPr="0050624D">
              <w:rPr>
                <w:color w:val="000000" w:themeColor="text1"/>
                <w:sz w:val="28"/>
                <w:lang w:val="en-US"/>
              </w:rPr>
              <w:t>O</w:t>
            </w:r>
            <w:r w:rsidRPr="0050624D">
              <w:rPr>
                <w:color w:val="000000" w:themeColor="text1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801C6A" w:rsidRPr="00B83B19" w:rsidRDefault="00801C6A" w:rsidP="00AB0F83">
            <w:pPr>
              <w:ind w:left="1168"/>
              <w:jc w:val="right"/>
              <w:rPr>
                <w:sz w:val="28"/>
                <w:szCs w:val="28"/>
              </w:rPr>
            </w:pPr>
            <w:r w:rsidRPr="0050624D">
              <w:rPr>
                <w:color w:val="000000" w:themeColor="text1"/>
                <w:sz w:val="28"/>
                <w:szCs w:val="28"/>
              </w:rPr>
              <w:t>М.м.</w:t>
            </w:r>
            <w:r w:rsidRPr="0050624D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0624D">
              <w:rPr>
                <w:color w:val="000000" w:themeColor="text1"/>
                <w:sz w:val="28"/>
              </w:rPr>
              <w:t>102,09</w:t>
            </w:r>
          </w:p>
        </w:tc>
      </w:tr>
      <w:tr w:rsidR="00D7737D" w:rsidRPr="00D7737D" w:rsidTr="00AB0F83">
        <w:tc>
          <w:tcPr>
            <w:tcW w:w="4785" w:type="dxa"/>
          </w:tcPr>
          <w:p w:rsidR="00D7737D" w:rsidRPr="00D7737D" w:rsidRDefault="00D7737D" w:rsidP="00AB0F83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D7737D">
              <w:rPr>
                <w:sz w:val="28"/>
                <w:szCs w:val="28"/>
                <w:lang w:val="en-US"/>
              </w:rPr>
              <w:t>68-41-7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D7737D" w:rsidRPr="00D7737D" w:rsidRDefault="00D7737D" w:rsidP="00AB0F83">
            <w:pPr>
              <w:ind w:left="1168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01C6A" w:rsidRDefault="00801C6A" w:rsidP="00E36C6C">
      <w:pPr>
        <w:spacing w:line="360" w:lineRule="auto"/>
        <w:ind w:firstLine="709"/>
        <w:jc w:val="both"/>
        <w:rPr>
          <w:sz w:val="28"/>
          <w:szCs w:val="28"/>
        </w:rPr>
      </w:pPr>
    </w:p>
    <w:p w:rsidR="00D7737D" w:rsidRDefault="00D7737D" w:rsidP="00E36C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D7737D" w:rsidRDefault="00D7737D" w:rsidP="00E36C6C">
      <w:pPr>
        <w:spacing w:line="360" w:lineRule="auto"/>
        <w:ind w:firstLine="709"/>
        <w:jc w:val="both"/>
        <w:rPr>
          <w:sz w:val="28"/>
          <w:szCs w:val="28"/>
        </w:rPr>
      </w:pPr>
      <w:r w:rsidRPr="0050624D">
        <w:rPr>
          <w:color w:val="000000" w:themeColor="text1"/>
          <w:sz w:val="28"/>
        </w:rPr>
        <w:t>(4</w:t>
      </w:r>
      <w:r w:rsidRPr="0050624D">
        <w:rPr>
          <w:i/>
          <w:color w:val="000000" w:themeColor="text1"/>
          <w:sz w:val="28"/>
        </w:rPr>
        <w:t>R</w:t>
      </w:r>
      <w:r w:rsidRPr="0050624D">
        <w:rPr>
          <w:color w:val="000000" w:themeColor="text1"/>
          <w:sz w:val="28"/>
        </w:rPr>
        <w:t>)-4-Амино-1,2-оксазолидин-3-он</w:t>
      </w:r>
      <w:r>
        <w:rPr>
          <w:color w:val="000000" w:themeColor="text1"/>
          <w:sz w:val="28"/>
        </w:rPr>
        <w:t>.</w:t>
      </w:r>
    </w:p>
    <w:p w:rsidR="00602CFC" w:rsidRPr="00AB0F83" w:rsidRDefault="00524044" w:rsidP="00E36C6C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0F83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602CFC" w:rsidRPr="00AB0F83">
        <w:rPr>
          <w:rFonts w:ascii="Times New Roman" w:hAnsi="Times New Roman"/>
          <w:color w:val="000000" w:themeColor="text1"/>
          <w:sz w:val="28"/>
          <w:szCs w:val="28"/>
        </w:rPr>
        <w:t xml:space="preserve">одержит </w:t>
      </w:r>
      <w:r w:rsidR="00946C26">
        <w:rPr>
          <w:rFonts w:ascii="Times New Roman" w:eastAsia="Calibri" w:hAnsi="Times New Roman"/>
          <w:sz w:val="28"/>
          <w:szCs w:val="28"/>
        </w:rPr>
        <w:t>не менее</w:t>
      </w:r>
      <w:r w:rsidR="0021765B">
        <w:rPr>
          <w:rFonts w:ascii="Times New Roman" w:eastAsia="Calibri" w:hAnsi="Times New Roman"/>
          <w:sz w:val="28"/>
          <w:szCs w:val="28"/>
        </w:rPr>
        <w:t xml:space="preserve"> 90 </w:t>
      </w:r>
      <w:r w:rsidR="00AB0F83" w:rsidRPr="00AB0F83">
        <w:rPr>
          <w:rFonts w:ascii="Times New Roman" w:eastAsia="Calibri" w:hAnsi="Times New Roman"/>
          <w:sz w:val="28"/>
          <w:szCs w:val="28"/>
        </w:rPr>
        <w:t xml:space="preserve">% </w:t>
      </w:r>
      <w:r w:rsidR="00946C26">
        <w:rPr>
          <w:rFonts w:ascii="Times New Roman" w:eastAsia="Calibri" w:hAnsi="Times New Roman"/>
          <w:sz w:val="28"/>
          <w:szCs w:val="28"/>
        </w:rPr>
        <w:t>и не более</w:t>
      </w:r>
      <w:r w:rsidR="0021765B">
        <w:rPr>
          <w:rFonts w:ascii="Times New Roman" w:eastAsia="Calibri" w:hAnsi="Times New Roman"/>
          <w:sz w:val="28"/>
          <w:szCs w:val="28"/>
        </w:rPr>
        <w:t xml:space="preserve"> 101</w:t>
      </w:r>
      <w:proofErr w:type="gramStart"/>
      <w:r w:rsidR="0021765B">
        <w:rPr>
          <w:rFonts w:ascii="Times New Roman" w:eastAsia="Calibri" w:hAnsi="Times New Roman"/>
          <w:sz w:val="28"/>
          <w:szCs w:val="28"/>
        </w:rPr>
        <w:t>,5</w:t>
      </w:r>
      <w:proofErr w:type="gramEnd"/>
      <w:r w:rsidR="0021765B">
        <w:rPr>
          <w:rFonts w:ascii="Times New Roman" w:eastAsia="Calibri" w:hAnsi="Times New Roman"/>
          <w:sz w:val="28"/>
          <w:szCs w:val="28"/>
        </w:rPr>
        <w:t> </w:t>
      </w:r>
      <w:r w:rsidR="00AB0F83" w:rsidRPr="00AB0F83">
        <w:rPr>
          <w:rFonts w:ascii="Times New Roman" w:eastAsia="Calibri" w:hAnsi="Times New Roman"/>
          <w:sz w:val="28"/>
          <w:szCs w:val="28"/>
        </w:rPr>
        <w:t>%</w:t>
      </w:r>
      <w:r w:rsidR="00946C26">
        <w:rPr>
          <w:rFonts w:ascii="Times New Roman" w:eastAsia="Calibri" w:hAnsi="Times New Roman"/>
          <w:sz w:val="28"/>
          <w:szCs w:val="28"/>
        </w:rPr>
        <w:t xml:space="preserve"> </w:t>
      </w:r>
      <w:r w:rsidR="009A3834" w:rsidRPr="00AB0F83">
        <w:rPr>
          <w:rFonts w:ascii="Times New Roman" w:hAnsi="Times New Roman"/>
          <w:color w:val="000000" w:themeColor="text1"/>
          <w:sz w:val="28"/>
          <w:szCs w:val="28"/>
        </w:rPr>
        <w:t>циклосерина</w:t>
      </w:r>
      <w:r w:rsidR="00346797" w:rsidRPr="00AB0F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3834" w:rsidRPr="00AB0F83">
        <w:rPr>
          <w:rFonts w:ascii="Times New Roman" w:hAnsi="Times New Roman"/>
          <w:color w:val="000000" w:themeColor="text1"/>
          <w:sz w:val="28"/>
          <w:szCs w:val="28"/>
        </w:rPr>
        <w:t>C</w:t>
      </w:r>
      <w:r w:rsidR="009A3834" w:rsidRPr="00AB0F8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="009A3834" w:rsidRPr="00AB0F83">
        <w:rPr>
          <w:rFonts w:ascii="Times New Roman" w:hAnsi="Times New Roman"/>
          <w:color w:val="000000" w:themeColor="text1"/>
          <w:sz w:val="28"/>
          <w:szCs w:val="28"/>
        </w:rPr>
        <w:t>H</w:t>
      </w:r>
      <w:r w:rsidR="009A3834" w:rsidRPr="00AB0F8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6</w:t>
      </w:r>
      <w:r w:rsidR="009A3834" w:rsidRPr="00AB0F83">
        <w:rPr>
          <w:rFonts w:ascii="Times New Roman" w:hAnsi="Times New Roman"/>
          <w:color w:val="000000" w:themeColor="text1"/>
          <w:sz w:val="28"/>
          <w:szCs w:val="28"/>
        </w:rPr>
        <w:t>N</w:t>
      </w:r>
      <w:r w:rsidR="009A3834" w:rsidRPr="00AB0F8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9A3834" w:rsidRPr="00AB0F83">
        <w:rPr>
          <w:rFonts w:ascii="Times New Roman" w:hAnsi="Times New Roman"/>
          <w:color w:val="000000" w:themeColor="text1"/>
          <w:sz w:val="28"/>
          <w:szCs w:val="28"/>
        </w:rPr>
        <w:t>O</w:t>
      </w:r>
      <w:r w:rsidR="009A3834" w:rsidRPr="00AB0F8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21765B">
        <w:rPr>
          <w:rFonts w:ascii="Times New Roman" w:hAnsi="Times New Roman"/>
          <w:color w:val="000000" w:themeColor="text1"/>
          <w:sz w:val="28"/>
          <w:szCs w:val="28"/>
        </w:rPr>
        <w:t xml:space="preserve"> в пересчё</w:t>
      </w:r>
      <w:r w:rsidR="00602CFC" w:rsidRPr="00AB0F83">
        <w:rPr>
          <w:rFonts w:ascii="Times New Roman" w:hAnsi="Times New Roman"/>
          <w:color w:val="000000" w:themeColor="text1"/>
          <w:sz w:val="28"/>
          <w:szCs w:val="28"/>
        </w:rPr>
        <w:t>те на сухое вещество.</w:t>
      </w:r>
    </w:p>
    <w:p w:rsidR="00602CFC" w:rsidRDefault="00AB0F83" w:rsidP="00E36C6C">
      <w:pPr>
        <w:pStyle w:val="13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6565"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AB0F83">
        <w:rPr>
          <w:rFonts w:ascii="Times New Roman" w:hAnsi="Times New Roman"/>
          <w:color w:val="000000" w:themeColor="text1"/>
          <w:sz w:val="28"/>
          <w:szCs w:val="28"/>
        </w:rPr>
        <w:t xml:space="preserve">Циклосерин является аналогом аминокислоты D-аланина с антибиотической и </w:t>
      </w:r>
      <w:proofErr w:type="spellStart"/>
      <w:r w:rsidRPr="00AB0F83">
        <w:rPr>
          <w:rFonts w:ascii="Times New Roman" w:hAnsi="Times New Roman"/>
          <w:color w:val="000000" w:themeColor="text1"/>
          <w:sz w:val="28"/>
          <w:szCs w:val="28"/>
        </w:rPr>
        <w:t>глицинергической</w:t>
      </w:r>
      <w:proofErr w:type="spellEnd"/>
      <w:r w:rsidRPr="00AB0F83">
        <w:rPr>
          <w:rFonts w:ascii="Times New Roman" w:hAnsi="Times New Roman"/>
          <w:color w:val="000000" w:themeColor="text1"/>
          <w:sz w:val="28"/>
          <w:szCs w:val="28"/>
        </w:rPr>
        <w:t xml:space="preserve"> активностью широкого спектра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0F83">
        <w:rPr>
          <w:rFonts w:ascii="Times New Roman" w:hAnsi="Times New Roman"/>
          <w:color w:val="000000" w:themeColor="text1"/>
          <w:sz w:val="28"/>
          <w:szCs w:val="28"/>
        </w:rPr>
        <w:t xml:space="preserve">действия, продуцируемой </w:t>
      </w:r>
      <w:proofErr w:type="spellStart"/>
      <w:r w:rsidRPr="00ED4191">
        <w:rPr>
          <w:rFonts w:ascii="Times New Roman" w:hAnsi="Times New Roman"/>
          <w:i/>
          <w:color w:val="000000" w:themeColor="text1"/>
          <w:sz w:val="28"/>
          <w:szCs w:val="28"/>
        </w:rPr>
        <w:t>Streptomyces</w:t>
      </w:r>
      <w:proofErr w:type="spellEnd"/>
      <w:r w:rsidRPr="00ED419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ED4191">
        <w:rPr>
          <w:rFonts w:ascii="Times New Roman" w:hAnsi="Times New Roman"/>
          <w:i/>
          <w:color w:val="000000" w:themeColor="text1"/>
          <w:sz w:val="28"/>
          <w:szCs w:val="28"/>
        </w:rPr>
        <w:t>garyphalus</w:t>
      </w:r>
      <w:proofErr w:type="spellEnd"/>
      <w:r w:rsidRPr="00AB0F83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ED4191">
        <w:rPr>
          <w:rFonts w:ascii="Times New Roman" w:hAnsi="Times New Roman"/>
          <w:i/>
          <w:color w:val="000000" w:themeColor="text1"/>
          <w:sz w:val="28"/>
          <w:szCs w:val="28"/>
        </w:rPr>
        <w:t>Streptomyces</w:t>
      </w:r>
      <w:proofErr w:type="spellEnd"/>
      <w:r w:rsidR="00D37BCC" w:rsidRPr="00ED419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D37BCC" w:rsidRPr="00ED4191">
        <w:rPr>
          <w:rFonts w:ascii="Times New Roman" w:hAnsi="Times New Roman"/>
          <w:i/>
          <w:color w:val="000000" w:themeColor="text1"/>
          <w:sz w:val="28"/>
          <w:szCs w:val="28"/>
        </w:rPr>
        <w:t>orchidaceus</w:t>
      </w:r>
      <w:proofErr w:type="spellEnd"/>
      <w:r w:rsidR="00ED419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D37BCC">
        <w:rPr>
          <w:rFonts w:ascii="Times New Roman" w:hAnsi="Times New Roman"/>
          <w:color w:val="000000" w:themeColor="text1"/>
          <w:sz w:val="28"/>
          <w:szCs w:val="28"/>
        </w:rPr>
        <w:t xml:space="preserve"> или получаемой путё</w:t>
      </w:r>
      <w:r w:rsidRPr="00AB0F83">
        <w:rPr>
          <w:rFonts w:ascii="Times New Roman" w:hAnsi="Times New Roman"/>
          <w:color w:val="000000" w:themeColor="text1"/>
          <w:sz w:val="28"/>
          <w:szCs w:val="28"/>
        </w:rPr>
        <w:t>м синтеза.</w:t>
      </w:r>
    </w:p>
    <w:p w:rsidR="00D7737D" w:rsidRPr="00AB0F83" w:rsidRDefault="00D7737D" w:rsidP="00E36C6C">
      <w:pPr>
        <w:pStyle w:val="13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СВОЙСТВА</w:t>
      </w:r>
    </w:p>
    <w:p w:rsidR="00602CFC" w:rsidRPr="0050624D" w:rsidRDefault="00602CFC" w:rsidP="00E36C6C">
      <w:pPr>
        <w:pStyle w:val="13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24D">
        <w:rPr>
          <w:rFonts w:ascii="Times New Roman" w:hAnsi="Times New Roman"/>
          <w:b/>
          <w:color w:val="000000" w:themeColor="text1"/>
          <w:sz w:val="28"/>
          <w:szCs w:val="28"/>
        </w:rPr>
        <w:t>Описание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B4D85" w:rsidRPr="0050624D">
        <w:rPr>
          <w:rFonts w:ascii="Times New Roman" w:hAnsi="Times New Roman"/>
          <w:color w:val="000000" w:themeColor="text1"/>
          <w:sz w:val="28"/>
          <w:szCs w:val="28"/>
        </w:rPr>
        <w:t>Порошок о</w:t>
      </w:r>
      <w:r w:rsidR="00D37BCC">
        <w:rPr>
          <w:rFonts w:ascii="Times New Roman" w:hAnsi="Times New Roman"/>
          <w:color w:val="000000" w:themeColor="text1"/>
          <w:sz w:val="28"/>
          <w:szCs w:val="28"/>
        </w:rPr>
        <w:t>т белого до светло-жё</w:t>
      </w:r>
      <w:r w:rsidR="00452579" w:rsidRPr="0050624D">
        <w:rPr>
          <w:rFonts w:ascii="Times New Roman" w:hAnsi="Times New Roman"/>
          <w:color w:val="000000" w:themeColor="text1"/>
          <w:sz w:val="28"/>
          <w:szCs w:val="28"/>
        </w:rPr>
        <w:t>лтого цвета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2CFC" w:rsidRPr="0050624D" w:rsidRDefault="00602CFC" w:rsidP="00E36C6C">
      <w:pPr>
        <w:pStyle w:val="BodyText21"/>
        <w:spacing w:line="360" w:lineRule="auto"/>
        <w:ind w:firstLine="709"/>
        <w:rPr>
          <w:rFonts w:ascii="Times New Roman" w:hAnsi="Times New Roman"/>
          <w:i/>
          <w:color w:val="000000" w:themeColor="text1"/>
          <w:szCs w:val="28"/>
        </w:rPr>
      </w:pPr>
      <w:r w:rsidRPr="0050624D">
        <w:rPr>
          <w:rFonts w:ascii="Times New Roman" w:hAnsi="Times New Roman"/>
          <w:b/>
          <w:color w:val="000000" w:themeColor="text1"/>
          <w:szCs w:val="28"/>
        </w:rPr>
        <w:t>Растворимость</w:t>
      </w:r>
      <w:r w:rsidRPr="0050624D">
        <w:rPr>
          <w:rFonts w:ascii="Times New Roman" w:hAnsi="Times New Roman"/>
          <w:color w:val="000000" w:themeColor="text1"/>
          <w:szCs w:val="28"/>
        </w:rPr>
        <w:t xml:space="preserve">. </w:t>
      </w:r>
      <w:r w:rsidR="005E2389" w:rsidRPr="0050624D">
        <w:rPr>
          <w:rFonts w:ascii="Times New Roman" w:hAnsi="Times New Roman"/>
          <w:color w:val="000000" w:themeColor="text1"/>
          <w:szCs w:val="28"/>
        </w:rPr>
        <w:t xml:space="preserve">Легко растворим в </w:t>
      </w:r>
      <w:r w:rsidRPr="0050624D">
        <w:rPr>
          <w:rFonts w:ascii="Times New Roman" w:hAnsi="Times New Roman"/>
          <w:color w:val="000000" w:themeColor="text1"/>
          <w:szCs w:val="28"/>
        </w:rPr>
        <w:t>воде</w:t>
      </w:r>
      <w:r w:rsidR="00774DC7" w:rsidRPr="0050624D">
        <w:rPr>
          <w:rFonts w:ascii="Times New Roman" w:hAnsi="Times New Roman"/>
          <w:color w:val="000000" w:themeColor="text1"/>
          <w:szCs w:val="28"/>
        </w:rPr>
        <w:t xml:space="preserve">, практически </w:t>
      </w:r>
      <w:proofErr w:type="gramStart"/>
      <w:r w:rsidR="00774DC7" w:rsidRPr="0050624D">
        <w:rPr>
          <w:rFonts w:ascii="Times New Roman" w:hAnsi="Times New Roman"/>
          <w:color w:val="000000" w:themeColor="text1"/>
          <w:szCs w:val="28"/>
        </w:rPr>
        <w:t>нерастворим</w:t>
      </w:r>
      <w:proofErr w:type="gramEnd"/>
      <w:r w:rsidR="00774DC7" w:rsidRPr="0050624D">
        <w:rPr>
          <w:rFonts w:ascii="Times New Roman" w:hAnsi="Times New Roman"/>
          <w:color w:val="000000" w:themeColor="text1"/>
          <w:szCs w:val="28"/>
        </w:rPr>
        <w:t xml:space="preserve"> в хлороформе</w:t>
      </w:r>
      <w:r w:rsidRPr="0050624D">
        <w:rPr>
          <w:rFonts w:ascii="Times New Roman" w:hAnsi="Times New Roman"/>
          <w:i/>
          <w:color w:val="000000" w:themeColor="text1"/>
          <w:szCs w:val="28"/>
        </w:rPr>
        <w:t>.</w:t>
      </w:r>
    </w:p>
    <w:p w:rsidR="00C3501E" w:rsidRPr="00D7737D" w:rsidRDefault="00D7737D" w:rsidP="00E36C6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7737D">
        <w:rPr>
          <w:rFonts w:ascii="Times New Roman" w:hAnsi="Times New Roman"/>
          <w:color w:val="000000" w:themeColor="text1"/>
          <w:sz w:val="28"/>
          <w:szCs w:val="28"/>
          <w:lang w:val="ru-RU"/>
        </w:rPr>
        <w:t>ИДЕНТИФИКАЦИЯ</w:t>
      </w:r>
    </w:p>
    <w:p w:rsidR="00C3501E" w:rsidRPr="0050624D" w:rsidRDefault="00C3501E" w:rsidP="00E36C6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0624D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1.</w:t>
      </w:r>
      <w:r w:rsidR="00ED4191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 </w:t>
      </w:r>
      <w:r w:rsidRPr="0050624D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ВЭЖХ</w:t>
      </w:r>
      <w:r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Время удерживания </w:t>
      </w:r>
      <w:r w:rsidRPr="0050624D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8B2321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lastRenderedPageBreak/>
        <w:t>циклосерина</w:t>
      </w:r>
      <w:r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хроматограмме раствора стандартного образца </w:t>
      </w:r>
      <w:r w:rsidR="008B2321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>циклосерина</w:t>
      </w:r>
      <w:r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(раздел</w:t>
      </w:r>
      <w:r w:rsidR="009B1F4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«</w:t>
      </w:r>
      <w:r w:rsidR="00646565">
        <w:rPr>
          <w:rFonts w:ascii="Times New Roman" w:hAnsi="Times New Roman"/>
          <w:color w:val="000000" w:themeColor="text1"/>
          <w:sz w:val="28"/>
          <w:szCs w:val="28"/>
          <w:lang w:val="ru-RU"/>
        </w:rPr>
        <w:t>Количественное определение</w:t>
      </w:r>
      <w:r w:rsidR="009B1F47">
        <w:rPr>
          <w:rFonts w:ascii="Times New Roman" w:hAnsi="Times New Roman"/>
          <w:color w:val="000000" w:themeColor="text1"/>
          <w:sz w:val="28"/>
          <w:szCs w:val="28"/>
          <w:lang w:val="ru-RU"/>
        </w:rPr>
        <w:t>»).</w:t>
      </w:r>
    </w:p>
    <w:p w:rsidR="00602CFC" w:rsidRDefault="00C3501E" w:rsidP="00E36C6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0624D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2.</w:t>
      </w:r>
      <w:r w:rsidR="00ED4191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 </w:t>
      </w:r>
      <w:r w:rsidR="00A94CDF" w:rsidRPr="0050624D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Качественная реакция</w:t>
      </w:r>
      <w:r w:rsidR="00F24E1E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417821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>В мерную колбу вместимостью 100 мл помещают около 10</w:t>
      </w:r>
      <w:r w:rsidR="009B1F47">
        <w:rPr>
          <w:rFonts w:ascii="Times New Roman" w:hAnsi="Times New Roman"/>
          <w:color w:val="000000" w:themeColor="text1"/>
          <w:sz w:val="28"/>
          <w:szCs w:val="28"/>
          <w:lang w:val="ru-RU"/>
        </w:rPr>
        <w:t> </w:t>
      </w:r>
      <w:r w:rsidR="00CC67C9">
        <w:rPr>
          <w:rFonts w:ascii="Times New Roman" w:hAnsi="Times New Roman"/>
          <w:color w:val="000000" w:themeColor="text1"/>
          <w:sz w:val="28"/>
          <w:szCs w:val="28"/>
          <w:lang w:val="ru-RU"/>
        </w:rPr>
        <w:t>мг</w:t>
      </w:r>
      <w:r w:rsidR="00417821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субстанции, растворяют в натрия гидроксида растворе 0,1 М</w:t>
      </w:r>
      <w:r w:rsidR="00ED419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</w:t>
      </w:r>
      <w:r w:rsidR="00417821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доводят </w:t>
      </w:r>
      <w:r w:rsidR="00A040D0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>объём</w:t>
      </w:r>
      <w:r w:rsidR="00417821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раствора тем же растворителем до метки. К 1</w:t>
      </w:r>
      <w:r w:rsidR="00ED4191">
        <w:rPr>
          <w:rFonts w:ascii="Times New Roman" w:hAnsi="Times New Roman"/>
          <w:color w:val="000000" w:themeColor="text1"/>
          <w:sz w:val="28"/>
          <w:szCs w:val="28"/>
          <w:lang w:val="ru-RU"/>
        </w:rPr>
        <w:t>,0</w:t>
      </w:r>
      <w:r w:rsidR="00417821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 мл полученного раствора прибавляют 3 мл уксусной кислоты раствора 1 М и </w:t>
      </w:r>
      <w:r w:rsidR="00CC67C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 мл </w:t>
      </w:r>
      <w:r w:rsidR="00417821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>свежеприготовленной</w:t>
      </w:r>
      <w:r w:rsidR="00CC67C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(за час до испытания)</w:t>
      </w:r>
      <w:r w:rsidR="00417821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смеси натрия нитропруссида раствор 4 %—натрия гидроксида раствор 4 М 1:1; </w:t>
      </w:r>
      <w:r w:rsidR="00D218E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постепенно </w:t>
      </w:r>
      <w:r w:rsidR="00ED4191">
        <w:rPr>
          <w:rFonts w:ascii="Times New Roman" w:hAnsi="Times New Roman"/>
          <w:color w:val="000000" w:themeColor="text1"/>
          <w:sz w:val="28"/>
          <w:szCs w:val="28"/>
          <w:lang w:val="ru-RU"/>
        </w:rPr>
        <w:t>долж</w:t>
      </w:r>
      <w:r w:rsidR="0050149F">
        <w:rPr>
          <w:rFonts w:ascii="Times New Roman" w:hAnsi="Times New Roman"/>
          <w:color w:val="000000" w:themeColor="text1"/>
          <w:sz w:val="28"/>
          <w:szCs w:val="28"/>
          <w:lang w:val="ru-RU"/>
        </w:rPr>
        <w:t>но появиться синее окрашивание.</w:t>
      </w:r>
    </w:p>
    <w:p w:rsidR="00D7737D" w:rsidRPr="0050624D" w:rsidRDefault="00D7737D" w:rsidP="00E36C6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ИСПЫТАНИЯ</w:t>
      </w:r>
    </w:p>
    <w:p w:rsidR="00602CFC" w:rsidRPr="00BF34BF" w:rsidRDefault="00602CFC" w:rsidP="00E36C6C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24D">
        <w:rPr>
          <w:rFonts w:ascii="Times New Roman" w:hAnsi="Times New Roman"/>
          <w:b/>
          <w:color w:val="000000" w:themeColor="text1"/>
          <w:sz w:val="28"/>
          <w:szCs w:val="28"/>
        </w:rPr>
        <w:t>рН</w:t>
      </w:r>
      <w:r w:rsidR="00ED41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раствора</w:t>
      </w:r>
      <w:r w:rsidRPr="0050624D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1349D" w:rsidRPr="0050624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1349D" w:rsidRPr="0050624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11349D" w:rsidRPr="0050624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1349D" w:rsidRPr="0050624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F34798" w:rsidRPr="0050624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9B1F4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>% раствор</w:t>
      </w:r>
      <w:r w:rsidR="00CB04DE" w:rsidRPr="0050624D">
        <w:rPr>
          <w:rFonts w:ascii="Times New Roman" w:hAnsi="Times New Roman"/>
          <w:color w:val="000000" w:themeColor="text1"/>
          <w:sz w:val="28"/>
          <w:szCs w:val="28"/>
        </w:rPr>
        <w:t>, ОФС «Ионометрия, метод 3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602CFC" w:rsidRPr="0050624D" w:rsidRDefault="00602CFC" w:rsidP="00E36C6C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24D">
        <w:rPr>
          <w:rFonts w:ascii="Times New Roman" w:hAnsi="Times New Roman"/>
          <w:b/>
          <w:color w:val="000000" w:themeColor="text1"/>
          <w:sz w:val="28"/>
          <w:szCs w:val="28"/>
        </w:rPr>
        <w:t>Удельное вращение</w:t>
      </w:r>
      <w:r w:rsidR="004F2EC3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. От </w:t>
      </w:r>
      <w:r w:rsidR="00F77A76">
        <w:rPr>
          <w:rFonts w:ascii="Times New Roman" w:hAnsi="Times New Roman"/>
          <w:color w:val="000000" w:themeColor="text1"/>
          <w:sz w:val="28"/>
          <w:szCs w:val="28"/>
        </w:rPr>
        <w:t>+</w:t>
      </w:r>
      <w:r w:rsidR="004F2EC3" w:rsidRPr="0050624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24398" w:rsidRPr="0050624D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="004F2EC3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F77A76">
        <w:rPr>
          <w:rFonts w:ascii="Times New Roman" w:hAnsi="Times New Roman"/>
          <w:color w:val="000000" w:themeColor="text1"/>
          <w:sz w:val="28"/>
          <w:szCs w:val="28"/>
        </w:rPr>
        <w:t>+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24398" w:rsidRPr="0050624D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9B1F47">
        <w:rPr>
          <w:rFonts w:ascii="Times New Roman" w:hAnsi="Times New Roman"/>
          <w:color w:val="000000" w:themeColor="text1"/>
          <w:sz w:val="28"/>
          <w:szCs w:val="28"/>
        </w:rPr>
        <w:t xml:space="preserve"> в пересчё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>те на сухое вещество (</w:t>
      </w:r>
      <w:r w:rsidR="00424398" w:rsidRPr="0050624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B4D85" w:rsidRPr="0050624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% раствор </w:t>
      </w:r>
      <w:r w:rsidR="00524044" w:rsidRPr="0050624D">
        <w:rPr>
          <w:rFonts w:ascii="Times New Roman" w:hAnsi="Times New Roman"/>
          <w:color w:val="000000" w:themeColor="text1"/>
          <w:sz w:val="28"/>
          <w:szCs w:val="28"/>
        </w:rPr>
        <w:t>субстанции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DA3AB6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натрия гидроксида </w:t>
      </w:r>
      <w:r w:rsidR="00424398" w:rsidRPr="0050624D">
        <w:rPr>
          <w:rFonts w:ascii="Times New Roman" w:hAnsi="Times New Roman"/>
          <w:color w:val="000000" w:themeColor="text1"/>
          <w:sz w:val="28"/>
          <w:szCs w:val="28"/>
        </w:rPr>
        <w:t>растворе</w:t>
      </w:r>
      <w:r w:rsidR="00DA3AB6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2 М</w:t>
      </w:r>
      <w:r w:rsidR="004240C6" w:rsidRPr="0050624D">
        <w:rPr>
          <w:rFonts w:ascii="Times New Roman" w:hAnsi="Times New Roman"/>
          <w:color w:val="000000" w:themeColor="text1"/>
          <w:sz w:val="28"/>
          <w:szCs w:val="28"/>
        </w:rPr>
        <w:t>, ОФС</w:t>
      </w:r>
      <w:r w:rsidR="00980C8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240C6" w:rsidRPr="0050624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32A6" w:rsidRPr="005632A6">
        <w:rPr>
          <w:rFonts w:ascii="Times New Roman" w:hAnsi="Times New Roman"/>
          <w:color w:val="000000" w:themeColor="text1"/>
          <w:sz w:val="28"/>
          <w:szCs w:val="28"/>
        </w:rPr>
        <w:t>Оптическое вращение</w:t>
      </w:r>
      <w:r w:rsidR="004240C6" w:rsidRPr="0050624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D60846" w:rsidRPr="0050624D" w:rsidRDefault="00CD39BC" w:rsidP="00E36C6C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24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Родственные </w:t>
      </w:r>
      <w:r w:rsidR="00CB04DE" w:rsidRPr="0050624D">
        <w:rPr>
          <w:rFonts w:ascii="Times New Roman" w:hAnsi="Times New Roman"/>
          <w:b/>
          <w:color w:val="000000" w:themeColor="text1"/>
          <w:sz w:val="28"/>
          <w:szCs w:val="28"/>
        </w:rPr>
        <w:t>примеси</w:t>
      </w:r>
      <w:r w:rsidR="00602CFC" w:rsidRPr="0050624D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proofErr w:type="gramStart"/>
      <w:r w:rsidR="00D60846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Определение проводят методом </w:t>
      </w:r>
      <w:r w:rsidR="00AB0F4A" w:rsidRPr="0050624D">
        <w:rPr>
          <w:rFonts w:ascii="Times New Roman" w:hAnsi="Times New Roman"/>
          <w:color w:val="000000" w:themeColor="text1"/>
          <w:sz w:val="28"/>
          <w:szCs w:val="28"/>
        </w:rPr>
        <w:t>спектрофотометрии</w:t>
      </w:r>
      <w:r w:rsidR="006C79A6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</w:t>
      </w:r>
      <w:r w:rsidR="009B1F4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5011DC" w:rsidRPr="0050624D" w:rsidRDefault="005011DC" w:rsidP="00E36C6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0624D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Испытуемый раствор</w:t>
      </w:r>
      <w:r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06109A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мерную колбу вм</w:t>
      </w:r>
      <w:r w:rsidR="009B1F4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естимостью 50 мл помещают </w:t>
      </w:r>
      <w:r w:rsidR="0006109A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20 мг (точная навеска) субстанции, растворяют в натрия гидроксида растворе 0,1 М, доводят </w:t>
      </w:r>
      <w:r w:rsidR="00A040D0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>объём</w:t>
      </w:r>
      <w:r w:rsidR="0006109A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раствора тем же растворителем до метки.</w:t>
      </w:r>
    </w:p>
    <w:p w:rsidR="00213770" w:rsidRPr="0050624D" w:rsidRDefault="00614BC2" w:rsidP="00E36C6C">
      <w:pPr>
        <w:spacing w:line="360" w:lineRule="auto"/>
        <w:ind w:firstLine="709"/>
        <w:jc w:val="both"/>
        <w:rPr>
          <w:rFonts w:eastAsiaTheme="minorEastAsia"/>
          <w:color w:val="000000" w:themeColor="text1"/>
          <w:sz w:val="28"/>
        </w:rPr>
      </w:pPr>
      <w:r w:rsidRPr="0050624D">
        <w:rPr>
          <w:color w:val="000000" w:themeColor="text1"/>
          <w:sz w:val="28"/>
        </w:rPr>
        <w:t>Через 15 мин после приготовления и</w:t>
      </w:r>
      <w:r w:rsidR="00213770" w:rsidRPr="0050624D">
        <w:rPr>
          <w:color w:val="000000" w:themeColor="text1"/>
          <w:sz w:val="28"/>
        </w:rPr>
        <w:t>змеряют оптическую плотность испытуемого раствора</w:t>
      </w:r>
      <w:r w:rsidR="00C800B6" w:rsidRPr="0050624D">
        <w:rPr>
          <w:color w:val="000000" w:themeColor="text1"/>
          <w:sz w:val="28"/>
        </w:rPr>
        <w:t xml:space="preserve"> </w:t>
      </w:r>
      <w:r w:rsidR="00213770" w:rsidRPr="0050624D">
        <w:rPr>
          <w:color w:val="000000" w:themeColor="text1"/>
          <w:sz w:val="28"/>
        </w:rPr>
        <w:t xml:space="preserve">на спектрофотометре в максимуме поглощения при длине волны </w:t>
      </w:r>
      <w:r w:rsidR="00C800B6" w:rsidRPr="0050624D">
        <w:rPr>
          <w:color w:val="000000" w:themeColor="text1"/>
          <w:sz w:val="28"/>
        </w:rPr>
        <w:t>285</w:t>
      </w:r>
      <w:r w:rsidR="009B1F47">
        <w:rPr>
          <w:color w:val="000000" w:themeColor="text1"/>
          <w:sz w:val="28"/>
        </w:rPr>
        <w:t> </w:t>
      </w:r>
      <w:r w:rsidR="00213770" w:rsidRPr="0050624D">
        <w:rPr>
          <w:color w:val="000000" w:themeColor="text1"/>
          <w:sz w:val="28"/>
        </w:rPr>
        <w:t>нм в кювете с толщиной слоя 1 </w:t>
      </w:r>
      <w:r w:rsidR="00C800B6" w:rsidRPr="0050624D">
        <w:rPr>
          <w:color w:val="000000" w:themeColor="text1"/>
          <w:sz w:val="28"/>
        </w:rPr>
        <w:t>с</w:t>
      </w:r>
      <w:r w:rsidR="00213770" w:rsidRPr="0050624D">
        <w:rPr>
          <w:color w:val="000000" w:themeColor="text1"/>
          <w:sz w:val="28"/>
        </w:rPr>
        <w:t xml:space="preserve">м, используя в качестве раствора сравнения </w:t>
      </w:r>
      <w:r w:rsidR="00C800B6" w:rsidRPr="0050624D">
        <w:rPr>
          <w:color w:val="000000" w:themeColor="text1"/>
          <w:sz w:val="28"/>
        </w:rPr>
        <w:t>натрия гидроксида раствор 0,1 М</w:t>
      </w:r>
      <w:r w:rsidR="00213770" w:rsidRPr="0050624D">
        <w:rPr>
          <w:color w:val="000000" w:themeColor="text1"/>
          <w:sz w:val="28"/>
        </w:rPr>
        <w:t>.</w:t>
      </w:r>
    </w:p>
    <w:p w:rsidR="00213770" w:rsidRPr="0050624D" w:rsidRDefault="006C79A6" w:rsidP="00336236">
      <w:pPr>
        <w:tabs>
          <w:tab w:val="left" w:pos="0"/>
        </w:tabs>
        <w:spacing w:line="36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0624D">
        <w:rPr>
          <w:snapToGrid w:val="0"/>
          <w:color w:val="000000" w:themeColor="text1"/>
          <w:sz w:val="28"/>
          <w:szCs w:val="28"/>
        </w:rPr>
        <w:t>П</w:t>
      </w:r>
      <w:r w:rsidR="008C2C43" w:rsidRPr="0050624D">
        <w:rPr>
          <w:snapToGrid w:val="0"/>
          <w:color w:val="000000" w:themeColor="text1"/>
          <w:sz w:val="28"/>
          <w:szCs w:val="28"/>
        </w:rPr>
        <w:t xml:space="preserve">оказатель поглощения субстанции </w:t>
      </w:r>
      <w:r w:rsidR="001D02B9" w:rsidRPr="0050624D">
        <w:rPr>
          <w:snapToGrid w:val="0"/>
          <w:color w:val="000000" w:themeColor="text1"/>
          <w:sz w:val="28"/>
          <w:szCs w:val="28"/>
        </w:rPr>
        <w:t>(</w:t>
      </w:r>
      <w:proofErr w:type="spellStart"/>
      <w:r w:rsidR="002D71B2" w:rsidRPr="00F77A76">
        <w:rPr>
          <w:rFonts w:asciiTheme="majorHAnsi" w:hAnsiTheme="majorHAnsi"/>
          <w:i/>
          <w:snapToGrid w:val="0"/>
          <w:color w:val="000000" w:themeColor="text1"/>
          <w:sz w:val="28"/>
          <w:szCs w:val="28"/>
          <w:lang w:val="en-US"/>
        </w:rPr>
        <w:t>a</w:t>
      </w:r>
      <w:r w:rsidR="002D71B2" w:rsidRPr="00F77A76">
        <w:rPr>
          <w:rFonts w:asciiTheme="majorHAnsi" w:hAnsiTheme="majorHAnsi"/>
          <w:snapToGrid w:val="0"/>
          <w:color w:val="000000" w:themeColor="text1"/>
          <w:sz w:val="28"/>
          <w:szCs w:val="28"/>
          <w:vertAlign w:val="subscript"/>
          <w:lang w:val="en-US"/>
        </w:rPr>
        <w:t>λ</w:t>
      </w:r>
      <w:proofErr w:type="spellEnd"/>
      <w:r w:rsidR="001D02B9" w:rsidRPr="0050624D">
        <w:rPr>
          <w:snapToGrid w:val="0"/>
          <w:color w:val="000000" w:themeColor="text1"/>
          <w:sz w:val="28"/>
          <w:szCs w:val="28"/>
        </w:rPr>
        <w:t xml:space="preserve">) </w:t>
      </w:r>
      <w:r w:rsidR="00213770" w:rsidRPr="0050624D">
        <w:rPr>
          <w:snapToGrid w:val="0"/>
          <w:color w:val="000000" w:themeColor="text1"/>
          <w:sz w:val="28"/>
          <w:szCs w:val="28"/>
        </w:rPr>
        <w:t>вычисляют по формуле:</w:t>
      </w:r>
    </w:p>
    <w:p w:rsidR="00213770" w:rsidRPr="0050624D" w:rsidRDefault="0015525E" w:rsidP="00336236">
      <w:pPr>
        <w:spacing w:line="360" w:lineRule="auto"/>
        <w:jc w:val="center"/>
        <w:rPr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λ</m:t>
              </m:r>
            </m:sub>
          </m:sSub>
          <m:r>
            <w:rPr>
              <w:rFonts w:asci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color w:val="000000" w:themeColor="text1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c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26"/>
        <w:gridCol w:w="283"/>
        <w:gridCol w:w="8184"/>
      </w:tblGrid>
      <w:tr w:rsidR="00213770" w:rsidRPr="0050624D" w:rsidTr="009A02CF">
        <w:trPr>
          <w:cantSplit/>
        </w:trPr>
        <w:tc>
          <w:tcPr>
            <w:tcW w:w="675" w:type="dxa"/>
            <w:shd w:val="clear" w:color="auto" w:fill="auto"/>
          </w:tcPr>
          <w:p w:rsidR="00213770" w:rsidRPr="0050624D" w:rsidRDefault="00213770" w:rsidP="007C678B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50624D">
              <w:rPr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26" w:type="dxa"/>
            <w:shd w:val="clear" w:color="auto" w:fill="auto"/>
          </w:tcPr>
          <w:p w:rsidR="00213770" w:rsidRPr="00E36C6C" w:rsidRDefault="002D71B2" w:rsidP="007C678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E36C6C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283" w:type="dxa"/>
            <w:shd w:val="clear" w:color="auto" w:fill="auto"/>
          </w:tcPr>
          <w:p w:rsidR="00213770" w:rsidRPr="0050624D" w:rsidRDefault="00213770" w:rsidP="007C678B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50624D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  <w:tc>
          <w:tcPr>
            <w:tcW w:w="8184" w:type="dxa"/>
            <w:shd w:val="clear" w:color="auto" w:fill="auto"/>
          </w:tcPr>
          <w:p w:rsidR="00213770" w:rsidRPr="0050624D" w:rsidRDefault="00213770" w:rsidP="007C678B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50624D">
              <w:rPr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213770" w:rsidRPr="0050624D" w:rsidTr="009A02CF">
        <w:trPr>
          <w:cantSplit/>
        </w:trPr>
        <w:tc>
          <w:tcPr>
            <w:tcW w:w="675" w:type="dxa"/>
          </w:tcPr>
          <w:p w:rsidR="00213770" w:rsidRPr="0050624D" w:rsidRDefault="00213770" w:rsidP="007C678B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 w:rsidR="00213770" w:rsidRPr="00E36C6C" w:rsidRDefault="00882F50" w:rsidP="007C678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E36C6C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283" w:type="dxa"/>
          </w:tcPr>
          <w:p w:rsidR="00213770" w:rsidRPr="0050624D" w:rsidRDefault="00213770" w:rsidP="007C678B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50624D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  <w:tc>
          <w:tcPr>
            <w:tcW w:w="8184" w:type="dxa"/>
          </w:tcPr>
          <w:p w:rsidR="00213770" w:rsidRPr="0050624D" w:rsidRDefault="00970971" w:rsidP="007C678B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50624D">
              <w:rPr>
                <w:color w:val="000000" w:themeColor="text1"/>
                <w:sz w:val="28"/>
                <w:szCs w:val="28"/>
              </w:rPr>
              <w:t>концентрация испытуемого раствора</w:t>
            </w:r>
            <w:r w:rsidR="00213770" w:rsidRPr="0050624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="00213770" w:rsidRPr="0050624D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50624D">
              <w:rPr>
                <w:color w:val="000000" w:themeColor="text1"/>
                <w:sz w:val="28"/>
                <w:szCs w:val="28"/>
              </w:rPr>
              <w:t>/л</w:t>
            </w:r>
            <w:r w:rsidR="00213770" w:rsidRPr="0050624D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213770" w:rsidRPr="0050624D" w:rsidTr="009A02CF">
        <w:trPr>
          <w:cantSplit/>
        </w:trPr>
        <w:tc>
          <w:tcPr>
            <w:tcW w:w="675" w:type="dxa"/>
          </w:tcPr>
          <w:p w:rsidR="00213770" w:rsidRPr="0050624D" w:rsidRDefault="00213770" w:rsidP="007C678B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 w:rsidR="00213770" w:rsidRPr="00E36C6C" w:rsidRDefault="002D71B2" w:rsidP="007C678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E36C6C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213770" w:rsidRPr="0050624D" w:rsidRDefault="00213770" w:rsidP="007C678B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50624D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  <w:tc>
          <w:tcPr>
            <w:tcW w:w="8184" w:type="dxa"/>
          </w:tcPr>
          <w:p w:rsidR="00213770" w:rsidRPr="0050624D" w:rsidRDefault="00970971" w:rsidP="007C678B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50624D">
              <w:rPr>
                <w:color w:val="000000" w:themeColor="text1"/>
                <w:sz w:val="28"/>
                <w:szCs w:val="28"/>
              </w:rPr>
              <w:t>толщина поглощающего слоя</w:t>
            </w:r>
            <w:r w:rsidR="002257AF" w:rsidRPr="0050624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="002257AF" w:rsidRPr="0050624D">
              <w:rPr>
                <w:color w:val="000000" w:themeColor="text1"/>
                <w:sz w:val="28"/>
                <w:szCs w:val="28"/>
              </w:rPr>
              <w:t>см</w:t>
            </w:r>
            <w:proofErr w:type="gramEnd"/>
            <w:r w:rsidRPr="0050624D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814F45" w:rsidRPr="0050624D" w:rsidRDefault="00387C6E" w:rsidP="00E36C6C">
      <w:pPr>
        <w:pStyle w:val="a3"/>
        <w:widowControl/>
        <w:spacing w:before="12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0624D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Допустимое значение:</w:t>
      </w:r>
      <w:r w:rsidR="00814F45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показатель поглощения субстанции не</w:t>
      </w:r>
      <w:r w:rsidR="006C79A6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должен превышать</w:t>
      </w:r>
      <w:r w:rsidR="00814F45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0,8</w:t>
      </w:r>
      <w:r w:rsidR="00C55B20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>0</w:t>
      </w:r>
      <w:r w:rsidR="00814F45" w:rsidRPr="0050624D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F10BAA" w:rsidRPr="0050624D" w:rsidRDefault="00602CFC" w:rsidP="00E36C6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624D">
        <w:rPr>
          <w:b/>
          <w:color w:val="000000" w:themeColor="text1"/>
          <w:sz w:val="28"/>
          <w:szCs w:val="28"/>
        </w:rPr>
        <w:t>Потеря в массе при высушивании</w:t>
      </w:r>
      <w:r w:rsidRPr="0050624D">
        <w:rPr>
          <w:color w:val="000000" w:themeColor="text1"/>
          <w:sz w:val="28"/>
          <w:szCs w:val="28"/>
        </w:rPr>
        <w:t xml:space="preserve">. </w:t>
      </w:r>
      <w:r w:rsidR="00F10BAA" w:rsidRPr="0050624D">
        <w:rPr>
          <w:color w:val="000000" w:themeColor="text1"/>
          <w:sz w:val="28"/>
          <w:szCs w:val="28"/>
        </w:rPr>
        <w:t>Не более</w:t>
      </w:r>
      <w:r w:rsidR="009B1F47">
        <w:rPr>
          <w:color w:val="000000" w:themeColor="text1"/>
          <w:sz w:val="28"/>
          <w:szCs w:val="28"/>
        </w:rPr>
        <w:t xml:space="preserve"> 1,0 </w:t>
      </w:r>
      <w:r w:rsidR="00F10BAA" w:rsidRPr="0050624D">
        <w:rPr>
          <w:color w:val="000000" w:themeColor="text1"/>
          <w:sz w:val="28"/>
          <w:szCs w:val="28"/>
        </w:rPr>
        <w:t>%</w:t>
      </w:r>
      <w:r w:rsidR="00FE4C0B" w:rsidRPr="0050624D">
        <w:rPr>
          <w:color w:val="000000" w:themeColor="text1"/>
          <w:sz w:val="28"/>
          <w:szCs w:val="28"/>
        </w:rPr>
        <w:t xml:space="preserve"> (ОФС «Потеря в массе при высушивании»</w:t>
      </w:r>
      <w:r w:rsidR="006F5C83" w:rsidRPr="0050624D">
        <w:rPr>
          <w:color w:val="000000" w:themeColor="text1"/>
          <w:sz w:val="28"/>
          <w:szCs w:val="28"/>
        </w:rPr>
        <w:t xml:space="preserve">, способ </w:t>
      </w:r>
      <w:r w:rsidR="00C5568E" w:rsidRPr="0050624D">
        <w:rPr>
          <w:color w:val="000000" w:themeColor="text1"/>
          <w:sz w:val="28"/>
          <w:szCs w:val="28"/>
        </w:rPr>
        <w:t>3</w:t>
      </w:r>
      <w:r w:rsidR="00FE4C0B" w:rsidRPr="0050624D">
        <w:rPr>
          <w:color w:val="000000" w:themeColor="text1"/>
          <w:sz w:val="28"/>
          <w:szCs w:val="28"/>
        </w:rPr>
        <w:t>)</w:t>
      </w:r>
      <w:r w:rsidR="00F10BAA" w:rsidRPr="0050624D">
        <w:rPr>
          <w:color w:val="000000" w:themeColor="text1"/>
          <w:sz w:val="28"/>
          <w:szCs w:val="28"/>
        </w:rPr>
        <w:t xml:space="preserve">. </w:t>
      </w:r>
      <w:r w:rsidR="009B1F47">
        <w:rPr>
          <w:color w:val="000000" w:themeColor="text1"/>
          <w:sz w:val="28"/>
          <w:szCs w:val="28"/>
        </w:rPr>
        <w:t>Высушивают</w:t>
      </w:r>
      <w:r w:rsidRPr="0050624D">
        <w:rPr>
          <w:color w:val="000000" w:themeColor="text1"/>
          <w:sz w:val="28"/>
          <w:szCs w:val="28"/>
        </w:rPr>
        <w:t xml:space="preserve"> </w:t>
      </w:r>
      <w:r w:rsidR="009B1F47">
        <w:rPr>
          <w:color w:val="000000" w:themeColor="text1"/>
          <w:sz w:val="28"/>
          <w:szCs w:val="28"/>
        </w:rPr>
        <w:t>1 </w:t>
      </w:r>
      <w:r w:rsidR="00837B6E" w:rsidRPr="0050624D">
        <w:rPr>
          <w:color w:val="000000" w:themeColor="text1"/>
          <w:sz w:val="28"/>
          <w:szCs w:val="28"/>
        </w:rPr>
        <w:t>г</w:t>
      </w:r>
      <w:r w:rsidRPr="0050624D">
        <w:rPr>
          <w:color w:val="000000" w:themeColor="text1"/>
          <w:sz w:val="28"/>
          <w:szCs w:val="28"/>
        </w:rPr>
        <w:t xml:space="preserve"> </w:t>
      </w:r>
      <w:r w:rsidR="001E73DB" w:rsidRPr="0050624D">
        <w:rPr>
          <w:color w:val="000000" w:themeColor="text1"/>
          <w:sz w:val="28"/>
          <w:szCs w:val="28"/>
        </w:rPr>
        <w:t xml:space="preserve">(точная навеска) </w:t>
      </w:r>
      <w:r w:rsidR="00524044" w:rsidRPr="0050624D">
        <w:rPr>
          <w:color w:val="000000" w:themeColor="text1"/>
          <w:sz w:val="28"/>
          <w:szCs w:val="28"/>
        </w:rPr>
        <w:t>субстанции</w:t>
      </w:r>
      <w:r w:rsidRPr="0050624D">
        <w:rPr>
          <w:color w:val="000000" w:themeColor="text1"/>
          <w:sz w:val="28"/>
          <w:szCs w:val="28"/>
        </w:rPr>
        <w:t xml:space="preserve"> при температуре 60</w:t>
      </w:r>
      <w:proofErr w:type="gramStart"/>
      <w:r w:rsidRPr="0050624D">
        <w:rPr>
          <w:color w:val="000000" w:themeColor="text1"/>
          <w:sz w:val="28"/>
          <w:szCs w:val="28"/>
        </w:rPr>
        <w:t> </w:t>
      </w:r>
      <w:r w:rsidR="004F2EC3" w:rsidRPr="0050624D">
        <w:rPr>
          <w:color w:val="000000" w:themeColor="text1"/>
          <w:sz w:val="28"/>
          <w:szCs w:val="28"/>
        </w:rPr>
        <w:t>ºС</w:t>
      </w:r>
      <w:proofErr w:type="gramEnd"/>
      <w:r w:rsidR="00BF23ED" w:rsidRPr="0050624D">
        <w:rPr>
          <w:color w:val="000000" w:themeColor="text1"/>
          <w:sz w:val="28"/>
          <w:szCs w:val="28"/>
        </w:rPr>
        <w:t xml:space="preserve"> и остаточном давлении не </w:t>
      </w:r>
      <w:r w:rsidR="009A02CF" w:rsidRPr="0050624D">
        <w:rPr>
          <w:color w:val="000000" w:themeColor="text1"/>
          <w:sz w:val="28"/>
          <w:szCs w:val="28"/>
        </w:rPr>
        <w:t>более</w:t>
      </w:r>
      <w:r w:rsidR="00BF23ED" w:rsidRPr="0050624D">
        <w:rPr>
          <w:color w:val="000000" w:themeColor="text1"/>
          <w:sz w:val="28"/>
          <w:szCs w:val="28"/>
        </w:rPr>
        <w:t xml:space="preserve"> 0,7 кПа</w:t>
      </w:r>
      <w:r w:rsidR="009B1F47">
        <w:rPr>
          <w:color w:val="000000" w:themeColor="text1"/>
          <w:sz w:val="28"/>
          <w:szCs w:val="28"/>
        </w:rPr>
        <w:t xml:space="preserve"> в течение 3 ч.</w:t>
      </w:r>
    </w:p>
    <w:p w:rsidR="00FE4C0B" w:rsidRPr="0050624D" w:rsidRDefault="00FE4C0B" w:rsidP="00E36C6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624D">
        <w:rPr>
          <w:b/>
          <w:color w:val="000000" w:themeColor="text1"/>
          <w:sz w:val="28"/>
          <w:szCs w:val="28"/>
        </w:rPr>
        <w:t xml:space="preserve">Сульфатная зола. </w:t>
      </w:r>
      <w:r w:rsidRPr="0050624D">
        <w:rPr>
          <w:color w:val="000000" w:themeColor="text1"/>
          <w:sz w:val="28"/>
          <w:szCs w:val="28"/>
        </w:rPr>
        <w:t>Не более 0,</w:t>
      </w:r>
      <w:r w:rsidR="005B2E10" w:rsidRPr="0050624D">
        <w:rPr>
          <w:color w:val="000000" w:themeColor="text1"/>
          <w:sz w:val="28"/>
          <w:szCs w:val="28"/>
        </w:rPr>
        <w:t>5</w:t>
      </w:r>
      <w:r w:rsidR="00F6285C">
        <w:rPr>
          <w:color w:val="000000" w:themeColor="text1"/>
          <w:sz w:val="28"/>
          <w:szCs w:val="28"/>
        </w:rPr>
        <w:t> </w:t>
      </w:r>
      <w:r w:rsidRPr="0050624D">
        <w:rPr>
          <w:color w:val="000000" w:themeColor="text1"/>
          <w:sz w:val="28"/>
          <w:szCs w:val="28"/>
        </w:rPr>
        <w:t>% (ОФС «Сульфатная зола»</w:t>
      </w:r>
      <w:r w:rsidR="00D60846" w:rsidRPr="0050624D">
        <w:rPr>
          <w:color w:val="000000" w:themeColor="text1"/>
          <w:sz w:val="28"/>
          <w:szCs w:val="28"/>
        </w:rPr>
        <w:t>)</w:t>
      </w:r>
      <w:r w:rsidRPr="0050624D">
        <w:rPr>
          <w:color w:val="000000" w:themeColor="text1"/>
          <w:sz w:val="28"/>
          <w:szCs w:val="28"/>
        </w:rPr>
        <w:t>.</w:t>
      </w:r>
      <w:r w:rsidR="00D60846" w:rsidRPr="0050624D">
        <w:rPr>
          <w:color w:val="000000" w:themeColor="text1"/>
          <w:sz w:val="28"/>
          <w:szCs w:val="28"/>
        </w:rPr>
        <w:t xml:space="preserve"> Д</w:t>
      </w:r>
      <w:r w:rsidR="00F6285C">
        <w:rPr>
          <w:color w:val="000000" w:themeColor="text1"/>
          <w:sz w:val="28"/>
          <w:szCs w:val="28"/>
        </w:rPr>
        <w:t xml:space="preserve">ля определения используют </w:t>
      </w:r>
      <w:r w:rsidR="00B01195" w:rsidRPr="0050624D">
        <w:rPr>
          <w:color w:val="000000" w:themeColor="text1"/>
          <w:sz w:val="28"/>
          <w:szCs w:val="28"/>
        </w:rPr>
        <w:t>1</w:t>
      </w:r>
      <w:r w:rsidR="00F6285C">
        <w:rPr>
          <w:color w:val="000000" w:themeColor="text1"/>
          <w:sz w:val="28"/>
          <w:szCs w:val="28"/>
        </w:rPr>
        <w:t> г (точная навеска) субстанции.</w:t>
      </w:r>
    </w:p>
    <w:p w:rsidR="00602CFC" w:rsidRPr="0050624D" w:rsidRDefault="00602CFC" w:rsidP="00E36C6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0624D">
        <w:rPr>
          <w:b/>
          <w:color w:val="000000" w:themeColor="text1"/>
          <w:sz w:val="28"/>
          <w:szCs w:val="28"/>
        </w:rPr>
        <w:t xml:space="preserve">Остаточные органические растворители. </w:t>
      </w:r>
      <w:r w:rsidRPr="0050624D">
        <w:rPr>
          <w:color w:val="000000" w:themeColor="text1"/>
          <w:sz w:val="28"/>
          <w:szCs w:val="28"/>
        </w:rPr>
        <w:t>В</w:t>
      </w:r>
      <w:r w:rsidRPr="0050624D">
        <w:rPr>
          <w:b/>
          <w:color w:val="000000" w:themeColor="text1"/>
          <w:sz w:val="28"/>
          <w:szCs w:val="28"/>
        </w:rPr>
        <w:t xml:space="preserve"> </w:t>
      </w:r>
      <w:r w:rsidRPr="0050624D">
        <w:rPr>
          <w:color w:val="000000" w:themeColor="text1"/>
          <w:sz w:val="28"/>
          <w:szCs w:val="28"/>
        </w:rPr>
        <w:t>соответствии с ОФС</w:t>
      </w:r>
      <w:r w:rsidR="00336236">
        <w:rPr>
          <w:color w:val="000000" w:themeColor="text1"/>
          <w:sz w:val="28"/>
          <w:szCs w:val="28"/>
        </w:rPr>
        <w:t xml:space="preserve"> </w:t>
      </w:r>
      <w:r w:rsidRPr="0050624D">
        <w:rPr>
          <w:color w:val="000000" w:themeColor="text1"/>
          <w:sz w:val="28"/>
          <w:szCs w:val="28"/>
        </w:rPr>
        <w:t>«Остаточные органические растворители».</w:t>
      </w:r>
    </w:p>
    <w:p w:rsidR="00D05D30" w:rsidRPr="0050624D" w:rsidRDefault="00D05D30" w:rsidP="00E36C6C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24D">
        <w:rPr>
          <w:rFonts w:ascii="Times New Roman" w:hAnsi="Times New Roman"/>
          <w:b/>
          <w:color w:val="000000" w:themeColor="text1"/>
          <w:sz w:val="28"/>
          <w:szCs w:val="28"/>
        </w:rPr>
        <w:t>Микробиологическая чистота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0624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>В соответствии с ОФС</w:t>
      </w:r>
      <w:r w:rsidR="00980C8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>«Микробиологическая чистота».</w:t>
      </w:r>
    </w:p>
    <w:p w:rsidR="00D7737D" w:rsidRPr="00D7737D" w:rsidRDefault="00602CFC" w:rsidP="00E36C6C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737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737D" w:rsidRPr="00D7737D">
        <w:rPr>
          <w:rFonts w:ascii="Times New Roman" w:hAnsi="Times New Roman"/>
          <w:color w:val="000000" w:themeColor="text1"/>
          <w:sz w:val="28"/>
          <w:szCs w:val="28"/>
        </w:rPr>
        <w:t>ОЛИЧЕСТВЕННОЕ ОПРЕДЕЛЕНИЕ</w:t>
      </w:r>
    </w:p>
    <w:p w:rsidR="00A940FC" w:rsidRPr="0050624D" w:rsidRDefault="0044425A" w:rsidP="00E36C6C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24D">
        <w:rPr>
          <w:rFonts w:ascii="Times New Roman" w:hAnsi="Times New Roman"/>
          <w:color w:val="000000" w:themeColor="text1"/>
          <w:sz w:val="28"/>
          <w:szCs w:val="28"/>
        </w:rPr>
        <w:t>Определение проводят методом ВЭЖХ</w:t>
      </w:r>
      <w:r w:rsidR="00A940FC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(ОФС «Высокоэффективная жидкостная хроматография»)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346DE" w:rsidRPr="0050624D" w:rsidRDefault="005632A6" w:rsidP="00E36C6C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Все</w:t>
      </w:r>
      <w:r w:rsidR="001D2D40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растворы защищают </w:t>
      </w:r>
      <w:r w:rsidR="001C2F73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D2D40" w:rsidRPr="0050624D">
        <w:rPr>
          <w:rFonts w:ascii="Times New Roman" w:hAnsi="Times New Roman"/>
          <w:color w:val="000000" w:themeColor="text1"/>
          <w:sz w:val="28"/>
          <w:szCs w:val="28"/>
        </w:rPr>
        <w:t>света.</w:t>
      </w:r>
    </w:p>
    <w:p w:rsidR="009B7D4A" w:rsidRPr="0050624D" w:rsidRDefault="009B7D4A" w:rsidP="00E36C6C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24D">
        <w:rPr>
          <w:rFonts w:ascii="Times New Roman" w:hAnsi="Times New Roman"/>
          <w:i/>
          <w:color w:val="000000" w:themeColor="text1"/>
          <w:sz w:val="28"/>
          <w:szCs w:val="28"/>
        </w:rPr>
        <w:t>Подвижная фаза (ПФ)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211E1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Около 0,5 г натрия </w:t>
      </w:r>
      <w:proofErr w:type="spellStart"/>
      <w:r w:rsidR="009211E1" w:rsidRPr="0050624D">
        <w:rPr>
          <w:rFonts w:ascii="Times New Roman" w:hAnsi="Times New Roman"/>
          <w:color w:val="000000" w:themeColor="text1"/>
          <w:sz w:val="28"/>
          <w:szCs w:val="28"/>
        </w:rPr>
        <w:t>декансульфоната</w:t>
      </w:r>
      <w:proofErr w:type="spellEnd"/>
      <w:r w:rsidR="009211E1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растворяют в 800 мл воды, прибавляют 50 мл ацетонитрила и 5 мл </w:t>
      </w:r>
      <w:r w:rsidR="0089485C" w:rsidRPr="0050624D">
        <w:rPr>
          <w:rFonts w:ascii="Times New Roman" w:hAnsi="Times New Roman"/>
          <w:color w:val="000000" w:themeColor="text1"/>
          <w:sz w:val="28"/>
          <w:szCs w:val="28"/>
        </w:rPr>
        <w:t>уксусной кислоты ледяной. При необходимости</w:t>
      </w:r>
      <w:r w:rsidR="00CF1C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1CB5" w:rsidRPr="0050624D">
        <w:rPr>
          <w:rFonts w:ascii="Times New Roman" w:hAnsi="Times New Roman"/>
          <w:color w:val="000000" w:themeColor="text1"/>
          <w:sz w:val="28"/>
          <w:szCs w:val="28"/>
        </w:rPr>
        <w:t>доводят</w:t>
      </w:r>
      <w:r w:rsidR="00CF1CB5">
        <w:rPr>
          <w:rFonts w:ascii="Times New Roman" w:hAnsi="Times New Roman"/>
          <w:color w:val="000000" w:themeColor="text1"/>
          <w:sz w:val="28"/>
          <w:szCs w:val="28"/>
        </w:rPr>
        <w:t xml:space="preserve"> значение</w:t>
      </w:r>
      <w:r w:rsidR="0089485C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485C" w:rsidRPr="0050624D">
        <w:rPr>
          <w:rFonts w:ascii="Times New Roman" w:hAnsi="Times New Roman"/>
          <w:color w:val="000000" w:themeColor="text1"/>
          <w:sz w:val="28"/>
          <w:szCs w:val="28"/>
          <w:lang w:val="en-US"/>
        </w:rPr>
        <w:t>pH</w:t>
      </w:r>
      <w:r w:rsidR="00CF1CB5">
        <w:rPr>
          <w:rFonts w:ascii="Times New Roman" w:hAnsi="Times New Roman"/>
          <w:color w:val="000000" w:themeColor="text1"/>
          <w:sz w:val="28"/>
          <w:szCs w:val="28"/>
        </w:rPr>
        <w:t xml:space="preserve"> натрия</w:t>
      </w:r>
      <w:r w:rsidR="0089485C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1CB5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гидроксида раствором 1 М </w:t>
      </w:r>
      <w:r w:rsidR="0089485C" w:rsidRPr="0050624D">
        <w:rPr>
          <w:rFonts w:ascii="Times New Roman" w:hAnsi="Times New Roman"/>
          <w:color w:val="000000" w:themeColor="text1"/>
          <w:sz w:val="28"/>
          <w:szCs w:val="28"/>
        </w:rPr>
        <w:t>до 4,4.</w:t>
      </w:r>
    </w:p>
    <w:p w:rsidR="009B7D4A" w:rsidRPr="0050624D" w:rsidRDefault="009B7D4A" w:rsidP="00E36C6C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24D">
        <w:rPr>
          <w:rFonts w:ascii="Times New Roman" w:hAnsi="Times New Roman"/>
          <w:i/>
          <w:color w:val="000000" w:themeColor="text1"/>
          <w:sz w:val="28"/>
          <w:szCs w:val="28"/>
        </w:rPr>
        <w:t>Испытуемый раствор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3DCF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В мерную колбу вм</w:t>
      </w:r>
      <w:r w:rsidR="00F6285C">
        <w:rPr>
          <w:rFonts w:ascii="Times New Roman" w:hAnsi="Times New Roman"/>
          <w:color w:val="000000" w:themeColor="text1"/>
          <w:sz w:val="28"/>
          <w:szCs w:val="28"/>
        </w:rPr>
        <w:t xml:space="preserve">естимостью 50 мл помещают </w:t>
      </w:r>
      <w:r w:rsidR="00CF3DCF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20 мг (точная навеска) субстанции, растворяют в фосфатном буферном растворе </w:t>
      </w:r>
      <w:r w:rsidR="00CF3DCF" w:rsidRPr="0050624D">
        <w:rPr>
          <w:rFonts w:ascii="Times New Roman" w:hAnsi="Times New Roman"/>
          <w:color w:val="000000" w:themeColor="text1"/>
          <w:sz w:val="28"/>
          <w:szCs w:val="28"/>
          <w:lang w:val="en-US"/>
        </w:rPr>
        <w:t>pH</w:t>
      </w:r>
      <w:r w:rsidR="004D714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F3DCF" w:rsidRPr="0050624D">
        <w:rPr>
          <w:rFonts w:ascii="Times New Roman" w:hAnsi="Times New Roman"/>
          <w:color w:val="000000" w:themeColor="text1"/>
          <w:sz w:val="28"/>
          <w:szCs w:val="28"/>
        </w:rPr>
        <w:t>6,8</w:t>
      </w:r>
      <w:r w:rsidR="001F01CE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(4)</w:t>
      </w:r>
      <w:r w:rsidR="00CF1CB5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CF3DCF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доводят </w:t>
      </w:r>
      <w:r w:rsidR="00A040D0" w:rsidRPr="0050624D">
        <w:rPr>
          <w:rFonts w:ascii="Times New Roman" w:hAnsi="Times New Roman"/>
          <w:color w:val="000000" w:themeColor="text1"/>
          <w:sz w:val="28"/>
          <w:szCs w:val="28"/>
        </w:rPr>
        <w:t>объём</w:t>
      </w:r>
      <w:r w:rsidR="00CF3DCF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раствора </w:t>
      </w:r>
      <w:r w:rsidR="00F6285C">
        <w:rPr>
          <w:rFonts w:ascii="Times New Roman" w:hAnsi="Times New Roman"/>
          <w:color w:val="000000" w:themeColor="text1"/>
          <w:sz w:val="28"/>
          <w:szCs w:val="28"/>
        </w:rPr>
        <w:t>тем же растворителем до метки.</w:t>
      </w:r>
    </w:p>
    <w:p w:rsidR="009B7D4A" w:rsidRPr="0050624D" w:rsidRDefault="009B7D4A" w:rsidP="00E36C6C">
      <w:pPr>
        <w:pStyle w:val="1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24D">
        <w:rPr>
          <w:rFonts w:ascii="Times New Roman" w:hAnsi="Times New Roman"/>
          <w:i/>
          <w:color w:val="000000" w:themeColor="text1"/>
          <w:sz w:val="28"/>
          <w:szCs w:val="28"/>
        </w:rPr>
        <w:t>Раствор стандартного образца циклосерина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6301F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В мерную колбу вм</w:t>
      </w:r>
      <w:r w:rsidR="00927EB2">
        <w:rPr>
          <w:rFonts w:ascii="Times New Roman" w:hAnsi="Times New Roman"/>
          <w:color w:val="000000" w:themeColor="text1"/>
          <w:sz w:val="28"/>
          <w:szCs w:val="28"/>
        </w:rPr>
        <w:t xml:space="preserve">естимостью 25 мл помещают </w:t>
      </w:r>
      <w:r w:rsidR="00D6301F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10 мг (точная навеска) </w:t>
      </w:r>
      <w:r w:rsidR="00B01195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фармакопейного </w:t>
      </w:r>
      <w:r w:rsidR="00D6301F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стандартного образца циклосерина, растворяют в фосфатном буферном растворе </w:t>
      </w:r>
      <w:r w:rsidR="00D6301F" w:rsidRPr="0050624D">
        <w:rPr>
          <w:rFonts w:ascii="Times New Roman" w:hAnsi="Times New Roman"/>
          <w:color w:val="000000" w:themeColor="text1"/>
          <w:sz w:val="28"/>
          <w:szCs w:val="28"/>
          <w:lang w:val="en-US"/>
        </w:rPr>
        <w:t>pH</w:t>
      </w:r>
      <w:r w:rsidR="004D714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6301F" w:rsidRPr="0050624D">
        <w:rPr>
          <w:rFonts w:ascii="Times New Roman" w:hAnsi="Times New Roman"/>
          <w:color w:val="000000" w:themeColor="text1"/>
          <w:sz w:val="28"/>
          <w:szCs w:val="28"/>
        </w:rPr>
        <w:t>6,8</w:t>
      </w:r>
      <w:r w:rsidR="001F01CE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(4)</w:t>
      </w:r>
      <w:r w:rsidR="00875CB7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D6301F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доводят </w:t>
      </w:r>
      <w:r w:rsidR="00A040D0" w:rsidRPr="0050624D">
        <w:rPr>
          <w:rFonts w:ascii="Times New Roman" w:hAnsi="Times New Roman"/>
          <w:color w:val="000000" w:themeColor="text1"/>
          <w:sz w:val="28"/>
          <w:szCs w:val="28"/>
        </w:rPr>
        <w:t>объём</w:t>
      </w:r>
      <w:r w:rsidR="00D6301F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раствора тем же растворителем до метки.</w:t>
      </w:r>
    </w:p>
    <w:p w:rsidR="00784A68" w:rsidRPr="0050624D" w:rsidRDefault="00784A68" w:rsidP="001C2F73">
      <w:pPr>
        <w:pStyle w:val="a3"/>
        <w:keepNext/>
        <w:keepLines/>
        <w:widowControl/>
        <w:spacing w:before="120"/>
        <w:ind w:firstLine="709"/>
        <w:rPr>
          <w:rFonts w:ascii="Times New Roman" w:hAnsi="Times New Roman"/>
          <w:i/>
          <w:color w:val="000000" w:themeColor="text1"/>
          <w:sz w:val="28"/>
          <w:lang w:val="ru-RU"/>
        </w:rPr>
      </w:pPr>
      <w:r w:rsidRPr="0050624D">
        <w:rPr>
          <w:rFonts w:ascii="Times New Roman" w:hAnsi="Times New Roman"/>
          <w:i/>
          <w:color w:val="000000" w:themeColor="text1"/>
          <w:sz w:val="28"/>
          <w:lang w:val="ru-RU"/>
        </w:rPr>
        <w:lastRenderedPageBreak/>
        <w:t>Хроматографические условия</w:t>
      </w:r>
    </w:p>
    <w:tbl>
      <w:tblPr>
        <w:tblW w:w="4944" w:type="pct"/>
        <w:tblLook w:val="0000" w:firstRow="0" w:lastRow="0" w:firstColumn="0" w:lastColumn="0" w:noHBand="0" w:noVBand="0"/>
      </w:tblPr>
      <w:tblGrid>
        <w:gridCol w:w="3084"/>
        <w:gridCol w:w="6381"/>
      </w:tblGrid>
      <w:tr w:rsidR="004D7146" w:rsidRPr="0050624D" w:rsidTr="004D7146">
        <w:tc>
          <w:tcPr>
            <w:tcW w:w="1629" w:type="pct"/>
          </w:tcPr>
          <w:p w:rsidR="004D7146" w:rsidRPr="0050624D" w:rsidRDefault="004D7146" w:rsidP="00927EB2">
            <w:pPr>
              <w:pStyle w:val="a3"/>
              <w:keepNext/>
              <w:keepLines/>
              <w:widowControl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  <w:r w:rsidRPr="0050624D"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Колонка</w:t>
            </w:r>
          </w:p>
        </w:tc>
        <w:tc>
          <w:tcPr>
            <w:tcW w:w="3371" w:type="pct"/>
          </w:tcPr>
          <w:p w:rsidR="004D7146" w:rsidRPr="0050624D" w:rsidRDefault="004D7146" w:rsidP="00927EB2">
            <w:pPr>
              <w:pStyle w:val="a3"/>
              <w:keepNext/>
              <w:keepLines/>
              <w:widowControl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  <w:r w:rsidRPr="0050624D"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250</w:t>
            </w:r>
            <w:r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 </w:t>
            </w:r>
            <w:r w:rsidRPr="0050624D"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×</w:t>
            </w:r>
            <w:r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 </w:t>
            </w:r>
            <w:r w:rsidRPr="0050624D"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4,6 мм, силикагель октадецилсилильный для хроматографии, 5 мкм;</w:t>
            </w:r>
          </w:p>
        </w:tc>
      </w:tr>
      <w:tr w:rsidR="004D7146" w:rsidRPr="0050624D" w:rsidTr="004D7146">
        <w:tc>
          <w:tcPr>
            <w:tcW w:w="1629" w:type="pct"/>
          </w:tcPr>
          <w:p w:rsidR="004D7146" w:rsidRPr="0050624D" w:rsidRDefault="004D7146" w:rsidP="00E36C6C">
            <w:pPr>
              <w:pStyle w:val="a3"/>
              <w:widowControl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  <w:r w:rsidRPr="0050624D"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Температура колонки</w:t>
            </w:r>
          </w:p>
        </w:tc>
        <w:tc>
          <w:tcPr>
            <w:tcW w:w="3371" w:type="pct"/>
          </w:tcPr>
          <w:p w:rsidR="004D7146" w:rsidRPr="0050624D" w:rsidRDefault="004D7146" w:rsidP="00E36C6C">
            <w:pPr>
              <w:pStyle w:val="a3"/>
              <w:widowControl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  <w:r w:rsidRPr="0050624D"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30 </w:t>
            </w:r>
            <w:r w:rsidRPr="005062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°C</w:t>
            </w:r>
            <w:r w:rsidRPr="0050624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</w:tc>
      </w:tr>
      <w:tr w:rsidR="004D7146" w:rsidRPr="0050624D" w:rsidTr="004D7146">
        <w:tc>
          <w:tcPr>
            <w:tcW w:w="1629" w:type="pct"/>
          </w:tcPr>
          <w:p w:rsidR="004D7146" w:rsidRPr="0050624D" w:rsidRDefault="004D7146" w:rsidP="00E36C6C">
            <w:pPr>
              <w:pStyle w:val="a3"/>
              <w:widowControl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  <w:r w:rsidRPr="0050624D"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Скорость потока</w:t>
            </w:r>
          </w:p>
        </w:tc>
        <w:tc>
          <w:tcPr>
            <w:tcW w:w="3371" w:type="pct"/>
          </w:tcPr>
          <w:p w:rsidR="004D7146" w:rsidRPr="0050624D" w:rsidRDefault="004D7146" w:rsidP="00E36C6C">
            <w:pPr>
              <w:pStyle w:val="a3"/>
              <w:widowControl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  <w:r w:rsidRPr="0050624D"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1,0 мл/мин;</w:t>
            </w:r>
          </w:p>
        </w:tc>
      </w:tr>
      <w:tr w:rsidR="004D7146" w:rsidRPr="0050624D" w:rsidTr="004D7146">
        <w:tc>
          <w:tcPr>
            <w:tcW w:w="1629" w:type="pct"/>
          </w:tcPr>
          <w:p w:rsidR="004D7146" w:rsidRPr="0050624D" w:rsidRDefault="004D7146" w:rsidP="00E36C6C">
            <w:pPr>
              <w:pStyle w:val="a3"/>
              <w:widowControl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  <w:r w:rsidRPr="0050624D"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Детектор</w:t>
            </w:r>
          </w:p>
        </w:tc>
        <w:tc>
          <w:tcPr>
            <w:tcW w:w="3371" w:type="pct"/>
          </w:tcPr>
          <w:p w:rsidR="004D7146" w:rsidRPr="0050624D" w:rsidRDefault="004D7146" w:rsidP="00E36C6C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  <w:r w:rsidRPr="0050624D"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спектрофотометрический, 219 нм;</w:t>
            </w:r>
          </w:p>
        </w:tc>
      </w:tr>
      <w:tr w:rsidR="004D7146" w:rsidRPr="0050624D" w:rsidTr="004D7146">
        <w:tc>
          <w:tcPr>
            <w:tcW w:w="1629" w:type="pct"/>
          </w:tcPr>
          <w:p w:rsidR="004D7146" w:rsidRPr="0050624D" w:rsidRDefault="004D7146" w:rsidP="00E36C6C">
            <w:pPr>
              <w:pStyle w:val="a3"/>
              <w:widowControl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  <w:r w:rsidRPr="0050624D"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Объём пробы</w:t>
            </w:r>
          </w:p>
        </w:tc>
        <w:tc>
          <w:tcPr>
            <w:tcW w:w="3371" w:type="pct"/>
          </w:tcPr>
          <w:p w:rsidR="004D7146" w:rsidRPr="0050624D" w:rsidRDefault="004D7146" w:rsidP="00E36C6C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color w:val="000000" w:themeColor="text1"/>
                <w:spacing w:val="-10"/>
                <w:sz w:val="28"/>
                <w:lang w:val="ru-RU"/>
              </w:rPr>
            </w:pPr>
            <w:r w:rsidRPr="0050624D">
              <w:rPr>
                <w:rFonts w:ascii="Times New Roman" w:hAnsi="Times New Roman"/>
                <w:color w:val="000000" w:themeColor="text1"/>
                <w:spacing w:val="-10"/>
                <w:sz w:val="28"/>
                <w:lang w:val="ru-RU"/>
              </w:rPr>
              <w:t>10 мкл</w:t>
            </w:r>
            <w:r w:rsidRPr="0050624D">
              <w:rPr>
                <w:rFonts w:ascii="Times New Roman" w:hAnsi="Times New Roman"/>
                <w:color w:val="000000" w:themeColor="text1"/>
                <w:spacing w:val="-10"/>
                <w:sz w:val="28"/>
                <w:lang w:val="en-US"/>
              </w:rPr>
              <w:t>;</w:t>
            </w:r>
          </w:p>
        </w:tc>
      </w:tr>
      <w:tr w:rsidR="004D7146" w:rsidRPr="0050624D" w:rsidTr="004D7146">
        <w:tc>
          <w:tcPr>
            <w:tcW w:w="1629" w:type="pct"/>
          </w:tcPr>
          <w:p w:rsidR="004D7146" w:rsidRPr="0050624D" w:rsidRDefault="004D7146" w:rsidP="00E36C6C">
            <w:pPr>
              <w:pStyle w:val="a3"/>
              <w:widowControl/>
              <w:rPr>
                <w:rFonts w:ascii="Times New Roman" w:hAnsi="Times New Roman"/>
                <w:color w:val="000000" w:themeColor="text1"/>
                <w:sz w:val="28"/>
                <w:lang w:val="ru-RU"/>
              </w:rPr>
            </w:pPr>
            <w:r w:rsidRPr="0050624D">
              <w:rPr>
                <w:rFonts w:ascii="Times New Roman" w:hAnsi="Times New Roman"/>
                <w:color w:val="000000" w:themeColor="text1"/>
                <w:sz w:val="28"/>
                <w:lang w:val="ru-RU"/>
              </w:rPr>
              <w:t>Время хроматографирования</w:t>
            </w:r>
          </w:p>
        </w:tc>
        <w:tc>
          <w:tcPr>
            <w:tcW w:w="3371" w:type="pct"/>
            <w:vAlign w:val="bottom"/>
          </w:tcPr>
          <w:p w:rsidR="004D7146" w:rsidRPr="0050624D" w:rsidRDefault="004D7146" w:rsidP="00E36C6C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color w:val="000000" w:themeColor="text1"/>
                <w:spacing w:val="-1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8"/>
                <w:lang w:val="ru-RU"/>
              </w:rPr>
              <w:t>2-</w:t>
            </w:r>
            <w:r w:rsidRPr="0050624D">
              <w:rPr>
                <w:rFonts w:ascii="Times New Roman" w:hAnsi="Times New Roman"/>
                <w:color w:val="000000" w:themeColor="text1"/>
                <w:spacing w:val="-10"/>
                <w:sz w:val="28"/>
                <w:lang w:val="ru-RU"/>
              </w:rPr>
              <w:t>кратное от времени удерживания основного пика.</w:t>
            </w:r>
          </w:p>
        </w:tc>
      </w:tr>
    </w:tbl>
    <w:p w:rsidR="006F5C83" w:rsidRPr="0050624D" w:rsidRDefault="007E26B8" w:rsidP="001C2F73">
      <w:pPr>
        <w:widowControl/>
        <w:spacing w:before="120" w:line="360" w:lineRule="auto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50624D">
        <w:rPr>
          <w:color w:val="000000" w:themeColor="text1"/>
          <w:spacing w:val="-6"/>
          <w:sz w:val="28"/>
          <w:szCs w:val="28"/>
        </w:rPr>
        <w:t xml:space="preserve">Хроматографируют </w:t>
      </w:r>
      <w:r w:rsidR="00441E50" w:rsidRPr="0050624D">
        <w:rPr>
          <w:color w:val="000000" w:themeColor="text1"/>
          <w:spacing w:val="-6"/>
          <w:sz w:val="28"/>
          <w:szCs w:val="28"/>
        </w:rPr>
        <w:t xml:space="preserve">раствор стандартного образца циклосерина и </w:t>
      </w:r>
      <w:r w:rsidRPr="0050624D">
        <w:rPr>
          <w:color w:val="000000" w:themeColor="text1"/>
          <w:spacing w:val="-6"/>
          <w:sz w:val="28"/>
          <w:szCs w:val="28"/>
        </w:rPr>
        <w:t>испытуемый раствор.</w:t>
      </w:r>
    </w:p>
    <w:p w:rsidR="00C5728F" w:rsidRPr="0050624D" w:rsidRDefault="00C5728F" w:rsidP="00E36C6C">
      <w:pPr>
        <w:widowControl/>
        <w:spacing w:line="360" w:lineRule="auto"/>
        <w:ind w:firstLine="709"/>
        <w:jc w:val="both"/>
        <w:rPr>
          <w:color w:val="000000" w:themeColor="text1"/>
          <w:sz w:val="28"/>
        </w:rPr>
      </w:pPr>
      <w:r w:rsidRPr="0050624D">
        <w:rPr>
          <w:i/>
          <w:color w:val="000000" w:themeColor="text1"/>
          <w:spacing w:val="-6"/>
          <w:sz w:val="28"/>
          <w:szCs w:val="28"/>
        </w:rPr>
        <w:t>Пригодность хроматографической системы</w:t>
      </w:r>
      <w:r w:rsidR="008B6452" w:rsidRPr="0050624D">
        <w:rPr>
          <w:color w:val="000000" w:themeColor="text1"/>
          <w:spacing w:val="-6"/>
          <w:sz w:val="28"/>
          <w:szCs w:val="28"/>
        </w:rPr>
        <w:t xml:space="preserve">. </w:t>
      </w:r>
      <w:r w:rsidRPr="0050624D">
        <w:rPr>
          <w:color w:val="000000" w:themeColor="text1"/>
          <w:sz w:val="28"/>
        </w:rPr>
        <w:t xml:space="preserve">На хроматограмме раствора </w:t>
      </w:r>
      <w:r w:rsidR="00086D08" w:rsidRPr="0050624D">
        <w:rPr>
          <w:color w:val="000000" w:themeColor="text1"/>
          <w:sz w:val="28"/>
        </w:rPr>
        <w:t>стандартного образца циклосерина:</w:t>
      </w:r>
    </w:p>
    <w:p w:rsidR="00C5728F" w:rsidRPr="0050624D" w:rsidRDefault="00E649B5" w:rsidP="00E36C6C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</w:t>
      </w:r>
      <w:r w:rsidR="00C5728F" w:rsidRPr="0050624D">
        <w:rPr>
          <w:rFonts w:eastAsia="TimesNewRomanPSMT"/>
          <w:color w:val="000000" w:themeColor="text1"/>
          <w:sz w:val="28"/>
        </w:rPr>
        <w:t> </w:t>
      </w:r>
      <w:r w:rsidR="00C5728F" w:rsidRPr="0050624D">
        <w:rPr>
          <w:i/>
          <w:color w:val="000000" w:themeColor="text1"/>
          <w:sz w:val="28"/>
        </w:rPr>
        <w:t>фактор асимметрии</w:t>
      </w:r>
      <w:r w:rsidR="00C5728F" w:rsidRPr="0050624D">
        <w:rPr>
          <w:color w:val="000000" w:themeColor="text1"/>
          <w:sz w:val="28"/>
        </w:rPr>
        <w:t xml:space="preserve"> </w:t>
      </w:r>
      <w:r w:rsidR="00C5728F" w:rsidRPr="00336236">
        <w:rPr>
          <w:i/>
          <w:color w:val="000000" w:themeColor="text1"/>
          <w:sz w:val="28"/>
        </w:rPr>
        <w:t>пика</w:t>
      </w:r>
      <w:r w:rsidR="00C5728F" w:rsidRPr="0050624D">
        <w:rPr>
          <w:color w:val="000000" w:themeColor="text1"/>
          <w:sz w:val="28"/>
        </w:rPr>
        <w:t xml:space="preserve"> (</w:t>
      </w:r>
      <w:r w:rsidR="00C5728F" w:rsidRPr="0050624D">
        <w:rPr>
          <w:i/>
          <w:color w:val="000000" w:themeColor="text1"/>
          <w:sz w:val="28"/>
          <w:lang w:val="en-US"/>
        </w:rPr>
        <w:t>A</w:t>
      </w:r>
      <w:r w:rsidR="00C5728F" w:rsidRPr="0050624D">
        <w:rPr>
          <w:i/>
          <w:color w:val="000000" w:themeColor="text1"/>
          <w:sz w:val="28"/>
          <w:vertAlign w:val="subscript"/>
          <w:lang w:val="en-US"/>
        </w:rPr>
        <w:t>S</w:t>
      </w:r>
      <w:r w:rsidR="00C5728F" w:rsidRPr="0050624D">
        <w:rPr>
          <w:color w:val="000000" w:themeColor="text1"/>
          <w:sz w:val="28"/>
        </w:rPr>
        <w:t xml:space="preserve">) </w:t>
      </w:r>
      <w:r w:rsidR="00086D08" w:rsidRPr="0050624D">
        <w:rPr>
          <w:color w:val="000000" w:themeColor="text1"/>
          <w:sz w:val="28"/>
        </w:rPr>
        <w:t>циклосерина</w:t>
      </w:r>
      <w:r w:rsidR="00C5728F" w:rsidRPr="0050624D">
        <w:rPr>
          <w:color w:val="000000" w:themeColor="text1"/>
          <w:sz w:val="28"/>
        </w:rPr>
        <w:t xml:space="preserve"> должен быть не более </w:t>
      </w:r>
      <w:r w:rsidR="00086D08" w:rsidRPr="0050624D">
        <w:rPr>
          <w:color w:val="000000" w:themeColor="text1"/>
          <w:sz w:val="28"/>
        </w:rPr>
        <w:t>2,0;</w:t>
      </w:r>
    </w:p>
    <w:p w:rsidR="00C5728F" w:rsidRPr="0050624D" w:rsidRDefault="00E649B5" w:rsidP="00E36C6C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</w:t>
      </w:r>
      <w:r w:rsidR="00C5728F" w:rsidRPr="0050624D">
        <w:rPr>
          <w:rFonts w:eastAsia="TimesNewRomanPSMT"/>
          <w:color w:val="000000" w:themeColor="text1"/>
          <w:sz w:val="28"/>
        </w:rPr>
        <w:t> </w:t>
      </w:r>
      <w:r w:rsidR="00C5728F" w:rsidRPr="0050624D">
        <w:rPr>
          <w:i/>
          <w:color w:val="000000" w:themeColor="text1"/>
          <w:sz w:val="28"/>
        </w:rPr>
        <w:t>относительное стандартное отклонение</w:t>
      </w:r>
      <w:r w:rsidR="00C5728F" w:rsidRPr="0050624D">
        <w:rPr>
          <w:color w:val="000000" w:themeColor="text1"/>
          <w:sz w:val="28"/>
        </w:rPr>
        <w:t xml:space="preserve"> площади пика </w:t>
      </w:r>
      <w:r w:rsidR="00086D08" w:rsidRPr="0050624D">
        <w:rPr>
          <w:color w:val="000000" w:themeColor="text1"/>
          <w:sz w:val="28"/>
        </w:rPr>
        <w:t>циклосерина</w:t>
      </w:r>
      <w:r w:rsidR="00C5728F" w:rsidRPr="0050624D">
        <w:rPr>
          <w:color w:val="000000" w:themeColor="text1"/>
          <w:sz w:val="28"/>
        </w:rPr>
        <w:t xml:space="preserve"> должно быть не более </w:t>
      </w:r>
      <w:r w:rsidR="00086D08" w:rsidRPr="0050624D">
        <w:rPr>
          <w:color w:val="000000" w:themeColor="text1"/>
          <w:sz w:val="28"/>
        </w:rPr>
        <w:t>2,0</w:t>
      </w:r>
      <w:r w:rsidR="00336236">
        <w:rPr>
          <w:color w:val="000000" w:themeColor="text1"/>
          <w:sz w:val="28"/>
        </w:rPr>
        <w:t> </w:t>
      </w:r>
      <w:r w:rsidR="00C5728F" w:rsidRPr="0050624D">
        <w:rPr>
          <w:color w:val="000000" w:themeColor="text1"/>
          <w:sz w:val="28"/>
        </w:rPr>
        <w:t>% (</w:t>
      </w:r>
      <w:r w:rsidR="00086D08" w:rsidRPr="0050624D">
        <w:rPr>
          <w:color w:val="000000" w:themeColor="text1"/>
          <w:sz w:val="28"/>
        </w:rPr>
        <w:t>6</w:t>
      </w:r>
      <w:r w:rsidR="00C5728F" w:rsidRPr="0050624D">
        <w:rPr>
          <w:color w:val="000000" w:themeColor="text1"/>
          <w:sz w:val="28"/>
        </w:rPr>
        <w:t xml:space="preserve"> </w:t>
      </w:r>
      <w:r w:rsidR="00B01195" w:rsidRPr="0050624D">
        <w:rPr>
          <w:color w:val="000000" w:themeColor="text1"/>
          <w:sz w:val="28"/>
        </w:rPr>
        <w:t>введений</w:t>
      </w:r>
      <w:r w:rsidR="00C5728F" w:rsidRPr="0050624D">
        <w:rPr>
          <w:color w:val="000000" w:themeColor="text1"/>
          <w:sz w:val="28"/>
        </w:rPr>
        <w:t>);</w:t>
      </w:r>
    </w:p>
    <w:p w:rsidR="007E26B8" w:rsidRPr="007C678B" w:rsidRDefault="00E649B5" w:rsidP="00E36C6C">
      <w:pPr>
        <w:spacing w:line="360" w:lineRule="auto"/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</w:rPr>
        <w:t>-</w:t>
      </w:r>
      <w:r w:rsidR="00C5728F" w:rsidRPr="0050624D">
        <w:rPr>
          <w:color w:val="000000" w:themeColor="text1"/>
          <w:sz w:val="28"/>
        </w:rPr>
        <w:t> </w:t>
      </w:r>
      <w:r w:rsidR="00C5728F" w:rsidRPr="0050624D">
        <w:rPr>
          <w:i/>
          <w:color w:val="000000" w:themeColor="text1"/>
          <w:sz w:val="28"/>
        </w:rPr>
        <w:t>эффективность хроматографической колонки (N)</w:t>
      </w:r>
      <w:r w:rsidR="00C5728F" w:rsidRPr="0050624D">
        <w:rPr>
          <w:color w:val="000000" w:themeColor="text1"/>
          <w:sz w:val="28"/>
        </w:rPr>
        <w:t xml:space="preserve">, рассчитанная по пику </w:t>
      </w:r>
      <w:r w:rsidR="00086D08" w:rsidRPr="0050624D">
        <w:rPr>
          <w:color w:val="000000" w:themeColor="text1"/>
          <w:sz w:val="28"/>
        </w:rPr>
        <w:t>циклосерина</w:t>
      </w:r>
      <w:r w:rsidR="00C5728F" w:rsidRPr="0050624D">
        <w:rPr>
          <w:color w:val="000000" w:themeColor="text1"/>
          <w:sz w:val="28"/>
        </w:rPr>
        <w:t xml:space="preserve">, должна составлять не менее </w:t>
      </w:r>
      <w:r w:rsidR="00086D08" w:rsidRPr="0050624D">
        <w:rPr>
          <w:color w:val="000000" w:themeColor="text1"/>
          <w:sz w:val="28"/>
        </w:rPr>
        <w:t>2000</w:t>
      </w:r>
      <w:r w:rsidR="00C5728F" w:rsidRPr="0050624D">
        <w:rPr>
          <w:color w:val="000000" w:themeColor="text1"/>
          <w:sz w:val="28"/>
        </w:rPr>
        <w:t xml:space="preserve"> теоретических тарелок.</w:t>
      </w:r>
    </w:p>
    <w:p w:rsidR="00971771" w:rsidRPr="0050624D" w:rsidRDefault="00971771" w:rsidP="00E36C6C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</w:t>
      </w:r>
      <w:r w:rsidR="009914EE" w:rsidRPr="0050624D">
        <w:rPr>
          <w:rFonts w:ascii="Times New Roman" w:hAnsi="Times New Roman"/>
          <w:color w:val="000000" w:themeColor="text1"/>
          <w:sz w:val="28"/>
          <w:szCs w:val="28"/>
        </w:rPr>
        <w:t>циклосерина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4EE" w:rsidRPr="0050624D">
        <w:rPr>
          <w:rFonts w:ascii="Times New Roman" w:hAnsi="Times New Roman"/>
          <w:color w:val="000000" w:themeColor="text1"/>
          <w:sz w:val="28"/>
          <w:lang w:val="en-US"/>
        </w:rPr>
        <w:t>C</w:t>
      </w:r>
      <w:r w:rsidR="009914EE" w:rsidRPr="0050624D">
        <w:rPr>
          <w:rFonts w:ascii="Times New Roman" w:hAnsi="Times New Roman"/>
          <w:color w:val="000000" w:themeColor="text1"/>
          <w:sz w:val="28"/>
          <w:vertAlign w:val="subscript"/>
        </w:rPr>
        <w:t>3</w:t>
      </w:r>
      <w:r w:rsidR="009914EE" w:rsidRPr="0050624D">
        <w:rPr>
          <w:rFonts w:ascii="Times New Roman" w:hAnsi="Times New Roman"/>
          <w:color w:val="000000" w:themeColor="text1"/>
          <w:sz w:val="28"/>
          <w:lang w:val="en-US"/>
        </w:rPr>
        <w:t>H</w:t>
      </w:r>
      <w:r w:rsidR="009914EE" w:rsidRPr="0050624D">
        <w:rPr>
          <w:rFonts w:ascii="Times New Roman" w:hAnsi="Times New Roman"/>
          <w:color w:val="000000" w:themeColor="text1"/>
          <w:sz w:val="28"/>
          <w:vertAlign w:val="subscript"/>
        </w:rPr>
        <w:t>6</w:t>
      </w:r>
      <w:r w:rsidR="009914EE" w:rsidRPr="0050624D">
        <w:rPr>
          <w:rFonts w:ascii="Times New Roman" w:hAnsi="Times New Roman"/>
          <w:color w:val="000000" w:themeColor="text1"/>
          <w:sz w:val="28"/>
          <w:lang w:val="en-US"/>
        </w:rPr>
        <w:t>N</w:t>
      </w:r>
      <w:r w:rsidR="009914EE" w:rsidRPr="0050624D">
        <w:rPr>
          <w:rFonts w:ascii="Times New Roman" w:hAnsi="Times New Roman"/>
          <w:color w:val="000000" w:themeColor="text1"/>
          <w:sz w:val="28"/>
          <w:vertAlign w:val="subscript"/>
        </w:rPr>
        <w:t>2</w:t>
      </w:r>
      <w:r w:rsidR="009914EE" w:rsidRPr="0050624D">
        <w:rPr>
          <w:rFonts w:ascii="Times New Roman" w:hAnsi="Times New Roman"/>
          <w:color w:val="000000" w:themeColor="text1"/>
          <w:sz w:val="28"/>
          <w:lang w:val="en-US"/>
        </w:rPr>
        <w:t>O</w:t>
      </w:r>
      <w:r w:rsidR="009914EE" w:rsidRPr="0050624D">
        <w:rPr>
          <w:rFonts w:ascii="Times New Roman" w:hAnsi="Times New Roman"/>
          <w:color w:val="000000" w:themeColor="text1"/>
          <w:sz w:val="28"/>
          <w:vertAlign w:val="subscript"/>
        </w:rPr>
        <w:t>2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в субстанции в </w:t>
      </w:r>
      <w:r w:rsidR="005627DE" w:rsidRPr="0050624D">
        <w:rPr>
          <w:rFonts w:ascii="Times New Roman" w:hAnsi="Times New Roman"/>
          <w:color w:val="000000" w:themeColor="text1"/>
          <w:sz w:val="28"/>
          <w:szCs w:val="28"/>
        </w:rPr>
        <w:t>мкг/мг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05377D" w:rsidRPr="004D7146">
        <w:rPr>
          <w:rFonts w:ascii="Cambria Math" w:hAnsi="Cambria Math"/>
          <w:i/>
          <w:color w:val="000000" w:themeColor="text1"/>
          <w:sz w:val="28"/>
          <w:szCs w:val="28"/>
          <w:lang w:val="en-US"/>
        </w:rPr>
        <w:t>X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649B5">
        <w:rPr>
          <w:rFonts w:ascii="Times New Roman" w:hAnsi="Times New Roman"/>
          <w:color w:val="000000" w:themeColor="text1"/>
          <w:sz w:val="28"/>
        </w:rPr>
        <w:t>в пересчё</w:t>
      </w:r>
      <w:r w:rsidR="00696748" w:rsidRPr="0050624D">
        <w:rPr>
          <w:rFonts w:ascii="Times New Roman" w:hAnsi="Times New Roman"/>
          <w:color w:val="000000" w:themeColor="text1"/>
          <w:sz w:val="28"/>
        </w:rPr>
        <w:t>те на сухое вещество</w:t>
      </w:r>
      <w:r w:rsidR="00696748" w:rsidRPr="005062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624D">
        <w:rPr>
          <w:rFonts w:ascii="Times New Roman" w:hAnsi="Times New Roman"/>
          <w:color w:val="000000" w:themeColor="text1"/>
          <w:sz w:val="28"/>
          <w:szCs w:val="28"/>
        </w:rPr>
        <w:t>вычисляют по формуле:</w:t>
      </w:r>
    </w:p>
    <w:p w:rsidR="00971771" w:rsidRPr="0050624D" w:rsidRDefault="00971771" w:rsidP="00336236">
      <w:pPr>
        <w:pStyle w:val="14"/>
        <w:widowControl w:val="0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 w:themeColor="text1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(</m:t>
              </m:r>
              <w:bookmarkStart w:id="0" w:name="_GoBack"/>
              <w:bookmarkEnd w:id="0"/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 w:themeColor="text1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2"/>
      </w:tblGrid>
      <w:tr w:rsidR="00971771" w:rsidRPr="0050624D" w:rsidTr="00780351">
        <w:trPr>
          <w:cantSplit/>
        </w:trPr>
        <w:tc>
          <w:tcPr>
            <w:tcW w:w="675" w:type="dxa"/>
            <w:shd w:val="clear" w:color="auto" w:fill="auto"/>
          </w:tcPr>
          <w:p w:rsidR="00971771" w:rsidRPr="0050624D" w:rsidRDefault="00971771" w:rsidP="00336236">
            <w:pPr>
              <w:widowControl/>
              <w:tabs>
                <w:tab w:val="left" w:pos="567"/>
              </w:tabs>
              <w:spacing w:after="120"/>
              <w:rPr>
                <w:color w:val="000000" w:themeColor="text1"/>
                <w:sz w:val="28"/>
              </w:rPr>
            </w:pPr>
            <w:r w:rsidRPr="0050624D">
              <w:rPr>
                <w:color w:val="000000" w:themeColor="text1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971771" w:rsidRPr="00E36C6C" w:rsidRDefault="00971771" w:rsidP="00336236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eastAsia="en-US"/>
              </w:rPr>
            </w:pPr>
            <w:r w:rsidRPr="00E36C6C">
              <w:rPr>
                <w:rFonts w:asciiTheme="majorHAnsi" w:hAnsiTheme="majorHAnsi"/>
                <w:i/>
                <w:color w:val="000000" w:themeColor="text1"/>
                <w:sz w:val="28"/>
                <w:lang w:eastAsia="en-US"/>
              </w:rPr>
              <w:t>S</w:t>
            </w:r>
            <w:r w:rsidRPr="00E36C6C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71771" w:rsidRPr="0050624D" w:rsidRDefault="00971771" w:rsidP="00336236">
            <w:pPr>
              <w:widowControl/>
              <w:tabs>
                <w:tab w:val="left" w:pos="567"/>
              </w:tabs>
              <w:spacing w:after="120"/>
              <w:rPr>
                <w:color w:val="000000" w:themeColor="text1"/>
                <w:sz w:val="28"/>
              </w:rPr>
            </w:pPr>
            <w:r w:rsidRPr="0050624D">
              <w:rPr>
                <w:color w:val="000000" w:themeColor="text1"/>
                <w:sz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971771" w:rsidRPr="0050624D" w:rsidRDefault="00971771" w:rsidP="00336236">
            <w:pPr>
              <w:widowControl/>
              <w:tabs>
                <w:tab w:val="left" w:pos="567"/>
              </w:tabs>
              <w:spacing w:after="120"/>
              <w:rPr>
                <w:color w:val="000000" w:themeColor="text1"/>
                <w:sz w:val="28"/>
              </w:rPr>
            </w:pPr>
            <w:r w:rsidRPr="0050624D">
              <w:rPr>
                <w:color w:val="000000" w:themeColor="text1"/>
                <w:sz w:val="28"/>
                <w:szCs w:val="28"/>
              </w:rPr>
              <w:t>площадь пи</w:t>
            </w:r>
            <w:r w:rsidRPr="0050624D">
              <w:rPr>
                <w:color w:val="000000" w:themeColor="text1"/>
                <w:spacing w:val="-4"/>
                <w:sz w:val="28"/>
                <w:szCs w:val="28"/>
              </w:rPr>
              <w:t>к</w:t>
            </w:r>
            <w:r w:rsidRPr="0050624D">
              <w:rPr>
                <w:color w:val="000000" w:themeColor="text1"/>
                <w:sz w:val="28"/>
                <w:szCs w:val="28"/>
              </w:rPr>
              <w:t xml:space="preserve">а </w:t>
            </w:r>
            <w:r w:rsidR="00860AAA" w:rsidRPr="0050624D">
              <w:rPr>
                <w:color w:val="000000" w:themeColor="text1"/>
                <w:sz w:val="28"/>
                <w:szCs w:val="28"/>
              </w:rPr>
              <w:t>циклосерина</w:t>
            </w:r>
            <w:r w:rsidRPr="0050624D">
              <w:rPr>
                <w:color w:val="000000" w:themeColor="text1"/>
                <w:sz w:val="28"/>
                <w:szCs w:val="28"/>
              </w:rPr>
              <w:t xml:space="preserve"> на хр</w:t>
            </w:r>
            <w:r w:rsidRPr="0050624D">
              <w:rPr>
                <w:color w:val="000000" w:themeColor="text1"/>
                <w:spacing w:val="-5"/>
                <w:sz w:val="28"/>
                <w:szCs w:val="28"/>
              </w:rPr>
              <w:t>о</w:t>
            </w:r>
            <w:r w:rsidRPr="0050624D">
              <w:rPr>
                <w:color w:val="000000" w:themeColor="text1"/>
                <w:spacing w:val="-2"/>
                <w:sz w:val="28"/>
                <w:szCs w:val="28"/>
              </w:rPr>
              <w:t>м</w:t>
            </w:r>
            <w:r w:rsidRPr="0050624D">
              <w:rPr>
                <w:color w:val="000000" w:themeColor="text1"/>
                <w:spacing w:val="-7"/>
                <w:sz w:val="28"/>
                <w:szCs w:val="28"/>
              </w:rPr>
              <w:t>а</w:t>
            </w:r>
            <w:r w:rsidRPr="0050624D">
              <w:rPr>
                <w:color w:val="000000" w:themeColor="text1"/>
                <w:spacing w:val="-3"/>
                <w:sz w:val="28"/>
                <w:szCs w:val="28"/>
              </w:rPr>
              <w:t>т</w:t>
            </w:r>
            <w:r w:rsidRPr="0050624D">
              <w:rPr>
                <w:color w:val="000000" w:themeColor="text1"/>
                <w:sz w:val="28"/>
                <w:szCs w:val="28"/>
              </w:rPr>
              <w:t>ограмме испы</w:t>
            </w:r>
            <w:r w:rsidRPr="0050624D">
              <w:rPr>
                <w:color w:val="000000" w:themeColor="text1"/>
                <w:spacing w:val="-3"/>
                <w:sz w:val="28"/>
                <w:szCs w:val="28"/>
              </w:rPr>
              <w:t>ту</w:t>
            </w:r>
            <w:r w:rsidRPr="0050624D">
              <w:rPr>
                <w:color w:val="000000" w:themeColor="text1"/>
                <w:sz w:val="28"/>
                <w:szCs w:val="28"/>
              </w:rPr>
              <w:t>емо</w:t>
            </w:r>
            <w:r w:rsidRPr="0050624D">
              <w:rPr>
                <w:color w:val="000000" w:themeColor="text1"/>
                <w:spacing w:val="-7"/>
                <w:sz w:val="28"/>
                <w:szCs w:val="28"/>
              </w:rPr>
              <w:t>г</w:t>
            </w:r>
            <w:r w:rsidRPr="0050624D">
              <w:rPr>
                <w:color w:val="000000" w:themeColor="text1"/>
                <w:sz w:val="28"/>
                <w:szCs w:val="28"/>
              </w:rPr>
              <w:t>о раст</w:t>
            </w:r>
            <w:r w:rsidRPr="0050624D">
              <w:rPr>
                <w:color w:val="000000" w:themeColor="text1"/>
                <w:spacing w:val="-2"/>
                <w:sz w:val="28"/>
                <w:szCs w:val="28"/>
              </w:rPr>
              <w:t>в</w:t>
            </w:r>
            <w:r w:rsidRPr="0050624D">
              <w:rPr>
                <w:color w:val="000000" w:themeColor="text1"/>
                <w:sz w:val="28"/>
                <w:szCs w:val="28"/>
              </w:rPr>
              <w:t>ора;</w:t>
            </w:r>
          </w:p>
        </w:tc>
      </w:tr>
      <w:tr w:rsidR="00971771" w:rsidRPr="0050624D" w:rsidTr="00780351">
        <w:trPr>
          <w:cantSplit/>
        </w:trPr>
        <w:tc>
          <w:tcPr>
            <w:tcW w:w="675" w:type="dxa"/>
          </w:tcPr>
          <w:p w:rsidR="00971771" w:rsidRPr="0050624D" w:rsidRDefault="00971771" w:rsidP="00336236">
            <w:pPr>
              <w:widowControl/>
              <w:tabs>
                <w:tab w:val="left" w:pos="567"/>
              </w:tabs>
              <w:spacing w:after="120"/>
              <w:rPr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971771" w:rsidRPr="00E36C6C" w:rsidRDefault="00971771" w:rsidP="00336236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lang w:eastAsia="en-US"/>
              </w:rPr>
            </w:pPr>
            <w:r w:rsidRPr="00E36C6C">
              <w:rPr>
                <w:rFonts w:asciiTheme="majorHAnsi" w:hAnsiTheme="majorHAnsi"/>
                <w:i/>
                <w:color w:val="000000" w:themeColor="text1"/>
                <w:sz w:val="28"/>
                <w:lang w:eastAsia="en-US"/>
              </w:rPr>
              <w:t>S</w:t>
            </w:r>
            <w:r w:rsidRPr="00E36C6C">
              <w:rPr>
                <w:rFonts w:asciiTheme="majorHAnsi" w:hAnsiTheme="majorHAnsi"/>
                <w:color w:val="000000" w:themeColor="text1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971771" w:rsidRPr="0050624D" w:rsidRDefault="00971771" w:rsidP="00336236">
            <w:pPr>
              <w:widowControl/>
              <w:tabs>
                <w:tab w:val="left" w:pos="567"/>
              </w:tabs>
              <w:spacing w:after="120"/>
              <w:rPr>
                <w:color w:val="000000" w:themeColor="text1"/>
                <w:sz w:val="28"/>
              </w:rPr>
            </w:pPr>
            <w:r w:rsidRPr="0050624D">
              <w:rPr>
                <w:color w:val="000000" w:themeColor="text1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971771" w:rsidRPr="0050624D" w:rsidRDefault="00971771" w:rsidP="00336236">
            <w:pPr>
              <w:widowControl/>
              <w:spacing w:after="120"/>
              <w:rPr>
                <w:color w:val="000000" w:themeColor="text1"/>
                <w:sz w:val="28"/>
              </w:rPr>
            </w:pPr>
            <w:r w:rsidRPr="0050624D">
              <w:rPr>
                <w:color w:val="000000" w:themeColor="text1"/>
                <w:sz w:val="28"/>
                <w:szCs w:val="28"/>
              </w:rPr>
              <w:t>площадь пи</w:t>
            </w:r>
            <w:r w:rsidRPr="0050624D">
              <w:rPr>
                <w:color w:val="000000" w:themeColor="text1"/>
                <w:spacing w:val="-4"/>
                <w:sz w:val="28"/>
                <w:szCs w:val="28"/>
              </w:rPr>
              <w:t>к</w:t>
            </w:r>
            <w:r w:rsidRPr="0050624D">
              <w:rPr>
                <w:color w:val="000000" w:themeColor="text1"/>
                <w:sz w:val="28"/>
                <w:szCs w:val="28"/>
              </w:rPr>
              <w:t xml:space="preserve">а </w:t>
            </w:r>
            <w:r w:rsidR="00860AAA" w:rsidRPr="0050624D">
              <w:rPr>
                <w:color w:val="000000" w:themeColor="text1"/>
                <w:sz w:val="28"/>
                <w:szCs w:val="28"/>
              </w:rPr>
              <w:t>циклосерина</w:t>
            </w:r>
            <w:r w:rsidRPr="0050624D">
              <w:rPr>
                <w:color w:val="000000" w:themeColor="text1"/>
                <w:sz w:val="28"/>
                <w:szCs w:val="28"/>
              </w:rPr>
              <w:t xml:space="preserve"> на хр</w:t>
            </w:r>
            <w:r w:rsidRPr="0050624D">
              <w:rPr>
                <w:color w:val="000000" w:themeColor="text1"/>
                <w:spacing w:val="-5"/>
                <w:sz w:val="28"/>
                <w:szCs w:val="28"/>
              </w:rPr>
              <w:t>о</w:t>
            </w:r>
            <w:r w:rsidRPr="0050624D">
              <w:rPr>
                <w:color w:val="000000" w:themeColor="text1"/>
                <w:spacing w:val="-2"/>
                <w:sz w:val="28"/>
                <w:szCs w:val="28"/>
              </w:rPr>
              <w:t>м</w:t>
            </w:r>
            <w:r w:rsidRPr="0050624D">
              <w:rPr>
                <w:color w:val="000000" w:themeColor="text1"/>
                <w:spacing w:val="-7"/>
                <w:sz w:val="28"/>
                <w:szCs w:val="28"/>
              </w:rPr>
              <w:t>а</w:t>
            </w:r>
            <w:r w:rsidRPr="0050624D">
              <w:rPr>
                <w:color w:val="000000" w:themeColor="text1"/>
                <w:spacing w:val="-3"/>
                <w:sz w:val="28"/>
                <w:szCs w:val="28"/>
              </w:rPr>
              <w:t>т</w:t>
            </w:r>
            <w:r w:rsidRPr="0050624D">
              <w:rPr>
                <w:color w:val="000000" w:themeColor="text1"/>
                <w:sz w:val="28"/>
                <w:szCs w:val="28"/>
              </w:rPr>
              <w:t>ограмме раст</w:t>
            </w:r>
            <w:r w:rsidRPr="0050624D">
              <w:rPr>
                <w:color w:val="000000" w:themeColor="text1"/>
                <w:spacing w:val="-2"/>
                <w:sz w:val="28"/>
                <w:szCs w:val="28"/>
              </w:rPr>
              <w:t>в</w:t>
            </w:r>
            <w:r w:rsidRPr="0050624D">
              <w:rPr>
                <w:color w:val="000000" w:themeColor="text1"/>
                <w:sz w:val="28"/>
                <w:szCs w:val="28"/>
              </w:rPr>
              <w:t xml:space="preserve">ора стандартного образца </w:t>
            </w:r>
            <w:r w:rsidR="00860AAA" w:rsidRPr="0050624D">
              <w:rPr>
                <w:color w:val="000000" w:themeColor="text1"/>
                <w:sz w:val="28"/>
                <w:szCs w:val="28"/>
              </w:rPr>
              <w:t>циклосерина</w:t>
            </w:r>
            <w:r w:rsidRPr="0050624D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971771" w:rsidRPr="0050624D" w:rsidTr="00780351">
        <w:trPr>
          <w:cantSplit/>
        </w:trPr>
        <w:tc>
          <w:tcPr>
            <w:tcW w:w="675" w:type="dxa"/>
          </w:tcPr>
          <w:p w:rsidR="00971771" w:rsidRPr="0050624D" w:rsidRDefault="00971771" w:rsidP="00336236">
            <w:pPr>
              <w:widowControl/>
              <w:tabs>
                <w:tab w:val="left" w:pos="567"/>
              </w:tabs>
              <w:spacing w:after="120"/>
              <w:rPr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971771" w:rsidRPr="00E36C6C" w:rsidRDefault="00971771" w:rsidP="00336236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eastAsia="en-US"/>
              </w:rPr>
            </w:pPr>
            <w:r w:rsidRPr="00E36C6C">
              <w:rPr>
                <w:rFonts w:asciiTheme="majorHAnsi" w:hAnsiTheme="majorHAnsi"/>
                <w:i/>
                <w:color w:val="000000" w:themeColor="text1"/>
                <w:sz w:val="28"/>
                <w:lang w:eastAsia="en-US"/>
              </w:rPr>
              <w:t>а</w:t>
            </w:r>
            <w:proofErr w:type="gramStart"/>
            <w:r w:rsidRPr="00E36C6C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eastAsia="en-US"/>
              </w:rPr>
              <w:t>1</w:t>
            </w:r>
            <w:proofErr w:type="gramEnd"/>
          </w:p>
        </w:tc>
        <w:tc>
          <w:tcPr>
            <w:tcW w:w="284" w:type="dxa"/>
          </w:tcPr>
          <w:p w:rsidR="00971771" w:rsidRPr="0050624D" w:rsidRDefault="00971771" w:rsidP="00336236">
            <w:pPr>
              <w:widowControl/>
              <w:tabs>
                <w:tab w:val="left" w:pos="567"/>
              </w:tabs>
              <w:spacing w:after="120"/>
              <w:rPr>
                <w:color w:val="000000" w:themeColor="text1"/>
                <w:sz w:val="28"/>
              </w:rPr>
            </w:pPr>
            <w:r w:rsidRPr="0050624D">
              <w:rPr>
                <w:color w:val="000000" w:themeColor="text1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971771" w:rsidRPr="0050624D" w:rsidRDefault="00971771" w:rsidP="00336236">
            <w:pPr>
              <w:widowControl/>
              <w:tabs>
                <w:tab w:val="left" w:pos="567"/>
              </w:tabs>
              <w:spacing w:after="120"/>
              <w:rPr>
                <w:color w:val="000000" w:themeColor="text1"/>
                <w:sz w:val="28"/>
              </w:rPr>
            </w:pPr>
            <w:r w:rsidRPr="0050624D">
              <w:rPr>
                <w:color w:val="000000" w:themeColor="text1"/>
                <w:position w:val="3"/>
                <w:sz w:val="28"/>
                <w:szCs w:val="28"/>
              </w:rPr>
              <w:t>на</w:t>
            </w:r>
            <w:r w:rsidRPr="0050624D">
              <w:rPr>
                <w:color w:val="000000" w:themeColor="text1"/>
                <w:spacing w:val="-2"/>
                <w:position w:val="3"/>
                <w:sz w:val="28"/>
                <w:szCs w:val="28"/>
              </w:rPr>
              <w:t>в</w:t>
            </w:r>
            <w:r w:rsidRPr="0050624D">
              <w:rPr>
                <w:color w:val="000000" w:themeColor="text1"/>
                <w:spacing w:val="7"/>
                <w:position w:val="3"/>
                <w:sz w:val="28"/>
                <w:szCs w:val="28"/>
              </w:rPr>
              <w:t>е</w:t>
            </w:r>
            <w:r w:rsidRPr="0050624D">
              <w:rPr>
                <w:color w:val="000000" w:themeColor="text1"/>
                <w:position w:val="3"/>
                <w:sz w:val="28"/>
                <w:szCs w:val="28"/>
              </w:rPr>
              <w:t>с</w:t>
            </w:r>
            <w:r w:rsidRPr="0050624D">
              <w:rPr>
                <w:color w:val="000000" w:themeColor="text1"/>
                <w:spacing w:val="-4"/>
                <w:position w:val="3"/>
                <w:sz w:val="28"/>
                <w:szCs w:val="28"/>
              </w:rPr>
              <w:t>к</w:t>
            </w:r>
            <w:r w:rsidRPr="0050624D">
              <w:rPr>
                <w:color w:val="000000" w:themeColor="text1"/>
                <w:position w:val="3"/>
                <w:sz w:val="28"/>
                <w:szCs w:val="28"/>
              </w:rPr>
              <w:t xml:space="preserve">а </w:t>
            </w:r>
            <w:r w:rsidRPr="0050624D">
              <w:rPr>
                <w:color w:val="000000" w:themeColor="text1"/>
                <w:spacing w:val="-3"/>
                <w:position w:val="3"/>
                <w:sz w:val="28"/>
                <w:szCs w:val="28"/>
              </w:rPr>
              <w:t>су</w:t>
            </w:r>
            <w:r w:rsidRPr="0050624D">
              <w:rPr>
                <w:color w:val="000000" w:themeColor="text1"/>
                <w:position w:val="3"/>
                <w:sz w:val="28"/>
                <w:szCs w:val="28"/>
              </w:rPr>
              <w:t>бс</w:t>
            </w:r>
            <w:r w:rsidRPr="0050624D">
              <w:rPr>
                <w:color w:val="000000" w:themeColor="text1"/>
                <w:spacing w:val="3"/>
                <w:position w:val="3"/>
                <w:sz w:val="28"/>
                <w:szCs w:val="28"/>
              </w:rPr>
              <w:t>т</w:t>
            </w:r>
            <w:r w:rsidRPr="0050624D">
              <w:rPr>
                <w:color w:val="000000" w:themeColor="text1"/>
                <w:position w:val="3"/>
                <w:sz w:val="28"/>
                <w:szCs w:val="28"/>
              </w:rPr>
              <w:t>анции, мг;</w:t>
            </w:r>
          </w:p>
        </w:tc>
      </w:tr>
      <w:tr w:rsidR="00971771" w:rsidRPr="0050624D" w:rsidTr="00780351">
        <w:trPr>
          <w:cantSplit/>
        </w:trPr>
        <w:tc>
          <w:tcPr>
            <w:tcW w:w="675" w:type="dxa"/>
          </w:tcPr>
          <w:p w:rsidR="00971771" w:rsidRPr="0050624D" w:rsidRDefault="00971771" w:rsidP="00336236">
            <w:pPr>
              <w:widowControl/>
              <w:tabs>
                <w:tab w:val="left" w:pos="567"/>
              </w:tabs>
              <w:spacing w:after="120"/>
              <w:rPr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971771" w:rsidRPr="00E36C6C" w:rsidRDefault="00971771" w:rsidP="00336236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</w:rPr>
            </w:pPr>
            <w:r w:rsidRPr="00E36C6C">
              <w:rPr>
                <w:rFonts w:asciiTheme="majorHAnsi" w:hAnsiTheme="majorHAnsi"/>
                <w:i/>
                <w:color w:val="000000" w:themeColor="text1"/>
                <w:sz w:val="28"/>
              </w:rPr>
              <w:t>а</w:t>
            </w:r>
            <w:proofErr w:type="gramStart"/>
            <w:r w:rsidRPr="00E36C6C">
              <w:rPr>
                <w:rFonts w:asciiTheme="majorHAnsi" w:hAnsiTheme="majorHAnsi"/>
                <w:color w:val="000000" w:themeColor="text1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971771" w:rsidRPr="0050624D" w:rsidRDefault="00971771" w:rsidP="00336236">
            <w:pPr>
              <w:widowControl/>
              <w:tabs>
                <w:tab w:val="left" w:pos="567"/>
              </w:tabs>
              <w:spacing w:after="120"/>
              <w:rPr>
                <w:color w:val="000000" w:themeColor="text1"/>
                <w:sz w:val="28"/>
              </w:rPr>
            </w:pPr>
            <w:r w:rsidRPr="0050624D">
              <w:rPr>
                <w:color w:val="000000" w:themeColor="text1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971771" w:rsidRPr="0050624D" w:rsidRDefault="00971771" w:rsidP="00336236">
            <w:pPr>
              <w:widowControl/>
              <w:tabs>
                <w:tab w:val="left" w:pos="567"/>
              </w:tabs>
              <w:spacing w:after="120"/>
              <w:rPr>
                <w:color w:val="000000" w:themeColor="text1"/>
                <w:spacing w:val="-6"/>
                <w:sz w:val="28"/>
              </w:rPr>
            </w:pPr>
            <w:r w:rsidRPr="0050624D">
              <w:rPr>
                <w:color w:val="000000" w:themeColor="text1"/>
                <w:position w:val="4"/>
                <w:sz w:val="28"/>
                <w:szCs w:val="28"/>
              </w:rPr>
              <w:t>на</w:t>
            </w:r>
            <w:r w:rsidRPr="0050624D">
              <w:rPr>
                <w:color w:val="000000" w:themeColor="text1"/>
                <w:spacing w:val="-2"/>
                <w:position w:val="4"/>
                <w:sz w:val="28"/>
                <w:szCs w:val="28"/>
              </w:rPr>
              <w:t>в</w:t>
            </w:r>
            <w:r w:rsidRPr="0050624D">
              <w:rPr>
                <w:color w:val="000000" w:themeColor="text1"/>
                <w:spacing w:val="7"/>
                <w:position w:val="4"/>
                <w:sz w:val="28"/>
                <w:szCs w:val="28"/>
              </w:rPr>
              <w:t>е</w:t>
            </w:r>
            <w:r w:rsidRPr="0050624D">
              <w:rPr>
                <w:color w:val="000000" w:themeColor="text1"/>
                <w:position w:val="4"/>
                <w:sz w:val="28"/>
                <w:szCs w:val="28"/>
              </w:rPr>
              <w:t>с</w:t>
            </w:r>
            <w:r w:rsidRPr="0050624D">
              <w:rPr>
                <w:color w:val="000000" w:themeColor="text1"/>
                <w:spacing w:val="-4"/>
                <w:position w:val="4"/>
                <w:sz w:val="28"/>
                <w:szCs w:val="28"/>
              </w:rPr>
              <w:t>к</w:t>
            </w:r>
            <w:r w:rsidRPr="0050624D">
              <w:rPr>
                <w:color w:val="000000" w:themeColor="text1"/>
                <w:position w:val="4"/>
                <w:sz w:val="28"/>
                <w:szCs w:val="28"/>
              </w:rPr>
              <w:t xml:space="preserve">а </w:t>
            </w:r>
            <w:r w:rsidR="00B01195" w:rsidRPr="0050624D">
              <w:rPr>
                <w:color w:val="000000" w:themeColor="text1"/>
                <w:position w:val="4"/>
                <w:sz w:val="28"/>
                <w:szCs w:val="28"/>
              </w:rPr>
              <w:t xml:space="preserve">фармакопейного </w:t>
            </w:r>
            <w:r w:rsidRPr="0050624D">
              <w:rPr>
                <w:color w:val="000000" w:themeColor="text1"/>
                <w:position w:val="4"/>
                <w:sz w:val="28"/>
                <w:szCs w:val="28"/>
              </w:rPr>
              <w:t>с</w:t>
            </w:r>
            <w:r w:rsidRPr="0050624D">
              <w:rPr>
                <w:color w:val="000000" w:themeColor="text1"/>
                <w:spacing w:val="3"/>
                <w:position w:val="4"/>
                <w:sz w:val="28"/>
                <w:szCs w:val="28"/>
              </w:rPr>
              <w:t>т</w:t>
            </w:r>
            <w:r w:rsidRPr="0050624D">
              <w:rPr>
                <w:color w:val="000000" w:themeColor="text1"/>
                <w:position w:val="4"/>
                <w:sz w:val="28"/>
                <w:szCs w:val="28"/>
              </w:rPr>
              <w:t>анда</w:t>
            </w:r>
            <w:r w:rsidRPr="0050624D">
              <w:rPr>
                <w:color w:val="000000" w:themeColor="text1"/>
                <w:spacing w:val="-3"/>
                <w:position w:val="4"/>
                <w:sz w:val="28"/>
                <w:szCs w:val="28"/>
              </w:rPr>
              <w:t>р</w:t>
            </w:r>
            <w:r w:rsidRPr="0050624D">
              <w:rPr>
                <w:color w:val="000000" w:themeColor="text1"/>
                <w:position w:val="4"/>
                <w:sz w:val="28"/>
                <w:szCs w:val="28"/>
              </w:rPr>
              <w:t>тно</w:t>
            </w:r>
            <w:r w:rsidRPr="0050624D">
              <w:rPr>
                <w:color w:val="000000" w:themeColor="text1"/>
                <w:spacing w:val="-7"/>
                <w:position w:val="4"/>
                <w:sz w:val="28"/>
                <w:szCs w:val="28"/>
              </w:rPr>
              <w:t>г</w:t>
            </w:r>
            <w:r w:rsidRPr="0050624D">
              <w:rPr>
                <w:color w:val="000000" w:themeColor="text1"/>
                <w:position w:val="4"/>
                <w:sz w:val="28"/>
                <w:szCs w:val="28"/>
              </w:rPr>
              <w:t xml:space="preserve">о образца </w:t>
            </w:r>
            <w:r w:rsidR="00860AAA" w:rsidRPr="0050624D">
              <w:rPr>
                <w:color w:val="000000" w:themeColor="text1"/>
                <w:position w:val="4"/>
                <w:sz w:val="28"/>
                <w:szCs w:val="28"/>
              </w:rPr>
              <w:t>циклосерина</w:t>
            </w:r>
            <w:r w:rsidRPr="0050624D">
              <w:rPr>
                <w:color w:val="000000" w:themeColor="text1"/>
                <w:position w:val="4"/>
                <w:sz w:val="28"/>
                <w:szCs w:val="28"/>
              </w:rPr>
              <w:t>, мг;</w:t>
            </w:r>
          </w:p>
        </w:tc>
      </w:tr>
      <w:tr w:rsidR="0005377D" w:rsidRPr="0050624D" w:rsidTr="00780351">
        <w:trPr>
          <w:cantSplit/>
        </w:trPr>
        <w:tc>
          <w:tcPr>
            <w:tcW w:w="675" w:type="dxa"/>
          </w:tcPr>
          <w:p w:rsidR="0005377D" w:rsidRPr="0050624D" w:rsidRDefault="0005377D" w:rsidP="00336236">
            <w:pPr>
              <w:widowControl/>
              <w:tabs>
                <w:tab w:val="left" w:pos="567"/>
              </w:tabs>
              <w:spacing w:after="120"/>
              <w:rPr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05377D" w:rsidRPr="00E36C6C" w:rsidRDefault="0005377D" w:rsidP="00336236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</w:rPr>
            </w:pPr>
            <w:r w:rsidRPr="00E36C6C">
              <w:rPr>
                <w:rFonts w:asciiTheme="majorHAnsi" w:hAnsiTheme="majorHAnsi"/>
                <w:i/>
                <w:color w:val="000000" w:themeColor="text1"/>
                <w:sz w:val="28"/>
              </w:rPr>
              <w:t>P</w:t>
            </w:r>
          </w:p>
        </w:tc>
        <w:tc>
          <w:tcPr>
            <w:tcW w:w="284" w:type="dxa"/>
          </w:tcPr>
          <w:p w:rsidR="0005377D" w:rsidRPr="0050624D" w:rsidRDefault="0005377D" w:rsidP="00336236">
            <w:pPr>
              <w:widowControl/>
              <w:tabs>
                <w:tab w:val="left" w:pos="567"/>
              </w:tabs>
              <w:spacing w:after="120"/>
              <w:rPr>
                <w:color w:val="000000" w:themeColor="text1"/>
                <w:sz w:val="28"/>
              </w:rPr>
            </w:pPr>
            <w:r w:rsidRPr="0050624D">
              <w:rPr>
                <w:color w:val="000000" w:themeColor="text1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05377D" w:rsidRPr="0050624D" w:rsidRDefault="0005377D" w:rsidP="00336236">
            <w:pPr>
              <w:widowControl/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color w:val="000000" w:themeColor="text1"/>
              </w:rPr>
            </w:pPr>
            <w:r w:rsidRPr="0050624D">
              <w:rPr>
                <w:color w:val="000000" w:themeColor="text1"/>
                <w:sz w:val="28"/>
                <w:szCs w:val="28"/>
              </w:rPr>
              <w:t>с</w:t>
            </w:r>
            <w:r w:rsidRPr="0050624D">
              <w:rPr>
                <w:color w:val="000000" w:themeColor="text1"/>
                <w:spacing w:val="-8"/>
                <w:sz w:val="28"/>
                <w:szCs w:val="28"/>
              </w:rPr>
              <w:t>о</w:t>
            </w:r>
            <w:r w:rsidRPr="0050624D">
              <w:rPr>
                <w:color w:val="000000" w:themeColor="text1"/>
                <w:sz w:val="28"/>
                <w:szCs w:val="28"/>
              </w:rPr>
              <w:t xml:space="preserve">держание основного вещества в </w:t>
            </w:r>
            <w:r w:rsidR="00B01195" w:rsidRPr="0050624D">
              <w:rPr>
                <w:color w:val="000000" w:themeColor="text1"/>
                <w:sz w:val="28"/>
                <w:szCs w:val="28"/>
              </w:rPr>
              <w:t xml:space="preserve">фармакопейном </w:t>
            </w:r>
            <w:r w:rsidRPr="0050624D">
              <w:rPr>
                <w:color w:val="000000" w:themeColor="text1"/>
                <w:sz w:val="28"/>
                <w:szCs w:val="28"/>
              </w:rPr>
              <w:t>с</w:t>
            </w:r>
            <w:r w:rsidRPr="0050624D">
              <w:rPr>
                <w:color w:val="000000" w:themeColor="text1"/>
                <w:spacing w:val="3"/>
                <w:sz w:val="28"/>
                <w:szCs w:val="28"/>
              </w:rPr>
              <w:t>т</w:t>
            </w:r>
            <w:r w:rsidRPr="0050624D">
              <w:rPr>
                <w:color w:val="000000" w:themeColor="text1"/>
                <w:sz w:val="28"/>
                <w:szCs w:val="28"/>
              </w:rPr>
              <w:t>анда</w:t>
            </w:r>
            <w:r w:rsidRPr="0050624D">
              <w:rPr>
                <w:color w:val="000000" w:themeColor="text1"/>
                <w:spacing w:val="-3"/>
                <w:sz w:val="28"/>
                <w:szCs w:val="28"/>
              </w:rPr>
              <w:t>р</w:t>
            </w:r>
            <w:r w:rsidRPr="0050624D">
              <w:rPr>
                <w:color w:val="000000" w:themeColor="text1"/>
                <w:sz w:val="28"/>
                <w:szCs w:val="28"/>
              </w:rPr>
              <w:t>тн</w:t>
            </w:r>
            <w:r w:rsidRPr="0050624D">
              <w:rPr>
                <w:color w:val="000000" w:themeColor="text1"/>
                <w:spacing w:val="-5"/>
                <w:sz w:val="28"/>
                <w:szCs w:val="28"/>
              </w:rPr>
              <w:t>о</w:t>
            </w:r>
            <w:r w:rsidRPr="0050624D">
              <w:rPr>
                <w:color w:val="000000" w:themeColor="text1"/>
                <w:sz w:val="28"/>
                <w:szCs w:val="28"/>
              </w:rPr>
              <w:t xml:space="preserve">м образце циклосерина, </w:t>
            </w:r>
            <w:r w:rsidR="005627DE" w:rsidRPr="0050624D">
              <w:rPr>
                <w:color w:val="000000" w:themeColor="text1"/>
                <w:sz w:val="28"/>
                <w:szCs w:val="28"/>
              </w:rPr>
              <w:t>мкг/мг</w:t>
            </w:r>
            <w:r w:rsidRPr="0050624D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971771" w:rsidRPr="0050624D" w:rsidTr="00780351">
        <w:trPr>
          <w:cantSplit/>
        </w:trPr>
        <w:tc>
          <w:tcPr>
            <w:tcW w:w="675" w:type="dxa"/>
          </w:tcPr>
          <w:p w:rsidR="00971771" w:rsidRPr="0050624D" w:rsidRDefault="00971771" w:rsidP="00336236">
            <w:pPr>
              <w:widowControl/>
              <w:tabs>
                <w:tab w:val="left" w:pos="567"/>
              </w:tabs>
              <w:spacing w:after="120"/>
              <w:rPr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971771" w:rsidRPr="00E36C6C" w:rsidRDefault="00971771" w:rsidP="00336236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</w:rPr>
            </w:pPr>
            <w:r w:rsidRPr="00E36C6C">
              <w:rPr>
                <w:rFonts w:asciiTheme="majorHAnsi" w:hAnsiTheme="majorHAnsi"/>
                <w:i/>
                <w:color w:val="000000" w:themeColor="text1"/>
                <w:sz w:val="28"/>
              </w:rPr>
              <w:t>W</w:t>
            </w:r>
          </w:p>
        </w:tc>
        <w:tc>
          <w:tcPr>
            <w:tcW w:w="284" w:type="dxa"/>
          </w:tcPr>
          <w:p w:rsidR="00971771" w:rsidRPr="0050624D" w:rsidRDefault="00971771" w:rsidP="00336236">
            <w:pPr>
              <w:widowControl/>
              <w:tabs>
                <w:tab w:val="left" w:pos="567"/>
              </w:tabs>
              <w:spacing w:after="120"/>
              <w:rPr>
                <w:color w:val="000000" w:themeColor="text1"/>
                <w:sz w:val="28"/>
              </w:rPr>
            </w:pPr>
            <w:r w:rsidRPr="0050624D">
              <w:rPr>
                <w:color w:val="000000" w:themeColor="text1"/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971771" w:rsidRPr="0050624D" w:rsidRDefault="005B249D" w:rsidP="00336236">
            <w:pPr>
              <w:widowControl/>
              <w:tabs>
                <w:tab w:val="left" w:pos="567"/>
              </w:tabs>
              <w:spacing w:after="120"/>
              <w:rPr>
                <w:color w:val="000000" w:themeColor="text1"/>
                <w:sz w:val="28"/>
              </w:rPr>
            </w:pPr>
            <w:r w:rsidRPr="0050624D">
              <w:rPr>
                <w:color w:val="000000" w:themeColor="text1"/>
                <w:position w:val="1"/>
                <w:sz w:val="28"/>
                <w:szCs w:val="28"/>
              </w:rPr>
              <w:t>потеря в массе при высушивании</w:t>
            </w:r>
            <w:r w:rsidR="00971771" w:rsidRPr="0050624D">
              <w:rPr>
                <w:color w:val="000000" w:themeColor="text1"/>
                <w:position w:val="1"/>
                <w:sz w:val="28"/>
                <w:szCs w:val="28"/>
              </w:rPr>
              <w:t>, %</w:t>
            </w:r>
            <w:r w:rsidR="0005377D" w:rsidRPr="0050624D">
              <w:rPr>
                <w:color w:val="000000" w:themeColor="text1"/>
                <w:position w:val="1"/>
                <w:sz w:val="28"/>
                <w:szCs w:val="28"/>
              </w:rPr>
              <w:t>.</w:t>
            </w:r>
          </w:p>
        </w:tc>
      </w:tr>
    </w:tbl>
    <w:p w:rsidR="00D7737D" w:rsidRPr="00D7737D" w:rsidRDefault="00602CFC" w:rsidP="00441E50">
      <w:pPr>
        <w:keepNext/>
        <w:widowControl/>
        <w:spacing w:before="120" w:line="360" w:lineRule="auto"/>
        <w:ind w:firstLine="720"/>
        <w:jc w:val="both"/>
        <w:rPr>
          <w:color w:val="000000" w:themeColor="text1"/>
          <w:spacing w:val="-6"/>
          <w:sz w:val="28"/>
          <w:szCs w:val="28"/>
        </w:rPr>
      </w:pPr>
      <w:r w:rsidRPr="00D7737D">
        <w:rPr>
          <w:color w:val="000000" w:themeColor="text1"/>
          <w:spacing w:val="-6"/>
          <w:sz w:val="28"/>
          <w:szCs w:val="28"/>
        </w:rPr>
        <w:lastRenderedPageBreak/>
        <w:t>Х</w:t>
      </w:r>
      <w:r w:rsidR="00D7737D" w:rsidRPr="00D7737D">
        <w:rPr>
          <w:color w:val="000000" w:themeColor="text1"/>
          <w:spacing w:val="-6"/>
          <w:sz w:val="28"/>
          <w:szCs w:val="28"/>
        </w:rPr>
        <w:t>РАНЕНИЕ</w:t>
      </w:r>
    </w:p>
    <w:p w:rsidR="00DE45B4" w:rsidRDefault="00602CFC" w:rsidP="00336236">
      <w:pPr>
        <w:widowControl/>
        <w:spacing w:line="360" w:lineRule="auto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50624D">
        <w:rPr>
          <w:color w:val="000000" w:themeColor="text1"/>
          <w:spacing w:val="-6"/>
          <w:sz w:val="28"/>
          <w:szCs w:val="28"/>
        </w:rPr>
        <w:t xml:space="preserve">В </w:t>
      </w:r>
      <w:r w:rsidR="00CB04DE" w:rsidRPr="0050624D">
        <w:rPr>
          <w:color w:val="000000" w:themeColor="text1"/>
          <w:spacing w:val="-6"/>
          <w:sz w:val="28"/>
          <w:szCs w:val="28"/>
        </w:rPr>
        <w:t>защищ</w:t>
      </w:r>
      <w:r w:rsidR="00BE25CC" w:rsidRPr="0050624D">
        <w:rPr>
          <w:color w:val="000000" w:themeColor="text1"/>
          <w:spacing w:val="-6"/>
          <w:sz w:val="28"/>
          <w:szCs w:val="28"/>
        </w:rPr>
        <w:t>ё</w:t>
      </w:r>
      <w:r w:rsidR="00CB04DE" w:rsidRPr="0050624D">
        <w:rPr>
          <w:color w:val="000000" w:themeColor="text1"/>
          <w:spacing w:val="-6"/>
          <w:sz w:val="28"/>
          <w:szCs w:val="28"/>
        </w:rPr>
        <w:t>нном от света месте</w:t>
      </w:r>
      <w:r w:rsidRPr="0050624D">
        <w:rPr>
          <w:color w:val="000000" w:themeColor="text1"/>
          <w:spacing w:val="-6"/>
          <w:sz w:val="28"/>
          <w:szCs w:val="28"/>
        </w:rPr>
        <w:t>.</w:t>
      </w:r>
    </w:p>
    <w:p w:rsidR="00E649B5" w:rsidRDefault="00E649B5" w:rsidP="00E36C6C">
      <w:pPr>
        <w:widowControl/>
        <w:spacing w:line="360" w:lineRule="auto"/>
        <w:ind w:firstLine="709"/>
        <w:jc w:val="both"/>
        <w:rPr>
          <w:color w:val="000000" w:themeColor="text1"/>
          <w:spacing w:val="-6"/>
          <w:sz w:val="28"/>
          <w:szCs w:val="28"/>
        </w:rPr>
      </w:pPr>
    </w:p>
    <w:p w:rsidR="00AB0F83" w:rsidRPr="0050624D" w:rsidRDefault="00AB0F83" w:rsidP="00A55D72">
      <w:pPr>
        <w:widowControl/>
        <w:spacing w:line="360" w:lineRule="auto"/>
        <w:ind w:firstLine="720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*Приводится для информации</w:t>
      </w:r>
      <w:r w:rsidR="00E649B5">
        <w:rPr>
          <w:color w:val="000000" w:themeColor="text1"/>
          <w:spacing w:val="-6"/>
          <w:sz w:val="28"/>
          <w:szCs w:val="28"/>
        </w:rPr>
        <w:t>.</w:t>
      </w:r>
    </w:p>
    <w:sectPr w:rsidR="00AB0F83" w:rsidRPr="0050624D" w:rsidSect="004C5A97"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5E" w:rsidRDefault="0015525E">
      <w:r>
        <w:separator/>
      </w:r>
    </w:p>
  </w:endnote>
  <w:endnote w:type="continuationSeparator" w:id="0">
    <w:p w:rsidR="0015525E" w:rsidRDefault="0015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462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5525E" w:rsidRPr="00D7737D" w:rsidRDefault="0015525E">
        <w:pPr>
          <w:pStyle w:val="a6"/>
          <w:jc w:val="center"/>
          <w:rPr>
            <w:sz w:val="28"/>
            <w:szCs w:val="28"/>
          </w:rPr>
        </w:pPr>
        <w:r w:rsidRPr="00D7737D">
          <w:rPr>
            <w:sz w:val="28"/>
            <w:szCs w:val="28"/>
          </w:rPr>
          <w:fldChar w:fldCharType="begin"/>
        </w:r>
        <w:r w:rsidRPr="00D7737D">
          <w:rPr>
            <w:sz w:val="28"/>
            <w:szCs w:val="28"/>
          </w:rPr>
          <w:instrText xml:space="preserve"> PAGE   \* MERGEFORMAT </w:instrText>
        </w:r>
        <w:r w:rsidRPr="00D7737D">
          <w:rPr>
            <w:sz w:val="28"/>
            <w:szCs w:val="28"/>
          </w:rPr>
          <w:fldChar w:fldCharType="separate"/>
        </w:r>
        <w:r w:rsidR="007C678B">
          <w:rPr>
            <w:noProof/>
            <w:sz w:val="28"/>
            <w:szCs w:val="28"/>
          </w:rPr>
          <w:t>4</w:t>
        </w:r>
        <w:r w:rsidRPr="00D7737D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25E" w:rsidRPr="00E649B5" w:rsidRDefault="0015525E" w:rsidP="00E649B5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5E" w:rsidRDefault="0015525E">
      <w:r>
        <w:separator/>
      </w:r>
    </w:p>
  </w:footnote>
  <w:footnote w:type="continuationSeparator" w:id="0">
    <w:p w:rsidR="0015525E" w:rsidRDefault="0015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25E" w:rsidRPr="00D7737D" w:rsidRDefault="0015525E" w:rsidP="00D7737D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044"/>
    <w:rsid w:val="00001535"/>
    <w:rsid w:val="00025420"/>
    <w:rsid w:val="0004159A"/>
    <w:rsid w:val="00042102"/>
    <w:rsid w:val="0005377D"/>
    <w:rsid w:val="0006109A"/>
    <w:rsid w:val="00067D7B"/>
    <w:rsid w:val="00072C7D"/>
    <w:rsid w:val="00083CB3"/>
    <w:rsid w:val="00086D08"/>
    <w:rsid w:val="000C51E1"/>
    <w:rsid w:val="000C579E"/>
    <w:rsid w:val="000F610D"/>
    <w:rsid w:val="0011349D"/>
    <w:rsid w:val="00124EF6"/>
    <w:rsid w:val="00142ADC"/>
    <w:rsid w:val="0015525E"/>
    <w:rsid w:val="00191B5A"/>
    <w:rsid w:val="001A4E5B"/>
    <w:rsid w:val="001B5E2F"/>
    <w:rsid w:val="001C2AF6"/>
    <w:rsid w:val="001C2F73"/>
    <w:rsid w:val="001C57EF"/>
    <w:rsid w:val="001D02B9"/>
    <w:rsid w:val="001D2D40"/>
    <w:rsid w:val="001E18D6"/>
    <w:rsid w:val="001E73DB"/>
    <w:rsid w:val="001F01CE"/>
    <w:rsid w:val="002022EC"/>
    <w:rsid w:val="00213770"/>
    <w:rsid w:val="0021765B"/>
    <w:rsid w:val="00223A6F"/>
    <w:rsid w:val="002257AF"/>
    <w:rsid w:val="002261A8"/>
    <w:rsid w:val="002477C4"/>
    <w:rsid w:val="002531E2"/>
    <w:rsid w:val="00260772"/>
    <w:rsid w:val="0026214D"/>
    <w:rsid w:val="00275DF0"/>
    <w:rsid w:val="00277733"/>
    <w:rsid w:val="00293C9A"/>
    <w:rsid w:val="002A620F"/>
    <w:rsid w:val="002B4D85"/>
    <w:rsid w:val="002C05DC"/>
    <w:rsid w:val="002D15ED"/>
    <w:rsid w:val="002D63A0"/>
    <w:rsid w:val="002D71B2"/>
    <w:rsid w:val="002D72C8"/>
    <w:rsid w:val="002E36C4"/>
    <w:rsid w:val="002E6FB6"/>
    <w:rsid w:val="00314EE5"/>
    <w:rsid w:val="003326C3"/>
    <w:rsid w:val="00336236"/>
    <w:rsid w:val="00342C21"/>
    <w:rsid w:val="00342C72"/>
    <w:rsid w:val="00346797"/>
    <w:rsid w:val="00355973"/>
    <w:rsid w:val="003844C1"/>
    <w:rsid w:val="00387C6E"/>
    <w:rsid w:val="003917A2"/>
    <w:rsid w:val="003A2672"/>
    <w:rsid w:val="003A7894"/>
    <w:rsid w:val="003C3403"/>
    <w:rsid w:val="003E0B1E"/>
    <w:rsid w:val="003E129C"/>
    <w:rsid w:val="004034C0"/>
    <w:rsid w:val="004047DE"/>
    <w:rsid w:val="00405A29"/>
    <w:rsid w:val="00412913"/>
    <w:rsid w:val="00417821"/>
    <w:rsid w:val="004240C6"/>
    <w:rsid w:val="00424398"/>
    <w:rsid w:val="00437E14"/>
    <w:rsid w:val="00441E50"/>
    <w:rsid w:val="0044241B"/>
    <w:rsid w:val="0044425A"/>
    <w:rsid w:val="00451F7B"/>
    <w:rsid w:val="00452579"/>
    <w:rsid w:val="00462E42"/>
    <w:rsid w:val="00464F14"/>
    <w:rsid w:val="00470EBA"/>
    <w:rsid w:val="0047252C"/>
    <w:rsid w:val="0049412B"/>
    <w:rsid w:val="004B08DF"/>
    <w:rsid w:val="004B101C"/>
    <w:rsid w:val="004B7811"/>
    <w:rsid w:val="004C1710"/>
    <w:rsid w:val="004C529C"/>
    <w:rsid w:val="004C5A97"/>
    <w:rsid w:val="004D7146"/>
    <w:rsid w:val="004F2EC3"/>
    <w:rsid w:val="004F6971"/>
    <w:rsid w:val="005011DC"/>
    <w:rsid w:val="0050149F"/>
    <w:rsid w:val="0050624D"/>
    <w:rsid w:val="00516E40"/>
    <w:rsid w:val="00524044"/>
    <w:rsid w:val="0052637A"/>
    <w:rsid w:val="00535958"/>
    <w:rsid w:val="00540CDE"/>
    <w:rsid w:val="00542859"/>
    <w:rsid w:val="005431B0"/>
    <w:rsid w:val="0055224B"/>
    <w:rsid w:val="00553CF6"/>
    <w:rsid w:val="00562429"/>
    <w:rsid w:val="005627DE"/>
    <w:rsid w:val="005632A6"/>
    <w:rsid w:val="0057067A"/>
    <w:rsid w:val="00580196"/>
    <w:rsid w:val="005B249D"/>
    <w:rsid w:val="005B2E10"/>
    <w:rsid w:val="005B43A2"/>
    <w:rsid w:val="005B6C3F"/>
    <w:rsid w:val="005C5C5F"/>
    <w:rsid w:val="005E2389"/>
    <w:rsid w:val="005E40A7"/>
    <w:rsid w:val="00600641"/>
    <w:rsid w:val="00602CFC"/>
    <w:rsid w:val="00603616"/>
    <w:rsid w:val="00614BC2"/>
    <w:rsid w:val="0062383F"/>
    <w:rsid w:val="00640DAB"/>
    <w:rsid w:val="006419FA"/>
    <w:rsid w:val="00646565"/>
    <w:rsid w:val="00647491"/>
    <w:rsid w:val="006638DF"/>
    <w:rsid w:val="00671EB7"/>
    <w:rsid w:val="0067586B"/>
    <w:rsid w:val="00695E45"/>
    <w:rsid w:val="00696748"/>
    <w:rsid w:val="006A2262"/>
    <w:rsid w:val="006A69B6"/>
    <w:rsid w:val="006A6B66"/>
    <w:rsid w:val="006A75F7"/>
    <w:rsid w:val="006C0083"/>
    <w:rsid w:val="006C2D89"/>
    <w:rsid w:val="006C67A7"/>
    <w:rsid w:val="006C79A6"/>
    <w:rsid w:val="006D5123"/>
    <w:rsid w:val="006D574F"/>
    <w:rsid w:val="006F46F3"/>
    <w:rsid w:val="006F5C83"/>
    <w:rsid w:val="0070013C"/>
    <w:rsid w:val="00706B4C"/>
    <w:rsid w:val="007070AA"/>
    <w:rsid w:val="00710C48"/>
    <w:rsid w:val="00711857"/>
    <w:rsid w:val="007121F4"/>
    <w:rsid w:val="00727162"/>
    <w:rsid w:val="00744CC0"/>
    <w:rsid w:val="00764AC2"/>
    <w:rsid w:val="00774DC7"/>
    <w:rsid w:val="00780351"/>
    <w:rsid w:val="007809D2"/>
    <w:rsid w:val="00784A68"/>
    <w:rsid w:val="00785198"/>
    <w:rsid w:val="00785386"/>
    <w:rsid w:val="00785A98"/>
    <w:rsid w:val="007873A5"/>
    <w:rsid w:val="00791015"/>
    <w:rsid w:val="00795F4F"/>
    <w:rsid w:val="007C678B"/>
    <w:rsid w:val="007D2DC2"/>
    <w:rsid w:val="007E26B8"/>
    <w:rsid w:val="007E39FE"/>
    <w:rsid w:val="007F0982"/>
    <w:rsid w:val="00801C6A"/>
    <w:rsid w:val="00803386"/>
    <w:rsid w:val="00811055"/>
    <w:rsid w:val="00814F45"/>
    <w:rsid w:val="00817569"/>
    <w:rsid w:val="00820812"/>
    <w:rsid w:val="00823025"/>
    <w:rsid w:val="008359E8"/>
    <w:rsid w:val="00837B6E"/>
    <w:rsid w:val="00841256"/>
    <w:rsid w:val="0084144F"/>
    <w:rsid w:val="0084185D"/>
    <w:rsid w:val="00844950"/>
    <w:rsid w:val="00844C06"/>
    <w:rsid w:val="00856282"/>
    <w:rsid w:val="00857E9E"/>
    <w:rsid w:val="00860AAA"/>
    <w:rsid w:val="00870352"/>
    <w:rsid w:val="00875CB7"/>
    <w:rsid w:val="00882F50"/>
    <w:rsid w:val="00891EFE"/>
    <w:rsid w:val="008944BC"/>
    <w:rsid w:val="0089485C"/>
    <w:rsid w:val="008977C4"/>
    <w:rsid w:val="008B2321"/>
    <w:rsid w:val="008B6452"/>
    <w:rsid w:val="008B6C7C"/>
    <w:rsid w:val="008C2C43"/>
    <w:rsid w:val="008C7CFE"/>
    <w:rsid w:val="008E2230"/>
    <w:rsid w:val="008E458D"/>
    <w:rsid w:val="00900545"/>
    <w:rsid w:val="009211E1"/>
    <w:rsid w:val="00921253"/>
    <w:rsid w:val="00924CE4"/>
    <w:rsid w:val="00927EB2"/>
    <w:rsid w:val="0093041A"/>
    <w:rsid w:val="00931DF8"/>
    <w:rsid w:val="00933E48"/>
    <w:rsid w:val="00935C14"/>
    <w:rsid w:val="00946C26"/>
    <w:rsid w:val="00953013"/>
    <w:rsid w:val="0095592E"/>
    <w:rsid w:val="00964938"/>
    <w:rsid w:val="00970971"/>
    <w:rsid w:val="00971771"/>
    <w:rsid w:val="00973A08"/>
    <w:rsid w:val="00976A57"/>
    <w:rsid w:val="00980C88"/>
    <w:rsid w:val="0098453E"/>
    <w:rsid w:val="00987D8B"/>
    <w:rsid w:val="009914EE"/>
    <w:rsid w:val="009A02CF"/>
    <w:rsid w:val="009A1A0A"/>
    <w:rsid w:val="009A3834"/>
    <w:rsid w:val="009B1F47"/>
    <w:rsid w:val="009B7D4A"/>
    <w:rsid w:val="009C2360"/>
    <w:rsid w:val="009D4737"/>
    <w:rsid w:val="009D4FDF"/>
    <w:rsid w:val="009D5B80"/>
    <w:rsid w:val="009E57C8"/>
    <w:rsid w:val="009E6753"/>
    <w:rsid w:val="00A040D0"/>
    <w:rsid w:val="00A217AC"/>
    <w:rsid w:val="00A2568F"/>
    <w:rsid w:val="00A25917"/>
    <w:rsid w:val="00A25D75"/>
    <w:rsid w:val="00A31DC6"/>
    <w:rsid w:val="00A3363A"/>
    <w:rsid w:val="00A413C2"/>
    <w:rsid w:val="00A55D72"/>
    <w:rsid w:val="00A74014"/>
    <w:rsid w:val="00A940FC"/>
    <w:rsid w:val="00A94CDF"/>
    <w:rsid w:val="00AA02C8"/>
    <w:rsid w:val="00AB0F4A"/>
    <w:rsid w:val="00AB0F83"/>
    <w:rsid w:val="00AD2A56"/>
    <w:rsid w:val="00AE35A2"/>
    <w:rsid w:val="00AE5813"/>
    <w:rsid w:val="00AE6FD0"/>
    <w:rsid w:val="00AF630E"/>
    <w:rsid w:val="00AF636F"/>
    <w:rsid w:val="00B01195"/>
    <w:rsid w:val="00B01308"/>
    <w:rsid w:val="00B24035"/>
    <w:rsid w:val="00B25D61"/>
    <w:rsid w:val="00B63D6C"/>
    <w:rsid w:val="00B63D89"/>
    <w:rsid w:val="00B66EE3"/>
    <w:rsid w:val="00B74EC4"/>
    <w:rsid w:val="00B84BF6"/>
    <w:rsid w:val="00BA13ED"/>
    <w:rsid w:val="00BA2C19"/>
    <w:rsid w:val="00BB7813"/>
    <w:rsid w:val="00BC686C"/>
    <w:rsid w:val="00BD54C3"/>
    <w:rsid w:val="00BD6EC0"/>
    <w:rsid w:val="00BE1AF2"/>
    <w:rsid w:val="00BE25CC"/>
    <w:rsid w:val="00BE2B5A"/>
    <w:rsid w:val="00BE48EA"/>
    <w:rsid w:val="00BF23ED"/>
    <w:rsid w:val="00BF2A4A"/>
    <w:rsid w:val="00BF34BF"/>
    <w:rsid w:val="00C10F87"/>
    <w:rsid w:val="00C208BB"/>
    <w:rsid w:val="00C3501E"/>
    <w:rsid w:val="00C42311"/>
    <w:rsid w:val="00C426E1"/>
    <w:rsid w:val="00C42E56"/>
    <w:rsid w:val="00C54FFE"/>
    <w:rsid w:val="00C5568E"/>
    <w:rsid w:val="00C55B20"/>
    <w:rsid w:val="00C5728F"/>
    <w:rsid w:val="00C630F1"/>
    <w:rsid w:val="00C7319C"/>
    <w:rsid w:val="00C800B6"/>
    <w:rsid w:val="00C93BC7"/>
    <w:rsid w:val="00CA624A"/>
    <w:rsid w:val="00CB04DE"/>
    <w:rsid w:val="00CB1957"/>
    <w:rsid w:val="00CC2D26"/>
    <w:rsid w:val="00CC67C9"/>
    <w:rsid w:val="00CD39BC"/>
    <w:rsid w:val="00CE7045"/>
    <w:rsid w:val="00CE7238"/>
    <w:rsid w:val="00CF102D"/>
    <w:rsid w:val="00CF1CB5"/>
    <w:rsid w:val="00CF3DCF"/>
    <w:rsid w:val="00D0068A"/>
    <w:rsid w:val="00D00A85"/>
    <w:rsid w:val="00D0221C"/>
    <w:rsid w:val="00D05D30"/>
    <w:rsid w:val="00D2094A"/>
    <w:rsid w:val="00D218E9"/>
    <w:rsid w:val="00D25C94"/>
    <w:rsid w:val="00D37BCC"/>
    <w:rsid w:val="00D60846"/>
    <w:rsid w:val="00D6301F"/>
    <w:rsid w:val="00D7461E"/>
    <w:rsid w:val="00D7737D"/>
    <w:rsid w:val="00D77D56"/>
    <w:rsid w:val="00D80147"/>
    <w:rsid w:val="00DA16B1"/>
    <w:rsid w:val="00DA3155"/>
    <w:rsid w:val="00DA3AB6"/>
    <w:rsid w:val="00DA6543"/>
    <w:rsid w:val="00DB16D8"/>
    <w:rsid w:val="00DC4C55"/>
    <w:rsid w:val="00DD7B90"/>
    <w:rsid w:val="00DE146A"/>
    <w:rsid w:val="00DE45B4"/>
    <w:rsid w:val="00DE5EEA"/>
    <w:rsid w:val="00DF3461"/>
    <w:rsid w:val="00DF62BA"/>
    <w:rsid w:val="00E02037"/>
    <w:rsid w:val="00E05E83"/>
    <w:rsid w:val="00E17D26"/>
    <w:rsid w:val="00E20470"/>
    <w:rsid w:val="00E21906"/>
    <w:rsid w:val="00E36C6C"/>
    <w:rsid w:val="00E47A17"/>
    <w:rsid w:val="00E649B5"/>
    <w:rsid w:val="00E804D3"/>
    <w:rsid w:val="00E85FEE"/>
    <w:rsid w:val="00E97C5E"/>
    <w:rsid w:val="00EA4F5D"/>
    <w:rsid w:val="00EB7B84"/>
    <w:rsid w:val="00EC1855"/>
    <w:rsid w:val="00ED4191"/>
    <w:rsid w:val="00EE7E6E"/>
    <w:rsid w:val="00F0155D"/>
    <w:rsid w:val="00F10BAA"/>
    <w:rsid w:val="00F22701"/>
    <w:rsid w:val="00F24E1E"/>
    <w:rsid w:val="00F346DE"/>
    <w:rsid w:val="00F34798"/>
    <w:rsid w:val="00F41446"/>
    <w:rsid w:val="00F55B37"/>
    <w:rsid w:val="00F6285C"/>
    <w:rsid w:val="00F715DE"/>
    <w:rsid w:val="00F77A76"/>
    <w:rsid w:val="00F83415"/>
    <w:rsid w:val="00F87134"/>
    <w:rsid w:val="00F90041"/>
    <w:rsid w:val="00F9206E"/>
    <w:rsid w:val="00FA60FC"/>
    <w:rsid w:val="00FB0C4A"/>
    <w:rsid w:val="00FB2FAA"/>
    <w:rsid w:val="00FB35FB"/>
    <w:rsid w:val="00FC27B3"/>
    <w:rsid w:val="00FC3A0C"/>
    <w:rsid w:val="00FD0E67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44F"/>
    <w:pPr>
      <w:widowControl w:val="0"/>
    </w:pPr>
  </w:style>
  <w:style w:type="paragraph" w:styleId="1">
    <w:name w:val="heading 1"/>
    <w:basedOn w:val="a"/>
    <w:next w:val="a"/>
    <w:qFormat/>
    <w:rsid w:val="0084144F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4144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144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4144F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4144F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4144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4144F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4144F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4144F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4144F"/>
    <w:rPr>
      <w:sz w:val="20"/>
    </w:rPr>
  </w:style>
  <w:style w:type="character" w:customStyle="1" w:styleId="10">
    <w:name w:val="Основной шрифт абзаца1"/>
    <w:rsid w:val="0084144F"/>
    <w:rPr>
      <w:sz w:val="20"/>
    </w:rPr>
  </w:style>
  <w:style w:type="paragraph" w:styleId="a3">
    <w:name w:val="Body Text"/>
    <w:basedOn w:val="a"/>
    <w:link w:val="a4"/>
    <w:rsid w:val="0084144F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4144F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4144F"/>
    <w:pPr>
      <w:jc w:val="both"/>
    </w:pPr>
    <w:rPr>
      <w:sz w:val="28"/>
    </w:rPr>
  </w:style>
  <w:style w:type="paragraph" w:styleId="30">
    <w:name w:val="Body Text Indent 3"/>
    <w:basedOn w:val="a"/>
    <w:rsid w:val="0084144F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4144F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4144F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4144F"/>
    <w:rPr>
      <w:sz w:val="20"/>
    </w:rPr>
  </w:style>
  <w:style w:type="paragraph" w:customStyle="1" w:styleId="11">
    <w:name w:val="Верхний колонтитул1"/>
    <w:basedOn w:val="a"/>
    <w:rsid w:val="0084144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4144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4144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4144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4144F"/>
    <w:rPr>
      <w:rFonts w:ascii="Arial" w:hAnsi="Arial"/>
    </w:rPr>
  </w:style>
  <w:style w:type="paragraph" w:styleId="ad">
    <w:name w:val="List"/>
    <w:basedOn w:val="a"/>
    <w:rsid w:val="0084144F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4144F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4144F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4144F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4144F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uiPriority w:val="99"/>
    <w:rsid w:val="0084144F"/>
    <w:pPr>
      <w:widowControl/>
    </w:pPr>
    <w:rPr>
      <w:rFonts w:ascii="Courier New" w:hAnsi="Courier New"/>
    </w:rPr>
  </w:style>
  <w:style w:type="paragraph" w:customStyle="1" w:styleId="15">
    <w:name w:val="Список1"/>
    <w:basedOn w:val="14"/>
    <w:rsid w:val="0084144F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4144F"/>
    <w:pPr>
      <w:jc w:val="both"/>
    </w:pPr>
    <w:rPr>
      <w:rFonts w:ascii="Aria Cyr" w:hAnsi="Aria Cyr"/>
      <w:snapToGrid/>
      <w:sz w:val="28"/>
    </w:rPr>
  </w:style>
  <w:style w:type="paragraph" w:styleId="af1">
    <w:name w:val="caption"/>
    <w:basedOn w:val="a"/>
    <w:qFormat/>
    <w:rsid w:val="0084144F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4144F"/>
    <w:rPr>
      <w:b/>
    </w:rPr>
  </w:style>
  <w:style w:type="paragraph" w:customStyle="1" w:styleId="31">
    <w:name w:val="Заголовок 31"/>
    <w:basedOn w:val="14"/>
    <w:next w:val="14"/>
    <w:rsid w:val="0084144F"/>
    <w:pPr>
      <w:keepNext/>
      <w:widowControl w:val="0"/>
      <w:spacing w:before="240" w:after="60"/>
    </w:pPr>
    <w:rPr>
      <w:sz w:val="24"/>
    </w:rPr>
  </w:style>
  <w:style w:type="paragraph" w:styleId="af3">
    <w:name w:val="Title"/>
    <w:basedOn w:val="a"/>
    <w:qFormat/>
    <w:rsid w:val="00870352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character" w:customStyle="1" w:styleId="a4">
    <w:name w:val="Основной текст Знак"/>
    <w:basedOn w:val="a0"/>
    <w:link w:val="a3"/>
    <w:rsid w:val="00293C9A"/>
    <w:rPr>
      <w:rFonts w:ascii="NTHarmonica" w:hAnsi="NTHarmonica"/>
      <w:sz w:val="24"/>
      <w:lang w:val="en-GB"/>
    </w:rPr>
  </w:style>
  <w:style w:type="character" w:customStyle="1" w:styleId="af0">
    <w:name w:val="Текст Знак"/>
    <w:aliases w:val="Plain Text Char Знак"/>
    <w:basedOn w:val="a0"/>
    <w:link w:val="af"/>
    <w:uiPriority w:val="99"/>
    <w:rsid w:val="00293C9A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293C9A"/>
    <w:pPr>
      <w:widowControl/>
      <w:spacing w:after="120"/>
    </w:pPr>
    <w:rPr>
      <w:rFonts w:ascii="NTHarmonica" w:hAnsi="NTHarmonica"/>
      <w:sz w:val="24"/>
    </w:rPr>
  </w:style>
  <w:style w:type="paragraph" w:styleId="af4">
    <w:name w:val="Balloon Text"/>
    <w:basedOn w:val="a"/>
    <w:link w:val="af5"/>
    <w:rsid w:val="004047D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047DE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987D8B"/>
  </w:style>
  <w:style w:type="character" w:styleId="af6">
    <w:name w:val="annotation reference"/>
    <w:basedOn w:val="a0"/>
    <w:rsid w:val="00346797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346797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346797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346797"/>
    <w:rPr>
      <w:rFonts w:ascii="Arial" w:hAnsi="Arial"/>
    </w:rPr>
  </w:style>
  <w:style w:type="table" w:styleId="af9">
    <w:name w:val="Table Grid"/>
    <w:basedOn w:val="a1"/>
    <w:uiPriority w:val="59"/>
    <w:rsid w:val="00D2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260772"/>
  </w:style>
  <w:style w:type="paragraph" w:styleId="32">
    <w:name w:val="Body Text 3"/>
    <w:basedOn w:val="a"/>
    <w:link w:val="33"/>
    <w:uiPriority w:val="99"/>
    <w:unhideWhenUsed/>
    <w:rsid w:val="00260772"/>
    <w:pPr>
      <w:widowControl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260772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a">
    <w:name w:val="Placeholder Text"/>
    <w:basedOn w:val="a0"/>
    <w:uiPriority w:val="99"/>
    <w:semiHidden/>
    <w:rsid w:val="008C2C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44F"/>
    <w:pPr>
      <w:widowControl w:val="0"/>
    </w:pPr>
  </w:style>
  <w:style w:type="paragraph" w:styleId="1">
    <w:name w:val="heading 1"/>
    <w:basedOn w:val="a"/>
    <w:next w:val="a"/>
    <w:qFormat/>
    <w:rsid w:val="0084144F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4144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144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4144F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4144F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4144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4144F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4144F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4144F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4144F"/>
    <w:rPr>
      <w:sz w:val="20"/>
    </w:rPr>
  </w:style>
  <w:style w:type="character" w:customStyle="1" w:styleId="10">
    <w:name w:val="Основной шрифт абзаца1"/>
    <w:rsid w:val="0084144F"/>
    <w:rPr>
      <w:sz w:val="20"/>
    </w:rPr>
  </w:style>
  <w:style w:type="paragraph" w:styleId="a3">
    <w:name w:val="Body Text"/>
    <w:basedOn w:val="a"/>
    <w:link w:val="a4"/>
    <w:rsid w:val="0084144F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4144F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4144F"/>
    <w:pPr>
      <w:jc w:val="both"/>
    </w:pPr>
    <w:rPr>
      <w:sz w:val="28"/>
    </w:rPr>
  </w:style>
  <w:style w:type="paragraph" w:styleId="30">
    <w:name w:val="Body Text Indent 3"/>
    <w:basedOn w:val="a"/>
    <w:rsid w:val="0084144F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4144F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4144F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4144F"/>
    <w:rPr>
      <w:sz w:val="20"/>
    </w:rPr>
  </w:style>
  <w:style w:type="paragraph" w:customStyle="1" w:styleId="11">
    <w:name w:val="Верхний колонтитул1"/>
    <w:basedOn w:val="a"/>
    <w:rsid w:val="0084144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4144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4144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4144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4144F"/>
    <w:rPr>
      <w:rFonts w:ascii="Arial" w:hAnsi="Arial"/>
    </w:rPr>
  </w:style>
  <w:style w:type="paragraph" w:styleId="ad">
    <w:name w:val="List"/>
    <w:basedOn w:val="a"/>
    <w:rsid w:val="0084144F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4144F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4144F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4144F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4144F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uiPriority w:val="99"/>
    <w:rsid w:val="0084144F"/>
    <w:pPr>
      <w:widowControl/>
    </w:pPr>
    <w:rPr>
      <w:rFonts w:ascii="Courier New" w:hAnsi="Courier New"/>
    </w:rPr>
  </w:style>
  <w:style w:type="paragraph" w:customStyle="1" w:styleId="15">
    <w:name w:val="Список1"/>
    <w:basedOn w:val="14"/>
    <w:rsid w:val="0084144F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4144F"/>
    <w:pPr>
      <w:jc w:val="both"/>
    </w:pPr>
    <w:rPr>
      <w:rFonts w:ascii="Aria Cyr" w:hAnsi="Aria Cyr"/>
      <w:snapToGrid/>
      <w:sz w:val="28"/>
    </w:rPr>
  </w:style>
  <w:style w:type="paragraph" w:styleId="af1">
    <w:name w:val="caption"/>
    <w:basedOn w:val="a"/>
    <w:qFormat/>
    <w:rsid w:val="0084144F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4144F"/>
    <w:rPr>
      <w:b/>
    </w:rPr>
  </w:style>
  <w:style w:type="paragraph" w:customStyle="1" w:styleId="31">
    <w:name w:val="Заголовок 31"/>
    <w:basedOn w:val="14"/>
    <w:next w:val="14"/>
    <w:rsid w:val="0084144F"/>
    <w:pPr>
      <w:keepNext/>
      <w:widowControl w:val="0"/>
      <w:spacing w:before="240" w:after="60"/>
    </w:pPr>
    <w:rPr>
      <w:sz w:val="24"/>
    </w:rPr>
  </w:style>
  <w:style w:type="paragraph" w:styleId="af3">
    <w:name w:val="Title"/>
    <w:basedOn w:val="a"/>
    <w:qFormat/>
    <w:rsid w:val="00870352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character" w:customStyle="1" w:styleId="a4">
    <w:name w:val="Основной текст Знак"/>
    <w:basedOn w:val="a0"/>
    <w:link w:val="a3"/>
    <w:rsid w:val="00293C9A"/>
    <w:rPr>
      <w:rFonts w:ascii="NTHarmonica" w:hAnsi="NTHarmonica"/>
      <w:sz w:val="24"/>
      <w:lang w:val="en-GB"/>
    </w:rPr>
  </w:style>
  <w:style w:type="character" w:customStyle="1" w:styleId="af0">
    <w:name w:val="Текст Знак"/>
    <w:aliases w:val="Plain Text Char Знак"/>
    <w:basedOn w:val="a0"/>
    <w:link w:val="af"/>
    <w:uiPriority w:val="99"/>
    <w:rsid w:val="00293C9A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293C9A"/>
    <w:pPr>
      <w:widowControl/>
      <w:spacing w:after="120"/>
    </w:pPr>
    <w:rPr>
      <w:rFonts w:ascii="NTHarmonica" w:hAnsi="NTHarmonica"/>
      <w:sz w:val="24"/>
    </w:rPr>
  </w:style>
  <w:style w:type="paragraph" w:styleId="af4">
    <w:name w:val="Balloon Text"/>
    <w:basedOn w:val="a"/>
    <w:link w:val="af5"/>
    <w:rsid w:val="004047D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047DE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987D8B"/>
  </w:style>
  <w:style w:type="character" w:styleId="af6">
    <w:name w:val="annotation reference"/>
    <w:basedOn w:val="a0"/>
    <w:rsid w:val="00346797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346797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346797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346797"/>
    <w:rPr>
      <w:rFonts w:ascii="Arial" w:hAnsi="Arial"/>
    </w:rPr>
  </w:style>
  <w:style w:type="table" w:styleId="af9">
    <w:name w:val="Table Grid"/>
    <w:basedOn w:val="a1"/>
    <w:uiPriority w:val="59"/>
    <w:rsid w:val="00D2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260772"/>
  </w:style>
  <w:style w:type="paragraph" w:styleId="32">
    <w:name w:val="Body Text 3"/>
    <w:basedOn w:val="a"/>
    <w:link w:val="33"/>
    <w:uiPriority w:val="99"/>
    <w:unhideWhenUsed/>
    <w:rsid w:val="00260772"/>
    <w:pPr>
      <w:widowControl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260772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a">
    <w:name w:val="Placeholder Text"/>
    <w:basedOn w:val="a0"/>
    <w:uiPriority w:val="99"/>
    <w:semiHidden/>
    <w:rsid w:val="008C2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687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tolmachevaov</cp:lastModifiedBy>
  <cp:revision>8</cp:revision>
  <cp:lastPrinted>2022-11-25T08:20:00Z</cp:lastPrinted>
  <dcterms:created xsi:type="dcterms:W3CDTF">2023-06-14T11:36:00Z</dcterms:created>
  <dcterms:modified xsi:type="dcterms:W3CDTF">2023-06-16T07:22:00Z</dcterms:modified>
</cp:coreProperties>
</file>