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D8" w:rsidRPr="004E2BD8" w:rsidRDefault="004E2BD8" w:rsidP="00980429">
      <w:pPr>
        <w:pStyle w:val="ad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4E2BD8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4E2BD8" w:rsidRPr="009B7B30" w:rsidRDefault="004E2BD8" w:rsidP="00980429">
      <w:pPr>
        <w:pStyle w:val="ad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2BD8" w:rsidRPr="009B7B30" w:rsidRDefault="004E2BD8" w:rsidP="00980429">
      <w:pPr>
        <w:pStyle w:val="ad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2BD8" w:rsidRPr="009B7B30" w:rsidRDefault="004E2BD8" w:rsidP="00980429">
      <w:pPr>
        <w:pStyle w:val="ad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2BD8" w:rsidRPr="00743D21" w:rsidRDefault="004E2BD8" w:rsidP="004E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E2BD8" w:rsidTr="00B6296C">
        <w:tc>
          <w:tcPr>
            <w:tcW w:w="9356" w:type="dxa"/>
          </w:tcPr>
          <w:p w:rsidR="004E2BD8" w:rsidRPr="00BC2CA2" w:rsidRDefault="004E2BD8" w:rsidP="00B6296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4E2BD8" w:rsidRDefault="004E2BD8" w:rsidP="004E2BD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4E2BD8" w:rsidRPr="00F57AED" w:rsidTr="00F96ABB">
        <w:tc>
          <w:tcPr>
            <w:tcW w:w="5494" w:type="dxa"/>
          </w:tcPr>
          <w:p w:rsidR="004E2BD8" w:rsidRPr="005D44DD" w:rsidRDefault="00CA1E49" w:rsidP="00306B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49">
              <w:rPr>
                <w:rFonts w:ascii="Times New Roman" w:hAnsi="Times New Roman" w:cs="Times New Roman"/>
                <w:b/>
                <w:sz w:val="28"/>
                <w:szCs w:val="28"/>
              </w:rPr>
              <w:t>Фталилсульфатиазол</w:t>
            </w:r>
          </w:p>
        </w:tc>
        <w:tc>
          <w:tcPr>
            <w:tcW w:w="283" w:type="dxa"/>
          </w:tcPr>
          <w:p w:rsidR="004E2BD8" w:rsidRPr="00121CB3" w:rsidRDefault="004E2BD8" w:rsidP="00306B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E2BD8" w:rsidRPr="005D44DD" w:rsidRDefault="004E2BD8" w:rsidP="00306B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E2BD8" w:rsidRPr="00121CB3" w:rsidTr="00F96ABB">
        <w:tc>
          <w:tcPr>
            <w:tcW w:w="5494" w:type="dxa"/>
          </w:tcPr>
          <w:p w:rsidR="004E2BD8" w:rsidRPr="00121CB3" w:rsidRDefault="00CA1E49" w:rsidP="00306B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49">
              <w:rPr>
                <w:rFonts w:ascii="Times New Roman" w:hAnsi="Times New Roman" w:cs="Times New Roman"/>
                <w:b/>
                <w:sz w:val="28"/>
                <w:szCs w:val="28"/>
              </w:rPr>
              <w:t>Фталилсульфатиазол</w:t>
            </w:r>
          </w:p>
        </w:tc>
        <w:tc>
          <w:tcPr>
            <w:tcW w:w="283" w:type="dxa"/>
          </w:tcPr>
          <w:p w:rsidR="004E2BD8" w:rsidRPr="00121CB3" w:rsidRDefault="004E2BD8" w:rsidP="00306B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E2BD8" w:rsidRPr="00204278" w:rsidRDefault="004E2BD8" w:rsidP="00306BD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E2BD8" w:rsidRPr="00A70813" w:rsidTr="00F96ABB">
        <w:tc>
          <w:tcPr>
            <w:tcW w:w="5494" w:type="dxa"/>
          </w:tcPr>
          <w:p w:rsidR="004E2BD8" w:rsidRPr="00D44E1A" w:rsidRDefault="00CA1E49" w:rsidP="00306BD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A1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Phthalylsulfathiazolum</w:t>
            </w:r>
          </w:p>
        </w:tc>
        <w:tc>
          <w:tcPr>
            <w:tcW w:w="283" w:type="dxa"/>
          </w:tcPr>
          <w:p w:rsidR="004E2BD8" w:rsidRPr="005D44DD" w:rsidRDefault="004E2BD8" w:rsidP="00306B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E2BD8" w:rsidRPr="00A70813" w:rsidRDefault="00CA1E49" w:rsidP="00306BD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49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42-2860-97</w:t>
            </w:r>
          </w:p>
        </w:tc>
      </w:tr>
    </w:tbl>
    <w:p w:rsidR="004E2BD8" w:rsidRDefault="004E2BD8" w:rsidP="004E2BD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E2BD8" w:rsidTr="00B6296C">
        <w:tc>
          <w:tcPr>
            <w:tcW w:w="9356" w:type="dxa"/>
          </w:tcPr>
          <w:p w:rsidR="004E2BD8" w:rsidRDefault="004E2BD8" w:rsidP="00B6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BD8" w:rsidRPr="005D44DD" w:rsidRDefault="004E2BD8" w:rsidP="004E2BD8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2BD8" w:rsidTr="00F96ABB">
        <w:tc>
          <w:tcPr>
            <w:tcW w:w="9571" w:type="dxa"/>
            <w:gridSpan w:val="2"/>
          </w:tcPr>
          <w:bookmarkStart w:id="0" w:name="OLE_LINK1"/>
          <w:bookmarkStart w:id="1" w:name="OLE_LINK2"/>
          <w:p w:rsidR="004E2BD8" w:rsidRPr="009B7B30" w:rsidRDefault="00514224" w:rsidP="00F9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F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object w:dxaOrig="444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25pt;height:102.05pt" o:ole="">
                  <v:imagedata r:id="rId9" o:title=""/>
                </v:shape>
                <o:OLEObject Type="Embed" ProgID="ChemWindow.Document" ShapeID="_x0000_i1025" DrawAspect="Content" ObjectID="_1748765840" r:id="rId10"/>
              </w:object>
            </w:r>
            <w:bookmarkEnd w:id="0"/>
            <w:bookmarkEnd w:id="1"/>
          </w:p>
          <w:p w:rsidR="004E2BD8" w:rsidRPr="00991530" w:rsidRDefault="004E2BD8" w:rsidP="00F9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BD8" w:rsidTr="00F96ABB">
        <w:tc>
          <w:tcPr>
            <w:tcW w:w="4785" w:type="dxa"/>
          </w:tcPr>
          <w:p w:rsidR="004E2BD8" w:rsidRPr="007F1248" w:rsidRDefault="00514224" w:rsidP="00F96A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224">
              <w:rPr>
                <w:rFonts w:ascii="Times New Roman" w:hAnsi="Times New Roman" w:cs="Times New Roman"/>
                <w:sz w:val="28"/>
              </w:rPr>
              <w:t>C</w:t>
            </w:r>
            <w:r w:rsidRPr="00514224">
              <w:rPr>
                <w:rFonts w:ascii="Times New Roman" w:hAnsi="Times New Roman" w:cs="Times New Roman"/>
                <w:sz w:val="28"/>
                <w:vertAlign w:val="subscript"/>
              </w:rPr>
              <w:t>17</w:t>
            </w:r>
            <w:r w:rsidRPr="00514224">
              <w:rPr>
                <w:rFonts w:ascii="Times New Roman" w:hAnsi="Times New Roman" w:cs="Times New Roman"/>
                <w:sz w:val="28"/>
              </w:rPr>
              <w:t>H</w:t>
            </w:r>
            <w:r w:rsidRPr="00514224">
              <w:rPr>
                <w:rFonts w:ascii="Times New Roman" w:hAnsi="Times New Roman" w:cs="Times New Roman"/>
                <w:sz w:val="28"/>
                <w:vertAlign w:val="subscript"/>
              </w:rPr>
              <w:t>13</w:t>
            </w:r>
            <w:r w:rsidRPr="00514224">
              <w:rPr>
                <w:rFonts w:ascii="Times New Roman" w:hAnsi="Times New Roman" w:cs="Times New Roman"/>
                <w:sz w:val="28"/>
              </w:rPr>
              <w:t>N</w:t>
            </w:r>
            <w:r w:rsidRPr="00514224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514224">
              <w:rPr>
                <w:rFonts w:ascii="Times New Roman" w:hAnsi="Times New Roman" w:cs="Times New Roman"/>
                <w:sz w:val="28"/>
              </w:rPr>
              <w:t>O</w:t>
            </w:r>
            <w:r w:rsidRPr="00514224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514224">
              <w:rPr>
                <w:rFonts w:ascii="Times New Roman" w:hAnsi="Times New Roman" w:cs="Times New Roman"/>
                <w:sz w:val="28"/>
              </w:rPr>
              <w:t>S</w:t>
            </w:r>
            <w:r w:rsidRPr="0051422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4E2BD8" w:rsidRPr="00F615C3" w:rsidRDefault="00514224" w:rsidP="00F96A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224">
              <w:rPr>
                <w:rFonts w:ascii="Times New Roman" w:hAnsi="Times New Roman" w:cs="Times New Roman"/>
                <w:sz w:val="28"/>
                <w:szCs w:val="28"/>
              </w:rPr>
              <w:t>М.м. 403,4</w:t>
            </w:r>
          </w:p>
        </w:tc>
      </w:tr>
      <w:tr w:rsidR="009B1D8C" w:rsidRPr="009B1D8C" w:rsidTr="00F96ABB">
        <w:tc>
          <w:tcPr>
            <w:tcW w:w="4785" w:type="dxa"/>
          </w:tcPr>
          <w:p w:rsidR="009B1D8C" w:rsidRPr="009B1D8C" w:rsidRDefault="009B1D8C" w:rsidP="00F9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B1D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85-73-4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B1D8C" w:rsidRPr="009B1D8C" w:rsidRDefault="009B1D8C" w:rsidP="00F96A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BD8" w:rsidRPr="00306BD3" w:rsidRDefault="004E2BD8" w:rsidP="00F96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6BD3" w:rsidRPr="00306BD3" w:rsidRDefault="00306BD3" w:rsidP="00F96ABB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BD3">
        <w:rPr>
          <w:rFonts w:ascii="Times New Roman" w:hAnsi="Times New Roman" w:cs="Times New Roman"/>
          <w:sz w:val="28"/>
          <w:szCs w:val="28"/>
        </w:rPr>
        <w:t>ОПРЕДЕЛЕНИЕ</w:t>
      </w:r>
    </w:p>
    <w:p w:rsidR="00306BD3" w:rsidRPr="00E37FB5" w:rsidRDefault="00306BD3" w:rsidP="00F96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BD3">
        <w:rPr>
          <w:rFonts w:ascii="Times New Roman" w:hAnsi="Times New Roman" w:cs="Times New Roman"/>
          <w:sz w:val="28"/>
          <w:szCs w:val="28"/>
        </w:rPr>
        <w:t>2-({4-[(1,3-Тиазол-2-ил</w:t>
      </w:r>
      <w:proofErr w:type="gramStart"/>
      <w:r w:rsidRPr="00306BD3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06BD3">
        <w:rPr>
          <w:rFonts w:ascii="Times New Roman" w:hAnsi="Times New Roman" w:cs="Times New Roman"/>
          <w:sz w:val="28"/>
          <w:szCs w:val="28"/>
        </w:rPr>
        <w:t>ульфамоил]фенил}карбамоил)бензойная кислота</w:t>
      </w:r>
      <w:r w:rsidR="00E37FB5" w:rsidRPr="00E37FB5">
        <w:rPr>
          <w:rFonts w:ascii="Times New Roman" w:hAnsi="Times New Roman" w:cs="Times New Roman"/>
          <w:sz w:val="28"/>
          <w:szCs w:val="28"/>
        </w:rPr>
        <w:t>.</w:t>
      </w:r>
    </w:p>
    <w:p w:rsidR="004E2BD8" w:rsidRDefault="00514224" w:rsidP="0022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D3">
        <w:rPr>
          <w:rFonts w:ascii="Times New Roman" w:hAnsi="Times New Roman" w:cs="Times New Roman"/>
          <w:sz w:val="28"/>
          <w:szCs w:val="28"/>
        </w:rPr>
        <w:t>Содержит не менее 98,5 % и не более 101,5 % фталилсульфатиазола C</w:t>
      </w:r>
      <w:r w:rsidRPr="00306BD3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306BD3">
        <w:rPr>
          <w:rFonts w:ascii="Times New Roman" w:hAnsi="Times New Roman" w:cs="Times New Roman"/>
          <w:sz w:val="28"/>
          <w:szCs w:val="28"/>
        </w:rPr>
        <w:t>H</w:t>
      </w:r>
      <w:r w:rsidRPr="00306BD3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306BD3">
        <w:rPr>
          <w:rFonts w:ascii="Times New Roman" w:hAnsi="Times New Roman" w:cs="Times New Roman"/>
          <w:sz w:val="28"/>
          <w:szCs w:val="28"/>
        </w:rPr>
        <w:t>N</w:t>
      </w:r>
      <w:r w:rsidRPr="00306B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06BD3">
        <w:rPr>
          <w:rFonts w:ascii="Times New Roman" w:hAnsi="Times New Roman" w:cs="Times New Roman"/>
          <w:sz w:val="28"/>
          <w:szCs w:val="28"/>
        </w:rPr>
        <w:t>O</w:t>
      </w:r>
      <w:r w:rsidRPr="00306BD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06BD3">
        <w:rPr>
          <w:rFonts w:ascii="Times New Roman" w:hAnsi="Times New Roman" w:cs="Times New Roman"/>
          <w:sz w:val="28"/>
          <w:szCs w:val="28"/>
        </w:rPr>
        <w:t>S</w:t>
      </w:r>
      <w:r w:rsidRPr="00306BD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06BD3">
        <w:rPr>
          <w:rFonts w:ascii="Times New Roman" w:hAnsi="Times New Roman" w:cs="Times New Roman"/>
          <w:sz w:val="28"/>
          <w:szCs w:val="28"/>
        </w:rPr>
        <w:t>в пересчёте на сухое вещество.</w:t>
      </w:r>
    </w:p>
    <w:p w:rsidR="00F96ABB" w:rsidRPr="00306BD3" w:rsidRDefault="00F96ABB" w:rsidP="002E2A68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ABB">
        <w:rPr>
          <w:rFonts w:ascii="Times New Roman" w:hAnsi="Times New Roman" w:cs="Times New Roman"/>
          <w:sz w:val="28"/>
          <w:szCs w:val="28"/>
        </w:rPr>
        <w:t>СВОЙСТВА</w:t>
      </w:r>
    </w:p>
    <w:p w:rsidR="00BE644B" w:rsidRPr="00391647" w:rsidRDefault="00CC02E4" w:rsidP="0022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6BD3">
        <w:rPr>
          <w:rFonts w:ascii="Times New Roman" w:hAnsi="Times New Roman" w:cs="Times New Roman"/>
          <w:b/>
          <w:sz w:val="28"/>
          <w:szCs w:val="28"/>
          <w:lang w:bidi="ru-RU"/>
        </w:rPr>
        <w:t>Описание.</w:t>
      </w:r>
      <w:r w:rsidR="009136D8" w:rsidRPr="00306B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3AF8" w:rsidRPr="00306BD3">
        <w:rPr>
          <w:rFonts w:ascii="Times New Roman" w:hAnsi="Times New Roman" w:cs="Times New Roman"/>
          <w:sz w:val="28"/>
          <w:szCs w:val="28"/>
          <w:lang w:bidi="ru-RU"/>
        </w:rPr>
        <w:t xml:space="preserve">Белый </w:t>
      </w:r>
      <w:r w:rsidR="00AD3AF8">
        <w:rPr>
          <w:rFonts w:ascii="Times New Roman" w:hAnsi="Times New Roman" w:cs="Times New Roman"/>
          <w:sz w:val="28"/>
          <w:szCs w:val="28"/>
          <w:lang w:bidi="ru-RU"/>
        </w:rPr>
        <w:t>или белый со слегка желтоватым оттенком кристаллический порошок.</w:t>
      </w:r>
    </w:p>
    <w:p w:rsidR="00D13BB3" w:rsidRPr="00B56DB5" w:rsidRDefault="00CC02E4" w:rsidP="0022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1647">
        <w:rPr>
          <w:rFonts w:ascii="Times New Roman" w:hAnsi="Times New Roman" w:cs="Times New Roman"/>
          <w:b/>
          <w:sz w:val="28"/>
          <w:szCs w:val="28"/>
          <w:lang w:bidi="ru-RU"/>
        </w:rPr>
        <w:t>Растворимость.</w:t>
      </w:r>
      <w:r w:rsidRPr="003916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13BB3">
        <w:rPr>
          <w:rFonts w:ascii="Times New Roman" w:hAnsi="Times New Roman" w:cs="Times New Roman"/>
          <w:sz w:val="28"/>
          <w:szCs w:val="28"/>
          <w:lang w:bidi="ru-RU"/>
        </w:rPr>
        <w:t>Легко растворим в диметилформамиде, мало или о</w:t>
      </w:r>
      <w:r w:rsidR="00AD3AF8">
        <w:rPr>
          <w:rFonts w:ascii="Times New Roman" w:hAnsi="Times New Roman" w:cs="Times New Roman"/>
          <w:sz w:val="28"/>
          <w:szCs w:val="28"/>
          <w:lang w:bidi="ru-RU"/>
        </w:rPr>
        <w:t>чень мало растворим в спирте 9</w:t>
      </w:r>
      <w:r w:rsidR="00D13BB3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AD3AF8">
        <w:rPr>
          <w:rFonts w:ascii="Times New Roman" w:hAnsi="Times New Roman" w:cs="Times New Roman"/>
          <w:sz w:val="28"/>
          <w:szCs w:val="28"/>
          <w:lang w:bidi="ru-RU"/>
        </w:rPr>
        <w:t xml:space="preserve"> %, практически </w:t>
      </w:r>
      <w:proofErr w:type="gramStart"/>
      <w:r w:rsidR="00AD3AF8">
        <w:rPr>
          <w:rFonts w:ascii="Times New Roman" w:hAnsi="Times New Roman" w:cs="Times New Roman"/>
          <w:sz w:val="28"/>
          <w:szCs w:val="28"/>
          <w:lang w:bidi="ru-RU"/>
        </w:rPr>
        <w:t>нерастворим</w:t>
      </w:r>
      <w:proofErr w:type="gramEnd"/>
      <w:r w:rsidR="00AD3AF8">
        <w:rPr>
          <w:rFonts w:ascii="Times New Roman" w:hAnsi="Times New Roman" w:cs="Times New Roman"/>
          <w:sz w:val="28"/>
          <w:szCs w:val="28"/>
          <w:lang w:bidi="ru-RU"/>
        </w:rPr>
        <w:t xml:space="preserve"> в вод</w:t>
      </w:r>
      <w:r w:rsidR="00BE075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AD3AF8">
        <w:rPr>
          <w:rFonts w:ascii="Times New Roman" w:hAnsi="Times New Roman" w:cs="Times New Roman"/>
          <w:sz w:val="28"/>
          <w:szCs w:val="28"/>
          <w:lang w:bidi="ru-RU"/>
        </w:rPr>
        <w:t xml:space="preserve"> и хлороформе.</w:t>
      </w:r>
    </w:p>
    <w:p w:rsidR="00CC02E4" w:rsidRPr="00391647" w:rsidRDefault="00D13BB3" w:rsidP="00227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*Легко растворяется в натрия гидроксида</w:t>
      </w:r>
      <w:r w:rsidRPr="00732A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растворе 10 % и в натрия карбоната</w:t>
      </w:r>
      <w:r w:rsidRPr="00732A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растворе 10 %.</w:t>
      </w:r>
    </w:p>
    <w:p w:rsidR="009502E7" w:rsidRPr="00306BD3" w:rsidRDefault="00306BD3" w:rsidP="00D13BB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6BD3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ПОДЛИННОСТЬ</w:t>
      </w:r>
    </w:p>
    <w:p w:rsidR="007F0204" w:rsidRPr="00FC50A5" w:rsidRDefault="00074112" w:rsidP="0007411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1. </w:t>
      </w:r>
      <w:r w:rsidR="00660F8A" w:rsidRPr="009502E7">
        <w:rPr>
          <w:rFonts w:ascii="Times New Roman" w:hAnsi="Times New Roman" w:cs="Times New Roman"/>
          <w:i/>
          <w:sz w:val="28"/>
          <w:szCs w:val="28"/>
          <w:lang w:bidi="ru-RU"/>
        </w:rPr>
        <w:t>ИК-спектрометрия</w:t>
      </w:r>
      <w:r w:rsidR="0059284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592842" w:rsidRPr="00592842">
        <w:rPr>
          <w:rFonts w:ascii="Times New Roman" w:hAnsi="Times New Roman" w:cs="Times New Roman"/>
          <w:sz w:val="28"/>
          <w:szCs w:val="28"/>
          <w:lang w:bidi="ru-RU"/>
        </w:rPr>
        <w:t>(ОФС «</w:t>
      </w:r>
      <w:r w:rsidR="00592842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Спектрометрия в </w:t>
      </w:r>
      <w:r w:rsidR="001251E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средней </w:t>
      </w:r>
      <w:r w:rsidR="00592842" w:rsidRPr="00FC50A5">
        <w:rPr>
          <w:rFonts w:ascii="Times New Roman" w:hAnsi="Times New Roman" w:cs="Times New Roman"/>
          <w:sz w:val="28"/>
          <w:szCs w:val="28"/>
          <w:lang w:bidi="ru-RU"/>
        </w:rPr>
        <w:t>инфракрасной области»).</w:t>
      </w:r>
      <w:r w:rsidR="00592842" w:rsidRPr="00FC50A5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B7470A">
        <w:rPr>
          <w:rFonts w:ascii="Times New Roman" w:hAnsi="Times New Roman" w:cs="Times New Roman"/>
          <w:sz w:val="28"/>
          <w:szCs w:val="28"/>
          <w:lang w:bidi="ru-RU"/>
        </w:rPr>
        <w:t xml:space="preserve">Инфракрасный спектр субстанции </w:t>
      </w:r>
      <w:r w:rsidR="007F0204" w:rsidRPr="00FC50A5">
        <w:rPr>
          <w:rFonts w:ascii="Times New Roman" w:hAnsi="Times New Roman" w:cs="Times New Roman"/>
          <w:sz w:val="28"/>
          <w:szCs w:val="28"/>
          <w:lang w:bidi="ru-RU"/>
        </w:rPr>
        <w:t>в области от 4000 до 400 см</w:t>
      </w:r>
      <w:r w:rsidR="00825BDE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–</w:t>
      </w:r>
      <w:r w:rsidR="007F0204" w:rsidRPr="00FC50A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</w:t>
      </w:r>
      <w:r w:rsidR="007F0204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по положению полос поглощения должен соответствовать спектру</w:t>
      </w:r>
      <w:r w:rsidR="00514224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фармакопейного</w:t>
      </w:r>
      <w:r w:rsidR="007F0204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стандартного образца </w:t>
      </w:r>
      <w:r w:rsidR="009070B2" w:rsidRPr="00FC50A5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AD3AF8" w:rsidRPr="00FC50A5">
        <w:rPr>
          <w:rFonts w:ascii="Times New Roman" w:hAnsi="Times New Roman" w:cs="Times New Roman"/>
          <w:sz w:val="28"/>
          <w:szCs w:val="28"/>
          <w:lang w:bidi="ru-RU"/>
        </w:rPr>
        <w:t>талилсульфатиазола</w:t>
      </w:r>
      <w:r w:rsidR="007F0204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2769C" w:rsidRPr="00FC50A5" w:rsidRDefault="00074112" w:rsidP="0007411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2. </w:t>
      </w:r>
      <w:r w:rsidR="00AD3AF8" w:rsidRPr="00FC50A5">
        <w:rPr>
          <w:rFonts w:ascii="Times New Roman" w:hAnsi="Times New Roman" w:cs="Times New Roman"/>
          <w:i/>
          <w:sz w:val="28"/>
          <w:szCs w:val="28"/>
          <w:lang w:bidi="ru-RU"/>
        </w:rPr>
        <w:t>Качественная реакция</w:t>
      </w:r>
      <w:r w:rsidR="00A059F5" w:rsidRPr="00FC50A5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A059F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7C83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Кипятят </w:t>
      </w:r>
      <w:r w:rsidR="00A059F5" w:rsidRPr="00FC50A5">
        <w:rPr>
          <w:rFonts w:ascii="Times New Roman" w:hAnsi="Times New Roman" w:cs="Times New Roman"/>
          <w:sz w:val="28"/>
          <w:szCs w:val="28"/>
          <w:lang w:bidi="ru-RU"/>
        </w:rPr>
        <w:t>50</w:t>
      </w:r>
      <w:r w:rsidR="00514224" w:rsidRPr="00FC50A5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059F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мг субстанции </w:t>
      </w:r>
      <w:r w:rsidR="00AD3AF8" w:rsidRPr="00FC50A5">
        <w:rPr>
          <w:rFonts w:ascii="Times New Roman" w:hAnsi="Times New Roman" w:cs="Times New Roman"/>
          <w:sz w:val="28"/>
          <w:szCs w:val="28"/>
          <w:lang w:bidi="ru-RU"/>
        </w:rPr>
        <w:t>в течение</w:t>
      </w:r>
      <w:r w:rsidR="00E212F4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3AF8" w:rsidRPr="00FC50A5">
        <w:rPr>
          <w:rFonts w:ascii="Times New Roman" w:hAnsi="Times New Roman" w:cs="Times New Roman"/>
          <w:sz w:val="28"/>
          <w:szCs w:val="28"/>
          <w:lang w:bidi="ru-RU"/>
        </w:rPr>
        <w:t>1,5±</w:t>
      </w:r>
      <w:r w:rsidR="00E212F4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0,5 мин </w:t>
      </w:r>
      <w:r w:rsidR="00536D77" w:rsidRPr="00FC50A5">
        <w:rPr>
          <w:rFonts w:ascii="Times New Roman" w:hAnsi="Times New Roman" w:cs="Times New Roman"/>
          <w:sz w:val="28"/>
          <w:szCs w:val="28"/>
          <w:lang w:bidi="ru-RU"/>
        </w:rPr>
        <w:t>с 2 </w:t>
      </w:r>
      <w:r w:rsidR="005A3209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мл воды и 0,15 мл </w:t>
      </w:r>
      <w:r w:rsidR="00AD3AF8" w:rsidRPr="00FC50A5">
        <w:rPr>
          <w:rFonts w:ascii="Times New Roman" w:hAnsi="Times New Roman" w:cs="Times New Roman"/>
          <w:sz w:val="28"/>
          <w:szCs w:val="28"/>
          <w:lang w:bidi="ru-RU"/>
        </w:rPr>
        <w:t>хлористоводородной кислоты</w:t>
      </w:r>
      <w:r w:rsidR="005A3209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разведённой 8,3 %</w:t>
      </w:r>
      <w:r w:rsidR="00E212F4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. Полученный раствор должен давать характерную реакцию на первичные ароматические амины (ОФС </w:t>
      </w:r>
      <w:r w:rsidR="00514224" w:rsidRPr="00FC50A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E212F4" w:rsidRPr="00FC50A5">
        <w:rPr>
          <w:rFonts w:ascii="Times New Roman" w:hAnsi="Times New Roman" w:cs="Times New Roman"/>
          <w:sz w:val="28"/>
          <w:szCs w:val="28"/>
          <w:lang w:bidi="ru-RU"/>
        </w:rPr>
        <w:t>Общие реакции на подлинность</w:t>
      </w:r>
      <w:r w:rsidR="00514224" w:rsidRPr="00FC50A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E212F4" w:rsidRPr="00FC50A5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C47C09" w:rsidRPr="00FC50A5" w:rsidRDefault="00074112" w:rsidP="0007411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3. </w:t>
      </w:r>
      <w:r w:rsidR="00C47C09" w:rsidRPr="00FC50A5">
        <w:rPr>
          <w:rFonts w:ascii="Times New Roman" w:hAnsi="Times New Roman" w:cs="Times New Roman"/>
          <w:i/>
          <w:sz w:val="28"/>
          <w:szCs w:val="28"/>
          <w:lang w:bidi="ru-RU"/>
        </w:rPr>
        <w:t>Качественная реакция</w:t>
      </w:r>
      <w:r w:rsidR="00C47C09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C47C09" w:rsidRPr="00FC50A5">
        <w:rPr>
          <w:rFonts w:ascii="Times New Roman" w:hAnsi="Times New Roman" w:cs="Times New Roman"/>
          <w:sz w:val="28"/>
          <w:szCs w:val="28"/>
          <w:lang w:bidi="ru-RU"/>
        </w:rPr>
        <w:t>Смешивают 0,1 г субстанции и 0,5 г резорцина, прибавляют 0,3 мл серной кислоты концентрированной, нагревают на водяной бане до получения однородной массы, охлаждают до комнатной температуры и прибавляют 5 мл натрия гидроксида раствора 10 %. К 0,1 мл полученной смеси прибавляют 25 мл воды; должна появиться интенсивная зелёная флуор</w:t>
      </w:r>
      <w:r w:rsidR="002E2A6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C47C09" w:rsidRPr="00FC50A5">
        <w:rPr>
          <w:rFonts w:ascii="Times New Roman" w:hAnsi="Times New Roman" w:cs="Times New Roman"/>
          <w:sz w:val="28"/>
          <w:szCs w:val="28"/>
          <w:lang w:bidi="ru-RU"/>
        </w:rPr>
        <w:t>сценция, исчезающая при подкислении.</w:t>
      </w:r>
      <w:proofErr w:type="gramEnd"/>
    </w:p>
    <w:p w:rsidR="00306BD3" w:rsidRPr="00FC50A5" w:rsidRDefault="00306BD3" w:rsidP="00D06D0E">
      <w:pPr>
        <w:pStyle w:val="a3"/>
        <w:keepNext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>ИСПЫТАНИЯ</w:t>
      </w:r>
    </w:p>
    <w:p w:rsidR="00070391" w:rsidRPr="00FC50A5" w:rsidRDefault="00C47C09" w:rsidP="004332F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>Температура плавления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7287C">
        <w:rPr>
          <w:rFonts w:ascii="Times New Roman" w:hAnsi="Times New Roman" w:cs="Times New Roman"/>
          <w:sz w:val="28"/>
          <w:szCs w:val="28"/>
          <w:lang w:bidi="ru-RU"/>
        </w:rPr>
        <w:t xml:space="preserve"> От 200 до 203</w:t>
      </w:r>
      <w:proofErr w:type="gramStart"/>
      <w:r w:rsidR="0017287C">
        <w:rPr>
          <w:rFonts w:ascii="Times New Roman" w:hAnsi="Times New Roman" w:cs="Times New Roman"/>
          <w:sz w:val="28"/>
          <w:szCs w:val="28"/>
          <w:lang w:bidi="ru-RU"/>
        </w:rPr>
        <w:t> °С</w:t>
      </w:r>
      <w:proofErr w:type="gramEnd"/>
      <w:r w:rsidR="00070391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7287C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2270F1" w:rsidRPr="00FC50A5">
        <w:rPr>
          <w:rFonts w:ascii="Times New Roman" w:hAnsi="Times New Roman" w:cs="Times New Roman"/>
          <w:sz w:val="28"/>
          <w:szCs w:val="28"/>
          <w:lang w:bidi="ru-RU"/>
        </w:rPr>
        <w:t>ОФС «Температура плавления»</w:t>
      </w:r>
      <w:r w:rsidR="00D06D0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70391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251E5" w:rsidRPr="00FC50A5">
        <w:rPr>
          <w:rFonts w:ascii="Times New Roman" w:hAnsi="Times New Roman" w:cs="Times New Roman"/>
          <w:sz w:val="28"/>
          <w:szCs w:val="28"/>
          <w:lang w:bidi="ru-RU"/>
        </w:rPr>
        <w:t>метод 1</w:t>
      </w:r>
      <w:r w:rsidR="002270F1" w:rsidRPr="00FC50A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070391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47C09" w:rsidRPr="00FC50A5" w:rsidRDefault="00B6296C" w:rsidP="004332F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В коническую колбу со шлифом вместимостью 100 мл помещают 2 г субстанции, прибавляют 17 мл натрия гидроксида раствора 10 % и перемешивают. Кипятят с обратным холодильником в течение 30 мин и охлаждают до комнатной температуры. Прибавляют к полученному раствору 35 мл хлористоводородной кислоты разведённой раствора 8,3 %, встряхивают и фильтруют. Фильтрат нейтрализуют натрия гидроксида раствором 10 % и фильтруют. Полученный осадок количественно переносят при помощи 100 мл воды в коническую колбу вместимостью 200 мл, доводят до кипения, охлаждают до комнатной температуры, перемешивают до образования кристаллов и фильтруют. Осадок высушивают при </w:t>
      </w:r>
      <w:r w:rsidR="00070391" w:rsidRPr="00FC50A5">
        <w:rPr>
          <w:rFonts w:ascii="Times New Roman" w:hAnsi="Times New Roman" w:cs="Times New Roman"/>
          <w:sz w:val="28"/>
          <w:szCs w:val="28"/>
          <w:lang w:bidi="ru-RU"/>
        </w:rPr>
        <w:t>температуре 100 °С в течение 2 ч.</w:t>
      </w:r>
    </w:p>
    <w:p w:rsidR="00F2769C" w:rsidRPr="00FC50A5" w:rsidRDefault="00F2769C" w:rsidP="00C2650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Прозрачность раствора. </w:t>
      </w:r>
      <w:r w:rsidR="00DD57D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Растворяют 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0,2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iCs/>
          <w:sz w:val="28"/>
          <w:szCs w:val="28"/>
          <w:lang w:bidi="ru-RU"/>
        </w:rPr>
        <w:t>г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субстанции 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в смеси 1,5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DD57D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натрия гидроксида</w:t>
      </w:r>
      <w:r w:rsidR="00DD57D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раствора 1 М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и 3,5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мл воды. Раствор должен быть прозрачным (ОФС «Прозрачность </w:t>
      </w:r>
      <w:r w:rsidR="009D324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и степень </w:t>
      </w:r>
      <w:r w:rsidR="00BB2538" w:rsidRPr="00FC50A5">
        <w:rPr>
          <w:rFonts w:ascii="Times New Roman" w:hAnsi="Times New Roman" w:cs="Times New Roman"/>
          <w:sz w:val="28"/>
          <w:szCs w:val="28"/>
          <w:lang w:bidi="ru-RU"/>
        </w:rPr>
        <w:t>опалесценции (</w:t>
      </w:r>
      <w:r w:rsidR="009D3246" w:rsidRPr="00FC50A5">
        <w:rPr>
          <w:rFonts w:ascii="Times New Roman" w:hAnsi="Times New Roman" w:cs="Times New Roman"/>
          <w:sz w:val="28"/>
          <w:szCs w:val="28"/>
          <w:lang w:bidi="ru-RU"/>
        </w:rPr>
        <w:t>мутности</w:t>
      </w:r>
      <w:r w:rsidR="00BB2538" w:rsidRPr="00FC50A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9D324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жидкостей»).</w:t>
      </w:r>
    </w:p>
    <w:p w:rsidR="009D1935" w:rsidRPr="00FC50A5" w:rsidRDefault="009D1935" w:rsidP="00C2650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>Цветность раствора.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Раствор, полученный в испытании «Прозрачность раствора», должен выдерживать сравнение с эталоном В</w:t>
      </w:r>
      <w:r w:rsidRPr="00FC50A5">
        <w:rPr>
          <w:rFonts w:ascii="Times New Roman" w:hAnsi="Times New Roman" w:cs="Times New Roman"/>
          <w:sz w:val="28"/>
          <w:szCs w:val="28"/>
          <w:lang w:val="en-US" w:bidi="ru-RU"/>
        </w:rPr>
        <w:t>Y</w:t>
      </w:r>
      <w:r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5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217A30" w:rsidRPr="00FC50A5">
        <w:rPr>
          <w:rFonts w:ascii="Times New Roman" w:hAnsi="Times New Roman" w:cs="Times New Roman"/>
          <w:sz w:val="28"/>
          <w:szCs w:val="28"/>
          <w:lang w:bidi="ru-RU"/>
        </w:rPr>
        <w:t>ОФС «Степень окраски жидкостей»</w:t>
      </w:r>
      <w:r w:rsidR="00547925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метод 2).</w:t>
      </w:r>
    </w:p>
    <w:p w:rsidR="00903992" w:rsidRPr="00FC50A5" w:rsidRDefault="00070391" w:rsidP="00C2650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>Кислотность</w:t>
      </w:r>
      <w:r w:rsidR="00903992" w:rsidRPr="00FC50A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Перемешивают 2 г субстанции с 20 мл воды в течение 30 мин и фильтруют. К 10 мл фильтрата </w:t>
      </w:r>
      <w:r w:rsidR="00EA26A5" w:rsidRPr="00FC50A5">
        <w:rPr>
          <w:rFonts w:ascii="Times New Roman" w:hAnsi="Times New Roman" w:cs="Times New Roman"/>
          <w:sz w:val="28"/>
          <w:szCs w:val="28"/>
          <w:lang w:bidi="ru-RU"/>
        </w:rPr>
        <w:t>прибавляют 0,1 мл фенолфталеина раствора 0,1 %. Окраска раствора должна изменяться при прибавлении не более 0,2 мл 0,1 М раствора натрия гидроксида</w:t>
      </w:r>
      <w:r w:rsidR="00450208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70391" w:rsidRPr="00FC50A5" w:rsidRDefault="008C2B91" w:rsidP="00C2650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>Сульфатиазол и другие первичные ароматические амины</w:t>
      </w:r>
      <w:r w:rsidR="00D87FF5" w:rsidRPr="00FC50A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Не более </w:t>
      </w:r>
      <w:r w:rsidR="00D36999" w:rsidRPr="00FC50A5">
        <w:rPr>
          <w:rFonts w:ascii="Times New Roman" w:hAnsi="Times New Roman" w:cs="Times New Roman"/>
          <w:sz w:val="28"/>
          <w:szCs w:val="28"/>
          <w:lang w:bidi="ru-RU"/>
        </w:rPr>
        <w:t>0,5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> %.</w:t>
      </w:r>
      <w:r w:rsidR="007A68F6" w:rsidRPr="005479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титриметрии.</w:t>
      </w:r>
    </w:p>
    <w:p w:rsidR="00D87FF5" w:rsidRPr="00FC50A5" w:rsidRDefault="001A0498" w:rsidP="00C2650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>Взбалтывают</w:t>
      </w:r>
      <w:r w:rsidR="007A68F6" w:rsidRPr="0054792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D87FF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г 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(точная навеска) 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субстанции</w:t>
      </w:r>
      <w:r w:rsidR="00D87FF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9B5FA1" w:rsidRPr="00FC50A5">
        <w:rPr>
          <w:rFonts w:ascii="Times New Roman" w:hAnsi="Times New Roman" w:cs="Times New Roman"/>
          <w:sz w:val="28"/>
          <w:szCs w:val="28"/>
          <w:lang w:bidi="ru-RU"/>
        </w:rPr>
        <w:t>течение 15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мин с 10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236111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r w:rsidR="00D87FF5" w:rsidRPr="00FC50A5">
        <w:rPr>
          <w:rFonts w:ascii="Times New Roman" w:hAnsi="Times New Roman" w:cs="Times New Roman"/>
          <w:sz w:val="28"/>
          <w:szCs w:val="28"/>
          <w:lang w:bidi="ru-RU"/>
        </w:rPr>
        <w:t>хлористоводородной кислоты</w:t>
      </w:r>
      <w:r w:rsidR="00236111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разведённой 8,3 %</w:t>
      </w:r>
      <w:r w:rsidR="00D87FF5" w:rsidRPr="00FC50A5">
        <w:rPr>
          <w:rFonts w:ascii="Times New Roman" w:hAnsi="Times New Roman" w:cs="Times New Roman"/>
          <w:sz w:val="28"/>
          <w:szCs w:val="28"/>
          <w:lang w:bidi="ru-RU"/>
        </w:rPr>
        <w:t>, отстаивают при комнатной температуре и фильт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руют. К фильтрату прибавляют 40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мл воды, 0,5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г калия бромида, 0,1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D87FF5" w:rsidRPr="00FC50A5">
        <w:rPr>
          <w:rFonts w:ascii="Times New Roman" w:hAnsi="Times New Roman" w:cs="Times New Roman"/>
          <w:sz w:val="28"/>
          <w:szCs w:val="28"/>
          <w:lang w:bidi="ru-RU"/>
        </w:rPr>
        <w:t>мл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тропеолина</w:t>
      </w:r>
      <w:r w:rsidR="00236111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раствора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00 и 1 каплю метиленового синего</w:t>
      </w:r>
      <w:r w:rsidR="00236111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раствора</w:t>
      </w:r>
      <w:r w:rsidR="00844E02" w:rsidRPr="00FC50A5">
        <w:rPr>
          <w:rFonts w:ascii="Times New Roman" w:hAnsi="Times New Roman" w:cs="Times New Roman"/>
          <w:sz w:val="28"/>
          <w:szCs w:val="28"/>
          <w:lang w:bidi="ru-RU"/>
        </w:rPr>
        <w:t>. Титруют 0,1</w:t>
      </w:r>
      <w:r w:rsidR="00844E02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 раствором </w:t>
      </w:r>
      <w:r w:rsidR="008C2B91" w:rsidRPr="00FC50A5">
        <w:rPr>
          <w:rFonts w:ascii="Times New Roman" w:hAnsi="Times New Roman" w:cs="Times New Roman"/>
          <w:sz w:val="28"/>
          <w:szCs w:val="28"/>
          <w:lang w:bidi="ru-RU"/>
        </w:rPr>
        <w:t>натрия нитрита, прибавляя по 50 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>мкл титранта в мин, до</w:t>
      </w:r>
      <w:r w:rsidR="008C2B91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зелёного окрашивания.</w:t>
      </w:r>
    </w:p>
    <w:p w:rsidR="007A68F6" w:rsidRPr="00FC50A5" w:rsidRDefault="00755186" w:rsidP="00C2650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мл 0,1</w:t>
      </w:r>
      <w:r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>М раствора нат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рия нитрита соответствует 25,53</w:t>
      </w:r>
      <w:r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мг </w:t>
      </w:r>
      <w:r w:rsidR="008C2B91" w:rsidRPr="00FC50A5">
        <w:rPr>
          <w:rFonts w:ascii="Times New Roman" w:hAnsi="Times New Roman" w:cs="Times New Roman"/>
          <w:sz w:val="28"/>
          <w:szCs w:val="28"/>
          <w:lang w:bidi="ru-RU"/>
        </w:rPr>
        <w:t>сульфатиазола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A68F6" w:rsidRPr="00FC50A5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="007A68F6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9</w:t>
      </w:r>
      <w:r w:rsidR="007A68F6" w:rsidRPr="00FC50A5">
        <w:rPr>
          <w:rFonts w:ascii="Times New Roman" w:hAnsi="Times New Roman" w:cs="Times New Roman"/>
          <w:sz w:val="28"/>
          <w:szCs w:val="28"/>
          <w:lang w:val="en-US" w:bidi="ru-RU"/>
        </w:rPr>
        <w:t>H</w:t>
      </w:r>
      <w:r w:rsidR="007A68F6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9</w:t>
      </w:r>
      <w:r w:rsidR="007A68F6" w:rsidRPr="00FC50A5">
        <w:rPr>
          <w:rFonts w:ascii="Times New Roman" w:hAnsi="Times New Roman" w:cs="Times New Roman"/>
          <w:sz w:val="28"/>
          <w:szCs w:val="28"/>
          <w:lang w:val="en-US" w:bidi="ru-RU"/>
        </w:rPr>
        <w:t>N</w:t>
      </w:r>
      <w:r w:rsidR="007A68F6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3</w:t>
      </w:r>
      <w:r w:rsidR="007A68F6" w:rsidRPr="00FC50A5">
        <w:rPr>
          <w:rFonts w:ascii="Times New Roman" w:hAnsi="Times New Roman" w:cs="Times New Roman"/>
          <w:sz w:val="28"/>
          <w:szCs w:val="28"/>
          <w:lang w:val="en-US" w:bidi="ru-RU"/>
        </w:rPr>
        <w:t>O</w:t>
      </w:r>
      <w:r w:rsidR="007A68F6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="007A68F6" w:rsidRPr="00FC50A5">
        <w:rPr>
          <w:rFonts w:ascii="Times New Roman" w:hAnsi="Times New Roman" w:cs="Times New Roman"/>
          <w:sz w:val="28"/>
          <w:szCs w:val="28"/>
          <w:lang w:val="en-US" w:bidi="ru-RU"/>
        </w:rPr>
        <w:t>S</w:t>
      </w:r>
      <w:r w:rsidR="007A68F6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="007A68F6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66D0A" w:rsidRPr="00FC50A5" w:rsidRDefault="00536D77" w:rsidP="00C265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Примечание – </w:t>
      </w:r>
      <w:r w:rsidR="00F66D0A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При отсутствии </w:t>
      </w:r>
      <w:r w:rsidR="002E2A68">
        <w:rPr>
          <w:rFonts w:ascii="Times New Roman" w:hAnsi="Times New Roman" w:cs="Times New Roman"/>
          <w:sz w:val="28"/>
          <w:szCs w:val="28"/>
          <w:lang w:bidi="ru-RU"/>
        </w:rPr>
        <w:t>сульфатиазола</w:t>
      </w:r>
      <w:r w:rsidR="006F07E8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от прибавления 50 </w:t>
      </w:r>
      <w:r w:rsidR="00F66D0A" w:rsidRPr="00FC50A5">
        <w:rPr>
          <w:rFonts w:ascii="Times New Roman" w:hAnsi="Times New Roman" w:cs="Times New Roman"/>
          <w:sz w:val="28"/>
          <w:szCs w:val="28"/>
          <w:lang w:bidi="ru-RU"/>
        </w:rPr>
        <w:t>мкл 0,1 М раствора натрия нитрита появляется голубое окрашивание.</w:t>
      </w:r>
    </w:p>
    <w:p w:rsidR="009D1935" w:rsidRPr="00FC50A5" w:rsidRDefault="00F66D0A" w:rsidP="00C26509">
      <w:pPr>
        <w:pStyle w:val="a3"/>
        <w:tabs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Сульфаты. </w:t>
      </w:r>
      <w:r w:rsidR="009B5FA1" w:rsidRPr="00FC50A5">
        <w:rPr>
          <w:rFonts w:ascii="Times New Roman" w:hAnsi="Times New Roman" w:cs="Times New Roman"/>
          <w:sz w:val="28"/>
          <w:szCs w:val="28"/>
          <w:lang w:bidi="ru-RU"/>
        </w:rPr>
        <w:t>Не более 0,025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% (ОФС «Сульфаты»). </w:t>
      </w:r>
      <w:r w:rsidR="00D36999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Нагревают </w:t>
      </w:r>
      <w:r w:rsidR="00330F1F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2 г субстанции с 50 мл воды при температуре 70 °С в течение 5 мин, быстро охлаждают до комнатной температуры и фильтруют. </w:t>
      </w:r>
      <w:r w:rsidR="002B463A" w:rsidRPr="00FC50A5">
        <w:rPr>
          <w:rFonts w:ascii="Times New Roman" w:hAnsi="Times New Roman" w:cs="Times New Roman"/>
          <w:sz w:val="28"/>
          <w:szCs w:val="28"/>
          <w:lang w:bidi="ru-RU"/>
        </w:rPr>
        <w:t>Используют 10 мл полученного фильтрата</w:t>
      </w:r>
      <w:r w:rsidR="009B5FA1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B0322" w:rsidRPr="00FC50A5" w:rsidRDefault="000B0322" w:rsidP="00547925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>Хлориды.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Не более 0,01 % (ОФС «Хлориды»). Для определения 5</w:t>
      </w:r>
      <w:r w:rsidR="000704F8" w:rsidRPr="00FC50A5">
        <w:rPr>
          <w:rFonts w:ascii="Times New Roman" w:hAnsi="Times New Roman" w:cs="Times New Roman"/>
          <w:sz w:val="28"/>
          <w:szCs w:val="28"/>
          <w:lang w:bidi="ru-RU"/>
        </w:rPr>
        <w:t>,0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мл фильтрата, полученного в испытании «</w:t>
      </w:r>
      <w:r w:rsidR="000704F8" w:rsidRPr="00FC50A5">
        <w:rPr>
          <w:rFonts w:ascii="Times New Roman" w:hAnsi="Times New Roman" w:cs="Times New Roman"/>
          <w:sz w:val="28"/>
          <w:szCs w:val="28"/>
          <w:lang w:bidi="ru-RU"/>
        </w:rPr>
        <w:t>Сульфата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9B5FA1" w:rsidRPr="00FC50A5">
        <w:rPr>
          <w:rFonts w:ascii="Times New Roman" w:hAnsi="Times New Roman" w:cs="Times New Roman"/>
          <w:sz w:val="28"/>
          <w:szCs w:val="28"/>
          <w:lang w:bidi="ru-RU"/>
        </w:rPr>
        <w:t>, доводят водой до 10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мл.</w:t>
      </w:r>
    </w:p>
    <w:p w:rsidR="00D96B88" w:rsidRPr="00FC50A5" w:rsidRDefault="004717A4" w:rsidP="002E2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Потеря в массе при высушивании</w:t>
      </w:r>
      <w:r w:rsidR="001B2087" w:rsidRPr="00FC50A5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="00465257" w:rsidRPr="00FC50A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C07C9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Не более </w:t>
      </w:r>
      <w:r w:rsidR="00A2460C" w:rsidRPr="00FC50A5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0C07C9" w:rsidRPr="00FC50A5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2460C" w:rsidRPr="00FC50A5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0C07C9" w:rsidRPr="00FC50A5">
        <w:rPr>
          <w:rFonts w:ascii="Times New Roman" w:hAnsi="Times New Roman" w:cs="Times New Roman"/>
          <w:sz w:val="28"/>
          <w:szCs w:val="28"/>
          <w:lang w:bidi="ru-RU"/>
        </w:rPr>
        <w:t> %</w:t>
      </w:r>
      <w:r w:rsidR="00EA0C4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(ОФС «</w:t>
      </w:r>
      <w:r w:rsidR="0016120A" w:rsidRPr="00FC50A5">
        <w:rPr>
          <w:rFonts w:ascii="Times New Roman" w:hAnsi="Times New Roman" w:cs="Times New Roman"/>
          <w:sz w:val="28"/>
          <w:szCs w:val="28"/>
          <w:lang w:bidi="ru-RU"/>
        </w:rPr>
        <w:t>Потеря в массе при высушивании»</w:t>
      </w:r>
      <w:r w:rsidR="002157F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A0C4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способ 1). </w:t>
      </w:r>
      <w:r w:rsidR="007D48D5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Для определения используют </w:t>
      </w:r>
      <w:r w:rsidR="009B5FA1" w:rsidRPr="00FC50A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7D48D5" w:rsidRPr="00FC50A5">
        <w:rPr>
          <w:rFonts w:ascii="Times New Roman" w:hAnsi="Times New Roman" w:cs="Times New Roman"/>
          <w:sz w:val="28"/>
          <w:szCs w:val="28"/>
          <w:lang w:bidi="ru-RU"/>
        </w:rPr>
        <w:t>г (точная навеска) субстанции</w:t>
      </w:r>
      <w:r w:rsidR="00EA0C45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65B5B" w:rsidRPr="00FC50A5" w:rsidRDefault="00365B5B" w:rsidP="00547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Сульфатная зола. 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Не более 0,1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% (ОФС «Сульфатная зола»). Д</w:t>
      </w:r>
      <w:r w:rsidR="006F07E8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ля определения используют 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г (точная навеска) субстанции и платиновый тигель.</w:t>
      </w:r>
    </w:p>
    <w:p w:rsidR="007D48D5" w:rsidRPr="00FC50A5" w:rsidRDefault="007D48D5" w:rsidP="00547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Тяжёлые металлы. </w:t>
      </w:r>
      <w:r w:rsidR="009B5FA1" w:rsidRPr="00FC50A5">
        <w:rPr>
          <w:rFonts w:ascii="Times New Roman" w:hAnsi="Times New Roman" w:cs="Times New Roman"/>
          <w:sz w:val="28"/>
          <w:szCs w:val="28"/>
          <w:lang w:bidi="ru-RU"/>
        </w:rPr>
        <w:t>Не более 0,001</w:t>
      </w:r>
      <w:r w:rsidR="009B5FA1"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%. Определение проводят в соотв</w:t>
      </w:r>
      <w:r w:rsidR="00154002" w:rsidRPr="00FC50A5">
        <w:rPr>
          <w:rFonts w:ascii="Times New Roman" w:hAnsi="Times New Roman" w:cs="Times New Roman"/>
          <w:sz w:val="28"/>
          <w:szCs w:val="28"/>
          <w:lang w:bidi="ru-RU"/>
        </w:rPr>
        <w:t>етствии с ОФС «Тяжёлые металлы»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4002" w:rsidRPr="00FC50A5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046F10" w:rsidRPr="00FC50A5">
        <w:rPr>
          <w:rFonts w:ascii="Times New Roman" w:hAnsi="Times New Roman" w:cs="Times New Roman"/>
          <w:sz w:val="28"/>
          <w:szCs w:val="28"/>
          <w:lang w:bidi="ru-RU"/>
        </w:rPr>
        <w:t>метод 3А или 3Б</w:t>
      </w:r>
      <w:r w:rsidR="00154002" w:rsidRPr="00FC50A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, в зольном остатке, полученном </w:t>
      </w:r>
      <w:r w:rsidR="002E2A68">
        <w:rPr>
          <w:rFonts w:ascii="Times New Roman" w:hAnsi="Times New Roman" w:cs="Times New Roman"/>
          <w:sz w:val="28"/>
          <w:szCs w:val="28"/>
          <w:lang w:bidi="ru-RU"/>
        </w:rPr>
        <w:t>в испытании «Сульфатная зола»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, с использованием эталонного раствора 1.</w:t>
      </w:r>
    </w:p>
    <w:p w:rsidR="00017453" w:rsidRPr="00FC50A5" w:rsidRDefault="00017453" w:rsidP="00547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>Остаточные органические растворители.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ОФС «Остаточные органические растворители».</w:t>
      </w:r>
    </w:p>
    <w:p w:rsidR="0022349E" w:rsidRPr="00FC50A5" w:rsidRDefault="0022349E" w:rsidP="00547925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Микробиологическая чистота. 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В соответствии с ОФС «Микробиологическая чистота».</w:t>
      </w:r>
    </w:p>
    <w:p w:rsidR="00306BD3" w:rsidRPr="00FC50A5" w:rsidRDefault="00306BD3" w:rsidP="002157F4">
      <w:pPr>
        <w:keepNext/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>КОЛИЧЕСТВЕННОЕ ОПРЕДЕЛЕНИЕ</w:t>
      </w:r>
    </w:p>
    <w:p w:rsidR="004543C0" w:rsidRPr="00FC50A5" w:rsidRDefault="00630D6E" w:rsidP="00547925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32212D" w:rsidRPr="00FC50A5" w:rsidRDefault="009B5FA1" w:rsidP="00547925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Растворяют </w:t>
      </w:r>
      <w:r w:rsidR="00A41152" w:rsidRPr="00FC50A5">
        <w:rPr>
          <w:rFonts w:ascii="Times New Roman" w:hAnsi="Times New Roman" w:cs="Times New Roman"/>
          <w:sz w:val="28"/>
          <w:szCs w:val="28"/>
          <w:lang w:bidi="ru-RU"/>
        </w:rPr>
        <w:t>0,2</w:t>
      </w:r>
      <w:r w:rsidRPr="00FC50A5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A41152" w:rsidRPr="00FC50A5">
        <w:rPr>
          <w:rFonts w:ascii="Times New Roman" w:hAnsi="Times New Roman" w:cs="Times New Roman"/>
          <w:sz w:val="28"/>
          <w:szCs w:val="28"/>
          <w:lang w:bidi="ru-RU"/>
        </w:rPr>
        <w:t>г (точна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я навеска) субстанции</w:t>
      </w:r>
      <w:r w:rsidR="00A41152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32212D" w:rsidRPr="00FC50A5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0704F8" w:rsidRPr="00FC50A5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41152"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r w:rsidR="0032212D" w:rsidRPr="00FC50A5">
        <w:rPr>
          <w:rFonts w:ascii="Times New Roman" w:hAnsi="Times New Roman" w:cs="Times New Roman"/>
          <w:sz w:val="28"/>
          <w:szCs w:val="28"/>
          <w:lang w:bidi="ru-RU"/>
        </w:rPr>
        <w:t>диметилформамида, нейтрализованного непосредственно перед титрованием по т</w:t>
      </w:r>
      <w:r w:rsidR="000704F8" w:rsidRPr="00FC50A5">
        <w:rPr>
          <w:rFonts w:ascii="Times New Roman" w:hAnsi="Times New Roman" w:cs="Times New Roman"/>
          <w:sz w:val="28"/>
          <w:szCs w:val="28"/>
          <w:lang w:bidi="ru-RU"/>
        </w:rPr>
        <w:t>имоловому синему, и титруют 0,1 </w:t>
      </w:r>
      <w:r w:rsidR="0032212D" w:rsidRPr="00FC50A5">
        <w:rPr>
          <w:rFonts w:ascii="Times New Roman" w:hAnsi="Times New Roman" w:cs="Times New Roman"/>
          <w:sz w:val="28"/>
          <w:szCs w:val="28"/>
          <w:lang w:bidi="ru-RU"/>
        </w:rPr>
        <w:t>М раствором натрия гидроксида в смеси метанола и бензола до появления синего окрашивания (индикатор – 1 капля раствора тимолового синего)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06768" w:rsidRPr="00FC50A5" w:rsidRDefault="002816F9" w:rsidP="00547925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>1 мл 0,1 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М раствора натрия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 гидроксида соответствует 20,17 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мг фталилсульфатиазола C</w:t>
      </w:r>
      <w:r w:rsidR="00E06768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17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H</w:t>
      </w:r>
      <w:r w:rsidR="00E06768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13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N</w:t>
      </w:r>
      <w:r w:rsidR="00E06768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3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O</w:t>
      </w:r>
      <w:r w:rsidR="00E06768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5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S</w:t>
      </w:r>
      <w:r w:rsidR="00E06768" w:rsidRPr="00FC50A5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 w:rsidR="00E06768" w:rsidRPr="00FC50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06768" w:rsidRPr="00FC50A5" w:rsidRDefault="00E06768" w:rsidP="00547925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>Из полученного процентного содержания фталилсульфатиазола вычитают процентное содержа</w:t>
      </w:r>
      <w:bookmarkStart w:id="2" w:name="_GoBack"/>
      <w:bookmarkEnd w:id="2"/>
      <w:r w:rsidRPr="00FC50A5">
        <w:rPr>
          <w:rFonts w:ascii="Times New Roman" w:hAnsi="Times New Roman" w:cs="Times New Roman"/>
          <w:sz w:val="28"/>
          <w:szCs w:val="28"/>
          <w:lang w:bidi="ru-RU"/>
        </w:rPr>
        <w:t xml:space="preserve">ние </w:t>
      </w:r>
      <w:r w:rsidR="008C2B91" w:rsidRPr="00FC50A5">
        <w:rPr>
          <w:rFonts w:ascii="Times New Roman" w:hAnsi="Times New Roman" w:cs="Times New Roman"/>
          <w:sz w:val="28"/>
          <w:szCs w:val="28"/>
          <w:lang w:bidi="ru-RU"/>
        </w:rPr>
        <w:t>сульфатиазола и других первичных ароматических аминов</w:t>
      </w:r>
      <w:r w:rsidRPr="00FC50A5">
        <w:rPr>
          <w:rFonts w:ascii="Times New Roman" w:hAnsi="Times New Roman" w:cs="Times New Roman"/>
          <w:sz w:val="28"/>
          <w:szCs w:val="28"/>
          <w:lang w:bidi="ru-RU"/>
        </w:rPr>
        <w:t>, умноженное на 1,58.</w:t>
      </w:r>
    </w:p>
    <w:p w:rsidR="00306BD3" w:rsidRPr="00FC50A5" w:rsidRDefault="00107F05" w:rsidP="00734DF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lastRenderedPageBreak/>
        <w:t>Х</w:t>
      </w:r>
      <w:r w:rsidR="00306BD3" w:rsidRPr="00FC50A5">
        <w:rPr>
          <w:rFonts w:ascii="Times New Roman" w:hAnsi="Times New Roman" w:cs="Times New Roman"/>
          <w:sz w:val="28"/>
          <w:szCs w:val="28"/>
          <w:lang w:bidi="ru-RU"/>
        </w:rPr>
        <w:t>РАНЕНИЕ</w:t>
      </w:r>
    </w:p>
    <w:p w:rsidR="00CC02E4" w:rsidRDefault="002E0837" w:rsidP="00734DF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50A5">
        <w:rPr>
          <w:rFonts w:ascii="Times New Roman" w:hAnsi="Times New Roman" w:cs="Times New Roman"/>
          <w:sz w:val="28"/>
          <w:szCs w:val="28"/>
          <w:lang w:bidi="ru-RU"/>
        </w:rPr>
        <w:t>В защищённом от света месте.</w:t>
      </w:r>
    </w:p>
    <w:p w:rsidR="00547925" w:rsidRDefault="00547925" w:rsidP="00734DF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470A" w:rsidRDefault="00B7470A" w:rsidP="00734DF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*Приводится для информации.</w:t>
      </w:r>
    </w:p>
    <w:sectPr w:rsidR="00B7470A" w:rsidSect="00A25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D8" w:rsidRDefault="00FC50D8" w:rsidP="0053420F">
      <w:pPr>
        <w:spacing w:after="0" w:line="240" w:lineRule="auto"/>
      </w:pPr>
      <w:r>
        <w:separator/>
      </w:r>
    </w:p>
  </w:endnote>
  <w:endnote w:type="continuationSeparator" w:id="0">
    <w:p w:rsidR="00FC50D8" w:rsidRDefault="00FC50D8" w:rsidP="0053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C0" w:rsidRDefault="006D18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2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43E1" w:rsidRPr="00306BD3" w:rsidRDefault="005643E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6B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6B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6B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DF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06B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E1" w:rsidRPr="002816F9" w:rsidRDefault="005643E1" w:rsidP="002816F9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D8" w:rsidRDefault="00FC50D8" w:rsidP="0053420F">
      <w:pPr>
        <w:spacing w:after="0" w:line="240" w:lineRule="auto"/>
      </w:pPr>
      <w:r>
        <w:separator/>
      </w:r>
    </w:p>
  </w:footnote>
  <w:footnote w:type="continuationSeparator" w:id="0">
    <w:p w:rsidR="00FC50D8" w:rsidRDefault="00FC50D8" w:rsidP="0053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C0" w:rsidRDefault="006D18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E1" w:rsidRPr="002816F9" w:rsidRDefault="005643E1" w:rsidP="002816F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E1" w:rsidRPr="0085320C" w:rsidRDefault="005643E1" w:rsidP="0085320C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630"/>
    <w:multiLevelType w:val="hybridMultilevel"/>
    <w:tmpl w:val="BF281A0E"/>
    <w:lvl w:ilvl="0" w:tplc="0CD488A2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4098D"/>
    <w:multiLevelType w:val="multilevel"/>
    <w:tmpl w:val="4C3C2ED8"/>
    <w:lvl w:ilvl="0">
      <w:start w:val="7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611BE"/>
    <w:multiLevelType w:val="hybridMultilevel"/>
    <w:tmpl w:val="10CE0048"/>
    <w:lvl w:ilvl="0" w:tplc="CD82A6F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E625AE"/>
    <w:multiLevelType w:val="hybridMultilevel"/>
    <w:tmpl w:val="A13E62CA"/>
    <w:lvl w:ilvl="0" w:tplc="AC20DBEC">
      <w:start w:val="732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20B2D"/>
    <w:multiLevelType w:val="hybridMultilevel"/>
    <w:tmpl w:val="166233D2"/>
    <w:lvl w:ilvl="0" w:tplc="A18611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D965AC"/>
    <w:multiLevelType w:val="hybridMultilevel"/>
    <w:tmpl w:val="7152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65AD"/>
    <w:multiLevelType w:val="hybridMultilevel"/>
    <w:tmpl w:val="398C0F92"/>
    <w:lvl w:ilvl="0" w:tplc="FB56A89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4"/>
    <w:rsid w:val="00005B4E"/>
    <w:rsid w:val="00010DB4"/>
    <w:rsid w:val="00017453"/>
    <w:rsid w:val="00030AB4"/>
    <w:rsid w:val="00032532"/>
    <w:rsid w:val="00035D07"/>
    <w:rsid w:val="00045BA1"/>
    <w:rsid w:val="00046F10"/>
    <w:rsid w:val="00054392"/>
    <w:rsid w:val="00055AAF"/>
    <w:rsid w:val="000563AA"/>
    <w:rsid w:val="000640CD"/>
    <w:rsid w:val="00066771"/>
    <w:rsid w:val="00070391"/>
    <w:rsid w:val="000704F8"/>
    <w:rsid w:val="00071E7B"/>
    <w:rsid w:val="00074112"/>
    <w:rsid w:val="00087BB3"/>
    <w:rsid w:val="00090EC4"/>
    <w:rsid w:val="000A6BC0"/>
    <w:rsid w:val="000B0322"/>
    <w:rsid w:val="000B273A"/>
    <w:rsid w:val="000C07C9"/>
    <w:rsid w:val="000E2801"/>
    <w:rsid w:val="000E3F42"/>
    <w:rsid w:val="000E6D4C"/>
    <w:rsid w:val="00107F05"/>
    <w:rsid w:val="00111D50"/>
    <w:rsid w:val="00112250"/>
    <w:rsid w:val="0011672C"/>
    <w:rsid w:val="001251E5"/>
    <w:rsid w:val="00133C24"/>
    <w:rsid w:val="00135F1A"/>
    <w:rsid w:val="00146FEC"/>
    <w:rsid w:val="00154002"/>
    <w:rsid w:val="0016120A"/>
    <w:rsid w:val="00161CA2"/>
    <w:rsid w:val="00163FEB"/>
    <w:rsid w:val="00167EF0"/>
    <w:rsid w:val="0017287C"/>
    <w:rsid w:val="0018162E"/>
    <w:rsid w:val="00191569"/>
    <w:rsid w:val="001A0498"/>
    <w:rsid w:val="001B2087"/>
    <w:rsid w:val="001B6020"/>
    <w:rsid w:val="001C5A5C"/>
    <w:rsid w:val="001C68D9"/>
    <w:rsid w:val="001E0F92"/>
    <w:rsid w:val="001F7F14"/>
    <w:rsid w:val="0020157E"/>
    <w:rsid w:val="002157F4"/>
    <w:rsid w:val="00217A30"/>
    <w:rsid w:val="0022349E"/>
    <w:rsid w:val="002251DD"/>
    <w:rsid w:val="002270F1"/>
    <w:rsid w:val="002331A7"/>
    <w:rsid w:val="00236111"/>
    <w:rsid w:val="00237DF4"/>
    <w:rsid w:val="0024648E"/>
    <w:rsid w:val="0026488A"/>
    <w:rsid w:val="00267794"/>
    <w:rsid w:val="002816F9"/>
    <w:rsid w:val="002851D8"/>
    <w:rsid w:val="00297006"/>
    <w:rsid w:val="002B1011"/>
    <w:rsid w:val="002B463A"/>
    <w:rsid w:val="002C030F"/>
    <w:rsid w:val="002C51FB"/>
    <w:rsid w:val="002D352D"/>
    <w:rsid w:val="002D71B4"/>
    <w:rsid w:val="002E0837"/>
    <w:rsid w:val="002E2A68"/>
    <w:rsid w:val="002E7F70"/>
    <w:rsid w:val="002F2771"/>
    <w:rsid w:val="00306BD3"/>
    <w:rsid w:val="0031117C"/>
    <w:rsid w:val="00321462"/>
    <w:rsid w:val="0032212D"/>
    <w:rsid w:val="003302CE"/>
    <w:rsid w:val="00330F1F"/>
    <w:rsid w:val="003533F9"/>
    <w:rsid w:val="00360BE7"/>
    <w:rsid w:val="00365B5B"/>
    <w:rsid w:val="00376F34"/>
    <w:rsid w:val="0038249B"/>
    <w:rsid w:val="00391647"/>
    <w:rsid w:val="003B7E6D"/>
    <w:rsid w:val="003D0615"/>
    <w:rsid w:val="003D74A9"/>
    <w:rsid w:val="003E3C60"/>
    <w:rsid w:val="0040119A"/>
    <w:rsid w:val="00403A06"/>
    <w:rsid w:val="00421178"/>
    <w:rsid w:val="004229D2"/>
    <w:rsid w:val="00425A3A"/>
    <w:rsid w:val="00432AEA"/>
    <w:rsid w:val="004332F6"/>
    <w:rsid w:val="0043436D"/>
    <w:rsid w:val="00444586"/>
    <w:rsid w:val="0044545A"/>
    <w:rsid w:val="00450208"/>
    <w:rsid w:val="004543C0"/>
    <w:rsid w:val="00465257"/>
    <w:rsid w:val="004657A6"/>
    <w:rsid w:val="00471586"/>
    <w:rsid w:val="004717A4"/>
    <w:rsid w:val="00475336"/>
    <w:rsid w:val="00477D85"/>
    <w:rsid w:val="00486D2D"/>
    <w:rsid w:val="00490E10"/>
    <w:rsid w:val="00493C41"/>
    <w:rsid w:val="004A45D2"/>
    <w:rsid w:val="004B51E2"/>
    <w:rsid w:val="004B5FB6"/>
    <w:rsid w:val="004C030C"/>
    <w:rsid w:val="004D1462"/>
    <w:rsid w:val="004D2F93"/>
    <w:rsid w:val="004E2BD8"/>
    <w:rsid w:val="004E52EE"/>
    <w:rsid w:val="004E6218"/>
    <w:rsid w:val="004F7552"/>
    <w:rsid w:val="00513027"/>
    <w:rsid w:val="00514224"/>
    <w:rsid w:val="0052136B"/>
    <w:rsid w:val="00527814"/>
    <w:rsid w:val="00530EA4"/>
    <w:rsid w:val="0053420F"/>
    <w:rsid w:val="00534679"/>
    <w:rsid w:val="00536D3A"/>
    <w:rsid w:val="00536D77"/>
    <w:rsid w:val="00537D14"/>
    <w:rsid w:val="0054509E"/>
    <w:rsid w:val="00547925"/>
    <w:rsid w:val="005643E1"/>
    <w:rsid w:val="00564C6F"/>
    <w:rsid w:val="00564CAD"/>
    <w:rsid w:val="0056730E"/>
    <w:rsid w:val="0056789A"/>
    <w:rsid w:val="00570C8A"/>
    <w:rsid w:val="0057527C"/>
    <w:rsid w:val="00583FC1"/>
    <w:rsid w:val="00592842"/>
    <w:rsid w:val="00592D26"/>
    <w:rsid w:val="005A3209"/>
    <w:rsid w:val="005A6E3E"/>
    <w:rsid w:val="005A78F5"/>
    <w:rsid w:val="005B4583"/>
    <w:rsid w:val="005C32AC"/>
    <w:rsid w:val="005D0A6B"/>
    <w:rsid w:val="005D5119"/>
    <w:rsid w:val="005D7F25"/>
    <w:rsid w:val="005E0DDD"/>
    <w:rsid w:val="005F2ED4"/>
    <w:rsid w:val="006241A8"/>
    <w:rsid w:val="00630D6E"/>
    <w:rsid w:val="00634DD7"/>
    <w:rsid w:val="00643FDA"/>
    <w:rsid w:val="006522F6"/>
    <w:rsid w:val="00652508"/>
    <w:rsid w:val="00655DC4"/>
    <w:rsid w:val="00660F8A"/>
    <w:rsid w:val="006659BE"/>
    <w:rsid w:val="00671DFA"/>
    <w:rsid w:val="00695A42"/>
    <w:rsid w:val="006A24F8"/>
    <w:rsid w:val="006C3340"/>
    <w:rsid w:val="006C6CB8"/>
    <w:rsid w:val="006C7C33"/>
    <w:rsid w:val="006D18C0"/>
    <w:rsid w:val="006E1048"/>
    <w:rsid w:val="006E4742"/>
    <w:rsid w:val="006F07E8"/>
    <w:rsid w:val="006F2240"/>
    <w:rsid w:val="006F236A"/>
    <w:rsid w:val="00700C57"/>
    <w:rsid w:val="00717364"/>
    <w:rsid w:val="00722303"/>
    <w:rsid w:val="0073048B"/>
    <w:rsid w:val="00731D57"/>
    <w:rsid w:val="00732A7D"/>
    <w:rsid w:val="00734DFF"/>
    <w:rsid w:val="0074645A"/>
    <w:rsid w:val="00747C8A"/>
    <w:rsid w:val="00751D13"/>
    <w:rsid w:val="00755186"/>
    <w:rsid w:val="007553EB"/>
    <w:rsid w:val="00756B38"/>
    <w:rsid w:val="00777920"/>
    <w:rsid w:val="00795A31"/>
    <w:rsid w:val="00797A8D"/>
    <w:rsid w:val="007A22F5"/>
    <w:rsid w:val="007A68F6"/>
    <w:rsid w:val="007B6504"/>
    <w:rsid w:val="007D48D5"/>
    <w:rsid w:val="007E1B89"/>
    <w:rsid w:val="007F0204"/>
    <w:rsid w:val="007F218D"/>
    <w:rsid w:val="007F3DC5"/>
    <w:rsid w:val="007F4444"/>
    <w:rsid w:val="00825BDE"/>
    <w:rsid w:val="00844E02"/>
    <w:rsid w:val="0085320C"/>
    <w:rsid w:val="008556F2"/>
    <w:rsid w:val="00863F16"/>
    <w:rsid w:val="008758B4"/>
    <w:rsid w:val="00884F59"/>
    <w:rsid w:val="008933F3"/>
    <w:rsid w:val="00897E75"/>
    <w:rsid w:val="008A5BF6"/>
    <w:rsid w:val="008B2BCC"/>
    <w:rsid w:val="008C2B91"/>
    <w:rsid w:val="008C4439"/>
    <w:rsid w:val="008D60DF"/>
    <w:rsid w:val="008D6FDC"/>
    <w:rsid w:val="008E04DC"/>
    <w:rsid w:val="00903992"/>
    <w:rsid w:val="00905A81"/>
    <w:rsid w:val="009070B2"/>
    <w:rsid w:val="00910810"/>
    <w:rsid w:val="009136D8"/>
    <w:rsid w:val="00915D94"/>
    <w:rsid w:val="00916817"/>
    <w:rsid w:val="009224EB"/>
    <w:rsid w:val="00922A3A"/>
    <w:rsid w:val="00927086"/>
    <w:rsid w:val="00927E03"/>
    <w:rsid w:val="0093340F"/>
    <w:rsid w:val="009347E2"/>
    <w:rsid w:val="009371D6"/>
    <w:rsid w:val="009502E7"/>
    <w:rsid w:val="00951869"/>
    <w:rsid w:val="00952AB6"/>
    <w:rsid w:val="0095303D"/>
    <w:rsid w:val="00955DB1"/>
    <w:rsid w:val="0096045D"/>
    <w:rsid w:val="00963971"/>
    <w:rsid w:val="00966B98"/>
    <w:rsid w:val="009675B6"/>
    <w:rsid w:val="00967C83"/>
    <w:rsid w:val="00977D9D"/>
    <w:rsid w:val="00980429"/>
    <w:rsid w:val="009A26B6"/>
    <w:rsid w:val="009B1D8C"/>
    <w:rsid w:val="009B5FA1"/>
    <w:rsid w:val="009B7B30"/>
    <w:rsid w:val="009D1935"/>
    <w:rsid w:val="009D3246"/>
    <w:rsid w:val="009E194A"/>
    <w:rsid w:val="009F028B"/>
    <w:rsid w:val="00A059F5"/>
    <w:rsid w:val="00A2460C"/>
    <w:rsid w:val="00A25461"/>
    <w:rsid w:val="00A25DBA"/>
    <w:rsid w:val="00A41152"/>
    <w:rsid w:val="00A425CE"/>
    <w:rsid w:val="00A530DE"/>
    <w:rsid w:val="00A53F7E"/>
    <w:rsid w:val="00A54629"/>
    <w:rsid w:val="00A62E1A"/>
    <w:rsid w:val="00A63696"/>
    <w:rsid w:val="00A6612D"/>
    <w:rsid w:val="00A66844"/>
    <w:rsid w:val="00A76C6F"/>
    <w:rsid w:val="00A87DAF"/>
    <w:rsid w:val="00AA6C8C"/>
    <w:rsid w:val="00AA76E5"/>
    <w:rsid w:val="00AA7A81"/>
    <w:rsid w:val="00AC57D8"/>
    <w:rsid w:val="00AD3AF8"/>
    <w:rsid w:val="00AD76A1"/>
    <w:rsid w:val="00AE2C53"/>
    <w:rsid w:val="00B11BB7"/>
    <w:rsid w:val="00B13055"/>
    <w:rsid w:val="00B15AC4"/>
    <w:rsid w:val="00B20747"/>
    <w:rsid w:val="00B3200B"/>
    <w:rsid w:val="00B327AC"/>
    <w:rsid w:val="00B41DBE"/>
    <w:rsid w:val="00B56DB5"/>
    <w:rsid w:val="00B617A5"/>
    <w:rsid w:val="00B6223A"/>
    <w:rsid w:val="00B6296C"/>
    <w:rsid w:val="00B65080"/>
    <w:rsid w:val="00B67896"/>
    <w:rsid w:val="00B7470A"/>
    <w:rsid w:val="00B860FA"/>
    <w:rsid w:val="00BA78A7"/>
    <w:rsid w:val="00BB1048"/>
    <w:rsid w:val="00BB2538"/>
    <w:rsid w:val="00BC000A"/>
    <w:rsid w:val="00BE0754"/>
    <w:rsid w:val="00BE3779"/>
    <w:rsid w:val="00BE644B"/>
    <w:rsid w:val="00BE7057"/>
    <w:rsid w:val="00BF5649"/>
    <w:rsid w:val="00BF5CB8"/>
    <w:rsid w:val="00C0033A"/>
    <w:rsid w:val="00C17A47"/>
    <w:rsid w:val="00C204C8"/>
    <w:rsid w:val="00C245B4"/>
    <w:rsid w:val="00C26509"/>
    <w:rsid w:val="00C30EC5"/>
    <w:rsid w:val="00C35411"/>
    <w:rsid w:val="00C35B0C"/>
    <w:rsid w:val="00C46DE6"/>
    <w:rsid w:val="00C47C09"/>
    <w:rsid w:val="00C61C29"/>
    <w:rsid w:val="00C6393F"/>
    <w:rsid w:val="00C64307"/>
    <w:rsid w:val="00C6533C"/>
    <w:rsid w:val="00C75026"/>
    <w:rsid w:val="00C76CED"/>
    <w:rsid w:val="00C827E6"/>
    <w:rsid w:val="00C91126"/>
    <w:rsid w:val="00C977D5"/>
    <w:rsid w:val="00CA1E49"/>
    <w:rsid w:val="00CA3807"/>
    <w:rsid w:val="00CA6F7A"/>
    <w:rsid w:val="00CC02E4"/>
    <w:rsid w:val="00CD1FF0"/>
    <w:rsid w:val="00CD3EBD"/>
    <w:rsid w:val="00CD6281"/>
    <w:rsid w:val="00CF6D9B"/>
    <w:rsid w:val="00D04DC9"/>
    <w:rsid w:val="00D06D0E"/>
    <w:rsid w:val="00D13BB3"/>
    <w:rsid w:val="00D17140"/>
    <w:rsid w:val="00D21B41"/>
    <w:rsid w:val="00D3550A"/>
    <w:rsid w:val="00D3682D"/>
    <w:rsid w:val="00D36999"/>
    <w:rsid w:val="00D60759"/>
    <w:rsid w:val="00D73A65"/>
    <w:rsid w:val="00D87FF5"/>
    <w:rsid w:val="00D96B88"/>
    <w:rsid w:val="00DA291F"/>
    <w:rsid w:val="00DB2D04"/>
    <w:rsid w:val="00DB6050"/>
    <w:rsid w:val="00DC0AE9"/>
    <w:rsid w:val="00DC1866"/>
    <w:rsid w:val="00DD57D6"/>
    <w:rsid w:val="00DE2157"/>
    <w:rsid w:val="00DF04D3"/>
    <w:rsid w:val="00E05EDE"/>
    <w:rsid w:val="00E06768"/>
    <w:rsid w:val="00E212F4"/>
    <w:rsid w:val="00E26F12"/>
    <w:rsid w:val="00E2724E"/>
    <w:rsid w:val="00E37FB5"/>
    <w:rsid w:val="00E45116"/>
    <w:rsid w:val="00E57366"/>
    <w:rsid w:val="00E638CF"/>
    <w:rsid w:val="00E75309"/>
    <w:rsid w:val="00E77EB1"/>
    <w:rsid w:val="00EA0C45"/>
    <w:rsid w:val="00EA0F0B"/>
    <w:rsid w:val="00EA26A5"/>
    <w:rsid w:val="00EA70AA"/>
    <w:rsid w:val="00EC53B6"/>
    <w:rsid w:val="00EC6FAF"/>
    <w:rsid w:val="00ED2A24"/>
    <w:rsid w:val="00EE5E26"/>
    <w:rsid w:val="00EF624B"/>
    <w:rsid w:val="00F16C42"/>
    <w:rsid w:val="00F2769C"/>
    <w:rsid w:val="00F66D0A"/>
    <w:rsid w:val="00F749EE"/>
    <w:rsid w:val="00F768E6"/>
    <w:rsid w:val="00F8080B"/>
    <w:rsid w:val="00F849E3"/>
    <w:rsid w:val="00F90E94"/>
    <w:rsid w:val="00F96ABB"/>
    <w:rsid w:val="00FB6725"/>
    <w:rsid w:val="00FB73EC"/>
    <w:rsid w:val="00FC50A5"/>
    <w:rsid w:val="00FC50D8"/>
    <w:rsid w:val="00FC5E7A"/>
    <w:rsid w:val="00FD2DCE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20F"/>
  </w:style>
  <w:style w:type="paragraph" w:styleId="a6">
    <w:name w:val="footer"/>
    <w:basedOn w:val="a"/>
    <w:link w:val="a7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20F"/>
  </w:style>
  <w:style w:type="character" w:styleId="a8">
    <w:name w:val="Placeholder Text"/>
    <w:basedOn w:val="a0"/>
    <w:uiPriority w:val="99"/>
    <w:semiHidden/>
    <w:rsid w:val="00201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7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0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Курсив"/>
    <w:basedOn w:val="a0"/>
    <w:rsid w:val="0092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2">
    <w:name w:val="Заголовок №14 (2)_"/>
    <w:basedOn w:val="a0"/>
    <w:link w:val="1420"/>
    <w:rsid w:val="00DC0AE9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DC0AE9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0"/>
    <w:rsid w:val="00DC0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C0AE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E1B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1B89"/>
  </w:style>
  <w:style w:type="paragraph" w:styleId="af">
    <w:name w:val="Plain Text"/>
    <w:basedOn w:val="a"/>
    <w:link w:val="af0"/>
    <w:uiPriority w:val="99"/>
    <w:semiHidden/>
    <w:unhideWhenUsed/>
    <w:rsid w:val="008933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8933F3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3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5643E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43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643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43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643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20F"/>
  </w:style>
  <w:style w:type="paragraph" w:styleId="a6">
    <w:name w:val="footer"/>
    <w:basedOn w:val="a"/>
    <w:link w:val="a7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20F"/>
  </w:style>
  <w:style w:type="character" w:styleId="a8">
    <w:name w:val="Placeholder Text"/>
    <w:basedOn w:val="a0"/>
    <w:uiPriority w:val="99"/>
    <w:semiHidden/>
    <w:rsid w:val="00201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7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0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Курсив"/>
    <w:basedOn w:val="a0"/>
    <w:rsid w:val="0092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2">
    <w:name w:val="Заголовок №14 (2)_"/>
    <w:basedOn w:val="a0"/>
    <w:link w:val="1420"/>
    <w:rsid w:val="00DC0AE9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DC0AE9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0"/>
    <w:rsid w:val="00DC0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C0AE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E1B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1B89"/>
  </w:style>
  <w:style w:type="paragraph" w:styleId="af">
    <w:name w:val="Plain Text"/>
    <w:basedOn w:val="a"/>
    <w:link w:val="af0"/>
    <w:uiPriority w:val="99"/>
    <w:semiHidden/>
    <w:unhideWhenUsed/>
    <w:rsid w:val="008933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8933F3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3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5643E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43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643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43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64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0FCF-5605-4E8B-ABB4-5BEF98B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tolmachevaov</cp:lastModifiedBy>
  <cp:revision>4</cp:revision>
  <cp:lastPrinted>2022-05-19T12:54:00Z</cp:lastPrinted>
  <dcterms:created xsi:type="dcterms:W3CDTF">2023-06-19T10:50:00Z</dcterms:created>
  <dcterms:modified xsi:type="dcterms:W3CDTF">2023-06-20T08:31:00Z</dcterms:modified>
</cp:coreProperties>
</file>