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6A" w:rsidRPr="007E4547" w:rsidRDefault="00CD296A" w:rsidP="00CD296A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 xml:space="preserve">МИНИСТЕРСТВО </w:t>
      </w:r>
      <w:r w:rsidRPr="007E4547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CD296A" w:rsidRPr="007E4547" w:rsidRDefault="00CD296A" w:rsidP="00CD296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D296A" w:rsidRPr="007E4547" w:rsidRDefault="00CD296A" w:rsidP="00CD296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D296A" w:rsidRPr="007E4547" w:rsidRDefault="00CD296A" w:rsidP="00CD296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D296A" w:rsidRPr="007E4547" w:rsidRDefault="00CD296A" w:rsidP="00CD2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547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4547" w:rsidRPr="007E4547" w:rsidTr="00473144">
        <w:tc>
          <w:tcPr>
            <w:tcW w:w="9356" w:type="dxa"/>
          </w:tcPr>
          <w:p w:rsidR="00CD296A" w:rsidRPr="007E4547" w:rsidRDefault="00CD296A" w:rsidP="00473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96A" w:rsidRPr="007E4547" w:rsidRDefault="00CD296A" w:rsidP="00CD296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E4547" w:rsidRPr="007E4547" w:rsidTr="00AB6586">
        <w:tc>
          <w:tcPr>
            <w:tcW w:w="592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547">
              <w:rPr>
                <w:rFonts w:ascii="Times New Roman" w:hAnsi="Times New Roman"/>
                <w:b/>
                <w:sz w:val="28"/>
                <w:szCs w:val="28"/>
              </w:rPr>
              <w:t>Флуконазол</w:t>
            </w:r>
          </w:p>
        </w:tc>
        <w:tc>
          <w:tcPr>
            <w:tcW w:w="46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547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7E4547" w:rsidRPr="007E4547" w:rsidTr="00AB6586">
        <w:tc>
          <w:tcPr>
            <w:tcW w:w="592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547">
              <w:rPr>
                <w:rFonts w:ascii="Times New Roman" w:hAnsi="Times New Roman"/>
                <w:b/>
                <w:sz w:val="28"/>
                <w:szCs w:val="28"/>
              </w:rPr>
              <w:t>Флуконазол</w:t>
            </w:r>
          </w:p>
        </w:tc>
        <w:tc>
          <w:tcPr>
            <w:tcW w:w="46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296A" w:rsidRPr="007E4547" w:rsidTr="00AB6586">
        <w:tc>
          <w:tcPr>
            <w:tcW w:w="592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5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Fluconazolum</w:t>
            </w:r>
          </w:p>
        </w:tc>
        <w:tc>
          <w:tcPr>
            <w:tcW w:w="460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96A" w:rsidRPr="007E4547" w:rsidRDefault="00CD296A" w:rsidP="004E2CC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547">
              <w:rPr>
                <w:rFonts w:ascii="Times New Roman" w:hAnsi="Times New Roman"/>
                <w:b/>
                <w:sz w:val="28"/>
                <w:szCs w:val="28"/>
              </w:rPr>
              <w:t>Взамен ФС.2.1.0202.18</w:t>
            </w:r>
          </w:p>
        </w:tc>
      </w:tr>
    </w:tbl>
    <w:p w:rsidR="00CD296A" w:rsidRPr="007E4547" w:rsidRDefault="00CD296A" w:rsidP="00CD296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4547" w:rsidRPr="007E4547" w:rsidTr="00473144">
        <w:tc>
          <w:tcPr>
            <w:tcW w:w="9356" w:type="dxa"/>
          </w:tcPr>
          <w:p w:rsidR="00CD296A" w:rsidRPr="007E4547" w:rsidRDefault="00CD296A" w:rsidP="00473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96A" w:rsidRPr="007E4547" w:rsidRDefault="00CD296A" w:rsidP="00CD296A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E4547" w:rsidRPr="007E4547" w:rsidTr="00AB6586">
        <w:tc>
          <w:tcPr>
            <w:tcW w:w="9571" w:type="dxa"/>
            <w:gridSpan w:val="2"/>
          </w:tcPr>
          <w:p w:rsidR="00CD296A" w:rsidRPr="007E4547" w:rsidRDefault="00CD296A" w:rsidP="00AB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47">
              <w:rPr>
                <w:rFonts w:ascii="Times New Roman" w:hAnsi="Times New Roman"/>
                <w:sz w:val="28"/>
                <w:szCs w:val="28"/>
                <w:lang w:val="en-US"/>
              </w:rPr>
              <w:object w:dxaOrig="2448" w:dyaOrig="28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7pt;height:140.85pt" o:ole="" fillcolor="window">
                  <v:imagedata r:id="rId7" o:title=""/>
                </v:shape>
                <o:OLEObject Type="Embed" ProgID="ChemWindow.Document" ShapeID="_x0000_i1025" DrawAspect="Content" ObjectID="_1748933844" r:id="rId8"/>
              </w:object>
            </w:r>
          </w:p>
          <w:p w:rsidR="00CD296A" w:rsidRPr="007E4547" w:rsidRDefault="00CD296A" w:rsidP="00AB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96A" w:rsidRPr="00782354" w:rsidTr="00AB6586">
        <w:tc>
          <w:tcPr>
            <w:tcW w:w="4785" w:type="dxa"/>
          </w:tcPr>
          <w:p w:rsidR="00CD296A" w:rsidRPr="00782354" w:rsidRDefault="00CD296A" w:rsidP="00AB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8235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8235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8235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8235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CD296A" w:rsidRPr="00782354" w:rsidRDefault="00CD296A" w:rsidP="00AB6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354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82354">
              <w:rPr>
                <w:rFonts w:ascii="Times New Roman" w:hAnsi="Times New Roman"/>
                <w:sz w:val="28"/>
                <w:szCs w:val="28"/>
              </w:rPr>
              <w:t>306,2</w:t>
            </w:r>
            <w:r w:rsidRPr="0078235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4E2CC5" w:rsidRPr="00782354" w:rsidTr="00AB6586">
        <w:tc>
          <w:tcPr>
            <w:tcW w:w="4785" w:type="dxa"/>
          </w:tcPr>
          <w:p w:rsidR="004E2CC5" w:rsidRPr="00970F57" w:rsidRDefault="00970F57" w:rsidP="00AB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F57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401F57">
              <w:rPr>
                <w:rFonts w:ascii="Times New Roman" w:hAnsi="Times New Roman"/>
                <w:sz w:val="28"/>
                <w:szCs w:val="28"/>
              </w:rPr>
              <w:t>86386-73-4</w:t>
            </w:r>
            <w:r w:rsidRPr="00401F57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E2CC5" w:rsidRPr="00782354" w:rsidRDefault="004E2CC5" w:rsidP="00AB6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96A" w:rsidRDefault="00CD296A" w:rsidP="00AB6586">
      <w:pPr>
        <w:pStyle w:val="a7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4E2CC5" w:rsidRDefault="004E2CC5" w:rsidP="00AB6586">
      <w:pPr>
        <w:pStyle w:val="a7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4E2CC5" w:rsidRPr="004E2CC5" w:rsidRDefault="004E2CC5" w:rsidP="00AB6586">
      <w:pPr>
        <w:pStyle w:val="a7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4E2CC5">
        <w:rPr>
          <w:rFonts w:ascii="Times New Roman" w:hAnsi="Times New Roman"/>
          <w:b w:val="0"/>
          <w:szCs w:val="28"/>
        </w:rPr>
        <w:t>2-(2,4-Дифторфенил)-1,3-бис(1</w:t>
      </w:r>
      <w:r w:rsidRPr="004E2CC5">
        <w:rPr>
          <w:rFonts w:ascii="Times New Roman" w:hAnsi="Times New Roman"/>
          <w:b w:val="0"/>
          <w:i/>
          <w:szCs w:val="28"/>
        </w:rPr>
        <w:t>H</w:t>
      </w:r>
      <w:r w:rsidRPr="004E2CC5">
        <w:rPr>
          <w:rFonts w:ascii="Times New Roman" w:hAnsi="Times New Roman"/>
          <w:b w:val="0"/>
          <w:szCs w:val="28"/>
        </w:rPr>
        <w:t>-1,2,4-триазол-1-ил</w:t>
      </w:r>
      <w:proofErr w:type="gramStart"/>
      <w:r w:rsidRPr="004E2CC5">
        <w:rPr>
          <w:rFonts w:ascii="Times New Roman" w:hAnsi="Times New Roman"/>
          <w:b w:val="0"/>
          <w:szCs w:val="28"/>
        </w:rPr>
        <w:t>)п</w:t>
      </w:r>
      <w:proofErr w:type="gramEnd"/>
      <w:r w:rsidRPr="004E2CC5">
        <w:rPr>
          <w:rFonts w:ascii="Times New Roman" w:hAnsi="Times New Roman"/>
          <w:b w:val="0"/>
          <w:szCs w:val="28"/>
        </w:rPr>
        <w:t>ропан-2-ол</w:t>
      </w:r>
      <w:r w:rsidR="00B55371">
        <w:rPr>
          <w:rFonts w:ascii="Times New Roman" w:hAnsi="Times New Roman"/>
          <w:b w:val="0"/>
          <w:szCs w:val="28"/>
        </w:rPr>
        <w:t>.</w:t>
      </w:r>
    </w:p>
    <w:p w:rsidR="00CD296A" w:rsidRDefault="00CD296A" w:rsidP="004E2CC5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117B">
        <w:rPr>
          <w:rFonts w:ascii="Times New Roman" w:hAnsi="Times New Roman"/>
          <w:b w:val="0"/>
          <w:szCs w:val="28"/>
          <w:lang w:val="en-US"/>
        </w:rPr>
        <w:t>C</w:t>
      </w:r>
      <w:r w:rsidR="00B55371">
        <w:rPr>
          <w:rFonts w:ascii="Times New Roman" w:hAnsi="Times New Roman"/>
          <w:b w:val="0"/>
          <w:szCs w:val="28"/>
        </w:rPr>
        <w:t>одержит не менее 99</w:t>
      </w:r>
      <w:proofErr w:type="gramStart"/>
      <w:r w:rsidR="00B55371">
        <w:rPr>
          <w:rFonts w:ascii="Times New Roman" w:hAnsi="Times New Roman"/>
          <w:b w:val="0"/>
          <w:szCs w:val="28"/>
        </w:rPr>
        <w:t>,0</w:t>
      </w:r>
      <w:proofErr w:type="gramEnd"/>
      <w:r w:rsidR="00B55371">
        <w:rPr>
          <w:rFonts w:ascii="Times New Roman" w:hAnsi="Times New Roman"/>
          <w:b w:val="0"/>
          <w:szCs w:val="28"/>
        </w:rPr>
        <w:t> % и не более 101,0 </w:t>
      </w:r>
      <w:r w:rsidRPr="00E4117B">
        <w:rPr>
          <w:rFonts w:ascii="Times New Roman" w:hAnsi="Times New Roman"/>
          <w:b w:val="0"/>
          <w:szCs w:val="28"/>
        </w:rPr>
        <w:t xml:space="preserve">% флуконазола </w:t>
      </w:r>
      <w:r w:rsidRPr="00E4117B">
        <w:rPr>
          <w:rFonts w:ascii="Times New Roman" w:hAnsi="Times New Roman"/>
          <w:b w:val="0"/>
          <w:szCs w:val="28"/>
          <w:lang w:val="en-US"/>
        </w:rPr>
        <w:t>C</w:t>
      </w:r>
      <w:r w:rsidRPr="00E4117B">
        <w:rPr>
          <w:rFonts w:ascii="Times New Roman" w:hAnsi="Times New Roman"/>
          <w:b w:val="0"/>
          <w:szCs w:val="28"/>
          <w:vertAlign w:val="subscript"/>
        </w:rPr>
        <w:t>13</w:t>
      </w:r>
      <w:r w:rsidRPr="00E4117B">
        <w:rPr>
          <w:rFonts w:ascii="Times New Roman" w:hAnsi="Times New Roman"/>
          <w:b w:val="0"/>
          <w:szCs w:val="28"/>
          <w:lang w:val="en-US"/>
        </w:rPr>
        <w:t>H</w:t>
      </w:r>
      <w:r w:rsidRPr="00E4117B">
        <w:rPr>
          <w:rFonts w:ascii="Times New Roman" w:hAnsi="Times New Roman"/>
          <w:b w:val="0"/>
          <w:szCs w:val="28"/>
          <w:vertAlign w:val="subscript"/>
        </w:rPr>
        <w:t>12</w:t>
      </w:r>
      <w:r w:rsidRPr="00E4117B">
        <w:rPr>
          <w:rFonts w:ascii="Times New Roman" w:hAnsi="Times New Roman"/>
          <w:b w:val="0"/>
          <w:szCs w:val="28"/>
          <w:lang w:val="en-US"/>
        </w:rPr>
        <w:t>F</w:t>
      </w:r>
      <w:r w:rsidRPr="00E4117B">
        <w:rPr>
          <w:rFonts w:ascii="Times New Roman" w:hAnsi="Times New Roman"/>
          <w:b w:val="0"/>
          <w:szCs w:val="28"/>
          <w:vertAlign w:val="subscript"/>
        </w:rPr>
        <w:t>2</w:t>
      </w:r>
      <w:r w:rsidRPr="00E4117B">
        <w:rPr>
          <w:rFonts w:ascii="Times New Roman" w:hAnsi="Times New Roman"/>
          <w:b w:val="0"/>
          <w:szCs w:val="28"/>
          <w:lang w:val="en-US"/>
        </w:rPr>
        <w:t>N</w:t>
      </w:r>
      <w:r w:rsidRPr="00E4117B">
        <w:rPr>
          <w:rFonts w:ascii="Times New Roman" w:hAnsi="Times New Roman"/>
          <w:b w:val="0"/>
          <w:szCs w:val="28"/>
          <w:vertAlign w:val="subscript"/>
        </w:rPr>
        <w:t>6</w:t>
      </w:r>
      <w:r w:rsidRPr="00E4117B">
        <w:rPr>
          <w:rFonts w:ascii="Times New Roman" w:hAnsi="Times New Roman"/>
          <w:b w:val="0"/>
          <w:szCs w:val="28"/>
          <w:lang w:val="en-US"/>
        </w:rPr>
        <w:t>O</w:t>
      </w:r>
      <w:r>
        <w:rPr>
          <w:rFonts w:ascii="Times New Roman" w:hAnsi="Times New Roman"/>
          <w:b w:val="0"/>
          <w:szCs w:val="28"/>
        </w:rPr>
        <w:t xml:space="preserve"> </w:t>
      </w:r>
      <w:r w:rsidR="00B55371">
        <w:rPr>
          <w:rFonts w:ascii="Times New Roman" w:hAnsi="Times New Roman"/>
          <w:b w:val="0"/>
          <w:szCs w:val="28"/>
        </w:rPr>
        <w:t>в пересчё</w:t>
      </w:r>
      <w:r w:rsidRPr="00E4117B">
        <w:rPr>
          <w:rFonts w:ascii="Times New Roman" w:hAnsi="Times New Roman"/>
          <w:b w:val="0"/>
          <w:szCs w:val="28"/>
        </w:rPr>
        <w:t>те на сухое вещество.</w:t>
      </w:r>
    </w:p>
    <w:p w:rsidR="00CD296A" w:rsidRPr="009E1EC1" w:rsidRDefault="004E2CC5" w:rsidP="00AB6586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CD296A" w:rsidRPr="002D06EF" w:rsidRDefault="00CD296A" w:rsidP="004E2CC5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E4117B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>
        <w:rPr>
          <w:rFonts w:ascii="Times New Roman" w:hAnsi="Times New Roman"/>
          <w:sz w:val="28"/>
          <w:szCs w:val="28"/>
        </w:rPr>
        <w:t>.</w:t>
      </w:r>
    </w:p>
    <w:p w:rsidR="008C5B84" w:rsidRDefault="00CD296A" w:rsidP="004E2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*Проявляет полиморфизм</w:t>
      </w:r>
      <w:r w:rsidRPr="00E4117B">
        <w:rPr>
          <w:rFonts w:ascii="Times New Roman" w:hAnsi="Times New Roman"/>
          <w:sz w:val="28"/>
          <w:szCs w:val="28"/>
        </w:rPr>
        <w:t>.</w:t>
      </w:r>
      <w:r w:rsidR="00AB6586" w:rsidRPr="00AB6586">
        <w:t xml:space="preserve"> </w:t>
      </w:r>
      <w:r w:rsidR="00AB6586" w:rsidRPr="00AB6586">
        <w:rPr>
          <w:rFonts w:ascii="Times New Roman" w:hAnsi="Times New Roman"/>
          <w:sz w:val="28"/>
          <w:szCs w:val="28"/>
        </w:rPr>
        <w:t>Гигроскопичен.</w:t>
      </w:r>
    </w:p>
    <w:p w:rsidR="00CD296A" w:rsidRPr="00E4117B" w:rsidRDefault="00CD296A" w:rsidP="004E2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b/>
          <w:sz w:val="28"/>
          <w:szCs w:val="28"/>
        </w:rPr>
        <w:t xml:space="preserve">Растворимость. </w:t>
      </w:r>
      <w:r w:rsidRPr="00E4117B">
        <w:rPr>
          <w:rFonts w:ascii="Times New Roman" w:hAnsi="Times New Roman"/>
          <w:sz w:val="28"/>
          <w:szCs w:val="28"/>
        </w:rPr>
        <w:t xml:space="preserve">Легко растворим в метаноле, растворим в ацетоне, </w:t>
      </w:r>
      <w:proofErr w:type="gramStart"/>
      <w:r w:rsidRPr="00E4117B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Pr="00E4117B">
        <w:rPr>
          <w:rFonts w:ascii="Times New Roman" w:hAnsi="Times New Roman"/>
          <w:sz w:val="28"/>
          <w:szCs w:val="28"/>
        </w:rPr>
        <w:t xml:space="preserve"> в воде.</w:t>
      </w:r>
    </w:p>
    <w:p w:rsidR="00CD296A" w:rsidRPr="004E2CC5" w:rsidRDefault="004E2CC5" w:rsidP="007A2C3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C5">
        <w:rPr>
          <w:rFonts w:ascii="Times New Roman" w:hAnsi="Times New Roman"/>
          <w:sz w:val="28"/>
          <w:szCs w:val="28"/>
        </w:rPr>
        <w:t>ИДЕНТИФИКАЦИЯ</w:t>
      </w:r>
    </w:p>
    <w:p w:rsidR="00CD296A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0D8">
        <w:rPr>
          <w:rFonts w:ascii="Times New Roman" w:hAnsi="Times New Roman"/>
          <w:i/>
          <w:sz w:val="28"/>
          <w:szCs w:val="28"/>
        </w:rPr>
        <w:t>1.</w:t>
      </w:r>
      <w:r w:rsidR="003F0726">
        <w:rPr>
          <w:rFonts w:ascii="Times New Roman" w:hAnsi="Times New Roman"/>
          <w:b/>
          <w:sz w:val="28"/>
          <w:szCs w:val="28"/>
        </w:rPr>
        <w:t> </w:t>
      </w:r>
      <w:r w:rsidRPr="00E4117B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>ометрия</w:t>
      </w:r>
      <w:r w:rsidRPr="00E411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(ОФС </w:t>
      </w:r>
      <w:r w:rsidRPr="00BD0C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Спектрометрия в </w:t>
      </w:r>
      <w:r w:rsidR="0014688E">
        <w:rPr>
          <w:rFonts w:ascii="Times New Roman" w:hAnsi="Times New Roman"/>
          <w:sz w:val="28"/>
          <w:szCs w:val="28"/>
        </w:rPr>
        <w:t xml:space="preserve">средней </w:t>
      </w:r>
      <w:r>
        <w:rPr>
          <w:rFonts w:ascii="Times New Roman" w:hAnsi="Times New Roman"/>
          <w:sz w:val="28"/>
          <w:szCs w:val="28"/>
        </w:rPr>
        <w:t>инфракрасной области</w:t>
      </w:r>
      <w:r w:rsidRPr="00BD0C8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E4117B">
        <w:rPr>
          <w:rFonts w:ascii="Times New Roman" w:hAnsi="Times New Roman"/>
          <w:sz w:val="28"/>
          <w:szCs w:val="28"/>
        </w:rPr>
        <w:t xml:space="preserve">Инфракрасный спектр субстанции, </w:t>
      </w:r>
      <w:r w:rsidR="00B55371">
        <w:rPr>
          <w:rFonts w:ascii="Times New Roman" w:hAnsi="Times New Roman"/>
          <w:sz w:val="28"/>
          <w:szCs w:val="28"/>
        </w:rPr>
        <w:t>в области от 4000 до 400 </w:t>
      </w:r>
      <w:r w:rsidRPr="00E4117B">
        <w:rPr>
          <w:rFonts w:ascii="Times New Roman" w:hAnsi="Times New Roman"/>
          <w:sz w:val="28"/>
          <w:szCs w:val="28"/>
        </w:rPr>
        <w:t>см</w:t>
      </w:r>
      <w:r w:rsidR="0051649F">
        <w:rPr>
          <w:rFonts w:ascii="Times New Roman" w:hAnsi="Times New Roman"/>
          <w:sz w:val="28"/>
          <w:szCs w:val="28"/>
          <w:vertAlign w:val="superscript"/>
        </w:rPr>
        <w:t>–</w:t>
      </w:r>
      <w:r w:rsidRPr="00E4117B">
        <w:rPr>
          <w:rFonts w:ascii="Times New Roman" w:hAnsi="Times New Roman"/>
          <w:sz w:val="28"/>
          <w:szCs w:val="28"/>
          <w:vertAlign w:val="superscript"/>
        </w:rPr>
        <w:t>1</w:t>
      </w:r>
      <w:r w:rsidRPr="00E4117B">
        <w:rPr>
          <w:rFonts w:ascii="Times New Roman" w:hAnsi="Times New Roman"/>
          <w:sz w:val="28"/>
          <w:szCs w:val="28"/>
        </w:rPr>
        <w:t xml:space="preserve"> </w:t>
      </w:r>
      <w:r w:rsidRPr="00E4117B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E4117B">
        <w:rPr>
          <w:rFonts w:ascii="Times New Roman" w:hAnsi="Times New Roman"/>
          <w:sz w:val="28"/>
          <w:szCs w:val="28"/>
        </w:rPr>
        <w:t>стандартного образца флуконазола.</w:t>
      </w:r>
    </w:p>
    <w:p w:rsidR="00CD296A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спектры различаются, испытуемую субстанцию и фармакопейный стандартный образец флуконазола растворяют в минимальном объёме метиленхлорида, выпаривают досуха и снимают спектры сухих остатков.</w:t>
      </w:r>
    </w:p>
    <w:p w:rsidR="00CD296A" w:rsidRDefault="003F0726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proofErr w:type="gramStart"/>
      <w:r w:rsidR="00CD296A" w:rsidRPr="00BD0C8D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CD296A" w:rsidRPr="00BD0C8D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</w:t>
      </w:r>
      <w:r w:rsidR="00CD296A" w:rsidRPr="00BD0C8D">
        <w:rPr>
          <w:rFonts w:ascii="Times New Roman" w:hAnsi="Times New Roman"/>
          <w:b/>
          <w:sz w:val="28"/>
          <w:szCs w:val="28"/>
        </w:rPr>
        <w:t>»</w:t>
      </w:r>
      <w:r w:rsidR="00B55371">
        <w:rPr>
          <w:rFonts w:ascii="Times New Roman" w:hAnsi="Times New Roman"/>
          <w:sz w:val="28"/>
          <w:szCs w:val="28"/>
        </w:rPr>
        <w:t>).</w:t>
      </w:r>
      <w:proofErr w:type="gramEnd"/>
    </w:p>
    <w:p w:rsidR="00CD296A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26D">
        <w:rPr>
          <w:rFonts w:ascii="Times New Roman" w:hAnsi="Times New Roman"/>
          <w:i/>
          <w:sz w:val="28"/>
          <w:szCs w:val="28"/>
        </w:rPr>
        <w:t>Испытуемый раствор.</w:t>
      </w:r>
      <w:r w:rsidR="00B55371">
        <w:rPr>
          <w:rFonts w:ascii="Times New Roman" w:hAnsi="Times New Roman"/>
          <w:sz w:val="28"/>
          <w:szCs w:val="28"/>
        </w:rPr>
        <w:t xml:space="preserve"> В мерную колбу вместимость 100 мл помещают 50 </w:t>
      </w:r>
      <w:r>
        <w:rPr>
          <w:rFonts w:ascii="Times New Roman" w:hAnsi="Times New Roman"/>
          <w:sz w:val="28"/>
          <w:szCs w:val="28"/>
        </w:rPr>
        <w:t>мг суб</w:t>
      </w:r>
      <w:r w:rsidR="00B55371">
        <w:rPr>
          <w:rFonts w:ascii="Times New Roman" w:hAnsi="Times New Roman"/>
          <w:sz w:val="28"/>
          <w:szCs w:val="28"/>
        </w:rPr>
        <w:t>станции, растворяют в спирте 96 </w:t>
      </w:r>
      <w:r>
        <w:rPr>
          <w:rFonts w:ascii="Times New Roman" w:hAnsi="Times New Roman"/>
          <w:sz w:val="28"/>
          <w:szCs w:val="28"/>
        </w:rPr>
        <w:t>% и доводят объём раствора тем же растворителем до метки.</w:t>
      </w:r>
      <w:r w:rsidR="00B55371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10 </w:t>
      </w:r>
      <w:r>
        <w:rPr>
          <w:rFonts w:ascii="Times New Roman" w:hAnsi="Times New Roman"/>
          <w:sz w:val="28"/>
          <w:szCs w:val="28"/>
        </w:rPr>
        <w:t>мл полученного раствора и до</w:t>
      </w:r>
      <w:r w:rsidR="00B55371">
        <w:rPr>
          <w:rFonts w:ascii="Times New Roman" w:hAnsi="Times New Roman"/>
          <w:sz w:val="28"/>
          <w:szCs w:val="28"/>
        </w:rPr>
        <w:t>водят объём раствора спиртом 96 </w:t>
      </w:r>
      <w:r>
        <w:rPr>
          <w:rFonts w:ascii="Times New Roman" w:hAnsi="Times New Roman"/>
          <w:sz w:val="28"/>
          <w:szCs w:val="28"/>
        </w:rPr>
        <w:t>% до метки.</w:t>
      </w:r>
    </w:p>
    <w:p w:rsidR="00CD296A" w:rsidRPr="001E5EB0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Спектр поглощения испытуемого раствора в </w:t>
      </w:r>
      <w:r w:rsidR="00B55371">
        <w:rPr>
          <w:rFonts w:ascii="Times New Roman" w:hAnsi="Times New Roman"/>
          <w:sz w:val="28"/>
          <w:szCs w:val="28"/>
        </w:rPr>
        <w:t>области длин волн от 220 до 340 </w:t>
      </w:r>
      <w:r>
        <w:rPr>
          <w:rFonts w:ascii="Times New Roman" w:hAnsi="Times New Roman"/>
          <w:sz w:val="28"/>
          <w:szCs w:val="28"/>
        </w:rPr>
        <w:t xml:space="preserve">нм должен </w:t>
      </w:r>
      <w:r w:rsidR="00B55371">
        <w:rPr>
          <w:rFonts w:ascii="Times New Roman" w:hAnsi="Times New Roman"/>
          <w:sz w:val="28"/>
          <w:szCs w:val="28"/>
        </w:rPr>
        <w:t>иметь максим</w:t>
      </w:r>
      <w:r w:rsidR="003F0726">
        <w:rPr>
          <w:rFonts w:ascii="Times New Roman" w:hAnsi="Times New Roman"/>
          <w:sz w:val="28"/>
          <w:szCs w:val="28"/>
        </w:rPr>
        <w:t>умы при 261 </w:t>
      </w:r>
      <w:r w:rsidR="00B55371">
        <w:rPr>
          <w:rFonts w:ascii="Times New Roman" w:hAnsi="Times New Roman"/>
          <w:sz w:val="28"/>
          <w:szCs w:val="28"/>
        </w:rPr>
        <w:t>нм, 267 нм и минимум при 265 нм.</w:t>
      </w:r>
      <w:r w:rsidR="001E5EB0" w:rsidRPr="001E5EB0">
        <w:rPr>
          <w:color w:val="000000" w:themeColor="text1"/>
          <w:sz w:val="28"/>
          <w:szCs w:val="28"/>
        </w:rPr>
        <w:t xml:space="preserve"> </w:t>
      </w:r>
      <w:r w:rsidR="001E5EB0" w:rsidRPr="001E5EB0">
        <w:rPr>
          <w:rFonts w:ascii="Times New Roman" w:hAnsi="Times New Roman"/>
          <w:color w:val="000000" w:themeColor="text1"/>
          <w:sz w:val="28"/>
          <w:szCs w:val="28"/>
        </w:rPr>
        <w:t>В качестве раствора сравнения используют</w:t>
      </w:r>
      <w:r w:rsidR="001E5EB0" w:rsidRPr="001E5EB0">
        <w:rPr>
          <w:rFonts w:ascii="Times New Roman" w:hAnsi="Times New Roman"/>
          <w:sz w:val="28"/>
          <w:szCs w:val="28"/>
        </w:rPr>
        <w:t xml:space="preserve"> спирт 96 %</w:t>
      </w:r>
    </w:p>
    <w:p w:rsidR="004E2CC5" w:rsidRPr="00E4117B" w:rsidRDefault="004E2CC5" w:rsidP="007A2C3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CD296A" w:rsidRPr="00E4117B" w:rsidRDefault="00CD296A" w:rsidP="003F0726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117B">
        <w:rPr>
          <w:rFonts w:ascii="Times New Roman" w:hAnsi="Times New Roman"/>
          <w:szCs w:val="28"/>
        </w:rPr>
        <w:t xml:space="preserve">Прозрачность раствора. </w:t>
      </w:r>
      <w:r>
        <w:rPr>
          <w:rFonts w:ascii="Times New Roman" w:hAnsi="Times New Roman"/>
          <w:b w:val="0"/>
          <w:szCs w:val="28"/>
        </w:rPr>
        <w:t xml:space="preserve">Раствор </w:t>
      </w:r>
      <w:r w:rsidRPr="00E4117B">
        <w:rPr>
          <w:rFonts w:ascii="Times New Roman" w:hAnsi="Times New Roman"/>
          <w:b w:val="0"/>
          <w:szCs w:val="28"/>
        </w:rPr>
        <w:t>0</w:t>
      </w:r>
      <w:r w:rsidR="00B8797A">
        <w:rPr>
          <w:rFonts w:ascii="Times New Roman" w:hAnsi="Times New Roman"/>
          <w:b w:val="0"/>
          <w:szCs w:val="28"/>
        </w:rPr>
        <w:t>,5 </w:t>
      </w:r>
      <w:r>
        <w:rPr>
          <w:rFonts w:ascii="Times New Roman" w:hAnsi="Times New Roman"/>
          <w:b w:val="0"/>
          <w:szCs w:val="28"/>
        </w:rPr>
        <w:t>г субстанции в 1</w:t>
      </w:r>
      <w:r w:rsidR="00B8797A">
        <w:rPr>
          <w:rFonts w:ascii="Times New Roman" w:hAnsi="Times New Roman"/>
          <w:b w:val="0"/>
          <w:szCs w:val="28"/>
        </w:rPr>
        <w:t>0,0 </w:t>
      </w:r>
      <w:r w:rsidRPr="00E4117B">
        <w:rPr>
          <w:rFonts w:ascii="Times New Roman" w:hAnsi="Times New Roman"/>
          <w:b w:val="0"/>
          <w:szCs w:val="28"/>
        </w:rPr>
        <w:t>мл метанола должен быть прозрачным</w:t>
      </w:r>
      <w:r>
        <w:rPr>
          <w:rFonts w:ascii="Times New Roman" w:hAnsi="Times New Roman"/>
          <w:b w:val="0"/>
          <w:szCs w:val="28"/>
        </w:rPr>
        <w:t xml:space="preserve"> (ОФС «Прозрачность и степень </w:t>
      </w:r>
      <w:r w:rsidR="006A23C6">
        <w:rPr>
          <w:rFonts w:ascii="Times New Roman" w:hAnsi="Times New Roman"/>
          <w:b w:val="0"/>
          <w:szCs w:val="28"/>
        </w:rPr>
        <w:t>опалесценции (</w:t>
      </w:r>
      <w:r>
        <w:rPr>
          <w:rFonts w:ascii="Times New Roman" w:hAnsi="Times New Roman"/>
          <w:b w:val="0"/>
          <w:szCs w:val="28"/>
        </w:rPr>
        <w:t>мутности</w:t>
      </w:r>
      <w:r w:rsidR="006A23C6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жидкостей»)</w:t>
      </w:r>
      <w:r w:rsidRPr="00E4117B">
        <w:rPr>
          <w:rFonts w:ascii="Times New Roman" w:hAnsi="Times New Roman"/>
          <w:b w:val="0"/>
          <w:szCs w:val="28"/>
        </w:rPr>
        <w:t>.</w:t>
      </w:r>
    </w:p>
    <w:p w:rsidR="00CD296A" w:rsidRPr="00B8797A" w:rsidRDefault="00CD296A" w:rsidP="003F0726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117B">
        <w:rPr>
          <w:rFonts w:ascii="Times New Roman" w:hAnsi="Times New Roman"/>
          <w:szCs w:val="28"/>
        </w:rPr>
        <w:t xml:space="preserve">Цветность раствора. </w:t>
      </w:r>
      <w:r w:rsidRPr="00E4117B">
        <w:rPr>
          <w:rFonts w:ascii="Times New Roman" w:hAnsi="Times New Roman"/>
          <w:b w:val="0"/>
          <w:szCs w:val="28"/>
        </w:rPr>
        <w:t>Раствор, полученный в испытании «Прозрачность раствора», должен быть бесцветным</w:t>
      </w:r>
      <w:r>
        <w:rPr>
          <w:rFonts w:ascii="Times New Roman" w:hAnsi="Times New Roman"/>
          <w:b w:val="0"/>
          <w:szCs w:val="28"/>
        </w:rPr>
        <w:t xml:space="preserve"> (ОФС «Степень окраски жидкостей»)</w:t>
      </w:r>
      <w:r w:rsidRPr="00E4117B">
        <w:rPr>
          <w:rFonts w:ascii="Times New Roman" w:hAnsi="Times New Roman"/>
          <w:b w:val="0"/>
          <w:szCs w:val="28"/>
        </w:rPr>
        <w:t>.</w:t>
      </w:r>
    </w:p>
    <w:p w:rsidR="00CD296A" w:rsidRPr="00B8797A" w:rsidRDefault="00CD296A" w:rsidP="003F0726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117B">
        <w:rPr>
          <w:rFonts w:ascii="Times New Roman" w:hAnsi="Times New Roman"/>
          <w:szCs w:val="28"/>
        </w:rPr>
        <w:t>Родственные примеси.</w:t>
      </w:r>
      <w:r w:rsidRPr="00E4117B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</w:t>
      </w:r>
      <w:r w:rsidRPr="00E4117B">
        <w:rPr>
          <w:rFonts w:ascii="Times New Roman" w:hAnsi="Times New Roman"/>
          <w:b w:val="0"/>
          <w:szCs w:val="28"/>
        </w:rPr>
        <w:t>.</w:t>
      </w:r>
    </w:p>
    <w:p w:rsidR="00CD296A" w:rsidRPr="001360D8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117B">
        <w:rPr>
          <w:rFonts w:ascii="Times New Roman" w:hAnsi="Times New Roman"/>
          <w:i/>
          <w:sz w:val="28"/>
          <w:szCs w:val="28"/>
        </w:rPr>
        <w:t>Подвижная фаза (ПФ</w:t>
      </w:r>
      <w:r>
        <w:rPr>
          <w:rFonts w:ascii="Times New Roman" w:hAnsi="Times New Roman"/>
          <w:sz w:val="28"/>
          <w:szCs w:val="28"/>
        </w:rPr>
        <w:t>). Ацетонитрил</w:t>
      </w:r>
      <w:r>
        <w:rPr>
          <w:rFonts w:ascii="Times New Roman" w:hAnsi="Times New Roman"/>
          <w:i/>
          <w:color w:val="000000"/>
          <w:sz w:val="28"/>
          <w:szCs w:val="28"/>
        </w:rPr>
        <w:t>—</w:t>
      </w:r>
      <w:r w:rsidRPr="001360D8">
        <w:rPr>
          <w:rFonts w:ascii="Times New Roman" w:hAnsi="Times New Roman"/>
          <w:sz w:val="28"/>
          <w:szCs w:val="28"/>
        </w:rPr>
        <w:t>аммония формиата</w:t>
      </w:r>
      <w:r w:rsidRPr="0084203B">
        <w:rPr>
          <w:rFonts w:ascii="Times New Roman" w:hAnsi="Times New Roman"/>
          <w:sz w:val="28"/>
          <w:szCs w:val="28"/>
        </w:rPr>
        <w:t xml:space="preserve"> </w:t>
      </w:r>
      <w:r w:rsidR="007D2490">
        <w:rPr>
          <w:rFonts w:ascii="Times New Roman" w:hAnsi="Times New Roman"/>
          <w:sz w:val="28"/>
          <w:szCs w:val="28"/>
        </w:rPr>
        <w:t>раствор 0,01 </w:t>
      </w:r>
      <w:r>
        <w:rPr>
          <w:rFonts w:ascii="Times New Roman" w:hAnsi="Times New Roman"/>
          <w:sz w:val="28"/>
          <w:szCs w:val="28"/>
        </w:rPr>
        <w:t>М</w:t>
      </w:r>
      <w:r w:rsidRPr="001360D8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0</w:t>
      </w:r>
      <w:r w:rsidRPr="001360D8">
        <w:rPr>
          <w:rFonts w:ascii="Times New Roman" w:hAnsi="Times New Roman"/>
          <w:sz w:val="28"/>
          <w:szCs w:val="28"/>
        </w:rPr>
        <w:t>:86</w:t>
      </w:r>
      <w:r>
        <w:rPr>
          <w:rFonts w:ascii="Times New Roman" w:hAnsi="Times New Roman"/>
          <w:sz w:val="28"/>
          <w:szCs w:val="28"/>
        </w:rPr>
        <w:t>0</w:t>
      </w:r>
      <w:r w:rsidRPr="001360D8">
        <w:rPr>
          <w:rFonts w:ascii="Times New Roman" w:hAnsi="Times New Roman"/>
          <w:sz w:val="28"/>
          <w:szCs w:val="28"/>
        </w:rPr>
        <w:t>.</w:t>
      </w:r>
    </w:p>
    <w:p w:rsidR="00CD296A" w:rsidRPr="007052B6" w:rsidRDefault="00CD296A" w:rsidP="003F0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052B6">
        <w:rPr>
          <w:rFonts w:ascii="Times New Roman" w:hAnsi="Times New Roman"/>
          <w:sz w:val="28"/>
          <w:szCs w:val="28"/>
        </w:rPr>
        <w:t>В мерную колбу вме</w:t>
      </w:r>
      <w:r w:rsidR="00B8797A">
        <w:rPr>
          <w:rFonts w:ascii="Times New Roman" w:hAnsi="Times New Roman"/>
          <w:sz w:val="28"/>
          <w:szCs w:val="28"/>
        </w:rPr>
        <w:t>стимостью 25 мл помещают 0,25 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E4117B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 растворяют в ПФ и доводят объё</w:t>
      </w:r>
      <w:r w:rsidRPr="007052B6">
        <w:rPr>
          <w:rFonts w:ascii="Times New Roman" w:hAnsi="Times New Roman"/>
          <w:sz w:val="28"/>
          <w:szCs w:val="28"/>
        </w:rPr>
        <w:t>м раствора тем же раств</w:t>
      </w:r>
      <w:r>
        <w:rPr>
          <w:rFonts w:ascii="Times New Roman" w:hAnsi="Times New Roman"/>
          <w:sz w:val="28"/>
          <w:szCs w:val="28"/>
        </w:rPr>
        <w:t>орителем до метки</w:t>
      </w:r>
      <w:r w:rsidRPr="007052B6">
        <w:rPr>
          <w:rFonts w:ascii="Times New Roman" w:hAnsi="Times New Roman"/>
          <w:sz w:val="28"/>
          <w:szCs w:val="28"/>
        </w:rPr>
        <w:t>.</w:t>
      </w:r>
    </w:p>
    <w:p w:rsidR="00CD296A" w:rsidRPr="00E4117B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Раствор сравнения</w:t>
      </w:r>
      <w:r w:rsidRPr="00E4117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</w:t>
      </w:r>
      <w:r w:rsidR="00B8797A">
        <w:rPr>
          <w:rFonts w:ascii="Times New Roman" w:hAnsi="Times New Roman"/>
          <w:sz w:val="28"/>
          <w:szCs w:val="28"/>
        </w:rPr>
        <w:t> </w:t>
      </w:r>
      <w:r w:rsidRPr="007052B6">
        <w:rPr>
          <w:rFonts w:ascii="Times New Roman" w:hAnsi="Times New Roman"/>
          <w:sz w:val="28"/>
          <w:szCs w:val="28"/>
        </w:rPr>
        <w:t>мл помещают</w:t>
      </w:r>
      <w:r w:rsidRPr="00E4117B">
        <w:rPr>
          <w:rFonts w:ascii="Times New Roman" w:hAnsi="Times New Roman"/>
          <w:i/>
          <w:sz w:val="28"/>
          <w:szCs w:val="28"/>
        </w:rPr>
        <w:t xml:space="preserve"> </w:t>
      </w:r>
      <w:r w:rsidR="00344B91">
        <w:rPr>
          <w:rFonts w:ascii="Times New Roman" w:hAnsi="Times New Roman"/>
          <w:sz w:val="28"/>
          <w:szCs w:val="28"/>
        </w:rPr>
        <w:t>5</w:t>
      </w:r>
      <w:r w:rsidR="00B8797A">
        <w:rPr>
          <w:rFonts w:ascii="Times New Roman" w:hAnsi="Times New Roman"/>
          <w:sz w:val="28"/>
          <w:szCs w:val="28"/>
        </w:rPr>
        <w:t> </w:t>
      </w:r>
      <w:r w:rsidRPr="00E4117B">
        <w:rPr>
          <w:rFonts w:ascii="Times New Roman" w:hAnsi="Times New Roman"/>
          <w:sz w:val="28"/>
          <w:szCs w:val="28"/>
        </w:rPr>
        <w:t xml:space="preserve">мл </w:t>
      </w:r>
      <w:r w:rsidRPr="001360D8">
        <w:rPr>
          <w:rFonts w:ascii="Times New Roman" w:hAnsi="Times New Roman"/>
          <w:sz w:val="28"/>
          <w:szCs w:val="28"/>
        </w:rPr>
        <w:t>испытуемого раствора</w:t>
      </w:r>
      <w:r>
        <w:rPr>
          <w:rFonts w:ascii="Times New Roman" w:hAnsi="Times New Roman"/>
          <w:sz w:val="28"/>
          <w:szCs w:val="28"/>
        </w:rPr>
        <w:t xml:space="preserve"> и доводят объё</w:t>
      </w:r>
      <w:r w:rsidRPr="007052B6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ПФ до метки</w:t>
      </w:r>
      <w:r w:rsidRPr="007052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</w:t>
      </w:r>
      <w:r w:rsidR="00B8797A">
        <w:rPr>
          <w:rFonts w:ascii="Times New Roman" w:hAnsi="Times New Roman"/>
          <w:sz w:val="28"/>
          <w:szCs w:val="28"/>
        </w:rPr>
        <w:t xml:space="preserve"> вместимостью 10 </w:t>
      </w:r>
      <w:r w:rsidR="00344B91">
        <w:rPr>
          <w:rFonts w:ascii="Times New Roman" w:hAnsi="Times New Roman"/>
          <w:sz w:val="28"/>
          <w:szCs w:val="28"/>
        </w:rPr>
        <w:t>мл помещают 1</w:t>
      </w:r>
      <w:r w:rsidR="00B879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</w:t>
      </w:r>
      <w:r w:rsidR="00B8797A">
        <w:rPr>
          <w:rFonts w:ascii="Times New Roman" w:hAnsi="Times New Roman"/>
          <w:sz w:val="28"/>
          <w:szCs w:val="28"/>
        </w:rPr>
        <w:t>ят объём раствора ПФ до метки.</w:t>
      </w:r>
    </w:p>
    <w:p w:rsidR="00CD296A" w:rsidRPr="00EB5EE1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E1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идентификации пика примеси А</w:t>
      </w:r>
      <w:r w:rsidRPr="00EB5EE1">
        <w:rPr>
          <w:rFonts w:ascii="Times New Roman" w:hAnsi="Times New Roman"/>
          <w:i/>
          <w:sz w:val="28"/>
          <w:szCs w:val="28"/>
        </w:rPr>
        <w:t xml:space="preserve">. </w:t>
      </w:r>
      <w:r w:rsidR="004B09EC">
        <w:rPr>
          <w:rFonts w:ascii="Times New Roman" w:hAnsi="Times New Roman"/>
          <w:sz w:val="28"/>
          <w:szCs w:val="28"/>
        </w:rPr>
        <w:t>В мерную колбу вместимостью 100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344B91">
        <w:rPr>
          <w:rFonts w:ascii="Times New Roman" w:hAnsi="Times New Roman"/>
          <w:sz w:val="28"/>
          <w:szCs w:val="28"/>
        </w:rPr>
        <w:t>5</w:t>
      </w:r>
      <w:r w:rsidR="004B09EC">
        <w:rPr>
          <w:rFonts w:ascii="Times New Roman" w:hAnsi="Times New Roman"/>
          <w:sz w:val="28"/>
          <w:szCs w:val="28"/>
        </w:rPr>
        <w:t> </w:t>
      </w:r>
      <w:r w:rsidRPr="00EB5EE1">
        <w:rPr>
          <w:rFonts w:ascii="Times New Roman" w:hAnsi="Times New Roman"/>
          <w:sz w:val="28"/>
          <w:szCs w:val="28"/>
        </w:rPr>
        <w:t>мг фармакопейного стандартного образца флуконазола для</w:t>
      </w:r>
      <w:r>
        <w:rPr>
          <w:rFonts w:ascii="Times New Roman" w:hAnsi="Times New Roman"/>
          <w:sz w:val="28"/>
          <w:szCs w:val="28"/>
        </w:rPr>
        <w:t xml:space="preserve"> идентификации пика </w:t>
      </w:r>
      <w:r w:rsidRPr="00EB5EE1">
        <w:rPr>
          <w:rFonts w:ascii="Times New Roman" w:hAnsi="Times New Roman"/>
          <w:sz w:val="28"/>
          <w:szCs w:val="28"/>
        </w:rPr>
        <w:t>примес</w:t>
      </w:r>
      <w:r w:rsidR="007A2C3E">
        <w:rPr>
          <w:rFonts w:ascii="Times New Roman" w:hAnsi="Times New Roman"/>
          <w:sz w:val="28"/>
          <w:szCs w:val="28"/>
        </w:rPr>
        <w:t>и</w:t>
      </w:r>
      <w:r w:rsidRPr="00EB5EE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 растворяют в ПФ и доводят объё</w:t>
      </w:r>
      <w:r w:rsidRPr="00EB5EE1">
        <w:rPr>
          <w:rFonts w:ascii="Times New Roman" w:hAnsi="Times New Roman"/>
          <w:sz w:val="28"/>
          <w:szCs w:val="28"/>
        </w:rPr>
        <w:t>м раствора</w:t>
      </w:r>
      <w:r>
        <w:rPr>
          <w:rFonts w:ascii="Times New Roman" w:hAnsi="Times New Roman"/>
          <w:sz w:val="28"/>
          <w:szCs w:val="28"/>
        </w:rPr>
        <w:t xml:space="preserve"> тем же растворителем до метки</w:t>
      </w:r>
      <w:r w:rsidRPr="00EB5EE1">
        <w:rPr>
          <w:rFonts w:ascii="Times New Roman" w:hAnsi="Times New Roman"/>
          <w:sz w:val="28"/>
          <w:szCs w:val="28"/>
        </w:rPr>
        <w:t>.</w:t>
      </w:r>
    </w:p>
    <w:p w:rsidR="00CD296A" w:rsidRPr="00EB5EE1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Pr="00EB5EE1">
        <w:rPr>
          <w:rFonts w:ascii="Times New Roman" w:hAnsi="Times New Roman"/>
          <w:i/>
          <w:sz w:val="28"/>
          <w:szCs w:val="28"/>
        </w:rPr>
        <w:t xml:space="preserve">стандартного образца примеси В. </w:t>
      </w:r>
      <w:r w:rsidR="004B09EC">
        <w:rPr>
          <w:rFonts w:ascii="Times New Roman" w:hAnsi="Times New Roman"/>
          <w:sz w:val="28"/>
          <w:szCs w:val="28"/>
        </w:rPr>
        <w:t>В мерную колбу вместимостью 100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344B91">
        <w:rPr>
          <w:rFonts w:ascii="Times New Roman" w:hAnsi="Times New Roman"/>
          <w:sz w:val="28"/>
          <w:szCs w:val="28"/>
        </w:rPr>
        <w:t>3</w:t>
      </w:r>
      <w:r w:rsidR="004B09EC">
        <w:rPr>
          <w:rFonts w:ascii="Times New Roman" w:hAnsi="Times New Roman"/>
          <w:sz w:val="28"/>
          <w:szCs w:val="28"/>
        </w:rPr>
        <w:t> </w:t>
      </w:r>
      <w:r w:rsidRPr="00EB5EE1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фармакопейного стандартного образца примеси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EB5EE1">
        <w:rPr>
          <w:rFonts w:ascii="Times New Roman" w:hAnsi="Times New Roman"/>
          <w:sz w:val="28"/>
          <w:szCs w:val="28"/>
        </w:rPr>
        <w:t xml:space="preserve">растворяют </w:t>
      </w:r>
      <w:proofErr w:type="gramStart"/>
      <w:r w:rsidRPr="00EB5EE1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ПФ и доводят объём раствора тем же растворителем до метки</w:t>
      </w:r>
      <w:r w:rsidRPr="00EB5EE1">
        <w:rPr>
          <w:rFonts w:ascii="Times New Roman" w:hAnsi="Times New Roman"/>
          <w:sz w:val="28"/>
          <w:szCs w:val="28"/>
        </w:rPr>
        <w:t>.</w:t>
      </w:r>
    </w:p>
    <w:p w:rsidR="00CD296A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A1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 </w:t>
      </w:r>
      <w:r w:rsidRPr="00D90EA1"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 (А)</w:t>
      </w:r>
      <w:r w:rsidRPr="00D90EA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</w:t>
      </w:r>
      <w:r w:rsidR="004B09EC">
        <w:rPr>
          <w:rFonts w:ascii="Times New Roman" w:hAnsi="Times New Roman"/>
          <w:sz w:val="28"/>
          <w:szCs w:val="28"/>
        </w:rPr>
        <w:t>местимостью 20 </w:t>
      </w:r>
      <w:r>
        <w:rPr>
          <w:rFonts w:ascii="Times New Roman" w:hAnsi="Times New Roman"/>
          <w:sz w:val="28"/>
          <w:szCs w:val="28"/>
        </w:rPr>
        <w:t>мл помещают 3</w:t>
      </w:r>
      <w:r w:rsidR="004B09EC">
        <w:rPr>
          <w:rFonts w:ascii="Times New Roman" w:hAnsi="Times New Roman"/>
          <w:sz w:val="28"/>
          <w:szCs w:val="28"/>
        </w:rPr>
        <w:t> </w:t>
      </w:r>
      <w:r w:rsidRPr="00D90EA1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фармакопейного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D90EA1">
        <w:rPr>
          <w:rFonts w:ascii="Times New Roman" w:hAnsi="Times New Roman"/>
          <w:sz w:val="28"/>
          <w:szCs w:val="28"/>
        </w:rPr>
        <w:t>растворяют в ПФ и до</w:t>
      </w:r>
      <w:r>
        <w:rPr>
          <w:rFonts w:ascii="Times New Roman" w:hAnsi="Times New Roman"/>
          <w:sz w:val="28"/>
          <w:szCs w:val="28"/>
        </w:rPr>
        <w:t>водят объём раствора тем же растворителем до метки</w:t>
      </w:r>
      <w:r w:rsidRPr="00D90EA1">
        <w:rPr>
          <w:rFonts w:ascii="Times New Roman" w:hAnsi="Times New Roman"/>
          <w:sz w:val="28"/>
          <w:szCs w:val="28"/>
        </w:rPr>
        <w:t>.</w:t>
      </w:r>
    </w:p>
    <w:p w:rsidR="00CD296A" w:rsidRPr="00680AAF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AA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(Б). </w:t>
      </w:r>
      <w:r>
        <w:rPr>
          <w:rFonts w:ascii="Times New Roman" w:hAnsi="Times New Roman"/>
          <w:sz w:val="28"/>
          <w:szCs w:val="28"/>
        </w:rPr>
        <w:t>В мерную колбу</w:t>
      </w:r>
      <w:r w:rsidR="004B09EC">
        <w:rPr>
          <w:rFonts w:ascii="Times New Roman" w:hAnsi="Times New Roman"/>
          <w:sz w:val="28"/>
          <w:szCs w:val="28"/>
        </w:rPr>
        <w:t xml:space="preserve"> вместимостью 10 </w:t>
      </w:r>
      <w:r w:rsidR="00344B91">
        <w:rPr>
          <w:rFonts w:ascii="Times New Roman" w:hAnsi="Times New Roman"/>
          <w:sz w:val="28"/>
          <w:szCs w:val="28"/>
        </w:rPr>
        <w:t>мл помещают 1</w:t>
      </w:r>
      <w:r w:rsidR="004B09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(А) и доводят объём раствора ПФ до метки.</w:t>
      </w:r>
    </w:p>
    <w:p w:rsidR="00CD296A" w:rsidRDefault="00CD296A" w:rsidP="007D24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C40">
        <w:rPr>
          <w:rFonts w:ascii="Times New Roman" w:hAnsi="Times New Roman"/>
          <w:i/>
          <w:sz w:val="28"/>
          <w:szCs w:val="28"/>
        </w:rPr>
        <w:t>Раствор для пров</w:t>
      </w:r>
      <w:r w:rsidR="00F37DF1">
        <w:rPr>
          <w:rFonts w:ascii="Times New Roman" w:hAnsi="Times New Roman"/>
          <w:i/>
          <w:sz w:val="28"/>
          <w:szCs w:val="28"/>
        </w:rPr>
        <w:t xml:space="preserve">ерки пригодности </w:t>
      </w:r>
      <w:r w:rsidRPr="001C2C40"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</w:t>
      </w:r>
      <w:r w:rsidR="00FD3F64">
        <w:rPr>
          <w:rFonts w:ascii="Times New Roman" w:hAnsi="Times New Roman"/>
          <w:sz w:val="28"/>
          <w:szCs w:val="28"/>
        </w:rPr>
        <w:t xml:space="preserve"> вместимостью 10 </w:t>
      </w:r>
      <w:r w:rsidR="00344B91">
        <w:rPr>
          <w:rFonts w:ascii="Times New Roman" w:hAnsi="Times New Roman"/>
          <w:sz w:val="28"/>
          <w:szCs w:val="28"/>
        </w:rPr>
        <w:t>мл помещают 1</w:t>
      </w:r>
      <w:r w:rsidR="00FD3F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</w:t>
      </w:r>
      <w:r w:rsidRPr="00D90EA1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(А), прибавляют 1</w:t>
      </w:r>
      <w:r w:rsidR="00FD3F64">
        <w:rPr>
          <w:rFonts w:ascii="Times New Roman" w:hAnsi="Times New Roman"/>
          <w:sz w:val="28"/>
          <w:szCs w:val="28"/>
        </w:rPr>
        <w:t> </w:t>
      </w:r>
      <w:r w:rsidRPr="00D90EA1">
        <w:rPr>
          <w:rFonts w:ascii="Times New Roman" w:hAnsi="Times New Roman"/>
          <w:sz w:val="28"/>
          <w:szCs w:val="28"/>
        </w:rPr>
        <w:t xml:space="preserve">мл испытуемого </w:t>
      </w:r>
      <w:r>
        <w:rPr>
          <w:rFonts w:ascii="Times New Roman" w:hAnsi="Times New Roman"/>
          <w:sz w:val="28"/>
          <w:szCs w:val="28"/>
        </w:rPr>
        <w:t>раствора и доводят объём раствора ПФ до метки</w:t>
      </w:r>
      <w:r w:rsidRPr="00D90EA1">
        <w:rPr>
          <w:rFonts w:ascii="Times New Roman" w:hAnsi="Times New Roman"/>
          <w:sz w:val="28"/>
          <w:szCs w:val="28"/>
        </w:rPr>
        <w:t>.</w:t>
      </w:r>
    </w:p>
    <w:p w:rsidR="00CD296A" w:rsidRPr="004E6097" w:rsidRDefault="00CD296A" w:rsidP="0097135A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6097">
        <w:rPr>
          <w:rFonts w:ascii="Times New Roman" w:hAnsi="Times New Roman"/>
          <w:sz w:val="28"/>
          <w:szCs w:val="28"/>
        </w:rPr>
        <w:t>Примечание</w:t>
      </w:r>
    </w:p>
    <w:p w:rsidR="00CD296A" w:rsidRPr="004E6097" w:rsidRDefault="00CD296A" w:rsidP="009505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А: </w:t>
      </w:r>
      <w:r w:rsidRPr="005947C4">
        <w:rPr>
          <w:rFonts w:ascii="Times New Roman" w:hAnsi="Times New Roman"/>
          <w:sz w:val="28"/>
        </w:rPr>
        <w:t>(2</w:t>
      </w:r>
      <w:r w:rsidRPr="005947C4">
        <w:rPr>
          <w:rFonts w:ascii="Times New Roman" w:hAnsi="Times New Roman"/>
          <w:i/>
          <w:sz w:val="28"/>
          <w:lang w:val="en-US"/>
        </w:rPr>
        <w:t>RS</w:t>
      </w:r>
      <w:r w:rsidRPr="005947C4">
        <w:rPr>
          <w:rFonts w:ascii="Times New Roman" w:hAnsi="Times New Roman"/>
          <w:sz w:val="28"/>
        </w:rPr>
        <w:t>)-2-(2,</w:t>
      </w:r>
      <w:r w:rsidRPr="004E6097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д</w:t>
      </w:r>
      <w:r w:rsidRPr="004E6097">
        <w:rPr>
          <w:rFonts w:ascii="Times New Roman" w:hAnsi="Times New Roman"/>
          <w:sz w:val="28"/>
          <w:szCs w:val="28"/>
        </w:rPr>
        <w:t>ифторфенил)-1-(1</w:t>
      </w:r>
      <w:r w:rsidRPr="004E609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/>
          <w:sz w:val="28"/>
          <w:szCs w:val="28"/>
        </w:rPr>
        <w:t>-1,2,4-триазол-1-ил)-3-(1</w:t>
      </w:r>
      <w:r w:rsidRPr="004E609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/>
          <w:sz w:val="28"/>
          <w:szCs w:val="28"/>
        </w:rPr>
        <w:t>-</w:t>
      </w:r>
      <w:r w:rsidR="0051649F">
        <w:rPr>
          <w:rFonts w:ascii="Times New Roman" w:hAnsi="Times New Roman"/>
          <w:sz w:val="28"/>
          <w:szCs w:val="28"/>
        </w:rPr>
        <w:t>1,2,4-триазол-4-ил</w:t>
      </w:r>
      <w:proofErr w:type="gramStart"/>
      <w:r w:rsidR="0051649F">
        <w:rPr>
          <w:rFonts w:ascii="Times New Roman" w:hAnsi="Times New Roman"/>
          <w:sz w:val="28"/>
          <w:szCs w:val="28"/>
        </w:rPr>
        <w:t>)п</w:t>
      </w:r>
      <w:proofErr w:type="gramEnd"/>
      <w:r w:rsidR="0051649F">
        <w:rPr>
          <w:rFonts w:ascii="Times New Roman" w:hAnsi="Times New Roman"/>
          <w:sz w:val="28"/>
          <w:szCs w:val="28"/>
        </w:rPr>
        <w:t>ропан-2-ол</w:t>
      </w:r>
      <w:r>
        <w:rPr>
          <w:rFonts w:ascii="Times New Roman" w:hAnsi="Times New Roman"/>
          <w:sz w:val="28"/>
          <w:szCs w:val="28"/>
        </w:rPr>
        <w:t xml:space="preserve"> </w:t>
      </w:r>
      <w:r w:rsidR="0051649F" w:rsidRPr="0051649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89429-59-4</w:t>
      </w:r>
      <w:r w:rsidR="0051649F" w:rsidRPr="0051649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D296A" w:rsidRPr="004E6097" w:rsidRDefault="00CD296A" w:rsidP="009505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6097">
        <w:rPr>
          <w:rFonts w:ascii="Times New Roman" w:hAnsi="Times New Roman"/>
          <w:sz w:val="28"/>
          <w:szCs w:val="28"/>
        </w:rPr>
        <w:t xml:space="preserve">римесь </w:t>
      </w:r>
      <w:r w:rsidRPr="004E6097">
        <w:rPr>
          <w:rFonts w:ascii="Times New Roman" w:hAnsi="Times New Roman"/>
          <w:sz w:val="28"/>
          <w:szCs w:val="28"/>
          <w:lang w:val="en-US"/>
        </w:rPr>
        <w:t>B</w:t>
      </w:r>
      <w:r w:rsidRPr="004E6097">
        <w:rPr>
          <w:rFonts w:ascii="Times New Roman" w:hAnsi="Times New Roman"/>
          <w:sz w:val="28"/>
          <w:szCs w:val="28"/>
        </w:rPr>
        <w:t>: 1,3-</w:t>
      </w:r>
      <w:r>
        <w:rPr>
          <w:rFonts w:ascii="Times New Roman" w:hAnsi="Times New Roman"/>
          <w:sz w:val="28"/>
          <w:szCs w:val="28"/>
        </w:rPr>
        <w:t>б</w:t>
      </w:r>
      <w:r w:rsidRPr="004E6097">
        <w:rPr>
          <w:rFonts w:ascii="Times New Roman" w:hAnsi="Times New Roman"/>
          <w:sz w:val="28"/>
          <w:szCs w:val="28"/>
        </w:rPr>
        <w:t>ис(1</w:t>
      </w:r>
      <w:r w:rsidRPr="004E609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/>
          <w:sz w:val="28"/>
          <w:szCs w:val="28"/>
        </w:rPr>
        <w:t>-1,2,4-триазол-1-ил)-2-[4-(1</w:t>
      </w:r>
      <w:r w:rsidRPr="004E609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/>
          <w:sz w:val="28"/>
          <w:szCs w:val="28"/>
        </w:rPr>
        <w:t>-1,2,4-триазол-</w:t>
      </w:r>
      <w:r w:rsidR="0051649F">
        <w:rPr>
          <w:rFonts w:ascii="Times New Roman" w:hAnsi="Times New Roman"/>
          <w:sz w:val="28"/>
          <w:szCs w:val="28"/>
        </w:rPr>
        <w:t>1-ил)-2-фторфенил</w:t>
      </w:r>
      <w:proofErr w:type="gramStart"/>
      <w:r w:rsidR="0051649F">
        <w:rPr>
          <w:rFonts w:ascii="Times New Roman" w:hAnsi="Times New Roman"/>
          <w:sz w:val="28"/>
          <w:szCs w:val="28"/>
        </w:rPr>
        <w:t>]п</w:t>
      </w:r>
      <w:proofErr w:type="gramEnd"/>
      <w:r w:rsidR="0051649F">
        <w:rPr>
          <w:rFonts w:ascii="Times New Roman" w:hAnsi="Times New Roman"/>
          <w:sz w:val="28"/>
          <w:szCs w:val="28"/>
        </w:rPr>
        <w:t>ропан-2-ол)</w:t>
      </w:r>
      <w:r>
        <w:rPr>
          <w:rFonts w:ascii="Times New Roman" w:hAnsi="Times New Roman"/>
          <w:sz w:val="28"/>
          <w:szCs w:val="28"/>
        </w:rPr>
        <w:t xml:space="preserve"> </w:t>
      </w:r>
      <w:r w:rsidR="0051649F" w:rsidRPr="0051649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871550-15-1</w:t>
      </w:r>
      <w:r w:rsidR="0051649F" w:rsidRPr="0051649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D296A" w:rsidRPr="004E6097" w:rsidRDefault="00CD296A" w:rsidP="009505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6097">
        <w:rPr>
          <w:rFonts w:ascii="Times New Roman" w:hAnsi="Times New Roman"/>
          <w:sz w:val="28"/>
          <w:szCs w:val="28"/>
        </w:rPr>
        <w:t>римесь C: 1,1'-(1,3-</w:t>
      </w:r>
      <w:r>
        <w:rPr>
          <w:rFonts w:ascii="Times New Roman" w:hAnsi="Times New Roman"/>
          <w:sz w:val="28"/>
          <w:szCs w:val="28"/>
        </w:rPr>
        <w:t>ф</w:t>
      </w:r>
      <w:r w:rsidRPr="004E6097">
        <w:rPr>
          <w:rFonts w:ascii="Times New Roman" w:hAnsi="Times New Roman"/>
          <w:sz w:val="28"/>
          <w:szCs w:val="28"/>
        </w:rPr>
        <w:t>енилен</w:t>
      </w:r>
      <w:proofErr w:type="gramStart"/>
      <w:r w:rsidRPr="004E6097">
        <w:rPr>
          <w:rFonts w:ascii="Times New Roman" w:hAnsi="Times New Roman"/>
          <w:sz w:val="28"/>
          <w:szCs w:val="28"/>
        </w:rPr>
        <w:t>)д</w:t>
      </w:r>
      <w:proofErr w:type="gramEnd"/>
      <w:r w:rsidRPr="004E6097">
        <w:rPr>
          <w:rFonts w:ascii="Times New Roman" w:hAnsi="Times New Roman"/>
          <w:sz w:val="28"/>
          <w:szCs w:val="28"/>
        </w:rPr>
        <w:t>и-1</w:t>
      </w:r>
      <w:r w:rsidRPr="004E6097">
        <w:rPr>
          <w:rFonts w:ascii="Times New Roman" w:hAnsi="Times New Roman"/>
          <w:i/>
          <w:sz w:val="28"/>
          <w:szCs w:val="28"/>
          <w:lang w:val="en-US"/>
        </w:rPr>
        <w:t>H</w:t>
      </w:r>
      <w:r w:rsidR="0051649F">
        <w:rPr>
          <w:rFonts w:ascii="Times New Roman" w:hAnsi="Times New Roman"/>
          <w:sz w:val="28"/>
          <w:szCs w:val="28"/>
        </w:rPr>
        <w:t>-1,2,4-триазол</w:t>
      </w:r>
      <w:r w:rsidRPr="004E6097">
        <w:rPr>
          <w:rFonts w:ascii="Times New Roman" w:hAnsi="Times New Roman"/>
          <w:sz w:val="28"/>
          <w:szCs w:val="28"/>
        </w:rPr>
        <w:t xml:space="preserve"> </w:t>
      </w:r>
      <w:r w:rsidR="0051649F" w:rsidRPr="0051649F">
        <w:rPr>
          <w:rFonts w:ascii="Times New Roman" w:hAnsi="Times New Roman"/>
          <w:sz w:val="28"/>
          <w:szCs w:val="28"/>
        </w:rPr>
        <w:t>[</w:t>
      </w:r>
      <w:r w:rsidRPr="004E6097">
        <w:rPr>
          <w:rFonts w:ascii="Times New Roman" w:hAnsi="Times New Roman"/>
          <w:sz w:val="28"/>
          <w:szCs w:val="28"/>
        </w:rPr>
        <w:t>514222-44-7</w:t>
      </w:r>
      <w:r w:rsidR="0051649F" w:rsidRPr="0051649F">
        <w:rPr>
          <w:rFonts w:ascii="Times New Roman" w:hAnsi="Times New Roman"/>
          <w:sz w:val="28"/>
          <w:szCs w:val="28"/>
        </w:rPr>
        <w:t>]</w:t>
      </w:r>
      <w:r w:rsidRPr="004E6097">
        <w:rPr>
          <w:rFonts w:ascii="Times New Roman" w:hAnsi="Times New Roman"/>
          <w:sz w:val="28"/>
          <w:szCs w:val="28"/>
        </w:rPr>
        <w:t>.</w:t>
      </w:r>
    </w:p>
    <w:p w:rsidR="00CD296A" w:rsidRPr="00E4117B" w:rsidRDefault="00CD296A" w:rsidP="00814D1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4117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44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szCs w:val="28"/>
              </w:rPr>
              <w:t>0 × </w:t>
            </w:r>
            <w:r w:rsidRPr="00E4117B">
              <w:rPr>
                <w:rFonts w:ascii="Times New Roman" w:hAnsi="Times New Roman"/>
                <w:b w:val="0"/>
                <w:szCs w:val="28"/>
              </w:rPr>
              <w:t>4</w:t>
            </w:r>
            <w:r w:rsidR="00950529">
              <w:rPr>
                <w:rFonts w:ascii="Times New Roman" w:hAnsi="Times New Roman"/>
                <w:b w:val="0"/>
                <w:szCs w:val="28"/>
              </w:rPr>
              <w:t>,6 </w:t>
            </w:r>
            <w:r>
              <w:rPr>
                <w:rFonts w:ascii="Times New Roman" w:hAnsi="Times New Roman"/>
                <w:b w:val="0"/>
                <w:szCs w:val="28"/>
              </w:rPr>
              <w:t>мм</w:t>
            </w:r>
            <w:r w:rsidRPr="00E4117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октадецилсилильный для хроматографии</w:t>
            </w:r>
            <w:r w:rsidR="00950529">
              <w:rPr>
                <w:rFonts w:ascii="Times New Roman" w:hAnsi="Times New Roman"/>
                <w:b w:val="0"/>
                <w:szCs w:val="28"/>
              </w:rPr>
              <w:t>, 5 </w:t>
            </w:r>
            <w:r w:rsidRPr="00E4117B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lastRenderedPageBreak/>
              <w:t>Температура колонки</w:t>
            </w:r>
          </w:p>
        </w:tc>
        <w:tc>
          <w:tcPr>
            <w:tcW w:w="6344" w:type="dxa"/>
          </w:tcPr>
          <w:p w:rsidR="00CD296A" w:rsidRPr="00E4117B" w:rsidRDefault="00950529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CD296A">
              <w:rPr>
                <w:rFonts w:ascii="Times New Roman" w:hAnsi="Times New Roman"/>
                <w:b w:val="0"/>
                <w:szCs w:val="28"/>
              </w:rPr>
              <w:t>°</w:t>
            </w:r>
            <w:r w:rsidR="00CD296A" w:rsidRPr="00E4117B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CD296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44" w:type="dxa"/>
          </w:tcPr>
          <w:p w:rsidR="00CD296A" w:rsidRPr="00E4117B" w:rsidRDefault="00950529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CD296A" w:rsidRPr="00E4117B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CD296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CD296A" w:rsidRPr="00E4117B" w:rsidRDefault="00950529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260 </w:t>
            </w:r>
            <w:r w:rsidR="00CD296A" w:rsidRPr="00E4117B">
              <w:rPr>
                <w:rFonts w:ascii="Times New Roman" w:hAnsi="Times New Roman"/>
                <w:b w:val="0"/>
                <w:szCs w:val="28"/>
              </w:rPr>
              <w:t>нм</w:t>
            </w:r>
            <w:r w:rsidR="00CD296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44" w:type="dxa"/>
          </w:tcPr>
          <w:p w:rsidR="00CD296A" w:rsidRPr="00E4117B" w:rsidRDefault="00950529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CD296A" w:rsidRPr="00E4117B">
              <w:rPr>
                <w:rFonts w:ascii="Times New Roman" w:hAnsi="Times New Roman"/>
                <w:b w:val="0"/>
                <w:szCs w:val="28"/>
              </w:rPr>
              <w:t>мкл</w:t>
            </w:r>
            <w:r w:rsidR="00CD296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296A" w:rsidRPr="00782354" w:rsidTr="007F01AF">
        <w:tc>
          <w:tcPr>
            <w:tcW w:w="3227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44" w:type="dxa"/>
          </w:tcPr>
          <w:p w:rsidR="00CD296A" w:rsidRPr="00E4117B" w:rsidRDefault="00CD296A" w:rsidP="007D249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 xml:space="preserve">3,5-кратное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E4117B">
              <w:rPr>
                <w:rFonts w:ascii="Times New Roman" w:hAnsi="Times New Roman"/>
                <w:b w:val="0"/>
                <w:szCs w:val="28"/>
              </w:rPr>
              <w:t>времени удерживания пика флуконазола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D296A" w:rsidRDefault="00CD296A" w:rsidP="007F01AF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sz w:val="28"/>
          <w:szCs w:val="28"/>
        </w:rPr>
        <w:t>Хро</w:t>
      </w:r>
      <w:r>
        <w:rPr>
          <w:rFonts w:ascii="Times New Roman" w:hAnsi="Times New Roman"/>
          <w:sz w:val="28"/>
          <w:szCs w:val="28"/>
        </w:rPr>
        <w:t>матографируют раствор для пров</w:t>
      </w:r>
      <w:r w:rsidR="00F37DF1">
        <w:rPr>
          <w:rFonts w:ascii="Times New Roman" w:hAnsi="Times New Roman"/>
          <w:sz w:val="28"/>
          <w:szCs w:val="28"/>
        </w:rPr>
        <w:t xml:space="preserve">ерки пригодности </w:t>
      </w:r>
      <w:r>
        <w:rPr>
          <w:rFonts w:ascii="Times New Roman" w:hAnsi="Times New Roman"/>
          <w:sz w:val="28"/>
          <w:szCs w:val="28"/>
        </w:rPr>
        <w:t>хроматографической системы, раствор для идентификации пика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раствор стандартного образца примеси В, раствор стандартного образца примеси С (Б), раствор сравнения и испытуемый раствор</w:t>
      </w:r>
      <w:r w:rsidRPr="00E4117B">
        <w:rPr>
          <w:rFonts w:ascii="Times New Roman" w:hAnsi="Times New Roman"/>
          <w:sz w:val="28"/>
          <w:szCs w:val="28"/>
        </w:rPr>
        <w:t>.</w:t>
      </w:r>
    </w:p>
    <w:p w:rsidR="00CD296A" w:rsidRDefault="00CD296A" w:rsidP="007F0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Pr="00E4117B">
        <w:rPr>
          <w:rFonts w:ascii="Times New Roman" w:hAnsi="Times New Roman"/>
          <w:i/>
          <w:sz w:val="28"/>
          <w:szCs w:val="28"/>
        </w:rPr>
        <w:t xml:space="preserve">. </w:t>
      </w:r>
      <w:r w:rsidR="00B62B28">
        <w:rPr>
          <w:rFonts w:ascii="Times New Roman" w:hAnsi="Times New Roman"/>
          <w:sz w:val="28"/>
          <w:szCs w:val="28"/>
        </w:rPr>
        <w:t>Флуконазол – 1 (около 11 </w:t>
      </w:r>
      <w:r w:rsidRPr="00E4117B">
        <w:rPr>
          <w:rFonts w:ascii="Times New Roman" w:hAnsi="Times New Roman"/>
          <w:sz w:val="28"/>
          <w:szCs w:val="28"/>
        </w:rPr>
        <w:t>мин); примесь</w:t>
      </w:r>
      <w:proofErr w:type="gramStart"/>
      <w:r w:rsidRPr="00E4117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4117B">
        <w:rPr>
          <w:rFonts w:ascii="Times New Roman" w:hAnsi="Times New Roman"/>
          <w:sz w:val="28"/>
          <w:szCs w:val="28"/>
        </w:rPr>
        <w:t xml:space="preserve"> – около 0,4; примесь А – около 0,5; примесь С – около 0,8.</w:t>
      </w:r>
    </w:p>
    <w:p w:rsidR="00CD296A" w:rsidRPr="00696A8D" w:rsidRDefault="00412BFA" w:rsidP="00412BF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8D">
        <w:rPr>
          <w:rFonts w:ascii="Times New Roman" w:hAnsi="Times New Roman"/>
          <w:i/>
          <w:sz w:val="28"/>
          <w:szCs w:val="28"/>
        </w:rPr>
        <w:t>Идентификация примесей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CD296A">
        <w:rPr>
          <w:rFonts w:ascii="Times New Roman" w:hAnsi="Times New Roman"/>
          <w:sz w:val="28"/>
          <w:szCs w:val="28"/>
        </w:rPr>
        <w:t>Для идентификации пика примеси</w:t>
      </w:r>
      <w:proofErr w:type="gramStart"/>
      <w:r w:rsidR="00CD296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D296A">
        <w:rPr>
          <w:rFonts w:ascii="Times New Roman" w:hAnsi="Times New Roman"/>
          <w:sz w:val="28"/>
          <w:szCs w:val="28"/>
        </w:rPr>
        <w:t xml:space="preserve"> используют относительное время удерживания соединений, хроматограмму раствора для идентификации пика примеси А и хроматограмму, прилагаемую к стандартному образцу флуконазола для идентификации пика. Для идентификации пика примеси</w:t>
      </w:r>
      <w:proofErr w:type="gramStart"/>
      <w:r w:rsidR="00CD29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D296A">
        <w:rPr>
          <w:rFonts w:ascii="Times New Roman" w:hAnsi="Times New Roman"/>
          <w:sz w:val="28"/>
          <w:szCs w:val="28"/>
        </w:rPr>
        <w:t xml:space="preserve"> используют относительное время удерживания соединений, хроматограмму раствора стандартного образца примеси В. Для идентификации примеси С используют относительное время удерживания соединений, хроматограмму раствора стандартного образца примеси С (Б).</w:t>
      </w:r>
    </w:p>
    <w:p w:rsidR="00CD296A" w:rsidRDefault="00CD296A" w:rsidP="007F01A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4117B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E4117B">
        <w:rPr>
          <w:rFonts w:ascii="Times New Roman" w:hAnsi="Times New Roman"/>
          <w:sz w:val="28"/>
          <w:szCs w:val="28"/>
        </w:rPr>
        <w:t xml:space="preserve">. На </w:t>
      </w:r>
      <w:r w:rsidRPr="00B242CA">
        <w:rPr>
          <w:rFonts w:ascii="Times New Roman" w:hAnsi="Times New Roman"/>
          <w:sz w:val="28"/>
          <w:szCs w:val="28"/>
        </w:rPr>
        <w:t>хроматограмме</w:t>
      </w:r>
      <w:r w:rsidRPr="00D90EA1">
        <w:t xml:space="preserve"> </w:t>
      </w:r>
      <w:r>
        <w:rPr>
          <w:rFonts w:ascii="Times New Roman" w:hAnsi="Times New Roman"/>
          <w:sz w:val="28"/>
          <w:szCs w:val="28"/>
        </w:rPr>
        <w:t>раствора для пров</w:t>
      </w:r>
      <w:r w:rsidR="00F37DF1">
        <w:rPr>
          <w:rFonts w:ascii="Times New Roman" w:hAnsi="Times New Roman"/>
          <w:sz w:val="28"/>
          <w:szCs w:val="28"/>
        </w:rPr>
        <w:t xml:space="preserve">ерки пригодности </w:t>
      </w:r>
      <w:r>
        <w:rPr>
          <w:rFonts w:ascii="Times New Roman" w:hAnsi="Times New Roman"/>
          <w:sz w:val="28"/>
          <w:szCs w:val="28"/>
        </w:rPr>
        <w:t>хроматографической системы:</w:t>
      </w:r>
    </w:p>
    <w:p w:rsidR="00CD296A" w:rsidRDefault="00BF1159" w:rsidP="007F01A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 </w:t>
      </w:r>
      <w:r w:rsidR="00CD296A" w:rsidRPr="00F61FE1">
        <w:rPr>
          <w:rFonts w:ascii="Times New Roman" w:hAnsi="Times New Roman"/>
          <w:i/>
          <w:sz w:val="28"/>
          <w:szCs w:val="28"/>
        </w:rPr>
        <w:t>разрешение (R</w:t>
      </w:r>
      <w:r w:rsidR="00311319" w:rsidRPr="0031131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D296A" w:rsidRPr="00F61FE1">
        <w:rPr>
          <w:rFonts w:ascii="Times New Roman" w:hAnsi="Times New Roman"/>
          <w:i/>
          <w:sz w:val="28"/>
          <w:szCs w:val="28"/>
        </w:rPr>
        <w:t>)</w:t>
      </w:r>
      <w:r w:rsidR="00CD296A" w:rsidRPr="00B242CA">
        <w:rPr>
          <w:rFonts w:ascii="Times New Roman" w:hAnsi="Times New Roman"/>
          <w:sz w:val="28"/>
          <w:szCs w:val="28"/>
        </w:rPr>
        <w:t xml:space="preserve"> между </w:t>
      </w:r>
      <w:r w:rsidR="00412BFA">
        <w:rPr>
          <w:rFonts w:ascii="Times New Roman" w:hAnsi="Times New Roman"/>
          <w:sz w:val="28"/>
          <w:szCs w:val="28"/>
        </w:rPr>
        <w:t>пиками примеси</w:t>
      </w:r>
      <w:proofErr w:type="gramStart"/>
      <w:r w:rsidR="00412BF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12B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12BFA">
        <w:rPr>
          <w:rFonts w:ascii="Times New Roman" w:hAnsi="Times New Roman"/>
          <w:sz w:val="28"/>
          <w:szCs w:val="28"/>
        </w:rPr>
        <w:t>флуконазола</w:t>
      </w:r>
      <w:proofErr w:type="spellEnd"/>
      <w:r w:rsidR="00412BFA">
        <w:rPr>
          <w:rFonts w:ascii="Times New Roman" w:hAnsi="Times New Roman"/>
          <w:sz w:val="28"/>
          <w:szCs w:val="28"/>
        </w:rPr>
        <w:t xml:space="preserve"> </w:t>
      </w:r>
      <w:r w:rsidR="00CD296A">
        <w:rPr>
          <w:rFonts w:ascii="Times New Roman" w:hAnsi="Times New Roman"/>
          <w:sz w:val="28"/>
          <w:szCs w:val="28"/>
        </w:rPr>
        <w:t xml:space="preserve">должно быть </w:t>
      </w:r>
      <w:r w:rsidR="00CD296A" w:rsidRPr="00B242CA">
        <w:rPr>
          <w:rFonts w:ascii="Times New Roman" w:hAnsi="Times New Roman"/>
          <w:sz w:val="28"/>
          <w:szCs w:val="28"/>
        </w:rPr>
        <w:t>не менее 3,0</w:t>
      </w:r>
      <w:r w:rsidR="00CD296A">
        <w:rPr>
          <w:rFonts w:ascii="Times New Roman" w:eastAsia="TimesNewRomanPSMT" w:hAnsi="Times New Roman"/>
          <w:sz w:val="28"/>
          <w:szCs w:val="28"/>
        </w:rPr>
        <w:t>;</w:t>
      </w:r>
    </w:p>
    <w:p w:rsidR="00CD296A" w:rsidRPr="00B242CA" w:rsidRDefault="00CD296A" w:rsidP="007F0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i/>
          <w:sz w:val="28"/>
          <w:szCs w:val="28"/>
        </w:rPr>
        <w:t>Допустим</w:t>
      </w:r>
      <w:r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E4117B">
        <w:rPr>
          <w:rFonts w:ascii="Times New Roman" w:hAnsi="Times New Roman"/>
          <w:i/>
          <w:sz w:val="28"/>
          <w:szCs w:val="28"/>
        </w:rPr>
        <w:t xml:space="preserve">. </w:t>
      </w:r>
      <w:r w:rsidRPr="00E4117B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B242CA">
        <w:rPr>
          <w:rFonts w:ascii="Times New Roman" w:hAnsi="Times New Roman"/>
          <w:sz w:val="28"/>
          <w:szCs w:val="28"/>
        </w:rPr>
        <w:t>испытуемого раствора:</w:t>
      </w:r>
    </w:p>
    <w:p w:rsidR="00CD296A" w:rsidRPr="00B242CA" w:rsidRDefault="00BF1159" w:rsidP="007F0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296A" w:rsidRPr="00B242CA">
        <w:rPr>
          <w:rFonts w:ascii="Times New Roman" w:hAnsi="Times New Roman"/>
          <w:sz w:val="28"/>
          <w:szCs w:val="28"/>
        </w:rPr>
        <w:t>площадь пик</w:t>
      </w:r>
      <w:r w:rsidR="00CD296A">
        <w:rPr>
          <w:rFonts w:ascii="Times New Roman" w:hAnsi="Times New Roman"/>
          <w:sz w:val="28"/>
          <w:szCs w:val="28"/>
        </w:rPr>
        <w:t>а примеси</w:t>
      </w:r>
      <w:proofErr w:type="gramStart"/>
      <w:r w:rsidR="00CD296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D296A">
        <w:rPr>
          <w:rFonts w:ascii="Times New Roman" w:hAnsi="Times New Roman"/>
          <w:sz w:val="28"/>
          <w:szCs w:val="28"/>
        </w:rPr>
        <w:t xml:space="preserve"> не должна превышать</w:t>
      </w:r>
      <w:r w:rsidR="00CD296A" w:rsidRPr="00B242CA">
        <w:rPr>
          <w:rFonts w:ascii="Times New Roman" w:hAnsi="Times New Roman"/>
          <w:sz w:val="28"/>
          <w:szCs w:val="28"/>
        </w:rPr>
        <w:t xml:space="preserve"> 0,8 площади основного пика на х</w:t>
      </w:r>
      <w:r w:rsidR="00CD296A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CD296A" w:rsidRPr="00B242CA">
        <w:rPr>
          <w:rFonts w:ascii="Times New Roman" w:hAnsi="Times New Roman"/>
          <w:sz w:val="28"/>
          <w:szCs w:val="28"/>
        </w:rPr>
        <w:t xml:space="preserve"> (не более 0,4</w:t>
      </w:r>
      <w:r w:rsidR="00814D13">
        <w:rPr>
          <w:rFonts w:ascii="Times New Roman" w:hAnsi="Times New Roman"/>
          <w:sz w:val="28"/>
          <w:szCs w:val="28"/>
        </w:rPr>
        <w:t> </w:t>
      </w:r>
      <w:r w:rsidR="00CD296A" w:rsidRPr="00B242CA">
        <w:rPr>
          <w:rFonts w:ascii="Times New Roman" w:hAnsi="Times New Roman"/>
          <w:sz w:val="28"/>
          <w:szCs w:val="28"/>
        </w:rPr>
        <w:t>%);</w:t>
      </w:r>
    </w:p>
    <w:p w:rsidR="00CD296A" w:rsidRPr="00B242CA" w:rsidRDefault="00BF1159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CD296A" w:rsidRPr="00B242CA">
        <w:rPr>
          <w:rFonts w:ascii="Times New Roman" w:hAnsi="Times New Roman"/>
          <w:sz w:val="28"/>
          <w:szCs w:val="28"/>
        </w:rPr>
        <w:t>площадь пик</w:t>
      </w:r>
      <w:r w:rsidR="00CD296A">
        <w:rPr>
          <w:rFonts w:ascii="Times New Roman" w:hAnsi="Times New Roman"/>
          <w:sz w:val="28"/>
          <w:szCs w:val="28"/>
        </w:rPr>
        <w:t>а примеси</w:t>
      </w:r>
      <w:proofErr w:type="gramStart"/>
      <w:r w:rsidR="00CD29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D296A">
        <w:rPr>
          <w:rFonts w:ascii="Times New Roman" w:hAnsi="Times New Roman"/>
          <w:sz w:val="28"/>
          <w:szCs w:val="28"/>
        </w:rPr>
        <w:t xml:space="preserve"> не должна превышать площадь</w:t>
      </w:r>
      <w:r w:rsidR="00CD296A" w:rsidRPr="00B242CA">
        <w:rPr>
          <w:rFonts w:ascii="Times New Roman" w:hAnsi="Times New Roman"/>
          <w:sz w:val="28"/>
          <w:szCs w:val="28"/>
        </w:rPr>
        <w:t xml:space="preserve"> основного пика на </w:t>
      </w:r>
      <w:r w:rsidR="00CD296A">
        <w:rPr>
          <w:rFonts w:ascii="Times New Roman" w:hAnsi="Times New Roman"/>
          <w:sz w:val="28"/>
          <w:szCs w:val="28"/>
        </w:rPr>
        <w:t>хроматограмме раствора стандартного образца примеси</w:t>
      </w:r>
      <w:r w:rsidR="00CD296A" w:rsidRPr="00B242CA">
        <w:rPr>
          <w:rFonts w:ascii="Times New Roman" w:hAnsi="Times New Roman"/>
          <w:sz w:val="28"/>
          <w:szCs w:val="28"/>
        </w:rPr>
        <w:t xml:space="preserve"> В (не более 0,3</w:t>
      </w:r>
      <w:r w:rsidR="00AB2D07">
        <w:rPr>
          <w:rFonts w:ascii="Times New Roman" w:hAnsi="Times New Roman"/>
          <w:sz w:val="28"/>
          <w:szCs w:val="28"/>
        </w:rPr>
        <w:t> </w:t>
      </w:r>
      <w:r w:rsidR="00CD296A" w:rsidRPr="00B242CA">
        <w:rPr>
          <w:rFonts w:ascii="Times New Roman" w:hAnsi="Times New Roman"/>
          <w:sz w:val="28"/>
          <w:szCs w:val="28"/>
        </w:rPr>
        <w:t>%);</w:t>
      </w:r>
    </w:p>
    <w:p w:rsidR="00CD296A" w:rsidRPr="00B242CA" w:rsidRDefault="00BF1159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296A" w:rsidRPr="00B242CA">
        <w:rPr>
          <w:rFonts w:ascii="Times New Roman" w:hAnsi="Times New Roman"/>
          <w:sz w:val="28"/>
          <w:szCs w:val="28"/>
        </w:rPr>
        <w:t xml:space="preserve">площадь пика </w:t>
      </w:r>
      <w:r w:rsidR="00CD296A">
        <w:rPr>
          <w:rFonts w:ascii="Times New Roman" w:hAnsi="Times New Roman"/>
          <w:sz w:val="28"/>
          <w:szCs w:val="28"/>
        </w:rPr>
        <w:t>примеси</w:t>
      </w:r>
      <w:proofErr w:type="gramStart"/>
      <w:r w:rsidR="00CD296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CD296A">
        <w:rPr>
          <w:rFonts w:ascii="Times New Roman" w:hAnsi="Times New Roman"/>
          <w:sz w:val="28"/>
          <w:szCs w:val="28"/>
        </w:rPr>
        <w:t xml:space="preserve"> не должна превышать площадь основного</w:t>
      </w:r>
      <w:r w:rsidR="00CD296A" w:rsidRPr="00B242CA">
        <w:rPr>
          <w:rFonts w:ascii="Times New Roman" w:hAnsi="Times New Roman"/>
          <w:sz w:val="28"/>
          <w:szCs w:val="28"/>
        </w:rPr>
        <w:t xml:space="preserve"> пика на хр</w:t>
      </w:r>
      <w:r w:rsidR="00CD296A">
        <w:rPr>
          <w:rFonts w:ascii="Times New Roman" w:hAnsi="Times New Roman"/>
          <w:sz w:val="28"/>
          <w:szCs w:val="28"/>
        </w:rPr>
        <w:t>оматограмме раствора стандартного образца примеси С (Б)</w:t>
      </w:r>
      <w:r w:rsidR="00CD296A" w:rsidRPr="00B242CA">
        <w:rPr>
          <w:rFonts w:ascii="Times New Roman" w:hAnsi="Times New Roman"/>
          <w:sz w:val="28"/>
          <w:szCs w:val="28"/>
        </w:rPr>
        <w:t xml:space="preserve"> (не более 0,1</w:t>
      </w:r>
      <w:r w:rsidR="000F1168">
        <w:rPr>
          <w:rFonts w:ascii="Times New Roman" w:hAnsi="Times New Roman"/>
          <w:sz w:val="28"/>
          <w:szCs w:val="28"/>
        </w:rPr>
        <w:t>5 </w:t>
      </w:r>
      <w:r w:rsidR="00CD296A" w:rsidRPr="00B242CA">
        <w:rPr>
          <w:rFonts w:ascii="Times New Roman" w:hAnsi="Times New Roman"/>
          <w:sz w:val="28"/>
          <w:szCs w:val="28"/>
        </w:rPr>
        <w:t>%);</w:t>
      </w:r>
    </w:p>
    <w:p w:rsidR="00CD296A" w:rsidRPr="00B242CA" w:rsidRDefault="00BF1159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296A" w:rsidRPr="00E4117B">
        <w:rPr>
          <w:rFonts w:ascii="Times New Roman" w:hAnsi="Times New Roman"/>
          <w:sz w:val="28"/>
          <w:szCs w:val="28"/>
        </w:rPr>
        <w:t>площадь пика любой дру</w:t>
      </w:r>
      <w:r w:rsidR="00CD296A">
        <w:rPr>
          <w:rFonts w:ascii="Times New Roman" w:hAnsi="Times New Roman"/>
          <w:sz w:val="28"/>
          <w:szCs w:val="28"/>
        </w:rPr>
        <w:t>гой примеси не должна превышать</w:t>
      </w:r>
      <w:r w:rsidR="00CD296A" w:rsidRPr="00E4117B">
        <w:rPr>
          <w:rFonts w:ascii="Times New Roman" w:hAnsi="Times New Roman"/>
          <w:sz w:val="28"/>
          <w:szCs w:val="28"/>
        </w:rPr>
        <w:t xml:space="preserve"> 0,2 площади основного пика на </w:t>
      </w:r>
      <w:r w:rsidR="00CD296A" w:rsidRPr="00B242CA">
        <w:rPr>
          <w:rFonts w:ascii="Times New Roman" w:hAnsi="Times New Roman"/>
          <w:sz w:val="28"/>
          <w:szCs w:val="28"/>
        </w:rPr>
        <w:t>хр</w:t>
      </w:r>
      <w:r w:rsidR="00CD296A">
        <w:rPr>
          <w:rFonts w:ascii="Times New Roman" w:hAnsi="Times New Roman"/>
          <w:sz w:val="28"/>
          <w:szCs w:val="28"/>
        </w:rPr>
        <w:t>оматограмме раствора сравнения</w:t>
      </w:r>
      <w:r w:rsidR="00CD296A" w:rsidRPr="00B242CA">
        <w:rPr>
          <w:rFonts w:ascii="Times New Roman" w:hAnsi="Times New Roman"/>
          <w:sz w:val="28"/>
          <w:szCs w:val="28"/>
        </w:rPr>
        <w:t xml:space="preserve"> (не более 0,1</w:t>
      </w:r>
      <w:r w:rsidR="004D7627">
        <w:rPr>
          <w:rFonts w:ascii="Times New Roman" w:hAnsi="Times New Roman"/>
          <w:sz w:val="28"/>
          <w:szCs w:val="28"/>
        </w:rPr>
        <w:t> </w:t>
      </w:r>
      <w:r w:rsidR="00CD296A" w:rsidRPr="00B242CA">
        <w:rPr>
          <w:rFonts w:ascii="Times New Roman" w:hAnsi="Times New Roman"/>
          <w:sz w:val="28"/>
          <w:szCs w:val="28"/>
        </w:rPr>
        <w:t>%);</w:t>
      </w:r>
    </w:p>
    <w:p w:rsidR="00CD296A" w:rsidRPr="00B242CA" w:rsidRDefault="00BF1159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296A">
        <w:rPr>
          <w:rFonts w:ascii="Times New Roman" w:hAnsi="Times New Roman"/>
          <w:sz w:val="28"/>
          <w:szCs w:val="28"/>
        </w:rPr>
        <w:t>сумма площадей</w:t>
      </w:r>
      <w:r w:rsidR="00CD296A" w:rsidRPr="00B242CA">
        <w:rPr>
          <w:rFonts w:ascii="Times New Roman" w:hAnsi="Times New Roman"/>
          <w:sz w:val="28"/>
          <w:szCs w:val="28"/>
        </w:rPr>
        <w:t xml:space="preserve"> пиков вс</w:t>
      </w:r>
      <w:r w:rsidR="00CD296A">
        <w:rPr>
          <w:rFonts w:ascii="Times New Roman" w:hAnsi="Times New Roman"/>
          <w:sz w:val="28"/>
          <w:szCs w:val="28"/>
        </w:rPr>
        <w:t>ех примесей не должна превышать</w:t>
      </w:r>
      <w:r w:rsidR="00CD296A" w:rsidRPr="00B242CA">
        <w:rPr>
          <w:rFonts w:ascii="Times New Roman" w:hAnsi="Times New Roman"/>
          <w:sz w:val="28"/>
          <w:szCs w:val="28"/>
        </w:rPr>
        <w:t xml:space="preserve"> 1,2 площади основного пика на хр</w:t>
      </w:r>
      <w:r w:rsidR="00CD296A">
        <w:rPr>
          <w:rFonts w:ascii="Times New Roman" w:hAnsi="Times New Roman"/>
          <w:sz w:val="28"/>
          <w:szCs w:val="28"/>
        </w:rPr>
        <w:t>оматограмме раствора сравнения</w:t>
      </w:r>
      <w:r w:rsidR="00CD296A" w:rsidRPr="00B242CA">
        <w:rPr>
          <w:rFonts w:ascii="Times New Roman" w:hAnsi="Times New Roman"/>
          <w:sz w:val="28"/>
          <w:szCs w:val="28"/>
        </w:rPr>
        <w:t xml:space="preserve"> (не более 0,6</w:t>
      </w:r>
      <w:r w:rsidR="004D7627">
        <w:rPr>
          <w:rFonts w:ascii="Times New Roman" w:hAnsi="Times New Roman"/>
          <w:sz w:val="28"/>
          <w:szCs w:val="28"/>
        </w:rPr>
        <w:t> </w:t>
      </w:r>
      <w:r w:rsidR="00CD296A" w:rsidRPr="00B242CA">
        <w:rPr>
          <w:rFonts w:ascii="Times New Roman" w:hAnsi="Times New Roman"/>
          <w:sz w:val="28"/>
          <w:szCs w:val="28"/>
        </w:rPr>
        <w:t>%).</w:t>
      </w:r>
    </w:p>
    <w:p w:rsidR="00CD296A" w:rsidRPr="00063BAC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2CA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0,1 площади основного пика на хроматограмме раствора сравне</w:t>
      </w:r>
      <w:r>
        <w:rPr>
          <w:rFonts w:ascii="Times New Roman" w:hAnsi="Times New Roman"/>
          <w:sz w:val="28"/>
          <w:szCs w:val="28"/>
        </w:rPr>
        <w:t>ния</w:t>
      </w:r>
      <w:r w:rsidR="004D7627">
        <w:rPr>
          <w:rFonts w:ascii="Times New Roman" w:hAnsi="Times New Roman"/>
          <w:sz w:val="28"/>
          <w:szCs w:val="28"/>
        </w:rPr>
        <w:t xml:space="preserve"> (менее 0,05 </w:t>
      </w:r>
      <w:r w:rsidRPr="00B242CA">
        <w:rPr>
          <w:rFonts w:ascii="Times New Roman" w:hAnsi="Times New Roman"/>
          <w:sz w:val="28"/>
          <w:szCs w:val="28"/>
        </w:rPr>
        <w:t>%).</w:t>
      </w:r>
    </w:p>
    <w:p w:rsidR="00CD296A" w:rsidRPr="00E4117B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E4117B">
        <w:rPr>
          <w:rFonts w:ascii="Times New Roman" w:hAnsi="Times New Roman"/>
          <w:sz w:val="28"/>
          <w:szCs w:val="28"/>
        </w:rPr>
        <w:t xml:space="preserve">. </w:t>
      </w:r>
      <w:r w:rsidR="00713E96">
        <w:rPr>
          <w:rFonts w:ascii="Times New Roman" w:hAnsi="Times New Roman"/>
          <w:sz w:val="28"/>
          <w:szCs w:val="28"/>
        </w:rPr>
        <w:t>Не более 0,5 </w:t>
      </w:r>
      <w:r>
        <w:rPr>
          <w:rFonts w:ascii="Times New Roman" w:hAnsi="Times New Roman"/>
          <w:sz w:val="28"/>
          <w:szCs w:val="28"/>
        </w:rPr>
        <w:t>% (ОФС «</w:t>
      </w:r>
      <w:r w:rsidR="004D7627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9E4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E4ABF">
        <w:rPr>
          <w:rFonts w:ascii="Times New Roman" w:hAnsi="Times New Roman"/>
          <w:sz w:val="28"/>
          <w:szCs w:val="28"/>
        </w:rPr>
        <w:t>способ 1</w:t>
      </w:r>
      <w:r w:rsidR="004D76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Д</w:t>
      </w:r>
      <w:r w:rsidR="00B37C2F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/>
          <w:sz w:val="28"/>
          <w:szCs w:val="28"/>
        </w:rPr>
        <w:t>1</w:t>
      </w:r>
      <w:r w:rsidRPr="00E4117B">
        <w:rPr>
          <w:rFonts w:ascii="Times New Roman" w:hAnsi="Times New Roman"/>
          <w:sz w:val="28"/>
          <w:szCs w:val="28"/>
        </w:rPr>
        <w:t> г (точная навеска) субстанции</w:t>
      </w:r>
      <w:r>
        <w:rPr>
          <w:rFonts w:ascii="Times New Roman" w:hAnsi="Times New Roman"/>
          <w:sz w:val="28"/>
          <w:szCs w:val="28"/>
        </w:rPr>
        <w:t>.</w:t>
      </w:r>
    </w:p>
    <w:p w:rsidR="00CD296A" w:rsidRPr="00B242CA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E4117B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="00713E96">
        <w:rPr>
          <w:rFonts w:ascii="Times New Roman" w:hAnsi="Times New Roman"/>
          <w:spacing w:val="-1"/>
          <w:sz w:val="28"/>
          <w:szCs w:val="28"/>
        </w:rPr>
        <w:t>Не более 0,1 </w:t>
      </w:r>
      <w:r w:rsidRPr="00B242CA">
        <w:rPr>
          <w:rFonts w:ascii="Times New Roman" w:hAnsi="Times New Roman"/>
          <w:spacing w:val="-1"/>
          <w:sz w:val="28"/>
          <w:szCs w:val="28"/>
        </w:rPr>
        <w:t>%</w:t>
      </w:r>
      <w:r>
        <w:rPr>
          <w:rFonts w:ascii="Times New Roman" w:hAnsi="Times New Roman"/>
          <w:spacing w:val="-1"/>
          <w:sz w:val="28"/>
          <w:szCs w:val="28"/>
        </w:rPr>
        <w:t xml:space="preserve"> (ОФС «Сульфатная зола»)</w:t>
      </w:r>
      <w:r w:rsidRPr="00B242CA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242CA">
        <w:rPr>
          <w:rFonts w:ascii="Times New Roman" w:hAnsi="Times New Roman"/>
          <w:spacing w:val="-1"/>
          <w:sz w:val="28"/>
          <w:szCs w:val="28"/>
        </w:rPr>
        <w:t>Д</w:t>
      </w:r>
      <w:r w:rsidR="00713E96">
        <w:rPr>
          <w:rFonts w:ascii="Times New Roman" w:hAnsi="Times New Roman"/>
          <w:spacing w:val="-1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/>
          <w:sz w:val="28"/>
          <w:szCs w:val="28"/>
        </w:rPr>
        <w:t>1</w:t>
      </w:r>
      <w:r w:rsidR="00713E96">
        <w:rPr>
          <w:rFonts w:ascii="Times New Roman" w:hAnsi="Times New Roman"/>
          <w:sz w:val="28"/>
          <w:szCs w:val="28"/>
        </w:rPr>
        <w:t> </w:t>
      </w:r>
      <w:r w:rsidRPr="00B242CA">
        <w:rPr>
          <w:rFonts w:ascii="Times New Roman" w:hAnsi="Times New Roman"/>
          <w:sz w:val="28"/>
          <w:szCs w:val="28"/>
        </w:rPr>
        <w:t xml:space="preserve">г </w:t>
      </w:r>
      <w:r w:rsidRPr="00B242CA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B242CA">
        <w:rPr>
          <w:rFonts w:ascii="Times New Roman" w:hAnsi="Times New Roman"/>
          <w:sz w:val="28"/>
          <w:szCs w:val="28"/>
        </w:rPr>
        <w:t xml:space="preserve"> субстанции.</w:t>
      </w:r>
    </w:p>
    <w:p w:rsidR="00525FDB" w:rsidRPr="00CE52B5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525FDB">
        <w:rPr>
          <w:rFonts w:ascii="Times New Roman" w:hAnsi="Times New Roman"/>
          <w:b/>
          <w:sz w:val="28"/>
          <w:szCs w:val="28"/>
        </w:rPr>
        <w:t>Тяжёлые металлы</w:t>
      </w:r>
      <w:r w:rsidRPr="002558A6">
        <w:rPr>
          <w:rFonts w:ascii="Times New Roman" w:hAnsi="Times New Roman"/>
          <w:szCs w:val="28"/>
        </w:rPr>
        <w:t>.</w:t>
      </w:r>
      <w:r w:rsidR="002558A6" w:rsidRPr="002558A6">
        <w:rPr>
          <w:rFonts w:ascii="Times New Roman" w:hAnsi="Times New Roman"/>
          <w:color w:val="000000"/>
          <w:szCs w:val="28"/>
        </w:rPr>
        <w:t xml:space="preserve"> </w:t>
      </w:r>
      <w:r w:rsidR="00525FDB">
        <w:rPr>
          <w:rFonts w:ascii="Times New Roman" w:hAnsi="Times New Roman"/>
          <w:sz w:val="28"/>
          <w:szCs w:val="28"/>
        </w:rPr>
        <w:t>Не более 0,001 %</w:t>
      </w:r>
      <w:r w:rsidR="00525FDB" w:rsidRPr="00CE52B5">
        <w:rPr>
          <w:rFonts w:ascii="Times New Roman" w:hAnsi="Times New Roman"/>
          <w:sz w:val="28"/>
          <w:szCs w:val="28"/>
        </w:rPr>
        <w:t xml:space="preserve"> </w:t>
      </w:r>
      <w:r w:rsidR="00525FDB">
        <w:rPr>
          <w:rFonts w:ascii="Times New Roman" w:hAnsi="Times New Roman"/>
          <w:sz w:val="28"/>
          <w:szCs w:val="28"/>
        </w:rPr>
        <w:t>(ОФС «Тяжёлые металлы»</w:t>
      </w:r>
      <w:r w:rsidR="0040263A">
        <w:rPr>
          <w:rFonts w:ascii="Times New Roman" w:hAnsi="Times New Roman"/>
          <w:sz w:val="28"/>
          <w:szCs w:val="28"/>
        </w:rPr>
        <w:t>,</w:t>
      </w:r>
      <w:r w:rsidR="00525FDB">
        <w:rPr>
          <w:rFonts w:ascii="Times New Roman" w:hAnsi="Times New Roman"/>
          <w:sz w:val="28"/>
          <w:szCs w:val="28"/>
        </w:rPr>
        <w:t xml:space="preserve"> метод 2). </w:t>
      </w:r>
      <w:r w:rsidR="00525FDB">
        <w:rPr>
          <w:rFonts w:ascii="Times New Roman" w:hAnsi="Times New Roman"/>
          <w:spacing w:val="-1"/>
          <w:sz w:val="28"/>
          <w:szCs w:val="28"/>
        </w:rPr>
        <w:t>Растворяют 2 г субстанции в 20 мл смеси вода</w:t>
      </w:r>
      <w:r w:rsidR="00525FDB">
        <w:rPr>
          <w:rFonts w:ascii="Times New Roman" w:hAnsi="Times New Roman"/>
          <w:i/>
          <w:color w:val="000000"/>
          <w:sz w:val="28"/>
          <w:szCs w:val="28"/>
        </w:rPr>
        <w:t>—</w:t>
      </w:r>
      <w:r w:rsidR="00525FDB">
        <w:rPr>
          <w:rFonts w:ascii="Times New Roman" w:hAnsi="Times New Roman"/>
          <w:color w:val="000000"/>
          <w:sz w:val="28"/>
          <w:szCs w:val="28"/>
        </w:rPr>
        <w:t>метанол 15:85</w:t>
      </w:r>
      <w:r w:rsidR="00525FDB" w:rsidRPr="00B242CA">
        <w:rPr>
          <w:rFonts w:ascii="Times New Roman" w:hAnsi="Times New Roman"/>
          <w:sz w:val="28"/>
          <w:szCs w:val="28"/>
        </w:rPr>
        <w:t>.</w:t>
      </w:r>
    </w:p>
    <w:p w:rsidR="00CD296A" w:rsidRPr="00BB7A06" w:rsidRDefault="00CD296A" w:rsidP="00B62B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7A06">
        <w:rPr>
          <w:rFonts w:ascii="Times New Roman" w:eastAsia="Times New Roman" w:hAnsi="Times New Roman"/>
          <w:b/>
          <w:sz w:val="28"/>
          <w:szCs w:val="20"/>
          <w:lang w:eastAsia="ru-RU"/>
        </w:rPr>
        <w:t>Остаточные органические растворители</w:t>
      </w:r>
      <w:r w:rsidRPr="00BB7A06">
        <w:rPr>
          <w:rFonts w:ascii="Times New Roman" w:eastAsia="Times New Roman" w:hAnsi="Times New Roman"/>
          <w:sz w:val="28"/>
          <w:szCs w:val="20"/>
          <w:lang w:eastAsia="ru-RU"/>
        </w:rPr>
        <w:t>. В соответствии с ОФС «Остаточные органические растворители».</w:t>
      </w:r>
    </w:p>
    <w:p w:rsidR="00CD296A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69A">
        <w:rPr>
          <w:rFonts w:ascii="Times New Roman" w:hAnsi="Times New Roman"/>
          <w:sz w:val="28"/>
          <w:szCs w:val="28"/>
        </w:rPr>
        <w:t>*</w:t>
      </w:r>
      <w:r w:rsidR="00D46B63" w:rsidRPr="00A8769A">
        <w:rPr>
          <w:rFonts w:ascii="Times New Roman" w:hAnsi="Times New Roman"/>
          <w:sz w:val="28"/>
          <w:szCs w:val="28"/>
        </w:rPr>
        <w:t>*</w:t>
      </w:r>
      <w:r w:rsidRPr="00E4117B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="00713E96">
        <w:rPr>
          <w:rFonts w:ascii="Times New Roman" w:hAnsi="Times New Roman"/>
          <w:sz w:val="28"/>
          <w:szCs w:val="28"/>
        </w:rPr>
        <w:t>. Не более 0,4 ЕЭ на 1 </w:t>
      </w:r>
      <w:r w:rsidRPr="00192FBE">
        <w:rPr>
          <w:rFonts w:ascii="Times New Roman" w:hAnsi="Times New Roman"/>
          <w:sz w:val="28"/>
          <w:szCs w:val="28"/>
        </w:rPr>
        <w:t>мг флуконазола (ОФ</w:t>
      </w:r>
      <w:r w:rsidR="00713E96">
        <w:rPr>
          <w:rFonts w:ascii="Times New Roman" w:hAnsi="Times New Roman"/>
          <w:sz w:val="28"/>
          <w:szCs w:val="28"/>
        </w:rPr>
        <w:t>С «Бактериальные эндотоксины»).</w:t>
      </w:r>
    </w:p>
    <w:p w:rsidR="00CD296A" w:rsidRPr="00E4117B" w:rsidRDefault="00CD296A" w:rsidP="00B62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7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E4117B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4E2CC5" w:rsidRPr="004E2CC5" w:rsidRDefault="004E2CC5" w:rsidP="008A51C4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2CC5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D296A" w:rsidRDefault="00CD296A" w:rsidP="00B62B28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1A5839">
        <w:rPr>
          <w:rFonts w:ascii="Times New Roman" w:hAnsi="Times New Roman"/>
          <w:b w:val="0"/>
          <w:szCs w:val="28"/>
        </w:rPr>
        <w:t xml:space="preserve"> (ОФС </w:t>
      </w:r>
      <w:r w:rsidR="000C1BEE">
        <w:rPr>
          <w:rFonts w:ascii="Times New Roman" w:hAnsi="Times New Roman"/>
          <w:spacing w:val="-1"/>
          <w:szCs w:val="28"/>
        </w:rPr>
        <w:t>«</w:t>
      </w:r>
      <w:r w:rsidR="001A5839">
        <w:rPr>
          <w:rFonts w:ascii="Times New Roman" w:hAnsi="Times New Roman"/>
          <w:b w:val="0"/>
          <w:szCs w:val="28"/>
        </w:rPr>
        <w:t>Титриметрия (титриметрические методы анализа)</w:t>
      </w:r>
      <w:r w:rsidR="000C1BEE">
        <w:rPr>
          <w:rFonts w:ascii="Times New Roman" w:hAnsi="Times New Roman"/>
          <w:spacing w:val="-1"/>
          <w:szCs w:val="28"/>
        </w:rPr>
        <w:t>»</w:t>
      </w:r>
      <w:r w:rsidR="001A5839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</w:t>
      </w:r>
    </w:p>
    <w:p w:rsidR="00CD296A" w:rsidRDefault="00B37C2F" w:rsidP="00CD296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Растворяют</w:t>
      </w:r>
      <w:r w:rsidR="00713E96">
        <w:rPr>
          <w:rFonts w:ascii="Times New Roman" w:hAnsi="Times New Roman"/>
          <w:b w:val="0"/>
          <w:szCs w:val="28"/>
        </w:rPr>
        <w:t xml:space="preserve"> 0,12 </w:t>
      </w:r>
      <w:r w:rsidR="00CD296A" w:rsidRPr="00E4117B">
        <w:rPr>
          <w:rFonts w:ascii="Times New Roman" w:hAnsi="Times New Roman"/>
          <w:b w:val="0"/>
          <w:szCs w:val="28"/>
        </w:rPr>
        <w:t>г (точная наве</w:t>
      </w:r>
      <w:r>
        <w:rPr>
          <w:rFonts w:ascii="Times New Roman" w:hAnsi="Times New Roman"/>
          <w:b w:val="0"/>
          <w:szCs w:val="28"/>
        </w:rPr>
        <w:t>ска) суб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станции</w:t>
      </w:r>
      <w:r w:rsidR="00713E96">
        <w:rPr>
          <w:rFonts w:ascii="Times New Roman" w:hAnsi="Times New Roman"/>
          <w:b w:val="0"/>
          <w:szCs w:val="28"/>
        </w:rPr>
        <w:t xml:space="preserve"> в 60 </w:t>
      </w:r>
      <w:r w:rsidR="00CD296A" w:rsidRPr="00E4117B">
        <w:rPr>
          <w:rFonts w:ascii="Times New Roman" w:hAnsi="Times New Roman"/>
          <w:b w:val="0"/>
          <w:szCs w:val="28"/>
        </w:rPr>
        <w:t xml:space="preserve">мл уксусной кислоты </w:t>
      </w:r>
      <w:r w:rsidR="00CD296A">
        <w:rPr>
          <w:rFonts w:ascii="Times New Roman" w:hAnsi="Times New Roman"/>
          <w:b w:val="0"/>
          <w:szCs w:val="28"/>
        </w:rPr>
        <w:t xml:space="preserve">безводной </w:t>
      </w:r>
      <w:r w:rsidR="00713E96">
        <w:rPr>
          <w:rFonts w:ascii="Times New Roman" w:hAnsi="Times New Roman"/>
          <w:b w:val="0"/>
          <w:szCs w:val="28"/>
        </w:rPr>
        <w:t>и титруют 0,1 </w:t>
      </w:r>
      <w:r w:rsidR="00CD296A" w:rsidRPr="00E4117B">
        <w:rPr>
          <w:rFonts w:ascii="Times New Roman" w:hAnsi="Times New Roman"/>
          <w:b w:val="0"/>
          <w:szCs w:val="28"/>
        </w:rPr>
        <w:t xml:space="preserve">М раствором </w:t>
      </w:r>
      <w:r w:rsidR="00CD296A" w:rsidRPr="00B242CA">
        <w:rPr>
          <w:rFonts w:ascii="Times New Roman" w:hAnsi="Times New Roman"/>
          <w:b w:val="0"/>
          <w:szCs w:val="28"/>
        </w:rPr>
        <w:t>хлорной кислоты</w:t>
      </w:r>
      <w:r w:rsidR="00CD296A">
        <w:rPr>
          <w:rFonts w:ascii="Times New Roman" w:hAnsi="Times New Roman"/>
          <w:b w:val="0"/>
          <w:szCs w:val="28"/>
        </w:rPr>
        <w:t xml:space="preserve">. Конечную точку титрования определяют потенциометрически (ОФС </w:t>
      </w:r>
      <w:r w:rsidR="00CD296A">
        <w:rPr>
          <w:rFonts w:ascii="Times New Roman" w:hAnsi="Times New Roman"/>
          <w:spacing w:val="-1"/>
          <w:szCs w:val="28"/>
        </w:rPr>
        <w:t>«</w:t>
      </w:r>
      <w:r w:rsidR="00CD296A">
        <w:rPr>
          <w:rFonts w:ascii="Times New Roman" w:hAnsi="Times New Roman"/>
          <w:b w:val="0"/>
          <w:szCs w:val="28"/>
        </w:rPr>
        <w:t>Потенциометрическое титрование</w:t>
      </w:r>
      <w:r w:rsidR="00CD296A">
        <w:rPr>
          <w:rFonts w:ascii="Times New Roman" w:hAnsi="Times New Roman"/>
          <w:spacing w:val="-1"/>
          <w:szCs w:val="28"/>
        </w:rPr>
        <w:t>»</w:t>
      </w:r>
      <w:r w:rsidR="00CD296A">
        <w:rPr>
          <w:rFonts w:ascii="Times New Roman" w:hAnsi="Times New Roman"/>
          <w:b w:val="0"/>
          <w:spacing w:val="-1"/>
          <w:szCs w:val="28"/>
        </w:rPr>
        <w:t>)</w:t>
      </w:r>
      <w:r w:rsidR="00CD296A">
        <w:rPr>
          <w:rFonts w:ascii="Times New Roman" w:hAnsi="Times New Roman"/>
          <w:b w:val="0"/>
          <w:szCs w:val="28"/>
        </w:rPr>
        <w:t>.</w:t>
      </w:r>
    </w:p>
    <w:p w:rsidR="00CD296A" w:rsidRPr="009F746C" w:rsidRDefault="00CD296A" w:rsidP="00CD296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CD296A" w:rsidRPr="00E4117B" w:rsidRDefault="00713E96" w:rsidP="00CD296A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</w:t>
      </w:r>
      <w:r w:rsidR="00CD296A" w:rsidRPr="00E4117B">
        <w:rPr>
          <w:rFonts w:ascii="Times New Roman" w:hAnsi="Times New Roman"/>
          <w:sz w:val="28"/>
          <w:szCs w:val="28"/>
        </w:rPr>
        <w:t xml:space="preserve">М раствора </w:t>
      </w:r>
      <w:r w:rsidR="00CD296A" w:rsidRPr="00B242CA">
        <w:rPr>
          <w:rFonts w:ascii="Times New Roman" w:hAnsi="Times New Roman"/>
          <w:sz w:val="28"/>
          <w:szCs w:val="28"/>
        </w:rPr>
        <w:t>хлорной кислоты</w:t>
      </w:r>
      <w:r w:rsidR="00CD296A" w:rsidRPr="00E4117B">
        <w:rPr>
          <w:rFonts w:ascii="Times New Roman" w:hAnsi="Times New Roman"/>
          <w:sz w:val="28"/>
          <w:szCs w:val="28"/>
        </w:rPr>
        <w:t xml:space="preserve"> соответствует 15,3</w:t>
      </w:r>
      <w:r w:rsidR="00CD2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CD296A" w:rsidRPr="00E4117B">
        <w:rPr>
          <w:rFonts w:ascii="Times New Roman" w:hAnsi="Times New Roman"/>
          <w:sz w:val="28"/>
          <w:szCs w:val="28"/>
        </w:rPr>
        <w:t xml:space="preserve">мг флуконазола </w:t>
      </w:r>
      <w:r w:rsidR="00CD296A" w:rsidRPr="00E4117B">
        <w:rPr>
          <w:rFonts w:ascii="Times New Roman" w:hAnsi="Times New Roman"/>
          <w:sz w:val="28"/>
          <w:szCs w:val="28"/>
          <w:lang w:val="en-US"/>
        </w:rPr>
        <w:t>C</w:t>
      </w:r>
      <w:r w:rsidR="00CD296A" w:rsidRPr="00E4117B">
        <w:rPr>
          <w:rFonts w:ascii="Times New Roman" w:hAnsi="Times New Roman"/>
          <w:sz w:val="28"/>
          <w:szCs w:val="28"/>
          <w:vertAlign w:val="subscript"/>
        </w:rPr>
        <w:t>13</w:t>
      </w:r>
      <w:r w:rsidR="00CD296A" w:rsidRPr="00E4117B">
        <w:rPr>
          <w:rFonts w:ascii="Times New Roman" w:hAnsi="Times New Roman"/>
          <w:sz w:val="28"/>
          <w:szCs w:val="28"/>
          <w:lang w:val="en-US"/>
        </w:rPr>
        <w:t>H</w:t>
      </w:r>
      <w:r w:rsidR="00CD296A" w:rsidRPr="00E4117B">
        <w:rPr>
          <w:rFonts w:ascii="Times New Roman" w:hAnsi="Times New Roman"/>
          <w:sz w:val="28"/>
          <w:szCs w:val="28"/>
          <w:vertAlign w:val="subscript"/>
        </w:rPr>
        <w:t>12</w:t>
      </w:r>
      <w:r w:rsidR="00CD296A" w:rsidRPr="00E4117B">
        <w:rPr>
          <w:rFonts w:ascii="Times New Roman" w:hAnsi="Times New Roman"/>
          <w:sz w:val="28"/>
          <w:szCs w:val="28"/>
          <w:lang w:val="en-US"/>
        </w:rPr>
        <w:t>F</w:t>
      </w:r>
      <w:r w:rsidR="00CD296A" w:rsidRPr="00E4117B">
        <w:rPr>
          <w:rFonts w:ascii="Times New Roman" w:hAnsi="Times New Roman"/>
          <w:sz w:val="28"/>
          <w:szCs w:val="28"/>
          <w:vertAlign w:val="subscript"/>
        </w:rPr>
        <w:t>2</w:t>
      </w:r>
      <w:r w:rsidR="00CD296A" w:rsidRPr="00E4117B">
        <w:rPr>
          <w:rFonts w:ascii="Times New Roman" w:hAnsi="Times New Roman"/>
          <w:sz w:val="28"/>
          <w:szCs w:val="28"/>
          <w:lang w:val="en-US"/>
        </w:rPr>
        <w:t>N</w:t>
      </w:r>
      <w:r w:rsidR="00CD296A" w:rsidRPr="00E4117B">
        <w:rPr>
          <w:rFonts w:ascii="Times New Roman" w:hAnsi="Times New Roman"/>
          <w:sz w:val="28"/>
          <w:szCs w:val="28"/>
          <w:vertAlign w:val="subscript"/>
        </w:rPr>
        <w:t>6</w:t>
      </w:r>
      <w:r w:rsidR="00CD296A" w:rsidRPr="00E4117B">
        <w:rPr>
          <w:rFonts w:ascii="Times New Roman" w:hAnsi="Times New Roman"/>
          <w:sz w:val="28"/>
          <w:szCs w:val="28"/>
          <w:lang w:val="en-US"/>
        </w:rPr>
        <w:t>O</w:t>
      </w:r>
      <w:r w:rsidR="00CD296A" w:rsidRPr="00E4117B">
        <w:rPr>
          <w:rFonts w:ascii="Times New Roman" w:hAnsi="Times New Roman"/>
          <w:sz w:val="28"/>
          <w:szCs w:val="28"/>
        </w:rPr>
        <w:t>.</w:t>
      </w:r>
    </w:p>
    <w:p w:rsidR="004E2CC5" w:rsidRPr="004E2CC5" w:rsidRDefault="004E2CC5" w:rsidP="005E32C5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2CC5">
        <w:rPr>
          <w:rFonts w:ascii="Times New Roman" w:hAnsi="Times New Roman"/>
          <w:b w:val="0"/>
          <w:szCs w:val="28"/>
        </w:rPr>
        <w:t>ХРАНЕНИЕ</w:t>
      </w:r>
    </w:p>
    <w:p w:rsidR="00CD296A" w:rsidRPr="008D640A" w:rsidRDefault="0091093F" w:rsidP="00CD296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szCs w:val="28"/>
        </w:rPr>
        <w:t>В герметично укупоренной</w:t>
      </w:r>
      <w:r w:rsidR="00904A48">
        <w:rPr>
          <w:rFonts w:ascii="Times New Roman" w:hAnsi="Times New Roman"/>
          <w:b w:val="0"/>
          <w:szCs w:val="28"/>
        </w:rPr>
        <w:t xml:space="preserve"> упаковке</w:t>
      </w:r>
      <w:r w:rsidR="00CD296A" w:rsidRPr="00D90EA1">
        <w:rPr>
          <w:rFonts w:ascii="Times New Roman" w:hAnsi="Times New Roman"/>
          <w:b w:val="0"/>
          <w:szCs w:val="28"/>
        </w:rPr>
        <w:t>.</w:t>
      </w:r>
    </w:p>
    <w:p w:rsidR="00CD296A" w:rsidRDefault="00CD296A" w:rsidP="00F34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B63" w:rsidRDefault="00D46B63" w:rsidP="007A2C3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152B53" w:rsidRPr="00B55371" w:rsidRDefault="00CD296A" w:rsidP="00CA3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EE8">
        <w:rPr>
          <w:rFonts w:ascii="Times New Roman" w:hAnsi="Times New Roman"/>
          <w:sz w:val="28"/>
          <w:szCs w:val="28"/>
        </w:rPr>
        <w:t>*</w:t>
      </w:r>
      <w:r w:rsidR="00D46B63" w:rsidRPr="00473EE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Испытание проводят для субстанции, предназначенной для производства</w:t>
      </w:r>
      <w:r w:rsidRPr="00C26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лекарственных препаратов для парентерального применения</w:t>
      </w:r>
      <w:r w:rsidR="001047D0">
        <w:rPr>
          <w:rFonts w:ascii="Times New Roman" w:hAnsi="Times New Roman"/>
          <w:sz w:val="28"/>
          <w:szCs w:val="28"/>
        </w:rPr>
        <w:t>.</w:t>
      </w:r>
    </w:p>
    <w:sectPr w:rsidR="00152B53" w:rsidRPr="00B55371" w:rsidSect="007E4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45" w:rsidRDefault="000D3345" w:rsidP="00CD296A">
      <w:pPr>
        <w:spacing w:after="0" w:line="240" w:lineRule="auto"/>
      </w:pPr>
      <w:r>
        <w:separator/>
      </w:r>
    </w:p>
  </w:endnote>
  <w:endnote w:type="continuationSeparator" w:id="0">
    <w:p w:rsidR="000D3345" w:rsidRDefault="000D3345" w:rsidP="00C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CA" w:rsidRDefault="00025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1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96A" w:rsidRPr="00B55371" w:rsidRDefault="003B53C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53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53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53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6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5537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71" w:rsidRPr="00B55371" w:rsidRDefault="00B55371" w:rsidP="00B5537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45" w:rsidRDefault="000D3345" w:rsidP="00CD296A">
      <w:pPr>
        <w:spacing w:after="0" w:line="240" w:lineRule="auto"/>
      </w:pPr>
      <w:r>
        <w:separator/>
      </w:r>
    </w:p>
  </w:footnote>
  <w:footnote w:type="continuationSeparator" w:id="0">
    <w:p w:rsidR="000D3345" w:rsidRDefault="000D3345" w:rsidP="00C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CA" w:rsidRDefault="00025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71" w:rsidRPr="00B55371" w:rsidRDefault="00B55371" w:rsidP="00B5537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6A" w:rsidRPr="00CD296A" w:rsidRDefault="00CD296A" w:rsidP="00CD296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A"/>
    <w:rsid w:val="000256CA"/>
    <w:rsid w:val="000C1BEE"/>
    <w:rsid w:val="000D3345"/>
    <w:rsid w:val="000D3D8F"/>
    <w:rsid w:val="000F1168"/>
    <w:rsid w:val="001047D0"/>
    <w:rsid w:val="001417AD"/>
    <w:rsid w:val="0014688E"/>
    <w:rsid w:val="00152B53"/>
    <w:rsid w:val="00167746"/>
    <w:rsid w:val="001A5839"/>
    <w:rsid w:val="001E5EB0"/>
    <w:rsid w:val="002558A6"/>
    <w:rsid w:val="00257D06"/>
    <w:rsid w:val="00270D65"/>
    <w:rsid w:val="00311319"/>
    <w:rsid w:val="00344B91"/>
    <w:rsid w:val="003A01E1"/>
    <w:rsid w:val="003B53C1"/>
    <w:rsid w:val="003F0726"/>
    <w:rsid w:val="00401F57"/>
    <w:rsid w:val="0040263A"/>
    <w:rsid w:val="00412BFA"/>
    <w:rsid w:val="00473EE8"/>
    <w:rsid w:val="004B09EC"/>
    <w:rsid w:val="004D7627"/>
    <w:rsid w:val="004E2CC5"/>
    <w:rsid w:val="0051649F"/>
    <w:rsid w:val="00525FDB"/>
    <w:rsid w:val="00573308"/>
    <w:rsid w:val="00575FA4"/>
    <w:rsid w:val="005E32C5"/>
    <w:rsid w:val="00610211"/>
    <w:rsid w:val="006A23C6"/>
    <w:rsid w:val="006C4B41"/>
    <w:rsid w:val="00713E96"/>
    <w:rsid w:val="007A2C3E"/>
    <w:rsid w:val="007D2490"/>
    <w:rsid w:val="007E4547"/>
    <w:rsid w:val="007F01AF"/>
    <w:rsid w:val="00814D13"/>
    <w:rsid w:val="008A51C4"/>
    <w:rsid w:val="008C5B84"/>
    <w:rsid w:val="008D640A"/>
    <w:rsid w:val="00904A48"/>
    <w:rsid w:val="0091093F"/>
    <w:rsid w:val="00950529"/>
    <w:rsid w:val="00964F90"/>
    <w:rsid w:val="00970F57"/>
    <w:rsid w:val="0097135A"/>
    <w:rsid w:val="009E4ABF"/>
    <w:rsid w:val="00A8769A"/>
    <w:rsid w:val="00AB2D07"/>
    <w:rsid w:val="00AB6586"/>
    <w:rsid w:val="00AD00A2"/>
    <w:rsid w:val="00AF1BDD"/>
    <w:rsid w:val="00B37C2F"/>
    <w:rsid w:val="00B55371"/>
    <w:rsid w:val="00B62B28"/>
    <w:rsid w:val="00B8797A"/>
    <w:rsid w:val="00B975FE"/>
    <w:rsid w:val="00BF1159"/>
    <w:rsid w:val="00C825B1"/>
    <w:rsid w:val="00CA3B11"/>
    <w:rsid w:val="00CD296A"/>
    <w:rsid w:val="00D1499A"/>
    <w:rsid w:val="00D40FBF"/>
    <w:rsid w:val="00D46B63"/>
    <w:rsid w:val="00D51E5F"/>
    <w:rsid w:val="00DC22F3"/>
    <w:rsid w:val="00E46659"/>
    <w:rsid w:val="00EB19B9"/>
    <w:rsid w:val="00F34EE5"/>
    <w:rsid w:val="00F37DF1"/>
    <w:rsid w:val="00F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D296A"/>
  </w:style>
  <w:style w:type="paragraph" w:styleId="a5">
    <w:name w:val="footer"/>
    <w:basedOn w:val="a"/>
    <w:link w:val="a6"/>
    <w:uiPriority w:val="99"/>
    <w:unhideWhenUsed/>
    <w:rsid w:val="00CD29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D296A"/>
  </w:style>
  <w:style w:type="paragraph" w:styleId="a7">
    <w:name w:val="Body Text"/>
    <w:basedOn w:val="a"/>
    <w:link w:val="a8"/>
    <w:rsid w:val="00CD296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D296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List"/>
    <w:basedOn w:val="a"/>
    <w:rsid w:val="00CD296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76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76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769A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6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769A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6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D296A"/>
  </w:style>
  <w:style w:type="paragraph" w:styleId="a5">
    <w:name w:val="footer"/>
    <w:basedOn w:val="a"/>
    <w:link w:val="a6"/>
    <w:uiPriority w:val="99"/>
    <w:unhideWhenUsed/>
    <w:rsid w:val="00CD29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D296A"/>
  </w:style>
  <w:style w:type="paragraph" w:styleId="a7">
    <w:name w:val="Body Text"/>
    <w:basedOn w:val="a"/>
    <w:link w:val="a8"/>
    <w:rsid w:val="00CD296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D296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List"/>
    <w:basedOn w:val="a"/>
    <w:rsid w:val="00CD296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76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76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769A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6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769A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6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tolmachevaov</cp:lastModifiedBy>
  <cp:revision>7</cp:revision>
  <dcterms:created xsi:type="dcterms:W3CDTF">2023-06-21T05:34:00Z</dcterms:created>
  <dcterms:modified xsi:type="dcterms:W3CDTF">2023-06-22T07:11:00Z</dcterms:modified>
</cp:coreProperties>
</file>