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35" w:rsidRPr="006B6D47" w:rsidRDefault="00F20C35" w:rsidP="00F20C35">
      <w:pPr>
        <w:pStyle w:val="a8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6B6D47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F20C35" w:rsidRPr="0030060B" w:rsidRDefault="00F20C35" w:rsidP="00F20C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20C35" w:rsidRPr="0030060B" w:rsidRDefault="00F20C35" w:rsidP="00F20C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20C35" w:rsidRPr="0030060B" w:rsidRDefault="00F20C35" w:rsidP="00F20C35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F20C35" w:rsidRDefault="00F20C35" w:rsidP="00EE1458">
      <w:pPr>
        <w:pStyle w:val="BodyText1"/>
        <w:spacing w:after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 w:rsidRPr="006B6D4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1458" w:rsidRPr="00EE1458" w:rsidTr="00D963A7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E1458" w:rsidRPr="00EE1458" w:rsidRDefault="00EE1458" w:rsidP="00EE1458">
      <w:pPr>
        <w:widowControl/>
        <w:autoSpaceDE w:val="0"/>
        <w:autoSpaceDN w:val="0"/>
        <w:adjustRightInd w:val="0"/>
        <w:spacing w:line="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EE1458" w:rsidRPr="00EE1458" w:rsidTr="00D963A7">
        <w:trPr>
          <w:trHeight w:val="20"/>
        </w:trPr>
        <w:tc>
          <w:tcPr>
            <w:tcW w:w="3092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Фенилбутазон</w:t>
            </w:r>
          </w:p>
        </w:tc>
        <w:tc>
          <w:tcPr>
            <w:tcW w:w="240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68" w:type="pct"/>
            <w:hideMark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 w:rsidRPr="00EE145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ФС</w:t>
            </w:r>
            <w:r w:rsidR="00227F3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.2.1.0198</w:t>
            </w:r>
          </w:p>
        </w:tc>
      </w:tr>
      <w:tr w:rsidR="00EE1458" w:rsidRPr="00EE1458" w:rsidTr="00D963A7">
        <w:trPr>
          <w:trHeight w:val="20"/>
        </w:trPr>
        <w:tc>
          <w:tcPr>
            <w:tcW w:w="3092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Фенилбутазон</w:t>
            </w:r>
          </w:p>
        </w:tc>
        <w:tc>
          <w:tcPr>
            <w:tcW w:w="240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1668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</w:tr>
      <w:tr w:rsidR="00EE1458" w:rsidRPr="00EE1458" w:rsidTr="00D963A7">
        <w:trPr>
          <w:trHeight w:val="20"/>
        </w:trPr>
        <w:tc>
          <w:tcPr>
            <w:tcW w:w="3092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 w:rsidRPr="006C17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Phenylbutazonum</w:t>
            </w:r>
          </w:p>
        </w:tc>
        <w:tc>
          <w:tcPr>
            <w:tcW w:w="240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</w:p>
        </w:tc>
        <w:tc>
          <w:tcPr>
            <w:tcW w:w="1668" w:type="pct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Взамен </w:t>
            </w:r>
            <w:r w:rsidRPr="003C36CF">
              <w:rPr>
                <w:rFonts w:ascii="Times New Roman" w:hAnsi="Times New Roman"/>
                <w:b/>
                <w:sz w:val="28"/>
                <w:szCs w:val="28"/>
              </w:rPr>
              <w:t>ФС.2.1.0198.18</w:t>
            </w:r>
          </w:p>
        </w:tc>
      </w:tr>
    </w:tbl>
    <w:p w:rsidR="00EE1458" w:rsidRPr="00EE1458" w:rsidRDefault="00EE1458" w:rsidP="00EE1458">
      <w:pPr>
        <w:widowControl/>
        <w:autoSpaceDE w:val="0"/>
        <w:autoSpaceDN w:val="0"/>
        <w:adjustRightInd w:val="0"/>
        <w:spacing w:line="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1458" w:rsidRPr="00EE1458" w:rsidTr="00693A81">
        <w:tc>
          <w:tcPr>
            <w:tcW w:w="9356" w:type="dxa"/>
          </w:tcPr>
          <w:p w:rsidR="00EE1458" w:rsidRPr="00EE1458" w:rsidRDefault="00EE1458" w:rsidP="00EE145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20C35" w:rsidRPr="006C17FF" w:rsidRDefault="00F20C35" w:rsidP="00700DF1">
      <w:pPr>
        <w:widowControl/>
        <w:spacing w:line="12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700DF1" w:rsidRPr="006C17FF" w:rsidTr="00F27784">
        <w:tc>
          <w:tcPr>
            <w:tcW w:w="9356" w:type="dxa"/>
            <w:gridSpan w:val="2"/>
            <w:shd w:val="clear" w:color="auto" w:fill="auto"/>
          </w:tcPr>
          <w:p w:rsidR="00700DF1" w:rsidRDefault="00700DF1" w:rsidP="007C0CE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FF">
              <w:rPr>
                <w:rFonts w:ascii="Times New Roman" w:hAnsi="Times New Roman" w:cs="Times New Roman"/>
                <w:sz w:val="28"/>
                <w:szCs w:val="28"/>
              </w:rPr>
              <w:object w:dxaOrig="3240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16.25pt" o:ole="">
                  <v:imagedata r:id="rId6" o:title=""/>
                </v:shape>
                <o:OLEObject Type="Embed" ProgID="ChemWindow.Document" ShapeID="_x0000_i1025" DrawAspect="Content" ObjectID="_1749968206" r:id="rId7"/>
              </w:object>
            </w:r>
          </w:p>
          <w:p w:rsidR="007C0CEE" w:rsidRPr="006C17FF" w:rsidRDefault="007C0CEE" w:rsidP="007C0CE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C35" w:rsidRPr="006C17FF" w:rsidTr="00F27784">
        <w:tc>
          <w:tcPr>
            <w:tcW w:w="4961" w:type="dxa"/>
            <w:shd w:val="clear" w:color="auto" w:fill="auto"/>
          </w:tcPr>
          <w:p w:rsidR="00F20C35" w:rsidRPr="00700DF1" w:rsidRDefault="00F20C35" w:rsidP="007C0CEE">
            <w:pPr>
              <w:widowControl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C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19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20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20C35" w:rsidRPr="006C17FF" w:rsidRDefault="00F20C35" w:rsidP="007C0CEE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7F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6C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00DF1" w:rsidRPr="00700DF1" w:rsidTr="00F27784">
        <w:tc>
          <w:tcPr>
            <w:tcW w:w="4961" w:type="dxa"/>
            <w:shd w:val="clear" w:color="auto" w:fill="auto"/>
          </w:tcPr>
          <w:p w:rsidR="00700DF1" w:rsidRPr="00700DF1" w:rsidRDefault="00700DF1" w:rsidP="007C0CEE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[</w:t>
            </w:r>
            <w:r w:rsidRPr="00700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50-33-9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]</w:t>
            </w:r>
          </w:p>
        </w:tc>
        <w:tc>
          <w:tcPr>
            <w:tcW w:w="4395" w:type="dxa"/>
            <w:shd w:val="clear" w:color="auto" w:fill="auto"/>
          </w:tcPr>
          <w:p w:rsidR="00700DF1" w:rsidRPr="00700DF1" w:rsidRDefault="00700DF1" w:rsidP="007C0CEE">
            <w:pPr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458" w:rsidRDefault="00EE1458" w:rsidP="00E46046">
      <w:pPr>
        <w:pStyle w:val="a8"/>
        <w:spacing w:line="360" w:lineRule="auto"/>
        <w:ind w:firstLine="709"/>
        <w:rPr>
          <w:rFonts w:ascii="Times New Roman" w:hAnsi="Times New Roman"/>
          <w:b w:val="0"/>
          <w:szCs w:val="28"/>
        </w:rPr>
      </w:pPr>
    </w:p>
    <w:p w:rsidR="00EE1458" w:rsidRDefault="00EE1458" w:rsidP="00E46046">
      <w:pPr>
        <w:pStyle w:val="a8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EE1458" w:rsidRDefault="00EE1458" w:rsidP="00E46046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7FF">
        <w:rPr>
          <w:rFonts w:ascii="Times New Roman" w:hAnsi="Times New Roman" w:cs="Times New Roman"/>
          <w:sz w:val="28"/>
          <w:szCs w:val="28"/>
        </w:rPr>
        <w:t>4-Бутил-1,2-диф</w:t>
      </w:r>
      <w:bookmarkStart w:id="0" w:name="_GoBack"/>
      <w:bookmarkEnd w:id="0"/>
      <w:r w:rsidRPr="006C17FF">
        <w:rPr>
          <w:rFonts w:ascii="Times New Roman" w:hAnsi="Times New Roman" w:cs="Times New Roman"/>
          <w:sz w:val="28"/>
          <w:szCs w:val="28"/>
        </w:rPr>
        <w:t>енилпиразолидин-3,5-дион</w:t>
      </w:r>
      <w:r w:rsidR="00684516">
        <w:rPr>
          <w:rFonts w:ascii="Times New Roman" w:hAnsi="Times New Roman" w:cs="Times New Roman"/>
          <w:sz w:val="28"/>
          <w:szCs w:val="28"/>
        </w:rPr>
        <w:t>.</w:t>
      </w:r>
    </w:p>
    <w:p w:rsidR="00F20C35" w:rsidRPr="00E46046" w:rsidRDefault="00F20C35" w:rsidP="0030060B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46046">
        <w:rPr>
          <w:rFonts w:ascii="Times New Roman" w:hAnsi="Times New Roman"/>
          <w:b w:val="0"/>
          <w:szCs w:val="28"/>
          <w:lang w:val="en-US"/>
        </w:rPr>
        <w:t>C</w:t>
      </w:r>
      <w:r w:rsidRPr="00E46046">
        <w:rPr>
          <w:rFonts w:ascii="Times New Roman" w:hAnsi="Times New Roman"/>
          <w:b w:val="0"/>
          <w:szCs w:val="28"/>
        </w:rPr>
        <w:t>одержит не менее 99,0</w:t>
      </w:r>
      <w:r w:rsidR="00684516" w:rsidRPr="00E46046">
        <w:rPr>
          <w:rFonts w:ascii="Times New Roman" w:hAnsi="Times New Roman"/>
          <w:b w:val="0"/>
          <w:szCs w:val="28"/>
        </w:rPr>
        <w:t> </w:t>
      </w:r>
      <w:r w:rsidRPr="00E46046">
        <w:rPr>
          <w:rFonts w:ascii="Times New Roman" w:hAnsi="Times New Roman"/>
          <w:b w:val="0"/>
          <w:szCs w:val="28"/>
        </w:rPr>
        <w:t>% и не более 101,0</w:t>
      </w:r>
      <w:r w:rsidR="00684516" w:rsidRPr="00E46046">
        <w:rPr>
          <w:rFonts w:ascii="Times New Roman" w:hAnsi="Times New Roman"/>
          <w:b w:val="0"/>
          <w:szCs w:val="28"/>
        </w:rPr>
        <w:t> </w:t>
      </w:r>
      <w:r w:rsidRPr="00E46046">
        <w:rPr>
          <w:rFonts w:ascii="Times New Roman" w:hAnsi="Times New Roman"/>
          <w:b w:val="0"/>
          <w:szCs w:val="28"/>
        </w:rPr>
        <w:t xml:space="preserve">% фенилбутазона </w:t>
      </w:r>
      <w:r w:rsidRPr="00E46046">
        <w:rPr>
          <w:rFonts w:ascii="Times New Roman" w:hAnsi="Times New Roman"/>
          <w:b w:val="0"/>
          <w:szCs w:val="28"/>
          <w:lang w:val="en-US"/>
        </w:rPr>
        <w:t>C</w:t>
      </w:r>
      <w:r w:rsidRPr="00E46046">
        <w:rPr>
          <w:rFonts w:ascii="Times New Roman" w:hAnsi="Times New Roman"/>
          <w:b w:val="0"/>
          <w:szCs w:val="28"/>
          <w:vertAlign w:val="subscript"/>
        </w:rPr>
        <w:t>19</w:t>
      </w:r>
      <w:r w:rsidRPr="00E46046">
        <w:rPr>
          <w:rFonts w:ascii="Times New Roman" w:hAnsi="Times New Roman"/>
          <w:b w:val="0"/>
          <w:szCs w:val="28"/>
          <w:lang w:val="en-US"/>
        </w:rPr>
        <w:t>H</w:t>
      </w:r>
      <w:r w:rsidRPr="00E46046">
        <w:rPr>
          <w:rFonts w:ascii="Times New Roman" w:hAnsi="Times New Roman"/>
          <w:b w:val="0"/>
          <w:szCs w:val="28"/>
          <w:vertAlign w:val="subscript"/>
        </w:rPr>
        <w:t>20</w:t>
      </w:r>
      <w:r w:rsidRPr="00E46046">
        <w:rPr>
          <w:rFonts w:ascii="Times New Roman" w:hAnsi="Times New Roman"/>
          <w:b w:val="0"/>
          <w:szCs w:val="28"/>
          <w:lang w:val="en-US"/>
        </w:rPr>
        <w:t>N</w:t>
      </w:r>
      <w:r w:rsidRPr="00E46046">
        <w:rPr>
          <w:rFonts w:ascii="Times New Roman" w:hAnsi="Times New Roman"/>
          <w:b w:val="0"/>
          <w:szCs w:val="28"/>
          <w:vertAlign w:val="subscript"/>
        </w:rPr>
        <w:t>2</w:t>
      </w:r>
      <w:r w:rsidRPr="00E46046">
        <w:rPr>
          <w:rFonts w:ascii="Times New Roman" w:hAnsi="Times New Roman"/>
          <w:b w:val="0"/>
          <w:szCs w:val="28"/>
          <w:lang w:val="en-US"/>
        </w:rPr>
        <w:t>O</w:t>
      </w:r>
      <w:r w:rsidRPr="00E46046">
        <w:rPr>
          <w:rFonts w:ascii="Times New Roman" w:hAnsi="Times New Roman"/>
          <w:b w:val="0"/>
          <w:szCs w:val="28"/>
          <w:vertAlign w:val="subscript"/>
        </w:rPr>
        <w:t>2</w:t>
      </w:r>
      <w:r w:rsidR="00684516" w:rsidRPr="00E46046">
        <w:rPr>
          <w:rFonts w:ascii="Times New Roman" w:hAnsi="Times New Roman"/>
          <w:b w:val="0"/>
          <w:szCs w:val="28"/>
        </w:rPr>
        <w:t xml:space="preserve"> в пересчё</w:t>
      </w:r>
      <w:r w:rsidRPr="00E46046">
        <w:rPr>
          <w:rFonts w:ascii="Times New Roman" w:hAnsi="Times New Roman"/>
          <w:b w:val="0"/>
          <w:szCs w:val="28"/>
        </w:rPr>
        <w:t>те на сухое вещество.</w:t>
      </w:r>
    </w:p>
    <w:p w:rsidR="00F20C35" w:rsidRPr="00E46046" w:rsidRDefault="00EE1458" w:rsidP="000E50CD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rStyle w:val="11"/>
          <w:sz w:val="28"/>
          <w:szCs w:val="28"/>
        </w:rPr>
      </w:pPr>
      <w:r w:rsidRPr="00E46046">
        <w:rPr>
          <w:rStyle w:val="11"/>
          <w:sz w:val="28"/>
          <w:szCs w:val="28"/>
        </w:rPr>
        <w:t>СВОЙСТВА</w:t>
      </w:r>
    </w:p>
    <w:p w:rsidR="00F20C35" w:rsidRPr="00E46046" w:rsidRDefault="00F20C35" w:rsidP="0030060B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46046">
        <w:rPr>
          <w:rStyle w:val="11"/>
          <w:b/>
          <w:sz w:val="28"/>
          <w:szCs w:val="28"/>
        </w:rPr>
        <w:t>Описание</w:t>
      </w:r>
      <w:r w:rsidRPr="00E46046">
        <w:rPr>
          <w:rStyle w:val="11"/>
          <w:sz w:val="28"/>
          <w:szCs w:val="28"/>
        </w:rPr>
        <w:t>. Белый или белый с желтоватым оттенком кристаллический порошок.</w:t>
      </w:r>
    </w:p>
    <w:p w:rsidR="00F20C35" w:rsidRPr="00E46046" w:rsidRDefault="00F20C35" w:rsidP="0030060B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E46046">
        <w:rPr>
          <w:rStyle w:val="11"/>
          <w:b/>
          <w:sz w:val="28"/>
          <w:szCs w:val="28"/>
        </w:rPr>
        <w:t>Растворимость</w:t>
      </w:r>
      <w:r w:rsidRPr="00E46046">
        <w:rPr>
          <w:rStyle w:val="11"/>
          <w:sz w:val="28"/>
          <w:szCs w:val="28"/>
        </w:rPr>
        <w:t>. Легко растворим в хлороформе и ацетоне, умеренно растворим в спирте 96 %, практически нерастворим в воде.</w:t>
      </w:r>
    </w:p>
    <w:p w:rsidR="00F20C35" w:rsidRPr="00E46046" w:rsidRDefault="00EE1458" w:rsidP="000E50CD">
      <w:pPr>
        <w:keepNext/>
        <w:widowControl/>
        <w:spacing w:line="360" w:lineRule="auto"/>
        <w:ind w:firstLine="709"/>
        <w:jc w:val="both"/>
        <w:rPr>
          <w:rStyle w:val="11"/>
          <w:rFonts w:eastAsia="Courier New"/>
          <w:sz w:val="28"/>
          <w:szCs w:val="28"/>
        </w:rPr>
      </w:pPr>
      <w:r w:rsidRPr="00E46046">
        <w:rPr>
          <w:rStyle w:val="11"/>
          <w:rFonts w:eastAsia="Courier New"/>
          <w:sz w:val="28"/>
          <w:szCs w:val="28"/>
        </w:rPr>
        <w:t>ИДЕНТИФИКАЦИЯ</w:t>
      </w:r>
    </w:p>
    <w:p w:rsidR="00F20C35" w:rsidRPr="00D8321E" w:rsidRDefault="00F20C35" w:rsidP="003006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6">
        <w:rPr>
          <w:rStyle w:val="11"/>
          <w:rFonts w:eastAsia="Courier New"/>
          <w:i/>
          <w:sz w:val="28"/>
          <w:szCs w:val="28"/>
        </w:rPr>
        <w:t>1. ИК-спектрометрия</w:t>
      </w:r>
      <w:r w:rsidRPr="00E46046">
        <w:rPr>
          <w:rStyle w:val="11"/>
          <w:rFonts w:eastAsia="Courier New"/>
          <w:sz w:val="28"/>
          <w:szCs w:val="28"/>
        </w:rPr>
        <w:t xml:space="preserve"> (ОФС </w:t>
      </w:r>
      <w:r w:rsidRPr="00E46046">
        <w:rPr>
          <w:rFonts w:ascii="Times New Roman" w:hAnsi="Times New Roman"/>
          <w:b/>
          <w:sz w:val="28"/>
          <w:szCs w:val="28"/>
        </w:rPr>
        <w:t>«</w:t>
      </w:r>
      <w:r w:rsidRPr="00E46046">
        <w:rPr>
          <w:rFonts w:ascii="Times New Roman" w:hAnsi="Times New Roman" w:cs="Times New Roman"/>
          <w:sz w:val="28"/>
          <w:szCs w:val="28"/>
        </w:rPr>
        <w:t xml:space="preserve">Спектрометрия в </w:t>
      </w:r>
      <w:r w:rsidR="005C653E" w:rsidRPr="00E4604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E46046">
        <w:rPr>
          <w:rFonts w:ascii="Times New Roman" w:hAnsi="Times New Roman" w:cs="Times New Roman"/>
          <w:sz w:val="28"/>
          <w:szCs w:val="28"/>
        </w:rPr>
        <w:t>инфракрасной области</w:t>
      </w:r>
      <w:r w:rsidRPr="00E46046">
        <w:rPr>
          <w:rFonts w:ascii="Times New Roman" w:hAnsi="Times New Roman"/>
          <w:b/>
          <w:sz w:val="28"/>
          <w:szCs w:val="28"/>
        </w:rPr>
        <w:t>»</w:t>
      </w:r>
      <w:r w:rsidRPr="00E46046">
        <w:rPr>
          <w:rFonts w:ascii="Times New Roman" w:hAnsi="Times New Roman"/>
          <w:sz w:val="28"/>
          <w:szCs w:val="28"/>
        </w:rPr>
        <w:t xml:space="preserve">). </w:t>
      </w:r>
      <w:r w:rsidR="00BB5842" w:rsidRPr="00E46046">
        <w:rPr>
          <w:rFonts w:ascii="Times New Roman" w:hAnsi="Times New Roman" w:cs="Times New Roman"/>
          <w:sz w:val="28"/>
          <w:szCs w:val="28"/>
        </w:rPr>
        <w:t>Инфракрасный спектр субстанции</w:t>
      </w:r>
      <w:r w:rsidRPr="00E46046">
        <w:rPr>
          <w:rFonts w:ascii="Times New Roman" w:hAnsi="Times New Roman" w:cs="Times New Roman"/>
          <w:sz w:val="28"/>
          <w:szCs w:val="28"/>
        </w:rPr>
        <w:t xml:space="preserve"> в области от 4000 до 400 см</w:t>
      </w:r>
      <w:r w:rsidR="00A71268" w:rsidRPr="00E46046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E4604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6046">
        <w:rPr>
          <w:rFonts w:ascii="Times New Roman" w:hAnsi="Times New Roman" w:cs="Times New Roman"/>
          <w:sz w:val="28"/>
          <w:szCs w:val="28"/>
        </w:rPr>
        <w:t xml:space="preserve"> </w:t>
      </w:r>
      <w:r w:rsidRPr="00E46046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456101">
        <w:rPr>
          <w:rFonts w:ascii="Times New Roman" w:hAnsi="Times New Roman" w:cs="Times New Roman"/>
          <w:sz w:val="28"/>
          <w:szCs w:val="28"/>
        </w:rPr>
        <w:t xml:space="preserve"> положению полос поглощения </w:t>
      </w:r>
      <w:r w:rsidRPr="00D8321E">
        <w:rPr>
          <w:rFonts w:ascii="Times New Roman" w:hAnsi="Times New Roman" w:cs="Times New Roman"/>
          <w:sz w:val="28"/>
          <w:szCs w:val="28"/>
        </w:rPr>
        <w:t>должен соответствовать спектру фармакопейного стандартного образца фенилбутазона.</w:t>
      </w:r>
    </w:p>
    <w:p w:rsidR="00F20C35" w:rsidRPr="00D8321E" w:rsidRDefault="00F20C35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D8321E">
        <w:rPr>
          <w:rStyle w:val="11"/>
          <w:i/>
          <w:sz w:val="28"/>
          <w:szCs w:val="28"/>
        </w:rPr>
        <w:t>2. Качественная реакция.</w:t>
      </w:r>
      <w:r w:rsidRPr="00D8321E">
        <w:rPr>
          <w:rStyle w:val="11"/>
          <w:sz w:val="28"/>
          <w:szCs w:val="28"/>
        </w:rPr>
        <w:t xml:space="preserve"> К</w:t>
      </w:r>
      <w:r w:rsidR="00684516">
        <w:rPr>
          <w:rStyle w:val="11"/>
          <w:sz w:val="28"/>
          <w:szCs w:val="28"/>
        </w:rPr>
        <w:t xml:space="preserve"> 0,1 </w:t>
      </w:r>
      <w:r w:rsidR="00ED28D6" w:rsidRPr="00D8321E">
        <w:rPr>
          <w:rStyle w:val="11"/>
          <w:sz w:val="28"/>
          <w:szCs w:val="28"/>
        </w:rPr>
        <w:t>г субстанции прибавляют 1</w:t>
      </w:r>
      <w:r w:rsidR="00684516">
        <w:rPr>
          <w:rStyle w:val="11"/>
          <w:sz w:val="28"/>
          <w:szCs w:val="28"/>
        </w:rPr>
        <w:t> </w:t>
      </w:r>
      <w:r w:rsidRPr="00D8321E">
        <w:rPr>
          <w:rStyle w:val="11"/>
          <w:sz w:val="28"/>
          <w:szCs w:val="28"/>
        </w:rPr>
        <w:t>м</w:t>
      </w:r>
      <w:r w:rsidR="00ED28D6" w:rsidRPr="00D8321E">
        <w:rPr>
          <w:rStyle w:val="11"/>
          <w:sz w:val="28"/>
          <w:szCs w:val="28"/>
        </w:rPr>
        <w:t>л уксусной кислоты ледяной и 2</w:t>
      </w:r>
      <w:r w:rsidR="00684516">
        <w:rPr>
          <w:rStyle w:val="11"/>
          <w:sz w:val="28"/>
          <w:szCs w:val="28"/>
        </w:rPr>
        <w:t> </w:t>
      </w:r>
      <w:r w:rsidRPr="00D8321E">
        <w:rPr>
          <w:rStyle w:val="11"/>
          <w:sz w:val="28"/>
          <w:szCs w:val="28"/>
        </w:rPr>
        <w:t>мл хлористоводородной кислоты концентрированной, нагревают смесь в колбе с обратным холодильником в течение 3</w:t>
      </w:r>
      <w:r w:rsidR="00684516">
        <w:rPr>
          <w:rStyle w:val="11"/>
          <w:sz w:val="28"/>
          <w:szCs w:val="28"/>
        </w:rPr>
        <w:t>0</w:t>
      </w:r>
      <w:r w:rsidR="00BB5842">
        <w:rPr>
          <w:rStyle w:val="11"/>
          <w:sz w:val="28"/>
          <w:szCs w:val="28"/>
        </w:rPr>
        <w:t> </w:t>
      </w:r>
      <w:r w:rsidR="00684516">
        <w:rPr>
          <w:rStyle w:val="11"/>
          <w:sz w:val="28"/>
          <w:szCs w:val="28"/>
        </w:rPr>
        <w:t>мин, охлаждают, прибавляют 10 </w:t>
      </w:r>
      <w:r w:rsidRPr="00D8321E">
        <w:rPr>
          <w:rStyle w:val="11"/>
          <w:sz w:val="28"/>
          <w:szCs w:val="28"/>
        </w:rPr>
        <w:t>мл</w:t>
      </w:r>
      <w:r w:rsidR="00ED28D6" w:rsidRPr="00D8321E">
        <w:rPr>
          <w:rStyle w:val="11"/>
          <w:sz w:val="28"/>
          <w:szCs w:val="28"/>
        </w:rPr>
        <w:t xml:space="preserve"> воды и фильтруют. Добавляют 3</w:t>
      </w:r>
      <w:r w:rsidR="00684516">
        <w:rPr>
          <w:rStyle w:val="11"/>
          <w:sz w:val="28"/>
          <w:szCs w:val="28"/>
        </w:rPr>
        <w:t> мл натрия нитрита раствора 7 </w:t>
      </w:r>
      <w:r w:rsidRPr="00D8321E">
        <w:rPr>
          <w:rStyle w:val="11"/>
          <w:sz w:val="28"/>
          <w:szCs w:val="28"/>
        </w:rPr>
        <w:t>г/л, раствор пр</w:t>
      </w:r>
      <w:r w:rsidR="00684516">
        <w:rPr>
          <w:rStyle w:val="11"/>
          <w:sz w:val="28"/>
          <w:szCs w:val="28"/>
        </w:rPr>
        <w:t>иобретает жёлтую окраску. К 1,0 </w:t>
      </w:r>
      <w:r w:rsidRPr="00D8321E">
        <w:rPr>
          <w:rStyle w:val="11"/>
          <w:sz w:val="28"/>
          <w:szCs w:val="28"/>
        </w:rPr>
        <w:t>мл полученно</w:t>
      </w:r>
      <w:r w:rsidR="00684516">
        <w:rPr>
          <w:rStyle w:val="11"/>
          <w:sz w:val="28"/>
          <w:szCs w:val="28"/>
        </w:rPr>
        <w:t>го раствора помещают раствор 10 </w:t>
      </w:r>
      <w:r w:rsidRPr="00D8321E">
        <w:rPr>
          <w:rStyle w:val="11"/>
          <w:sz w:val="28"/>
          <w:szCs w:val="28"/>
        </w:rPr>
        <w:t>мг β-нафтола в 5</w:t>
      </w:r>
      <w:r w:rsidR="00684516">
        <w:rPr>
          <w:rStyle w:val="11"/>
          <w:sz w:val="28"/>
          <w:szCs w:val="28"/>
        </w:rPr>
        <w:t> мл натрия карбоната раствора 1 </w:t>
      </w:r>
      <w:r w:rsidRPr="00D8321E">
        <w:rPr>
          <w:rStyle w:val="11"/>
          <w:sz w:val="28"/>
          <w:szCs w:val="28"/>
        </w:rPr>
        <w:t>М. Образуется осадок от коричневато-красного до фиолетово-красного цвета</w:t>
      </w:r>
      <w:r w:rsidRPr="00D8321E">
        <w:rPr>
          <w:color w:val="000000"/>
          <w:sz w:val="28"/>
          <w:szCs w:val="28"/>
        </w:rPr>
        <w:t>.</w:t>
      </w:r>
    </w:p>
    <w:p w:rsidR="00EE1458" w:rsidRPr="00D8321E" w:rsidRDefault="00EE1458" w:rsidP="000E50CD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8321E">
        <w:rPr>
          <w:rStyle w:val="11"/>
          <w:sz w:val="28"/>
          <w:szCs w:val="28"/>
        </w:rPr>
        <w:t>ИСПЫТАНИЯ</w:t>
      </w:r>
    </w:p>
    <w:p w:rsidR="00F20C35" w:rsidRPr="00D8321E" w:rsidRDefault="00F20C35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8321E">
        <w:rPr>
          <w:rStyle w:val="11"/>
          <w:b/>
          <w:sz w:val="28"/>
          <w:szCs w:val="28"/>
        </w:rPr>
        <w:t>Температура плавления</w:t>
      </w:r>
      <w:r w:rsidRPr="00D8321E">
        <w:rPr>
          <w:rStyle w:val="11"/>
          <w:sz w:val="28"/>
          <w:szCs w:val="28"/>
        </w:rPr>
        <w:t xml:space="preserve">. </w:t>
      </w:r>
      <w:r w:rsidRPr="00D8321E">
        <w:rPr>
          <w:sz w:val="28"/>
          <w:szCs w:val="28"/>
        </w:rPr>
        <w:t>От 104 до 107 °</w:t>
      </w:r>
      <w:r w:rsidRPr="00D8321E">
        <w:rPr>
          <w:sz w:val="28"/>
          <w:szCs w:val="28"/>
          <w:lang w:val="en-US"/>
        </w:rPr>
        <w:t>C</w:t>
      </w:r>
      <w:r w:rsidRPr="00D8321E">
        <w:rPr>
          <w:sz w:val="28"/>
          <w:szCs w:val="28"/>
        </w:rPr>
        <w:t xml:space="preserve"> (ОФС «Температура плавления»).</w:t>
      </w:r>
    </w:p>
    <w:p w:rsidR="00F20C35" w:rsidRPr="00D8321E" w:rsidRDefault="00684516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bCs/>
          <w:sz w:val="28"/>
          <w:szCs w:val="28"/>
        </w:rPr>
      </w:pPr>
      <w:r>
        <w:rPr>
          <w:b/>
          <w:sz w:val="28"/>
          <w:szCs w:val="28"/>
          <w:lang w:bidi="ru-RU"/>
        </w:rPr>
        <w:t>Кислотность или щё</w:t>
      </w:r>
      <w:r w:rsidR="00F20C35" w:rsidRPr="00D8321E">
        <w:rPr>
          <w:b/>
          <w:sz w:val="28"/>
          <w:szCs w:val="28"/>
          <w:lang w:bidi="ru-RU"/>
        </w:rPr>
        <w:t>лочность</w:t>
      </w:r>
      <w:r w:rsidR="00F20C35" w:rsidRPr="00D8321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В колбу помещают 1 г субстанции, прибавляют 50 </w:t>
      </w:r>
      <w:r w:rsidR="00F20C35" w:rsidRPr="00D8321E">
        <w:rPr>
          <w:sz w:val="28"/>
          <w:szCs w:val="28"/>
          <w:lang w:bidi="ru-RU"/>
        </w:rPr>
        <w:t xml:space="preserve">мл воды и нагревают полученную взвесь до кипения. Колбу укупоривают, содержимое при встряхивании охлаждают до комнатной температуры и фильтруют. К 25 мл фильтрата прибавляют 0,5 мл фенолфталеина раствора 0,1 %, раствор должен быть бесцветным. </w:t>
      </w:r>
      <w:r w:rsidR="00F20C35" w:rsidRPr="00D8321E">
        <w:rPr>
          <w:sz w:val="28"/>
          <w:szCs w:val="28"/>
        </w:rPr>
        <w:t>Для изменения окраски раствора на розовую должно потребоваться не более 0,5 мл 0,01 М раствора натрия гидроксида. Прибавляют 0,6 мл 0,01 М раствора хлористоводородной кислоты и 0,1 мл м</w:t>
      </w:r>
      <w:r w:rsidR="00F20C35" w:rsidRPr="00D8321E">
        <w:rPr>
          <w:bCs/>
          <w:sz w:val="28"/>
          <w:szCs w:val="28"/>
        </w:rPr>
        <w:t xml:space="preserve">етилового красного раствора </w:t>
      </w:r>
      <w:r w:rsidR="00F20C35" w:rsidRPr="00D8321E">
        <w:rPr>
          <w:sz w:val="28"/>
          <w:szCs w:val="28"/>
        </w:rPr>
        <w:t>0,05 %</w:t>
      </w:r>
      <w:r w:rsidR="00F20C35" w:rsidRPr="00D8321E">
        <w:rPr>
          <w:bCs/>
          <w:sz w:val="28"/>
          <w:szCs w:val="28"/>
        </w:rPr>
        <w:t>, окраска раствора должна измениться до оранжевой или красной.</w:t>
      </w:r>
    </w:p>
    <w:p w:rsidR="00F20C35" w:rsidRPr="00D8321E" w:rsidRDefault="00F20C35" w:rsidP="00D8321E">
      <w:pPr>
        <w:pStyle w:val="a8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  <w:r w:rsidRPr="00D8321E">
        <w:rPr>
          <w:rStyle w:val="11"/>
          <w:sz w:val="28"/>
          <w:szCs w:val="28"/>
        </w:rPr>
        <w:t>Родственные примеси</w:t>
      </w:r>
      <w:r w:rsidRPr="00D8321E">
        <w:rPr>
          <w:rStyle w:val="11"/>
          <w:b w:val="0"/>
          <w:sz w:val="28"/>
          <w:szCs w:val="28"/>
        </w:rPr>
        <w:t xml:space="preserve">. Определение проводят методом ВЭЖХ </w:t>
      </w:r>
      <w:r w:rsidRPr="00D8321E">
        <w:rPr>
          <w:rFonts w:ascii="Times New Roman" w:hAnsi="Times New Roman"/>
          <w:b w:val="0"/>
          <w:color w:val="000000"/>
          <w:szCs w:val="28"/>
        </w:rPr>
        <w:t>(ОФС «Высокоэффективная жидкостная хроматография»)</w:t>
      </w:r>
      <w:r w:rsidR="00684516">
        <w:rPr>
          <w:rStyle w:val="11"/>
          <w:b w:val="0"/>
          <w:sz w:val="28"/>
          <w:szCs w:val="28"/>
        </w:rPr>
        <w:t>.</w:t>
      </w:r>
    </w:p>
    <w:p w:rsidR="00F20C35" w:rsidRPr="00D8321E" w:rsidRDefault="00F20C35" w:rsidP="00D8321E">
      <w:pPr>
        <w:pStyle w:val="a8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  <w:r w:rsidRPr="00D8321E">
        <w:rPr>
          <w:rFonts w:ascii="Times New Roman" w:hAnsi="Times New Roman"/>
          <w:b w:val="0"/>
          <w:szCs w:val="28"/>
        </w:rPr>
        <w:t>Все растворы используют свежеприготовленными.</w:t>
      </w:r>
    </w:p>
    <w:p w:rsidR="00F20C35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1E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Pr="00D8321E">
        <w:rPr>
          <w:rFonts w:ascii="Times New Roman" w:hAnsi="Times New Roman" w:cs="Times New Roman"/>
          <w:sz w:val="28"/>
          <w:szCs w:val="28"/>
        </w:rPr>
        <w:t xml:space="preserve">. Растворяют 1,36 г натрия ацетата </w:t>
      </w:r>
      <w:r w:rsidR="00684516">
        <w:rPr>
          <w:rFonts w:ascii="Times New Roman" w:hAnsi="Times New Roman" w:cs="Times New Roman"/>
          <w:sz w:val="28"/>
          <w:szCs w:val="28"/>
        </w:rPr>
        <w:t>в 950 </w:t>
      </w:r>
      <w:r w:rsidRPr="00D8321E">
        <w:rPr>
          <w:rFonts w:ascii="Times New Roman" w:hAnsi="Times New Roman" w:cs="Times New Roman"/>
          <w:sz w:val="28"/>
          <w:szCs w:val="28"/>
        </w:rPr>
        <w:t>мл воды и доводят значение рН лимонной кислоты</w:t>
      </w:r>
      <w:r w:rsidR="00684516">
        <w:rPr>
          <w:rFonts w:ascii="Times New Roman" w:hAnsi="Times New Roman" w:cs="Times New Roman"/>
          <w:sz w:val="28"/>
          <w:szCs w:val="28"/>
        </w:rPr>
        <w:t xml:space="preserve"> раствором 0,25 </w:t>
      </w:r>
      <w:r w:rsidRPr="00D8321E">
        <w:rPr>
          <w:rFonts w:ascii="Times New Roman" w:hAnsi="Times New Roman" w:cs="Times New Roman"/>
          <w:sz w:val="28"/>
          <w:szCs w:val="28"/>
        </w:rPr>
        <w:t>М до 5,2, переносят полученный раствор в</w:t>
      </w:r>
      <w:r w:rsidR="00684516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 </w:t>
      </w:r>
      <w:r w:rsidRPr="00D8321E">
        <w:rPr>
          <w:rFonts w:ascii="Times New Roman" w:hAnsi="Times New Roman" w:cs="Times New Roman"/>
          <w:sz w:val="28"/>
          <w:szCs w:val="28"/>
        </w:rPr>
        <w:t>мл и доводят объём раст</w:t>
      </w:r>
      <w:r>
        <w:rPr>
          <w:rFonts w:ascii="Times New Roman" w:hAnsi="Times New Roman" w:cs="Times New Roman"/>
          <w:sz w:val="28"/>
          <w:szCs w:val="28"/>
        </w:rPr>
        <w:t>вора водой до метки.</w:t>
      </w:r>
    </w:p>
    <w:p w:rsidR="00F20C35" w:rsidRPr="00D3710E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A17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 xml:space="preserve"> А </w:t>
      </w:r>
      <w:r w:rsidRPr="00960A17">
        <w:rPr>
          <w:rFonts w:ascii="Times New Roman" w:hAnsi="Times New Roman" w:cs="Times New Roman"/>
          <w:i/>
          <w:sz w:val="28"/>
          <w:szCs w:val="28"/>
        </w:rPr>
        <w:t>(ПФА)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Буферный раствор.</w:t>
      </w:r>
    </w:p>
    <w:p w:rsidR="00F20C35" w:rsidRPr="00A250BF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EE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DE0FEE">
        <w:rPr>
          <w:rFonts w:ascii="Times New Roman" w:hAnsi="Times New Roman" w:cs="Times New Roman"/>
          <w:i/>
          <w:sz w:val="28"/>
          <w:szCs w:val="28"/>
        </w:rPr>
        <w:t>Б (ПФБ)</w:t>
      </w:r>
      <w:r w:rsidRPr="00785BFA">
        <w:rPr>
          <w:rFonts w:ascii="Times New Roman" w:hAnsi="Times New Roman" w:cs="Times New Roman"/>
          <w:sz w:val="28"/>
          <w:szCs w:val="28"/>
        </w:rPr>
        <w:t xml:space="preserve">. </w:t>
      </w:r>
      <w:r w:rsidRPr="00A250BF">
        <w:rPr>
          <w:rFonts w:ascii="Times New Roman" w:hAnsi="Times New Roman" w:cs="Times New Roman"/>
          <w:sz w:val="28"/>
          <w:szCs w:val="28"/>
        </w:rPr>
        <w:t>Ацетонитрил.</w:t>
      </w:r>
    </w:p>
    <w:p w:rsidR="00F20C35" w:rsidRPr="00C52C2C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0B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85B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20 мл помещают 0,2 </w:t>
      </w:r>
      <w:r w:rsidRPr="00A250BF">
        <w:rPr>
          <w:rFonts w:ascii="Times New Roman" w:hAnsi="Times New Roman" w:cs="Times New Roman"/>
          <w:sz w:val="28"/>
          <w:szCs w:val="28"/>
        </w:rPr>
        <w:t>г субстанции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0BF">
        <w:rPr>
          <w:rFonts w:ascii="Times New Roman" w:hAnsi="Times New Roman" w:cs="Times New Roman"/>
          <w:sz w:val="28"/>
          <w:szCs w:val="28"/>
        </w:rPr>
        <w:t xml:space="preserve"> растворя</w:t>
      </w:r>
      <w:r>
        <w:rPr>
          <w:rFonts w:ascii="Times New Roman" w:hAnsi="Times New Roman" w:cs="Times New Roman"/>
          <w:sz w:val="28"/>
          <w:szCs w:val="28"/>
        </w:rPr>
        <w:t>ют в ацетонитриле и доводят объё</w:t>
      </w:r>
      <w:r w:rsidRPr="00A250BF">
        <w:rPr>
          <w:rFonts w:ascii="Times New Roman" w:hAnsi="Times New Roman" w:cs="Times New Roman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 до метки</w:t>
      </w:r>
      <w:r w:rsidRPr="00CF2965">
        <w:rPr>
          <w:rFonts w:ascii="Times New Roman" w:hAnsi="Times New Roman" w:cs="Times New Roman"/>
          <w:sz w:val="28"/>
          <w:szCs w:val="28"/>
        </w:rPr>
        <w:t>.</w:t>
      </w:r>
    </w:p>
    <w:p w:rsidR="00F20C35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Pr="00CF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Pr="00E3674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 мл помещают</w:t>
      </w:r>
      <w:r w:rsidR="00822C2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2965">
        <w:rPr>
          <w:rFonts w:ascii="Times New Roman" w:hAnsi="Times New Roman" w:cs="Times New Roman"/>
          <w:sz w:val="28"/>
          <w:szCs w:val="28"/>
        </w:rPr>
        <w:t>мл испытуемого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2965">
        <w:rPr>
          <w:rFonts w:ascii="Times New Roman" w:hAnsi="Times New Roman" w:cs="Times New Roman"/>
          <w:sz w:val="28"/>
          <w:szCs w:val="28"/>
        </w:rPr>
        <w:t xml:space="preserve"> доводят ацетонитрилом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CF2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Pr="00E367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 мл помещают</w:t>
      </w:r>
      <w:r w:rsidR="00822C2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2965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2965">
        <w:rPr>
          <w:rFonts w:ascii="Times New Roman" w:hAnsi="Times New Roman" w:cs="Times New Roman"/>
          <w:sz w:val="28"/>
          <w:szCs w:val="28"/>
        </w:rPr>
        <w:t xml:space="preserve"> доводят до </w:t>
      </w:r>
      <w:r>
        <w:rPr>
          <w:rFonts w:ascii="Times New Roman" w:hAnsi="Times New Roman" w:cs="Times New Roman"/>
          <w:sz w:val="28"/>
          <w:szCs w:val="28"/>
        </w:rPr>
        <w:t>метки тем же растворителем</w:t>
      </w:r>
      <w:r w:rsidRPr="00CF2965">
        <w:rPr>
          <w:rFonts w:ascii="Times New Roman" w:hAnsi="Times New Roman" w:cs="Times New Roman"/>
          <w:sz w:val="28"/>
          <w:szCs w:val="28"/>
        </w:rPr>
        <w:t>.</w:t>
      </w:r>
    </w:p>
    <w:p w:rsidR="00F20C35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7D709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</w:t>
      </w:r>
      <w:r w:rsidR="00763F46">
        <w:rPr>
          <w:rFonts w:ascii="Times New Roman" w:hAnsi="Times New Roman" w:cs="Times New Roman"/>
          <w:sz w:val="28"/>
          <w:szCs w:val="28"/>
        </w:rPr>
        <w:t xml:space="preserve"> вместимостью 50 мл помещают 5</w:t>
      </w:r>
      <w:r>
        <w:rPr>
          <w:rFonts w:ascii="Times New Roman" w:hAnsi="Times New Roman" w:cs="Times New Roman"/>
          <w:sz w:val="28"/>
          <w:szCs w:val="28"/>
        </w:rPr>
        <w:t> мг фармакопейного стандартного образ</w:t>
      </w:r>
      <w:r w:rsidR="00576556">
        <w:rPr>
          <w:rFonts w:ascii="Times New Roman" w:hAnsi="Times New Roman" w:cs="Times New Roman"/>
          <w:sz w:val="28"/>
          <w:szCs w:val="28"/>
        </w:rPr>
        <w:t>ца фенилбутазона примеси В и 5</w:t>
      </w:r>
      <w:r>
        <w:rPr>
          <w:rFonts w:ascii="Times New Roman" w:hAnsi="Times New Roman" w:cs="Times New Roman"/>
          <w:sz w:val="28"/>
          <w:szCs w:val="28"/>
        </w:rPr>
        <w:t> мг 1,2-дифенилгидразина (примесь С), растворяют в ацетонитриле, прибавляют 0,5 мл испытуемого раствора и доводят объём раствора тем же растворителем до метки. В мерную колбу вместимостью 10 мл помещают</w:t>
      </w:r>
      <w:r w:rsidRPr="00CF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2,5 </w:t>
      </w:r>
      <w:r w:rsidRPr="00CF2965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ацетонитрилом до метки</w:t>
      </w:r>
      <w:r w:rsidRPr="00CF296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CF2965" w:rsidRDefault="00F20C35" w:rsidP="000A6788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</w:t>
      </w:r>
      <w:r w:rsidRPr="004061B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</w:t>
      </w:r>
      <w:r w:rsidR="00576556">
        <w:rPr>
          <w:rFonts w:ascii="Times New Roman" w:hAnsi="Times New Roman" w:cs="Times New Roman"/>
          <w:sz w:val="28"/>
          <w:szCs w:val="28"/>
        </w:rPr>
        <w:t>вместимостью 100 мл помещают 1</w:t>
      </w:r>
      <w:r>
        <w:rPr>
          <w:rFonts w:ascii="Times New Roman" w:hAnsi="Times New Roman" w:cs="Times New Roman"/>
          <w:sz w:val="28"/>
          <w:szCs w:val="28"/>
        </w:rPr>
        <w:t xml:space="preserve"> мг бензидина (примесь Е), растворяют в ацетонитриле и доводят объём раствора тем же растворителем до метки. В мерную колбу </w:t>
      </w:r>
      <w:r w:rsidR="00576556">
        <w:rPr>
          <w:rFonts w:ascii="Times New Roman" w:hAnsi="Times New Roman" w:cs="Times New Roman"/>
          <w:sz w:val="28"/>
          <w:szCs w:val="28"/>
        </w:rPr>
        <w:t>вместимостью 200 мл помещают 1</w:t>
      </w:r>
      <w:r w:rsidR="000E50C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 мл полученного раствора и доводят объём раствора ацетонитрилом</w:t>
      </w:r>
      <w:r w:rsidRPr="00CF296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метки.</w:t>
      </w:r>
    </w:p>
    <w:p w:rsidR="00F20C35" w:rsidRDefault="00F20C35" w:rsidP="000A6788">
      <w:pPr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348C0">
        <w:rPr>
          <w:rFonts w:ascii="Times New Roman" w:hAnsi="Times New Roman" w:cs="Times New Roman"/>
          <w:sz w:val="28"/>
          <w:szCs w:val="28"/>
        </w:rPr>
        <w:t>Примечани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20C35" w:rsidRPr="00243862" w:rsidRDefault="00B41825" w:rsidP="00D832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C35" w:rsidRPr="00243862">
        <w:rPr>
          <w:rFonts w:ascii="Times New Roman" w:hAnsi="Times New Roman" w:cs="Times New Roman"/>
          <w:sz w:val="28"/>
          <w:szCs w:val="28"/>
        </w:rPr>
        <w:t>римесь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2438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20C35">
        <w:rPr>
          <w:rFonts w:ascii="Times New Roman" w:hAnsi="Times New Roman" w:cs="Times New Roman"/>
          <w:sz w:val="28"/>
          <w:szCs w:val="28"/>
        </w:rPr>
        <w:t xml:space="preserve">: </w:t>
      </w:r>
      <w:r w:rsidR="00F20C35" w:rsidRPr="00243862">
        <w:rPr>
          <w:rFonts w:ascii="Times New Roman" w:hAnsi="Times New Roman" w:cs="Times New Roman"/>
          <w:sz w:val="28"/>
          <w:szCs w:val="28"/>
        </w:rPr>
        <w:t>(2</w:t>
      </w:r>
      <w:r w:rsidR="00F20C35" w:rsidRPr="00243862">
        <w:rPr>
          <w:rFonts w:ascii="Times New Roman" w:hAnsi="Times New Roman" w:cs="Times New Roman"/>
          <w:i/>
          <w:sz w:val="28"/>
          <w:szCs w:val="28"/>
        </w:rPr>
        <w:t>RS</w:t>
      </w:r>
      <w:r w:rsidR="00F20C35" w:rsidRPr="00243862">
        <w:rPr>
          <w:rFonts w:ascii="Times New Roman" w:hAnsi="Times New Roman" w:cs="Times New Roman"/>
          <w:sz w:val="28"/>
          <w:szCs w:val="28"/>
        </w:rPr>
        <w:t>)-2-[(1,2-</w:t>
      </w:r>
      <w:r w:rsidR="00F20C35">
        <w:rPr>
          <w:rFonts w:ascii="Times New Roman" w:hAnsi="Times New Roman" w:cs="Times New Roman"/>
          <w:sz w:val="28"/>
          <w:szCs w:val="28"/>
        </w:rPr>
        <w:t>д</w:t>
      </w:r>
      <w:r w:rsidR="00F20C35" w:rsidRPr="00243862">
        <w:rPr>
          <w:rFonts w:ascii="Times New Roman" w:hAnsi="Times New Roman" w:cs="Times New Roman"/>
          <w:sz w:val="28"/>
          <w:szCs w:val="28"/>
        </w:rPr>
        <w:t>ифенилгидразин</w:t>
      </w:r>
      <w:r w:rsidR="0030060B">
        <w:rPr>
          <w:rFonts w:ascii="Times New Roman" w:hAnsi="Times New Roman" w:cs="Times New Roman"/>
          <w:sz w:val="28"/>
          <w:szCs w:val="28"/>
        </w:rPr>
        <w:t>ил)карбонил]гексановая кислота</w:t>
      </w:r>
      <w:r w:rsidR="0030060B" w:rsidRPr="0030060B">
        <w:rPr>
          <w:rFonts w:ascii="Times New Roman" w:hAnsi="Times New Roman" w:cs="Times New Roman"/>
          <w:sz w:val="28"/>
          <w:szCs w:val="28"/>
        </w:rPr>
        <w:t xml:space="preserve"> [</w:t>
      </w:r>
      <w:r w:rsidR="00F20C35">
        <w:rPr>
          <w:rFonts w:ascii="Times New Roman" w:hAnsi="Times New Roman" w:cs="Times New Roman"/>
          <w:sz w:val="28"/>
          <w:szCs w:val="28"/>
        </w:rPr>
        <w:t>3583-64-0</w:t>
      </w:r>
      <w:r w:rsidR="0030060B" w:rsidRPr="0030060B">
        <w:rPr>
          <w:rFonts w:ascii="Times New Roman" w:hAnsi="Times New Roman" w:cs="Times New Roman"/>
          <w:sz w:val="28"/>
          <w:szCs w:val="28"/>
        </w:rPr>
        <w:t>]</w:t>
      </w:r>
      <w:r w:rsidR="00F20C3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243862" w:rsidRDefault="00B41825" w:rsidP="00D832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C35" w:rsidRPr="00243862">
        <w:rPr>
          <w:rFonts w:ascii="Times New Roman" w:hAnsi="Times New Roman" w:cs="Times New Roman"/>
          <w:sz w:val="28"/>
          <w:szCs w:val="28"/>
        </w:rPr>
        <w:t>римесь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243862">
        <w:rPr>
          <w:rFonts w:ascii="Times New Roman" w:hAnsi="Times New Roman" w:cs="Times New Roman"/>
          <w:sz w:val="28"/>
          <w:szCs w:val="28"/>
        </w:rPr>
        <w:t>В</w:t>
      </w:r>
      <w:r w:rsidR="00F20C35">
        <w:rPr>
          <w:rFonts w:ascii="Times New Roman" w:hAnsi="Times New Roman" w:cs="Times New Roman"/>
          <w:sz w:val="28"/>
          <w:szCs w:val="28"/>
        </w:rPr>
        <w:t>: 4-б</w:t>
      </w:r>
      <w:r w:rsidR="00F20C35" w:rsidRPr="00243862">
        <w:rPr>
          <w:rFonts w:ascii="Times New Roman" w:hAnsi="Times New Roman" w:cs="Times New Roman"/>
          <w:sz w:val="28"/>
          <w:szCs w:val="28"/>
        </w:rPr>
        <w:t>утил-4-гидрокси-1</w:t>
      </w:r>
      <w:r w:rsidR="0030060B">
        <w:rPr>
          <w:rFonts w:ascii="Times New Roman" w:hAnsi="Times New Roman" w:cs="Times New Roman"/>
          <w:sz w:val="28"/>
          <w:szCs w:val="28"/>
        </w:rPr>
        <w:t>,2-дифенилпиразолидин-3,5-дион</w:t>
      </w:r>
      <w:r w:rsidR="0030060B" w:rsidRPr="0030060B">
        <w:rPr>
          <w:rFonts w:ascii="Times New Roman" w:hAnsi="Times New Roman" w:cs="Times New Roman"/>
          <w:sz w:val="28"/>
          <w:szCs w:val="28"/>
        </w:rPr>
        <w:t xml:space="preserve"> [</w:t>
      </w:r>
      <w:r w:rsidR="00F20C35">
        <w:rPr>
          <w:rFonts w:ascii="Times New Roman" w:hAnsi="Times New Roman" w:cs="Times New Roman"/>
          <w:sz w:val="28"/>
          <w:szCs w:val="28"/>
        </w:rPr>
        <w:t>16860-43-8</w:t>
      </w:r>
      <w:r w:rsidR="0030060B" w:rsidRPr="0030060B">
        <w:rPr>
          <w:rFonts w:ascii="Times New Roman" w:hAnsi="Times New Roman" w:cs="Times New Roman"/>
          <w:sz w:val="28"/>
          <w:szCs w:val="28"/>
        </w:rPr>
        <w:t>]</w:t>
      </w:r>
      <w:r w:rsidR="00F20C3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243862" w:rsidRDefault="00B41825" w:rsidP="00D832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C35">
        <w:rPr>
          <w:rFonts w:ascii="Times New Roman" w:hAnsi="Times New Roman" w:cs="Times New Roman"/>
          <w:sz w:val="28"/>
          <w:szCs w:val="28"/>
        </w:rPr>
        <w:t>римесь С: 1,2-д</w:t>
      </w:r>
      <w:r w:rsidR="0030060B">
        <w:rPr>
          <w:rFonts w:ascii="Times New Roman" w:hAnsi="Times New Roman" w:cs="Times New Roman"/>
          <w:sz w:val="28"/>
          <w:szCs w:val="28"/>
        </w:rPr>
        <w:t>ифенилгидразин</w:t>
      </w:r>
      <w:r w:rsidR="0030060B" w:rsidRPr="0030060B">
        <w:rPr>
          <w:rFonts w:ascii="Times New Roman" w:hAnsi="Times New Roman" w:cs="Times New Roman"/>
          <w:sz w:val="28"/>
          <w:szCs w:val="28"/>
        </w:rPr>
        <w:t xml:space="preserve"> [</w:t>
      </w:r>
      <w:r w:rsidR="00F20C35">
        <w:rPr>
          <w:rFonts w:ascii="Times New Roman" w:hAnsi="Times New Roman" w:cs="Times New Roman"/>
          <w:sz w:val="28"/>
          <w:szCs w:val="28"/>
        </w:rPr>
        <w:t>122-66-7</w:t>
      </w:r>
      <w:r w:rsidR="0030060B" w:rsidRPr="0030060B">
        <w:rPr>
          <w:rFonts w:ascii="Times New Roman" w:hAnsi="Times New Roman" w:cs="Times New Roman"/>
          <w:sz w:val="28"/>
          <w:szCs w:val="28"/>
        </w:rPr>
        <w:t>]</w:t>
      </w:r>
      <w:r w:rsidR="00F20C3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243862" w:rsidRDefault="00B41825" w:rsidP="00D832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C35" w:rsidRPr="00243862">
        <w:rPr>
          <w:rFonts w:ascii="Times New Roman" w:hAnsi="Times New Roman" w:cs="Times New Roman"/>
          <w:sz w:val="28"/>
          <w:szCs w:val="28"/>
        </w:rPr>
        <w:t>римесь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2438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0C35">
        <w:rPr>
          <w:rFonts w:ascii="Times New Roman" w:hAnsi="Times New Roman" w:cs="Times New Roman"/>
          <w:sz w:val="28"/>
          <w:szCs w:val="28"/>
        </w:rPr>
        <w:t>: 1,2-д</w:t>
      </w:r>
      <w:r w:rsidR="0030060B">
        <w:rPr>
          <w:rFonts w:ascii="Times New Roman" w:hAnsi="Times New Roman" w:cs="Times New Roman"/>
          <w:sz w:val="28"/>
          <w:szCs w:val="28"/>
        </w:rPr>
        <w:t>ифенилдиазен</w:t>
      </w:r>
      <w:r w:rsidR="0030060B" w:rsidRPr="0030060B">
        <w:rPr>
          <w:rFonts w:ascii="Times New Roman" w:hAnsi="Times New Roman" w:cs="Times New Roman"/>
          <w:sz w:val="28"/>
          <w:szCs w:val="28"/>
        </w:rPr>
        <w:t xml:space="preserve"> [</w:t>
      </w:r>
      <w:r w:rsidR="00F20C35">
        <w:rPr>
          <w:rFonts w:ascii="Times New Roman" w:hAnsi="Times New Roman" w:cs="Times New Roman"/>
          <w:sz w:val="28"/>
          <w:szCs w:val="28"/>
        </w:rPr>
        <w:t>103-33-3</w:t>
      </w:r>
      <w:r w:rsidR="0030060B" w:rsidRPr="0030060B">
        <w:rPr>
          <w:rFonts w:ascii="Times New Roman" w:hAnsi="Times New Roman" w:cs="Times New Roman"/>
          <w:sz w:val="28"/>
          <w:szCs w:val="28"/>
        </w:rPr>
        <w:t>]</w:t>
      </w:r>
      <w:r w:rsidR="00F20C3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243862" w:rsidRDefault="00B41825" w:rsidP="00D832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C35" w:rsidRPr="00243862">
        <w:rPr>
          <w:rFonts w:ascii="Times New Roman" w:hAnsi="Times New Roman" w:cs="Times New Roman"/>
          <w:sz w:val="28"/>
          <w:szCs w:val="28"/>
        </w:rPr>
        <w:t>римесь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243862">
        <w:rPr>
          <w:rFonts w:ascii="Times New Roman" w:hAnsi="Times New Roman" w:cs="Times New Roman"/>
          <w:sz w:val="28"/>
          <w:szCs w:val="28"/>
        </w:rPr>
        <w:t>Е</w:t>
      </w:r>
      <w:r w:rsidR="00F20C35">
        <w:rPr>
          <w:rFonts w:ascii="Times New Roman" w:hAnsi="Times New Roman" w:cs="Times New Roman"/>
          <w:sz w:val="28"/>
          <w:szCs w:val="28"/>
        </w:rPr>
        <w:t>: [1,1'-б</w:t>
      </w:r>
      <w:r w:rsidR="0030060B">
        <w:rPr>
          <w:rFonts w:ascii="Times New Roman" w:hAnsi="Times New Roman" w:cs="Times New Roman"/>
          <w:sz w:val="28"/>
          <w:szCs w:val="28"/>
        </w:rPr>
        <w:t>ифенил]-4,4'-диамин</w:t>
      </w:r>
      <w:r w:rsidR="0030060B" w:rsidRPr="001D4219">
        <w:rPr>
          <w:rFonts w:ascii="Times New Roman" w:hAnsi="Times New Roman" w:cs="Times New Roman"/>
          <w:sz w:val="28"/>
          <w:szCs w:val="28"/>
        </w:rPr>
        <w:t xml:space="preserve"> [</w:t>
      </w:r>
      <w:r w:rsidR="00F20C35">
        <w:rPr>
          <w:rFonts w:ascii="Times New Roman" w:hAnsi="Times New Roman" w:cs="Times New Roman"/>
          <w:sz w:val="28"/>
          <w:szCs w:val="28"/>
        </w:rPr>
        <w:t>92-87-5</w:t>
      </w:r>
      <w:r w:rsidR="0030060B" w:rsidRPr="001D4219">
        <w:rPr>
          <w:rFonts w:ascii="Times New Roman" w:hAnsi="Times New Roman" w:cs="Times New Roman"/>
          <w:sz w:val="28"/>
          <w:szCs w:val="28"/>
        </w:rPr>
        <w:t>]</w:t>
      </w:r>
      <w:r w:rsidR="00F20C35">
        <w:rPr>
          <w:rFonts w:ascii="Times New Roman" w:hAnsi="Times New Roman" w:cs="Times New Roman"/>
          <w:sz w:val="28"/>
          <w:szCs w:val="28"/>
        </w:rPr>
        <w:t>.</w:t>
      </w:r>
    </w:p>
    <w:p w:rsidR="00F20C35" w:rsidRPr="006348C0" w:rsidRDefault="00F20C35" w:rsidP="008F7BF9">
      <w:pPr>
        <w:keepNext/>
        <w:widowControl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48C0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63"/>
        <w:gridCol w:w="6308"/>
      </w:tblGrid>
      <w:tr w:rsidR="00F20C35" w:rsidRPr="006348C0" w:rsidTr="00EE3357">
        <w:tc>
          <w:tcPr>
            <w:tcW w:w="3227" w:type="dxa"/>
          </w:tcPr>
          <w:p w:rsidR="00F20C35" w:rsidRPr="006348C0" w:rsidRDefault="00F20C35" w:rsidP="00D8321E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F20C35" w:rsidRPr="006348C0" w:rsidRDefault="00B77505" w:rsidP="00B77505">
            <w:pPr>
              <w:pStyle w:val="a8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5</w:t>
            </w:r>
            <w:r w:rsidR="00F20C35">
              <w:rPr>
                <w:rFonts w:ascii="Times New Roman" w:hAnsi="Times New Roman"/>
                <w:b w:val="0"/>
                <w:szCs w:val="28"/>
              </w:rPr>
              <w:t> 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×</w:t>
            </w:r>
            <w:r w:rsidR="00F20C35">
              <w:rPr>
                <w:rFonts w:ascii="Times New Roman" w:hAnsi="Times New Roman"/>
                <w:b w:val="0"/>
                <w:szCs w:val="28"/>
              </w:rPr>
              <w:t> 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,0</w:t>
            </w:r>
            <w:r w:rsidR="00F20C35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м,</w:t>
            </w:r>
            <w:r w:rsidR="00F20C35">
              <w:rPr>
                <w:rFonts w:ascii="Times New Roman" w:hAnsi="Times New Roman"/>
                <w:b w:val="0"/>
                <w:szCs w:val="28"/>
              </w:rPr>
              <w:t xml:space="preserve"> силикагель октадецилсилильный для хроматографии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, 5</w:t>
            </w:r>
            <w:r w:rsidR="00F20C35">
              <w:rPr>
                <w:rFonts w:ascii="Times New Roman" w:hAnsi="Times New Roman"/>
                <w:b w:val="0"/>
                <w:szCs w:val="28"/>
              </w:rPr>
              <w:t> 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мкм</w:t>
            </w:r>
            <w:r w:rsidR="00F20C3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20C35" w:rsidRPr="006348C0" w:rsidTr="00EE3357">
        <w:tc>
          <w:tcPr>
            <w:tcW w:w="322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30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9D586D">
              <w:rPr>
                <w:rFonts w:ascii="Times New Roman" w:hAnsi="Times New Roman"/>
                <w:b w:val="0"/>
                <w:szCs w:val="28"/>
              </w:rPr>
              <w:t>°</w:t>
            </w:r>
            <w:r w:rsidRPr="006348C0">
              <w:rPr>
                <w:rFonts w:ascii="Times New Roman" w:hAnsi="Times New Roman"/>
                <w:b w:val="0"/>
                <w:szCs w:val="28"/>
              </w:rPr>
              <w:t>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20C35" w:rsidRPr="006348C0" w:rsidTr="00EE3357">
        <w:tc>
          <w:tcPr>
            <w:tcW w:w="322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1,5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6348C0">
              <w:rPr>
                <w:rFonts w:ascii="Times New Roman" w:hAnsi="Times New Roman"/>
                <w:b w:val="0"/>
                <w:szCs w:val="28"/>
              </w:rPr>
              <w:t>мл/мин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20C35" w:rsidRPr="006348C0" w:rsidTr="00EE3357">
        <w:tc>
          <w:tcPr>
            <w:tcW w:w="322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F20C35" w:rsidRPr="001D4219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>
              <w:rPr>
                <w:rFonts w:ascii="Times New Roman" w:hAnsi="Times New Roman"/>
                <w:b w:val="0"/>
                <w:szCs w:val="28"/>
              </w:rPr>
              <w:t>:</w:t>
            </w:r>
          </w:p>
          <w:p w:rsidR="00F20C35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240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6348C0">
              <w:rPr>
                <w:rFonts w:ascii="Times New Roman" w:hAnsi="Times New Roman"/>
                <w:b w:val="0"/>
                <w:szCs w:val="28"/>
              </w:rPr>
              <w:t>нм (примеси</w:t>
            </w:r>
            <w:r>
              <w:rPr>
                <w:rFonts w:ascii="Times New Roman" w:hAnsi="Times New Roman"/>
                <w:b w:val="0"/>
                <w:szCs w:val="28"/>
              </w:rPr>
              <w:t> А, В, С и любые другие примеси);</w:t>
            </w:r>
          </w:p>
          <w:p w:rsidR="00F20C35" w:rsidRPr="006348C0" w:rsidRDefault="002F36E1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280 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нм (примесь</w:t>
            </w:r>
            <w:r w:rsidR="00F20C35">
              <w:rPr>
                <w:rFonts w:ascii="Times New Roman" w:hAnsi="Times New Roman"/>
                <w:b w:val="0"/>
                <w:szCs w:val="28"/>
              </w:rPr>
              <w:t> </w:t>
            </w:r>
            <w:r w:rsidR="00F20C35" w:rsidRPr="006348C0">
              <w:rPr>
                <w:rFonts w:ascii="Times New Roman" w:hAnsi="Times New Roman"/>
                <w:b w:val="0"/>
                <w:szCs w:val="28"/>
              </w:rPr>
              <w:t>Е)</w:t>
            </w:r>
            <w:r w:rsidR="00F20C3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20C35" w:rsidRPr="006348C0" w:rsidTr="00EE3357">
        <w:tc>
          <w:tcPr>
            <w:tcW w:w="322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F20C35" w:rsidRPr="006348C0" w:rsidRDefault="00F20C35" w:rsidP="00FC3548">
            <w:pPr>
              <w:pStyle w:val="a8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6348C0">
              <w:rPr>
                <w:rFonts w:ascii="Times New Roman" w:hAnsi="Times New Roman"/>
                <w:b w:val="0"/>
                <w:szCs w:val="28"/>
              </w:rPr>
              <w:t>мкл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20C35" w:rsidRPr="006348C0" w:rsidRDefault="00F20C35" w:rsidP="000E50CD">
      <w:pPr>
        <w:keepNext/>
        <w:widowControl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48C0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F20C35" w:rsidRPr="006348C0" w:rsidTr="008F7BF9"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118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F20C35" w:rsidRPr="006348C0" w:rsidTr="008F7BF9"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–1</w:t>
            </w:r>
            <w:r w:rsidRPr="006348C0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118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20C35" w:rsidRPr="006348C0" w:rsidTr="008F7BF9"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10</w:t>
            </w:r>
            <w:r>
              <w:rPr>
                <w:rFonts w:ascii="Times New Roman" w:hAnsi="Times New Roman"/>
                <w:b w:val="0"/>
                <w:szCs w:val="28"/>
              </w:rPr>
              <w:t>–</w:t>
            </w:r>
            <w:r w:rsidRPr="006348C0">
              <w:rPr>
                <w:rFonts w:ascii="Times New Roman" w:hAnsi="Times New Roman"/>
                <w:b w:val="0"/>
                <w:szCs w:val="28"/>
              </w:rPr>
              <w:t>20</w:t>
            </w:r>
          </w:p>
        </w:tc>
        <w:tc>
          <w:tcPr>
            <w:tcW w:w="3118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7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0C35" w:rsidRPr="006348C0" w:rsidTr="008F7BF9"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–</w:t>
            </w:r>
            <w:r w:rsidRPr="006348C0">
              <w:rPr>
                <w:rFonts w:ascii="Times New Roman" w:hAnsi="Times New Roman"/>
                <w:b w:val="0"/>
                <w:szCs w:val="28"/>
              </w:rPr>
              <w:t>35</w:t>
            </w:r>
          </w:p>
        </w:tc>
        <w:tc>
          <w:tcPr>
            <w:tcW w:w="3118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F20C35" w:rsidRPr="006348C0" w:rsidRDefault="00F20C35" w:rsidP="00D8321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20C35" w:rsidRPr="006348C0" w:rsidTr="008F7BF9"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35</w:t>
            </w:r>
            <w:r>
              <w:rPr>
                <w:rFonts w:ascii="Times New Roman" w:hAnsi="Times New Roman"/>
                <w:b w:val="0"/>
                <w:szCs w:val="28"/>
              </w:rPr>
              <w:t>–</w:t>
            </w:r>
            <w:r w:rsidRPr="006348C0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3118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40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348C0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6348C0">
              <w:rPr>
                <w:rFonts w:ascii="Times New Roman" w:hAnsi="Times New Roman"/>
                <w:b w:val="0"/>
                <w:color w:val="000000"/>
                <w:szCs w:val="28"/>
              </w:rPr>
              <w:t>70</w:t>
            </w:r>
          </w:p>
        </w:tc>
        <w:tc>
          <w:tcPr>
            <w:tcW w:w="3119" w:type="dxa"/>
          </w:tcPr>
          <w:p w:rsidR="00F20C35" w:rsidRPr="006348C0" w:rsidRDefault="00F20C35" w:rsidP="00D8321E">
            <w:pPr>
              <w:pStyle w:val="a8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6348C0">
              <w:rPr>
                <w:rFonts w:ascii="Times New Roman" w:hAnsi="Times New Roman"/>
                <w:b w:val="0"/>
                <w:szCs w:val="28"/>
              </w:rPr>
              <w:t>60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348C0">
              <w:rPr>
                <w:rFonts w:ascii="Times New Roman" w:hAnsi="Times New Roman"/>
                <w:b w:val="0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348C0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</w:tr>
    </w:tbl>
    <w:p w:rsidR="00F20C35" w:rsidRPr="00D8321E" w:rsidRDefault="00F20C35" w:rsidP="00D8321E">
      <w:pPr>
        <w:pStyle w:val="a8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321E">
        <w:rPr>
          <w:rFonts w:ascii="Times New Roman" w:hAnsi="Times New Roman"/>
          <w:b w:val="0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F20C35" w:rsidRPr="002F36E1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6E1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</w:t>
      </w:r>
      <w:r w:rsidRPr="002F36E1">
        <w:rPr>
          <w:rFonts w:ascii="Times New Roman" w:hAnsi="Times New Roman" w:cs="Times New Roman"/>
          <w:sz w:val="28"/>
          <w:szCs w:val="28"/>
        </w:rPr>
        <w:t xml:space="preserve">. Фенилбутазон </w:t>
      </w:r>
      <w:r w:rsidRPr="002F36E1">
        <w:rPr>
          <w:rFonts w:ascii="Times New Roman" w:hAnsi="Times New Roman"/>
          <w:sz w:val="28"/>
          <w:szCs w:val="28"/>
        </w:rPr>
        <w:t>– 1 (около 13 мин); примесь Е – около 0,2; примесь А – около 0,5; примесь В – около 1,2; примесь С – около 1,3; примесь </w:t>
      </w:r>
      <w:r w:rsidRPr="002F36E1">
        <w:rPr>
          <w:rFonts w:ascii="Times New Roman" w:hAnsi="Times New Roman"/>
          <w:sz w:val="28"/>
          <w:szCs w:val="28"/>
          <w:lang w:val="en-US"/>
        </w:rPr>
        <w:t>D</w:t>
      </w:r>
      <w:r w:rsidRPr="002F36E1">
        <w:rPr>
          <w:rFonts w:ascii="Times New Roman" w:hAnsi="Times New Roman"/>
          <w:sz w:val="28"/>
          <w:szCs w:val="28"/>
        </w:rPr>
        <w:t xml:space="preserve"> – около 1,7.</w:t>
      </w:r>
    </w:p>
    <w:p w:rsidR="00F20C35" w:rsidRPr="002F36E1" w:rsidRDefault="00F20C35" w:rsidP="002F36E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1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2F36E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8321E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D8321E">
        <w:rPr>
          <w:rFonts w:ascii="Times New Roman" w:eastAsia="TimesNewRomanPSMT" w:hAnsi="Times New Roman" w:cs="Times New Roman"/>
          <w:i/>
          <w:sz w:val="28"/>
          <w:szCs w:val="28"/>
        </w:rPr>
        <w:t>отношение сигнал/шум</w:t>
      </w:r>
      <w:r w:rsidRPr="00D8321E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D8321E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S</w:t>
      </w:r>
      <w:r w:rsidRPr="00D8321E">
        <w:rPr>
          <w:rFonts w:ascii="Times New Roman" w:eastAsia="TimesNewRomanPSMT" w:hAnsi="Times New Roman" w:cs="Times New Roman"/>
          <w:i/>
          <w:sz w:val="28"/>
          <w:szCs w:val="28"/>
        </w:rPr>
        <w:t>/</w:t>
      </w:r>
      <w:r w:rsidRPr="00D8321E">
        <w:rPr>
          <w:rFonts w:ascii="Times New Roman" w:eastAsia="TimesNewRomanPSMT" w:hAnsi="Times New Roman" w:cs="Times New Roman"/>
          <w:i/>
          <w:sz w:val="28"/>
          <w:szCs w:val="28"/>
          <w:lang w:val="en-US"/>
        </w:rPr>
        <w:t>N</w:t>
      </w:r>
      <w:r w:rsidRPr="00D8321E">
        <w:rPr>
          <w:rFonts w:ascii="Times New Roman" w:eastAsia="TimesNewRomanPSMT" w:hAnsi="Times New Roman" w:cs="Times New Roman"/>
          <w:sz w:val="28"/>
          <w:szCs w:val="28"/>
        </w:rPr>
        <w:t>) для пика фенилбутазона должно быть не менее 10.</w:t>
      </w:r>
    </w:p>
    <w:p w:rsidR="00F20C35" w:rsidRPr="00D8321E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1E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D8321E">
        <w:rPr>
          <w:rFonts w:ascii="Times New Roman" w:eastAsia="TimesNewRomanPSMT" w:hAnsi="Times New Roman" w:cs="Times New Roman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D8321E">
        <w:rPr>
          <w:rFonts w:ascii="Times New Roman" w:hAnsi="Times New Roman" w:cs="Times New Roman"/>
          <w:i/>
          <w:sz w:val="28"/>
          <w:szCs w:val="28"/>
        </w:rPr>
        <w:t>разрешение</w:t>
      </w:r>
      <w:r w:rsidRPr="00D8321E">
        <w:rPr>
          <w:rFonts w:ascii="Times New Roman" w:hAnsi="Times New Roman" w:cs="Times New Roman"/>
          <w:sz w:val="28"/>
          <w:szCs w:val="28"/>
        </w:rPr>
        <w:t xml:space="preserve"> (</w:t>
      </w:r>
      <w:r w:rsidRPr="00D8321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8321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D8321E">
        <w:rPr>
          <w:rFonts w:ascii="Times New Roman" w:hAnsi="Times New Roman" w:cs="Times New Roman"/>
          <w:sz w:val="28"/>
          <w:szCs w:val="28"/>
        </w:rPr>
        <w:t>) между пиками фенилбутазона и примеси В должно быть не менее 2,0.</w:t>
      </w:r>
    </w:p>
    <w:p w:rsidR="00F20C35" w:rsidRPr="00D8321E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1E"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F20C35" w:rsidRDefault="002F36E1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20C35" w:rsidRPr="00D8321E">
        <w:rPr>
          <w:rFonts w:ascii="Times New Roman" w:hAnsi="Times New Roman" w:cs="Times New Roman"/>
          <w:i/>
          <w:sz w:val="28"/>
          <w:szCs w:val="28"/>
        </w:rPr>
        <w:t>фактор асимметрии (А</w:t>
      </w:r>
      <w:r w:rsidR="00F20C35" w:rsidRPr="00D8321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20C35" w:rsidRPr="00D8321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20C35" w:rsidRPr="00D8321E">
        <w:rPr>
          <w:rFonts w:ascii="Times New Roman" w:hAnsi="Times New Roman" w:cs="Times New Roman"/>
          <w:sz w:val="28"/>
          <w:szCs w:val="28"/>
        </w:rPr>
        <w:t>фенилбутазо</w:t>
      </w:r>
      <w:r w:rsidR="00F20C35">
        <w:rPr>
          <w:rFonts w:ascii="Times New Roman" w:hAnsi="Times New Roman" w:cs="Times New Roman"/>
          <w:sz w:val="28"/>
          <w:szCs w:val="28"/>
        </w:rPr>
        <w:t>на должен быть не более 2,0;</w:t>
      </w:r>
    </w:p>
    <w:p w:rsidR="00F20C35" w:rsidRDefault="002F36E1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20C35" w:rsidRPr="00B95CA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F20C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C35">
        <w:rPr>
          <w:rFonts w:ascii="Times New Roman" w:hAnsi="Times New Roman" w:cs="Times New Roman"/>
          <w:sz w:val="28"/>
          <w:szCs w:val="28"/>
        </w:rPr>
        <w:t>площади пика фенилбу</w:t>
      </w:r>
      <w:r>
        <w:rPr>
          <w:rFonts w:ascii="Times New Roman" w:hAnsi="Times New Roman" w:cs="Times New Roman"/>
          <w:sz w:val="28"/>
          <w:szCs w:val="28"/>
        </w:rPr>
        <w:t>тазона должно быть не более 5,0 </w:t>
      </w:r>
      <w:r w:rsidR="00F20C35">
        <w:rPr>
          <w:rFonts w:ascii="Times New Roman" w:hAnsi="Times New Roman" w:cs="Times New Roman"/>
          <w:sz w:val="28"/>
          <w:szCs w:val="28"/>
        </w:rPr>
        <w:t>% (6 введений);</w:t>
      </w:r>
    </w:p>
    <w:p w:rsidR="00F20C35" w:rsidRPr="00DE0FEE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A0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 w:rsidRPr="00B074D1">
        <w:rPr>
          <w:rFonts w:ascii="Times New Roman" w:hAnsi="Times New Roman" w:cs="Times New Roman"/>
          <w:sz w:val="28"/>
          <w:szCs w:val="28"/>
        </w:rPr>
        <w:t xml:space="preserve">. </w:t>
      </w:r>
      <w:r w:rsidRPr="008B31A0">
        <w:rPr>
          <w:rFonts w:ascii="Times New Roman" w:hAnsi="Times New Roman" w:cs="Times New Roman"/>
          <w:sz w:val="28"/>
          <w:szCs w:val="28"/>
        </w:rPr>
        <w:t xml:space="preserve">Для расчёта содержания площадь пика </w:t>
      </w:r>
      <w:r w:rsidRPr="00DE0FEE">
        <w:rPr>
          <w:rFonts w:ascii="Times New Roman" w:hAnsi="Times New Roman" w:cs="Times New Roman"/>
          <w:sz w:val="28"/>
          <w:szCs w:val="28"/>
        </w:rPr>
        <w:t>примеси</w:t>
      </w:r>
      <w:r>
        <w:rPr>
          <w:rFonts w:ascii="Times New Roman" w:hAnsi="Times New Roman" w:cs="Times New Roman"/>
          <w:sz w:val="28"/>
          <w:szCs w:val="28"/>
        </w:rPr>
        <w:t> С умножают</w:t>
      </w:r>
      <w:r w:rsidRPr="00DE0F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0,55.</w:t>
      </w:r>
    </w:p>
    <w:p w:rsidR="00F20C35" w:rsidRPr="00DE0FEE" w:rsidRDefault="00F20C35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EE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85BFA">
        <w:rPr>
          <w:rFonts w:ascii="Times New Roman" w:hAnsi="Times New Roman" w:cs="Times New Roman"/>
          <w:sz w:val="28"/>
          <w:szCs w:val="28"/>
        </w:rPr>
        <w:t xml:space="preserve">. </w:t>
      </w:r>
      <w:r w:rsidRPr="00DE0FEE">
        <w:rPr>
          <w:rFonts w:ascii="Times New Roman" w:hAnsi="Times New Roman" w:cs="Times New Roman"/>
          <w:sz w:val="28"/>
          <w:szCs w:val="28"/>
        </w:rPr>
        <w:t>На хроматограмме испытуемого раствора:</w:t>
      </w:r>
    </w:p>
    <w:p w:rsidR="00F20C35" w:rsidRPr="00DE0FEE" w:rsidRDefault="002F36E1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F20C35">
        <w:rPr>
          <w:rFonts w:ascii="Times New Roman" w:hAnsi="Times New Roman" w:cs="Times New Roman"/>
          <w:sz w:val="28"/>
          <w:szCs w:val="28"/>
        </w:rPr>
        <w:t>пика каждой из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примесей</w:t>
      </w:r>
      <w:r w:rsidR="000E50CD">
        <w:rPr>
          <w:rFonts w:ascii="Times New Roman" w:hAnsi="Times New Roman" w:cs="Times New Roman"/>
          <w:sz w:val="28"/>
          <w:szCs w:val="28"/>
        </w:rPr>
        <w:t xml:space="preserve"> 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А и В не должна </w:t>
      </w:r>
      <w:r w:rsidR="000E50CD">
        <w:rPr>
          <w:rFonts w:ascii="Times New Roman" w:hAnsi="Times New Roman" w:cs="Times New Roman"/>
          <w:sz w:val="28"/>
          <w:szCs w:val="28"/>
        </w:rPr>
        <w:t>более чем в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2,5</w:t>
      </w:r>
      <w:r w:rsidR="000E50CD">
        <w:rPr>
          <w:rFonts w:ascii="Times New Roman" w:hAnsi="Times New Roman" w:cs="Times New Roman"/>
          <w:sz w:val="28"/>
          <w:szCs w:val="28"/>
        </w:rPr>
        <w:t xml:space="preserve"> раза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</w:t>
      </w:r>
      <w:r w:rsidR="000E50CD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F20C35" w:rsidRPr="00DE0FEE">
        <w:rPr>
          <w:rFonts w:ascii="Times New Roman" w:hAnsi="Times New Roman" w:cs="Times New Roman"/>
          <w:sz w:val="28"/>
          <w:szCs w:val="28"/>
        </w:rPr>
        <w:t>площад</w:t>
      </w:r>
      <w:r w:rsidR="000E50CD">
        <w:rPr>
          <w:rFonts w:ascii="Times New Roman" w:hAnsi="Times New Roman" w:cs="Times New Roman"/>
          <w:sz w:val="28"/>
          <w:szCs w:val="28"/>
        </w:rPr>
        <w:t>ь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</w:t>
      </w:r>
      <w:r w:rsidR="00687583" w:rsidRPr="00DE0FEE">
        <w:rPr>
          <w:rFonts w:ascii="Times New Roman" w:hAnsi="Times New Roman" w:cs="Times New Roman"/>
          <w:sz w:val="28"/>
          <w:szCs w:val="28"/>
        </w:rPr>
        <w:t>пика</w:t>
      </w:r>
      <w:r w:rsidR="00687583">
        <w:rPr>
          <w:rFonts w:ascii="Times New Roman" w:hAnsi="Times New Roman" w:cs="Times New Roman"/>
          <w:sz w:val="28"/>
          <w:szCs w:val="28"/>
        </w:rPr>
        <w:t xml:space="preserve"> фенилбутазона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на хроматограмме раствора</w:t>
      </w:r>
      <w:r w:rsidR="00F20C35" w:rsidRPr="00DE0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C35" w:rsidRPr="00DE0FEE">
        <w:rPr>
          <w:rFonts w:ascii="Times New Roman" w:hAnsi="Times New Roman" w:cs="Times New Roman"/>
          <w:sz w:val="28"/>
          <w:szCs w:val="28"/>
        </w:rPr>
        <w:t>сравнения (не более 0,25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DE0FEE">
        <w:rPr>
          <w:rFonts w:ascii="Times New Roman" w:hAnsi="Times New Roman" w:cs="Times New Roman"/>
          <w:sz w:val="28"/>
          <w:szCs w:val="28"/>
        </w:rPr>
        <w:t>%);</w:t>
      </w:r>
    </w:p>
    <w:p w:rsidR="00F20C35" w:rsidRPr="00DE0FEE" w:rsidRDefault="002F36E1" w:rsidP="00D8321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DE0FEE">
        <w:rPr>
          <w:rFonts w:ascii="Times New Roman" w:hAnsi="Times New Roman" w:cs="Times New Roman"/>
          <w:sz w:val="28"/>
          <w:szCs w:val="28"/>
        </w:rPr>
        <w:t>площадь пика примеси</w:t>
      </w:r>
      <w:r w:rsidR="000E50CD">
        <w:rPr>
          <w:rFonts w:ascii="Times New Roman" w:hAnsi="Times New Roman" w:cs="Times New Roman"/>
          <w:sz w:val="28"/>
          <w:szCs w:val="28"/>
        </w:rPr>
        <w:t xml:space="preserve"> 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С не должна </w:t>
      </w:r>
      <w:r w:rsidR="000E50CD">
        <w:rPr>
          <w:rFonts w:ascii="Times New Roman" w:hAnsi="Times New Roman" w:cs="Times New Roman"/>
          <w:sz w:val="28"/>
          <w:szCs w:val="28"/>
        </w:rPr>
        <w:t xml:space="preserve">более чем в 2 раза </w:t>
      </w:r>
      <w:r w:rsidR="00CE17D2">
        <w:rPr>
          <w:rFonts w:ascii="Times New Roman" w:hAnsi="Times New Roman" w:cs="Times New Roman"/>
          <w:sz w:val="28"/>
          <w:szCs w:val="28"/>
        </w:rPr>
        <w:t>превышать</w:t>
      </w:r>
      <w:r w:rsidR="00F20C35" w:rsidRPr="00DE0FEE">
        <w:rPr>
          <w:rFonts w:ascii="Times New Roman" w:hAnsi="Times New Roman" w:cs="Times New Roman"/>
          <w:sz w:val="28"/>
          <w:szCs w:val="28"/>
        </w:rPr>
        <w:t xml:space="preserve"> </w:t>
      </w:r>
      <w:r w:rsidR="00687583" w:rsidRPr="00DE0FEE">
        <w:rPr>
          <w:rFonts w:ascii="Times New Roman" w:hAnsi="Times New Roman" w:cs="Times New Roman"/>
          <w:sz w:val="28"/>
          <w:szCs w:val="28"/>
        </w:rPr>
        <w:t>площадь пика</w:t>
      </w:r>
      <w:r w:rsidR="00687583">
        <w:rPr>
          <w:rFonts w:ascii="Times New Roman" w:hAnsi="Times New Roman" w:cs="Times New Roman"/>
          <w:sz w:val="28"/>
          <w:szCs w:val="28"/>
        </w:rPr>
        <w:t xml:space="preserve"> фенилбутазона</w:t>
      </w:r>
      <w:r w:rsidR="00687583" w:rsidRPr="00DE0FEE">
        <w:rPr>
          <w:rFonts w:ascii="Times New Roman" w:hAnsi="Times New Roman" w:cs="Times New Roman"/>
          <w:sz w:val="28"/>
          <w:szCs w:val="28"/>
        </w:rPr>
        <w:t xml:space="preserve"> </w:t>
      </w:r>
      <w:r w:rsidR="00F20C35" w:rsidRPr="00DE0FEE">
        <w:rPr>
          <w:rFonts w:ascii="Times New Roman" w:hAnsi="Times New Roman" w:cs="Times New Roman"/>
          <w:sz w:val="28"/>
          <w:szCs w:val="28"/>
        </w:rPr>
        <w:t>на хроматограмме раствора</w:t>
      </w:r>
      <w:r w:rsidR="00F20C35" w:rsidRPr="00DE0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0C35" w:rsidRPr="00DE0FEE">
        <w:rPr>
          <w:rFonts w:ascii="Times New Roman" w:hAnsi="Times New Roman" w:cs="Times New Roman"/>
          <w:sz w:val="28"/>
          <w:szCs w:val="28"/>
        </w:rPr>
        <w:t>сравнения (не более 0,2</w:t>
      </w:r>
      <w:r w:rsidR="00F20C35">
        <w:rPr>
          <w:rFonts w:ascii="Times New Roman" w:hAnsi="Times New Roman" w:cs="Times New Roman"/>
          <w:sz w:val="28"/>
          <w:szCs w:val="28"/>
        </w:rPr>
        <w:t> </w:t>
      </w:r>
      <w:r w:rsidR="00F20C35" w:rsidRPr="00DE0FEE">
        <w:rPr>
          <w:rFonts w:ascii="Times New Roman" w:hAnsi="Times New Roman" w:cs="Times New Roman"/>
          <w:sz w:val="28"/>
          <w:szCs w:val="28"/>
        </w:rPr>
        <w:t>%);</w:t>
      </w:r>
    </w:p>
    <w:p w:rsidR="00F20C35" w:rsidRPr="00DE0FEE" w:rsidRDefault="002F36E1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F20C35">
        <w:rPr>
          <w:rFonts w:ascii="Times New Roman" w:hAnsi="Times New Roman"/>
          <w:b w:val="0"/>
          <w:szCs w:val="28"/>
        </w:rPr>
        <w:t> </w:t>
      </w:r>
      <w:r w:rsidR="00F20C35" w:rsidRPr="00DE0FEE">
        <w:rPr>
          <w:rFonts w:ascii="Times New Roman" w:hAnsi="Times New Roman"/>
          <w:b w:val="0"/>
          <w:szCs w:val="28"/>
        </w:rPr>
        <w:t>площадь пика примеси</w:t>
      </w:r>
      <w:r w:rsidR="000E50CD">
        <w:rPr>
          <w:rFonts w:ascii="Times New Roman" w:hAnsi="Times New Roman"/>
          <w:b w:val="0"/>
          <w:szCs w:val="28"/>
        </w:rPr>
        <w:t xml:space="preserve"> </w:t>
      </w:r>
      <w:r w:rsidR="00F20C35" w:rsidRPr="00DE0FEE">
        <w:rPr>
          <w:rFonts w:ascii="Times New Roman" w:hAnsi="Times New Roman"/>
          <w:b w:val="0"/>
          <w:szCs w:val="28"/>
        </w:rPr>
        <w:t xml:space="preserve">Е </w:t>
      </w:r>
      <w:r w:rsidR="00F20C35">
        <w:rPr>
          <w:rFonts w:ascii="Times New Roman" w:hAnsi="Times New Roman"/>
          <w:b w:val="0"/>
          <w:szCs w:val="28"/>
        </w:rPr>
        <w:t xml:space="preserve">не </w:t>
      </w:r>
      <w:r w:rsidR="00F20C35" w:rsidRPr="00DE0FEE">
        <w:rPr>
          <w:rFonts w:ascii="Times New Roman" w:hAnsi="Times New Roman"/>
          <w:b w:val="0"/>
          <w:szCs w:val="28"/>
        </w:rPr>
        <w:t xml:space="preserve">должна </w:t>
      </w:r>
      <w:r w:rsidR="00F20C35">
        <w:rPr>
          <w:rFonts w:ascii="Times New Roman" w:hAnsi="Times New Roman"/>
          <w:b w:val="0"/>
          <w:szCs w:val="28"/>
        </w:rPr>
        <w:t>превышать</w:t>
      </w:r>
      <w:r w:rsidR="00F20C35" w:rsidRPr="00DE0FEE">
        <w:rPr>
          <w:rFonts w:ascii="Times New Roman" w:hAnsi="Times New Roman"/>
          <w:b w:val="0"/>
          <w:szCs w:val="28"/>
        </w:rPr>
        <w:t xml:space="preserve"> площад</w:t>
      </w:r>
      <w:r w:rsidR="00F20C35">
        <w:rPr>
          <w:rFonts w:ascii="Times New Roman" w:hAnsi="Times New Roman"/>
          <w:b w:val="0"/>
          <w:szCs w:val="28"/>
        </w:rPr>
        <w:t>ь</w:t>
      </w:r>
      <w:r w:rsidR="00F20C35" w:rsidRPr="00DE0FEE">
        <w:rPr>
          <w:rFonts w:ascii="Times New Roman" w:hAnsi="Times New Roman"/>
          <w:b w:val="0"/>
          <w:szCs w:val="28"/>
        </w:rPr>
        <w:t xml:space="preserve"> основного пика на </w:t>
      </w:r>
      <w:r w:rsidR="00F20C35">
        <w:rPr>
          <w:rFonts w:ascii="Times New Roman" w:hAnsi="Times New Roman"/>
          <w:b w:val="0"/>
          <w:szCs w:val="28"/>
        </w:rPr>
        <w:t>хроматограмме раствора для проверки чувствительности хроматографической системы</w:t>
      </w:r>
      <w:r w:rsidR="00F20C35" w:rsidRPr="00DE0FEE">
        <w:rPr>
          <w:rFonts w:ascii="Times New Roman" w:hAnsi="Times New Roman"/>
          <w:b w:val="0"/>
          <w:szCs w:val="28"/>
        </w:rPr>
        <w:t xml:space="preserve"> (не более 0,0005</w:t>
      </w:r>
      <w:r w:rsidR="00F20C35">
        <w:rPr>
          <w:rFonts w:ascii="Times New Roman" w:hAnsi="Times New Roman"/>
          <w:b w:val="0"/>
          <w:szCs w:val="28"/>
        </w:rPr>
        <w:t> </w:t>
      </w:r>
      <w:r w:rsidR="00F20C35" w:rsidRPr="00DE0FEE">
        <w:rPr>
          <w:rFonts w:ascii="Times New Roman" w:hAnsi="Times New Roman"/>
          <w:b w:val="0"/>
          <w:szCs w:val="28"/>
        </w:rPr>
        <w:t>%);</w:t>
      </w:r>
    </w:p>
    <w:p w:rsidR="00F20C35" w:rsidRPr="00DE0FEE" w:rsidRDefault="002F36E1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F20C35">
        <w:rPr>
          <w:rFonts w:ascii="Times New Roman" w:hAnsi="Times New Roman"/>
          <w:b w:val="0"/>
          <w:szCs w:val="28"/>
        </w:rPr>
        <w:t> </w:t>
      </w:r>
      <w:r w:rsidR="00F20C35" w:rsidRPr="00DE0FEE">
        <w:rPr>
          <w:rFonts w:ascii="Times New Roman" w:hAnsi="Times New Roman"/>
          <w:b w:val="0"/>
          <w:szCs w:val="28"/>
        </w:rPr>
        <w:t>пло</w:t>
      </w:r>
      <w:r w:rsidR="00F20C35">
        <w:rPr>
          <w:rFonts w:ascii="Times New Roman" w:hAnsi="Times New Roman"/>
          <w:b w:val="0"/>
          <w:szCs w:val="28"/>
        </w:rPr>
        <w:t>щадь пика любой другой</w:t>
      </w:r>
      <w:r w:rsidR="00F20C35" w:rsidRPr="00DE0FEE">
        <w:rPr>
          <w:rFonts w:ascii="Times New Roman" w:hAnsi="Times New Roman"/>
          <w:b w:val="0"/>
          <w:szCs w:val="28"/>
        </w:rPr>
        <w:t xml:space="preserve"> примеси не должна </w:t>
      </w:r>
      <w:r w:rsidR="00F20C35" w:rsidRPr="00687583">
        <w:rPr>
          <w:rFonts w:ascii="Times New Roman" w:hAnsi="Times New Roman"/>
          <w:b w:val="0"/>
          <w:szCs w:val="28"/>
        </w:rPr>
        <w:t xml:space="preserve">превышать </w:t>
      </w:r>
      <w:r w:rsidR="00687583" w:rsidRPr="00687583">
        <w:rPr>
          <w:rFonts w:ascii="Times New Roman" w:hAnsi="Times New Roman"/>
          <w:b w:val="0"/>
          <w:szCs w:val="28"/>
        </w:rPr>
        <w:t>площадь пика фенилбутазона</w:t>
      </w:r>
      <w:r w:rsidR="00F20C35" w:rsidRPr="00687583">
        <w:rPr>
          <w:rFonts w:ascii="Times New Roman" w:hAnsi="Times New Roman"/>
          <w:b w:val="0"/>
          <w:szCs w:val="28"/>
        </w:rPr>
        <w:t xml:space="preserve"> на х</w:t>
      </w:r>
      <w:r w:rsidR="00F20C35" w:rsidRPr="00DE0FEE">
        <w:rPr>
          <w:rFonts w:ascii="Times New Roman" w:hAnsi="Times New Roman"/>
          <w:b w:val="0"/>
          <w:szCs w:val="28"/>
        </w:rPr>
        <w:t>роматограмме раствора сравнения (не более 0,1</w:t>
      </w:r>
      <w:r w:rsidR="00F20C35">
        <w:rPr>
          <w:rFonts w:ascii="Times New Roman" w:hAnsi="Times New Roman"/>
          <w:b w:val="0"/>
          <w:szCs w:val="28"/>
        </w:rPr>
        <w:t> </w:t>
      </w:r>
      <w:r w:rsidR="00F20C35" w:rsidRPr="00DE0FEE">
        <w:rPr>
          <w:rFonts w:ascii="Times New Roman" w:hAnsi="Times New Roman"/>
          <w:b w:val="0"/>
          <w:szCs w:val="28"/>
        </w:rPr>
        <w:t>%);</w:t>
      </w:r>
    </w:p>
    <w:p w:rsidR="00F20C35" w:rsidRPr="00DE0FEE" w:rsidRDefault="002F36E1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</w:t>
      </w:r>
      <w:r w:rsidR="00F20C35">
        <w:rPr>
          <w:rFonts w:ascii="Times New Roman" w:hAnsi="Times New Roman"/>
          <w:b w:val="0"/>
          <w:szCs w:val="28"/>
        </w:rPr>
        <w:t> сумма площадей</w:t>
      </w:r>
      <w:r w:rsidR="00F20C35" w:rsidRPr="00DE0FEE">
        <w:rPr>
          <w:rFonts w:ascii="Times New Roman" w:hAnsi="Times New Roman"/>
          <w:b w:val="0"/>
          <w:szCs w:val="28"/>
        </w:rPr>
        <w:t xml:space="preserve"> пиков всех </w:t>
      </w:r>
      <w:r w:rsidR="00F20C35">
        <w:rPr>
          <w:rFonts w:ascii="Times New Roman" w:hAnsi="Times New Roman"/>
          <w:b w:val="0"/>
          <w:szCs w:val="28"/>
        </w:rPr>
        <w:t>примесей не должна</w:t>
      </w:r>
      <w:r w:rsidR="00F20C35" w:rsidRPr="00DE0FEE">
        <w:rPr>
          <w:rFonts w:ascii="Times New Roman" w:hAnsi="Times New Roman"/>
          <w:b w:val="0"/>
          <w:szCs w:val="28"/>
        </w:rPr>
        <w:t xml:space="preserve"> превышать </w:t>
      </w:r>
      <w:r w:rsidR="00F20C35">
        <w:rPr>
          <w:rFonts w:ascii="Times New Roman" w:hAnsi="Times New Roman"/>
          <w:b w:val="0"/>
          <w:szCs w:val="28"/>
        </w:rPr>
        <w:t xml:space="preserve">пятикратную </w:t>
      </w:r>
      <w:r w:rsidR="00687583" w:rsidRPr="00687583">
        <w:rPr>
          <w:rFonts w:ascii="Times New Roman" w:hAnsi="Times New Roman"/>
          <w:b w:val="0"/>
          <w:szCs w:val="28"/>
        </w:rPr>
        <w:t>площадь пика фенилбутазона</w:t>
      </w:r>
      <w:r w:rsidR="00F20C35" w:rsidRPr="00DE0FEE">
        <w:rPr>
          <w:rFonts w:ascii="Times New Roman" w:hAnsi="Times New Roman"/>
          <w:b w:val="0"/>
          <w:szCs w:val="28"/>
        </w:rPr>
        <w:t xml:space="preserve"> на хроматограмме раствора</w:t>
      </w:r>
      <w:r w:rsidR="00F20C35" w:rsidRPr="00DE0FEE">
        <w:rPr>
          <w:rFonts w:ascii="Times New Roman" w:hAnsi="Times New Roman"/>
          <w:b w:val="0"/>
          <w:i/>
          <w:szCs w:val="28"/>
        </w:rPr>
        <w:t xml:space="preserve"> </w:t>
      </w:r>
      <w:r w:rsidR="00F20C35" w:rsidRPr="00DE0FEE">
        <w:rPr>
          <w:rFonts w:ascii="Times New Roman" w:hAnsi="Times New Roman"/>
          <w:b w:val="0"/>
          <w:szCs w:val="28"/>
        </w:rPr>
        <w:t>сравнения (не более 0,5</w:t>
      </w:r>
      <w:r w:rsidR="00F20C35">
        <w:rPr>
          <w:rFonts w:ascii="Times New Roman" w:hAnsi="Times New Roman"/>
          <w:b w:val="0"/>
          <w:szCs w:val="28"/>
        </w:rPr>
        <w:t> </w:t>
      </w:r>
      <w:r w:rsidR="00F20C35" w:rsidRPr="00DE0FEE">
        <w:rPr>
          <w:rFonts w:ascii="Times New Roman" w:hAnsi="Times New Roman"/>
          <w:b w:val="0"/>
          <w:szCs w:val="28"/>
        </w:rPr>
        <w:t>%).</w:t>
      </w:r>
    </w:p>
    <w:p w:rsidR="00F20C35" w:rsidRPr="00DE0FEE" w:rsidRDefault="00F20C35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E0FEE">
        <w:rPr>
          <w:rFonts w:ascii="Times New Roman" w:hAnsi="Times New Roman"/>
          <w:b w:val="0"/>
          <w:szCs w:val="28"/>
        </w:rPr>
        <w:t xml:space="preserve">Не учитывают пики, </w:t>
      </w:r>
      <w:r w:rsidR="00555170">
        <w:rPr>
          <w:rFonts w:ascii="Times New Roman" w:hAnsi="Times New Roman"/>
          <w:b w:val="0"/>
          <w:szCs w:val="28"/>
        </w:rPr>
        <w:t xml:space="preserve">кроме примеси Е, </w:t>
      </w:r>
      <w:r w:rsidRPr="00DE0FEE">
        <w:rPr>
          <w:rFonts w:ascii="Times New Roman" w:hAnsi="Times New Roman"/>
          <w:b w:val="0"/>
          <w:szCs w:val="28"/>
        </w:rPr>
        <w:t xml:space="preserve">площадь которых менее 0,25 площади пика </w:t>
      </w:r>
      <w:r w:rsidR="00687583">
        <w:rPr>
          <w:rFonts w:ascii="Times New Roman" w:hAnsi="Times New Roman"/>
          <w:b w:val="0"/>
          <w:szCs w:val="28"/>
        </w:rPr>
        <w:t xml:space="preserve">фенилбутазона </w:t>
      </w:r>
      <w:r w:rsidRPr="00DE0FEE">
        <w:rPr>
          <w:rFonts w:ascii="Times New Roman" w:hAnsi="Times New Roman"/>
          <w:b w:val="0"/>
          <w:szCs w:val="28"/>
        </w:rPr>
        <w:t>на хроматограмме раствора</w:t>
      </w:r>
      <w:r w:rsidRPr="00DE0FEE">
        <w:rPr>
          <w:rFonts w:ascii="Times New Roman" w:hAnsi="Times New Roman"/>
          <w:b w:val="0"/>
          <w:i/>
          <w:szCs w:val="28"/>
        </w:rPr>
        <w:t xml:space="preserve"> </w:t>
      </w:r>
      <w:r w:rsidRPr="00DE0FEE">
        <w:rPr>
          <w:rFonts w:ascii="Times New Roman" w:hAnsi="Times New Roman"/>
          <w:b w:val="0"/>
          <w:szCs w:val="28"/>
        </w:rPr>
        <w:t>сравнения</w:t>
      </w:r>
      <w:r>
        <w:rPr>
          <w:rFonts w:ascii="Times New Roman" w:hAnsi="Times New Roman"/>
          <w:b w:val="0"/>
          <w:szCs w:val="28"/>
        </w:rPr>
        <w:t xml:space="preserve"> (кроме пика примеси Е)</w:t>
      </w:r>
      <w:r w:rsidRPr="00DE0FEE">
        <w:rPr>
          <w:rFonts w:ascii="Times New Roman" w:hAnsi="Times New Roman"/>
          <w:b w:val="0"/>
          <w:szCs w:val="28"/>
        </w:rPr>
        <w:t xml:space="preserve"> (менее 0,025</w:t>
      </w:r>
      <w:r>
        <w:rPr>
          <w:rFonts w:ascii="Times New Roman" w:hAnsi="Times New Roman"/>
          <w:b w:val="0"/>
          <w:szCs w:val="28"/>
        </w:rPr>
        <w:t> </w:t>
      </w:r>
      <w:r w:rsidRPr="00DE0FEE">
        <w:rPr>
          <w:rFonts w:ascii="Times New Roman" w:hAnsi="Times New Roman"/>
          <w:b w:val="0"/>
          <w:szCs w:val="28"/>
        </w:rPr>
        <w:t>%).</w:t>
      </w:r>
    </w:p>
    <w:p w:rsidR="00F20C35" w:rsidRPr="00E6274C" w:rsidRDefault="00F20C35" w:rsidP="00D8321E">
      <w:pPr>
        <w:pStyle w:val="a8"/>
        <w:spacing w:line="360" w:lineRule="auto"/>
        <w:ind w:firstLine="709"/>
        <w:jc w:val="both"/>
        <w:rPr>
          <w:rStyle w:val="11"/>
          <w:b w:val="0"/>
          <w:sz w:val="28"/>
          <w:szCs w:val="28"/>
        </w:rPr>
      </w:pPr>
      <w:r w:rsidRPr="009425EB">
        <w:rPr>
          <w:rFonts w:ascii="Times New Roman" w:eastAsia="Calibri" w:hAnsi="Times New Roman"/>
          <w:bCs/>
          <w:szCs w:val="28"/>
          <w:lang w:eastAsia="en-US"/>
        </w:rPr>
        <w:t>Потеря в массе при высушивании</w:t>
      </w:r>
      <w:r w:rsidRPr="00B074D1">
        <w:rPr>
          <w:rFonts w:ascii="Times New Roman" w:eastAsia="Calibri" w:hAnsi="Times New Roman"/>
          <w:b w:val="0"/>
          <w:bCs/>
          <w:szCs w:val="28"/>
          <w:lang w:eastAsia="en-US"/>
        </w:rPr>
        <w:t xml:space="preserve">. </w:t>
      </w:r>
      <w:r w:rsidRPr="009425EB">
        <w:rPr>
          <w:rFonts w:ascii="Times New Roman" w:hAnsi="Times New Roman"/>
          <w:b w:val="0"/>
          <w:szCs w:val="28"/>
        </w:rPr>
        <w:t xml:space="preserve">Не более </w:t>
      </w:r>
      <w:r>
        <w:rPr>
          <w:rFonts w:ascii="Times New Roman" w:hAnsi="Times New Roman"/>
          <w:b w:val="0"/>
          <w:szCs w:val="28"/>
        </w:rPr>
        <w:t>0,5 </w:t>
      </w:r>
      <w:r w:rsidR="002F36E1">
        <w:rPr>
          <w:rFonts w:ascii="Times New Roman" w:hAnsi="Times New Roman"/>
          <w:b w:val="0"/>
          <w:szCs w:val="28"/>
        </w:rPr>
        <w:t xml:space="preserve">% (ОФС </w:t>
      </w:r>
      <w:r w:rsidRPr="009425EB">
        <w:rPr>
          <w:rFonts w:ascii="Times New Roman" w:hAnsi="Times New Roman"/>
          <w:b w:val="0"/>
          <w:szCs w:val="28"/>
        </w:rPr>
        <w:t>«</w:t>
      </w:r>
      <w:r w:rsidR="009C561B">
        <w:rPr>
          <w:rFonts w:ascii="Times New Roman" w:hAnsi="Times New Roman"/>
          <w:b w:val="0"/>
          <w:szCs w:val="28"/>
        </w:rPr>
        <w:t>Потеря в массе при высушивании»</w:t>
      </w:r>
      <w:r w:rsidR="00687583">
        <w:rPr>
          <w:rFonts w:ascii="Times New Roman" w:hAnsi="Times New Roman"/>
          <w:b w:val="0"/>
          <w:szCs w:val="28"/>
        </w:rPr>
        <w:t>,</w:t>
      </w:r>
      <w:r w:rsidRPr="009425EB">
        <w:rPr>
          <w:rFonts w:ascii="Times New Roman" w:hAnsi="Times New Roman"/>
          <w:b w:val="0"/>
          <w:szCs w:val="28"/>
        </w:rPr>
        <w:t xml:space="preserve"> способ</w:t>
      </w:r>
      <w:r>
        <w:rPr>
          <w:rFonts w:ascii="Times New Roman" w:hAnsi="Times New Roman"/>
          <w:b w:val="0"/>
          <w:szCs w:val="28"/>
        </w:rPr>
        <w:t> 3</w:t>
      </w:r>
      <w:r w:rsidR="009C561B" w:rsidRPr="009C561B">
        <w:rPr>
          <w:rFonts w:ascii="Times New Roman" w:hAnsi="Times New Roman"/>
          <w:b w:val="0"/>
          <w:szCs w:val="28"/>
        </w:rPr>
        <w:t>)</w:t>
      </w:r>
      <w:r w:rsidR="002F36E1">
        <w:rPr>
          <w:rFonts w:ascii="Times New Roman" w:hAnsi="Times New Roman"/>
          <w:b w:val="0"/>
          <w:szCs w:val="28"/>
        </w:rPr>
        <w:t>. Высушивают</w:t>
      </w:r>
      <w:r w:rsidRPr="009425EB">
        <w:rPr>
          <w:rFonts w:ascii="Times New Roman" w:hAnsi="Times New Roman"/>
          <w:b w:val="0"/>
          <w:szCs w:val="28"/>
        </w:rPr>
        <w:t xml:space="preserve"> </w:t>
      </w:r>
      <w:r w:rsidR="002F36E1">
        <w:rPr>
          <w:rFonts w:ascii="Times New Roman" w:hAnsi="Times New Roman"/>
          <w:b w:val="0"/>
          <w:szCs w:val="28"/>
        </w:rPr>
        <w:t>1 </w:t>
      </w:r>
      <w:r w:rsidRPr="009425EB">
        <w:rPr>
          <w:rFonts w:ascii="Times New Roman" w:hAnsi="Times New Roman"/>
          <w:b w:val="0"/>
          <w:szCs w:val="28"/>
        </w:rPr>
        <w:t>г (точна</w:t>
      </w:r>
      <w:r w:rsidR="002F36E1">
        <w:rPr>
          <w:rFonts w:ascii="Times New Roman" w:hAnsi="Times New Roman"/>
          <w:b w:val="0"/>
          <w:szCs w:val="28"/>
        </w:rPr>
        <w:t>я навеска) субстанции</w:t>
      </w:r>
      <w:r w:rsidRPr="009425EB">
        <w:rPr>
          <w:rFonts w:ascii="Times New Roman" w:hAnsi="Times New Roman"/>
          <w:b w:val="0"/>
          <w:szCs w:val="28"/>
        </w:rPr>
        <w:t xml:space="preserve"> в вакууме</w:t>
      </w:r>
      <w:r>
        <w:rPr>
          <w:rFonts w:ascii="Times New Roman" w:hAnsi="Times New Roman"/>
          <w:b w:val="0"/>
          <w:szCs w:val="28"/>
        </w:rPr>
        <w:t xml:space="preserve"> до постоянной массы</w:t>
      </w:r>
      <w:r w:rsidRPr="009425EB">
        <w:rPr>
          <w:rFonts w:ascii="Times New Roman" w:hAnsi="Times New Roman"/>
          <w:b w:val="0"/>
          <w:szCs w:val="28"/>
        </w:rPr>
        <w:t xml:space="preserve"> при температуре </w:t>
      </w:r>
      <w:r w:rsidR="00E6274C">
        <w:rPr>
          <w:rFonts w:ascii="Times New Roman" w:hAnsi="Times New Roman"/>
          <w:b w:val="0"/>
          <w:szCs w:val="28"/>
        </w:rPr>
        <w:t>80±</w:t>
      </w:r>
      <w:r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  <w:lang w:val="en-US"/>
        </w:rPr>
        <w:t> </w:t>
      </w:r>
      <w:r>
        <w:rPr>
          <w:rFonts w:ascii="Times New Roman" w:hAnsi="Times New Roman"/>
          <w:b w:val="0"/>
          <w:szCs w:val="28"/>
        </w:rPr>
        <w:t>°</w:t>
      </w:r>
      <w:r w:rsidRPr="009425EB">
        <w:rPr>
          <w:rFonts w:ascii="Times New Roman" w:hAnsi="Times New Roman"/>
          <w:b w:val="0"/>
          <w:szCs w:val="28"/>
        </w:rPr>
        <w:t>С</w:t>
      </w:r>
      <w:r w:rsidR="00671284">
        <w:rPr>
          <w:rFonts w:ascii="Times New Roman" w:hAnsi="Times New Roman"/>
          <w:b w:val="0"/>
          <w:szCs w:val="28"/>
        </w:rPr>
        <w:t xml:space="preserve"> и остаточном давлении 30±</w:t>
      </w:r>
      <w:r w:rsidR="002F36E1">
        <w:rPr>
          <w:rFonts w:ascii="Times New Roman" w:hAnsi="Times New Roman"/>
          <w:b w:val="0"/>
          <w:szCs w:val="28"/>
        </w:rPr>
        <w:t>10 </w:t>
      </w:r>
      <w:r w:rsidR="0010078D">
        <w:rPr>
          <w:rFonts w:ascii="Times New Roman" w:hAnsi="Times New Roman"/>
          <w:b w:val="0"/>
          <w:szCs w:val="28"/>
        </w:rPr>
        <w:t>мм рт. </w:t>
      </w:r>
      <w:r>
        <w:rPr>
          <w:rFonts w:ascii="Times New Roman" w:hAnsi="Times New Roman"/>
          <w:b w:val="0"/>
          <w:szCs w:val="28"/>
        </w:rPr>
        <w:t>ст</w:t>
      </w:r>
      <w:r w:rsidRPr="009425EB">
        <w:rPr>
          <w:rFonts w:ascii="Times New Roman" w:hAnsi="Times New Roman"/>
          <w:b w:val="0"/>
          <w:szCs w:val="28"/>
        </w:rPr>
        <w:t>.</w:t>
      </w:r>
    </w:p>
    <w:p w:rsidR="00F20C35" w:rsidRPr="00D8321E" w:rsidRDefault="00F20C35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321E">
        <w:rPr>
          <w:rStyle w:val="11"/>
          <w:sz w:val="28"/>
          <w:szCs w:val="28"/>
        </w:rPr>
        <w:lastRenderedPageBreak/>
        <w:t>Хлориды</w:t>
      </w:r>
      <w:r w:rsidRPr="00D8321E">
        <w:rPr>
          <w:rStyle w:val="11"/>
          <w:b w:val="0"/>
          <w:sz w:val="28"/>
          <w:szCs w:val="28"/>
        </w:rPr>
        <w:t>.</w:t>
      </w:r>
      <w:r w:rsidRPr="00D8321E">
        <w:rPr>
          <w:rStyle w:val="11"/>
          <w:b w:val="0"/>
          <w:szCs w:val="28"/>
        </w:rPr>
        <w:t xml:space="preserve"> </w:t>
      </w:r>
      <w:r w:rsidRPr="00D8321E">
        <w:rPr>
          <w:rFonts w:ascii="Times New Roman" w:hAnsi="Times New Roman"/>
          <w:b w:val="0"/>
          <w:szCs w:val="28"/>
        </w:rPr>
        <w:t xml:space="preserve">Не более 0,007 % (ОФС «Хлориды»). </w:t>
      </w:r>
      <w:r w:rsidR="002F36E1">
        <w:rPr>
          <w:rFonts w:ascii="Times New Roman" w:hAnsi="Times New Roman"/>
          <w:b w:val="0"/>
          <w:szCs w:val="28"/>
        </w:rPr>
        <w:t>Встряхивают 1 г субстанции в течение 5 мин с 30 </w:t>
      </w:r>
      <w:r w:rsidRPr="00D8321E">
        <w:rPr>
          <w:rFonts w:ascii="Times New Roman" w:hAnsi="Times New Roman"/>
          <w:b w:val="0"/>
          <w:szCs w:val="28"/>
        </w:rPr>
        <w:t>мл горячей воды и фильтруют.</w:t>
      </w:r>
      <w:r w:rsidR="002F36E1">
        <w:rPr>
          <w:rFonts w:ascii="Times New Roman" w:hAnsi="Times New Roman"/>
          <w:b w:val="0"/>
          <w:szCs w:val="28"/>
        </w:rPr>
        <w:t xml:space="preserve"> Для определения используют 10 </w:t>
      </w:r>
      <w:r w:rsidRPr="00D8321E">
        <w:rPr>
          <w:rFonts w:ascii="Times New Roman" w:hAnsi="Times New Roman"/>
          <w:b w:val="0"/>
          <w:szCs w:val="28"/>
        </w:rPr>
        <w:t>мл фильтрата.</w:t>
      </w:r>
    </w:p>
    <w:p w:rsidR="00F20C35" w:rsidRPr="00D8321E" w:rsidRDefault="00F20C35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8321E">
        <w:rPr>
          <w:rFonts w:ascii="Times New Roman" w:hAnsi="Times New Roman"/>
          <w:szCs w:val="28"/>
          <w:lang w:bidi="ru-RU"/>
        </w:rPr>
        <w:t>Сульфаты</w:t>
      </w:r>
      <w:r w:rsidRPr="00D8321E">
        <w:rPr>
          <w:rFonts w:ascii="Times New Roman" w:hAnsi="Times New Roman"/>
          <w:b w:val="0"/>
          <w:szCs w:val="28"/>
          <w:lang w:bidi="ru-RU"/>
        </w:rPr>
        <w:t xml:space="preserve">. Не более 0,01 % </w:t>
      </w:r>
      <w:r w:rsidR="004B0ED8">
        <w:rPr>
          <w:rFonts w:ascii="Times New Roman" w:hAnsi="Times New Roman"/>
          <w:b w:val="0"/>
          <w:szCs w:val="28"/>
        </w:rPr>
        <w:t>(ОФС «Сульфаты»</w:t>
      </w:r>
      <w:r w:rsidR="00C12C1F">
        <w:rPr>
          <w:rFonts w:ascii="Times New Roman" w:hAnsi="Times New Roman"/>
          <w:b w:val="0"/>
          <w:szCs w:val="28"/>
        </w:rPr>
        <w:t>,</w:t>
      </w:r>
      <w:r w:rsidRPr="00D8321E">
        <w:rPr>
          <w:rFonts w:ascii="Times New Roman" w:hAnsi="Times New Roman"/>
          <w:b w:val="0"/>
          <w:szCs w:val="28"/>
        </w:rPr>
        <w:t xml:space="preserve"> метод 1</w:t>
      </w:r>
      <w:r w:rsidR="004B0ED8" w:rsidRPr="004B0ED8">
        <w:rPr>
          <w:rFonts w:ascii="Times New Roman" w:hAnsi="Times New Roman"/>
          <w:b w:val="0"/>
          <w:szCs w:val="28"/>
        </w:rPr>
        <w:t>)</w:t>
      </w:r>
      <w:r w:rsidRPr="00D8321E">
        <w:rPr>
          <w:rFonts w:ascii="Times New Roman" w:hAnsi="Times New Roman"/>
          <w:b w:val="0"/>
          <w:szCs w:val="28"/>
          <w:lang w:bidi="ru-RU"/>
        </w:rPr>
        <w:t>.</w:t>
      </w:r>
      <w:r w:rsidR="002F36E1">
        <w:rPr>
          <w:rFonts w:ascii="Times New Roman" w:hAnsi="Times New Roman"/>
          <w:b w:val="0"/>
          <w:szCs w:val="28"/>
          <w:lang w:bidi="ru-RU"/>
        </w:rPr>
        <w:t xml:space="preserve"> Для определения используют 10 </w:t>
      </w:r>
      <w:r w:rsidRPr="00D8321E">
        <w:rPr>
          <w:rFonts w:ascii="Times New Roman" w:hAnsi="Times New Roman"/>
          <w:b w:val="0"/>
          <w:szCs w:val="28"/>
          <w:lang w:bidi="ru-RU"/>
        </w:rPr>
        <w:t>мл филь</w:t>
      </w:r>
      <w:r w:rsidR="002F36E1">
        <w:rPr>
          <w:rFonts w:ascii="Times New Roman" w:hAnsi="Times New Roman"/>
          <w:b w:val="0"/>
          <w:szCs w:val="28"/>
          <w:lang w:bidi="ru-RU"/>
        </w:rPr>
        <w:t xml:space="preserve">трата, полученного в испытании </w:t>
      </w:r>
      <w:r w:rsidRPr="00D8321E">
        <w:rPr>
          <w:rFonts w:ascii="Times New Roman" w:hAnsi="Times New Roman"/>
          <w:b w:val="0"/>
          <w:szCs w:val="28"/>
        </w:rPr>
        <w:t>«Хлориды».</w:t>
      </w:r>
    </w:p>
    <w:p w:rsidR="00F20C35" w:rsidRPr="000737D9" w:rsidRDefault="00F20C35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rStyle w:val="11"/>
          <w:sz w:val="28"/>
          <w:szCs w:val="28"/>
        </w:rPr>
      </w:pPr>
      <w:r w:rsidRPr="00D8321E">
        <w:rPr>
          <w:rStyle w:val="11"/>
          <w:b/>
          <w:sz w:val="28"/>
          <w:szCs w:val="28"/>
        </w:rPr>
        <w:t>Сульфатная зола</w:t>
      </w:r>
      <w:r w:rsidRPr="00D8321E">
        <w:rPr>
          <w:rStyle w:val="11"/>
          <w:sz w:val="28"/>
          <w:szCs w:val="28"/>
        </w:rPr>
        <w:t xml:space="preserve">. </w:t>
      </w:r>
      <w:r w:rsidRPr="00D8321E">
        <w:rPr>
          <w:sz w:val="28"/>
          <w:szCs w:val="28"/>
        </w:rPr>
        <w:t xml:space="preserve">Не более 0,1 % (ОФС «Сульфатная зола»). Для определения </w:t>
      </w:r>
      <w:r w:rsidR="002F36E1">
        <w:rPr>
          <w:sz w:val="28"/>
          <w:szCs w:val="28"/>
        </w:rPr>
        <w:t xml:space="preserve">используют </w:t>
      </w:r>
      <w:r w:rsidRPr="00D8321E">
        <w:rPr>
          <w:sz w:val="28"/>
          <w:szCs w:val="28"/>
        </w:rPr>
        <w:t>1 г (точная навеска) субстанции.</w:t>
      </w:r>
    </w:p>
    <w:p w:rsidR="00F20C35" w:rsidRPr="00D8321E" w:rsidRDefault="005618C8" w:rsidP="00D8321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Style w:val="11"/>
          <w:sz w:val="28"/>
          <w:szCs w:val="28"/>
        </w:rPr>
        <w:t>Тяжё</w:t>
      </w:r>
      <w:r w:rsidR="00F20C35" w:rsidRPr="00D8321E">
        <w:rPr>
          <w:rStyle w:val="11"/>
          <w:sz w:val="28"/>
          <w:szCs w:val="28"/>
        </w:rPr>
        <w:t>лые металлы</w:t>
      </w:r>
      <w:r w:rsidR="00F20C35" w:rsidRPr="00D8321E">
        <w:rPr>
          <w:rStyle w:val="11"/>
          <w:b w:val="0"/>
          <w:sz w:val="28"/>
          <w:szCs w:val="28"/>
        </w:rPr>
        <w:t>. Не более 0,002 %.</w:t>
      </w:r>
      <w:r w:rsidR="00F20C35" w:rsidRPr="00D8321E">
        <w:rPr>
          <w:rStyle w:val="11"/>
          <w:b w:val="0"/>
          <w:szCs w:val="28"/>
        </w:rPr>
        <w:t xml:space="preserve"> </w:t>
      </w:r>
      <w:r w:rsidR="00F20C35" w:rsidRPr="00D8321E">
        <w:rPr>
          <w:rFonts w:ascii="Times New Roman" w:hAnsi="Times New Roman"/>
          <w:b w:val="0"/>
          <w:szCs w:val="28"/>
        </w:rPr>
        <w:t>Определение проводят в соотв</w:t>
      </w:r>
      <w:r w:rsidR="004B0ED8">
        <w:rPr>
          <w:rFonts w:ascii="Times New Roman" w:hAnsi="Times New Roman"/>
          <w:b w:val="0"/>
          <w:szCs w:val="28"/>
        </w:rPr>
        <w:t>етствии с ОФС «Тяжёлые металлы»</w:t>
      </w:r>
      <w:r w:rsidR="00F20C35" w:rsidRPr="00D8321E">
        <w:rPr>
          <w:rFonts w:ascii="Times New Roman" w:hAnsi="Times New Roman"/>
          <w:b w:val="0"/>
          <w:szCs w:val="28"/>
        </w:rPr>
        <w:t xml:space="preserve"> </w:t>
      </w:r>
      <w:r w:rsidR="004B0ED8" w:rsidRPr="004B0ED8">
        <w:rPr>
          <w:rFonts w:ascii="Times New Roman" w:hAnsi="Times New Roman"/>
          <w:b w:val="0"/>
          <w:szCs w:val="28"/>
        </w:rPr>
        <w:t>(</w:t>
      </w:r>
      <w:r w:rsidR="00F20C35" w:rsidRPr="00D8321E">
        <w:rPr>
          <w:rFonts w:ascii="Times New Roman" w:hAnsi="Times New Roman"/>
          <w:b w:val="0"/>
          <w:szCs w:val="28"/>
        </w:rPr>
        <w:t>метод </w:t>
      </w:r>
      <w:r w:rsidR="00526C6C" w:rsidRPr="00D8321E">
        <w:rPr>
          <w:rFonts w:ascii="Times New Roman" w:hAnsi="Times New Roman"/>
          <w:b w:val="0"/>
          <w:szCs w:val="28"/>
        </w:rPr>
        <w:t>3Б</w:t>
      </w:r>
      <w:r w:rsidR="004B0ED8" w:rsidRPr="004B0ED8">
        <w:rPr>
          <w:rFonts w:ascii="Times New Roman" w:hAnsi="Times New Roman"/>
          <w:b w:val="0"/>
          <w:szCs w:val="28"/>
        </w:rPr>
        <w:t>)</w:t>
      </w:r>
      <w:r w:rsidR="00F20C35" w:rsidRPr="00D8321E">
        <w:rPr>
          <w:rFonts w:ascii="Times New Roman" w:hAnsi="Times New Roman"/>
          <w:b w:val="0"/>
          <w:szCs w:val="28"/>
        </w:rPr>
        <w:t xml:space="preserve"> в зольном остатке, полученном в испытании «Сульфатная зола»</w:t>
      </w:r>
      <w:r w:rsidR="00B32A00" w:rsidRPr="00D8321E">
        <w:rPr>
          <w:rFonts w:ascii="Times New Roman" w:hAnsi="Times New Roman"/>
          <w:b w:val="0"/>
          <w:szCs w:val="28"/>
        </w:rPr>
        <w:t xml:space="preserve">, </w:t>
      </w:r>
      <w:r w:rsidR="00F20C35" w:rsidRPr="00D8321E">
        <w:rPr>
          <w:rFonts w:ascii="Times New Roman" w:hAnsi="Times New Roman"/>
          <w:b w:val="0"/>
          <w:szCs w:val="28"/>
        </w:rPr>
        <w:t>с использованием эталонного раствора 2.</w:t>
      </w:r>
    </w:p>
    <w:p w:rsidR="00F20C35" w:rsidRPr="00D8321E" w:rsidRDefault="00F20C35" w:rsidP="00D8321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8321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Остаточные органические растворители</w:t>
      </w:r>
      <w:r w:rsidRPr="00D8321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«Остаточные органические растворители».</w:t>
      </w:r>
    </w:p>
    <w:p w:rsidR="00F20C35" w:rsidRPr="00D8321E" w:rsidRDefault="00F20C35" w:rsidP="00D8321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D8321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Микробиологическая чистота</w:t>
      </w:r>
      <w:r w:rsidRPr="00D8321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 В соответствии с ОФС «Микробиологическая чистота».</w:t>
      </w:r>
    </w:p>
    <w:p w:rsidR="00EE1458" w:rsidRPr="00D8321E" w:rsidRDefault="00EE1458" w:rsidP="00AA38AC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rStyle w:val="11"/>
          <w:sz w:val="28"/>
          <w:szCs w:val="28"/>
        </w:rPr>
      </w:pPr>
      <w:r w:rsidRPr="00D8321E">
        <w:rPr>
          <w:rStyle w:val="11"/>
          <w:sz w:val="28"/>
          <w:szCs w:val="28"/>
        </w:rPr>
        <w:t>КОЛИЧЕСТВЕННОЕ ОПРЕДЕЛЕНИЕ</w:t>
      </w:r>
    </w:p>
    <w:p w:rsidR="00F20C35" w:rsidRPr="00D8321E" w:rsidRDefault="00F20C35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rStyle w:val="11"/>
          <w:sz w:val="28"/>
          <w:szCs w:val="28"/>
        </w:rPr>
      </w:pPr>
      <w:r w:rsidRPr="00D8321E">
        <w:rPr>
          <w:rStyle w:val="8"/>
          <w:sz w:val="28"/>
          <w:szCs w:val="28"/>
        </w:rPr>
        <w:t>Определение проводят методом титриметрии</w:t>
      </w:r>
      <w:r w:rsidR="000A0B08" w:rsidRPr="00D8321E">
        <w:rPr>
          <w:rStyle w:val="8"/>
          <w:sz w:val="28"/>
          <w:szCs w:val="28"/>
        </w:rPr>
        <w:t xml:space="preserve"> (ОФС </w:t>
      </w:r>
      <w:r w:rsidR="004C699C">
        <w:rPr>
          <w:rStyle w:val="8"/>
          <w:sz w:val="28"/>
          <w:szCs w:val="28"/>
        </w:rPr>
        <w:t>«</w:t>
      </w:r>
      <w:r w:rsidR="000A0B08" w:rsidRPr="00D8321E">
        <w:rPr>
          <w:rStyle w:val="8"/>
          <w:sz w:val="28"/>
          <w:szCs w:val="28"/>
        </w:rPr>
        <w:t>Титриметрия (титриметрические методы анализа)</w:t>
      </w:r>
      <w:r w:rsidR="004C699C">
        <w:rPr>
          <w:rStyle w:val="8"/>
          <w:sz w:val="28"/>
          <w:szCs w:val="28"/>
        </w:rPr>
        <w:t>»</w:t>
      </w:r>
      <w:r w:rsidR="000A0B08" w:rsidRPr="00D8321E">
        <w:rPr>
          <w:rStyle w:val="8"/>
          <w:sz w:val="28"/>
          <w:szCs w:val="28"/>
        </w:rPr>
        <w:t>)</w:t>
      </w:r>
      <w:r w:rsidRPr="00D8321E">
        <w:rPr>
          <w:rStyle w:val="8"/>
          <w:sz w:val="28"/>
          <w:szCs w:val="28"/>
        </w:rPr>
        <w:t>.</w:t>
      </w:r>
    </w:p>
    <w:p w:rsidR="00F20C35" w:rsidRPr="00D8321E" w:rsidRDefault="002F36E1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Растворяют</w:t>
      </w:r>
      <w:r w:rsidR="00F20C35" w:rsidRPr="00D8321E">
        <w:rPr>
          <w:rStyle w:val="11"/>
          <w:sz w:val="28"/>
          <w:szCs w:val="28"/>
        </w:rPr>
        <w:t xml:space="preserve"> 0,5 </w:t>
      </w:r>
      <w:r w:rsidR="00F20C35" w:rsidRPr="00D8321E">
        <w:rPr>
          <w:rStyle w:val="120"/>
          <w:i w:val="0"/>
          <w:sz w:val="28"/>
          <w:szCs w:val="28"/>
        </w:rPr>
        <w:t>г</w:t>
      </w:r>
      <w:r w:rsidR="00F20C35" w:rsidRPr="00D8321E">
        <w:rPr>
          <w:rStyle w:val="11"/>
          <w:sz w:val="28"/>
          <w:szCs w:val="28"/>
        </w:rPr>
        <w:t xml:space="preserve"> (точная навеска) </w:t>
      </w:r>
      <w:r>
        <w:rPr>
          <w:rStyle w:val="11"/>
          <w:sz w:val="28"/>
          <w:szCs w:val="28"/>
        </w:rPr>
        <w:t>субстанции</w:t>
      </w:r>
      <w:r w:rsidR="00F20C35" w:rsidRPr="00D8321E">
        <w:rPr>
          <w:rStyle w:val="11"/>
          <w:sz w:val="28"/>
          <w:szCs w:val="28"/>
        </w:rPr>
        <w:t xml:space="preserve"> в 25 </w:t>
      </w:r>
      <w:r w:rsidR="00F20C35" w:rsidRPr="00D8321E">
        <w:rPr>
          <w:rStyle w:val="120"/>
          <w:i w:val="0"/>
          <w:sz w:val="28"/>
          <w:szCs w:val="28"/>
        </w:rPr>
        <w:t>мл</w:t>
      </w:r>
      <w:r w:rsidR="00F20C35" w:rsidRPr="00D8321E">
        <w:rPr>
          <w:rStyle w:val="11"/>
          <w:sz w:val="28"/>
          <w:szCs w:val="28"/>
        </w:rPr>
        <w:t xml:space="preserve"> ацетона, пр</w:t>
      </w:r>
      <w:r>
        <w:rPr>
          <w:rStyle w:val="11"/>
          <w:sz w:val="28"/>
          <w:szCs w:val="28"/>
        </w:rPr>
        <w:t>ибавляют 0,5 </w:t>
      </w:r>
      <w:r w:rsidR="00F20C35" w:rsidRPr="00D8321E">
        <w:rPr>
          <w:rStyle w:val="11"/>
          <w:sz w:val="28"/>
          <w:szCs w:val="28"/>
        </w:rPr>
        <w:t>мл бром</w:t>
      </w:r>
      <w:r>
        <w:rPr>
          <w:rStyle w:val="11"/>
          <w:sz w:val="28"/>
          <w:szCs w:val="28"/>
        </w:rPr>
        <w:t>тимолового синего раствора 0,04 </w:t>
      </w:r>
      <w:r w:rsidR="00F20C35" w:rsidRPr="00D8321E">
        <w:rPr>
          <w:rStyle w:val="11"/>
          <w:sz w:val="28"/>
          <w:szCs w:val="28"/>
        </w:rPr>
        <w:t xml:space="preserve">% и титруют </w:t>
      </w:r>
      <w:r w:rsidR="00F20C35" w:rsidRPr="00D8321E">
        <w:rPr>
          <w:rStyle w:val="12"/>
          <w:sz w:val="28"/>
          <w:szCs w:val="28"/>
        </w:rPr>
        <w:t>0,1</w:t>
      </w:r>
      <w:r w:rsidR="00F20C35" w:rsidRPr="00D8321E">
        <w:rPr>
          <w:rStyle w:val="11"/>
          <w:sz w:val="28"/>
          <w:szCs w:val="28"/>
        </w:rPr>
        <w:t> М раствором натрия гидроксида до появления сине</w:t>
      </w:r>
      <w:r w:rsidR="00C12C1F">
        <w:rPr>
          <w:rStyle w:val="11"/>
          <w:sz w:val="28"/>
          <w:szCs w:val="28"/>
        </w:rPr>
        <w:t>го</w:t>
      </w:r>
      <w:r w:rsidR="00F20C35" w:rsidRPr="00D8321E">
        <w:rPr>
          <w:rStyle w:val="11"/>
          <w:sz w:val="28"/>
          <w:szCs w:val="28"/>
        </w:rPr>
        <w:t xml:space="preserve"> окра</w:t>
      </w:r>
      <w:r w:rsidR="00C12C1F">
        <w:rPr>
          <w:rStyle w:val="11"/>
          <w:sz w:val="28"/>
          <w:szCs w:val="28"/>
        </w:rPr>
        <w:t>шивания</w:t>
      </w:r>
      <w:r w:rsidR="00F20C35" w:rsidRPr="00D8321E">
        <w:rPr>
          <w:rStyle w:val="11"/>
          <w:sz w:val="28"/>
          <w:szCs w:val="28"/>
        </w:rPr>
        <w:t>, устойчивого в течение 15 с.</w:t>
      </w:r>
    </w:p>
    <w:p w:rsidR="00F20C35" w:rsidRPr="00D8321E" w:rsidRDefault="00F20C35" w:rsidP="00D8321E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8321E">
        <w:rPr>
          <w:rStyle w:val="11"/>
          <w:sz w:val="28"/>
          <w:szCs w:val="28"/>
        </w:rPr>
        <w:t>Параллельно проводят контрольный опыт.</w:t>
      </w:r>
    </w:p>
    <w:p w:rsidR="00D20C94" w:rsidRPr="00D8321E" w:rsidRDefault="00F20C35" w:rsidP="00D8321E">
      <w:pPr>
        <w:pStyle w:val="37"/>
        <w:widowControl/>
        <w:tabs>
          <w:tab w:val="left" w:pos="0"/>
        </w:tabs>
        <w:spacing w:before="0" w:line="360" w:lineRule="auto"/>
        <w:ind w:firstLine="709"/>
        <w:rPr>
          <w:color w:val="000000"/>
          <w:sz w:val="28"/>
          <w:lang w:eastAsia="ru-RU" w:bidi="en-US"/>
        </w:rPr>
      </w:pPr>
      <w:r w:rsidRPr="00D8321E">
        <w:rPr>
          <w:rStyle w:val="11"/>
          <w:sz w:val="28"/>
          <w:szCs w:val="28"/>
        </w:rPr>
        <w:t>1 мл 0,1 М раствора натрия гидроксида соответствует 30,84 м</w:t>
      </w:r>
      <w:r w:rsidRPr="00D8321E">
        <w:rPr>
          <w:rStyle w:val="120"/>
          <w:i w:val="0"/>
          <w:sz w:val="28"/>
          <w:szCs w:val="28"/>
        </w:rPr>
        <w:t>г</w:t>
      </w:r>
      <w:r w:rsidRPr="00D8321E">
        <w:rPr>
          <w:rStyle w:val="11"/>
          <w:i/>
          <w:sz w:val="28"/>
          <w:szCs w:val="28"/>
        </w:rPr>
        <w:t xml:space="preserve"> </w:t>
      </w:r>
      <w:r w:rsidRPr="00D8321E">
        <w:rPr>
          <w:rStyle w:val="11"/>
          <w:sz w:val="28"/>
          <w:szCs w:val="28"/>
          <w:lang w:bidi="en-US"/>
        </w:rPr>
        <w:t xml:space="preserve">фенилбутазона </w:t>
      </w:r>
      <w:r w:rsidRPr="00D8321E">
        <w:rPr>
          <w:sz w:val="28"/>
          <w:szCs w:val="28"/>
          <w:lang w:val="en-US" w:eastAsia="ru-RU"/>
        </w:rPr>
        <w:t>C</w:t>
      </w:r>
      <w:r w:rsidRPr="00D8321E">
        <w:rPr>
          <w:sz w:val="28"/>
          <w:szCs w:val="28"/>
          <w:vertAlign w:val="subscript"/>
          <w:lang w:eastAsia="ru-RU"/>
        </w:rPr>
        <w:t>19</w:t>
      </w:r>
      <w:r w:rsidRPr="00D8321E">
        <w:rPr>
          <w:sz w:val="28"/>
          <w:szCs w:val="28"/>
          <w:lang w:val="en-US" w:eastAsia="ru-RU"/>
        </w:rPr>
        <w:t>H</w:t>
      </w:r>
      <w:r w:rsidRPr="00D8321E">
        <w:rPr>
          <w:sz w:val="28"/>
          <w:szCs w:val="28"/>
          <w:vertAlign w:val="subscript"/>
          <w:lang w:eastAsia="ru-RU"/>
        </w:rPr>
        <w:t>20</w:t>
      </w:r>
      <w:r w:rsidRPr="00D8321E">
        <w:rPr>
          <w:sz w:val="28"/>
          <w:szCs w:val="28"/>
          <w:lang w:val="en-US" w:eastAsia="ru-RU"/>
        </w:rPr>
        <w:t>N</w:t>
      </w:r>
      <w:r w:rsidRPr="00D8321E">
        <w:rPr>
          <w:sz w:val="28"/>
          <w:szCs w:val="28"/>
          <w:vertAlign w:val="subscript"/>
          <w:lang w:eastAsia="ru-RU"/>
        </w:rPr>
        <w:t>2</w:t>
      </w:r>
      <w:r w:rsidRPr="00D8321E">
        <w:rPr>
          <w:sz w:val="28"/>
          <w:szCs w:val="28"/>
          <w:lang w:val="en-US" w:eastAsia="ru-RU"/>
        </w:rPr>
        <w:t>O</w:t>
      </w:r>
      <w:r w:rsidRPr="00D8321E">
        <w:rPr>
          <w:sz w:val="28"/>
          <w:szCs w:val="28"/>
          <w:vertAlign w:val="subscript"/>
          <w:lang w:eastAsia="ru-RU"/>
        </w:rPr>
        <w:t>2</w:t>
      </w:r>
      <w:r w:rsidRPr="00D8321E">
        <w:rPr>
          <w:color w:val="000000"/>
          <w:sz w:val="28"/>
          <w:lang w:eastAsia="ru-RU" w:bidi="en-US"/>
        </w:rPr>
        <w:t>.</w:t>
      </w:r>
    </w:p>
    <w:p w:rsidR="00EE1458" w:rsidRPr="00D8321E" w:rsidRDefault="00EE1458" w:rsidP="00AA38AC">
      <w:pPr>
        <w:pStyle w:val="37"/>
        <w:keepNext/>
        <w:widowControl/>
        <w:tabs>
          <w:tab w:val="left" w:pos="0"/>
        </w:tabs>
        <w:spacing w:before="0" w:line="360" w:lineRule="auto"/>
        <w:ind w:firstLine="709"/>
        <w:rPr>
          <w:rStyle w:val="11"/>
          <w:sz w:val="28"/>
          <w:szCs w:val="28"/>
        </w:rPr>
      </w:pPr>
      <w:r w:rsidRPr="00D8321E">
        <w:rPr>
          <w:rStyle w:val="11"/>
          <w:sz w:val="28"/>
          <w:szCs w:val="28"/>
        </w:rPr>
        <w:t>ХРАНЕНИЕ</w:t>
      </w:r>
    </w:p>
    <w:p w:rsidR="00152B53" w:rsidRPr="00D20C94" w:rsidRDefault="008351A2" w:rsidP="00D8321E">
      <w:pPr>
        <w:pStyle w:val="37"/>
        <w:widowControl/>
        <w:tabs>
          <w:tab w:val="left" w:pos="0"/>
        </w:tabs>
        <w:spacing w:before="0" w:line="360" w:lineRule="auto"/>
        <w:ind w:firstLine="709"/>
        <w:rPr>
          <w:sz w:val="28"/>
          <w:szCs w:val="28"/>
        </w:rPr>
      </w:pPr>
      <w:r w:rsidRPr="00D8321E">
        <w:rPr>
          <w:rStyle w:val="11"/>
          <w:rFonts w:eastAsia="Courier New"/>
          <w:sz w:val="28"/>
          <w:szCs w:val="28"/>
        </w:rPr>
        <w:t>В</w:t>
      </w:r>
      <w:r w:rsidR="00C12C1F" w:rsidRPr="00C12C1F">
        <w:rPr>
          <w:rStyle w:val="11"/>
          <w:sz w:val="28"/>
          <w:szCs w:val="28"/>
        </w:rPr>
        <w:t xml:space="preserve"> </w:t>
      </w:r>
      <w:r w:rsidR="00C12C1F">
        <w:rPr>
          <w:rStyle w:val="11"/>
          <w:sz w:val="28"/>
          <w:szCs w:val="28"/>
        </w:rPr>
        <w:t xml:space="preserve">герметично укупоренной </w:t>
      </w:r>
      <w:r w:rsidR="00C12C1F">
        <w:rPr>
          <w:rStyle w:val="11"/>
          <w:rFonts w:eastAsia="Courier New"/>
          <w:sz w:val="28"/>
          <w:szCs w:val="28"/>
        </w:rPr>
        <w:t>упаковке</w:t>
      </w:r>
      <w:r>
        <w:rPr>
          <w:rStyle w:val="11"/>
          <w:sz w:val="28"/>
          <w:szCs w:val="28"/>
        </w:rPr>
        <w:t>, в</w:t>
      </w:r>
      <w:r w:rsidRPr="00BD0DF2">
        <w:rPr>
          <w:rStyle w:val="11"/>
          <w:sz w:val="28"/>
          <w:szCs w:val="28"/>
        </w:rPr>
        <w:t xml:space="preserve"> </w:t>
      </w:r>
      <w:r w:rsidR="00C12C1F" w:rsidRPr="00D8321E">
        <w:rPr>
          <w:rStyle w:val="11"/>
          <w:rFonts w:eastAsia="Courier New"/>
          <w:sz w:val="28"/>
          <w:szCs w:val="28"/>
        </w:rPr>
        <w:t xml:space="preserve">защищённом от света </w:t>
      </w:r>
      <w:r w:rsidR="00C12C1F" w:rsidRPr="00D8321E">
        <w:rPr>
          <w:rStyle w:val="11"/>
          <w:sz w:val="28"/>
          <w:szCs w:val="28"/>
        </w:rPr>
        <w:t>месте</w:t>
      </w:r>
      <w:r w:rsidR="005618C8">
        <w:rPr>
          <w:rStyle w:val="11"/>
          <w:sz w:val="28"/>
          <w:szCs w:val="28"/>
        </w:rPr>
        <w:t>.</w:t>
      </w:r>
    </w:p>
    <w:sectPr w:rsidR="00152B53" w:rsidRPr="00D20C94" w:rsidSect="00EE1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81" w:rsidRDefault="00693A81" w:rsidP="00F20C35">
      <w:r>
        <w:separator/>
      </w:r>
    </w:p>
  </w:endnote>
  <w:endnote w:type="continuationSeparator" w:id="0">
    <w:p w:rsidR="00693A81" w:rsidRDefault="00693A81" w:rsidP="00F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F" w:rsidRDefault="002770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1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3A81" w:rsidRPr="00EE1458" w:rsidRDefault="00693A8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14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14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E14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7F3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145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81" w:rsidRPr="0027700F" w:rsidRDefault="00693A81" w:rsidP="008F47F3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81" w:rsidRDefault="00693A81" w:rsidP="00F20C35">
      <w:r>
        <w:separator/>
      </w:r>
    </w:p>
  </w:footnote>
  <w:footnote w:type="continuationSeparator" w:id="0">
    <w:p w:rsidR="00693A81" w:rsidRDefault="00693A81" w:rsidP="00F2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F" w:rsidRDefault="002770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81" w:rsidRPr="00EE1458" w:rsidRDefault="00693A81" w:rsidP="00EE145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0F" w:rsidRPr="0027700F" w:rsidRDefault="0027700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5"/>
    <w:rsid w:val="00063A3F"/>
    <w:rsid w:val="000737D9"/>
    <w:rsid w:val="000A0B08"/>
    <w:rsid w:val="000A6788"/>
    <w:rsid w:val="000B1A97"/>
    <w:rsid w:val="000E50CD"/>
    <w:rsid w:val="0010078D"/>
    <w:rsid w:val="00152B53"/>
    <w:rsid w:val="001D4219"/>
    <w:rsid w:val="001F170F"/>
    <w:rsid w:val="00227F34"/>
    <w:rsid w:val="0027700F"/>
    <w:rsid w:val="00297552"/>
    <w:rsid w:val="002A27DC"/>
    <w:rsid w:val="002A44B8"/>
    <w:rsid w:val="002F36E1"/>
    <w:rsid w:val="0030060B"/>
    <w:rsid w:val="003C298D"/>
    <w:rsid w:val="004B0ED8"/>
    <w:rsid w:val="004C699C"/>
    <w:rsid w:val="00526C6C"/>
    <w:rsid w:val="00555170"/>
    <w:rsid w:val="005618C8"/>
    <w:rsid w:val="00576556"/>
    <w:rsid w:val="005963DE"/>
    <w:rsid w:val="005C5106"/>
    <w:rsid w:val="005C653E"/>
    <w:rsid w:val="005E0500"/>
    <w:rsid w:val="005E5170"/>
    <w:rsid w:val="005F4316"/>
    <w:rsid w:val="00671284"/>
    <w:rsid w:val="00684516"/>
    <w:rsid w:val="00687583"/>
    <w:rsid w:val="00693A81"/>
    <w:rsid w:val="006E1B70"/>
    <w:rsid w:val="00700DF1"/>
    <w:rsid w:val="00763F46"/>
    <w:rsid w:val="00783D8B"/>
    <w:rsid w:val="00793A2F"/>
    <w:rsid w:val="007A6C67"/>
    <w:rsid w:val="007B1DE6"/>
    <w:rsid w:val="007C0CEE"/>
    <w:rsid w:val="00822C25"/>
    <w:rsid w:val="008351A2"/>
    <w:rsid w:val="0087300D"/>
    <w:rsid w:val="008F47F3"/>
    <w:rsid w:val="008F7BF9"/>
    <w:rsid w:val="009B7B69"/>
    <w:rsid w:val="009C561B"/>
    <w:rsid w:val="00A71268"/>
    <w:rsid w:val="00AA38AC"/>
    <w:rsid w:val="00B03433"/>
    <w:rsid w:val="00B32A00"/>
    <w:rsid w:val="00B41825"/>
    <w:rsid w:val="00B63838"/>
    <w:rsid w:val="00B77505"/>
    <w:rsid w:val="00B95A81"/>
    <w:rsid w:val="00BB5842"/>
    <w:rsid w:val="00C12C1F"/>
    <w:rsid w:val="00C52C2C"/>
    <w:rsid w:val="00C97D4D"/>
    <w:rsid w:val="00CE17D2"/>
    <w:rsid w:val="00D14C94"/>
    <w:rsid w:val="00D20C94"/>
    <w:rsid w:val="00D45612"/>
    <w:rsid w:val="00D8321E"/>
    <w:rsid w:val="00D912D4"/>
    <w:rsid w:val="00D963A7"/>
    <w:rsid w:val="00DC577B"/>
    <w:rsid w:val="00E46046"/>
    <w:rsid w:val="00E6274C"/>
    <w:rsid w:val="00E9681E"/>
    <w:rsid w:val="00ED28D6"/>
    <w:rsid w:val="00EE1458"/>
    <w:rsid w:val="00EE3357"/>
    <w:rsid w:val="00F20C35"/>
    <w:rsid w:val="00F27784"/>
    <w:rsid w:val="00F62D9A"/>
    <w:rsid w:val="00FC3548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148DEE-1230-4378-B8A5-DB242A9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0C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20C35"/>
  </w:style>
  <w:style w:type="paragraph" w:styleId="a5">
    <w:name w:val="footer"/>
    <w:basedOn w:val="a"/>
    <w:link w:val="a6"/>
    <w:uiPriority w:val="99"/>
    <w:unhideWhenUsed/>
    <w:rsid w:val="00F20C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F20C35"/>
  </w:style>
  <w:style w:type="character" w:customStyle="1" w:styleId="a7">
    <w:name w:val="Основной текст_"/>
    <w:basedOn w:val="a0"/>
    <w:link w:val="37"/>
    <w:rsid w:val="00F20C35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1"/>
    <w:basedOn w:val="a7"/>
    <w:rsid w:val="00F20C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12"/>
    <w:basedOn w:val="a7"/>
    <w:rsid w:val="00F20C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0">
    <w:name w:val="Основной текст + Курсив12"/>
    <w:basedOn w:val="a7"/>
    <w:rsid w:val="00F20C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F20C35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8">
    <w:name w:val="Body Text"/>
    <w:basedOn w:val="a"/>
    <w:link w:val="a9"/>
    <w:rsid w:val="00F20C35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F20C3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Plain Text"/>
    <w:aliases w:val="Plain Text Char"/>
    <w:basedOn w:val="a"/>
    <w:link w:val="ab"/>
    <w:uiPriority w:val="99"/>
    <w:rsid w:val="00F20C35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F20C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F20C35"/>
    <w:pPr>
      <w:widowControl/>
      <w:spacing w:after="120"/>
    </w:pPr>
    <w:rPr>
      <w:rFonts w:ascii="NTHarmonica" w:eastAsia="Times New Roman" w:hAnsi="NTHarmonica" w:cs="Times New Roman"/>
      <w:color w:val="auto"/>
      <w:szCs w:val="20"/>
      <w:lang w:bidi="ar-SA"/>
    </w:rPr>
  </w:style>
  <w:style w:type="character" w:customStyle="1" w:styleId="8">
    <w:name w:val="Основной текст8"/>
    <w:basedOn w:val="a0"/>
    <w:rsid w:val="00F20C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063A3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3A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3A3F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3A3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3A3F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063A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A3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18</cp:revision>
  <cp:lastPrinted>2023-06-22T07:08:00Z</cp:lastPrinted>
  <dcterms:created xsi:type="dcterms:W3CDTF">2023-06-22T07:01:00Z</dcterms:created>
  <dcterms:modified xsi:type="dcterms:W3CDTF">2023-07-04T06:30:00Z</dcterms:modified>
</cp:coreProperties>
</file>