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CB" w:rsidRPr="00F255CB" w:rsidRDefault="00F255CB" w:rsidP="00B60581">
      <w:pPr>
        <w:pStyle w:val="ab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F255CB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F255CB" w:rsidRPr="00C10173" w:rsidRDefault="00F255CB" w:rsidP="00B60581">
      <w:pPr>
        <w:pStyle w:val="ab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255CB" w:rsidRPr="00C10173" w:rsidRDefault="00F255CB" w:rsidP="00B60581">
      <w:pPr>
        <w:pStyle w:val="ab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255CB" w:rsidRPr="00C10173" w:rsidRDefault="00F255CB" w:rsidP="00B60581">
      <w:pPr>
        <w:pStyle w:val="ab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255CB" w:rsidRPr="00743D21" w:rsidRDefault="00F255CB" w:rsidP="00B60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1270" w:rsidRPr="002D1270" w:rsidTr="00F255CB">
        <w:tc>
          <w:tcPr>
            <w:tcW w:w="9356" w:type="dxa"/>
          </w:tcPr>
          <w:p w:rsidR="00F255CB" w:rsidRPr="002D1270" w:rsidRDefault="00F255CB" w:rsidP="00B60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55CB" w:rsidRPr="002D1270" w:rsidRDefault="00F255CB" w:rsidP="00F255CB">
      <w:pPr>
        <w:spacing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D1270" w:rsidRPr="002D1270" w:rsidTr="00B60581">
        <w:tc>
          <w:tcPr>
            <w:tcW w:w="5920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Сульфацетамид натрия</w:t>
            </w: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моногидрат</w:t>
            </w:r>
          </w:p>
        </w:tc>
        <w:tc>
          <w:tcPr>
            <w:tcW w:w="460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ФС</w:t>
            </w:r>
            <w:r w:rsidR="00BF6A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.2.1.0182</w:t>
            </w:r>
            <w:bookmarkStart w:id="0" w:name="_GoBack"/>
            <w:bookmarkEnd w:id="0"/>
          </w:p>
        </w:tc>
      </w:tr>
      <w:tr w:rsidR="002D1270" w:rsidRPr="002D1270" w:rsidTr="00B60581">
        <w:tc>
          <w:tcPr>
            <w:tcW w:w="5920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Сульфацетамид</w:t>
            </w:r>
          </w:p>
        </w:tc>
        <w:tc>
          <w:tcPr>
            <w:tcW w:w="460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255CB" w:rsidRPr="002D1270" w:rsidTr="00B60581">
        <w:tc>
          <w:tcPr>
            <w:tcW w:w="5920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Sulfacetamidum natricum</w:t>
            </w: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55CB" w:rsidRPr="002D1270" w:rsidRDefault="00F255CB" w:rsidP="00B6058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Взамен </w:t>
            </w:r>
            <w:r w:rsidRPr="002D12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ФС.2.1.0182.18</w:t>
            </w:r>
          </w:p>
        </w:tc>
      </w:tr>
    </w:tbl>
    <w:p w:rsidR="00F255CB" w:rsidRPr="002D1270" w:rsidRDefault="00F255CB" w:rsidP="00F255CB">
      <w:pPr>
        <w:spacing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1270" w:rsidRPr="002D1270" w:rsidTr="00F255CB">
        <w:tc>
          <w:tcPr>
            <w:tcW w:w="9356" w:type="dxa"/>
          </w:tcPr>
          <w:p w:rsidR="00F255CB" w:rsidRPr="002D1270" w:rsidRDefault="00F255CB" w:rsidP="00F25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55CB" w:rsidRPr="005D44DD" w:rsidRDefault="00F255CB" w:rsidP="00F255CB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55CB" w:rsidTr="00B60581">
        <w:tc>
          <w:tcPr>
            <w:tcW w:w="9571" w:type="dxa"/>
            <w:gridSpan w:val="2"/>
          </w:tcPr>
          <w:p w:rsidR="00F255CB" w:rsidRDefault="00F255CB" w:rsidP="00B6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 wp14:anchorId="0BFE7F5C" wp14:editId="3D689509">
                  <wp:extent cx="2533650" cy="9715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bookmarkEnd w:id="2"/>
          </w:p>
          <w:p w:rsidR="00F255CB" w:rsidRPr="00991530" w:rsidRDefault="00F255CB" w:rsidP="00B6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5CB" w:rsidTr="00B60581">
        <w:tc>
          <w:tcPr>
            <w:tcW w:w="4785" w:type="dxa"/>
          </w:tcPr>
          <w:p w:rsidR="00F255CB" w:rsidRPr="007F1248" w:rsidRDefault="00F255CB" w:rsidP="00B6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5CB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F255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  <w:r w:rsidRPr="00F255CB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F255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9</w:t>
            </w:r>
            <w:r w:rsidRPr="00F255C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F255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F255CB">
              <w:rPr>
                <w:rFonts w:ascii="Times New Roman" w:hAnsi="Times New Roman" w:cs="Times New Roman"/>
                <w:sz w:val="28"/>
                <w:lang w:val="en-US"/>
              </w:rPr>
              <w:t>NaO</w:t>
            </w:r>
            <w:r w:rsidRPr="00F255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F255CB">
              <w:rPr>
                <w:rFonts w:ascii="Times New Roman" w:hAnsi="Times New Roman" w:cs="Times New Roman"/>
                <w:sz w:val="28"/>
                <w:lang w:val="en-US"/>
              </w:rPr>
              <w:t>S·H</w:t>
            </w:r>
            <w:r w:rsidRPr="00F255C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F255C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F255CB" w:rsidRPr="00F615C3" w:rsidRDefault="00F255CB" w:rsidP="00B6058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М.м. 254,24</w:t>
            </w:r>
          </w:p>
        </w:tc>
      </w:tr>
      <w:tr w:rsidR="00C10173" w:rsidRPr="00FD7F55" w:rsidTr="00B60581">
        <w:tc>
          <w:tcPr>
            <w:tcW w:w="4785" w:type="dxa"/>
          </w:tcPr>
          <w:p w:rsidR="00C10173" w:rsidRPr="00FD7F55" w:rsidRDefault="00FD7F55" w:rsidP="00B60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F5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FD7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6209-17-2</w:t>
            </w:r>
            <w:r w:rsidRPr="00FD7F5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173" w:rsidRPr="00FD7F55" w:rsidRDefault="00C10173" w:rsidP="00B6058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55CB" w:rsidRPr="00C10173" w:rsidRDefault="00F255CB" w:rsidP="00D700B3">
      <w:p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10173" w:rsidRPr="00C10173" w:rsidRDefault="00C10173" w:rsidP="00D700B3">
      <w:pPr>
        <w:keepNext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10173">
        <w:rPr>
          <w:rFonts w:ascii="Times New Roman" w:hAnsi="Times New Roman" w:cs="Times New Roman"/>
          <w:color w:val="auto"/>
          <w:sz w:val="28"/>
          <w:szCs w:val="28"/>
        </w:rPr>
        <w:t>ОПРЕДЕЛЕНИЕ</w:t>
      </w:r>
    </w:p>
    <w:p w:rsidR="00C10173" w:rsidRPr="00227E49" w:rsidRDefault="00C10173" w:rsidP="00D700B3">
      <w:p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55CB">
        <w:rPr>
          <w:rFonts w:ascii="Times New Roman" w:hAnsi="Times New Roman" w:cs="Times New Roman"/>
          <w:sz w:val="28"/>
          <w:szCs w:val="28"/>
        </w:rPr>
        <w:t>Ацетил[(4-аминофенил)сульфонил]азанид натрия моногидрат</w:t>
      </w:r>
      <w:r w:rsidR="00227E49">
        <w:rPr>
          <w:rFonts w:ascii="Times New Roman" w:hAnsi="Times New Roman" w:cs="Times New Roman"/>
          <w:sz w:val="28"/>
          <w:szCs w:val="28"/>
        </w:rPr>
        <w:t>.</w:t>
      </w:r>
    </w:p>
    <w:p w:rsidR="00F255CB" w:rsidRPr="00F255CB" w:rsidRDefault="00F255CB" w:rsidP="00D700B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55CB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F255CB">
        <w:rPr>
          <w:rFonts w:ascii="Times New Roman" w:hAnsi="Times New Roman" w:cs="Times New Roman"/>
          <w:color w:val="auto"/>
          <w:sz w:val="28"/>
          <w:szCs w:val="28"/>
        </w:rPr>
        <w:t>одержит н</w:t>
      </w:r>
      <w:r w:rsidR="00583491">
        <w:rPr>
          <w:rFonts w:ascii="Times New Roman" w:hAnsi="Times New Roman" w:cs="Times New Roman"/>
          <w:color w:val="auto"/>
          <w:sz w:val="28"/>
          <w:szCs w:val="28"/>
        </w:rPr>
        <w:t>е менее 99,0 </w:t>
      </w:r>
      <w:r w:rsidR="0047229F">
        <w:rPr>
          <w:rFonts w:ascii="Times New Roman" w:hAnsi="Times New Roman" w:cs="Times New Roman"/>
          <w:color w:val="auto"/>
          <w:sz w:val="28"/>
          <w:szCs w:val="28"/>
        </w:rPr>
        <w:t>% и не более 101,0 </w:t>
      </w:r>
      <w:r w:rsidRPr="00F255CB">
        <w:rPr>
          <w:rFonts w:ascii="Times New Roman" w:hAnsi="Times New Roman" w:cs="Times New Roman"/>
          <w:color w:val="auto"/>
          <w:sz w:val="28"/>
          <w:szCs w:val="28"/>
        </w:rPr>
        <w:t xml:space="preserve">% сульфацетамида натрия </w:t>
      </w:r>
      <w:r w:rsidRPr="00F255CB">
        <w:rPr>
          <w:rFonts w:ascii="Times New Roman" w:hAnsi="Times New Roman" w:cs="Times New Roman"/>
          <w:color w:val="auto"/>
          <w:sz w:val="28"/>
          <w:szCs w:val="28"/>
          <w:lang w:bidi="en-US"/>
        </w:rPr>
        <w:t>C</w:t>
      </w:r>
      <w:r w:rsidRPr="00F255CB">
        <w:rPr>
          <w:rFonts w:ascii="Times New Roman" w:hAnsi="Times New Roman" w:cs="Times New Roman"/>
          <w:color w:val="auto"/>
          <w:sz w:val="28"/>
          <w:szCs w:val="28"/>
          <w:vertAlign w:val="subscript"/>
          <w:lang w:bidi="en-US"/>
        </w:rPr>
        <w:t>8</w:t>
      </w:r>
      <w:r w:rsidRPr="00F255CB">
        <w:rPr>
          <w:rFonts w:ascii="Times New Roman" w:hAnsi="Times New Roman" w:cs="Times New Roman"/>
          <w:color w:val="auto"/>
          <w:sz w:val="28"/>
          <w:szCs w:val="28"/>
          <w:lang w:bidi="en-US"/>
        </w:rPr>
        <w:t>H</w:t>
      </w:r>
      <w:r w:rsidRPr="00F255CB">
        <w:rPr>
          <w:rFonts w:ascii="Times New Roman" w:hAnsi="Times New Roman" w:cs="Times New Roman"/>
          <w:color w:val="auto"/>
          <w:sz w:val="28"/>
          <w:szCs w:val="28"/>
          <w:vertAlign w:val="subscript"/>
          <w:lang w:bidi="en-US"/>
        </w:rPr>
        <w:t>9</w:t>
      </w:r>
      <w:r w:rsidRPr="00F255CB">
        <w:rPr>
          <w:rFonts w:ascii="Times New Roman" w:hAnsi="Times New Roman" w:cs="Times New Roman"/>
          <w:color w:val="auto"/>
          <w:sz w:val="28"/>
          <w:szCs w:val="28"/>
          <w:lang w:bidi="en-US"/>
        </w:rPr>
        <w:t>N</w:t>
      </w:r>
      <w:r w:rsidRPr="00F255CB">
        <w:rPr>
          <w:rFonts w:ascii="Times New Roman" w:hAnsi="Times New Roman" w:cs="Times New Roman"/>
          <w:color w:val="auto"/>
          <w:sz w:val="28"/>
          <w:szCs w:val="28"/>
          <w:vertAlign w:val="subscript"/>
          <w:lang w:bidi="en-US"/>
        </w:rPr>
        <w:t>2</w:t>
      </w:r>
      <w:r w:rsidRPr="00F255CB">
        <w:rPr>
          <w:rFonts w:ascii="Times New Roman" w:hAnsi="Times New Roman" w:cs="Times New Roman"/>
          <w:color w:val="auto"/>
          <w:sz w:val="28"/>
          <w:szCs w:val="28"/>
          <w:lang w:bidi="en-US"/>
        </w:rPr>
        <w:t>NaO</w:t>
      </w:r>
      <w:r w:rsidRPr="00F255CB">
        <w:rPr>
          <w:rFonts w:ascii="Times New Roman" w:hAnsi="Times New Roman" w:cs="Times New Roman"/>
          <w:color w:val="auto"/>
          <w:sz w:val="28"/>
          <w:szCs w:val="28"/>
          <w:vertAlign w:val="subscript"/>
          <w:lang w:bidi="en-US"/>
        </w:rPr>
        <w:t>3</w:t>
      </w:r>
      <w:r w:rsidRPr="00F255CB">
        <w:rPr>
          <w:rFonts w:ascii="Times New Roman" w:hAnsi="Times New Roman" w:cs="Times New Roman"/>
          <w:color w:val="auto"/>
          <w:sz w:val="28"/>
          <w:szCs w:val="28"/>
          <w:lang w:bidi="en-US"/>
        </w:rPr>
        <w:t>S в пересчёте на безводное</w:t>
      </w:r>
      <w:r w:rsidR="007E6785">
        <w:rPr>
          <w:rFonts w:ascii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="007E6785" w:rsidRPr="007E6785">
        <w:rPr>
          <w:rFonts w:ascii="Times New Roman" w:hAnsi="Times New Roman" w:cs="Times New Roman"/>
          <w:color w:val="auto"/>
          <w:sz w:val="28"/>
          <w:szCs w:val="28"/>
          <w:lang w:bidi="en-US"/>
        </w:rPr>
        <w:t>и свободное от остаточных органических растворителей</w:t>
      </w:r>
      <w:r w:rsidR="00227E49">
        <w:rPr>
          <w:rFonts w:ascii="Times New Roman" w:hAnsi="Times New Roman" w:cs="Times New Roman"/>
          <w:color w:val="auto"/>
          <w:sz w:val="28"/>
          <w:szCs w:val="28"/>
          <w:lang w:bidi="en-US"/>
        </w:rPr>
        <w:t xml:space="preserve"> вещество.</w:t>
      </w:r>
    </w:p>
    <w:p w:rsidR="00F255CB" w:rsidRPr="00C10173" w:rsidRDefault="00C10173" w:rsidP="00D700B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173">
        <w:rPr>
          <w:rFonts w:ascii="Times New Roman" w:hAnsi="Times New Roman" w:cs="Times New Roman"/>
          <w:sz w:val="28"/>
          <w:szCs w:val="28"/>
        </w:rPr>
        <w:t>СВОЙСТВА</w:t>
      </w:r>
    </w:p>
    <w:p w:rsidR="002725C0" w:rsidRPr="00227E49" w:rsidRDefault="002725C0" w:rsidP="00D700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CF">
        <w:rPr>
          <w:rStyle w:val="8"/>
          <w:rFonts w:eastAsia="Courier New"/>
          <w:b/>
          <w:sz w:val="28"/>
          <w:szCs w:val="28"/>
        </w:rPr>
        <w:t>Описание.</w:t>
      </w:r>
      <w:r w:rsidRPr="00700FCF">
        <w:rPr>
          <w:rStyle w:val="8"/>
          <w:rFonts w:eastAsia="Courier New"/>
          <w:sz w:val="28"/>
          <w:szCs w:val="28"/>
        </w:rPr>
        <w:t xml:space="preserve"> Белый </w:t>
      </w:r>
      <w:r w:rsidR="00A42C94">
        <w:rPr>
          <w:rStyle w:val="8"/>
          <w:rFonts w:eastAsia="Courier New"/>
          <w:sz w:val="28"/>
          <w:szCs w:val="28"/>
        </w:rPr>
        <w:t xml:space="preserve">или желтовато-белый </w:t>
      </w:r>
      <w:r w:rsidRPr="00700FCF">
        <w:rPr>
          <w:rStyle w:val="8"/>
          <w:rFonts w:eastAsia="Courier New"/>
          <w:sz w:val="28"/>
          <w:szCs w:val="28"/>
        </w:rPr>
        <w:t>кристаллический порошок</w:t>
      </w:r>
      <w:r w:rsidR="00E75C02">
        <w:rPr>
          <w:rStyle w:val="8"/>
          <w:rFonts w:eastAsia="Courier New"/>
          <w:sz w:val="28"/>
          <w:szCs w:val="28"/>
        </w:rPr>
        <w:t>.</w:t>
      </w:r>
    </w:p>
    <w:p w:rsidR="002725C0" w:rsidRPr="00645A16" w:rsidRDefault="002725C0" w:rsidP="00D700B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700FCF">
        <w:rPr>
          <w:rStyle w:val="8"/>
          <w:b/>
          <w:sz w:val="28"/>
          <w:szCs w:val="28"/>
        </w:rPr>
        <w:t>Растворимость.</w:t>
      </w:r>
      <w:r w:rsidRPr="00700FCF">
        <w:rPr>
          <w:rStyle w:val="8"/>
          <w:sz w:val="28"/>
          <w:szCs w:val="28"/>
        </w:rPr>
        <w:t xml:space="preserve"> Легко растворим в воде, </w:t>
      </w:r>
      <w:r w:rsidR="00A42C94">
        <w:rPr>
          <w:rStyle w:val="8"/>
          <w:sz w:val="28"/>
          <w:szCs w:val="28"/>
        </w:rPr>
        <w:t xml:space="preserve">мало растворим в </w:t>
      </w:r>
      <w:r w:rsidR="001F7697">
        <w:rPr>
          <w:rStyle w:val="8"/>
          <w:sz w:val="28"/>
          <w:szCs w:val="28"/>
        </w:rPr>
        <w:t>спирте</w:t>
      </w:r>
      <w:r w:rsidR="00624AD1">
        <w:rPr>
          <w:rStyle w:val="8"/>
          <w:sz w:val="28"/>
          <w:szCs w:val="28"/>
        </w:rPr>
        <w:t xml:space="preserve"> 96 %</w:t>
      </w:r>
      <w:r w:rsidR="00A42C94">
        <w:rPr>
          <w:rStyle w:val="8"/>
          <w:sz w:val="28"/>
          <w:szCs w:val="28"/>
        </w:rPr>
        <w:t xml:space="preserve">, </w:t>
      </w:r>
      <w:r w:rsidRPr="00700FCF">
        <w:rPr>
          <w:rStyle w:val="8"/>
          <w:sz w:val="28"/>
          <w:szCs w:val="28"/>
        </w:rPr>
        <w:t>пра</w:t>
      </w:r>
      <w:r w:rsidR="00E75C02">
        <w:rPr>
          <w:rStyle w:val="8"/>
          <w:sz w:val="28"/>
          <w:szCs w:val="28"/>
        </w:rPr>
        <w:t xml:space="preserve">ктически </w:t>
      </w:r>
      <w:r w:rsidR="00E75C02" w:rsidRPr="00645A16">
        <w:rPr>
          <w:rStyle w:val="8"/>
          <w:sz w:val="28"/>
          <w:szCs w:val="28"/>
        </w:rPr>
        <w:t xml:space="preserve">нерастворим в </w:t>
      </w:r>
      <w:r w:rsidRPr="00645A16">
        <w:rPr>
          <w:rStyle w:val="8"/>
          <w:sz w:val="28"/>
          <w:szCs w:val="28"/>
        </w:rPr>
        <w:t>хлороформе.</w:t>
      </w:r>
    </w:p>
    <w:p w:rsidR="003D7AB7" w:rsidRPr="00C10173" w:rsidRDefault="00C10173" w:rsidP="00D700B3">
      <w:pPr>
        <w:keepNext/>
        <w:widowControl/>
        <w:spacing w:line="360" w:lineRule="auto"/>
        <w:ind w:firstLine="709"/>
        <w:jc w:val="both"/>
        <w:rPr>
          <w:rStyle w:val="8"/>
          <w:rFonts w:eastAsia="Courier New"/>
          <w:sz w:val="28"/>
          <w:szCs w:val="28"/>
        </w:rPr>
      </w:pPr>
      <w:r w:rsidRPr="00C10173">
        <w:rPr>
          <w:rStyle w:val="8"/>
          <w:rFonts w:eastAsia="Courier New"/>
          <w:sz w:val="28"/>
          <w:szCs w:val="28"/>
        </w:rPr>
        <w:t>ИДЕНТИФИКАЦИЯ</w:t>
      </w:r>
    </w:p>
    <w:p w:rsidR="00645A16" w:rsidRPr="003501ED" w:rsidRDefault="00A42C94" w:rsidP="00D700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45A16">
        <w:rPr>
          <w:rStyle w:val="8"/>
          <w:rFonts w:eastAsia="Courier New"/>
          <w:i/>
          <w:sz w:val="28"/>
          <w:szCs w:val="28"/>
        </w:rPr>
        <w:t>1.</w:t>
      </w:r>
      <w:r w:rsidR="003501ED">
        <w:rPr>
          <w:rStyle w:val="8"/>
          <w:rFonts w:eastAsia="Courier New"/>
          <w:i/>
          <w:sz w:val="28"/>
          <w:szCs w:val="28"/>
        </w:rPr>
        <w:t> </w:t>
      </w:r>
      <w:r w:rsidR="003501ED" w:rsidRPr="003501ED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501ED" w:rsidRPr="003501ED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BE336B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3501ED" w:rsidRPr="003501ED">
        <w:rPr>
          <w:rFonts w:ascii="Times New Roman" w:hAnsi="Times New Roman" w:cs="Times New Roman"/>
          <w:sz w:val="28"/>
          <w:szCs w:val="28"/>
        </w:rPr>
        <w:t xml:space="preserve"> инфракрасной области»). Инфракрасный спектр субс</w:t>
      </w:r>
      <w:r w:rsidR="00073B18">
        <w:rPr>
          <w:rFonts w:ascii="Times New Roman" w:hAnsi="Times New Roman" w:cs="Times New Roman"/>
          <w:sz w:val="28"/>
          <w:szCs w:val="28"/>
        </w:rPr>
        <w:t xml:space="preserve">танции </w:t>
      </w:r>
      <w:r w:rsidR="003501ED" w:rsidRPr="003501ED">
        <w:rPr>
          <w:rFonts w:ascii="Times New Roman" w:hAnsi="Times New Roman" w:cs="Times New Roman"/>
          <w:sz w:val="28"/>
          <w:szCs w:val="28"/>
        </w:rPr>
        <w:t>в области от 4000 до 400 см</w:t>
      </w:r>
      <w:r w:rsidR="001A02AD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3501ED" w:rsidRPr="003501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501ED" w:rsidRPr="003501ED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</w:t>
      </w:r>
      <w:r w:rsidR="00270666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3501ED" w:rsidRPr="003501ED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 w:rsidR="003501ED">
        <w:rPr>
          <w:rFonts w:ascii="Times New Roman" w:hAnsi="Times New Roman" w:cs="Times New Roman"/>
          <w:sz w:val="28"/>
          <w:szCs w:val="28"/>
        </w:rPr>
        <w:t>сульфацетамида натрия</w:t>
      </w:r>
      <w:r w:rsidR="00645A16" w:rsidRPr="003501E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270666" w:rsidRPr="00D7727C" w:rsidRDefault="00645A16" w:rsidP="003C15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45A1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2.</w:t>
      </w:r>
      <w:r w:rsidR="003501ED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 </w:t>
      </w:r>
      <w:r w:rsidR="00270666" w:rsidRPr="00201B8F">
        <w:rPr>
          <w:rFonts w:ascii="Times New Roman" w:hAnsi="Times New Roman"/>
          <w:bCs/>
          <w:i/>
          <w:color w:val="000000" w:themeColor="text1"/>
          <w:sz w:val="28"/>
          <w:szCs w:val="28"/>
        </w:rPr>
        <w:t>Спектрофотометрия</w:t>
      </w:r>
      <w:r w:rsidR="00270666" w:rsidRPr="00D772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(ОФС «Спектрофотометрия в </w:t>
      </w:r>
      <w:r w:rsidR="00270666" w:rsidRPr="00D7727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ультрафиолетовой и видимой областях»).</w:t>
      </w:r>
    </w:p>
    <w:p w:rsidR="00270666" w:rsidRDefault="00033AF6" w:rsidP="003C155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33AF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Испытуемый раствор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В мерную колбу вместимостью 100 мл помещают 0,1 г субстанции, растворяют в фосфатном буферном растворе рН 7,0 и доводят объём раствора тем же растворителем до метки. В мерную колбу вместимостью 100 мл помещают 1,0 мл полученного раствора и доводят объём раствора фосфатным буферным раствором рН 7,0 до метки.</w:t>
      </w:r>
    </w:p>
    <w:p w:rsidR="00033AF6" w:rsidRDefault="00033AF6" w:rsidP="003C15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Спектр поглощения испытуемого раствора в области длин волн от 230 до 350 нм должен иметь максимум при 255 нм с удельным показа</w:t>
      </w:r>
      <w:r w:rsidR="0081574A">
        <w:rPr>
          <w:rFonts w:ascii="Times New Roman" w:hAnsi="Times New Roman"/>
          <w:sz w:val="28"/>
          <w:szCs w:val="28"/>
        </w:rPr>
        <w:t>телем поглощения от 660 до 720.</w:t>
      </w:r>
    </w:p>
    <w:p w:rsidR="005436CF" w:rsidRPr="005436CF" w:rsidRDefault="0063464B" w:rsidP="003C155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436CF">
        <w:rPr>
          <w:rStyle w:val="8"/>
          <w:rFonts w:eastAsia="Courier New"/>
          <w:i/>
          <w:sz w:val="28"/>
          <w:szCs w:val="28"/>
        </w:rPr>
        <w:t>3</w:t>
      </w:r>
      <w:r w:rsidR="003C1552">
        <w:rPr>
          <w:rStyle w:val="8"/>
          <w:rFonts w:eastAsia="Courier New"/>
          <w:i/>
          <w:sz w:val="28"/>
          <w:szCs w:val="28"/>
        </w:rPr>
        <w:t>. </w:t>
      </w:r>
      <w:r w:rsidR="00E75C02" w:rsidRPr="005436CF">
        <w:rPr>
          <w:rStyle w:val="8"/>
          <w:rFonts w:eastAsia="Courier New"/>
          <w:i/>
          <w:sz w:val="28"/>
          <w:szCs w:val="28"/>
        </w:rPr>
        <w:t>Качественная реакция.</w:t>
      </w:r>
      <w:r w:rsidR="00E75C02" w:rsidRPr="005436CF">
        <w:rPr>
          <w:rStyle w:val="8"/>
          <w:rFonts w:eastAsia="Courier New"/>
          <w:sz w:val="28"/>
          <w:szCs w:val="28"/>
        </w:rPr>
        <w:t xml:space="preserve"> Субстанция должна давать</w:t>
      </w:r>
      <w:r w:rsidR="002725C0" w:rsidRPr="005436CF">
        <w:rPr>
          <w:rStyle w:val="8"/>
          <w:rFonts w:eastAsia="Courier New"/>
          <w:sz w:val="28"/>
          <w:szCs w:val="28"/>
        </w:rPr>
        <w:t xml:space="preserve"> характерную реакцию на ароматические первичные амины</w:t>
      </w:r>
      <w:r w:rsidR="005436CF" w:rsidRPr="005436CF">
        <w:rPr>
          <w:rStyle w:val="8"/>
          <w:rFonts w:eastAsia="Courier New"/>
          <w:sz w:val="28"/>
          <w:szCs w:val="28"/>
        </w:rPr>
        <w:t xml:space="preserve"> </w:t>
      </w:r>
      <w:r w:rsidR="005436CF" w:rsidRPr="005436CF">
        <w:rPr>
          <w:rFonts w:ascii="Times New Roman" w:eastAsia="Times New Roman" w:hAnsi="Times New Roman" w:cs="Times New Roman"/>
          <w:sz w:val="28"/>
        </w:rPr>
        <w:t xml:space="preserve">(ОФС </w:t>
      </w:r>
      <w:r w:rsidR="005436CF" w:rsidRPr="005436CF">
        <w:rPr>
          <w:rFonts w:ascii="Times New Roman" w:eastAsia="Times New Roman" w:hAnsi="Times New Roman" w:cs="Times New Roman"/>
          <w:sz w:val="28"/>
          <w:szCs w:val="28"/>
          <w:lang w:bidi="ar-SA"/>
        </w:rPr>
        <w:t>«Общие реакции на подлинность»)</w:t>
      </w:r>
      <w:r w:rsidR="005436CF" w:rsidRPr="005436CF">
        <w:rPr>
          <w:rFonts w:ascii="Times New Roman" w:eastAsia="Times New Roman" w:hAnsi="Times New Roman" w:cs="Times New Roman"/>
          <w:sz w:val="28"/>
        </w:rPr>
        <w:t>.</w:t>
      </w:r>
    </w:p>
    <w:p w:rsidR="002725C0" w:rsidRDefault="0063464B" w:rsidP="003C155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lang w:eastAsia="ru-RU" w:bidi="ru-RU"/>
        </w:rPr>
      </w:pPr>
      <w:r w:rsidRPr="005436CF">
        <w:rPr>
          <w:rStyle w:val="8"/>
          <w:i/>
          <w:sz w:val="28"/>
          <w:szCs w:val="28"/>
        </w:rPr>
        <w:t>4</w:t>
      </w:r>
      <w:r w:rsidR="003C1552">
        <w:rPr>
          <w:rStyle w:val="8"/>
          <w:i/>
          <w:sz w:val="28"/>
          <w:szCs w:val="28"/>
        </w:rPr>
        <w:t>. </w:t>
      </w:r>
      <w:r w:rsidR="00E75C02" w:rsidRPr="005436CF">
        <w:rPr>
          <w:rStyle w:val="8"/>
          <w:i/>
          <w:sz w:val="28"/>
          <w:szCs w:val="28"/>
        </w:rPr>
        <w:t>Качественная реакция.</w:t>
      </w:r>
      <w:r w:rsidR="00E75C02" w:rsidRPr="005436CF">
        <w:rPr>
          <w:rStyle w:val="8"/>
          <w:sz w:val="28"/>
          <w:szCs w:val="28"/>
        </w:rPr>
        <w:t xml:space="preserve"> </w:t>
      </w:r>
      <w:r w:rsidR="00E75C02" w:rsidRPr="005436CF">
        <w:rPr>
          <w:color w:val="000000"/>
          <w:sz w:val="28"/>
          <w:szCs w:val="28"/>
          <w:lang w:eastAsia="ru-RU" w:bidi="ru-RU"/>
        </w:rPr>
        <w:t>Субстанция должна давать характерную реакцию Б</w:t>
      </w:r>
      <w:r w:rsidR="002725C0" w:rsidRPr="005436CF">
        <w:rPr>
          <w:rStyle w:val="8"/>
          <w:sz w:val="28"/>
          <w:szCs w:val="28"/>
        </w:rPr>
        <w:t xml:space="preserve"> на натрий</w:t>
      </w:r>
      <w:r w:rsidR="007662D4">
        <w:rPr>
          <w:rStyle w:val="8"/>
          <w:sz w:val="28"/>
          <w:szCs w:val="28"/>
        </w:rPr>
        <w:t xml:space="preserve"> </w:t>
      </w:r>
      <w:r w:rsidR="007662D4" w:rsidRPr="007662D4">
        <w:rPr>
          <w:color w:val="000000"/>
          <w:sz w:val="28"/>
          <w:lang w:eastAsia="ru-RU" w:bidi="ru-RU"/>
        </w:rPr>
        <w:t xml:space="preserve">(ОФС </w:t>
      </w:r>
      <w:r w:rsidR="007662D4" w:rsidRPr="007662D4">
        <w:rPr>
          <w:color w:val="000000"/>
          <w:sz w:val="28"/>
          <w:szCs w:val="28"/>
          <w:lang w:eastAsia="ru-RU"/>
        </w:rPr>
        <w:t>«Общие реакции на подлинность»)</w:t>
      </w:r>
      <w:r w:rsidR="007662D4" w:rsidRPr="007662D4">
        <w:rPr>
          <w:color w:val="000000"/>
          <w:sz w:val="28"/>
          <w:lang w:eastAsia="ru-RU" w:bidi="ru-RU"/>
        </w:rPr>
        <w:t>.</w:t>
      </w:r>
    </w:p>
    <w:p w:rsidR="00C10173" w:rsidRPr="00C10173" w:rsidRDefault="00C10173" w:rsidP="003C1552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C10173">
        <w:rPr>
          <w:rStyle w:val="8"/>
          <w:sz w:val="28"/>
          <w:szCs w:val="28"/>
        </w:rPr>
        <w:t>ИСПЫТАНИЯ</w:t>
      </w:r>
    </w:p>
    <w:p w:rsidR="00973141" w:rsidRDefault="00973141" w:rsidP="003C155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973141">
        <w:rPr>
          <w:rStyle w:val="8"/>
          <w:b/>
          <w:sz w:val="28"/>
          <w:szCs w:val="28"/>
        </w:rPr>
        <w:t>Температура плавления.</w:t>
      </w:r>
      <w:r w:rsidRPr="00973141">
        <w:rPr>
          <w:sz w:val="28"/>
          <w:szCs w:val="28"/>
        </w:rPr>
        <w:t xml:space="preserve"> </w:t>
      </w:r>
      <w:r w:rsidRPr="00973141">
        <w:rPr>
          <w:color w:val="000000"/>
          <w:sz w:val="28"/>
          <w:szCs w:val="28"/>
        </w:rPr>
        <w:t>От 181 до 185</w:t>
      </w:r>
      <w:r w:rsidR="006057E2">
        <w:rPr>
          <w:color w:val="000000"/>
          <w:sz w:val="28"/>
          <w:szCs w:val="28"/>
        </w:rPr>
        <w:t> </w:t>
      </w:r>
      <w:r w:rsidRPr="00973141">
        <w:rPr>
          <w:color w:val="000000"/>
          <w:sz w:val="28"/>
          <w:szCs w:val="28"/>
        </w:rPr>
        <w:t>°</w:t>
      </w:r>
      <w:r w:rsidRPr="00973141">
        <w:rPr>
          <w:color w:val="000000"/>
          <w:sz w:val="28"/>
          <w:szCs w:val="28"/>
          <w:lang w:val="en-US"/>
        </w:rPr>
        <w:t>C</w:t>
      </w:r>
      <w:r w:rsidRPr="00973141">
        <w:rPr>
          <w:color w:val="000000"/>
          <w:sz w:val="28"/>
          <w:szCs w:val="28"/>
        </w:rPr>
        <w:t xml:space="preserve"> (ОФС «Температура плавления»</w:t>
      </w:r>
      <w:r w:rsidR="00D47001">
        <w:rPr>
          <w:color w:val="000000"/>
          <w:sz w:val="28"/>
          <w:szCs w:val="28"/>
        </w:rPr>
        <w:t xml:space="preserve">, </w:t>
      </w:r>
      <w:r w:rsidR="00D47001" w:rsidRPr="0013398B">
        <w:rPr>
          <w:color w:val="000000" w:themeColor="text1"/>
          <w:sz w:val="28"/>
          <w:szCs w:val="28"/>
        </w:rPr>
        <w:t>метод 1</w:t>
      </w:r>
      <w:r w:rsidRPr="00973141">
        <w:rPr>
          <w:color w:val="000000"/>
          <w:sz w:val="28"/>
          <w:szCs w:val="28"/>
        </w:rPr>
        <w:t>).</w:t>
      </w:r>
    </w:p>
    <w:p w:rsidR="007B65E8" w:rsidRPr="00973141" w:rsidRDefault="007B65E8" w:rsidP="003C155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Растворяют 1 г субстанции в </w:t>
      </w:r>
      <w:r w:rsidR="00AF08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 мл воды, </w:t>
      </w:r>
      <w:r w:rsidR="00AF08F7">
        <w:rPr>
          <w:color w:val="000000"/>
          <w:sz w:val="28"/>
          <w:szCs w:val="28"/>
        </w:rPr>
        <w:t>прибавляют 6 мл уксусной кислоты разведённой и фильтруют. Полученный осадок промывают в небольшом количестве воды.</w:t>
      </w:r>
    </w:p>
    <w:p w:rsidR="00E75C02" w:rsidRPr="0081574A" w:rsidRDefault="002725C0" w:rsidP="003C155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973141">
        <w:rPr>
          <w:rStyle w:val="8"/>
          <w:b/>
          <w:sz w:val="28"/>
          <w:szCs w:val="28"/>
        </w:rPr>
        <w:t>Прозрачность</w:t>
      </w:r>
      <w:r w:rsidRPr="00700FCF">
        <w:rPr>
          <w:rStyle w:val="8"/>
          <w:b/>
          <w:sz w:val="28"/>
          <w:szCs w:val="28"/>
        </w:rPr>
        <w:t xml:space="preserve"> </w:t>
      </w:r>
      <w:r w:rsidR="00E75C02">
        <w:rPr>
          <w:rStyle w:val="8"/>
          <w:b/>
          <w:sz w:val="28"/>
          <w:szCs w:val="28"/>
        </w:rPr>
        <w:t xml:space="preserve">раствора. </w:t>
      </w:r>
      <w:r w:rsidR="00E75C02" w:rsidRPr="00E75C02">
        <w:rPr>
          <w:color w:val="000000"/>
          <w:sz w:val="28"/>
          <w:szCs w:val="28"/>
          <w:lang w:eastAsia="ru-RU" w:bidi="ru-RU"/>
        </w:rPr>
        <w:t xml:space="preserve">Раствор </w:t>
      </w:r>
      <w:r w:rsidR="00EB06DC">
        <w:rPr>
          <w:color w:val="000000"/>
          <w:sz w:val="28"/>
          <w:szCs w:val="28"/>
          <w:lang w:eastAsia="ru-RU" w:bidi="ru-RU"/>
        </w:rPr>
        <w:t>1,25</w:t>
      </w:r>
      <w:r w:rsidR="007F5523">
        <w:rPr>
          <w:color w:val="000000"/>
          <w:sz w:val="28"/>
          <w:szCs w:val="28"/>
          <w:lang w:eastAsia="ru-RU" w:bidi="ru-RU"/>
        </w:rPr>
        <w:t> </w:t>
      </w:r>
      <w:r w:rsidR="00E75C02" w:rsidRPr="00E75C02">
        <w:rPr>
          <w:color w:val="000000"/>
          <w:sz w:val="28"/>
          <w:szCs w:val="28"/>
          <w:lang w:eastAsia="ru-RU" w:bidi="ru-RU"/>
        </w:rPr>
        <w:t xml:space="preserve">г </w:t>
      </w:r>
      <w:r w:rsidR="00FC24FD">
        <w:rPr>
          <w:color w:val="000000"/>
          <w:sz w:val="28"/>
          <w:szCs w:val="28"/>
          <w:lang w:eastAsia="ru-RU" w:bidi="ru-RU"/>
        </w:rPr>
        <w:t>субстанции</w:t>
      </w:r>
      <w:r w:rsidR="00E75C02" w:rsidRPr="00E75C02">
        <w:rPr>
          <w:color w:val="000000"/>
          <w:sz w:val="28"/>
          <w:szCs w:val="28"/>
          <w:lang w:eastAsia="ru-RU" w:bidi="ru-RU"/>
        </w:rPr>
        <w:t xml:space="preserve"> в </w:t>
      </w:r>
      <w:r w:rsidR="00EB06DC">
        <w:rPr>
          <w:color w:val="000000"/>
          <w:sz w:val="28"/>
          <w:szCs w:val="28"/>
          <w:lang w:eastAsia="ru-RU" w:bidi="ru-RU"/>
        </w:rPr>
        <w:t>25</w:t>
      </w:r>
      <w:r w:rsidR="004C54F3">
        <w:rPr>
          <w:color w:val="000000"/>
          <w:sz w:val="28"/>
          <w:szCs w:val="28"/>
          <w:lang w:eastAsia="ru-RU" w:bidi="ru-RU"/>
        </w:rPr>
        <w:t> </w:t>
      </w:r>
      <w:r w:rsidR="00E75C02" w:rsidRPr="00E75C02">
        <w:rPr>
          <w:iCs/>
          <w:color w:val="000000"/>
          <w:sz w:val="28"/>
          <w:szCs w:val="28"/>
          <w:lang w:eastAsia="ru-RU" w:bidi="ru-RU"/>
        </w:rPr>
        <w:t>мл</w:t>
      </w:r>
      <w:r w:rsidR="00E75C02" w:rsidRPr="00E75C02"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E75C02" w:rsidRPr="00E75C02">
        <w:rPr>
          <w:color w:val="000000"/>
          <w:sz w:val="28"/>
          <w:szCs w:val="28"/>
          <w:lang w:eastAsia="ru-RU" w:bidi="ru-RU"/>
        </w:rPr>
        <w:t>воды</w:t>
      </w:r>
      <w:r w:rsidR="00300FB7">
        <w:rPr>
          <w:color w:val="000000"/>
          <w:sz w:val="28"/>
          <w:szCs w:val="28"/>
          <w:lang w:eastAsia="ru-RU" w:bidi="ru-RU"/>
        </w:rPr>
        <w:t xml:space="preserve">, </w:t>
      </w:r>
      <w:r w:rsidR="00300FB7" w:rsidRPr="005741F5">
        <w:rPr>
          <w:color w:val="000000"/>
          <w:sz w:val="28"/>
          <w:szCs w:val="28"/>
        </w:rPr>
        <w:t xml:space="preserve">свободной от углерода </w:t>
      </w:r>
      <w:r w:rsidR="00300FB7" w:rsidRPr="005741F5">
        <w:rPr>
          <w:bCs/>
          <w:color w:val="000000" w:themeColor="text1"/>
          <w:sz w:val="28"/>
          <w:szCs w:val="28"/>
        </w:rPr>
        <w:t>диоксида,</w:t>
      </w:r>
      <w:r w:rsidR="00E75C02" w:rsidRPr="00E75C02">
        <w:rPr>
          <w:color w:val="000000"/>
          <w:sz w:val="28"/>
          <w:szCs w:val="28"/>
          <w:lang w:eastAsia="ru-RU" w:bidi="ru-RU"/>
        </w:rPr>
        <w:t xml:space="preserve"> должен </w:t>
      </w:r>
      <w:r w:rsidR="00E75C02" w:rsidRPr="00C63B58">
        <w:rPr>
          <w:color w:val="000000"/>
          <w:sz w:val="28"/>
          <w:szCs w:val="28"/>
          <w:lang w:eastAsia="ru-RU" w:bidi="ru-RU"/>
        </w:rPr>
        <w:t xml:space="preserve">быть </w:t>
      </w:r>
      <w:r w:rsidR="00FC24FD" w:rsidRPr="00FC24FD">
        <w:rPr>
          <w:color w:val="000000"/>
          <w:sz w:val="28"/>
          <w:szCs w:val="28"/>
          <w:lang w:eastAsia="ru-RU" w:bidi="ru-RU"/>
        </w:rPr>
        <w:t xml:space="preserve">прозрачным </w:t>
      </w:r>
      <w:r w:rsidR="00FC24FD" w:rsidRPr="00FC24FD">
        <w:rPr>
          <w:color w:val="000000"/>
          <w:sz w:val="28"/>
          <w:lang w:eastAsia="ru-RU" w:bidi="ru-RU"/>
        </w:rPr>
        <w:t xml:space="preserve">(ОФС </w:t>
      </w:r>
      <w:r w:rsidR="00FC24FD" w:rsidRPr="00FC24FD">
        <w:rPr>
          <w:color w:val="000000"/>
          <w:sz w:val="28"/>
          <w:szCs w:val="28"/>
          <w:lang w:eastAsia="ru-RU"/>
        </w:rPr>
        <w:t>«</w:t>
      </w:r>
      <w:r w:rsidR="003663EC" w:rsidRPr="003663EC">
        <w:rPr>
          <w:color w:val="000000"/>
          <w:sz w:val="28"/>
          <w:szCs w:val="28"/>
          <w:lang w:eastAsia="ru-RU"/>
        </w:rPr>
        <w:t>Прозрачность и степень опалесценции (мутности) жидкостей</w:t>
      </w:r>
      <w:r w:rsidR="00FC24FD" w:rsidRPr="00FC24FD">
        <w:rPr>
          <w:color w:val="000000"/>
          <w:sz w:val="28"/>
          <w:szCs w:val="28"/>
          <w:lang w:eastAsia="ru-RU"/>
        </w:rPr>
        <w:t>»)</w:t>
      </w:r>
      <w:r w:rsidR="00FC24FD" w:rsidRPr="00FC24FD">
        <w:rPr>
          <w:color w:val="000000"/>
          <w:sz w:val="28"/>
          <w:szCs w:val="28"/>
          <w:lang w:eastAsia="ru-RU" w:bidi="ru-RU"/>
        </w:rPr>
        <w:t>.</w:t>
      </w:r>
    </w:p>
    <w:p w:rsidR="00C63B58" w:rsidRPr="00C63B58" w:rsidRDefault="00E75C02" w:rsidP="003C1552">
      <w:pPr>
        <w:pStyle w:val="af"/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63B58">
        <w:rPr>
          <w:rStyle w:val="8"/>
          <w:rFonts w:eastAsia="Courier New"/>
          <w:b/>
          <w:sz w:val="28"/>
          <w:szCs w:val="28"/>
        </w:rPr>
        <w:t>Ц</w:t>
      </w:r>
      <w:r w:rsidR="002725C0" w:rsidRPr="00C63B58">
        <w:rPr>
          <w:rStyle w:val="8"/>
          <w:rFonts w:eastAsia="Courier New"/>
          <w:b/>
          <w:sz w:val="28"/>
          <w:szCs w:val="28"/>
        </w:rPr>
        <w:t>ветность раствора.</w:t>
      </w:r>
      <w:r w:rsidR="002725C0" w:rsidRPr="00C63B58">
        <w:rPr>
          <w:rStyle w:val="8"/>
          <w:rFonts w:eastAsia="Courier New"/>
          <w:sz w:val="28"/>
          <w:szCs w:val="28"/>
        </w:rPr>
        <w:t xml:space="preserve"> </w:t>
      </w:r>
      <w:r w:rsidR="00C63B58" w:rsidRPr="00C63B5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Раствор, полученный в испытании «Прозрачность раствора», должен выдерживать сравнение с эталоном </w:t>
      </w:r>
      <w:r w:rsidR="00D80B07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G</w:t>
      </w:r>
      <w:r w:rsidR="00C63B58" w:rsidRPr="00C63B58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Y</w:t>
      </w:r>
      <w:r w:rsidR="00D80B07" w:rsidRPr="00D80B07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4</w:t>
      </w:r>
      <w:r w:rsidR="00C63B58" w:rsidRPr="00C63B5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</w:t>
      </w:r>
      <w:r w:rsidR="00BE336B">
        <w:rPr>
          <w:rFonts w:ascii="Times New Roman" w:eastAsia="Times New Roman" w:hAnsi="Times New Roman" w:cs="Times New Roman"/>
          <w:sz w:val="28"/>
          <w:szCs w:val="28"/>
          <w:lang w:bidi="ar-SA"/>
        </w:rPr>
        <w:t>ОФС «Степень окраски жидкостей»</w:t>
      </w:r>
      <w:r w:rsidR="00300FB7">
        <w:rPr>
          <w:rFonts w:ascii="Times New Roman" w:eastAsia="Times New Roman" w:hAnsi="Times New Roman" w:cs="Times New Roman"/>
          <w:sz w:val="28"/>
          <w:szCs w:val="28"/>
          <w:lang w:bidi="ar-SA"/>
        </w:rPr>
        <w:t>, метод 2</w:t>
      </w:r>
      <w:r w:rsidR="00BE336B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C63B58" w:rsidRPr="00C63B5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E75C02" w:rsidRPr="005436CF" w:rsidRDefault="00E75C02" w:rsidP="003C155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63B58">
        <w:rPr>
          <w:rStyle w:val="8"/>
          <w:rFonts w:eastAsia="Courier New"/>
          <w:b/>
          <w:sz w:val="28"/>
          <w:szCs w:val="28"/>
        </w:rPr>
        <w:t>рН</w:t>
      </w:r>
      <w:r w:rsidR="007F5523">
        <w:rPr>
          <w:rStyle w:val="8"/>
          <w:rFonts w:eastAsia="Courier New"/>
          <w:b/>
          <w:sz w:val="28"/>
          <w:szCs w:val="28"/>
        </w:rPr>
        <w:t xml:space="preserve"> раствора</w:t>
      </w:r>
      <w:r w:rsidRPr="00C63B58">
        <w:rPr>
          <w:rStyle w:val="8"/>
          <w:rFonts w:eastAsia="Courier New"/>
          <w:b/>
          <w:sz w:val="28"/>
          <w:szCs w:val="28"/>
        </w:rPr>
        <w:t xml:space="preserve">. </w:t>
      </w:r>
      <w:r w:rsidRPr="00C63B5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 8,</w:t>
      </w:r>
      <w:r w:rsidR="00582C6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C63B5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 9</w:t>
      </w:r>
      <w:r w:rsidR="0081574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,5 (</w:t>
      </w:r>
      <w:r w:rsidR="00300FB7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="00300FB7" w:rsidRPr="00C63B58">
        <w:rPr>
          <w:rFonts w:ascii="Times New Roman" w:eastAsia="Times New Roman" w:hAnsi="Times New Roman" w:cs="Times New Roman"/>
          <w:sz w:val="28"/>
          <w:szCs w:val="28"/>
          <w:lang w:bidi="ar-SA"/>
        </w:rPr>
        <w:t>аствор, полученный в испытании «Прозрачность раствора»</w:t>
      </w:r>
      <w:r w:rsidR="002A319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ОФС «Ионометрия»</w:t>
      </w:r>
      <w:r w:rsidR="00300F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метод 3</w:t>
      </w:r>
      <w:r w:rsidR="002A319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</w:t>
      </w:r>
      <w:r w:rsidRPr="00B431A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AF08F7" w:rsidRDefault="00D80B07" w:rsidP="003C155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D80B0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Родственные примеси. </w:t>
      </w:r>
      <w:r w:rsidRPr="00D80B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Определение проводят методом </w:t>
      </w:r>
      <w:r w:rsidRPr="000E25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ВЭЖХ</w:t>
      </w:r>
      <w:r w:rsidR="000E25CE" w:rsidRPr="000E25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E25CE" w:rsidRPr="000E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(ОФС </w:t>
      </w:r>
      <w:r w:rsidR="000E25CE" w:rsidRPr="000E25CE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</w:t>
      </w:r>
      <w:r w:rsidR="000E25CE" w:rsidRPr="000E25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574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D80B07" w:rsidRPr="00821353" w:rsidRDefault="004C54F3" w:rsidP="0078686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Растворы, </w:t>
      </w:r>
      <w:r w:rsidR="00EB0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содержащие сульфацетамид натрия, </w:t>
      </w:r>
      <w:r w:rsidR="00D80B07" w:rsidRPr="00D80B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защищают от света и </w:t>
      </w:r>
      <w:r w:rsidR="00EB0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готовят непосредственно перед применением</w:t>
      </w:r>
      <w:r w:rsidR="0081574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D80B07" w:rsidRPr="00D80B07" w:rsidRDefault="00D80B07" w:rsidP="0078686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D80B07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Подвижная фаза (ПФ)</w:t>
      </w:r>
      <w:r w:rsidR="00821353" w:rsidRPr="00821353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.</w:t>
      </w:r>
      <w:r w:rsidR="00821353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</w:t>
      </w:r>
      <w:r w:rsidR="00821353" w:rsidRPr="008213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ксусная кислота</w:t>
      </w:r>
      <w:r w:rsidR="004863A3" w:rsidRP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</w:t>
      </w:r>
      <w:r w:rsidR="004863A3" w:rsidRPr="008213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едяная</w:t>
      </w:r>
      <w:r w:rsidR="003D7A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—</w:t>
      </w:r>
      <w:r w:rsidR="00821353" w:rsidRPr="008213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метанол</w:t>
      </w:r>
      <w:r w:rsidR="003D7A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—</w:t>
      </w:r>
      <w:r w:rsidR="00821353" w:rsidRPr="008213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вода</w:t>
      </w:r>
      <w:r w:rsidR="003D7A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821353" w:rsidRPr="008213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EB0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D80B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</w:t>
      </w:r>
      <w:r w:rsidR="00821353" w:rsidRPr="008213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10</w:t>
      </w:r>
      <w:r w:rsidR="00EB0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D80B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</w:t>
      </w:r>
      <w:r w:rsidR="00821353" w:rsidRPr="008213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89</w:t>
      </w:r>
      <w:r w:rsidR="00EB0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="00821353" w:rsidRPr="008213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4863A3" w:rsidRDefault="00D80B07" w:rsidP="0078686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D80B07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Испытуемый раствор</w:t>
      </w:r>
      <w:r w:rsidR="00D365C1" w:rsidRPr="00D365C1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="00EB0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мерную колбу вместимостью 10 мл помещают</w:t>
      </w:r>
      <w:r w:rsidR="00227E4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3D7A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0,2 </w:t>
      </w:r>
      <w:r w:rsidRPr="00D80B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</w:t>
      </w:r>
      <w:r w:rsidR="0043357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(точная навеска)</w:t>
      </w:r>
      <w:r w:rsidRPr="00D80B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субстанции,</w:t>
      </w:r>
      <w:r w:rsidR="00EB0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растворяют в ПФ и</w:t>
      </w:r>
      <w:r w:rsidRPr="00D80B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доводят </w:t>
      </w:r>
      <w:r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</w:t>
      </w:r>
      <w:r w:rsidR="00EB0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ё</w:t>
      </w:r>
      <w:r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 раствора </w:t>
      </w:r>
      <w:r w:rsidR="00D365C1"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ПФ</w:t>
      </w:r>
      <w:r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 метки.</w:t>
      </w:r>
    </w:p>
    <w:p w:rsidR="00EB06DC" w:rsidRDefault="00EB06DC" w:rsidP="0078686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61F94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Раствор стандартного образца сульфацетамида натрия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В мерну</w:t>
      </w:r>
      <w:r w:rsidR="00061F9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ю колбу вместимостью </w:t>
      </w:r>
      <w:r w:rsidR="00227E4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100 мл помещают </w:t>
      </w:r>
      <w:r w:rsidR="0043357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 мг (точная навеска) фармакопейного стандартного образца сульфацетамида натрия, растворяют в ПФ и доводят объём раствора тем же растворителем до метки. В мерную колбу вместимостью 10 мл помещают 1,0 мл полученного раствора и доводят объём раствора ПФ до метки.</w:t>
      </w:r>
    </w:p>
    <w:p w:rsidR="00A94A18" w:rsidRDefault="00D80B07" w:rsidP="0078686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94A1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Раствор </w:t>
      </w:r>
      <w:r w:rsidR="004863A3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для проверки </w:t>
      </w:r>
      <w:r w:rsidR="000E25C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пригодности</w:t>
      </w:r>
      <w:r w:rsidR="004863A3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хроматографической системы</w:t>
      </w:r>
      <w:r w:rsidR="00A94A18" w:rsidRPr="00A94A1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="00192F8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Растворяют 5</w:t>
      </w:r>
      <w:r w:rsidR="003D7A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мг </w:t>
      </w:r>
      <w:r w:rsidR="00192F8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фармакопейного </w:t>
      </w:r>
      <w:r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стандартного образца </w:t>
      </w:r>
      <w:r w:rsidR="00A94A18"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сульфацетамида натрия и</w:t>
      </w:r>
      <w:r w:rsid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A94A18"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</w:t>
      </w:r>
      <w:r w:rsidR="00192F8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A94A18"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мг</w:t>
      </w:r>
      <w:r w:rsidR="00192F8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A02A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сульфаниламида (примесь А;</w:t>
      </w:r>
      <w:r w:rsidR="00192F82" w:rsidRPr="00192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02AD" w:rsidRPr="001A02AD">
        <w:rPr>
          <w:rFonts w:ascii="Times New Roman" w:eastAsia="Calibri" w:hAnsi="Times New Roman" w:cs="Times New Roman"/>
          <w:sz w:val="28"/>
          <w:szCs w:val="28"/>
          <w:lang w:eastAsia="en-US"/>
        </w:rPr>
        <w:t>[</w:t>
      </w:r>
      <w:r w:rsidR="00192F82" w:rsidRPr="00192F82">
        <w:rPr>
          <w:rFonts w:ascii="Times New Roman" w:eastAsia="Calibri" w:hAnsi="Times New Roman" w:cs="Times New Roman"/>
          <w:sz w:val="28"/>
          <w:szCs w:val="28"/>
          <w:lang w:eastAsia="en-US"/>
        </w:rPr>
        <w:t>63-74-1</w:t>
      </w:r>
      <w:r w:rsidR="001A02AD" w:rsidRPr="001A02AD">
        <w:rPr>
          <w:rFonts w:ascii="Times New Roman" w:eastAsia="Calibri" w:hAnsi="Times New Roman" w:cs="Times New Roman"/>
          <w:sz w:val="28"/>
          <w:szCs w:val="28"/>
          <w:lang w:eastAsia="en-US"/>
        </w:rPr>
        <w:t>]</w:t>
      </w:r>
      <w:r w:rsidR="00192F8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94A18"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1</w:t>
      </w:r>
      <w:r w:rsidR="003D7AB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A94A18" w:rsidRPr="00A94A1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мл ПФ.</w:t>
      </w:r>
    </w:p>
    <w:p w:rsidR="00192F82" w:rsidRDefault="00192F82" w:rsidP="0078686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92F82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Раствор для проверки чувствительности хроматографической системы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В мерную колбу вместимостью 10 мл помещают 5,0 мл раствора стандартного образца сульфацетамида натрия и доводят объём раствора ПФ до метки.</w:t>
      </w:r>
    </w:p>
    <w:p w:rsidR="00D80B07" w:rsidRPr="00AC3744" w:rsidRDefault="00D80B07" w:rsidP="0078686A">
      <w:pPr>
        <w:keepNext/>
        <w:widowControl/>
        <w:spacing w:before="120" w:after="12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AC3744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13"/>
        <w:gridCol w:w="6258"/>
      </w:tblGrid>
      <w:tr w:rsidR="00D80B07" w:rsidRPr="00AC3744" w:rsidTr="0078686A">
        <w:tc>
          <w:tcPr>
            <w:tcW w:w="3227" w:type="dxa"/>
          </w:tcPr>
          <w:p w:rsidR="00D80B07" w:rsidRPr="00AC3744" w:rsidRDefault="00D80B07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Колонка</w:t>
            </w:r>
          </w:p>
        </w:tc>
        <w:tc>
          <w:tcPr>
            <w:tcW w:w="6095" w:type="dxa"/>
          </w:tcPr>
          <w:p w:rsidR="00D80B07" w:rsidRPr="00AC3744" w:rsidRDefault="00AC3744" w:rsidP="009C7577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C75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  <w:r w:rsidR="009C7577" w:rsidRPr="009C75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</w:t>
            </w:r>
            <w:r w:rsidR="0074473B" w:rsidRPr="009C757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  <w:r w:rsidR="00D80B07" w:rsidRPr="009C75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×</w:t>
            </w:r>
            <w:r w:rsidR="0074473B" w:rsidRPr="009C757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  <w:r w:rsidRPr="009C75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  <w:r w:rsidR="00192F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,0</w:t>
            </w:r>
            <w:r w:rsidR="003D7AB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192F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</w:t>
            </w:r>
            <w:r w:rsidR="00D80B07"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м, силикагель октадецилсилильный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эндкепированный </w:t>
            </w:r>
            <w:r w:rsidR="00192F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для хроматографии</w:t>
            </w:r>
            <w:r w:rsidR="00D80B07"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  <w:r w:rsidR="006057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мкм;</w:t>
            </w:r>
          </w:p>
        </w:tc>
      </w:tr>
      <w:tr w:rsidR="00D80B07" w:rsidRPr="00AC3744" w:rsidTr="0078686A">
        <w:tc>
          <w:tcPr>
            <w:tcW w:w="3227" w:type="dxa"/>
          </w:tcPr>
          <w:p w:rsidR="00D80B07" w:rsidRPr="00AC3744" w:rsidRDefault="00D80B07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Температура колонки</w:t>
            </w:r>
          </w:p>
        </w:tc>
        <w:tc>
          <w:tcPr>
            <w:tcW w:w="6095" w:type="dxa"/>
          </w:tcPr>
          <w:p w:rsidR="00D80B07" w:rsidRPr="00AC3744" w:rsidRDefault="00AC3744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</w:t>
            </w:r>
            <w:r w:rsidR="003D7AB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D80B07"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D80B07" w:rsidRPr="00AC3744" w:rsidTr="0078686A">
        <w:tc>
          <w:tcPr>
            <w:tcW w:w="3227" w:type="dxa"/>
          </w:tcPr>
          <w:p w:rsidR="00D80B07" w:rsidRPr="00AC3744" w:rsidRDefault="00D80B07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Скорость потока</w:t>
            </w:r>
          </w:p>
        </w:tc>
        <w:tc>
          <w:tcPr>
            <w:tcW w:w="6095" w:type="dxa"/>
          </w:tcPr>
          <w:p w:rsidR="00D80B07" w:rsidRPr="00AC3744" w:rsidRDefault="00AC3744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0,8</w:t>
            </w:r>
            <w:r w:rsidR="0081574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D80B07"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мл/мин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D80B07" w:rsidRPr="00AC3744" w:rsidTr="0078686A">
        <w:tc>
          <w:tcPr>
            <w:tcW w:w="3227" w:type="dxa"/>
          </w:tcPr>
          <w:p w:rsidR="00D80B07" w:rsidRPr="00AC3744" w:rsidRDefault="00D80B07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Детектор</w:t>
            </w:r>
          </w:p>
        </w:tc>
        <w:tc>
          <w:tcPr>
            <w:tcW w:w="6095" w:type="dxa"/>
          </w:tcPr>
          <w:p w:rsidR="00D80B07" w:rsidRPr="00AC3744" w:rsidRDefault="00D80B07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спектрофотометрический, </w:t>
            </w:r>
            <w:r w:rsid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254</w:t>
            </w:r>
            <w:r w:rsidR="003D7AB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нм</w:t>
            </w:r>
            <w:r w:rsid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D80B07" w:rsidRPr="00AC3744" w:rsidTr="0078686A">
        <w:tc>
          <w:tcPr>
            <w:tcW w:w="3227" w:type="dxa"/>
          </w:tcPr>
          <w:p w:rsidR="00D80B07" w:rsidRPr="00AC3744" w:rsidRDefault="0047229F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Объё</w:t>
            </w:r>
            <w:r w:rsidR="00D80B07"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 пробы</w:t>
            </w:r>
          </w:p>
        </w:tc>
        <w:tc>
          <w:tcPr>
            <w:tcW w:w="6095" w:type="dxa"/>
          </w:tcPr>
          <w:p w:rsidR="00D80B07" w:rsidRPr="00AC3744" w:rsidRDefault="00587A7D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="003D7AB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D80B07"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мкл</w:t>
            </w:r>
            <w:r w:rsidR="00E20F2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D80B07" w:rsidRPr="00AC3744" w:rsidTr="0078686A">
        <w:tc>
          <w:tcPr>
            <w:tcW w:w="3227" w:type="dxa"/>
          </w:tcPr>
          <w:p w:rsidR="00D80B07" w:rsidRPr="00AC3744" w:rsidRDefault="00D80B07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Время хроматографирования</w:t>
            </w:r>
          </w:p>
        </w:tc>
        <w:tc>
          <w:tcPr>
            <w:tcW w:w="6095" w:type="dxa"/>
          </w:tcPr>
          <w:p w:rsidR="00D80B07" w:rsidRPr="00AC3744" w:rsidRDefault="00587A7D" w:rsidP="00A13AE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  <w:r w:rsidR="00D80B07" w:rsidRPr="00AC37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-кратное от времени удерживания </w:t>
            </w:r>
            <w:r w:rsidR="00FD3B5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пика </w:t>
            </w:r>
            <w:r w:rsidR="004863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сульфацетамида</w:t>
            </w:r>
            <w:r w:rsidR="00E20F2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</w:tc>
      </w:tr>
    </w:tbl>
    <w:p w:rsidR="00D80B07" w:rsidRPr="004863A3" w:rsidRDefault="00D80B07" w:rsidP="005C739B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863A3">
        <w:rPr>
          <w:rFonts w:ascii="Times New Roman" w:eastAsia="Times New Roman" w:hAnsi="Times New Roman" w:cs="Times New Roman"/>
          <w:sz w:val="28"/>
          <w:szCs w:val="28"/>
          <w:lang w:bidi="ar-SA"/>
        </w:rPr>
        <w:t>Хромат</w:t>
      </w:r>
      <w:r w:rsidR="004863A3" w:rsidRPr="004863A3">
        <w:rPr>
          <w:rFonts w:ascii="Times New Roman" w:eastAsia="Times New Roman" w:hAnsi="Times New Roman" w:cs="Times New Roman"/>
          <w:sz w:val="28"/>
          <w:szCs w:val="28"/>
          <w:lang w:bidi="ar-SA"/>
        </w:rPr>
        <w:t>ографируют</w:t>
      </w:r>
      <w:r w:rsidR="00192F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раствор для проверки чувствительности хроматографической системы,</w:t>
      </w:r>
      <w:r w:rsidR="004863A3" w:rsidRPr="00486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87CDB" w:rsidRPr="004863A3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="00987CDB" w:rsidRP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аствор для проверки </w:t>
      </w:r>
      <w:r w:rsidR="000E25CE" w:rsidRPr="000E25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пригодности </w:t>
      </w:r>
      <w:r w:rsidR="00987CDB" w:rsidRP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хроматографической системы</w:t>
      </w:r>
      <w:r w:rsidR="00987C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987CDB" w:rsidRPr="00486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раствор </w:t>
      </w:r>
      <w:r w:rsidR="00192F82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стандартного образца сульфацетамида натрия</w:t>
      </w:r>
      <w:r w:rsidR="00987C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</w:t>
      </w:r>
      <w:r w:rsidR="00987CDB" w:rsidRPr="004863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87CDB">
        <w:rPr>
          <w:rFonts w:ascii="Times New Roman" w:eastAsia="Times New Roman" w:hAnsi="Times New Roman" w:cs="Times New Roman"/>
          <w:sz w:val="28"/>
          <w:szCs w:val="28"/>
          <w:lang w:bidi="ar-SA"/>
        </w:rPr>
        <w:t>испытуемый раствор</w:t>
      </w:r>
      <w:r w:rsidRPr="004863A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E25CE" w:rsidRPr="00B86305" w:rsidRDefault="000E25CE" w:rsidP="00B31B0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2183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Относительн</w:t>
      </w: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о</w:t>
      </w:r>
      <w:r w:rsidRPr="00F2183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е врем</w:t>
      </w: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я</w:t>
      </w:r>
      <w:r w:rsidRPr="00F2183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удерживания соединений</w:t>
      </w: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Pr="00FA1E3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Сульфацетамид </w:t>
      </w:r>
      <w:r w:rsidRPr="00F2183E">
        <w:rPr>
          <w:rFonts w:ascii="Times New Roman" w:eastAsia="Times New Roman" w:hAnsi="Times New Roman" w:cs="Times New Roman"/>
          <w:sz w:val="28"/>
          <w:szCs w:val="28"/>
          <w:lang w:bidi="ar-SA"/>
        </w:rPr>
        <w:t>– 1 (</w:t>
      </w:r>
      <w:r w:rsidRPr="00B86305">
        <w:rPr>
          <w:rFonts w:ascii="Times New Roman" w:eastAsia="Times New Roman" w:hAnsi="Times New Roman" w:cs="Times New Roman"/>
          <w:sz w:val="28"/>
          <w:szCs w:val="28"/>
          <w:lang w:bidi="ar-SA"/>
        </w:rPr>
        <w:t>около 5 мин); примесь А – около 0,5.</w:t>
      </w:r>
    </w:p>
    <w:p w:rsidR="007B65E8" w:rsidRPr="00623E44" w:rsidRDefault="00D80B07" w:rsidP="00B31B0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587A7D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Пригодность хроматографической системы</w:t>
      </w:r>
      <w:r w:rsidR="00623E44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="007B65E8" w:rsidRPr="00500086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7B65E8" w:rsidRPr="00500086">
        <w:rPr>
          <w:rFonts w:ascii="Times New Roman" w:hAnsi="Times New Roman"/>
          <w:i/>
          <w:sz w:val="28"/>
          <w:szCs w:val="28"/>
        </w:rPr>
        <w:t>отношение сигнал/шум (</w:t>
      </w:r>
      <w:r w:rsidR="007B65E8" w:rsidRPr="00500086">
        <w:rPr>
          <w:rFonts w:ascii="Times New Roman" w:hAnsi="Times New Roman"/>
          <w:i/>
          <w:sz w:val="28"/>
          <w:szCs w:val="28"/>
          <w:lang w:val="en-US"/>
        </w:rPr>
        <w:t>S</w:t>
      </w:r>
      <w:r w:rsidR="007B65E8" w:rsidRPr="00500086">
        <w:rPr>
          <w:rFonts w:ascii="Times New Roman" w:hAnsi="Times New Roman"/>
          <w:i/>
          <w:sz w:val="28"/>
          <w:szCs w:val="28"/>
        </w:rPr>
        <w:t>/</w:t>
      </w:r>
      <w:r w:rsidR="007B65E8" w:rsidRPr="00500086">
        <w:rPr>
          <w:rFonts w:ascii="Times New Roman" w:hAnsi="Times New Roman"/>
          <w:i/>
          <w:sz w:val="28"/>
          <w:szCs w:val="28"/>
          <w:lang w:val="en-US"/>
        </w:rPr>
        <w:t>N</w:t>
      </w:r>
      <w:r w:rsidR="007B65E8" w:rsidRPr="00500086">
        <w:rPr>
          <w:rFonts w:ascii="Times New Roman" w:hAnsi="Times New Roman"/>
          <w:i/>
          <w:sz w:val="28"/>
          <w:szCs w:val="28"/>
        </w:rPr>
        <w:t xml:space="preserve">) </w:t>
      </w:r>
      <w:r w:rsidR="007B65E8" w:rsidRPr="00500086">
        <w:rPr>
          <w:rFonts w:ascii="Times New Roman" w:hAnsi="Times New Roman"/>
          <w:sz w:val="28"/>
          <w:szCs w:val="28"/>
        </w:rPr>
        <w:t xml:space="preserve">для пика </w:t>
      </w:r>
      <w:r w:rsidR="00AF08F7">
        <w:rPr>
          <w:rFonts w:ascii="Times New Roman" w:hAnsi="Times New Roman"/>
          <w:sz w:val="28"/>
          <w:szCs w:val="28"/>
        </w:rPr>
        <w:t>сульфацетамида</w:t>
      </w:r>
      <w:r w:rsidR="007B65E8" w:rsidRPr="00500086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D80B07" w:rsidRDefault="00D80B07" w:rsidP="00B31B0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87A7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 хроматограмме </w:t>
      </w:r>
      <w:r w:rsidR="00987CDB" w:rsidRPr="004863A3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="00987CDB" w:rsidRP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аствор</w:t>
      </w:r>
      <w:r w:rsidR="00987C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="00987CDB" w:rsidRP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для проверки </w:t>
      </w:r>
      <w:r w:rsidR="000E25CE" w:rsidRPr="000E25C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пригодности </w:t>
      </w:r>
      <w:r w:rsidR="00987CDB" w:rsidRPr="004863A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хроматографической системы</w:t>
      </w:r>
      <w:r w:rsidR="00987CDB" w:rsidRPr="00587A7D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Pr="00587A7D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разрешение (</w:t>
      </w:r>
      <w:r w:rsidRPr="00587A7D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R</w:t>
      </w:r>
      <w:r w:rsidR="009C7577" w:rsidRPr="009C7577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 w:bidi="ar-SA"/>
        </w:rPr>
        <w:t>S</w:t>
      </w:r>
      <w:r w:rsidRPr="00587A7D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)</w:t>
      </w:r>
      <w:r w:rsidRPr="00587A7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между пиками </w:t>
      </w:r>
      <w:r w:rsidR="00587A7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примеси А и сульфацетамида</w:t>
      </w:r>
      <w:r w:rsidRPr="00587A7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должно быть не менее </w:t>
      </w:r>
      <w:r w:rsidR="00587A7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5,0.</w:t>
      </w:r>
    </w:p>
    <w:p w:rsidR="00AF08F7" w:rsidRDefault="00AF08F7" w:rsidP="00B31B0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 w:bidi="ar-SA"/>
        </w:rPr>
      </w:pPr>
      <w:r w:rsidRPr="00AF08F7">
        <w:rPr>
          <w:rFonts w:ascii="Times New Roman" w:eastAsia="Calibri" w:hAnsi="Times New Roman" w:cs="Times New Roman"/>
          <w:sz w:val="28"/>
          <w:szCs w:val="22"/>
          <w:lang w:eastAsia="en-US" w:bidi="ar-S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2"/>
          <w:lang w:eastAsia="en-US" w:bidi="ar-SA"/>
        </w:rPr>
        <w:t>хроматограмме раствора стандартного образца сульфацетамида натрия:</w:t>
      </w:r>
    </w:p>
    <w:p w:rsidR="00AF08F7" w:rsidRPr="00500086" w:rsidRDefault="00AF08F7" w:rsidP="00B31B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6">
        <w:rPr>
          <w:rFonts w:ascii="Times New Roman" w:eastAsia="TimesNewRomanPSMT" w:hAnsi="Times New Roman"/>
          <w:sz w:val="28"/>
          <w:szCs w:val="28"/>
        </w:rPr>
        <w:t>- </w:t>
      </w:r>
      <w:r w:rsidRPr="00500086">
        <w:rPr>
          <w:rFonts w:ascii="Times New Roman" w:hAnsi="Times New Roman"/>
          <w:i/>
          <w:sz w:val="28"/>
          <w:szCs w:val="28"/>
        </w:rPr>
        <w:t>фактор асимметрии</w:t>
      </w:r>
      <w:r w:rsidRPr="00500086">
        <w:rPr>
          <w:rFonts w:ascii="Times New Roman" w:hAnsi="Times New Roman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sz w:val="28"/>
          <w:szCs w:val="28"/>
        </w:rPr>
        <w:t>пика</w:t>
      </w:r>
      <w:r w:rsidRPr="00500086">
        <w:rPr>
          <w:rFonts w:ascii="Times New Roman" w:hAnsi="Times New Roman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sz w:val="28"/>
          <w:szCs w:val="28"/>
        </w:rPr>
        <w:t>(</w:t>
      </w:r>
      <w:r w:rsidRPr="0050008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0008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500086">
        <w:rPr>
          <w:rFonts w:ascii="Times New Roman" w:hAnsi="Times New Roman"/>
          <w:i/>
          <w:sz w:val="28"/>
          <w:szCs w:val="28"/>
        </w:rPr>
        <w:t>)</w:t>
      </w:r>
      <w:r w:rsidRPr="00500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сульфацетамида</w:t>
      </w:r>
      <w:r w:rsidRPr="00500086">
        <w:rPr>
          <w:rFonts w:ascii="Times New Roman" w:hAnsi="Times New Roman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sz w:val="28"/>
          <w:szCs w:val="28"/>
        </w:rPr>
        <w:t>1</w:t>
      </w:r>
      <w:r w:rsidR="00C32E3D">
        <w:rPr>
          <w:rFonts w:ascii="Times New Roman" w:hAnsi="Times New Roman"/>
          <w:sz w:val="28"/>
          <w:szCs w:val="28"/>
        </w:rPr>
        <w:t>,5.</w:t>
      </w:r>
    </w:p>
    <w:p w:rsidR="00D80B07" w:rsidRDefault="00D80B07" w:rsidP="00B31B0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B8630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Поправочны</w:t>
      </w:r>
      <w:r w:rsidR="00AF08F7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е</w:t>
      </w:r>
      <w:r w:rsidRPr="00B8630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коэффициент</w:t>
      </w:r>
      <w:r w:rsidR="00AF08F7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ы</w:t>
      </w:r>
      <w:r w:rsidR="00B86305" w:rsidRPr="00B8630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Pr="00B8630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Площадь пика примеси </w:t>
      </w:r>
      <w:r w:rsidR="00B86305" w:rsidRPr="00B8630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Pr="00B8630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умножается на </w:t>
      </w:r>
      <w:r w:rsidR="00B86305" w:rsidRPr="00B8630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0,5.</w:t>
      </w:r>
    </w:p>
    <w:p w:rsidR="00AF08F7" w:rsidRDefault="00AF08F7" w:rsidP="00B31B0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Содержание каждой из примесей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A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субстанции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</w:rPr>
        <w:t>в процентах (</w:t>
      </w:r>
      <w:r w:rsidRPr="00B31B02">
        <w:rPr>
          <w:rFonts w:ascii="Cambria Math" w:hAnsi="Cambria Math"/>
          <w:i/>
          <w:color w:val="000000" w:themeColor="text1"/>
          <w:sz w:val="28"/>
        </w:rPr>
        <w:t>Х</w:t>
      </w:r>
      <w:r>
        <w:rPr>
          <w:rFonts w:ascii="Times New Roman" w:hAnsi="Times New Roman"/>
          <w:color w:val="000000" w:themeColor="text1"/>
          <w:sz w:val="28"/>
        </w:rPr>
        <w:t>) вычисляют по формуле:</w:t>
      </w:r>
    </w:p>
    <w:p w:rsidR="00AF08F7" w:rsidRDefault="00AF08F7" w:rsidP="00B31B02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</w:rPr>
                <m:t>∙P∙10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</w:rPr>
                <m:t>∙100∙10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</w:rPr>
            <m:t>,</m:t>
          </m:r>
        </m:oMath>
      </m:oMathPara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AF08F7" w:rsidTr="00B31B02">
        <w:tc>
          <w:tcPr>
            <w:tcW w:w="637" w:type="dxa"/>
          </w:tcPr>
          <w:p w:rsidR="00AF08F7" w:rsidRPr="00A80625" w:rsidRDefault="00AF08F7" w:rsidP="00A13AE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где</w:t>
            </w:r>
          </w:p>
        </w:tc>
        <w:tc>
          <w:tcPr>
            <w:tcW w:w="508" w:type="dxa"/>
            <w:hideMark/>
          </w:tcPr>
          <w:p w:rsidR="00AF08F7" w:rsidRPr="0081574A" w:rsidRDefault="00AF08F7" w:rsidP="00B31B0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1574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1574A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каждой из примесей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F08F7" w:rsidTr="00B31B02">
        <w:tc>
          <w:tcPr>
            <w:tcW w:w="637" w:type="dxa"/>
          </w:tcPr>
          <w:p w:rsidR="00AF08F7" w:rsidRDefault="00AF08F7" w:rsidP="00A13AE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08" w:type="dxa"/>
            <w:hideMark/>
          </w:tcPr>
          <w:p w:rsidR="00AF08F7" w:rsidRPr="0081574A" w:rsidRDefault="00AF08F7" w:rsidP="00B31B0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1574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1574A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кажд</w:t>
            </w:r>
            <w:r w:rsidR="00106D1A">
              <w:rPr>
                <w:rFonts w:ascii="Times New Roman" w:hAnsi="Times New Roman"/>
                <w:sz w:val="28"/>
                <w:szCs w:val="28"/>
              </w:rPr>
              <w:t xml:space="preserve">ой из примесей на хроматограмме </w:t>
            </w:r>
            <w:r>
              <w:rPr>
                <w:rFonts w:ascii="Times New Roman" w:hAnsi="Times New Roman"/>
                <w:sz w:val="28"/>
                <w:szCs w:val="28"/>
              </w:rPr>
              <w:t>раствора стандартного образца сульфацетамида н</w:t>
            </w:r>
            <w:r w:rsidR="00106D1A">
              <w:rPr>
                <w:rFonts w:ascii="Times New Roman" w:hAnsi="Times New Roman"/>
                <w:sz w:val="28"/>
                <w:szCs w:val="28"/>
              </w:rPr>
              <w:t>а</w:t>
            </w:r>
            <w:r w:rsidR="003745F7">
              <w:rPr>
                <w:rFonts w:ascii="Times New Roman" w:hAnsi="Times New Roman"/>
                <w:sz w:val="28"/>
                <w:szCs w:val="28"/>
              </w:rPr>
              <w:t>трия;</w:t>
            </w:r>
          </w:p>
        </w:tc>
      </w:tr>
      <w:tr w:rsidR="00AF08F7" w:rsidTr="00B31B02">
        <w:tc>
          <w:tcPr>
            <w:tcW w:w="637" w:type="dxa"/>
          </w:tcPr>
          <w:p w:rsidR="00AF08F7" w:rsidRDefault="00AF08F7" w:rsidP="00A13AE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08" w:type="dxa"/>
            <w:hideMark/>
          </w:tcPr>
          <w:p w:rsidR="00AF08F7" w:rsidRPr="0081574A" w:rsidRDefault="00AF08F7" w:rsidP="00B31B02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/>
              </w:rPr>
            </w:pPr>
            <w:r w:rsidRPr="0081574A">
              <w:rPr>
                <w:rFonts w:asciiTheme="majorHAnsi" w:hAnsiTheme="majorHAnsi"/>
                <w:i/>
                <w:color w:val="000000" w:themeColor="text1"/>
                <w:sz w:val="28"/>
                <w:lang w:val="en-US"/>
              </w:rPr>
              <w:t>a</w:t>
            </w:r>
            <w:r w:rsidRPr="0081574A">
              <w:rPr>
                <w:rFonts w:asciiTheme="majorHAnsi" w:hAnsiTheme="majorHAnsi"/>
                <w:color w:val="000000" w:themeColor="text1"/>
                <w:sz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F08F7" w:rsidRPr="00EB06F9" w:rsidRDefault="004616AD" w:rsidP="0081574A">
            <w:pPr>
              <w:spacing w:after="12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AF08F7" w:rsidTr="00B31B02">
        <w:tc>
          <w:tcPr>
            <w:tcW w:w="637" w:type="dxa"/>
          </w:tcPr>
          <w:p w:rsidR="00AF08F7" w:rsidRDefault="00AF08F7" w:rsidP="00A13AE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08" w:type="dxa"/>
            <w:hideMark/>
          </w:tcPr>
          <w:p w:rsidR="00AF08F7" w:rsidRPr="0081574A" w:rsidRDefault="00AF08F7" w:rsidP="00B31B02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/>
              </w:rPr>
            </w:pPr>
            <w:r w:rsidRPr="0081574A">
              <w:rPr>
                <w:rFonts w:asciiTheme="majorHAnsi" w:hAnsiTheme="majorHAnsi"/>
                <w:i/>
                <w:color w:val="000000" w:themeColor="text1"/>
                <w:sz w:val="28"/>
                <w:lang w:val="en-US"/>
              </w:rPr>
              <w:t>a</w:t>
            </w:r>
            <w:r w:rsidRPr="0081574A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навеска фармакопейного стандартного образца сульфацетамида натрия, мг;</w:t>
            </w:r>
          </w:p>
        </w:tc>
      </w:tr>
      <w:tr w:rsidR="00AF08F7" w:rsidTr="00B31B02">
        <w:tc>
          <w:tcPr>
            <w:tcW w:w="637" w:type="dxa"/>
          </w:tcPr>
          <w:p w:rsidR="00AF08F7" w:rsidRDefault="00AF08F7" w:rsidP="00A13AE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08" w:type="dxa"/>
            <w:hideMark/>
          </w:tcPr>
          <w:p w:rsidR="00AF08F7" w:rsidRPr="0081574A" w:rsidRDefault="00AF08F7" w:rsidP="00B31B02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r w:rsidRPr="0081574A">
              <w:rPr>
                <w:rFonts w:asciiTheme="majorHAnsi" w:hAnsiTheme="majorHAnsi"/>
                <w:i/>
                <w:color w:val="000000" w:themeColor="text1"/>
                <w:sz w:val="28"/>
                <w:lang w:val="en-US"/>
              </w:rPr>
              <w:t>P</w:t>
            </w:r>
          </w:p>
        </w:tc>
        <w:tc>
          <w:tcPr>
            <w:tcW w:w="424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F08F7" w:rsidRDefault="00AF08F7" w:rsidP="0081574A">
            <w:pPr>
              <w:spacing w:after="12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содержание сульфацетамида натрия в стандартном образце сульфацетамида натрия, %.</w:t>
            </w:r>
          </w:p>
        </w:tc>
      </w:tr>
    </w:tbl>
    <w:p w:rsidR="00AF08F7" w:rsidRDefault="00D80B07" w:rsidP="00B31B02">
      <w:pPr>
        <w:widowControl/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B8630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Допустимое содержание примесей</w:t>
      </w:r>
      <w:r w:rsidR="00AF08F7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:</w:t>
      </w:r>
    </w:p>
    <w:p w:rsidR="00AF08F7" w:rsidRDefault="00AF08F7" w:rsidP="00B31B0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A272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 </w:t>
      </w:r>
      <w:r w:rsidR="00AA272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примесь А – не более 0,2 %;</w:t>
      </w:r>
    </w:p>
    <w:p w:rsidR="00AA272A" w:rsidRDefault="00AA272A" w:rsidP="005711C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- любая другая примесь – не более 0,1 %;</w:t>
      </w:r>
    </w:p>
    <w:p w:rsidR="00AA272A" w:rsidRDefault="00AA272A" w:rsidP="005711C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 сумма примесей – не более 0,5 %.</w:t>
      </w:r>
    </w:p>
    <w:p w:rsidR="00D80B07" w:rsidRPr="00B86305" w:rsidRDefault="00D80B07" w:rsidP="005711C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86305">
        <w:rPr>
          <w:rFonts w:ascii="Times New Roman" w:eastAsia="Times New Roman" w:hAnsi="Times New Roman" w:cs="Times New Roman"/>
          <w:sz w:val="28"/>
          <w:szCs w:val="28"/>
          <w:lang w:bidi="ar-SA"/>
        </w:rPr>
        <w:t>Не учитывают пики, площадь которых менее площади пика</w:t>
      </w:r>
      <w:r w:rsidR="00AA27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сульфацетамида</w:t>
      </w:r>
      <w:r w:rsidRPr="00B863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хроматограмме раствора</w:t>
      </w:r>
      <w:r w:rsidR="00987C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A272A">
        <w:rPr>
          <w:rFonts w:ascii="Times New Roman" w:eastAsia="Times New Roman" w:hAnsi="Times New Roman" w:cs="Times New Roman"/>
          <w:sz w:val="28"/>
          <w:szCs w:val="28"/>
          <w:lang w:bidi="ar-SA"/>
        </w:rPr>
        <w:t>для проверки чувствительности хроматографической системы</w:t>
      </w:r>
      <w:r w:rsidRPr="00B863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(менее </w:t>
      </w:r>
      <w:r w:rsidR="00BC4BC3">
        <w:rPr>
          <w:rFonts w:ascii="Times New Roman" w:eastAsia="Times New Roman" w:hAnsi="Times New Roman" w:cs="Times New Roman"/>
          <w:sz w:val="28"/>
          <w:szCs w:val="28"/>
          <w:lang w:bidi="ar-SA"/>
        </w:rPr>
        <w:t>0,05 %)</w:t>
      </w:r>
      <w:r w:rsidRPr="00B8630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725C0" w:rsidRPr="00FD3B5D" w:rsidRDefault="002725C0" w:rsidP="005711C1">
      <w:pPr>
        <w:pStyle w:val="ab"/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431A6">
        <w:rPr>
          <w:rStyle w:val="8"/>
          <w:rFonts w:eastAsia="Courier New"/>
          <w:b/>
          <w:sz w:val="28"/>
          <w:szCs w:val="28"/>
        </w:rPr>
        <w:t>Хлориды.</w:t>
      </w:r>
      <w:r w:rsidRPr="00B431A6">
        <w:rPr>
          <w:rStyle w:val="8"/>
          <w:rFonts w:eastAsia="Courier New"/>
          <w:sz w:val="28"/>
          <w:szCs w:val="28"/>
        </w:rPr>
        <w:t xml:space="preserve"> </w:t>
      </w:r>
      <w:r w:rsidR="00987CDB">
        <w:rPr>
          <w:rStyle w:val="8"/>
          <w:rFonts w:eastAsia="Courier New"/>
          <w:sz w:val="28"/>
          <w:szCs w:val="28"/>
        </w:rPr>
        <w:t>Не более 0,01 %</w:t>
      </w:r>
      <w:r w:rsidR="00E75C02" w:rsidRPr="00B431A6">
        <w:rPr>
          <w:rStyle w:val="8"/>
          <w:rFonts w:eastAsia="Courier New"/>
          <w:sz w:val="28"/>
          <w:szCs w:val="28"/>
        </w:rPr>
        <w:t xml:space="preserve"> </w:t>
      </w:r>
      <w:r w:rsidR="00E75C02" w:rsidRPr="00B431A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(ОФС «Хлориды»). </w:t>
      </w:r>
      <w:r w:rsidR="00987CDB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="00987CDB" w:rsidRPr="009D78B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астворяют </w:t>
      </w:r>
      <w:r w:rsidR="007B65E8" w:rsidRPr="00B431A6">
        <w:rPr>
          <w:rFonts w:ascii="Times New Roman" w:eastAsia="Times New Roman" w:hAnsi="Times New Roman" w:cs="Times New Roman"/>
          <w:sz w:val="28"/>
          <w:szCs w:val="28"/>
          <w:lang w:bidi="ar-SA"/>
        </w:rPr>
        <w:t>0,2</w:t>
      </w:r>
      <w:r w:rsidR="007B65E8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7B65E8" w:rsidRPr="00B431A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 </w:t>
      </w:r>
      <w:r w:rsidR="007B65E8" w:rsidRPr="009D78B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субстанции </w:t>
      </w:r>
      <w:r w:rsidR="00987CDB" w:rsidRPr="009D78BF">
        <w:rPr>
          <w:rFonts w:ascii="Times New Roman" w:eastAsia="Times New Roman" w:hAnsi="Times New Roman" w:cs="Times New Roman"/>
          <w:sz w:val="28"/>
          <w:szCs w:val="28"/>
          <w:lang w:bidi="ar-SA"/>
        </w:rPr>
        <w:t>в 10</w:t>
      </w:r>
      <w:r w:rsidR="00987CD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987CDB" w:rsidRPr="009D78BF">
        <w:rPr>
          <w:rFonts w:ascii="Times New Roman" w:eastAsia="Times New Roman" w:hAnsi="Times New Roman" w:cs="Times New Roman"/>
          <w:sz w:val="28"/>
          <w:szCs w:val="28"/>
          <w:lang w:bidi="ar-SA"/>
        </w:rPr>
        <w:t>мл воды</w:t>
      </w:r>
      <w:r w:rsidR="00B431A6" w:rsidRPr="009D78BF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725C0" w:rsidRPr="005436CF" w:rsidRDefault="002725C0" w:rsidP="005711C1">
      <w:pPr>
        <w:pStyle w:val="37"/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9D78BF">
        <w:rPr>
          <w:rStyle w:val="8"/>
          <w:b/>
          <w:sz w:val="28"/>
          <w:szCs w:val="28"/>
        </w:rPr>
        <w:t>Сульфаты.</w:t>
      </w:r>
      <w:r w:rsidRPr="009D78BF">
        <w:rPr>
          <w:rStyle w:val="8"/>
          <w:sz w:val="28"/>
          <w:szCs w:val="28"/>
        </w:rPr>
        <w:t xml:space="preserve"> </w:t>
      </w:r>
      <w:r w:rsidR="00987CDB">
        <w:rPr>
          <w:rStyle w:val="8"/>
          <w:sz w:val="28"/>
          <w:szCs w:val="28"/>
        </w:rPr>
        <w:t>Не более 0,02 %</w:t>
      </w:r>
      <w:r w:rsidR="009D78BF" w:rsidRPr="009D78BF">
        <w:rPr>
          <w:rStyle w:val="8"/>
          <w:sz w:val="28"/>
          <w:szCs w:val="28"/>
        </w:rPr>
        <w:t xml:space="preserve"> </w:t>
      </w:r>
      <w:r w:rsidR="00250750">
        <w:rPr>
          <w:color w:val="000000"/>
          <w:sz w:val="28"/>
          <w:szCs w:val="28"/>
        </w:rPr>
        <w:t>(ОФС «Сульфаты»</w:t>
      </w:r>
      <w:r w:rsidR="00322D65">
        <w:rPr>
          <w:color w:val="000000"/>
          <w:sz w:val="28"/>
          <w:szCs w:val="28"/>
        </w:rPr>
        <w:t>,</w:t>
      </w:r>
      <w:r w:rsidR="009D78BF" w:rsidRPr="009D78BF">
        <w:rPr>
          <w:color w:val="000000"/>
          <w:sz w:val="28"/>
          <w:szCs w:val="28"/>
        </w:rPr>
        <w:t xml:space="preserve"> </w:t>
      </w:r>
      <w:r w:rsidR="00322D65">
        <w:rPr>
          <w:color w:val="000000"/>
          <w:sz w:val="28"/>
          <w:szCs w:val="28"/>
        </w:rPr>
        <w:t>метод 1</w:t>
      </w:r>
      <w:r w:rsidR="00250750">
        <w:rPr>
          <w:color w:val="000000"/>
          <w:sz w:val="28"/>
          <w:szCs w:val="28"/>
        </w:rPr>
        <w:t>)</w:t>
      </w:r>
      <w:r w:rsidR="00987CDB">
        <w:rPr>
          <w:color w:val="000000"/>
          <w:sz w:val="28"/>
          <w:szCs w:val="28"/>
        </w:rPr>
        <w:t>.</w:t>
      </w:r>
      <w:r w:rsidR="009D78BF" w:rsidRPr="009D78BF">
        <w:rPr>
          <w:color w:val="000000"/>
          <w:sz w:val="28"/>
          <w:szCs w:val="28"/>
        </w:rPr>
        <w:t xml:space="preserve"> </w:t>
      </w:r>
      <w:r w:rsidR="00987CDB">
        <w:rPr>
          <w:color w:val="000000"/>
          <w:sz w:val="28"/>
          <w:szCs w:val="28"/>
        </w:rPr>
        <w:t xml:space="preserve">Растворяют </w:t>
      </w:r>
      <w:r w:rsidR="007B65E8" w:rsidRPr="009D78BF">
        <w:rPr>
          <w:color w:val="000000"/>
          <w:sz w:val="28"/>
          <w:szCs w:val="28"/>
        </w:rPr>
        <w:t>0,5</w:t>
      </w:r>
      <w:r w:rsidR="007B65E8">
        <w:rPr>
          <w:color w:val="000000"/>
          <w:sz w:val="28"/>
          <w:szCs w:val="28"/>
        </w:rPr>
        <w:t> </w:t>
      </w:r>
      <w:r w:rsidR="007B65E8" w:rsidRPr="009D78BF">
        <w:rPr>
          <w:color w:val="000000"/>
          <w:sz w:val="28"/>
          <w:szCs w:val="28"/>
        </w:rPr>
        <w:t xml:space="preserve">г </w:t>
      </w:r>
      <w:r w:rsidR="007B65E8" w:rsidRPr="00A42C94">
        <w:rPr>
          <w:color w:val="000000"/>
          <w:sz w:val="28"/>
          <w:szCs w:val="28"/>
        </w:rPr>
        <w:t>субстанции</w:t>
      </w:r>
      <w:r w:rsidR="007B65E8">
        <w:rPr>
          <w:color w:val="000000"/>
          <w:sz w:val="28"/>
          <w:szCs w:val="28"/>
        </w:rPr>
        <w:t xml:space="preserve"> </w:t>
      </w:r>
      <w:r w:rsidR="00987CDB">
        <w:rPr>
          <w:color w:val="000000"/>
          <w:sz w:val="28"/>
          <w:szCs w:val="28"/>
        </w:rPr>
        <w:t>в 10 </w:t>
      </w:r>
      <w:r w:rsidR="00987CDB" w:rsidRPr="00A42C94">
        <w:rPr>
          <w:color w:val="000000"/>
          <w:sz w:val="28"/>
          <w:szCs w:val="28"/>
        </w:rPr>
        <w:t>мл воды</w:t>
      </w:r>
      <w:r w:rsidR="009D78BF" w:rsidRPr="00A42C94">
        <w:rPr>
          <w:color w:val="000000"/>
          <w:sz w:val="28"/>
          <w:szCs w:val="28"/>
        </w:rPr>
        <w:t>.</w:t>
      </w:r>
    </w:p>
    <w:p w:rsidR="00A42C94" w:rsidRPr="00A42C94" w:rsidRDefault="00A42C94" w:rsidP="005711C1">
      <w:pPr>
        <w:pStyle w:val="37"/>
        <w:widowControl/>
        <w:spacing w:before="0" w:line="360" w:lineRule="auto"/>
        <w:ind w:firstLine="709"/>
        <w:rPr>
          <w:sz w:val="28"/>
          <w:szCs w:val="28"/>
        </w:rPr>
      </w:pPr>
      <w:r w:rsidRPr="00A42C94">
        <w:rPr>
          <w:b/>
          <w:sz w:val="28"/>
          <w:szCs w:val="28"/>
        </w:rPr>
        <w:t>Вода.</w:t>
      </w:r>
      <w:r w:rsidRPr="00A42C94">
        <w:rPr>
          <w:sz w:val="28"/>
          <w:szCs w:val="28"/>
        </w:rPr>
        <w:t xml:space="preserve"> </w:t>
      </w:r>
      <w:r w:rsidRPr="00A42C94">
        <w:rPr>
          <w:color w:val="000000"/>
          <w:sz w:val="28"/>
          <w:szCs w:val="28"/>
        </w:rPr>
        <w:t>От 6,0</w:t>
      </w:r>
      <w:r w:rsidR="00987CDB">
        <w:rPr>
          <w:color w:val="000000"/>
          <w:sz w:val="28"/>
          <w:szCs w:val="28"/>
        </w:rPr>
        <w:t> % до 8,0 </w:t>
      </w:r>
      <w:r w:rsidR="00023DF0">
        <w:rPr>
          <w:color w:val="000000"/>
          <w:sz w:val="28"/>
          <w:szCs w:val="28"/>
        </w:rPr>
        <w:t>%.(ОФС «Определение воды»</w:t>
      </w:r>
      <w:r w:rsidR="009C7577">
        <w:rPr>
          <w:color w:val="000000"/>
          <w:sz w:val="28"/>
          <w:szCs w:val="28"/>
        </w:rPr>
        <w:t>, метод 1</w:t>
      </w:r>
      <w:r w:rsidR="00023DF0">
        <w:rPr>
          <w:color w:val="000000"/>
          <w:sz w:val="28"/>
          <w:szCs w:val="28"/>
        </w:rPr>
        <w:t>)</w:t>
      </w:r>
      <w:r w:rsidRPr="00A42C94">
        <w:rPr>
          <w:color w:val="000000"/>
          <w:sz w:val="28"/>
          <w:szCs w:val="28"/>
        </w:rPr>
        <w:t>. Для о</w:t>
      </w:r>
      <w:r w:rsidR="00227E49">
        <w:rPr>
          <w:color w:val="000000"/>
          <w:sz w:val="28"/>
          <w:szCs w:val="28"/>
        </w:rPr>
        <w:t xml:space="preserve">пределения используют </w:t>
      </w:r>
      <w:r w:rsidR="00987CDB">
        <w:rPr>
          <w:color w:val="000000"/>
          <w:sz w:val="28"/>
          <w:szCs w:val="28"/>
        </w:rPr>
        <w:t>0,2 </w:t>
      </w:r>
      <w:r w:rsidRPr="00A42C94">
        <w:rPr>
          <w:color w:val="000000"/>
          <w:sz w:val="28"/>
          <w:szCs w:val="28"/>
        </w:rPr>
        <w:t>г (точная навеска) субстанции</w:t>
      </w:r>
      <w:r w:rsidR="00987CDB">
        <w:rPr>
          <w:color w:val="000000"/>
          <w:sz w:val="28"/>
          <w:szCs w:val="28"/>
        </w:rPr>
        <w:t>.</w:t>
      </w:r>
    </w:p>
    <w:p w:rsidR="002725C0" w:rsidRPr="0099394C" w:rsidRDefault="002725C0" w:rsidP="005711C1">
      <w:pPr>
        <w:pStyle w:val="ab"/>
        <w:widowControl/>
        <w:spacing w:after="0" w:line="360" w:lineRule="auto"/>
        <w:ind w:firstLine="709"/>
        <w:jc w:val="both"/>
        <w:rPr>
          <w:rStyle w:val="8"/>
          <w:rFonts w:eastAsia="Courier New"/>
          <w:sz w:val="28"/>
          <w:szCs w:val="28"/>
        </w:rPr>
      </w:pPr>
      <w:r w:rsidRPr="00A42C94">
        <w:rPr>
          <w:rStyle w:val="8"/>
          <w:rFonts w:eastAsia="Courier New"/>
          <w:b/>
          <w:sz w:val="28"/>
          <w:szCs w:val="28"/>
        </w:rPr>
        <w:t>Тяж</w:t>
      </w:r>
      <w:r w:rsidR="0030620F">
        <w:rPr>
          <w:rStyle w:val="8"/>
          <w:rFonts w:eastAsia="Courier New"/>
          <w:b/>
          <w:sz w:val="28"/>
          <w:szCs w:val="28"/>
        </w:rPr>
        <w:t>ё</w:t>
      </w:r>
      <w:r w:rsidRPr="00A42C94">
        <w:rPr>
          <w:rStyle w:val="8"/>
          <w:rFonts w:eastAsia="Courier New"/>
          <w:b/>
          <w:sz w:val="28"/>
          <w:szCs w:val="28"/>
        </w:rPr>
        <w:t>лые металлы.</w:t>
      </w:r>
      <w:r w:rsidRPr="00A42C94">
        <w:rPr>
          <w:rStyle w:val="8"/>
          <w:rFonts w:eastAsia="Courier New"/>
          <w:sz w:val="28"/>
          <w:szCs w:val="28"/>
        </w:rPr>
        <w:t xml:space="preserve"> </w:t>
      </w:r>
      <w:r w:rsidR="008D0CA8" w:rsidRPr="00A42C94">
        <w:rPr>
          <w:rStyle w:val="8"/>
          <w:rFonts w:eastAsia="Courier New"/>
          <w:sz w:val="28"/>
          <w:szCs w:val="28"/>
        </w:rPr>
        <w:t>Не более</w:t>
      </w:r>
      <w:r w:rsidR="008D0CA8">
        <w:rPr>
          <w:rStyle w:val="8"/>
          <w:rFonts w:eastAsia="Courier New"/>
          <w:sz w:val="28"/>
          <w:szCs w:val="28"/>
        </w:rPr>
        <w:t xml:space="preserve"> 0,001</w:t>
      </w:r>
      <w:r w:rsidR="00987CDB">
        <w:rPr>
          <w:rStyle w:val="8"/>
          <w:rFonts w:eastAsia="Courier New"/>
          <w:sz w:val="28"/>
          <w:szCs w:val="28"/>
        </w:rPr>
        <w:t> </w:t>
      </w:r>
      <w:r w:rsidR="008D0CA8">
        <w:rPr>
          <w:rStyle w:val="8"/>
          <w:rFonts w:eastAsia="Courier New"/>
          <w:sz w:val="28"/>
          <w:szCs w:val="28"/>
        </w:rPr>
        <w:t>%</w:t>
      </w:r>
      <w:r w:rsidR="0077666F">
        <w:rPr>
          <w:rStyle w:val="8"/>
          <w:rFonts w:eastAsia="Courier New"/>
          <w:sz w:val="28"/>
          <w:szCs w:val="28"/>
        </w:rPr>
        <w:t xml:space="preserve"> (ОФС «Тяжёлые металлы</w:t>
      </w:r>
      <w:r w:rsidR="0077666F" w:rsidRPr="0077666F">
        <w:rPr>
          <w:rStyle w:val="8"/>
          <w:rFonts w:eastAsia="Courier New"/>
          <w:sz w:val="28"/>
          <w:szCs w:val="28"/>
        </w:rPr>
        <w:t>»</w:t>
      </w:r>
      <w:r w:rsidR="002C06A2">
        <w:rPr>
          <w:rStyle w:val="8"/>
          <w:rFonts w:eastAsia="Courier New"/>
          <w:sz w:val="28"/>
          <w:szCs w:val="28"/>
        </w:rPr>
        <w:t>, метод 1 или 2</w:t>
      </w:r>
      <w:r w:rsidR="0077666F" w:rsidRPr="0077666F">
        <w:rPr>
          <w:rStyle w:val="8"/>
          <w:rFonts w:eastAsia="Courier New"/>
          <w:sz w:val="28"/>
          <w:szCs w:val="28"/>
        </w:rPr>
        <w:t>).</w:t>
      </w:r>
      <w:r w:rsidR="00987CDB">
        <w:rPr>
          <w:rStyle w:val="8"/>
          <w:rFonts w:eastAsia="Courier New"/>
          <w:sz w:val="28"/>
          <w:szCs w:val="28"/>
        </w:rPr>
        <w:t xml:space="preserve"> Около</w:t>
      </w:r>
      <w:r w:rsidR="0077666F" w:rsidRPr="0077666F">
        <w:rPr>
          <w:rStyle w:val="8"/>
          <w:rFonts w:eastAsia="Courier New"/>
          <w:sz w:val="28"/>
          <w:szCs w:val="28"/>
        </w:rPr>
        <w:t xml:space="preserve"> </w:t>
      </w:r>
      <w:r w:rsidR="0077666F" w:rsidRPr="0077666F">
        <w:rPr>
          <w:rFonts w:ascii="Times New Roman" w:eastAsia="Calibri" w:hAnsi="Times New Roman" w:cs="Times New Roman"/>
          <w:sz w:val="28"/>
          <w:szCs w:val="28"/>
        </w:rPr>
        <w:t>1</w:t>
      </w:r>
      <w:r w:rsidR="00987CDB">
        <w:rPr>
          <w:rFonts w:ascii="Times New Roman" w:eastAsia="Calibri" w:hAnsi="Times New Roman" w:cs="Times New Roman"/>
          <w:szCs w:val="22"/>
        </w:rPr>
        <w:t> </w:t>
      </w:r>
      <w:r w:rsidRPr="0077666F">
        <w:rPr>
          <w:rStyle w:val="110"/>
          <w:rFonts w:eastAsia="Courier New"/>
          <w:i w:val="0"/>
          <w:sz w:val="28"/>
          <w:szCs w:val="28"/>
        </w:rPr>
        <w:t>г</w:t>
      </w:r>
      <w:r w:rsidRPr="00700FCF">
        <w:rPr>
          <w:rStyle w:val="8"/>
          <w:rFonts w:eastAsia="Courier New"/>
          <w:sz w:val="28"/>
          <w:szCs w:val="28"/>
        </w:rPr>
        <w:t xml:space="preserve"> </w:t>
      </w:r>
      <w:r w:rsidR="000776EB">
        <w:rPr>
          <w:rStyle w:val="8"/>
          <w:rFonts w:eastAsia="Courier New"/>
          <w:sz w:val="28"/>
          <w:szCs w:val="28"/>
        </w:rPr>
        <w:t>субстанции</w:t>
      </w:r>
      <w:r w:rsidRPr="00700FCF">
        <w:rPr>
          <w:rStyle w:val="8"/>
          <w:rFonts w:eastAsia="Courier New"/>
          <w:sz w:val="28"/>
          <w:szCs w:val="28"/>
        </w:rPr>
        <w:t xml:space="preserve"> растворяют в 17,5</w:t>
      </w:r>
      <w:r w:rsidR="00987CDB">
        <w:rPr>
          <w:rStyle w:val="8"/>
          <w:rFonts w:eastAsia="Courier New"/>
          <w:sz w:val="28"/>
          <w:szCs w:val="28"/>
        </w:rPr>
        <w:t> </w:t>
      </w:r>
      <w:r w:rsidRPr="0077666F">
        <w:rPr>
          <w:rStyle w:val="110"/>
          <w:rFonts w:eastAsia="Courier New"/>
          <w:i w:val="0"/>
          <w:sz w:val="28"/>
          <w:szCs w:val="28"/>
        </w:rPr>
        <w:t>мл</w:t>
      </w:r>
      <w:r w:rsidRPr="00700FCF">
        <w:rPr>
          <w:rStyle w:val="8"/>
          <w:rFonts w:eastAsia="Courier New"/>
          <w:sz w:val="28"/>
          <w:szCs w:val="28"/>
        </w:rPr>
        <w:t xml:space="preserve"> воды, </w:t>
      </w:r>
      <w:r w:rsidR="000776EB">
        <w:rPr>
          <w:rStyle w:val="8"/>
          <w:rFonts w:eastAsia="Courier New"/>
          <w:sz w:val="28"/>
          <w:szCs w:val="28"/>
        </w:rPr>
        <w:t>прибавляют</w:t>
      </w:r>
      <w:r w:rsidRPr="00700FCF">
        <w:rPr>
          <w:rStyle w:val="8"/>
          <w:rFonts w:eastAsia="Courier New"/>
          <w:sz w:val="28"/>
          <w:szCs w:val="28"/>
        </w:rPr>
        <w:t xml:space="preserve"> 2,5</w:t>
      </w:r>
      <w:r w:rsidR="00987CDB">
        <w:rPr>
          <w:rStyle w:val="8"/>
          <w:rFonts w:eastAsia="Courier New"/>
          <w:sz w:val="28"/>
          <w:szCs w:val="28"/>
        </w:rPr>
        <w:t> </w:t>
      </w:r>
      <w:r w:rsidRPr="0077666F">
        <w:rPr>
          <w:rStyle w:val="110"/>
          <w:rFonts w:eastAsia="Courier New"/>
          <w:i w:val="0"/>
          <w:sz w:val="28"/>
          <w:szCs w:val="28"/>
        </w:rPr>
        <w:t>мл</w:t>
      </w:r>
      <w:r w:rsidRPr="00700FCF">
        <w:rPr>
          <w:rStyle w:val="8"/>
          <w:rFonts w:eastAsia="Courier New"/>
          <w:sz w:val="28"/>
          <w:szCs w:val="28"/>
        </w:rPr>
        <w:t xml:space="preserve"> </w:t>
      </w:r>
      <w:r w:rsidRPr="0099394C">
        <w:rPr>
          <w:rStyle w:val="8"/>
          <w:rFonts w:eastAsia="Courier New"/>
          <w:sz w:val="28"/>
          <w:szCs w:val="28"/>
        </w:rPr>
        <w:t>уксусной к</w:t>
      </w:r>
      <w:r w:rsidR="00987CDB">
        <w:rPr>
          <w:rStyle w:val="8"/>
          <w:rFonts w:eastAsia="Courier New"/>
          <w:sz w:val="28"/>
          <w:szCs w:val="28"/>
        </w:rPr>
        <w:t>ислоты</w:t>
      </w:r>
      <w:r w:rsidR="003941AB">
        <w:rPr>
          <w:rStyle w:val="8"/>
          <w:rFonts w:eastAsia="Courier New"/>
          <w:sz w:val="28"/>
          <w:szCs w:val="28"/>
        </w:rPr>
        <w:t xml:space="preserve"> разведённой 30 %</w:t>
      </w:r>
      <w:r w:rsidR="00987CDB">
        <w:rPr>
          <w:rStyle w:val="8"/>
          <w:rFonts w:eastAsia="Courier New"/>
          <w:sz w:val="28"/>
          <w:szCs w:val="28"/>
        </w:rPr>
        <w:t>, взбалтывают в течение 5 мин</w:t>
      </w:r>
      <w:r w:rsidRPr="0099394C">
        <w:rPr>
          <w:rStyle w:val="8"/>
          <w:rFonts w:eastAsia="Courier New"/>
          <w:sz w:val="28"/>
          <w:szCs w:val="28"/>
        </w:rPr>
        <w:t xml:space="preserve"> и выпавший осадок отфильтровывают. </w:t>
      </w:r>
      <w:r w:rsidR="0077666F" w:rsidRPr="0099394C">
        <w:rPr>
          <w:rStyle w:val="8"/>
          <w:rFonts w:eastAsia="Courier New"/>
          <w:sz w:val="28"/>
          <w:szCs w:val="28"/>
        </w:rPr>
        <w:t xml:space="preserve">Для определения используют </w:t>
      </w:r>
      <w:r w:rsidRPr="0099394C">
        <w:rPr>
          <w:rStyle w:val="8"/>
          <w:rFonts w:eastAsia="Courier New"/>
          <w:sz w:val="28"/>
          <w:szCs w:val="28"/>
        </w:rPr>
        <w:t>10</w:t>
      </w:r>
      <w:r w:rsidR="00987CDB">
        <w:rPr>
          <w:rStyle w:val="8"/>
          <w:rFonts w:eastAsia="Courier New"/>
          <w:sz w:val="28"/>
          <w:szCs w:val="28"/>
        </w:rPr>
        <w:t> </w:t>
      </w:r>
      <w:r w:rsidRPr="0099394C">
        <w:rPr>
          <w:rStyle w:val="110"/>
          <w:rFonts w:eastAsia="Courier New"/>
          <w:i w:val="0"/>
          <w:sz w:val="28"/>
          <w:szCs w:val="28"/>
        </w:rPr>
        <w:t>мл</w:t>
      </w:r>
      <w:r w:rsidRPr="0099394C">
        <w:rPr>
          <w:rStyle w:val="8"/>
          <w:rFonts w:eastAsia="Courier New"/>
          <w:i/>
          <w:sz w:val="28"/>
          <w:szCs w:val="28"/>
        </w:rPr>
        <w:t xml:space="preserve"> </w:t>
      </w:r>
      <w:r w:rsidRPr="0099394C">
        <w:rPr>
          <w:rStyle w:val="8"/>
          <w:rFonts w:eastAsia="Courier New"/>
          <w:sz w:val="28"/>
          <w:szCs w:val="28"/>
        </w:rPr>
        <w:t>фильтрата</w:t>
      </w:r>
      <w:r w:rsidR="000776EB" w:rsidRPr="0099394C">
        <w:rPr>
          <w:rStyle w:val="8"/>
          <w:rFonts w:eastAsia="Courier New"/>
          <w:sz w:val="28"/>
          <w:szCs w:val="28"/>
        </w:rPr>
        <w:t>.</w:t>
      </w:r>
    </w:p>
    <w:p w:rsidR="006057E2" w:rsidRPr="006057E2" w:rsidRDefault="006057E2" w:rsidP="005711C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057E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Остаточные органические растворители</w:t>
      </w:r>
      <w:r w:rsidRPr="006057E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 В соответствии с ОФС «Остаточные органические растворители».</w:t>
      </w:r>
    </w:p>
    <w:p w:rsidR="0099394C" w:rsidRDefault="0099394C" w:rsidP="005711C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0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 w:rsidRPr="00993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Бактериальные эндотоксины. </w:t>
      </w:r>
      <w:r w:rsidR="00987C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 более 0,23 ЕЭ на 1 </w:t>
      </w:r>
      <w:r w:rsidRPr="0099394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мг субстанции (ОФС «Бактериальные эндотоксины»).</w:t>
      </w:r>
    </w:p>
    <w:p w:rsidR="00A23B90" w:rsidRPr="00A23B90" w:rsidRDefault="00A23B90" w:rsidP="005711C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23B9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Микробиологическая чистота</w:t>
      </w:r>
      <w:r w:rsidRPr="00A2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В соответствии с ОФС «Микробиологическая чистота».</w:t>
      </w:r>
    </w:p>
    <w:p w:rsidR="00C10173" w:rsidRPr="00C10173" w:rsidRDefault="00C10173" w:rsidP="005711C1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C10173">
        <w:rPr>
          <w:rStyle w:val="8"/>
          <w:sz w:val="28"/>
          <w:szCs w:val="28"/>
        </w:rPr>
        <w:t>КОЛИЧЕСТВЕННОЕ ОПРЕДЕЛЕНИЕ</w:t>
      </w:r>
    </w:p>
    <w:p w:rsidR="00225E6B" w:rsidRPr="00225E6B" w:rsidRDefault="00225E6B" w:rsidP="005711C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225E6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Определение проводят методом титриметрии (ОФС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</w:t>
      </w:r>
      <w:r w:rsidRPr="00225E6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Титриметрия (т</w:t>
      </w:r>
      <w:r w:rsidR="005C739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итриметрические методы анализа)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</w:t>
      </w:r>
      <w:r w:rsidR="005C739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</w:t>
      </w:r>
      <w:r w:rsidRPr="00225E6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2725C0" w:rsidRPr="00700FCF" w:rsidRDefault="00227E49" w:rsidP="005711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sz w:val="28"/>
          <w:szCs w:val="28"/>
        </w:rPr>
        <w:t>Растворяют</w:t>
      </w:r>
      <w:r w:rsidR="002725C0" w:rsidRPr="00700FCF">
        <w:rPr>
          <w:rStyle w:val="8"/>
          <w:sz w:val="28"/>
          <w:szCs w:val="28"/>
        </w:rPr>
        <w:t xml:space="preserve"> 0,3</w:t>
      </w:r>
      <w:r w:rsidR="00987CDB">
        <w:rPr>
          <w:rStyle w:val="8"/>
          <w:sz w:val="28"/>
          <w:szCs w:val="28"/>
        </w:rPr>
        <w:t> </w:t>
      </w:r>
      <w:r w:rsidR="002725C0" w:rsidRPr="00DE72E0">
        <w:rPr>
          <w:rStyle w:val="110"/>
          <w:i w:val="0"/>
          <w:sz w:val="28"/>
          <w:szCs w:val="28"/>
        </w:rPr>
        <w:t>г</w:t>
      </w:r>
      <w:r w:rsidR="002725C0" w:rsidRPr="00DE72E0">
        <w:rPr>
          <w:rStyle w:val="8"/>
          <w:i/>
          <w:sz w:val="28"/>
          <w:szCs w:val="28"/>
        </w:rPr>
        <w:t xml:space="preserve"> </w:t>
      </w:r>
      <w:r w:rsidR="00DE72E0" w:rsidRPr="00DE72E0">
        <w:rPr>
          <w:rStyle w:val="8"/>
          <w:sz w:val="28"/>
          <w:szCs w:val="28"/>
        </w:rPr>
        <w:t>(точная навеска)</w:t>
      </w:r>
      <w:r w:rsidR="00DE72E0">
        <w:rPr>
          <w:rStyle w:val="8"/>
          <w:i/>
          <w:sz w:val="28"/>
          <w:szCs w:val="28"/>
        </w:rPr>
        <w:t xml:space="preserve"> </w:t>
      </w:r>
      <w:r w:rsidR="00DE72E0">
        <w:rPr>
          <w:rStyle w:val="8"/>
          <w:sz w:val="28"/>
          <w:szCs w:val="28"/>
        </w:rPr>
        <w:t>субстанции</w:t>
      </w:r>
      <w:r w:rsidR="002725C0" w:rsidRPr="00700FCF">
        <w:rPr>
          <w:rStyle w:val="8"/>
          <w:sz w:val="28"/>
          <w:szCs w:val="28"/>
        </w:rPr>
        <w:t xml:space="preserve"> в 10</w:t>
      </w:r>
      <w:r w:rsidR="00987CDB">
        <w:rPr>
          <w:rStyle w:val="8"/>
          <w:sz w:val="28"/>
          <w:szCs w:val="28"/>
        </w:rPr>
        <w:t> </w:t>
      </w:r>
      <w:r w:rsidR="002725C0" w:rsidRPr="00DE72E0">
        <w:rPr>
          <w:rStyle w:val="110"/>
          <w:i w:val="0"/>
          <w:sz w:val="28"/>
          <w:szCs w:val="28"/>
        </w:rPr>
        <w:t>мл</w:t>
      </w:r>
      <w:r w:rsidR="002725C0" w:rsidRPr="00700FCF">
        <w:rPr>
          <w:rStyle w:val="8"/>
          <w:sz w:val="28"/>
          <w:szCs w:val="28"/>
        </w:rPr>
        <w:t xml:space="preserve"> воды</w:t>
      </w:r>
      <w:r w:rsidR="00225E6B">
        <w:rPr>
          <w:rStyle w:val="8"/>
          <w:sz w:val="28"/>
          <w:szCs w:val="28"/>
        </w:rPr>
        <w:t xml:space="preserve">, </w:t>
      </w:r>
      <w:r w:rsidR="00225E6B" w:rsidRPr="006368F7">
        <w:rPr>
          <w:rStyle w:val="19"/>
          <w:sz w:val="28"/>
          <w:szCs w:val="28"/>
        </w:rPr>
        <w:t>прибавляют</w:t>
      </w:r>
      <w:r w:rsidR="002725C0" w:rsidRPr="00700FCF">
        <w:rPr>
          <w:rStyle w:val="8"/>
          <w:sz w:val="28"/>
          <w:szCs w:val="28"/>
        </w:rPr>
        <w:t xml:space="preserve"> 10</w:t>
      </w:r>
      <w:r w:rsidR="00987CDB">
        <w:rPr>
          <w:rStyle w:val="8"/>
          <w:sz w:val="28"/>
          <w:szCs w:val="28"/>
        </w:rPr>
        <w:t> </w:t>
      </w:r>
      <w:r w:rsidR="002725C0" w:rsidRPr="00DE72E0">
        <w:rPr>
          <w:rStyle w:val="110"/>
          <w:i w:val="0"/>
          <w:sz w:val="28"/>
          <w:szCs w:val="28"/>
        </w:rPr>
        <w:t>мл</w:t>
      </w:r>
      <w:r w:rsidR="002725C0" w:rsidRPr="00700FCF">
        <w:rPr>
          <w:rStyle w:val="8"/>
          <w:sz w:val="28"/>
          <w:szCs w:val="28"/>
        </w:rPr>
        <w:t xml:space="preserve"> </w:t>
      </w:r>
      <w:r w:rsidR="00DE72E0">
        <w:rPr>
          <w:rStyle w:val="8"/>
          <w:sz w:val="28"/>
          <w:szCs w:val="28"/>
        </w:rPr>
        <w:t xml:space="preserve">хлористоводородной </w:t>
      </w:r>
      <w:r w:rsidR="002725C0" w:rsidRPr="00700FCF">
        <w:rPr>
          <w:rStyle w:val="8"/>
          <w:sz w:val="28"/>
          <w:szCs w:val="28"/>
        </w:rPr>
        <w:t xml:space="preserve">кислоты </w:t>
      </w:r>
      <w:r w:rsidR="00583491">
        <w:rPr>
          <w:rStyle w:val="8"/>
          <w:sz w:val="28"/>
          <w:szCs w:val="28"/>
        </w:rPr>
        <w:t>разведённой 8,3 </w:t>
      </w:r>
      <w:r w:rsidR="003941AB">
        <w:rPr>
          <w:rStyle w:val="8"/>
          <w:sz w:val="28"/>
          <w:szCs w:val="28"/>
        </w:rPr>
        <w:t xml:space="preserve">% </w:t>
      </w:r>
      <w:r w:rsidR="00225E6B" w:rsidRPr="006368F7">
        <w:rPr>
          <w:rStyle w:val="19"/>
          <w:sz w:val="28"/>
          <w:szCs w:val="28"/>
        </w:rPr>
        <w:t>и далее поступают, как указано</w:t>
      </w:r>
      <w:r w:rsidR="00ED594E">
        <w:rPr>
          <w:rStyle w:val="8"/>
          <w:sz w:val="28"/>
          <w:szCs w:val="28"/>
        </w:rPr>
        <w:t xml:space="preserve"> с</w:t>
      </w:r>
      <w:r w:rsidR="002725C0" w:rsidRPr="00700FCF">
        <w:rPr>
          <w:rStyle w:val="8"/>
          <w:sz w:val="28"/>
          <w:szCs w:val="28"/>
        </w:rPr>
        <w:t xml:space="preserve"> </w:t>
      </w:r>
      <w:r w:rsidR="00DE72E0">
        <w:rPr>
          <w:rStyle w:val="8"/>
          <w:sz w:val="28"/>
          <w:szCs w:val="28"/>
        </w:rPr>
        <w:t>ОФС</w:t>
      </w:r>
      <w:r w:rsidR="002725C0" w:rsidRPr="00700FCF">
        <w:rPr>
          <w:rStyle w:val="8"/>
          <w:sz w:val="28"/>
          <w:szCs w:val="28"/>
        </w:rPr>
        <w:t xml:space="preserve"> «Нитритометрия»</w:t>
      </w:r>
      <w:r w:rsidR="002725C0" w:rsidRPr="00CA4EB4">
        <w:rPr>
          <w:rStyle w:val="8"/>
          <w:sz w:val="28"/>
          <w:szCs w:val="28"/>
        </w:rPr>
        <w:t>.</w:t>
      </w:r>
      <w:r w:rsidR="002725C0" w:rsidRPr="00700FCF">
        <w:rPr>
          <w:rStyle w:val="8"/>
          <w:sz w:val="28"/>
          <w:szCs w:val="28"/>
        </w:rPr>
        <w:t xml:space="preserve"> В </w:t>
      </w:r>
      <w:r w:rsidR="00D22CAB">
        <w:rPr>
          <w:rStyle w:val="8"/>
          <w:sz w:val="28"/>
          <w:szCs w:val="28"/>
        </w:rPr>
        <w:t>качестве внутреннего индикатора используют нейтрального красного раствор</w:t>
      </w:r>
      <w:r w:rsidR="002725C0" w:rsidRPr="00700FCF">
        <w:rPr>
          <w:rStyle w:val="8"/>
          <w:sz w:val="28"/>
          <w:szCs w:val="28"/>
        </w:rPr>
        <w:t>.</w:t>
      </w:r>
    </w:p>
    <w:p w:rsidR="002725C0" w:rsidRPr="00700FCF" w:rsidRDefault="002725C0" w:rsidP="005711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A4EB4">
        <w:rPr>
          <w:rStyle w:val="8"/>
          <w:sz w:val="28"/>
          <w:szCs w:val="28"/>
        </w:rPr>
        <w:lastRenderedPageBreak/>
        <w:t>1</w:t>
      </w:r>
      <w:r w:rsidR="00987CDB">
        <w:rPr>
          <w:rStyle w:val="8"/>
          <w:sz w:val="28"/>
          <w:szCs w:val="28"/>
        </w:rPr>
        <w:t> </w:t>
      </w:r>
      <w:r w:rsidRPr="00DE72E0">
        <w:rPr>
          <w:rStyle w:val="110"/>
          <w:i w:val="0"/>
          <w:sz w:val="28"/>
          <w:szCs w:val="28"/>
        </w:rPr>
        <w:t>мл</w:t>
      </w:r>
      <w:r w:rsidRPr="00700FCF">
        <w:rPr>
          <w:rStyle w:val="8"/>
          <w:sz w:val="28"/>
          <w:szCs w:val="28"/>
        </w:rPr>
        <w:t xml:space="preserve"> </w:t>
      </w:r>
      <w:r w:rsidR="00BA2926">
        <w:rPr>
          <w:rStyle w:val="8"/>
          <w:sz w:val="28"/>
          <w:szCs w:val="28"/>
        </w:rPr>
        <w:t xml:space="preserve">0,1 М раствора натрия </w:t>
      </w:r>
      <w:r w:rsidR="005415B1">
        <w:rPr>
          <w:rStyle w:val="8"/>
          <w:sz w:val="28"/>
          <w:szCs w:val="28"/>
        </w:rPr>
        <w:t>нитрита</w:t>
      </w:r>
      <w:r w:rsidR="003941AB">
        <w:rPr>
          <w:rStyle w:val="8"/>
          <w:sz w:val="28"/>
          <w:szCs w:val="28"/>
        </w:rPr>
        <w:t xml:space="preserve"> </w:t>
      </w:r>
      <w:r w:rsidR="005415B1">
        <w:rPr>
          <w:rStyle w:val="8"/>
          <w:sz w:val="28"/>
          <w:szCs w:val="28"/>
        </w:rPr>
        <w:t xml:space="preserve">соответствует </w:t>
      </w:r>
      <w:r w:rsidR="00A132EB">
        <w:rPr>
          <w:rStyle w:val="8"/>
          <w:sz w:val="28"/>
          <w:szCs w:val="28"/>
        </w:rPr>
        <w:t>23,62</w:t>
      </w:r>
      <w:r w:rsidR="00987CDB">
        <w:rPr>
          <w:rStyle w:val="8"/>
          <w:sz w:val="28"/>
          <w:szCs w:val="28"/>
        </w:rPr>
        <w:t> </w:t>
      </w:r>
      <w:r w:rsidR="005415B1">
        <w:rPr>
          <w:rStyle w:val="8"/>
          <w:sz w:val="28"/>
          <w:szCs w:val="28"/>
        </w:rPr>
        <w:t>мг сульфацетамида натрия</w:t>
      </w:r>
      <w:r w:rsidRPr="00700FCF">
        <w:rPr>
          <w:rStyle w:val="110"/>
          <w:sz w:val="28"/>
          <w:szCs w:val="28"/>
        </w:rPr>
        <w:t xml:space="preserve"> </w:t>
      </w:r>
      <w:r w:rsidRPr="00CA4EB4">
        <w:rPr>
          <w:rStyle w:val="8"/>
          <w:sz w:val="28"/>
          <w:szCs w:val="28"/>
          <w:lang w:val="en-US" w:bidi="en-US"/>
        </w:rPr>
        <w:t>C</w:t>
      </w:r>
      <w:r w:rsidRPr="00CA4EB4">
        <w:rPr>
          <w:rStyle w:val="23"/>
          <w:sz w:val="28"/>
          <w:szCs w:val="28"/>
          <w:vertAlign w:val="subscript"/>
          <w:lang w:bidi="en-US"/>
        </w:rPr>
        <w:t>8</w:t>
      </w:r>
      <w:r w:rsidRPr="00CA4EB4">
        <w:rPr>
          <w:rStyle w:val="8"/>
          <w:sz w:val="28"/>
          <w:szCs w:val="28"/>
          <w:lang w:val="en-US" w:bidi="en-US"/>
        </w:rPr>
        <w:t>H</w:t>
      </w:r>
      <w:r w:rsidRPr="00CA4EB4">
        <w:rPr>
          <w:rStyle w:val="23"/>
          <w:sz w:val="28"/>
          <w:szCs w:val="28"/>
          <w:vertAlign w:val="subscript"/>
          <w:lang w:bidi="en-US"/>
        </w:rPr>
        <w:t>9</w:t>
      </w:r>
      <w:r w:rsidRPr="00CA4EB4">
        <w:rPr>
          <w:rStyle w:val="8"/>
          <w:sz w:val="28"/>
          <w:szCs w:val="28"/>
          <w:lang w:val="en-US" w:bidi="en-US"/>
        </w:rPr>
        <w:t>N</w:t>
      </w:r>
      <w:r w:rsidRPr="00CA4EB4">
        <w:rPr>
          <w:rStyle w:val="23"/>
          <w:sz w:val="28"/>
          <w:szCs w:val="28"/>
          <w:vertAlign w:val="subscript"/>
          <w:lang w:bidi="en-US"/>
        </w:rPr>
        <w:t>2</w:t>
      </w:r>
      <w:r w:rsidRPr="00CA4EB4">
        <w:rPr>
          <w:rStyle w:val="8"/>
          <w:sz w:val="28"/>
          <w:szCs w:val="28"/>
          <w:lang w:val="en-US" w:bidi="en-US"/>
        </w:rPr>
        <w:t>Na</w:t>
      </w:r>
      <w:r w:rsidR="00CA4EB4" w:rsidRPr="00CA4EB4">
        <w:rPr>
          <w:rStyle w:val="8"/>
          <w:sz w:val="28"/>
          <w:szCs w:val="28"/>
          <w:lang w:val="en-US" w:bidi="en-US"/>
        </w:rPr>
        <w:t>O</w:t>
      </w:r>
      <w:r w:rsidRPr="00CA4EB4">
        <w:rPr>
          <w:rStyle w:val="23"/>
          <w:sz w:val="28"/>
          <w:szCs w:val="28"/>
          <w:vertAlign w:val="subscript"/>
          <w:lang w:bidi="en-US"/>
        </w:rPr>
        <w:t>3</w:t>
      </w:r>
      <w:r w:rsidRPr="00CA4EB4">
        <w:rPr>
          <w:rStyle w:val="8"/>
          <w:sz w:val="28"/>
          <w:szCs w:val="28"/>
          <w:lang w:val="en-US" w:bidi="en-US"/>
        </w:rPr>
        <w:t>S</w:t>
      </w:r>
      <w:r w:rsidR="00ED594E">
        <w:rPr>
          <w:rStyle w:val="8"/>
          <w:sz w:val="28"/>
          <w:szCs w:val="28"/>
          <w:lang w:bidi="en-US"/>
        </w:rPr>
        <w:t xml:space="preserve"> (в пер</w:t>
      </w:r>
      <w:r w:rsidR="00106D1A">
        <w:rPr>
          <w:rStyle w:val="8"/>
          <w:sz w:val="28"/>
          <w:szCs w:val="28"/>
          <w:lang w:bidi="en-US"/>
        </w:rPr>
        <w:t>е</w:t>
      </w:r>
      <w:r w:rsidR="00ED594E">
        <w:rPr>
          <w:rStyle w:val="8"/>
          <w:sz w:val="28"/>
          <w:szCs w:val="28"/>
          <w:lang w:bidi="en-US"/>
        </w:rPr>
        <w:t>счёте на безводное вещество)</w:t>
      </w:r>
      <w:r w:rsidR="005415B1">
        <w:rPr>
          <w:rStyle w:val="8"/>
          <w:sz w:val="28"/>
          <w:szCs w:val="28"/>
        </w:rPr>
        <w:t>.</w:t>
      </w:r>
    </w:p>
    <w:p w:rsidR="00C10173" w:rsidRPr="00C10173" w:rsidRDefault="00C10173" w:rsidP="005711C1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C10173">
        <w:rPr>
          <w:rStyle w:val="8"/>
          <w:sz w:val="28"/>
          <w:szCs w:val="28"/>
        </w:rPr>
        <w:t>ХРАНЕНИЕ</w:t>
      </w:r>
    </w:p>
    <w:p w:rsidR="002725C0" w:rsidRPr="0099394C" w:rsidRDefault="005415B1" w:rsidP="005711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99394C">
        <w:rPr>
          <w:rStyle w:val="8"/>
          <w:sz w:val="28"/>
          <w:szCs w:val="28"/>
        </w:rPr>
        <w:t>В защищённом от света месте</w:t>
      </w:r>
      <w:r w:rsidR="002725C0" w:rsidRPr="0099394C">
        <w:rPr>
          <w:rStyle w:val="8"/>
          <w:sz w:val="28"/>
          <w:szCs w:val="28"/>
        </w:rPr>
        <w:t>.</w:t>
      </w:r>
    </w:p>
    <w:p w:rsidR="0099394C" w:rsidRPr="0099394C" w:rsidRDefault="0099394C" w:rsidP="005711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</w:p>
    <w:p w:rsidR="0099394C" w:rsidRPr="0099394C" w:rsidRDefault="0099394C" w:rsidP="00A13AEF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sz w:val="28"/>
          <w:szCs w:val="28"/>
        </w:rPr>
      </w:pPr>
      <w:r w:rsidRPr="0099394C">
        <w:rPr>
          <w:color w:val="000000"/>
          <w:sz w:val="28"/>
          <w:szCs w:val="28"/>
        </w:rPr>
        <w:t>*</w:t>
      </w:r>
      <w:r w:rsidR="00AA272A" w:rsidRPr="00AA272A">
        <w:rPr>
          <w:color w:val="000000"/>
          <w:sz w:val="28"/>
          <w:szCs w:val="28"/>
          <w:lang w:bidi="ru-RU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>
        <w:rPr>
          <w:color w:val="000000"/>
          <w:sz w:val="28"/>
          <w:szCs w:val="28"/>
        </w:rPr>
        <w:t>.</w:t>
      </w:r>
    </w:p>
    <w:sectPr w:rsidR="0099394C" w:rsidRPr="0099394C" w:rsidSect="00D80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A2" w:rsidRDefault="002C06A2" w:rsidP="00CA4EB4">
      <w:r>
        <w:separator/>
      </w:r>
    </w:p>
  </w:endnote>
  <w:endnote w:type="continuationSeparator" w:id="0">
    <w:p w:rsidR="002C06A2" w:rsidRDefault="002C06A2" w:rsidP="00CA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1F" w:rsidRDefault="004E7C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06A2" w:rsidRPr="00A13AEF" w:rsidRDefault="002C06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3A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3A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3A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6A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13A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A2" w:rsidRPr="0047229F" w:rsidRDefault="002C06A2" w:rsidP="0047229F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A2" w:rsidRDefault="002C06A2" w:rsidP="00CA4EB4">
      <w:r>
        <w:separator/>
      </w:r>
    </w:p>
  </w:footnote>
  <w:footnote w:type="continuationSeparator" w:id="0">
    <w:p w:rsidR="002C06A2" w:rsidRDefault="002C06A2" w:rsidP="00CA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1F" w:rsidRDefault="004E7C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A2" w:rsidRPr="00803255" w:rsidRDefault="002C06A2" w:rsidP="00803255">
    <w:pPr>
      <w:pStyle w:val="a6"/>
      <w:jc w:val="center"/>
      <w:rPr>
        <w:rFonts w:ascii="Times New Roman" w:hAnsi="Times New Roman" w:cs="Times New Roman"/>
        <w:color w:val="auto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A2" w:rsidRPr="00EB6C44" w:rsidRDefault="002C06A2" w:rsidP="00EB6C44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907B8"/>
    <w:multiLevelType w:val="multilevel"/>
    <w:tmpl w:val="0128AA8A"/>
    <w:lvl w:ilvl="0">
      <w:start w:val="6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C0"/>
    <w:rsid w:val="00023DF0"/>
    <w:rsid w:val="00033AF6"/>
    <w:rsid w:val="000572DC"/>
    <w:rsid w:val="00061F94"/>
    <w:rsid w:val="00063DE1"/>
    <w:rsid w:val="00065CF5"/>
    <w:rsid w:val="00073B18"/>
    <w:rsid w:val="000774BC"/>
    <w:rsid w:val="000776EB"/>
    <w:rsid w:val="000E25CE"/>
    <w:rsid w:val="000E2801"/>
    <w:rsid w:val="000F658F"/>
    <w:rsid w:val="00106D1A"/>
    <w:rsid w:val="00111E1E"/>
    <w:rsid w:val="00174736"/>
    <w:rsid w:val="00192F82"/>
    <w:rsid w:val="001A02AD"/>
    <w:rsid w:val="001B35BA"/>
    <w:rsid w:val="001F7697"/>
    <w:rsid w:val="00212FDB"/>
    <w:rsid w:val="00225E6B"/>
    <w:rsid w:val="00227E49"/>
    <w:rsid w:val="00250750"/>
    <w:rsid w:val="0025525C"/>
    <w:rsid w:val="00270666"/>
    <w:rsid w:val="002725C0"/>
    <w:rsid w:val="002862AE"/>
    <w:rsid w:val="002A3192"/>
    <w:rsid w:val="002C06A2"/>
    <w:rsid w:val="002D1270"/>
    <w:rsid w:val="002F4060"/>
    <w:rsid w:val="002F5FA2"/>
    <w:rsid w:val="00300FB7"/>
    <w:rsid w:val="0030620F"/>
    <w:rsid w:val="00322D65"/>
    <w:rsid w:val="003501ED"/>
    <w:rsid w:val="003660AA"/>
    <w:rsid w:val="003663EC"/>
    <w:rsid w:val="003745F7"/>
    <w:rsid w:val="00387B97"/>
    <w:rsid w:val="003941AB"/>
    <w:rsid w:val="00397FE9"/>
    <w:rsid w:val="003C1552"/>
    <w:rsid w:val="003D7AB7"/>
    <w:rsid w:val="00433574"/>
    <w:rsid w:val="00447A11"/>
    <w:rsid w:val="004616AD"/>
    <w:rsid w:val="0047229F"/>
    <w:rsid w:val="0048152F"/>
    <w:rsid w:val="004863A3"/>
    <w:rsid w:val="004B1EAF"/>
    <w:rsid w:val="004C3E9A"/>
    <w:rsid w:val="004C54F3"/>
    <w:rsid w:val="004D49BA"/>
    <w:rsid w:val="004E7C1F"/>
    <w:rsid w:val="0050070C"/>
    <w:rsid w:val="005415B1"/>
    <w:rsid w:val="005436CF"/>
    <w:rsid w:val="005711C1"/>
    <w:rsid w:val="005741F5"/>
    <w:rsid w:val="00582C6F"/>
    <w:rsid w:val="00583491"/>
    <w:rsid w:val="00587A7D"/>
    <w:rsid w:val="005C739B"/>
    <w:rsid w:val="005C7BBD"/>
    <w:rsid w:val="006057E2"/>
    <w:rsid w:val="00606EA0"/>
    <w:rsid w:val="00623E44"/>
    <w:rsid w:val="00624AD1"/>
    <w:rsid w:val="006340FE"/>
    <w:rsid w:val="0063464B"/>
    <w:rsid w:val="00645A16"/>
    <w:rsid w:val="00667BA5"/>
    <w:rsid w:val="00674AB5"/>
    <w:rsid w:val="00700FCF"/>
    <w:rsid w:val="00701345"/>
    <w:rsid w:val="0074473B"/>
    <w:rsid w:val="007662D4"/>
    <w:rsid w:val="0077666F"/>
    <w:rsid w:val="0078686A"/>
    <w:rsid w:val="007B65E8"/>
    <w:rsid w:val="007E6785"/>
    <w:rsid w:val="007F37A9"/>
    <w:rsid w:val="007F5523"/>
    <w:rsid w:val="00803255"/>
    <w:rsid w:val="0081574A"/>
    <w:rsid w:val="00821353"/>
    <w:rsid w:val="008272AB"/>
    <w:rsid w:val="008834A0"/>
    <w:rsid w:val="008D0CA8"/>
    <w:rsid w:val="00956233"/>
    <w:rsid w:val="009674F0"/>
    <w:rsid w:val="00973141"/>
    <w:rsid w:val="00987CDB"/>
    <w:rsid w:val="0099394C"/>
    <w:rsid w:val="009C7577"/>
    <w:rsid w:val="009D78BF"/>
    <w:rsid w:val="00A00340"/>
    <w:rsid w:val="00A132EB"/>
    <w:rsid w:val="00A13AEF"/>
    <w:rsid w:val="00A2033D"/>
    <w:rsid w:val="00A23B90"/>
    <w:rsid w:val="00A42C94"/>
    <w:rsid w:val="00A76DAB"/>
    <w:rsid w:val="00A94A18"/>
    <w:rsid w:val="00A95B45"/>
    <w:rsid w:val="00AA272A"/>
    <w:rsid w:val="00AC3744"/>
    <w:rsid w:val="00AE7C88"/>
    <w:rsid w:val="00AF08F7"/>
    <w:rsid w:val="00B06ACC"/>
    <w:rsid w:val="00B31B02"/>
    <w:rsid w:val="00B431A6"/>
    <w:rsid w:val="00B5253D"/>
    <w:rsid w:val="00B56500"/>
    <w:rsid w:val="00B60581"/>
    <w:rsid w:val="00B86305"/>
    <w:rsid w:val="00B873C0"/>
    <w:rsid w:val="00BA2926"/>
    <w:rsid w:val="00BB7026"/>
    <w:rsid w:val="00BC4BC3"/>
    <w:rsid w:val="00BE336B"/>
    <w:rsid w:val="00BF6A34"/>
    <w:rsid w:val="00C10173"/>
    <w:rsid w:val="00C32E3D"/>
    <w:rsid w:val="00C35021"/>
    <w:rsid w:val="00C404BA"/>
    <w:rsid w:val="00C63B58"/>
    <w:rsid w:val="00C66647"/>
    <w:rsid w:val="00C80935"/>
    <w:rsid w:val="00CA4EB4"/>
    <w:rsid w:val="00CC2AB1"/>
    <w:rsid w:val="00CC5D17"/>
    <w:rsid w:val="00CD7085"/>
    <w:rsid w:val="00D22CAB"/>
    <w:rsid w:val="00D22E2C"/>
    <w:rsid w:val="00D3445E"/>
    <w:rsid w:val="00D365C1"/>
    <w:rsid w:val="00D47001"/>
    <w:rsid w:val="00D700B3"/>
    <w:rsid w:val="00D80B07"/>
    <w:rsid w:val="00D87879"/>
    <w:rsid w:val="00DE62B7"/>
    <w:rsid w:val="00DE72E0"/>
    <w:rsid w:val="00DF27F8"/>
    <w:rsid w:val="00E00CE1"/>
    <w:rsid w:val="00E20F2B"/>
    <w:rsid w:val="00E23C12"/>
    <w:rsid w:val="00E75C02"/>
    <w:rsid w:val="00EB06DC"/>
    <w:rsid w:val="00EB6C44"/>
    <w:rsid w:val="00ED594E"/>
    <w:rsid w:val="00F2183E"/>
    <w:rsid w:val="00F255CB"/>
    <w:rsid w:val="00F50D39"/>
    <w:rsid w:val="00F641AE"/>
    <w:rsid w:val="00FA1E30"/>
    <w:rsid w:val="00FC24FD"/>
    <w:rsid w:val="00FD3B5D"/>
    <w:rsid w:val="00FD7F55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F7EBF-58E8-4FF0-84AB-8CE88F29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5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2725C0"/>
    <w:rPr>
      <w:rFonts w:ascii="Times New Roman" w:eastAsia="Times New Roman" w:hAnsi="Times New Roman" w:cs="Times New Roman"/>
      <w:sz w:val="17"/>
      <w:szCs w:val="17"/>
    </w:rPr>
  </w:style>
  <w:style w:type="character" w:customStyle="1" w:styleId="a3">
    <w:name w:val="Основной текст_"/>
    <w:basedOn w:val="a0"/>
    <w:link w:val="37"/>
    <w:rsid w:val="002725C0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(11)_"/>
    <w:basedOn w:val="a0"/>
    <w:link w:val="111"/>
    <w:rsid w:val="002725C0"/>
    <w:rPr>
      <w:rFonts w:ascii="Times New Roman" w:eastAsia="Times New Roman" w:hAnsi="Times New Roman" w:cs="Times New Roman"/>
      <w:lang w:val="en-US" w:bidi="en-US"/>
    </w:rPr>
  </w:style>
  <w:style w:type="character" w:customStyle="1" w:styleId="8">
    <w:name w:val="Основной текст8"/>
    <w:basedOn w:val="a3"/>
    <w:rsid w:val="002725C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3"/>
    <w:rsid w:val="002725C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7">
    <w:name w:val="Основной текст (8)7"/>
    <w:basedOn w:val="a0"/>
    <w:rsid w:val="00272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0">
    <w:name w:val="Основной текст (60)_"/>
    <w:basedOn w:val="a0"/>
    <w:link w:val="601"/>
    <w:rsid w:val="002725C0"/>
    <w:rPr>
      <w:rFonts w:ascii="Century Schoolbook" w:eastAsia="Century Schoolbook" w:hAnsi="Century Schoolbook" w:cs="Century Schoolbook"/>
      <w:sz w:val="16"/>
      <w:szCs w:val="16"/>
      <w:lang w:val="en-US" w:bidi="en-US"/>
    </w:rPr>
  </w:style>
  <w:style w:type="character" w:customStyle="1" w:styleId="23">
    <w:name w:val="Основной текст23"/>
    <w:basedOn w:val="a3"/>
    <w:rsid w:val="002725C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5">
    <w:name w:val="Заголовок №14 (5)_"/>
    <w:basedOn w:val="a0"/>
    <w:link w:val="1451"/>
    <w:rsid w:val="002725C0"/>
    <w:rPr>
      <w:rFonts w:ascii="Times New Roman" w:eastAsia="Times New Roman" w:hAnsi="Times New Roman" w:cs="Times New Roman"/>
    </w:rPr>
  </w:style>
  <w:style w:type="character" w:customStyle="1" w:styleId="1450">
    <w:name w:val="Заголовок №14 (5)"/>
    <w:basedOn w:val="145"/>
    <w:rsid w:val="002725C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02">
    <w:name w:val="Основной текст (60)2"/>
    <w:basedOn w:val="60"/>
    <w:rsid w:val="002725C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CenturySchoolbook8pt">
    <w:name w:val="Основной текст + Century Schoolbook;8 pt"/>
    <w:basedOn w:val="a3"/>
    <w:rsid w:val="002725C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3">
    <w:name w:val="Основной текст (4)3"/>
    <w:basedOn w:val="4"/>
    <w:rsid w:val="002725C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41">
    <w:name w:val="Основной текст (4)1"/>
    <w:basedOn w:val="a"/>
    <w:link w:val="4"/>
    <w:rsid w:val="002725C0"/>
    <w:pPr>
      <w:spacing w:before="540" w:after="366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7">
    <w:name w:val="Основной текст37"/>
    <w:basedOn w:val="a"/>
    <w:link w:val="a3"/>
    <w:rsid w:val="002725C0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1">
    <w:name w:val="Основной текст (11)1"/>
    <w:basedOn w:val="a"/>
    <w:link w:val="11"/>
    <w:rsid w:val="002725C0"/>
    <w:pPr>
      <w:spacing w:before="1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601">
    <w:name w:val="Основной текст (60)1"/>
    <w:basedOn w:val="a"/>
    <w:link w:val="60"/>
    <w:rsid w:val="002725C0"/>
    <w:pPr>
      <w:spacing w:after="360" w:line="192" w:lineRule="exact"/>
      <w:jc w:val="both"/>
    </w:pPr>
    <w:rPr>
      <w:rFonts w:ascii="Century Schoolbook" w:eastAsia="Century Schoolbook" w:hAnsi="Century Schoolbook" w:cs="Century Schoolbook"/>
      <w:color w:val="auto"/>
      <w:sz w:val="16"/>
      <w:szCs w:val="16"/>
      <w:lang w:val="en-US" w:eastAsia="en-US" w:bidi="en-US"/>
    </w:rPr>
  </w:style>
  <w:style w:type="paragraph" w:customStyle="1" w:styleId="1451">
    <w:name w:val="Заголовок №14 (5)1"/>
    <w:basedOn w:val="a"/>
    <w:link w:val="145"/>
    <w:rsid w:val="002725C0"/>
    <w:pPr>
      <w:spacing w:before="84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272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C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CA4E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E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A4E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E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C80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E75C0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75C0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Body Text Indent"/>
    <w:basedOn w:val="a"/>
    <w:link w:val="ae"/>
    <w:uiPriority w:val="99"/>
    <w:unhideWhenUsed/>
    <w:rsid w:val="0077666F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77666F"/>
    <w:rPr>
      <w:rFonts w:ascii="Calibri" w:eastAsia="Calibri" w:hAnsi="Calibri" w:cs="Times New Roman"/>
    </w:rPr>
  </w:style>
  <w:style w:type="paragraph" w:styleId="af">
    <w:name w:val="Plain Text"/>
    <w:basedOn w:val="a"/>
    <w:link w:val="af0"/>
    <w:uiPriority w:val="99"/>
    <w:semiHidden/>
    <w:unhideWhenUsed/>
    <w:rsid w:val="00C63B58"/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C63B58"/>
    <w:rPr>
      <w:rFonts w:ascii="Consolas" w:eastAsia="Courier New" w:hAnsi="Consolas" w:cs="Consolas"/>
      <w:color w:val="000000"/>
      <w:sz w:val="21"/>
      <w:szCs w:val="21"/>
      <w:lang w:eastAsia="ru-RU" w:bidi="ru-RU"/>
    </w:rPr>
  </w:style>
  <w:style w:type="paragraph" w:styleId="af1">
    <w:name w:val="List Paragraph"/>
    <w:basedOn w:val="a"/>
    <w:uiPriority w:val="34"/>
    <w:qFormat/>
    <w:rsid w:val="003D7AB7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A0034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0034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034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034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0340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7">
    <w:name w:val="List"/>
    <w:basedOn w:val="a"/>
    <w:rsid w:val="005741F5"/>
    <w:pPr>
      <w:ind w:left="283" w:hanging="283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19">
    <w:name w:val="Основной текст19"/>
    <w:basedOn w:val="a3"/>
    <w:rsid w:val="00225E6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43</cp:revision>
  <cp:lastPrinted>2023-06-06T07:06:00Z</cp:lastPrinted>
  <dcterms:created xsi:type="dcterms:W3CDTF">2023-04-03T13:44:00Z</dcterms:created>
  <dcterms:modified xsi:type="dcterms:W3CDTF">2023-07-05T11:07:00Z</dcterms:modified>
</cp:coreProperties>
</file>