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8E" w:rsidRPr="00223FE0" w:rsidRDefault="0001698E" w:rsidP="001651ED">
      <w:pPr>
        <w:pStyle w:val="a3"/>
        <w:tabs>
          <w:tab w:val="left" w:pos="9356"/>
        </w:tabs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23FE0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01698E" w:rsidRPr="00223FE0" w:rsidRDefault="0001698E" w:rsidP="001651ED">
      <w:pPr>
        <w:pStyle w:val="a3"/>
        <w:tabs>
          <w:tab w:val="left" w:pos="3828"/>
          <w:tab w:val="left" w:pos="9356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D9724A" w:rsidRPr="002A0AA9" w:rsidRDefault="00D9724A" w:rsidP="001651ED">
      <w:pPr>
        <w:pStyle w:val="a3"/>
        <w:tabs>
          <w:tab w:val="left" w:pos="3828"/>
          <w:tab w:val="left" w:pos="9356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D9724A" w:rsidRPr="00223FE0" w:rsidRDefault="00D9724A" w:rsidP="001651ED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D9724A" w:rsidRPr="00223FE0" w:rsidRDefault="00D9724A" w:rsidP="00D9724A">
      <w:pPr>
        <w:jc w:val="center"/>
        <w:rPr>
          <w:b/>
          <w:sz w:val="28"/>
          <w:szCs w:val="28"/>
        </w:rPr>
      </w:pPr>
      <w:r w:rsidRPr="00223FE0">
        <w:rPr>
          <w:b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9724A" w:rsidTr="00D9724A">
        <w:tc>
          <w:tcPr>
            <w:tcW w:w="9356" w:type="dxa"/>
            <w:shd w:val="clear" w:color="auto" w:fill="auto"/>
          </w:tcPr>
          <w:p w:rsidR="00D9724A" w:rsidRPr="00D9724A" w:rsidRDefault="00D9724A" w:rsidP="00D972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724A" w:rsidRDefault="00D9724A" w:rsidP="00D9724A">
      <w:pPr>
        <w:spacing w:line="40" w:lineRule="exact"/>
        <w:jc w:val="center"/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605F93" w:rsidRPr="00F57AED" w:rsidTr="001651ED">
        <w:tc>
          <w:tcPr>
            <w:tcW w:w="5920" w:type="dxa"/>
            <w:shd w:val="clear" w:color="auto" w:fill="auto"/>
          </w:tcPr>
          <w:p w:rsidR="00D9724A" w:rsidRPr="00D9724A" w:rsidRDefault="00D9724A" w:rsidP="00EF0479">
            <w:pPr>
              <w:spacing w:after="120"/>
              <w:rPr>
                <w:b/>
                <w:sz w:val="28"/>
                <w:szCs w:val="28"/>
              </w:rPr>
            </w:pPr>
            <w:r w:rsidRPr="00D9724A">
              <w:rPr>
                <w:b/>
                <w:sz w:val="28"/>
                <w:szCs w:val="28"/>
              </w:rPr>
              <w:t>Сорафениба тозилат</w:t>
            </w:r>
          </w:p>
        </w:tc>
        <w:tc>
          <w:tcPr>
            <w:tcW w:w="460" w:type="dxa"/>
            <w:shd w:val="clear" w:color="auto" w:fill="auto"/>
          </w:tcPr>
          <w:p w:rsidR="00D9724A" w:rsidRPr="00D9724A" w:rsidRDefault="00D9724A" w:rsidP="00EF0479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9724A" w:rsidRPr="00D9724A" w:rsidRDefault="00D9724A" w:rsidP="00EF0479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D9724A">
              <w:rPr>
                <w:b/>
                <w:sz w:val="28"/>
                <w:szCs w:val="28"/>
              </w:rPr>
              <w:t>ФС</w:t>
            </w:r>
            <w:r w:rsidR="00D65E61">
              <w:rPr>
                <w:b/>
                <w:sz w:val="28"/>
                <w:szCs w:val="28"/>
              </w:rPr>
              <w:t>.2.1.0572</w:t>
            </w:r>
            <w:bookmarkStart w:id="0" w:name="_GoBack"/>
            <w:bookmarkEnd w:id="0"/>
          </w:p>
        </w:tc>
      </w:tr>
      <w:tr w:rsidR="00605F93" w:rsidRPr="00121CB3" w:rsidTr="001651ED">
        <w:tc>
          <w:tcPr>
            <w:tcW w:w="5920" w:type="dxa"/>
            <w:shd w:val="clear" w:color="auto" w:fill="auto"/>
          </w:tcPr>
          <w:p w:rsidR="00D9724A" w:rsidRPr="00D9724A" w:rsidRDefault="00D9724A" w:rsidP="00EF0479">
            <w:pPr>
              <w:spacing w:after="120"/>
              <w:rPr>
                <w:b/>
                <w:sz w:val="28"/>
                <w:szCs w:val="28"/>
              </w:rPr>
            </w:pPr>
            <w:r w:rsidRPr="00D9724A">
              <w:rPr>
                <w:b/>
                <w:sz w:val="28"/>
                <w:szCs w:val="28"/>
              </w:rPr>
              <w:t>Сорафениб</w:t>
            </w:r>
          </w:p>
        </w:tc>
        <w:tc>
          <w:tcPr>
            <w:tcW w:w="460" w:type="dxa"/>
            <w:shd w:val="clear" w:color="auto" w:fill="auto"/>
          </w:tcPr>
          <w:p w:rsidR="00D9724A" w:rsidRPr="00D9724A" w:rsidRDefault="00D9724A" w:rsidP="00EF0479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9724A" w:rsidRPr="00D9724A" w:rsidRDefault="00D9724A" w:rsidP="00EF0479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605F93" w:rsidRPr="00A70813" w:rsidTr="001651ED">
        <w:tc>
          <w:tcPr>
            <w:tcW w:w="5920" w:type="dxa"/>
            <w:shd w:val="clear" w:color="auto" w:fill="auto"/>
          </w:tcPr>
          <w:p w:rsidR="00D9724A" w:rsidRPr="00D9724A" w:rsidRDefault="00D9724A" w:rsidP="00EF0479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D9724A">
              <w:rPr>
                <w:b/>
                <w:sz w:val="28"/>
                <w:szCs w:val="28"/>
              </w:rPr>
              <w:t>Sorafenib</w:t>
            </w:r>
            <w:r w:rsidRPr="00D9724A">
              <w:rPr>
                <w:b/>
                <w:sz w:val="28"/>
                <w:szCs w:val="28"/>
                <w:lang w:val="en-US"/>
              </w:rPr>
              <w:t>i</w:t>
            </w:r>
            <w:r w:rsidRPr="00D9724A">
              <w:rPr>
                <w:b/>
                <w:sz w:val="28"/>
                <w:szCs w:val="28"/>
              </w:rPr>
              <w:t xml:space="preserve"> </w:t>
            </w:r>
            <w:r w:rsidRPr="00D9724A">
              <w:rPr>
                <w:b/>
                <w:sz w:val="28"/>
                <w:szCs w:val="28"/>
                <w:lang w:val="en-US"/>
              </w:rPr>
              <w:t>tosilas</w:t>
            </w:r>
          </w:p>
        </w:tc>
        <w:tc>
          <w:tcPr>
            <w:tcW w:w="460" w:type="dxa"/>
            <w:shd w:val="clear" w:color="auto" w:fill="auto"/>
          </w:tcPr>
          <w:p w:rsidR="00D9724A" w:rsidRPr="00D9724A" w:rsidRDefault="00D9724A" w:rsidP="00EF0479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shd w:val="clear" w:color="auto" w:fill="auto"/>
          </w:tcPr>
          <w:p w:rsidR="00D9724A" w:rsidRPr="00D9724A" w:rsidRDefault="00D9724A" w:rsidP="00EF0479">
            <w:pPr>
              <w:spacing w:after="120"/>
              <w:rPr>
                <w:b/>
                <w:sz w:val="28"/>
                <w:szCs w:val="28"/>
              </w:rPr>
            </w:pPr>
            <w:r w:rsidRPr="00D9724A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D9724A" w:rsidRDefault="00D9724A" w:rsidP="00D9724A">
      <w:pPr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9724A" w:rsidTr="00D9724A">
        <w:tc>
          <w:tcPr>
            <w:tcW w:w="9356" w:type="dxa"/>
            <w:shd w:val="clear" w:color="auto" w:fill="auto"/>
          </w:tcPr>
          <w:p w:rsidR="00D9724A" w:rsidRPr="00D9724A" w:rsidRDefault="00D9724A" w:rsidP="00D972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724A" w:rsidRDefault="00D9724A" w:rsidP="00D9724A">
      <w:pPr>
        <w:spacing w:line="120" w:lineRule="exact"/>
        <w:rPr>
          <w:sz w:val="28"/>
          <w:szCs w:val="28"/>
          <w:lang w:val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05F93" w:rsidRPr="00D9724A" w:rsidTr="00810A27">
        <w:tc>
          <w:tcPr>
            <w:tcW w:w="9571" w:type="dxa"/>
            <w:gridSpan w:val="2"/>
            <w:shd w:val="clear" w:color="auto" w:fill="auto"/>
          </w:tcPr>
          <w:p w:rsidR="00D9724A" w:rsidRPr="00EF0479" w:rsidRDefault="00D9724A" w:rsidP="00D541B6">
            <w:pPr>
              <w:jc w:val="center"/>
              <w:rPr>
                <w:sz w:val="28"/>
                <w:szCs w:val="28"/>
                <w:lang w:val="en-US"/>
              </w:rPr>
            </w:pPr>
            <w:r w:rsidRPr="00EF0479">
              <w:rPr>
                <w:sz w:val="28"/>
                <w:szCs w:val="28"/>
              </w:rPr>
              <w:object w:dxaOrig="8112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5.75pt;height:84pt" o:ole="">
                  <v:imagedata r:id="rId6" o:title=""/>
                </v:shape>
                <o:OLEObject Type="Embed" ProgID="ChemWindow.Document" ShapeID="_x0000_i1025" DrawAspect="Content" ObjectID="_1750069109" r:id="rId7"/>
              </w:object>
            </w:r>
          </w:p>
          <w:p w:rsidR="00D9724A" w:rsidRPr="00D9724A" w:rsidRDefault="00D9724A" w:rsidP="00D9724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05F93" w:rsidRPr="00FB62A9" w:rsidTr="00810A27">
        <w:tc>
          <w:tcPr>
            <w:tcW w:w="4785" w:type="dxa"/>
            <w:shd w:val="clear" w:color="auto" w:fill="auto"/>
          </w:tcPr>
          <w:p w:rsidR="00D9724A" w:rsidRPr="00D9724A" w:rsidRDefault="00D9724A" w:rsidP="00F90602">
            <w:pPr>
              <w:rPr>
                <w:sz w:val="28"/>
                <w:szCs w:val="28"/>
                <w:lang w:val="en-US"/>
              </w:rPr>
            </w:pPr>
            <w:r w:rsidRPr="00D9724A">
              <w:rPr>
                <w:sz w:val="28"/>
                <w:szCs w:val="28"/>
                <w:lang w:val="en-US"/>
              </w:rPr>
              <w:t>C</w:t>
            </w:r>
            <w:r w:rsidRPr="00D9724A">
              <w:rPr>
                <w:sz w:val="28"/>
                <w:szCs w:val="28"/>
                <w:vertAlign w:val="subscript"/>
              </w:rPr>
              <w:t>21</w:t>
            </w:r>
            <w:r w:rsidRPr="00D9724A">
              <w:rPr>
                <w:sz w:val="28"/>
                <w:szCs w:val="28"/>
                <w:lang w:val="en-US"/>
              </w:rPr>
              <w:t>H</w:t>
            </w:r>
            <w:r w:rsidRPr="00D9724A">
              <w:rPr>
                <w:sz w:val="28"/>
                <w:szCs w:val="28"/>
                <w:vertAlign w:val="subscript"/>
              </w:rPr>
              <w:t>16</w:t>
            </w:r>
            <w:r w:rsidRPr="00D9724A">
              <w:rPr>
                <w:sz w:val="28"/>
                <w:szCs w:val="28"/>
                <w:lang w:val="en-US"/>
              </w:rPr>
              <w:t>ClF</w:t>
            </w:r>
            <w:r w:rsidRPr="00D9724A">
              <w:rPr>
                <w:sz w:val="28"/>
                <w:szCs w:val="28"/>
                <w:vertAlign w:val="subscript"/>
              </w:rPr>
              <w:t>3</w:t>
            </w:r>
            <w:r w:rsidRPr="00D9724A">
              <w:rPr>
                <w:sz w:val="28"/>
                <w:szCs w:val="28"/>
                <w:lang w:val="en-US"/>
              </w:rPr>
              <w:t>N</w:t>
            </w:r>
            <w:r w:rsidRPr="00D9724A">
              <w:rPr>
                <w:sz w:val="28"/>
                <w:szCs w:val="28"/>
                <w:vertAlign w:val="subscript"/>
              </w:rPr>
              <w:t>4</w:t>
            </w:r>
            <w:r w:rsidRPr="00D9724A">
              <w:rPr>
                <w:sz w:val="28"/>
                <w:szCs w:val="28"/>
                <w:lang w:val="en-US"/>
              </w:rPr>
              <w:t>O</w:t>
            </w:r>
            <w:r w:rsidRPr="00D9724A">
              <w:rPr>
                <w:sz w:val="28"/>
                <w:szCs w:val="28"/>
                <w:vertAlign w:val="subscript"/>
              </w:rPr>
              <w:t>3</w:t>
            </w:r>
            <w:r w:rsidRPr="00D9724A">
              <w:rPr>
                <w:sz w:val="28"/>
                <w:szCs w:val="28"/>
              </w:rPr>
              <w:t>·C</w:t>
            </w:r>
            <w:r w:rsidRPr="00D9724A">
              <w:rPr>
                <w:sz w:val="28"/>
                <w:szCs w:val="28"/>
                <w:vertAlign w:val="subscript"/>
              </w:rPr>
              <w:t>7</w:t>
            </w:r>
            <w:r w:rsidRPr="00D9724A">
              <w:rPr>
                <w:sz w:val="28"/>
                <w:szCs w:val="28"/>
              </w:rPr>
              <w:t>H</w:t>
            </w:r>
            <w:r w:rsidRPr="00D9724A">
              <w:rPr>
                <w:sz w:val="28"/>
                <w:szCs w:val="28"/>
                <w:vertAlign w:val="subscript"/>
              </w:rPr>
              <w:t>8</w:t>
            </w:r>
            <w:r w:rsidRPr="00D9724A">
              <w:rPr>
                <w:sz w:val="28"/>
                <w:szCs w:val="28"/>
              </w:rPr>
              <w:t>O</w:t>
            </w:r>
            <w:r w:rsidRPr="00D9724A">
              <w:rPr>
                <w:sz w:val="28"/>
                <w:szCs w:val="28"/>
                <w:vertAlign w:val="subscript"/>
              </w:rPr>
              <w:t>3</w:t>
            </w:r>
            <w:r w:rsidRPr="00D9724A">
              <w:rPr>
                <w:sz w:val="28"/>
                <w:szCs w:val="28"/>
              </w:rPr>
              <w:t>S</w:t>
            </w:r>
          </w:p>
        </w:tc>
        <w:tc>
          <w:tcPr>
            <w:tcW w:w="4786" w:type="dxa"/>
            <w:shd w:val="clear" w:color="auto" w:fill="auto"/>
          </w:tcPr>
          <w:p w:rsidR="00D9724A" w:rsidRPr="00FB62A9" w:rsidRDefault="00443807" w:rsidP="00D9724A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D541B6">
              <w:rPr>
                <w:color w:val="000000"/>
                <w:sz w:val="28"/>
                <w:szCs w:val="28"/>
              </w:rPr>
              <w:t>М.</w:t>
            </w:r>
            <w:r w:rsidR="00D9724A" w:rsidRPr="00D541B6">
              <w:rPr>
                <w:color w:val="000000"/>
                <w:sz w:val="28"/>
                <w:szCs w:val="28"/>
              </w:rPr>
              <w:t xml:space="preserve">м. </w:t>
            </w:r>
            <w:r w:rsidR="00D9724A" w:rsidRPr="00D541B6">
              <w:rPr>
                <w:sz w:val="28"/>
                <w:szCs w:val="28"/>
              </w:rPr>
              <w:t>637,0</w:t>
            </w:r>
            <w:r w:rsidR="00FB62A9" w:rsidRPr="00D541B6">
              <w:rPr>
                <w:sz w:val="28"/>
                <w:szCs w:val="28"/>
              </w:rPr>
              <w:t>3</w:t>
            </w:r>
          </w:p>
        </w:tc>
      </w:tr>
      <w:tr w:rsidR="00EF0479" w:rsidRPr="00EF0479" w:rsidTr="00810A27">
        <w:tc>
          <w:tcPr>
            <w:tcW w:w="4785" w:type="dxa"/>
            <w:shd w:val="clear" w:color="auto" w:fill="auto"/>
          </w:tcPr>
          <w:p w:rsidR="00EF0479" w:rsidRPr="00EF0479" w:rsidRDefault="00EF0479" w:rsidP="00F906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EF0479">
              <w:rPr>
                <w:sz w:val="28"/>
                <w:szCs w:val="28"/>
                <w:lang w:val="en-US"/>
              </w:rPr>
              <w:t>475207-59-1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  <w:shd w:val="clear" w:color="auto" w:fill="auto"/>
          </w:tcPr>
          <w:p w:rsidR="00EF0479" w:rsidRPr="00EF0479" w:rsidRDefault="00EF0479" w:rsidP="00D9724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9724A" w:rsidRPr="00443807" w:rsidRDefault="00D9724A" w:rsidP="00BE79EF">
      <w:pPr>
        <w:spacing w:line="360" w:lineRule="auto"/>
        <w:ind w:firstLine="709"/>
        <w:rPr>
          <w:sz w:val="28"/>
          <w:szCs w:val="28"/>
        </w:rPr>
      </w:pPr>
    </w:p>
    <w:p w:rsidR="00EF0479" w:rsidRPr="00443807" w:rsidRDefault="00EF0479" w:rsidP="00BE79EF">
      <w:pPr>
        <w:keepNext/>
        <w:spacing w:line="360" w:lineRule="auto"/>
        <w:ind w:firstLine="709"/>
        <w:rPr>
          <w:sz w:val="28"/>
          <w:szCs w:val="28"/>
        </w:rPr>
      </w:pPr>
      <w:r w:rsidRPr="00443807">
        <w:rPr>
          <w:sz w:val="28"/>
          <w:szCs w:val="28"/>
        </w:rPr>
        <w:t>ОПРЕДЕЛЕНИЕ</w:t>
      </w:r>
    </w:p>
    <w:p w:rsidR="00EF0479" w:rsidRPr="00443807" w:rsidRDefault="00EF0479" w:rsidP="00BE79EF">
      <w:pPr>
        <w:spacing w:line="360" w:lineRule="auto"/>
        <w:ind w:firstLine="709"/>
        <w:rPr>
          <w:sz w:val="28"/>
          <w:szCs w:val="28"/>
        </w:rPr>
      </w:pPr>
      <w:r w:rsidRPr="00443807">
        <w:rPr>
          <w:i/>
          <w:sz w:val="28"/>
          <w:szCs w:val="28"/>
          <w:lang w:val="en-US"/>
        </w:rPr>
        <w:t>N</w:t>
      </w:r>
      <w:r w:rsidRPr="00443807">
        <w:rPr>
          <w:sz w:val="28"/>
          <w:szCs w:val="28"/>
        </w:rPr>
        <w:t>-Метил-4-[4-({[3-(трифторметил)-4-хлорфенил]карбамоил}амино)фенокси]пиридин-2-карбоксамида</w:t>
      </w:r>
      <w:r w:rsidR="00BE79EF">
        <w:rPr>
          <w:sz w:val="28"/>
          <w:szCs w:val="28"/>
        </w:rPr>
        <w:t xml:space="preserve"> </w:t>
      </w:r>
      <w:r w:rsidRPr="00443807">
        <w:rPr>
          <w:sz w:val="28"/>
          <w:szCs w:val="28"/>
        </w:rPr>
        <w:t>4-метилбензолсульфонат.</w:t>
      </w:r>
    </w:p>
    <w:p w:rsidR="0001698E" w:rsidRPr="00443807" w:rsidRDefault="00D9724A" w:rsidP="0044380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43807">
        <w:rPr>
          <w:sz w:val="28"/>
          <w:szCs w:val="28"/>
        </w:rPr>
        <w:t>Содержит</w:t>
      </w:r>
      <w:r w:rsidR="00B76123" w:rsidRPr="00443807">
        <w:rPr>
          <w:color w:val="000000"/>
          <w:sz w:val="28"/>
          <w:szCs w:val="28"/>
        </w:rPr>
        <w:t xml:space="preserve"> не менее 99</w:t>
      </w:r>
      <w:r w:rsidR="0001698E" w:rsidRPr="00443807">
        <w:rPr>
          <w:color w:val="000000"/>
          <w:sz w:val="28"/>
          <w:szCs w:val="28"/>
        </w:rPr>
        <w:t>,0</w:t>
      </w:r>
      <w:r w:rsidR="00605F93" w:rsidRPr="00443807">
        <w:rPr>
          <w:color w:val="000000"/>
          <w:sz w:val="28"/>
          <w:szCs w:val="28"/>
        </w:rPr>
        <w:t> </w:t>
      </w:r>
      <w:r w:rsidR="0001698E" w:rsidRPr="00443807">
        <w:rPr>
          <w:color w:val="000000"/>
          <w:sz w:val="28"/>
          <w:szCs w:val="28"/>
        </w:rPr>
        <w:t>% и не б</w:t>
      </w:r>
      <w:r w:rsidR="0001698E" w:rsidRPr="00443807">
        <w:rPr>
          <w:color w:val="000000"/>
          <w:spacing w:val="-3"/>
          <w:sz w:val="28"/>
          <w:szCs w:val="28"/>
        </w:rPr>
        <w:t>о</w:t>
      </w:r>
      <w:r w:rsidR="00B76123" w:rsidRPr="00443807">
        <w:rPr>
          <w:color w:val="000000"/>
          <w:sz w:val="28"/>
          <w:szCs w:val="28"/>
        </w:rPr>
        <w:t>лее 101</w:t>
      </w:r>
      <w:r w:rsidR="0001698E" w:rsidRPr="00443807">
        <w:rPr>
          <w:color w:val="000000"/>
          <w:sz w:val="28"/>
          <w:szCs w:val="28"/>
        </w:rPr>
        <w:t>,0</w:t>
      </w:r>
      <w:r w:rsidR="00605F93" w:rsidRPr="00443807">
        <w:rPr>
          <w:color w:val="000000"/>
          <w:sz w:val="28"/>
          <w:szCs w:val="28"/>
        </w:rPr>
        <w:t> </w:t>
      </w:r>
      <w:r w:rsidR="0001698E" w:rsidRPr="00443807">
        <w:rPr>
          <w:color w:val="000000"/>
          <w:sz w:val="28"/>
          <w:szCs w:val="28"/>
        </w:rPr>
        <w:t xml:space="preserve">% </w:t>
      </w:r>
      <w:r w:rsidR="00B76123" w:rsidRPr="00443807">
        <w:rPr>
          <w:sz w:val="28"/>
          <w:szCs w:val="28"/>
        </w:rPr>
        <w:t xml:space="preserve">сорафениба тозилата </w:t>
      </w:r>
      <w:r w:rsidR="00CA7275" w:rsidRPr="00443807">
        <w:rPr>
          <w:sz w:val="28"/>
          <w:szCs w:val="28"/>
          <w:lang w:val="en-US"/>
        </w:rPr>
        <w:t>C</w:t>
      </w:r>
      <w:r w:rsidR="00CA7275" w:rsidRPr="00443807">
        <w:rPr>
          <w:sz w:val="28"/>
          <w:szCs w:val="28"/>
          <w:vertAlign w:val="subscript"/>
        </w:rPr>
        <w:t>21</w:t>
      </w:r>
      <w:r w:rsidR="00CA7275" w:rsidRPr="00443807">
        <w:rPr>
          <w:sz w:val="28"/>
          <w:szCs w:val="28"/>
          <w:lang w:val="en-US"/>
        </w:rPr>
        <w:t>H</w:t>
      </w:r>
      <w:r w:rsidR="00CA7275" w:rsidRPr="00443807">
        <w:rPr>
          <w:sz w:val="28"/>
          <w:szCs w:val="28"/>
          <w:vertAlign w:val="subscript"/>
        </w:rPr>
        <w:t>16</w:t>
      </w:r>
      <w:r w:rsidR="00CA7275" w:rsidRPr="00443807">
        <w:rPr>
          <w:sz w:val="28"/>
          <w:szCs w:val="28"/>
          <w:lang w:val="en-US"/>
        </w:rPr>
        <w:t>ClF</w:t>
      </w:r>
      <w:r w:rsidR="00CA7275" w:rsidRPr="00443807">
        <w:rPr>
          <w:sz w:val="28"/>
          <w:szCs w:val="28"/>
          <w:vertAlign w:val="subscript"/>
        </w:rPr>
        <w:t>3</w:t>
      </w:r>
      <w:r w:rsidR="00CA7275" w:rsidRPr="00443807">
        <w:rPr>
          <w:sz w:val="28"/>
          <w:szCs w:val="28"/>
          <w:lang w:val="en-US"/>
        </w:rPr>
        <w:t>N</w:t>
      </w:r>
      <w:r w:rsidR="00CA7275" w:rsidRPr="00443807">
        <w:rPr>
          <w:sz w:val="28"/>
          <w:szCs w:val="28"/>
          <w:vertAlign w:val="subscript"/>
        </w:rPr>
        <w:t>4</w:t>
      </w:r>
      <w:r w:rsidR="00CA7275" w:rsidRPr="00443807">
        <w:rPr>
          <w:sz w:val="28"/>
          <w:szCs w:val="28"/>
          <w:lang w:val="en-US"/>
        </w:rPr>
        <w:t>O</w:t>
      </w:r>
      <w:r w:rsidR="00CA7275" w:rsidRPr="00443807">
        <w:rPr>
          <w:sz w:val="28"/>
          <w:szCs w:val="28"/>
          <w:vertAlign w:val="subscript"/>
        </w:rPr>
        <w:t>3</w:t>
      </w:r>
      <w:r w:rsidR="00CA7275" w:rsidRPr="00443807">
        <w:rPr>
          <w:sz w:val="28"/>
          <w:szCs w:val="28"/>
        </w:rPr>
        <w:t>·C</w:t>
      </w:r>
      <w:r w:rsidR="00CA7275" w:rsidRPr="00443807">
        <w:rPr>
          <w:sz w:val="28"/>
          <w:szCs w:val="28"/>
          <w:vertAlign w:val="subscript"/>
        </w:rPr>
        <w:t>7</w:t>
      </w:r>
      <w:r w:rsidR="00CA7275" w:rsidRPr="00443807">
        <w:rPr>
          <w:sz w:val="28"/>
          <w:szCs w:val="28"/>
        </w:rPr>
        <w:t>H</w:t>
      </w:r>
      <w:r w:rsidR="00CA7275" w:rsidRPr="00443807">
        <w:rPr>
          <w:sz w:val="28"/>
          <w:szCs w:val="28"/>
          <w:vertAlign w:val="subscript"/>
        </w:rPr>
        <w:t>8</w:t>
      </w:r>
      <w:r w:rsidR="00CA7275" w:rsidRPr="00443807">
        <w:rPr>
          <w:sz w:val="28"/>
          <w:szCs w:val="28"/>
        </w:rPr>
        <w:t>O</w:t>
      </w:r>
      <w:r w:rsidR="00CA7275" w:rsidRPr="00443807">
        <w:rPr>
          <w:sz w:val="28"/>
          <w:szCs w:val="28"/>
          <w:vertAlign w:val="subscript"/>
        </w:rPr>
        <w:t>3</w:t>
      </w:r>
      <w:r w:rsidR="00CA7275" w:rsidRPr="00443807">
        <w:rPr>
          <w:sz w:val="28"/>
          <w:szCs w:val="28"/>
        </w:rPr>
        <w:t>S</w:t>
      </w:r>
      <w:r w:rsidR="00CA7275" w:rsidRPr="00443807">
        <w:rPr>
          <w:color w:val="000000"/>
          <w:sz w:val="28"/>
          <w:szCs w:val="28"/>
        </w:rPr>
        <w:t xml:space="preserve"> </w:t>
      </w:r>
      <w:r w:rsidR="0001698E" w:rsidRPr="00443807">
        <w:rPr>
          <w:color w:val="000000"/>
          <w:sz w:val="28"/>
          <w:szCs w:val="28"/>
        </w:rPr>
        <w:t>в пер</w:t>
      </w:r>
      <w:r w:rsidR="0001698E" w:rsidRPr="00443807">
        <w:rPr>
          <w:color w:val="000000"/>
          <w:spacing w:val="7"/>
          <w:sz w:val="28"/>
          <w:szCs w:val="28"/>
        </w:rPr>
        <w:t>е</w:t>
      </w:r>
      <w:r w:rsidR="0001698E" w:rsidRPr="00443807">
        <w:rPr>
          <w:color w:val="000000"/>
          <w:spacing w:val="-5"/>
          <w:sz w:val="28"/>
          <w:szCs w:val="28"/>
        </w:rPr>
        <w:t>с</w:t>
      </w:r>
      <w:r w:rsidR="00443807">
        <w:rPr>
          <w:color w:val="000000"/>
          <w:sz w:val="28"/>
          <w:szCs w:val="28"/>
        </w:rPr>
        <w:t>чё</w:t>
      </w:r>
      <w:r w:rsidR="0001698E" w:rsidRPr="00443807">
        <w:rPr>
          <w:color w:val="000000"/>
          <w:sz w:val="28"/>
          <w:szCs w:val="28"/>
        </w:rPr>
        <w:t xml:space="preserve">те на </w:t>
      </w:r>
      <w:r w:rsidR="0001698E" w:rsidRPr="00443807">
        <w:rPr>
          <w:color w:val="000000"/>
          <w:spacing w:val="-3"/>
          <w:sz w:val="28"/>
          <w:szCs w:val="28"/>
        </w:rPr>
        <w:t>безводное</w:t>
      </w:r>
      <w:r w:rsidR="0001698E" w:rsidRPr="00443807">
        <w:rPr>
          <w:color w:val="000000"/>
          <w:sz w:val="28"/>
          <w:szCs w:val="28"/>
        </w:rPr>
        <w:t xml:space="preserve"> и свободное от остаточных органических растворителей вещество</w:t>
      </w:r>
      <w:r w:rsidR="0001698E" w:rsidRPr="00443807">
        <w:rPr>
          <w:bCs/>
          <w:color w:val="000000"/>
          <w:sz w:val="28"/>
          <w:szCs w:val="28"/>
        </w:rPr>
        <w:t>.</w:t>
      </w:r>
    </w:p>
    <w:p w:rsidR="00D9724A" w:rsidRPr="00443807" w:rsidRDefault="00443807" w:rsidP="00BE79EF">
      <w:pPr>
        <w:keepNext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СВОЙСТВА</w:t>
      </w:r>
    </w:p>
    <w:p w:rsidR="0001698E" w:rsidRPr="00443807" w:rsidRDefault="0001698E" w:rsidP="00443807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443807">
        <w:rPr>
          <w:rFonts w:ascii="Times New Roman" w:hAnsi="Times New Roman"/>
          <w:bCs/>
          <w:color w:val="000000"/>
          <w:szCs w:val="28"/>
        </w:rPr>
        <w:t>Опи</w:t>
      </w:r>
      <w:r w:rsidRPr="00443807">
        <w:rPr>
          <w:rFonts w:ascii="Times New Roman" w:hAnsi="Times New Roman"/>
          <w:bCs/>
          <w:color w:val="000000"/>
          <w:spacing w:val="3"/>
          <w:szCs w:val="28"/>
        </w:rPr>
        <w:t>с</w:t>
      </w:r>
      <w:r w:rsidRPr="00443807">
        <w:rPr>
          <w:rFonts w:ascii="Times New Roman" w:hAnsi="Times New Roman"/>
          <w:bCs/>
          <w:color w:val="000000"/>
          <w:szCs w:val="28"/>
        </w:rPr>
        <w:t>ание</w:t>
      </w:r>
      <w:r w:rsidRPr="00443807">
        <w:rPr>
          <w:rFonts w:ascii="Times New Roman" w:hAnsi="Times New Roman"/>
          <w:color w:val="000000"/>
          <w:szCs w:val="28"/>
        </w:rPr>
        <w:t>.</w:t>
      </w:r>
      <w:r w:rsidRPr="00443807">
        <w:rPr>
          <w:rFonts w:ascii="Times New Roman" w:hAnsi="Times New Roman"/>
          <w:b w:val="0"/>
          <w:color w:val="000000"/>
          <w:spacing w:val="6"/>
          <w:szCs w:val="28"/>
        </w:rPr>
        <w:t xml:space="preserve"> </w:t>
      </w:r>
      <w:r w:rsidRPr="00443807">
        <w:rPr>
          <w:rFonts w:ascii="Times New Roman" w:hAnsi="Times New Roman"/>
          <w:b w:val="0"/>
          <w:color w:val="000000"/>
          <w:szCs w:val="28"/>
        </w:rPr>
        <w:t>Белый</w:t>
      </w:r>
      <w:r w:rsidRPr="00443807">
        <w:rPr>
          <w:rFonts w:ascii="Times New Roman" w:hAnsi="Times New Roman"/>
          <w:b w:val="0"/>
          <w:color w:val="000000"/>
          <w:spacing w:val="6"/>
          <w:szCs w:val="28"/>
        </w:rPr>
        <w:t xml:space="preserve"> </w:t>
      </w:r>
      <w:r w:rsidRPr="00443807">
        <w:rPr>
          <w:rFonts w:ascii="Times New Roman" w:hAnsi="Times New Roman"/>
          <w:b w:val="0"/>
          <w:color w:val="000000"/>
          <w:szCs w:val="28"/>
        </w:rPr>
        <w:t>или</w:t>
      </w:r>
      <w:r w:rsidR="006D3C58" w:rsidRPr="00443807">
        <w:rPr>
          <w:rFonts w:ascii="Times New Roman" w:hAnsi="Times New Roman"/>
          <w:b w:val="0"/>
          <w:color w:val="000000"/>
          <w:szCs w:val="28"/>
        </w:rPr>
        <w:t xml:space="preserve"> желтовато-белый или коричневато-белый</w:t>
      </w:r>
      <w:r w:rsidRPr="00443807">
        <w:rPr>
          <w:rFonts w:ascii="Times New Roman" w:hAnsi="Times New Roman"/>
          <w:b w:val="0"/>
          <w:color w:val="000000"/>
          <w:spacing w:val="6"/>
          <w:szCs w:val="28"/>
        </w:rPr>
        <w:t xml:space="preserve"> </w:t>
      </w:r>
      <w:r w:rsidRPr="00443807">
        <w:rPr>
          <w:rFonts w:ascii="Times New Roman" w:hAnsi="Times New Roman"/>
          <w:b w:val="0"/>
          <w:color w:val="000000"/>
          <w:szCs w:val="28"/>
        </w:rPr>
        <w:t>крис</w:t>
      </w:r>
      <w:r w:rsidRPr="00443807">
        <w:rPr>
          <w:rFonts w:ascii="Times New Roman" w:hAnsi="Times New Roman"/>
          <w:b w:val="0"/>
          <w:color w:val="000000"/>
          <w:spacing w:val="3"/>
          <w:szCs w:val="28"/>
        </w:rPr>
        <w:t>т</w:t>
      </w:r>
      <w:r w:rsidRPr="00443807">
        <w:rPr>
          <w:rFonts w:ascii="Times New Roman" w:hAnsi="Times New Roman"/>
          <w:b w:val="0"/>
          <w:color w:val="000000"/>
          <w:spacing w:val="2"/>
          <w:szCs w:val="28"/>
        </w:rPr>
        <w:t>а</w:t>
      </w:r>
      <w:r w:rsidRPr="00443807">
        <w:rPr>
          <w:rFonts w:ascii="Times New Roman" w:hAnsi="Times New Roman"/>
          <w:b w:val="0"/>
          <w:color w:val="000000"/>
          <w:szCs w:val="28"/>
        </w:rPr>
        <w:t>ллич</w:t>
      </w:r>
      <w:r w:rsidRPr="00443807">
        <w:rPr>
          <w:rFonts w:ascii="Times New Roman" w:hAnsi="Times New Roman"/>
          <w:b w:val="0"/>
          <w:color w:val="000000"/>
          <w:spacing w:val="7"/>
          <w:szCs w:val="28"/>
        </w:rPr>
        <w:t>е</w:t>
      </w:r>
      <w:r w:rsidRPr="00443807">
        <w:rPr>
          <w:rFonts w:ascii="Times New Roman" w:hAnsi="Times New Roman"/>
          <w:b w:val="0"/>
          <w:color w:val="000000"/>
          <w:szCs w:val="28"/>
        </w:rPr>
        <w:t>ский</w:t>
      </w:r>
      <w:r w:rsidRPr="00443807">
        <w:rPr>
          <w:rFonts w:ascii="Times New Roman" w:hAnsi="Times New Roman"/>
          <w:b w:val="0"/>
          <w:color w:val="000000"/>
          <w:spacing w:val="6"/>
          <w:szCs w:val="28"/>
        </w:rPr>
        <w:t xml:space="preserve"> </w:t>
      </w:r>
      <w:r w:rsidR="00D9724A" w:rsidRPr="00443807">
        <w:rPr>
          <w:rFonts w:ascii="Times New Roman" w:hAnsi="Times New Roman"/>
          <w:b w:val="0"/>
          <w:color w:val="000000"/>
          <w:szCs w:val="28"/>
        </w:rPr>
        <w:t>порошок.</w:t>
      </w:r>
    </w:p>
    <w:p w:rsidR="0001698E" w:rsidRPr="00443807" w:rsidRDefault="0001698E" w:rsidP="00443807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443807">
        <w:rPr>
          <w:rFonts w:ascii="Times New Roman" w:hAnsi="Times New Roman"/>
          <w:bCs/>
          <w:color w:val="000000"/>
          <w:szCs w:val="28"/>
        </w:rPr>
        <w:t>Раст</w:t>
      </w:r>
      <w:r w:rsidRPr="00443807">
        <w:rPr>
          <w:rFonts w:ascii="Times New Roman" w:hAnsi="Times New Roman"/>
          <w:bCs/>
          <w:color w:val="000000"/>
          <w:spacing w:val="-2"/>
          <w:szCs w:val="28"/>
        </w:rPr>
        <w:t>в</w:t>
      </w:r>
      <w:r w:rsidRPr="00443807">
        <w:rPr>
          <w:rFonts w:ascii="Times New Roman" w:hAnsi="Times New Roman"/>
          <w:bCs/>
          <w:color w:val="000000"/>
          <w:szCs w:val="28"/>
        </w:rPr>
        <w:t>ори</w:t>
      </w:r>
      <w:r w:rsidRPr="00443807">
        <w:rPr>
          <w:rFonts w:ascii="Times New Roman" w:hAnsi="Times New Roman"/>
          <w:bCs/>
          <w:color w:val="000000"/>
          <w:spacing w:val="-3"/>
          <w:szCs w:val="28"/>
        </w:rPr>
        <w:t>м</w:t>
      </w:r>
      <w:r w:rsidRPr="00443807">
        <w:rPr>
          <w:rFonts w:ascii="Times New Roman" w:hAnsi="Times New Roman"/>
          <w:bCs/>
          <w:color w:val="000000"/>
          <w:szCs w:val="28"/>
        </w:rPr>
        <w:t>ость.</w:t>
      </w:r>
      <w:r w:rsidRPr="00443807">
        <w:rPr>
          <w:rFonts w:ascii="Times New Roman" w:hAnsi="Times New Roman"/>
          <w:b w:val="0"/>
          <w:bCs/>
          <w:color w:val="000000"/>
          <w:szCs w:val="28"/>
        </w:rPr>
        <w:t xml:space="preserve"> Легко </w:t>
      </w:r>
      <w:r w:rsidRPr="00443807">
        <w:rPr>
          <w:rFonts w:ascii="Times New Roman" w:hAnsi="Times New Roman"/>
          <w:b w:val="0"/>
          <w:color w:val="000000"/>
          <w:szCs w:val="28"/>
        </w:rPr>
        <w:t>раст</w:t>
      </w:r>
      <w:r w:rsidRPr="00443807">
        <w:rPr>
          <w:rFonts w:ascii="Times New Roman" w:hAnsi="Times New Roman"/>
          <w:b w:val="0"/>
          <w:color w:val="000000"/>
          <w:spacing w:val="-2"/>
          <w:szCs w:val="28"/>
        </w:rPr>
        <w:t>в</w:t>
      </w:r>
      <w:r w:rsidRPr="00443807">
        <w:rPr>
          <w:rFonts w:ascii="Times New Roman" w:hAnsi="Times New Roman"/>
          <w:b w:val="0"/>
          <w:color w:val="000000"/>
          <w:szCs w:val="28"/>
        </w:rPr>
        <w:t xml:space="preserve">орим в </w:t>
      </w:r>
      <w:r w:rsidR="00B76123" w:rsidRPr="00443807">
        <w:rPr>
          <w:rFonts w:ascii="Times New Roman" w:hAnsi="Times New Roman"/>
          <w:b w:val="0"/>
          <w:color w:val="000000"/>
          <w:spacing w:val="-2"/>
          <w:szCs w:val="28"/>
        </w:rPr>
        <w:t>диметилформамиде</w:t>
      </w:r>
      <w:r w:rsidRPr="00443807">
        <w:rPr>
          <w:rFonts w:ascii="Times New Roman" w:hAnsi="Times New Roman"/>
          <w:b w:val="0"/>
          <w:color w:val="000000"/>
          <w:szCs w:val="28"/>
        </w:rPr>
        <w:t xml:space="preserve">, </w:t>
      </w:r>
      <w:r w:rsidR="00B76123" w:rsidRPr="00443807">
        <w:rPr>
          <w:rFonts w:ascii="Times New Roman" w:hAnsi="Times New Roman"/>
          <w:b w:val="0"/>
          <w:color w:val="000000"/>
          <w:szCs w:val="28"/>
        </w:rPr>
        <w:t xml:space="preserve">мало </w:t>
      </w:r>
      <w:r w:rsidRPr="00443807">
        <w:rPr>
          <w:rFonts w:ascii="Times New Roman" w:hAnsi="Times New Roman"/>
          <w:b w:val="0"/>
          <w:color w:val="000000"/>
          <w:szCs w:val="28"/>
        </w:rPr>
        <w:t>растворим в метаноле, практически нерастворим в</w:t>
      </w:r>
      <w:r w:rsidR="00B76123" w:rsidRPr="00443807">
        <w:rPr>
          <w:rFonts w:ascii="Times New Roman" w:hAnsi="Times New Roman"/>
          <w:b w:val="0"/>
          <w:color w:val="000000"/>
          <w:szCs w:val="28"/>
        </w:rPr>
        <w:t xml:space="preserve"> воде</w:t>
      </w:r>
      <w:r w:rsidRPr="00443807">
        <w:rPr>
          <w:rFonts w:ascii="Times New Roman" w:hAnsi="Times New Roman"/>
          <w:b w:val="0"/>
          <w:color w:val="000000"/>
          <w:spacing w:val="-6"/>
          <w:szCs w:val="28"/>
        </w:rPr>
        <w:t>.</w:t>
      </w:r>
    </w:p>
    <w:p w:rsidR="00605F93" w:rsidRPr="00FC5288" w:rsidRDefault="00443807" w:rsidP="00BA0B65">
      <w:pPr>
        <w:pStyle w:val="a3"/>
        <w:keepNext/>
        <w:keepLines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pacing w:val="-6"/>
          <w:szCs w:val="28"/>
        </w:rPr>
      </w:pPr>
      <w:r w:rsidRPr="00FC5288">
        <w:rPr>
          <w:rFonts w:ascii="Times New Roman" w:hAnsi="Times New Roman"/>
          <w:b w:val="0"/>
          <w:color w:val="000000"/>
          <w:spacing w:val="-6"/>
          <w:szCs w:val="28"/>
        </w:rPr>
        <w:lastRenderedPageBreak/>
        <w:t>ИДЕНТИФИКАЦИЯ</w:t>
      </w:r>
    </w:p>
    <w:p w:rsidR="00605F93" w:rsidRPr="00FC5288" w:rsidRDefault="00605F93" w:rsidP="00BE79EF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pacing w:val="-6"/>
          <w:szCs w:val="28"/>
        </w:rPr>
      </w:pPr>
      <w:r w:rsidRPr="00FC5288">
        <w:rPr>
          <w:rFonts w:ascii="Times New Roman" w:hAnsi="Times New Roman"/>
          <w:b w:val="0"/>
          <w:i/>
          <w:color w:val="000000"/>
          <w:szCs w:val="28"/>
        </w:rPr>
        <w:t>1. ИК-спектрометрия (</w:t>
      </w:r>
      <w:r w:rsidRPr="00FC5288">
        <w:rPr>
          <w:rFonts w:ascii="Times New Roman" w:hAnsi="Times New Roman"/>
          <w:b w:val="0"/>
          <w:color w:val="000000"/>
          <w:szCs w:val="28"/>
        </w:rPr>
        <w:t>ОФС «Спектрометрия в</w:t>
      </w:r>
      <w:r w:rsidR="008F7CB7" w:rsidRPr="00FC5288">
        <w:rPr>
          <w:rFonts w:ascii="Times New Roman" w:hAnsi="Times New Roman"/>
          <w:b w:val="0"/>
          <w:color w:val="000000"/>
          <w:szCs w:val="28"/>
        </w:rPr>
        <w:t xml:space="preserve"> средней</w:t>
      </w:r>
      <w:r w:rsidRPr="00FC5288">
        <w:rPr>
          <w:rFonts w:ascii="Times New Roman" w:hAnsi="Times New Roman"/>
          <w:b w:val="0"/>
          <w:color w:val="000000"/>
          <w:szCs w:val="28"/>
        </w:rPr>
        <w:t xml:space="preserve"> инфракрасной области»)</w:t>
      </w:r>
      <w:r w:rsidR="00391C3C" w:rsidRPr="00FC5288">
        <w:rPr>
          <w:rFonts w:ascii="Times New Roman" w:hAnsi="Times New Roman"/>
          <w:b w:val="0"/>
          <w:color w:val="000000"/>
          <w:spacing w:val="-6"/>
          <w:szCs w:val="28"/>
        </w:rPr>
        <w:t>.</w:t>
      </w:r>
      <w:r w:rsidRPr="00FC5288">
        <w:rPr>
          <w:rFonts w:ascii="Times New Roman" w:hAnsi="Times New Roman"/>
          <w:b w:val="0"/>
          <w:color w:val="000000"/>
          <w:spacing w:val="-6"/>
          <w:szCs w:val="28"/>
        </w:rPr>
        <w:t xml:space="preserve"> </w:t>
      </w:r>
      <w:r w:rsidRPr="00FC5288">
        <w:rPr>
          <w:rFonts w:ascii="Times New Roman" w:hAnsi="Times New Roman"/>
          <w:b w:val="0"/>
          <w:color w:val="000000"/>
          <w:szCs w:val="28"/>
        </w:rPr>
        <w:t>Инфракрасный спектр субстанции, снятый в диске с калия бромидом, в области от 4000 до 400 см</w:t>
      </w:r>
      <w:r w:rsidR="00AA0EAE" w:rsidRPr="00FC5288">
        <w:rPr>
          <w:rFonts w:ascii="Times New Roman" w:hAnsi="Times New Roman"/>
          <w:b w:val="0"/>
          <w:color w:val="000000"/>
          <w:szCs w:val="28"/>
          <w:vertAlign w:val="superscript"/>
        </w:rPr>
        <w:t>–</w:t>
      </w:r>
      <w:r w:rsidRPr="00FC5288">
        <w:rPr>
          <w:rFonts w:ascii="Times New Roman" w:hAnsi="Times New Roman"/>
          <w:b w:val="0"/>
          <w:color w:val="000000"/>
          <w:szCs w:val="28"/>
          <w:vertAlign w:val="superscript"/>
        </w:rPr>
        <w:t>1</w:t>
      </w:r>
      <w:r w:rsidRPr="00FC5288">
        <w:rPr>
          <w:rFonts w:ascii="Times New Roman" w:hAnsi="Times New Roman"/>
          <w:b w:val="0"/>
          <w:color w:val="000000"/>
          <w:szCs w:val="28"/>
        </w:rPr>
        <w:t xml:space="preserve"> по положению полос поглощения должен соответствовать </w:t>
      </w:r>
      <w:r w:rsidR="00D13453" w:rsidRPr="00FC5288">
        <w:rPr>
          <w:rFonts w:ascii="Times New Roman" w:hAnsi="Times New Roman"/>
          <w:b w:val="0"/>
          <w:color w:val="000000"/>
          <w:szCs w:val="28"/>
        </w:rPr>
        <w:t>спектру фармакопейного стандартного образца сорафениба тозилата.</w:t>
      </w:r>
    </w:p>
    <w:p w:rsidR="00B61279" w:rsidRPr="00FC5288" w:rsidRDefault="00605F93" w:rsidP="00107A2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FC5288">
        <w:rPr>
          <w:rFonts w:ascii="Times New Roman" w:hAnsi="Times New Roman"/>
          <w:b w:val="0"/>
          <w:i/>
          <w:color w:val="000000"/>
          <w:szCs w:val="28"/>
        </w:rPr>
        <w:t>2. </w:t>
      </w:r>
      <w:r w:rsidR="00C9029E" w:rsidRPr="00FC5288">
        <w:rPr>
          <w:rFonts w:ascii="Times New Roman" w:hAnsi="Times New Roman"/>
          <w:b w:val="0"/>
          <w:i/>
          <w:color w:val="000000"/>
          <w:szCs w:val="28"/>
        </w:rPr>
        <w:t>Спектрофотометрия</w:t>
      </w:r>
      <w:r w:rsidR="00C9029E" w:rsidRPr="00FC5288">
        <w:rPr>
          <w:rFonts w:ascii="Times New Roman" w:hAnsi="Times New Roman"/>
          <w:b w:val="0"/>
          <w:color w:val="000000"/>
          <w:szCs w:val="28"/>
        </w:rPr>
        <w:t xml:space="preserve"> (ОФС «Спектрофотометрия в ультраф</w:t>
      </w:r>
      <w:r w:rsidR="00BA0B65" w:rsidRPr="00FC5288">
        <w:rPr>
          <w:rFonts w:ascii="Times New Roman" w:hAnsi="Times New Roman"/>
          <w:b w:val="0"/>
          <w:color w:val="000000"/>
          <w:szCs w:val="28"/>
        </w:rPr>
        <w:t>иолетовой и видимой областях»).</w:t>
      </w:r>
    </w:p>
    <w:p w:rsidR="00B61279" w:rsidRPr="00FC5288" w:rsidRDefault="00B61279" w:rsidP="00107A2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FC5288">
        <w:rPr>
          <w:rFonts w:ascii="Times New Roman" w:hAnsi="Times New Roman"/>
          <w:b w:val="0"/>
          <w:i/>
          <w:color w:val="000000"/>
          <w:szCs w:val="28"/>
        </w:rPr>
        <w:t>Испытуемый раствор</w:t>
      </w:r>
      <w:r w:rsidRPr="00FC5288">
        <w:rPr>
          <w:rFonts w:ascii="Times New Roman" w:hAnsi="Times New Roman"/>
          <w:b w:val="0"/>
          <w:color w:val="000000"/>
          <w:szCs w:val="28"/>
        </w:rPr>
        <w:t>. В мерную колбу вместимостью 100 мл помещают 25 мг субстанции, растворяют в 50 мл метанола</w:t>
      </w:r>
      <w:r w:rsidR="00D97CF3" w:rsidRPr="00FC5288">
        <w:rPr>
          <w:rFonts w:ascii="Times New Roman" w:hAnsi="Times New Roman"/>
          <w:b w:val="0"/>
          <w:color w:val="000000"/>
          <w:szCs w:val="28"/>
        </w:rPr>
        <w:t xml:space="preserve"> и доводят объ</w:t>
      </w:r>
      <w:r w:rsidR="00BA0B65" w:rsidRPr="00FC5288">
        <w:rPr>
          <w:rFonts w:ascii="Times New Roman" w:hAnsi="Times New Roman"/>
          <w:b w:val="0"/>
          <w:color w:val="000000"/>
          <w:szCs w:val="28"/>
        </w:rPr>
        <w:t>ё</w:t>
      </w:r>
      <w:r w:rsidR="00D97CF3" w:rsidRPr="00FC5288">
        <w:rPr>
          <w:rFonts w:ascii="Times New Roman" w:hAnsi="Times New Roman"/>
          <w:b w:val="0"/>
          <w:color w:val="000000"/>
          <w:szCs w:val="28"/>
        </w:rPr>
        <w:t>м раствора тем же растворителем до метки. В мерную колбу вместимостью 20 мл помещают 0,5 мл полученного раствора и доводят объём раствора метанолом до метки. Раствор используют свежеприготовленным.</w:t>
      </w:r>
    </w:p>
    <w:p w:rsidR="00957F19" w:rsidRPr="00FC5288" w:rsidRDefault="001271BD" w:rsidP="00107A2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FC5288">
        <w:rPr>
          <w:rFonts w:ascii="Times New Roman" w:hAnsi="Times New Roman"/>
          <w:b w:val="0"/>
          <w:color w:val="000000"/>
          <w:szCs w:val="28"/>
        </w:rPr>
        <w:t xml:space="preserve">Спектр поглощения </w:t>
      </w:r>
      <w:r w:rsidR="00D97CF3" w:rsidRPr="00FC5288">
        <w:rPr>
          <w:rFonts w:ascii="Times New Roman" w:hAnsi="Times New Roman"/>
          <w:b w:val="0"/>
          <w:color w:val="000000"/>
          <w:szCs w:val="28"/>
        </w:rPr>
        <w:t>испытуемого раствора</w:t>
      </w:r>
      <w:r w:rsidR="00C9029E" w:rsidRPr="00FC5288">
        <w:rPr>
          <w:rFonts w:ascii="Times New Roman" w:hAnsi="Times New Roman"/>
          <w:b w:val="0"/>
          <w:color w:val="000000"/>
          <w:szCs w:val="28"/>
        </w:rPr>
        <w:t xml:space="preserve"> в области длин волн от 220 до 400</w:t>
      </w:r>
      <w:r w:rsidR="00107A2A" w:rsidRPr="00FC5288">
        <w:rPr>
          <w:rFonts w:ascii="Times New Roman" w:hAnsi="Times New Roman"/>
          <w:b w:val="0"/>
          <w:color w:val="000000"/>
          <w:szCs w:val="28"/>
        </w:rPr>
        <w:t> </w:t>
      </w:r>
      <w:r w:rsidR="00C9029E" w:rsidRPr="00FC5288">
        <w:rPr>
          <w:rFonts w:ascii="Times New Roman" w:hAnsi="Times New Roman"/>
          <w:b w:val="0"/>
          <w:color w:val="000000"/>
          <w:szCs w:val="28"/>
        </w:rPr>
        <w:t xml:space="preserve">нм </w:t>
      </w:r>
      <w:r w:rsidR="00993E23" w:rsidRPr="00FC5288">
        <w:rPr>
          <w:rFonts w:ascii="Times New Roman" w:hAnsi="Times New Roman"/>
          <w:b w:val="0"/>
          <w:color w:val="000000" w:themeColor="text1"/>
          <w:szCs w:val="28"/>
        </w:rPr>
        <w:t>(в кювете толщиной 1 см)</w:t>
      </w:r>
      <w:r w:rsidR="00993E23" w:rsidRPr="00FC5288">
        <w:rPr>
          <w:rFonts w:ascii="Times New Roman" w:hAnsi="Times New Roman"/>
          <w:color w:val="000000" w:themeColor="text1"/>
          <w:szCs w:val="28"/>
        </w:rPr>
        <w:t xml:space="preserve"> </w:t>
      </w:r>
      <w:r w:rsidR="00993E23" w:rsidRPr="00FC5288">
        <w:rPr>
          <w:rFonts w:ascii="Times New Roman" w:hAnsi="Times New Roman"/>
          <w:b w:val="0"/>
          <w:color w:val="000000"/>
          <w:szCs w:val="28"/>
        </w:rPr>
        <w:t>должен</w:t>
      </w:r>
      <w:r w:rsidR="00C9029E" w:rsidRPr="00FC5288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2E070B" w:rsidRPr="00FC5288">
        <w:rPr>
          <w:rFonts w:ascii="Times New Roman" w:hAnsi="Times New Roman"/>
          <w:b w:val="0"/>
          <w:color w:val="000000"/>
          <w:szCs w:val="28"/>
        </w:rPr>
        <w:t>иметь максимум при 264 нм и минимум при 238 нм</w:t>
      </w:r>
      <w:r w:rsidR="00C9029E" w:rsidRPr="00FC5288">
        <w:rPr>
          <w:rFonts w:ascii="Times New Roman" w:hAnsi="Times New Roman"/>
          <w:b w:val="0"/>
          <w:color w:val="000000"/>
          <w:szCs w:val="28"/>
        </w:rPr>
        <w:t>.</w:t>
      </w:r>
    </w:p>
    <w:p w:rsidR="00443807" w:rsidRPr="00FC5288" w:rsidRDefault="00443807" w:rsidP="00E5700E">
      <w:pPr>
        <w:pStyle w:val="a3"/>
        <w:keepNext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FC5288">
        <w:rPr>
          <w:rFonts w:ascii="Times New Roman" w:hAnsi="Times New Roman"/>
          <w:b w:val="0"/>
          <w:color w:val="000000"/>
          <w:szCs w:val="28"/>
        </w:rPr>
        <w:t>ИСПЫТАНИЯ</w:t>
      </w:r>
    </w:p>
    <w:p w:rsidR="008116C5" w:rsidRPr="00FC5288" w:rsidRDefault="0001698E" w:rsidP="00107A2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FC5288">
        <w:rPr>
          <w:rFonts w:ascii="Times New Roman" w:hAnsi="Times New Roman"/>
          <w:color w:val="000000"/>
          <w:szCs w:val="28"/>
        </w:rPr>
        <w:t>Родственные примеси</w:t>
      </w:r>
      <w:r w:rsidR="00A75C04" w:rsidRPr="00FC5288">
        <w:rPr>
          <w:rFonts w:ascii="Times New Roman" w:hAnsi="Times New Roman"/>
          <w:color w:val="000000"/>
          <w:szCs w:val="28"/>
        </w:rPr>
        <w:t>.</w:t>
      </w:r>
      <w:r w:rsidR="00A75C04" w:rsidRPr="00FC528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FC5288">
        <w:rPr>
          <w:rFonts w:ascii="Times New Roman" w:hAnsi="Times New Roman"/>
          <w:b w:val="0"/>
          <w:color w:val="000000"/>
          <w:szCs w:val="28"/>
        </w:rPr>
        <w:t>Определение проводят методом ВЭЖХ (ОФС «Высокоэффективная жидкостная хроматография»).</w:t>
      </w:r>
    </w:p>
    <w:p w:rsidR="0001698E" w:rsidRPr="00FC5288" w:rsidRDefault="00E450C1" w:rsidP="00107A2A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C5288">
        <w:rPr>
          <w:color w:val="000000"/>
          <w:sz w:val="28"/>
          <w:szCs w:val="28"/>
        </w:rPr>
        <w:t>Р</w:t>
      </w:r>
      <w:r w:rsidR="00B7330E" w:rsidRPr="00FC5288">
        <w:rPr>
          <w:color w:val="000000"/>
          <w:sz w:val="28"/>
          <w:szCs w:val="28"/>
        </w:rPr>
        <w:t>астворы</w:t>
      </w:r>
      <w:r w:rsidR="00123967" w:rsidRPr="00FC5288">
        <w:rPr>
          <w:color w:val="000000"/>
          <w:sz w:val="28"/>
          <w:szCs w:val="28"/>
        </w:rPr>
        <w:t>, содержащие сорафениба тозилат</w:t>
      </w:r>
      <w:r w:rsidR="00A45C02" w:rsidRPr="00FC5288">
        <w:rPr>
          <w:color w:val="000000"/>
          <w:sz w:val="28"/>
          <w:szCs w:val="28"/>
        </w:rPr>
        <w:t xml:space="preserve"> или его примеси</w:t>
      </w:r>
      <w:r w:rsidR="00123967" w:rsidRPr="00FC5288">
        <w:rPr>
          <w:color w:val="000000"/>
          <w:sz w:val="28"/>
          <w:szCs w:val="28"/>
        </w:rPr>
        <w:t xml:space="preserve">, </w:t>
      </w:r>
      <w:r w:rsidR="00B7330E" w:rsidRPr="00FC5288">
        <w:rPr>
          <w:color w:val="000000"/>
          <w:sz w:val="28"/>
          <w:szCs w:val="28"/>
        </w:rPr>
        <w:t>и</w:t>
      </w:r>
      <w:r w:rsidR="00107A2A" w:rsidRPr="00FC5288">
        <w:rPr>
          <w:color w:val="000000"/>
          <w:sz w:val="28"/>
          <w:szCs w:val="28"/>
        </w:rPr>
        <w:t>спользуют свежеприготовленными.</w:t>
      </w:r>
    </w:p>
    <w:p w:rsidR="0001698E" w:rsidRPr="00FC5288" w:rsidRDefault="0001698E" w:rsidP="00107A2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5288">
        <w:rPr>
          <w:i/>
          <w:color w:val="000000"/>
          <w:sz w:val="28"/>
          <w:szCs w:val="28"/>
        </w:rPr>
        <w:t>Буферный раствор</w:t>
      </w:r>
      <w:r w:rsidRPr="00FC5288">
        <w:rPr>
          <w:color w:val="000000"/>
          <w:sz w:val="28"/>
          <w:szCs w:val="28"/>
        </w:rPr>
        <w:t>. Растворяют</w:t>
      </w:r>
      <w:r w:rsidR="00050623" w:rsidRPr="00FC5288">
        <w:rPr>
          <w:color w:val="000000"/>
          <w:sz w:val="28"/>
          <w:szCs w:val="28"/>
        </w:rPr>
        <w:t xml:space="preserve"> 1,36</w:t>
      </w:r>
      <w:r w:rsidRPr="00FC5288">
        <w:rPr>
          <w:color w:val="000000"/>
          <w:sz w:val="28"/>
          <w:szCs w:val="28"/>
        </w:rPr>
        <w:t> г</w:t>
      </w:r>
      <w:r w:rsidRPr="00FC5288">
        <w:rPr>
          <w:sz w:val="28"/>
          <w:szCs w:val="28"/>
        </w:rPr>
        <w:t xml:space="preserve"> калия дигидрофосфата в воде, д</w:t>
      </w:r>
      <w:r w:rsidR="00050623" w:rsidRPr="00FC5288">
        <w:rPr>
          <w:sz w:val="28"/>
          <w:szCs w:val="28"/>
        </w:rPr>
        <w:t>оводят значение рН до 4,5 фосфорной кислотой концентрированной</w:t>
      </w:r>
      <w:r w:rsidRPr="00FC5288">
        <w:rPr>
          <w:sz w:val="28"/>
          <w:szCs w:val="28"/>
        </w:rPr>
        <w:t>, п</w:t>
      </w:r>
      <w:r w:rsidRPr="00FC5288">
        <w:rPr>
          <w:bCs/>
          <w:sz w:val="28"/>
          <w:szCs w:val="28"/>
        </w:rPr>
        <w:t>ереносят в мерную колбу вместимостью 1</w:t>
      </w:r>
      <w:r w:rsidR="00DB67C3" w:rsidRPr="00FC5288">
        <w:rPr>
          <w:bCs/>
          <w:sz w:val="28"/>
          <w:szCs w:val="28"/>
        </w:rPr>
        <w:t>000</w:t>
      </w:r>
      <w:r w:rsidRPr="00FC5288">
        <w:rPr>
          <w:bCs/>
          <w:sz w:val="28"/>
          <w:szCs w:val="28"/>
        </w:rPr>
        <w:t> </w:t>
      </w:r>
      <w:r w:rsidR="00DB67C3" w:rsidRPr="00FC5288">
        <w:rPr>
          <w:bCs/>
          <w:sz w:val="28"/>
          <w:szCs w:val="28"/>
        </w:rPr>
        <w:t>м</w:t>
      </w:r>
      <w:r w:rsidRPr="00FC5288">
        <w:rPr>
          <w:bCs/>
          <w:sz w:val="28"/>
          <w:szCs w:val="28"/>
        </w:rPr>
        <w:t>л и доводят объём раствора водой до метки</w:t>
      </w:r>
      <w:r w:rsidRPr="00FC5288">
        <w:rPr>
          <w:sz w:val="28"/>
          <w:szCs w:val="28"/>
        </w:rPr>
        <w:t>.</w:t>
      </w:r>
    </w:p>
    <w:p w:rsidR="0001698E" w:rsidRPr="00FC5288" w:rsidRDefault="0001698E" w:rsidP="00107A2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</w:rPr>
      </w:pPr>
      <w:r w:rsidRPr="00FC5288">
        <w:rPr>
          <w:rFonts w:ascii="Times New Roman" w:hAnsi="Times New Roman"/>
          <w:b w:val="0"/>
          <w:i/>
          <w:color w:val="000000"/>
          <w:szCs w:val="28"/>
        </w:rPr>
        <w:t>Подвижная фаза </w:t>
      </w:r>
      <w:r w:rsidR="00050623" w:rsidRPr="00FC5288">
        <w:rPr>
          <w:rFonts w:ascii="Times New Roman" w:hAnsi="Times New Roman"/>
          <w:b w:val="0"/>
          <w:i/>
          <w:color w:val="000000"/>
          <w:szCs w:val="28"/>
        </w:rPr>
        <w:t xml:space="preserve">А </w:t>
      </w:r>
      <w:r w:rsidRPr="00FC5288">
        <w:rPr>
          <w:rFonts w:ascii="Times New Roman" w:hAnsi="Times New Roman"/>
          <w:b w:val="0"/>
          <w:i/>
          <w:color w:val="000000"/>
          <w:szCs w:val="28"/>
        </w:rPr>
        <w:t>(ПФ</w:t>
      </w:r>
      <w:r w:rsidR="00050623" w:rsidRPr="00FC5288">
        <w:rPr>
          <w:rFonts w:ascii="Times New Roman" w:hAnsi="Times New Roman"/>
          <w:b w:val="0"/>
          <w:i/>
          <w:color w:val="000000"/>
          <w:szCs w:val="28"/>
        </w:rPr>
        <w:t>А</w:t>
      </w:r>
      <w:r w:rsidRPr="00FC5288">
        <w:rPr>
          <w:rFonts w:ascii="Times New Roman" w:hAnsi="Times New Roman"/>
          <w:b w:val="0"/>
          <w:i/>
          <w:color w:val="000000"/>
          <w:szCs w:val="28"/>
        </w:rPr>
        <w:t>).</w:t>
      </w:r>
      <w:r w:rsidR="00050623" w:rsidRPr="00FC5288">
        <w:rPr>
          <w:rFonts w:ascii="Times New Roman" w:hAnsi="Times New Roman"/>
          <w:b w:val="0"/>
        </w:rPr>
        <w:t xml:space="preserve"> Б</w:t>
      </w:r>
      <w:r w:rsidRPr="00FC5288">
        <w:rPr>
          <w:rFonts w:ascii="Times New Roman" w:hAnsi="Times New Roman"/>
          <w:b w:val="0"/>
        </w:rPr>
        <w:t>уферный раствор</w:t>
      </w:r>
      <w:r w:rsidR="00050623" w:rsidRPr="00FC5288">
        <w:rPr>
          <w:rFonts w:ascii="Times New Roman" w:hAnsi="Times New Roman"/>
          <w:b w:val="0"/>
        </w:rPr>
        <w:t>—ацетонитрил 450:55</w:t>
      </w:r>
      <w:r w:rsidRPr="00FC5288">
        <w:rPr>
          <w:rFonts w:ascii="Times New Roman" w:hAnsi="Times New Roman"/>
          <w:b w:val="0"/>
        </w:rPr>
        <w:t>0.</w:t>
      </w:r>
    </w:p>
    <w:p w:rsidR="00050623" w:rsidRPr="00FC5288" w:rsidRDefault="00050623" w:rsidP="00107A2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FC5288">
        <w:rPr>
          <w:rFonts w:ascii="Times New Roman" w:hAnsi="Times New Roman"/>
          <w:b w:val="0"/>
          <w:i/>
          <w:color w:val="000000"/>
          <w:szCs w:val="28"/>
        </w:rPr>
        <w:t>Подвижная фаза Б (ПФБ).</w:t>
      </w:r>
      <w:r w:rsidRPr="00FC528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FC5288">
        <w:rPr>
          <w:rFonts w:ascii="Times New Roman" w:hAnsi="Times New Roman"/>
          <w:b w:val="0"/>
        </w:rPr>
        <w:t>Ацетонитрил.</w:t>
      </w:r>
    </w:p>
    <w:p w:rsidR="00123967" w:rsidRPr="00FC5288" w:rsidRDefault="0001698E" w:rsidP="00107A2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FC5288">
        <w:rPr>
          <w:rFonts w:ascii="Times New Roman" w:hAnsi="Times New Roman"/>
          <w:b w:val="0"/>
          <w:i/>
          <w:color w:val="000000"/>
          <w:szCs w:val="28"/>
        </w:rPr>
        <w:t>Растворитель.</w:t>
      </w:r>
      <w:r w:rsidRPr="00FC5288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123967" w:rsidRPr="00FC5288">
        <w:rPr>
          <w:rFonts w:ascii="Times New Roman" w:hAnsi="Times New Roman"/>
          <w:b w:val="0"/>
        </w:rPr>
        <w:t xml:space="preserve">К 600 мл смеси спирт 96 %—ацетонитрил (2:3) прибавляют 200 мл </w:t>
      </w:r>
      <w:r w:rsidR="0008518C" w:rsidRPr="00FC5288">
        <w:rPr>
          <w:rFonts w:ascii="Times New Roman" w:hAnsi="Times New Roman"/>
          <w:b w:val="0"/>
          <w:szCs w:val="28"/>
        </w:rPr>
        <w:t>воды,</w:t>
      </w:r>
      <w:r w:rsidR="0008518C" w:rsidRPr="00FC5288">
        <w:rPr>
          <w:rFonts w:ascii="Times New Roman" w:hAnsi="Times New Roman"/>
          <w:b w:val="0"/>
        </w:rPr>
        <w:t xml:space="preserve"> предварительно доведённой</w:t>
      </w:r>
      <w:r w:rsidR="00123967" w:rsidRPr="00FC5288">
        <w:rPr>
          <w:rFonts w:ascii="Times New Roman" w:hAnsi="Times New Roman"/>
          <w:b w:val="0"/>
        </w:rPr>
        <w:t xml:space="preserve"> фосфорной кислотой концентрированной до </w:t>
      </w:r>
      <w:r w:rsidR="00FE1149" w:rsidRPr="00FC5288">
        <w:rPr>
          <w:rFonts w:ascii="Times New Roman" w:hAnsi="Times New Roman"/>
          <w:b w:val="0"/>
        </w:rPr>
        <w:t xml:space="preserve">значения </w:t>
      </w:r>
      <w:r w:rsidR="0008518C" w:rsidRPr="00FC5288">
        <w:rPr>
          <w:rFonts w:ascii="Times New Roman" w:hAnsi="Times New Roman"/>
          <w:b w:val="0"/>
          <w:szCs w:val="28"/>
        </w:rPr>
        <w:t xml:space="preserve">рН </w:t>
      </w:r>
      <w:r w:rsidR="00123967" w:rsidRPr="00FC5288">
        <w:rPr>
          <w:rFonts w:ascii="Times New Roman" w:hAnsi="Times New Roman"/>
          <w:b w:val="0"/>
          <w:szCs w:val="28"/>
        </w:rPr>
        <w:t>2,40</w:t>
      </w:r>
      <w:r w:rsidR="0008518C" w:rsidRPr="00FC5288">
        <w:rPr>
          <w:rFonts w:ascii="Times New Roman" w:hAnsi="Times New Roman"/>
          <w:b w:val="0"/>
          <w:szCs w:val="28"/>
        </w:rPr>
        <w:t>.</w:t>
      </w:r>
    </w:p>
    <w:p w:rsidR="0001698E" w:rsidRPr="00A45C02" w:rsidRDefault="0001698E" w:rsidP="00443807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A45C02">
        <w:rPr>
          <w:rFonts w:ascii="Times New Roman" w:hAnsi="Times New Roman"/>
          <w:b w:val="0"/>
          <w:i/>
          <w:iCs/>
          <w:color w:val="000000"/>
          <w:szCs w:val="28"/>
        </w:rPr>
        <w:lastRenderedPageBreak/>
        <w:t>Испытуемый раствор</w:t>
      </w:r>
      <w:r w:rsidRPr="00A45C02">
        <w:rPr>
          <w:rFonts w:ascii="Times New Roman" w:hAnsi="Times New Roman"/>
          <w:b w:val="0"/>
          <w:color w:val="000000"/>
          <w:szCs w:val="28"/>
        </w:rPr>
        <w:t>. В мерную колбу вместимо</w:t>
      </w:r>
      <w:r w:rsidR="00B7330E" w:rsidRPr="00A45C02">
        <w:rPr>
          <w:rFonts w:ascii="Times New Roman" w:hAnsi="Times New Roman"/>
          <w:b w:val="0"/>
          <w:color w:val="000000"/>
          <w:szCs w:val="28"/>
        </w:rPr>
        <w:t xml:space="preserve">стью 50 мл помещают 50 мг </w:t>
      </w:r>
      <w:r w:rsidR="0001761E">
        <w:rPr>
          <w:rFonts w:ascii="Times New Roman" w:hAnsi="Times New Roman"/>
          <w:b w:val="0"/>
          <w:color w:val="000000"/>
          <w:szCs w:val="28"/>
        </w:rPr>
        <w:t xml:space="preserve">(точная навеска) </w:t>
      </w:r>
      <w:r w:rsidRPr="00A45C02">
        <w:rPr>
          <w:rFonts w:ascii="Times New Roman" w:hAnsi="Times New Roman"/>
          <w:b w:val="0"/>
          <w:color w:val="000000"/>
          <w:szCs w:val="28"/>
        </w:rPr>
        <w:t xml:space="preserve">субстанции, </w:t>
      </w:r>
      <w:r w:rsidR="00463A6B" w:rsidRPr="00A45C02">
        <w:rPr>
          <w:rFonts w:ascii="Times New Roman" w:hAnsi="Times New Roman"/>
          <w:b w:val="0"/>
          <w:color w:val="000000"/>
          <w:szCs w:val="28"/>
        </w:rPr>
        <w:t xml:space="preserve">прибавляют 40 мл растворителя, </w:t>
      </w:r>
      <w:r w:rsidR="00A75C04" w:rsidRPr="00A45C02">
        <w:rPr>
          <w:rFonts w:ascii="Times New Roman" w:hAnsi="Times New Roman"/>
          <w:b w:val="0"/>
          <w:color w:val="000000"/>
          <w:szCs w:val="28"/>
        </w:rPr>
        <w:t>выдержив</w:t>
      </w:r>
      <w:r w:rsidR="00CB29E9" w:rsidRPr="00A45C02">
        <w:rPr>
          <w:rFonts w:ascii="Times New Roman" w:hAnsi="Times New Roman"/>
          <w:b w:val="0"/>
          <w:color w:val="000000"/>
          <w:szCs w:val="28"/>
        </w:rPr>
        <w:t>ают</w:t>
      </w:r>
      <w:r w:rsidR="00A75C04" w:rsidRPr="00A45C02">
        <w:rPr>
          <w:rFonts w:ascii="Times New Roman" w:hAnsi="Times New Roman"/>
          <w:b w:val="0"/>
          <w:color w:val="000000"/>
          <w:szCs w:val="28"/>
        </w:rPr>
        <w:t xml:space="preserve"> на ультразвуковой бане</w:t>
      </w:r>
      <w:r w:rsidR="00CB29E9" w:rsidRPr="00A45C02">
        <w:rPr>
          <w:rFonts w:ascii="Times New Roman" w:hAnsi="Times New Roman"/>
          <w:b w:val="0"/>
          <w:color w:val="000000"/>
          <w:szCs w:val="28"/>
        </w:rPr>
        <w:t xml:space="preserve"> до </w:t>
      </w:r>
      <w:r w:rsidR="00FE1149">
        <w:rPr>
          <w:rFonts w:ascii="Times New Roman" w:hAnsi="Times New Roman"/>
          <w:b w:val="0"/>
          <w:color w:val="000000"/>
          <w:szCs w:val="28"/>
        </w:rPr>
        <w:t xml:space="preserve">полного </w:t>
      </w:r>
      <w:r w:rsidR="00CB29E9" w:rsidRPr="00A45C02">
        <w:rPr>
          <w:rFonts w:ascii="Times New Roman" w:hAnsi="Times New Roman"/>
          <w:b w:val="0"/>
          <w:color w:val="000000"/>
          <w:szCs w:val="28"/>
        </w:rPr>
        <w:t>растворения</w:t>
      </w:r>
      <w:r w:rsidR="00463A6B" w:rsidRPr="00A45C02">
        <w:rPr>
          <w:rFonts w:ascii="Times New Roman" w:hAnsi="Times New Roman"/>
          <w:b w:val="0"/>
          <w:color w:val="000000"/>
          <w:szCs w:val="28"/>
        </w:rPr>
        <w:t>,</w:t>
      </w:r>
      <w:r w:rsidR="00A75C04" w:rsidRPr="00A45C02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463A6B" w:rsidRPr="00A45C02">
        <w:rPr>
          <w:rFonts w:ascii="Times New Roman" w:hAnsi="Times New Roman"/>
          <w:b w:val="0"/>
          <w:color w:val="000000"/>
          <w:szCs w:val="28"/>
        </w:rPr>
        <w:t xml:space="preserve">охлаждают до комнатной температуры </w:t>
      </w:r>
      <w:r w:rsidRPr="00A45C02">
        <w:rPr>
          <w:rFonts w:ascii="Times New Roman" w:hAnsi="Times New Roman"/>
          <w:b w:val="0"/>
          <w:color w:val="000000"/>
          <w:szCs w:val="28"/>
        </w:rPr>
        <w:t>и доводят объ</w:t>
      </w:r>
      <w:r w:rsidR="002A0AA9">
        <w:rPr>
          <w:rFonts w:ascii="Times New Roman" w:hAnsi="Times New Roman"/>
          <w:b w:val="0"/>
          <w:color w:val="000000"/>
          <w:szCs w:val="28"/>
        </w:rPr>
        <w:t>ё</w:t>
      </w:r>
      <w:r w:rsidRPr="00A45C02">
        <w:rPr>
          <w:rFonts w:ascii="Times New Roman" w:hAnsi="Times New Roman"/>
          <w:b w:val="0"/>
          <w:color w:val="000000"/>
          <w:szCs w:val="28"/>
        </w:rPr>
        <w:t>м раствора растворителем до метки.</w:t>
      </w:r>
    </w:p>
    <w:p w:rsidR="007A2237" w:rsidRPr="00D4184E" w:rsidRDefault="007A2237" w:rsidP="00443807">
      <w:pPr>
        <w:spacing w:line="360" w:lineRule="auto"/>
        <w:ind w:firstLine="709"/>
        <w:jc w:val="both"/>
        <w:rPr>
          <w:sz w:val="28"/>
          <w:szCs w:val="28"/>
        </w:rPr>
      </w:pPr>
      <w:r w:rsidRPr="00E2392E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>стандартного образца сорафениба тозилата</w:t>
      </w:r>
      <w:r w:rsidRPr="00E2392E">
        <w:rPr>
          <w:sz w:val="28"/>
          <w:szCs w:val="28"/>
        </w:rPr>
        <w:t xml:space="preserve">. </w:t>
      </w:r>
      <w:r w:rsidRPr="00D4184E">
        <w:rPr>
          <w:sz w:val="28"/>
          <w:szCs w:val="28"/>
        </w:rPr>
        <w:t xml:space="preserve">В мерную колбу вместимостью </w:t>
      </w:r>
      <w:r>
        <w:rPr>
          <w:sz w:val="28"/>
          <w:szCs w:val="28"/>
        </w:rPr>
        <w:t>100</w:t>
      </w:r>
      <w:r w:rsidR="00103DE2">
        <w:rPr>
          <w:sz w:val="28"/>
          <w:szCs w:val="28"/>
        </w:rPr>
        <w:t xml:space="preserve"> мл помещают </w:t>
      </w:r>
      <w:r>
        <w:rPr>
          <w:sz w:val="28"/>
          <w:szCs w:val="28"/>
        </w:rPr>
        <w:t>10</w:t>
      </w:r>
      <w:r w:rsidRPr="00D4184E">
        <w:rPr>
          <w:sz w:val="28"/>
          <w:szCs w:val="28"/>
        </w:rPr>
        <w:t xml:space="preserve"> мг (точная навеска) </w:t>
      </w:r>
      <w:r w:rsidR="00A53B1A">
        <w:rPr>
          <w:sz w:val="28"/>
          <w:szCs w:val="28"/>
        </w:rPr>
        <w:t xml:space="preserve">фармакопейного </w:t>
      </w:r>
      <w:r w:rsidRPr="00D4184E">
        <w:rPr>
          <w:sz w:val="28"/>
          <w:szCs w:val="28"/>
        </w:rPr>
        <w:t>стандартного образца сорафениба</w:t>
      </w:r>
      <w:r>
        <w:rPr>
          <w:sz w:val="28"/>
          <w:szCs w:val="28"/>
        </w:rPr>
        <w:t xml:space="preserve"> тозилата</w:t>
      </w:r>
      <w:r w:rsidRPr="00D4184E">
        <w:rPr>
          <w:sz w:val="28"/>
          <w:szCs w:val="28"/>
        </w:rPr>
        <w:t>, растворяют в растворителе</w:t>
      </w:r>
      <w:r w:rsidR="00D40B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2392E">
        <w:rPr>
          <w:color w:val="000000"/>
          <w:sz w:val="28"/>
          <w:szCs w:val="28"/>
        </w:rPr>
        <w:t xml:space="preserve">выдерживают на ультразвуковой бане в течение 15 мин, </w:t>
      </w:r>
      <w:r>
        <w:rPr>
          <w:color w:val="000000"/>
          <w:sz w:val="28"/>
          <w:szCs w:val="28"/>
        </w:rPr>
        <w:t>охлаждают до комнатной температуры</w:t>
      </w:r>
      <w:r w:rsidRPr="00D4184E">
        <w:rPr>
          <w:sz w:val="28"/>
          <w:szCs w:val="28"/>
        </w:rPr>
        <w:t xml:space="preserve"> и доводят объём раствора </w:t>
      </w:r>
      <w:r>
        <w:rPr>
          <w:sz w:val="28"/>
          <w:szCs w:val="28"/>
        </w:rPr>
        <w:t>тем</w:t>
      </w:r>
      <w:r w:rsidRPr="00D4184E">
        <w:rPr>
          <w:sz w:val="28"/>
          <w:szCs w:val="28"/>
        </w:rPr>
        <w:t xml:space="preserve"> же растворителем до метки.</w:t>
      </w:r>
      <w:r>
        <w:rPr>
          <w:sz w:val="28"/>
          <w:szCs w:val="28"/>
        </w:rPr>
        <w:t xml:space="preserve"> В мерную колбу вместимостью 100 мл помещают 1,0 мл полученного раствора и доводят объём раствора растворителем до метки.</w:t>
      </w:r>
    </w:p>
    <w:p w:rsidR="00123967" w:rsidRPr="00A45C02" w:rsidRDefault="0001698E" w:rsidP="00443807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A45C02">
        <w:rPr>
          <w:rFonts w:ascii="Times New Roman" w:hAnsi="Times New Roman"/>
          <w:b w:val="0"/>
          <w:i/>
          <w:iCs/>
          <w:szCs w:val="28"/>
        </w:rPr>
        <w:t xml:space="preserve">Раствор </w:t>
      </w:r>
      <w:r w:rsidR="002A0AA9">
        <w:rPr>
          <w:rFonts w:ascii="Times New Roman" w:hAnsi="Times New Roman"/>
          <w:b w:val="0"/>
          <w:i/>
          <w:iCs/>
          <w:szCs w:val="28"/>
        </w:rPr>
        <w:t xml:space="preserve">стандартного образца </w:t>
      </w:r>
      <w:r w:rsidR="002A0AA9">
        <w:rPr>
          <w:rFonts w:ascii="Times New Roman" w:hAnsi="Times New Roman"/>
          <w:b w:val="0"/>
          <w:i/>
          <w:szCs w:val="28"/>
        </w:rPr>
        <w:t>примеси С</w:t>
      </w:r>
      <w:r w:rsidRPr="00A45C02">
        <w:rPr>
          <w:rFonts w:ascii="Times New Roman" w:hAnsi="Times New Roman"/>
          <w:b w:val="0"/>
          <w:szCs w:val="28"/>
        </w:rPr>
        <w:t>.</w:t>
      </w:r>
      <w:r w:rsidR="00AF508C" w:rsidRPr="00A45C02">
        <w:rPr>
          <w:rFonts w:ascii="Times New Roman" w:hAnsi="Times New Roman"/>
          <w:b w:val="0"/>
          <w:color w:val="000000"/>
          <w:szCs w:val="28"/>
        </w:rPr>
        <w:t xml:space="preserve"> В мерную колбу вместимостью 10</w:t>
      </w:r>
      <w:r w:rsidRPr="00A45C02">
        <w:rPr>
          <w:rFonts w:ascii="Times New Roman" w:hAnsi="Times New Roman"/>
          <w:b w:val="0"/>
          <w:color w:val="000000"/>
          <w:szCs w:val="28"/>
        </w:rPr>
        <w:t>0 мл помещают 5 мг</w:t>
      </w:r>
      <w:r w:rsidR="0001761E">
        <w:rPr>
          <w:rFonts w:ascii="Times New Roman" w:hAnsi="Times New Roman"/>
          <w:b w:val="0"/>
          <w:color w:val="000000"/>
          <w:szCs w:val="28"/>
        </w:rPr>
        <w:t xml:space="preserve"> (точная навеска) </w:t>
      </w:r>
      <w:r w:rsidR="002A0AA9">
        <w:rPr>
          <w:rFonts w:ascii="Times New Roman" w:hAnsi="Times New Roman"/>
          <w:b w:val="0"/>
          <w:color w:val="000000"/>
          <w:szCs w:val="28"/>
        </w:rPr>
        <w:t>фармакопейного стандартного образца примеси С (</w:t>
      </w:r>
      <w:r w:rsidR="007D4073" w:rsidRPr="00A45C02">
        <w:rPr>
          <w:rFonts w:ascii="Times New Roman" w:hAnsi="Times New Roman"/>
          <w:b w:val="0"/>
          <w:szCs w:val="28"/>
        </w:rPr>
        <w:t>3-(т</w:t>
      </w:r>
      <w:r w:rsidR="00AA62F4">
        <w:rPr>
          <w:rFonts w:ascii="Times New Roman" w:hAnsi="Times New Roman"/>
          <w:b w:val="0"/>
          <w:szCs w:val="28"/>
        </w:rPr>
        <w:t>рифторметил)-4-хлоранилин</w:t>
      </w:r>
      <w:r w:rsidR="002A0AA9" w:rsidRPr="002A0AA9">
        <w:rPr>
          <w:rFonts w:ascii="Times New Roman" w:hAnsi="Times New Roman"/>
          <w:b w:val="0"/>
          <w:szCs w:val="28"/>
        </w:rPr>
        <w:t xml:space="preserve"> </w:t>
      </w:r>
      <w:r w:rsidR="00C2460A" w:rsidRPr="00C2460A">
        <w:rPr>
          <w:rFonts w:ascii="Times New Roman" w:hAnsi="Times New Roman"/>
          <w:b w:val="0"/>
          <w:szCs w:val="28"/>
        </w:rPr>
        <w:t>[</w:t>
      </w:r>
      <w:r w:rsidR="002A0AA9" w:rsidRPr="002A0AA9">
        <w:rPr>
          <w:rFonts w:ascii="Times New Roman" w:hAnsi="Times New Roman"/>
          <w:b w:val="0"/>
          <w:szCs w:val="28"/>
        </w:rPr>
        <w:t>320-51-4</w:t>
      </w:r>
      <w:r w:rsidR="00C2460A" w:rsidRPr="00C2460A">
        <w:rPr>
          <w:rFonts w:ascii="Times New Roman" w:hAnsi="Times New Roman"/>
          <w:b w:val="0"/>
          <w:szCs w:val="28"/>
        </w:rPr>
        <w:t>]</w:t>
      </w:r>
      <w:r w:rsidR="002A0AA9">
        <w:rPr>
          <w:rFonts w:ascii="Times New Roman" w:hAnsi="Times New Roman"/>
          <w:b w:val="0"/>
          <w:szCs w:val="28"/>
        </w:rPr>
        <w:t>)</w:t>
      </w:r>
      <w:r w:rsidRPr="00A45C02">
        <w:rPr>
          <w:rFonts w:ascii="Times New Roman" w:hAnsi="Times New Roman"/>
          <w:b w:val="0"/>
          <w:color w:val="000000"/>
          <w:szCs w:val="28"/>
        </w:rPr>
        <w:t xml:space="preserve">, </w:t>
      </w:r>
      <w:r w:rsidR="00CB29E9" w:rsidRPr="00A45C02">
        <w:rPr>
          <w:rFonts w:ascii="Times New Roman" w:hAnsi="Times New Roman"/>
          <w:b w:val="0"/>
          <w:color w:val="000000"/>
          <w:szCs w:val="28"/>
        </w:rPr>
        <w:t>прибавляют 80 мл растворителя, выдерживают на ультразвуковой бане до растворения, охлаждают до комн</w:t>
      </w:r>
      <w:r w:rsidR="00BA0B65">
        <w:rPr>
          <w:rFonts w:ascii="Times New Roman" w:hAnsi="Times New Roman"/>
          <w:b w:val="0"/>
          <w:color w:val="000000"/>
          <w:szCs w:val="28"/>
        </w:rPr>
        <w:t>атной температуры и доводят объё</w:t>
      </w:r>
      <w:r w:rsidR="00CB29E9" w:rsidRPr="00A45C02">
        <w:rPr>
          <w:rFonts w:ascii="Times New Roman" w:hAnsi="Times New Roman"/>
          <w:b w:val="0"/>
          <w:color w:val="000000"/>
          <w:szCs w:val="28"/>
        </w:rPr>
        <w:t>м раствора растворителем до метки.</w:t>
      </w:r>
    </w:p>
    <w:p w:rsidR="00A53B1A" w:rsidRPr="00E2392E" w:rsidRDefault="00A53B1A" w:rsidP="00443807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2392E">
        <w:rPr>
          <w:i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E2392E">
        <w:rPr>
          <w:color w:val="000000"/>
          <w:sz w:val="28"/>
          <w:szCs w:val="28"/>
        </w:rPr>
        <w:t xml:space="preserve">В мерную колбу вместимостью </w:t>
      </w:r>
      <w:r>
        <w:rPr>
          <w:color w:val="000000"/>
          <w:sz w:val="28"/>
          <w:szCs w:val="28"/>
        </w:rPr>
        <w:t>10</w:t>
      </w:r>
      <w:r w:rsidRPr="00E2392E">
        <w:rPr>
          <w:color w:val="000000"/>
          <w:sz w:val="28"/>
          <w:szCs w:val="28"/>
        </w:rPr>
        <w:t xml:space="preserve"> мл помещают </w:t>
      </w:r>
      <w:r>
        <w:rPr>
          <w:color w:val="000000"/>
          <w:sz w:val="28"/>
          <w:szCs w:val="28"/>
        </w:rPr>
        <w:t>10</w:t>
      </w:r>
      <w:r w:rsidR="00BA0B65">
        <w:rPr>
          <w:color w:val="000000"/>
          <w:sz w:val="28"/>
          <w:szCs w:val="28"/>
        </w:rPr>
        <w:t> </w:t>
      </w:r>
      <w:r w:rsidRPr="00E2392E">
        <w:rPr>
          <w:color w:val="000000"/>
          <w:sz w:val="28"/>
          <w:szCs w:val="28"/>
        </w:rPr>
        <w:t>мг</w:t>
      </w:r>
      <w:r>
        <w:rPr>
          <w:color w:val="000000"/>
          <w:sz w:val="28"/>
          <w:szCs w:val="28"/>
        </w:rPr>
        <w:t xml:space="preserve"> </w:t>
      </w:r>
      <w:r w:rsidR="0001761E" w:rsidRPr="000C48F4">
        <w:rPr>
          <w:color w:val="000000"/>
          <w:sz w:val="28"/>
          <w:szCs w:val="28"/>
        </w:rPr>
        <w:t>(точная навеска)</w:t>
      </w:r>
      <w:r w:rsidR="0001761E">
        <w:rPr>
          <w:b/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фармакопейного</w:t>
      </w:r>
      <w:r w:rsidRPr="00E2392E">
        <w:rPr>
          <w:color w:val="000000"/>
          <w:sz w:val="28"/>
          <w:szCs w:val="28"/>
        </w:rPr>
        <w:t xml:space="preserve"> стандартного образца сорафениба</w:t>
      </w:r>
      <w:r>
        <w:rPr>
          <w:color w:val="000000"/>
          <w:sz w:val="28"/>
          <w:szCs w:val="28"/>
        </w:rPr>
        <w:t xml:space="preserve"> тозилата</w:t>
      </w:r>
      <w:r w:rsidRPr="00E2392E">
        <w:rPr>
          <w:color w:val="000000"/>
          <w:sz w:val="28"/>
          <w:szCs w:val="28"/>
        </w:rPr>
        <w:t xml:space="preserve">, прибавляют </w:t>
      </w:r>
      <w:r>
        <w:rPr>
          <w:color w:val="000000"/>
          <w:sz w:val="28"/>
          <w:szCs w:val="28"/>
        </w:rPr>
        <w:t>8</w:t>
      </w:r>
      <w:r w:rsidRPr="00E2392E">
        <w:rPr>
          <w:color w:val="000000"/>
          <w:sz w:val="28"/>
          <w:szCs w:val="28"/>
        </w:rPr>
        <w:t xml:space="preserve"> мл растворителя, выдерживают на ультразвуковой бане в течение 15 мин, </w:t>
      </w:r>
      <w:r>
        <w:rPr>
          <w:color w:val="000000"/>
          <w:sz w:val="28"/>
          <w:szCs w:val="28"/>
        </w:rPr>
        <w:t xml:space="preserve">охлаждают до комнатной температуры, </w:t>
      </w:r>
      <w:r w:rsidRPr="00E2392E">
        <w:rPr>
          <w:color w:val="000000"/>
          <w:sz w:val="28"/>
          <w:szCs w:val="28"/>
        </w:rPr>
        <w:t xml:space="preserve">прибавляют </w:t>
      </w:r>
      <w:r>
        <w:rPr>
          <w:color w:val="000000"/>
          <w:sz w:val="28"/>
          <w:szCs w:val="28"/>
        </w:rPr>
        <w:t>1,0</w:t>
      </w:r>
      <w:r w:rsidRPr="00E2392E">
        <w:rPr>
          <w:color w:val="000000"/>
          <w:sz w:val="28"/>
          <w:szCs w:val="28"/>
        </w:rPr>
        <w:t xml:space="preserve"> мл раствора </w:t>
      </w:r>
      <w:r w:rsidR="0001761E">
        <w:rPr>
          <w:sz w:val="28"/>
          <w:szCs w:val="28"/>
        </w:rPr>
        <w:t>стандартного образца примеси </w:t>
      </w:r>
      <w:r w:rsidR="002A0AA9">
        <w:rPr>
          <w:sz w:val="28"/>
          <w:szCs w:val="28"/>
        </w:rPr>
        <w:t>С</w:t>
      </w:r>
      <w:r w:rsidRPr="00E2392E">
        <w:rPr>
          <w:sz w:val="28"/>
          <w:szCs w:val="28"/>
        </w:rPr>
        <w:t xml:space="preserve"> и доводят объём раствора растворителем до</w:t>
      </w:r>
      <w:r w:rsidR="00BA0B65">
        <w:rPr>
          <w:sz w:val="28"/>
          <w:szCs w:val="28"/>
        </w:rPr>
        <w:t xml:space="preserve"> метки.</w:t>
      </w:r>
    </w:p>
    <w:p w:rsidR="00B7330E" w:rsidRPr="00107A2A" w:rsidRDefault="00B7330E" w:rsidP="00443807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5C02">
        <w:rPr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A45C02">
        <w:rPr>
          <w:color w:val="000000"/>
          <w:sz w:val="28"/>
          <w:szCs w:val="28"/>
        </w:rPr>
        <w:t>В</w:t>
      </w:r>
      <w:r w:rsidR="00123967" w:rsidRPr="00A45C02">
        <w:rPr>
          <w:color w:val="000000"/>
          <w:sz w:val="28"/>
          <w:szCs w:val="28"/>
        </w:rPr>
        <w:t xml:space="preserve"> мерную колбу вместимостью 10 мл помещают 5</w:t>
      </w:r>
      <w:r w:rsidRPr="00A45C02">
        <w:rPr>
          <w:color w:val="000000"/>
          <w:sz w:val="28"/>
          <w:szCs w:val="28"/>
        </w:rPr>
        <w:t xml:space="preserve">,0 мл </w:t>
      </w:r>
      <w:r w:rsidR="0043176F" w:rsidRPr="00A45C02">
        <w:rPr>
          <w:color w:val="000000"/>
          <w:sz w:val="28"/>
          <w:szCs w:val="28"/>
        </w:rPr>
        <w:t>раствора</w:t>
      </w:r>
      <w:r w:rsidR="00123967" w:rsidRPr="00A45C02">
        <w:rPr>
          <w:color w:val="000000"/>
          <w:sz w:val="28"/>
          <w:szCs w:val="28"/>
        </w:rPr>
        <w:t xml:space="preserve"> </w:t>
      </w:r>
      <w:r w:rsidR="00A53B1A" w:rsidRPr="00A53B1A">
        <w:rPr>
          <w:color w:val="000000"/>
          <w:sz w:val="28"/>
          <w:szCs w:val="28"/>
        </w:rPr>
        <w:t>стандартного образца сорафениба тозилата</w:t>
      </w:r>
      <w:r w:rsidR="0043176F" w:rsidRPr="00A45C02">
        <w:rPr>
          <w:color w:val="000000"/>
          <w:sz w:val="28"/>
          <w:szCs w:val="28"/>
        </w:rPr>
        <w:t xml:space="preserve"> и доводят объём раствора растворителем до метки.</w:t>
      </w:r>
    </w:p>
    <w:p w:rsidR="0001698E" w:rsidRPr="00107A2A" w:rsidRDefault="0001698E" w:rsidP="00BA0B65">
      <w:pPr>
        <w:keepNext/>
        <w:keepLines/>
        <w:tabs>
          <w:tab w:val="left" w:pos="9356"/>
        </w:tabs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107A2A">
        <w:rPr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3086"/>
        <w:gridCol w:w="6485"/>
      </w:tblGrid>
      <w:tr w:rsidR="0001698E" w:rsidTr="009D3FF9">
        <w:trPr>
          <w:jc w:val="center"/>
        </w:trPr>
        <w:tc>
          <w:tcPr>
            <w:tcW w:w="1612" w:type="pct"/>
            <w:hideMark/>
          </w:tcPr>
          <w:p w:rsidR="0001698E" w:rsidRPr="00443807" w:rsidRDefault="0001698E" w:rsidP="009D3FF9">
            <w:pPr>
              <w:spacing w:after="120"/>
              <w:rPr>
                <w:color w:val="000000"/>
                <w:sz w:val="28"/>
                <w:szCs w:val="28"/>
              </w:rPr>
            </w:pPr>
            <w:r w:rsidRPr="00443807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388" w:type="pct"/>
            <w:hideMark/>
          </w:tcPr>
          <w:p w:rsidR="0001698E" w:rsidRPr="00443807" w:rsidRDefault="0001698E" w:rsidP="009D3FF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43807">
              <w:rPr>
                <w:rFonts w:ascii="Times New Roman" w:hAnsi="Times New Roman"/>
                <w:b w:val="0"/>
                <w:color w:val="000000"/>
                <w:szCs w:val="28"/>
              </w:rPr>
              <w:t>250 × 4,6 мм</w:t>
            </w:r>
            <w:r w:rsidR="00FB0E69" w:rsidRPr="00443807">
              <w:rPr>
                <w:rFonts w:ascii="Times New Roman" w:hAnsi="Times New Roman"/>
                <w:b w:val="0"/>
                <w:szCs w:val="28"/>
              </w:rPr>
              <w:t xml:space="preserve">, силикагель </w:t>
            </w:r>
            <w:r w:rsidR="007E3C7D" w:rsidRPr="00443807">
              <w:rPr>
                <w:rFonts w:ascii="Times New Roman" w:hAnsi="Times New Roman"/>
                <w:b w:val="0"/>
              </w:rPr>
              <w:t>октадецилсилильный, эндкепированный для хроматографии</w:t>
            </w:r>
            <w:r w:rsidRPr="00443807">
              <w:rPr>
                <w:rFonts w:ascii="Times New Roman" w:hAnsi="Times New Roman"/>
                <w:b w:val="0"/>
                <w:color w:val="000000"/>
                <w:szCs w:val="28"/>
              </w:rPr>
              <w:t>, 5 мкм;</w:t>
            </w:r>
          </w:p>
        </w:tc>
      </w:tr>
      <w:tr w:rsidR="0001698E" w:rsidTr="009D3FF9">
        <w:trPr>
          <w:jc w:val="center"/>
        </w:trPr>
        <w:tc>
          <w:tcPr>
            <w:tcW w:w="1612" w:type="pct"/>
            <w:hideMark/>
          </w:tcPr>
          <w:p w:rsidR="0001698E" w:rsidRPr="00443807" w:rsidRDefault="0001698E" w:rsidP="00443807">
            <w:pPr>
              <w:spacing w:after="120"/>
              <w:rPr>
                <w:color w:val="000000"/>
                <w:sz w:val="28"/>
                <w:szCs w:val="28"/>
              </w:rPr>
            </w:pPr>
            <w:r w:rsidRPr="00443807">
              <w:rPr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388" w:type="pct"/>
            <w:hideMark/>
          </w:tcPr>
          <w:p w:rsidR="0001698E" w:rsidRPr="00443807" w:rsidRDefault="00FB0E69" w:rsidP="00443807">
            <w:pPr>
              <w:spacing w:after="120"/>
              <w:rPr>
                <w:color w:val="000000"/>
                <w:sz w:val="28"/>
                <w:szCs w:val="28"/>
              </w:rPr>
            </w:pPr>
            <w:r w:rsidRPr="00443807">
              <w:rPr>
                <w:color w:val="000000"/>
                <w:sz w:val="28"/>
                <w:szCs w:val="28"/>
              </w:rPr>
              <w:t>4</w:t>
            </w:r>
            <w:r w:rsidR="0001698E" w:rsidRPr="00443807">
              <w:rPr>
                <w:color w:val="000000"/>
                <w:sz w:val="28"/>
                <w:szCs w:val="28"/>
              </w:rPr>
              <w:t>0 °С;</w:t>
            </w:r>
          </w:p>
        </w:tc>
      </w:tr>
      <w:tr w:rsidR="00886C0D" w:rsidTr="009D3FF9">
        <w:trPr>
          <w:jc w:val="center"/>
        </w:trPr>
        <w:tc>
          <w:tcPr>
            <w:tcW w:w="1612" w:type="pct"/>
          </w:tcPr>
          <w:p w:rsidR="00886C0D" w:rsidRPr="00443807" w:rsidRDefault="00886C0D" w:rsidP="00443807">
            <w:pPr>
              <w:spacing w:after="120"/>
              <w:rPr>
                <w:color w:val="000000"/>
                <w:sz w:val="28"/>
                <w:szCs w:val="28"/>
              </w:rPr>
            </w:pPr>
            <w:r w:rsidRPr="00443807">
              <w:rPr>
                <w:color w:val="000000"/>
                <w:sz w:val="28"/>
                <w:szCs w:val="28"/>
              </w:rPr>
              <w:t>Температура образца</w:t>
            </w:r>
          </w:p>
        </w:tc>
        <w:tc>
          <w:tcPr>
            <w:tcW w:w="3388" w:type="pct"/>
          </w:tcPr>
          <w:p w:rsidR="00886C0D" w:rsidRPr="00443807" w:rsidRDefault="00886C0D" w:rsidP="00443807">
            <w:pPr>
              <w:spacing w:after="120"/>
              <w:rPr>
                <w:color w:val="000000"/>
                <w:sz w:val="28"/>
                <w:szCs w:val="28"/>
              </w:rPr>
            </w:pPr>
            <w:r w:rsidRPr="00443807">
              <w:rPr>
                <w:color w:val="000000"/>
                <w:sz w:val="28"/>
                <w:szCs w:val="28"/>
              </w:rPr>
              <w:t>10 °С;</w:t>
            </w:r>
          </w:p>
        </w:tc>
      </w:tr>
      <w:tr w:rsidR="00886C0D" w:rsidTr="009D3FF9">
        <w:trPr>
          <w:jc w:val="center"/>
        </w:trPr>
        <w:tc>
          <w:tcPr>
            <w:tcW w:w="1612" w:type="pct"/>
            <w:hideMark/>
          </w:tcPr>
          <w:p w:rsidR="00886C0D" w:rsidRPr="00443807" w:rsidRDefault="00886C0D" w:rsidP="00443807">
            <w:pPr>
              <w:spacing w:after="120"/>
              <w:rPr>
                <w:color w:val="000000"/>
                <w:sz w:val="28"/>
                <w:szCs w:val="28"/>
              </w:rPr>
            </w:pPr>
            <w:r w:rsidRPr="00443807"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388" w:type="pct"/>
            <w:hideMark/>
          </w:tcPr>
          <w:p w:rsidR="00886C0D" w:rsidRPr="00443807" w:rsidRDefault="00886C0D" w:rsidP="00443807">
            <w:pPr>
              <w:spacing w:after="120"/>
              <w:rPr>
                <w:color w:val="000000"/>
                <w:sz w:val="28"/>
                <w:szCs w:val="28"/>
              </w:rPr>
            </w:pPr>
            <w:r w:rsidRPr="00443807">
              <w:rPr>
                <w:color w:val="000000"/>
                <w:sz w:val="28"/>
                <w:szCs w:val="28"/>
              </w:rPr>
              <w:t>1,2 мл/мин;</w:t>
            </w:r>
          </w:p>
        </w:tc>
      </w:tr>
      <w:tr w:rsidR="00886C0D" w:rsidTr="009D3FF9">
        <w:trPr>
          <w:jc w:val="center"/>
        </w:trPr>
        <w:tc>
          <w:tcPr>
            <w:tcW w:w="1612" w:type="pct"/>
            <w:hideMark/>
          </w:tcPr>
          <w:p w:rsidR="00886C0D" w:rsidRPr="00443807" w:rsidRDefault="00886C0D" w:rsidP="00443807">
            <w:pPr>
              <w:spacing w:after="120"/>
              <w:rPr>
                <w:color w:val="000000"/>
                <w:sz w:val="28"/>
                <w:szCs w:val="28"/>
              </w:rPr>
            </w:pPr>
            <w:r w:rsidRPr="00443807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388" w:type="pct"/>
            <w:hideMark/>
          </w:tcPr>
          <w:p w:rsidR="00886C0D" w:rsidRPr="00443807" w:rsidRDefault="00886C0D" w:rsidP="00443807">
            <w:pPr>
              <w:spacing w:after="120"/>
              <w:rPr>
                <w:color w:val="000000"/>
                <w:sz w:val="28"/>
                <w:szCs w:val="28"/>
              </w:rPr>
            </w:pPr>
            <w:r w:rsidRPr="00443807">
              <w:rPr>
                <w:color w:val="000000"/>
                <w:sz w:val="28"/>
                <w:szCs w:val="28"/>
              </w:rPr>
              <w:t>спектрофотометрический, 235 нм;</w:t>
            </w:r>
          </w:p>
        </w:tc>
      </w:tr>
      <w:tr w:rsidR="00886C0D" w:rsidTr="009D3FF9">
        <w:trPr>
          <w:jc w:val="center"/>
        </w:trPr>
        <w:tc>
          <w:tcPr>
            <w:tcW w:w="1612" w:type="pct"/>
            <w:hideMark/>
          </w:tcPr>
          <w:p w:rsidR="00886C0D" w:rsidRPr="00443807" w:rsidRDefault="00886C0D" w:rsidP="00443807">
            <w:pPr>
              <w:spacing w:after="120"/>
              <w:rPr>
                <w:color w:val="000000"/>
                <w:sz w:val="28"/>
                <w:szCs w:val="28"/>
              </w:rPr>
            </w:pPr>
            <w:r w:rsidRPr="00443807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388" w:type="pct"/>
            <w:hideMark/>
          </w:tcPr>
          <w:p w:rsidR="00886C0D" w:rsidRPr="00443807" w:rsidRDefault="00886C0D" w:rsidP="00443807">
            <w:pPr>
              <w:spacing w:after="120"/>
              <w:rPr>
                <w:color w:val="000000"/>
                <w:sz w:val="28"/>
                <w:szCs w:val="28"/>
              </w:rPr>
            </w:pPr>
            <w:r w:rsidRPr="00443807">
              <w:rPr>
                <w:color w:val="000000"/>
                <w:sz w:val="28"/>
                <w:szCs w:val="28"/>
              </w:rPr>
              <w:t>10 мкл.</w:t>
            </w:r>
          </w:p>
        </w:tc>
      </w:tr>
    </w:tbl>
    <w:p w:rsidR="00FB0E69" w:rsidRPr="00D4272B" w:rsidRDefault="00FB0E69" w:rsidP="009D3FF9">
      <w:pPr>
        <w:keepNext/>
        <w:spacing w:before="120" w:after="120"/>
        <w:ind w:firstLine="709"/>
        <w:rPr>
          <w:i/>
          <w:color w:val="000000"/>
          <w:sz w:val="28"/>
          <w:szCs w:val="28"/>
        </w:rPr>
      </w:pPr>
      <w:r w:rsidRPr="00D4272B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8"/>
        <w:gridCol w:w="3120"/>
      </w:tblGrid>
      <w:tr w:rsidR="00FB0E69" w:rsidRPr="00D4272B" w:rsidTr="009D3FF9">
        <w:tc>
          <w:tcPr>
            <w:tcW w:w="1666" w:type="pct"/>
          </w:tcPr>
          <w:p w:rsidR="00FB0E69" w:rsidRPr="00235286" w:rsidRDefault="00FB0E69" w:rsidP="00A45C0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5286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FB0E69" w:rsidRPr="00235286" w:rsidRDefault="00FB0E69" w:rsidP="00A45C0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5286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FB0E69" w:rsidRPr="00235286" w:rsidRDefault="00FB0E69" w:rsidP="00A45C0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5286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FB0E69" w:rsidRPr="00D4272B" w:rsidTr="009D3FF9">
        <w:tc>
          <w:tcPr>
            <w:tcW w:w="1666" w:type="pct"/>
          </w:tcPr>
          <w:p w:rsidR="00FB0E69" w:rsidRPr="00235286" w:rsidRDefault="00FB0E69" w:rsidP="00A45C0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5286">
              <w:rPr>
                <w:rFonts w:ascii="Times New Roman" w:hAnsi="Times New Roman"/>
                <w:b w:val="0"/>
                <w:color w:val="000000"/>
                <w:szCs w:val="28"/>
              </w:rPr>
              <w:t>0–10</w:t>
            </w:r>
          </w:p>
        </w:tc>
        <w:tc>
          <w:tcPr>
            <w:tcW w:w="1666" w:type="pct"/>
          </w:tcPr>
          <w:p w:rsidR="00FB0E69" w:rsidRPr="00D4272B" w:rsidRDefault="00FB0E69" w:rsidP="00A45C02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7" w:type="pct"/>
          </w:tcPr>
          <w:p w:rsidR="00FB0E69" w:rsidRPr="00D4272B" w:rsidRDefault="00FB0E69" w:rsidP="00A45C02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B0E69" w:rsidRPr="00D4272B" w:rsidTr="009D3FF9">
        <w:tc>
          <w:tcPr>
            <w:tcW w:w="1666" w:type="pct"/>
          </w:tcPr>
          <w:p w:rsidR="00FB0E69" w:rsidRPr="00235286" w:rsidRDefault="00FB0E69" w:rsidP="00A45C0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5286">
              <w:rPr>
                <w:rFonts w:ascii="Times New Roman" w:hAnsi="Times New Roman"/>
                <w:b w:val="0"/>
                <w:color w:val="000000"/>
                <w:szCs w:val="28"/>
              </w:rPr>
              <w:t>10–20</w:t>
            </w:r>
          </w:p>
        </w:tc>
        <w:tc>
          <w:tcPr>
            <w:tcW w:w="1666" w:type="pct"/>
          </w:tcPr>
          <w:p w:rsidR="00FB0E69" w:rsidRPr="00D4272B" w:rsidRDefault="00FB0E69" w:rsidP="00A45C02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44380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→</w:t>
            </w:r>
            <w:r w:rsidR="0044380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pct"/>
          </w:tcPr>
          <w:p w:rsidR="00FB0E69" w:rsidRPr="00D4272B" w:rsidRDefault="00FB0E69" w:rsidP="00A45C02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44380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→</w:t>
            </w:r>
            <w:r w:rsidR="0044380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FB0E69" w:rsidRPr="00D4272B" w:rsidTr="009D3FF9">
        <w:tc>
          <w:tcPr>
            <w:tcW w:w="1666" w:type="pct"/>
          </w:tcPr>
          <w:p w:rsidR="00FB0E69" w:rsidRPr="00235286" w:rsidRDefault="00FB0E69" w:rsidP="00A45C0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5286">
              <w:rPr>
                <w:rFonts w:ascii="Times New Roman" w:hAnsi="Times New Roman"/>
                <w:b w:val="0"/>
                <w:color w:val="000000"/>
                <w:szCs w:val="28"/>
              </w:rPr>
              <w:t>20–25</w:t>
            </w:r>
          </w:p>
        </w:tc>
        <w:tc>
          <w:tcPr>
            <w:tcW w:w="1666" w:type="pct"/>
          </w:tcPr>
          <w:p w:rsidR="00FB0E69" w:rsidRPr="00D4272B" w:rsidRDefault="00FB0E69" w:rsidP="00A45C02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pct"/>
          </w:tcPr>
          <w:p w:rsidR="00FB0E69" w:rsidRPr="00D4272B" w:rsidRDefault="00FB0E69" w:rsidP="00A45C02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FB0E69" w:rsidRPr="00D4272B" w:rsidTr="009D3FF9">
        <w:tc>
          <w:tcPr>
            <w:tcW w:w="1666" w:type="pct"/>
          </w:tcPr>
          <w:p w:rsidR="00FB0E69" w:rsidRPr="00235286" w:rsidRDefault="00FB0E69" w:rsidP="00A45C0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5286">
              <w:rPr>
                <w:rFonts w:ascii="Times New Roman" w:hAnsi="Times New Roman"/>
                <w:b w:val="0"/>
                <w:color w:val="000000"/>
                <w:szCs w:val="28"/>
              </w:rPr>
              <w:t>25–35</w:t>
            </w:r>
          </w:p>
        </w:tc>
        <w:tc>
          <w:tcPr>
            <w:tcW w:w="1666" w:type="pct"/>
          </w:tcPr>
          <w:p w:rsidR="00FB0E69" w:rsidRPr="00235286" w:rsidRDefault="00FB0E69" w:rsidP="00A45C0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5286">
              <w:rPr>
                <w:rFonts w:ascii="Times New Roman" w:hAnsi="Times New Roman"/>
                <w:b w:val="0"/>
                <w:color w:val="000000"/>
                <w:szCs w:val="28"/>
              </w:rPr>
              <w:t>45</w:t>
            </w:r>
            <w:r w:rsidR="0044380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235286">
              <w:rPr>
                <w:rFonts w:ascii="Times New Roman" w:hAnsi="Times New Roman"/>
                <w:b w:val="0"/>
                <w:color w:val="000000"/>
                <w:szCs w:val="28"/>
              </w:rPr>
              <w:t>→</w:t>
            </w:r>
            <w:r w:rsidR="0044380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235286"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  <w:tc>
          <w:tcPr>
            <w:tcW w:w="1667" w:type="pct"/>
          </w:tcPr>
          <w:p w:rsidR="00FB0E69" w:rsidRPr="00235286" w:rsidRDefault="00FB0E69" w:rsidP="00A45C0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5286">
              <w:rPr>
                <w:rFonts w:ascii="Times New Roman" w:hAnsi="Times New Roman"/>
                <w:b w:val="0"/>
                <w:color w:val="000000"/>
                <w:szCs w:val="28"/>
              </w:rPr>
              <w:t>55</w:t>
            </w:r>
            <w:r w:rsidR="0044380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235286">
              <w:rPr>
                <w:rFonts w:ascii="Times New Roman" w:hAnsi="Times New Roman"/>
                <w:b w:val="0"/>
                <w:color w:val="000000"/>
                <w:szCs w:val="28"/>
              </w:rPr>
              <w:t>→</w:t>
            </w:r>
            <w:r w:rsidR="0044380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235286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  <w:tr w:rsidR="00FB0E69" w:rsidRPr="00D4272B" w:rsidTr="009D3FF9">
        <w:tc>
          <w:tcPr>
            <w:tcW w:w="1666" w:type="pct"/>
          </w:tcPr>
          <w:p w:rsidR="00FB0E69" w:rsidRPr="00235286" w:rsidRDefault="00FB0E69" w:rsidP="00A45C0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5286">
              <w:rPr>
                <w:rFonts w:ascii="Times New Roman" w:hAnsi="Times New Roman"/>
                <w:b w:val="0"/>
                <w:color w:val="000000"/>
                <w:szCs w:val="28"/>
              </w:rPr>
              <w:t>35–45</w:t>
            </w:r>
          </w:p>
        </w:tc>
        <w:tc>
          <w:tcPr>
            <w:tcW w:w="1666" w:type="pct"/>
          </w:tcPr>
          <w:p w:rsidR="00FB0E69" w:rsidRPr="00235286" w:rsidRDefault="00FB0E69" w:rsidP="00A45C0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5286"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  <w:tc>
          <w:tcPr>
            <w:tcW w:w="1667" w:type="pct"/>
          </w:tcPr>
          <w:p w:rsidR="00FB0E69" w:rsidRPr="00235286" w:rsidRDefault="00FB0E69" w:rsidP="00A45C0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5286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</w:tbl>
    <w:p w:rsidR="00FB0E69" w:rsidRPr="00C52EC9" w:rsidRDefault="0001698E" w:rsidP="00443807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Хроматографируют </w:t>
      </w:r>
      <w:r w:rsidR="00FE1149">
        <w:rPr>
          <w:color w:val="000000"/>
          <w:sz w:val="28"/>
          <w:szCs w:val="28"/>
        </w:rPr>
        <w:t xml:space="preserve">раствор для проверки чувствительности хроматографической системы, </w:t>
      </w:r>
      <w:r>
        <w:rPr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раствор </w:t>
      </w:r>
      <w:r w:rsidR="00A53B1A" w:rsidRPr="00A53B1A">
        <w:rPr>
          <w:color w:val="000000"/>
          <w:sz w:val="28"/>
          <w:szCs w:val="28"/>
        </w:rPr>
        <w:t>стандартного образца сорафениба тозилата</w:t>
      </w:r>
      <w:r w:rsidR="006B275B">
        <w:rPr>
          <w:color w:val="000000"/>
          <w:sz w:val="28"/>
          <w:szCs w:val="28"/>
        </w:rPr>
        <w:t xml:space="preserve"> и испытуемый раствор.</w:t>
      </w:r>
    </w:p>
    <w:p w:rsidR="00FF02BA" w:rsidRDefault="0001698E" w:rsidP="0044380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Относительное время удерживания соединений.</w:t>
      </w:r>
      <w:r w:rsidR="00C52EC9">
        <w:rPr>
          <w:i/>
          <w:color w:val="000000"/>
          <w:sz w:val="28"/>
          <w:szCs w:val="28"/>
        </w:rPr>
        <w:t xml:space="preserve"> </w:t>
      </w:r>
      <w:r w:rsidR="00C52EC9">
        <w:rPr>
          <w:color w:val="000000"/>
          <w:sz w:val="28"/>
          <w:szCs w:val="28"/>
        </w:rPr>
        <w:t>Сорафениб</w:t>
      </w:r>
      <w:r w:rsidR="00123967">
        <w:rPr>
          <w:color w:val="000000"/>
          <w:sz w:val="28"/>
          <w:szCs w:val="28"/>
        </w:rPr>
        <w:t xml:space="preserve"> </w:t>
      </w:r>
      <w:r w:rsidR="00C52EC9">
        <w:rPr>
          <w:color w:val="000000"/>
          <w:sz w:val="28"/>
          <w:szCs w:val="28"/>
        </w:rPr>
        <w:t>– 1 (около 10</w:t>
      </w:r>
      <w:r>
        <w:rPr>
          <w:color w:val="000000"/>
          <w:sz w:val="28"/>
          <w:szCs w:val="28"/>
        </w:rPr>
        <w:t> мин);</w:t>
      </w:r>
      <w:r w:rsidR="007D4073" w:rsidRPr="007D4073">
        <w:rPr>
          <w:sz w:val="28"/>
          <w:szCs w:val="28"/>
        </w:rPr>
        <w:t xml:space="preserve"> </w:t>
      </w:r>
      <w:r w:rsidR="002A0AA9">
        <w:rPr>
          <w:sz w:val="28"/>
          <w:szCs w:val="28"/>
        </w:rPr>
        <w:t>примесь С</w:t>
      </w:r>
      <w:r w:rsidR="007D4073" w:rsidRPr="007D4073">
        <w:rPr>
          <w:color w:val="000000"/>
          <w:sz w:val="28"/>
          <w:szCs w:val="28"/>
        </w:rPr>
        <w:t xml:space="preserve"> </w:t>
      </w:r>
      <w:r w:rsidR="00C52EC9" w:rsidRPr="007D4073">
        <w:rPr>
          <w:color w:val="000000"/>
          <w:sz w:val="28"/>
          <w:szCs w:val="28"/>
        </w:rPr>
        <w:t>– около 0,6</w:t>
      </w:r>
      <w:r w:rsidRPr="007D4073">
        <w:rPr>
          <w:color w:val="000000"/>
          <w:sz w:val="28"/>
          <w:szCs w:val="28"/>
        </w:rPr>
        <w:t>.</w:t>
      </w:r>
    </w:p>
    <w:p w:rsidR="00FE1149" w:rsidRPr="00BA0B65" w:rsidRDefault="0001698E" w:rsidP="00BA0B65">
      <w:pPr>
        <w:spacing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Пригодность хроматографической системы</w:t>
      </w:r>
      <w:r w:rsidR="00BA0B65">
        <w:rPr>
          <w:i/>
          <w:color w:val="000000"/>
          <w:sz w:val="28"/>
          <w:szCs w:val="28"/>
        </w:rPr>
        <w:t xml:space="preserve">. </w:t>
      </w:r>
      <w:r w:rsidR="00FE1149" w:rsidRPr="00E357F5">
        <w:rPr>
          <w:rFonts w:eastAsia="TimesNewRomanPSMT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="00FE1149" w:rsidRPr="00E357F5">
        <w:rPr>
          <w:i/>
          <w:color w:val="000000"/>
          <w:sz w:val="28"/>
          <w:szCs w:val="28"/>
        </w:rPr>
        <w:t>отношение сигнал/шум (</w:t>
      </w:r>
      <w:r w:rsidR="00FE1149" w:rsidRPr="00E357F5">
        <w:rPr>
          <w:i/>
          <w:color w:val="000000"/>
          <w:sz w:val="28"/>
          <w:szCs w:val="28"/>
          <w:lang w:val="en-US"/>
        </w:rPr>
        <w:t>S</w:t>
      </w:r>
      <w:r w:rsidR="00FE1149" w:rsidRPr="00E357F5">
        <w:rPr>
          <w:i/>
          <w:color w:val="000000"/>
          <w:sz w:val="28"/>
          <w:szCs w:val="28"/>
        </w:rPr>
        <w:t>/</w:t>
      </w:r>
      <w:r w:rsidR="00FE1149" w:rsidRPr="00E357F5">
        <w:rPr>
          <w:i/>
          <w:color w:val="000000"/>
          <w:sz w:val="28"/>
          <w:szCs w:val="28"/>
          <w:lang w:val="en-US"/>
        </w:rPr>
        <w:t>N</w:t>
      </w:r>
      <w:r w:rsidR="00FE1149" w:rsidRPr="00E357F5">
        <w:rPr>
          <w:i/>
          <w:color w:val="000000"/>
          <w:sz w:val="28"/>
          <w:szCs w:val="28"/>
        </w:rPr>
        <w:t xml:space="preserve">) </w:t>
      </w:r>
      <w:r w:rsidR="00FE1149" w:rsidRPr="00E357F5">
        <w:rPr>
          <w:color w:val="000000"/>
          <w:sz w:val="28"/>
          <w:szCs w:val="28"/>
        </w:rPr>
        <w:t xml:space="preserve">для пика </w:t>
      </w:r>
      <w:r w:rsidR="00FE1149">
        <w:rPr>
          <w:color w:val="000000"/>
          <w:sz w:val="28"/>
          <w:szCs w:val="28"/>
        </w:rPr>
        <w:t>сорафе</w:t>
      </w:r>
      <w:r w:rsidR="00BA0B65">
        <w:rPr>
          <w:color w:val="000000"/>
          <w:sz w:val="28"/>
          <w:szCs w:val="28"/>
        </w:rPr>
        <w:t>ниба должно быть не менее 10,0.</w:t>
      </w:r>
    </w:p>
    <w:p w:rsidR="0001698E" w:rsidRPr="00FF02BA" w:rsidRDefault="0001698E" w:rsidP="0044380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хроматограмме раствора для проверки разделительной способности хроматографической</w:t>
      </w:r>
      <w:r w:rsidR="00FF02BA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rFonts w:eastAsia="TimesNewRomanPSMT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разрешение 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  <w:lang w:val="en-US"/>
        </w:rPr>
        <w:t>S</w:t>
      </w:r>
      <w:r w:rsidR="00983481">
        <w:rPr>
          <w:sz w:val="28"/>
          <w:szCs w:val="28"/>
        </w:rPr>
        <w:t xml:space="preserve">) между пиками </w:t>
      </w:r>
      <w:r w:rsidR="002A0AA9">
        <w:rPr>
          <w:sz w:val="28"/>
          <w:szCs w:val="28"/>
        </w:rPr>
        <w:t>примеси С</w:t>
      </w:r>
      <w:r>
        <w:rPr>
          <w:sz w:val="28"/>
          <w:szCs w:val="28"/>
        </w:rPr>
        <w:t xml:space="preserve"> и </w:t>
      </w:r>
      <w:r w:rsidR="00983481">
        <w:rPr>
          <w:sz w:val="28"/>
          <w:szCs w:val="28"/>
        </w:rPr>
        <w:t>сора</w:t>
      </w:r>
      <w:r w:rsidR="001E19E6">
        <w:rPr>
          <w:sz w:val="28"/>
          <w:szCs w:val="28"/>
        </w:rPr>
        <w:t>фениба должно быть не менее 5,0.</w:t>
      </w:r>
    </w:p>
    <w:p w:rsidR="00983481" w:rsidRPr="00A53B1A" w:rsidRDefault="001E19E6" w:rsidP="00443807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83481" w:rsidRPr="00E357F5">
        <w:rPr>
          <w:sz w:val="28"/>
          <w:szCs w:val="28"/>
        </w:rPr>
        <w:t>а хроматограмме раствора</w:t>
      </w:r>
      <w:r w:rsidR="00983481">
        <w:rPr>
          <w:sz w:val="28"/>
          <w:szCs w:val="28"/>
        </w:rPr>
        <w:t xml:space="preserve"> </w:t>
      </w:r>
      <w:r w:rsidR="00A53B1A" w:rsidRPr="00A53B1A">
        <w:rPr>
          <w:sz w:val="28"/>
          <w:szCs w:val="28"/>
        </w:rPr>
        <w:t>стандартного образца сорафениба тозилата</w:t>
      </w:r>
      <w:r w:rsidR="00983481" w:rsidRPr="00A53B1A">
        <w:rPr>
          <w:sz w:val="28"/>
          <w:szCs w:val="28"/>
        </w:rPr>
        <w:t>:</w:t>
      </w:r>
    </w:p>
    <w:p w:rsidR="00983481" w:rsidRPr="00E357F5" w:rsidRDefault="00BA0B65" w:rsidP="004438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4479DB">
        <w:rPr>
          <w:sz w:val="28"/>
          <w:szCs w:val="28"/>
        </w:rPr>
        <w:t> </w:t>
      </w:r>
      <w:r w:rsidR="00983481" w:rsidRPr="00E357F5">
        <w:rPr>
          <w:i/>
          <w:sz w:val="28"/>
          <w:szCs w:val="28"/>
        </w:rPr>
        <w:t>фактор асимметрии</w:t>
      </w:r>
      <w:r w:rsidR="00983481" w:rsidRPr="00E357F5">
        <w:rPr>
          <w:sz w:val="28"/>
          <w:szCs w:val="28"/>
        </w:rPr>
        <w:t xml:space="preserve"> </w:t>
      </w:r>
      <w:r w:rsidR="00983481" w:rsidRPr="00972F4F">
        <w:rPr>
          <w:i/>
          <w:sz w:val="28"/>
          <w:szCs w:val="28"/>
        </w:rPr>
        <w:t>пика</w:t>
      </w:r>
      <w:r w:rsidR="00983481" w:rsidRPr="00972F4F">
        <w:rPr>
          <w:sz w:val="28"/>
          <w:szCs w:val="28"/>
        </w:rPr>
        <w:t xml:space="preserve"> (</w:t>
      </w:r>
      <w:r w:rsidR="00983481" w:rsidRPr="00972F4F">
        <w:rPr>
          <w:i/>
          <w:sz w:val="28"/>
          <w:szCs w:val="28"/>
          <w:lang w:val="en-US"/>
        </w:rPr>
        <w:t>A</w:t>
      </w:r>
      <w:r w:rsidR="00983481" w:rsidRPr="00972F4F">
        <w:rPr>
          <w:i/>
          <w:sz w:val="28"/>
          <w:szCs w:val="28"/>
          <w:vertAlign w:val="subscript"/>
          <w:lang w:val="en-US"/>
        </w:rPr>
        <w:t>S</w:t>
      </w:r>
      <w:r w:rsidR="00983481" w:rsidRPr="00972F4F">
        <w:rPr>
          <w:sz w:val="28"/>
          <w:szCs w:val="28"/>
        </w:rPr>
        <w:t xml:space="preserve">) </w:t>
      </w:r>
      <w:r w:rsidR="001E19E6">
        <w:rPr>
          <w:sz w:val="28"/>
          <w:szCs w:val="28"/>
        </w:rPr>
        <w:t xml:space="preserve">сорафениба </w:t>
      </w:r>
      <w:r w:rsidR="00983481" w:rsidRPr="00E357F5">
        <w:rPr>
          <w:sz w:val="28"/>
          <w:szCs w:val="28"/>
        </w:rPr>
        <w:t>должен быть не более 2,0;</w:t>
      </w:r>
    </w:p>
    <w:p w:rsidR="00983481" w:rsidRPr="00E357F5" w:rsidRDefault="00BA0B65" w:rsidP="0044380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479DB">
        <w:rPr>
          <w:rFonts w:eastAsia="TimesNewRomanPSMT"/>
          <w:sz w:val="28"/>
          <w:szCs w:val="28"/>
        </w:rPr>
        <w:t> </w:t>
      </w:r>
      <w:r w:rsidR="00983481" w:rsidRPr="004479DB">
        <w:rPr>
          <w:rFonts w:eastAsia="TimesNewRomanPSMT"/>
          <w:i/>
          <w:sz w:val="28"/>
          <w:szCs w:val="28"/>
        </w:rPr>
        <w:t>относительное стандартное отклонение</w:t>
      </w:r>
      <w:r w:rsidR="00983481" w:rsidRPr="004479DB">
        <w:rPr>
          <w:rFonts w:eastAsia="TimesNewRomanPSMT"/>
          <w:sz w:val="28"/>
          <w:szCs w:val="28"/>
        </w:rPr>
        <w:t xml:space="preserve"> площади пика </w:t>
      </w:r>
      <w:r w:rsidR="001E19E6" w:rsidRPr="004479DB">
        <w:rPr>
          <w:sz w:val="28"/>
          <w:szCs w:val="28"/>
        </w:rPr>
        <w:t xml:space="preserve">сорафениба </w:t>
      </w:r>
      <w:r w:rsidR="004479DB" w:rsidRPr="004479DB">
        <w:rPr>
          <w:color w:val="000000"/>
          <w:sz w:val="28"/>
          <w:szCs w:val="28"/>
        </w:rPr>
        <w:t xml:space="preserve">должно быть не более </w:t>
      </w:r>
      <w:r w:rsidR="001E19E6" w:rsidRPr="004479DB">
        <w:rPr>
          <w:rFonts w:eastAsia="TimesNewRomanPSMT"/>
          <w:sz w:val="28"/>
          <w:szCs w:val="28"/>
        </w:rPr>
        <w:t>2</w:t>
      </w:r>
      <w:r w:rsidR="00983481" w:rsidRPr="004479DB">
        <w:rPr>
          <w:rFonts w:eastAsia="TimesNewRomanPSMT"/>
          <w:sz w:val="28"/>
          <w:szCs w:val="28"/>
        </w:rPr>
        <w:t>,0</w:t>
      </w:r>
      <w:r w:rsidR="00983481" w:rsidRPr="00E357F5">
        <w:rPr>
          <w:rFonts w:eastAsia="TimesNewRomanPSMT"/>
          <w:sz w:val="28"/>
          <w:szCs w:val="28"/>
        </w:rPr>
        <w:t> % (6</w:t>
      </w:r>
      <w:r w:rsidR="00983481">
        <w:rPr>
          <w:rFonts w:eastAsia="TimesNewRomanPSMT"/>
          <w:sz w:val="28"/>
          <w:szCs w:val="28"/>
        </w:rPr>
        <w:t> </w:t>
      </w:r>
      <w:r w:rsidR="00FE1149">
        <w:rPr>
          <w:rFonts w:eastAsia="TimesNewRomanPSMT"/>
          <w:sz w:val="28"/>
          <w:szCs w:val="28"/>
        </w:rPr>
        <w:t>введений</w:t>
      </w:r>
      <w:r w:rsidR="00604CE8">
        <w:rPr>
          <w:rFonts w:eastAsia="TimesNewRomanPSMT"/>
          <w:sz w:val="28"/>
          <w:szCs w:val="28"/>
        </w:rPr>
        <w:t>).</w:t>
      </w:r>
    </w:p>
    <w:p w:rsidR="00A53B1A" w:rsidRDefault="00A53B1A" w:rsidP="00A53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л</w:t>
      </w:r>
      <w:r w:rsidRPr="003D3F56">
        <w:rPr>
          <w:color w:val="000000"/>
          <w:sz w:val="28"/>
          <w:szCs w:val="28"/>
        </w:rPr>
        <w:t xml:space="preserve">юбой примеси </w:t>
      </w:r>
      <w:r w:rsidR="00F32818" w:rsidRPr="00F32818">
        <w:rPr>
          <w:color w:val="000000"/>
          <w:sz w:val="28"/>
          <w:szCs w:val="28"/>
        </w:rPr>
        <w:t xml:space="preserve">в субстанции </w:t>
      </w:r>
      <w:r w:rsidR="00F32818" w:rsidRPr="00F32818">
        <w:rPr>
          <w:color w:val="000000"/>
          <w:sz w:val="28"/>
          <w:szCs w:val="28"/>
          <w:lang w:bidi="ru-RU"/>
        </w:rPr>
        <w:t>в процентах (</w:t>
      </w:r>
      <w:r w:rsidR="00F32818" w:rsidRPr="00F32818">
        <w:rPr>
          <w:i/>
          <w:color w:val="000000"/>
          <w:sz w:val="28"/>
          <w:szCs w:val="28"/>
          <w:lang w:bidi="ru-RU"/>
        </w:rPr>
        <w:t>Х</w:t>
      </w:r>
      <w:r w:rsidR="00F32818" w:rsidRPr="00F32818">
        <w:rPr>
          <w:color w:val="000000"/>
          <w:sz w:val="28"/>
          <w:szCs w:val="28"/>
          <w:lang w:bidi="ru-RU"/>
        </w:rPr>
        <w:t xml:space="preserve">) </w:t>
      </w:r>
      <w:r>
        <w:rPr>
          <w:color w:val="000000"/>
          <w:sz w:val="28"/>
          <w:szCs w:val="28"/>
        </w:rPr>
        <w:t>вычисляют по формуле:</w:t>
      </w:r>
    </w:p>
    <w:p w:rsidR="00A53B1A" w:rsidRPr="002C1705" w:rsidRDefault="00A53B1A" w:rsidP="002C1705">
      <w:pPr>
        <w:spacing w:after="120"/>
        <w:jc w:val="center"/>
        <w:rPr>
          <w:color w:val="000000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28"/>
        <w:gridCol w:w="473"/>
        <w:gridCol w:w="427"/>
        <w:gridCol w:w="8043"/>
      </w:tblGrid>
      <w:tr w:rsidR="00A53B1A" w:rsidRPr="003D3F56" w:rsidTr="002C1705">
        <w:tc>
          <w:tcPr>
            <w:tcW w:w="328" w:type="pct"/>
          </w:tcPr>
          <w:p w:rsidR="00A53B1A" w:rsidRPr="003D3F56" w:rsidRDefault="00A53B1A" w:rsidP="0044380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47" w:type="pct"/>
          </w:tcPr>
          <w:p w:rsidR="00A53B1A" w:rsidRPr="00443807" w:rsidRDefault="00A53B1A" w:rsidP="00443807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</w:rPr>
            </w:pPr>
            <w:r w:rsidRPr="00443807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443807"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</w:tcPr>
          <w:p w:rsidR="00A53B1A" w:rsidRPr="003D3F56" w:rsidRDefault="00A53B1A" w:rsidP="0044380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3F5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A53B1A" w:rsidRPr="003D3F56" w:rsidRDefault="00A53B1A" w:rsidP="0044380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3D3F5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а любой примеси на хр</w:t>
            </w:r>
            <w:r w:rsidRPr="003D3F56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D3F56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D3F56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D3F56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3D3F56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3D3F56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3D3F56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A53B1A" w:rsidRPr="003D3F56" w:rsidTr="002C1705">
        <w:tc>
          <w:tcPr>
            <w:tcW w:w="328" w:type="pct"/>
          </w:tcPr>
          <w:p w:rsidR="00A53B1A" w:rsidRPr="003D3F56" w:rsidRDefault="00A53B1A" w:rsidP="0044380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47" w:type="pct"/>
          </w:tcPr>
          <w:p w:rsidR="00A53B1A" w:rsidRPr="00443807" w:rsidRDefault="00A53B1A" w:rsidP="00443807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443807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443807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3" w:type="pct"/>
          </w:tcPr>
          <w:p w:rsidR="00A53B1A" w:rsidRPr="003D3F56" w:rsidRDefault="00A53B1A" w:rsidP="0044380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D3F5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A53B1A" w:rsidRPr="003D3F56" w:rsidRDefault="00A53B1A" w:rsidP="00443807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3D3F56">
              <w:rPr>
                <w:color w:val="000000"/>
                <w:sz w:val="28"/>
                <w:szCs w:val="28"/>
              </w:rPr>
              <w:t>площадь пи</w:t>
            </w:r>
            <w:r w:rsidRPr="003D3F56">
              <w:rPr>
                <w:color w:val="000000"/>
                <w:spacing w:val="-4"/>
                <w:sz w:val="28"/>
                <w:szCs w:val="28"/>
              </w:rPr>
              <w:t>к</w:t>
            </w:r>
            <w:r w:rsidRPr="003D3F56">
              <w:rPr>
                <w:color w:val="000000"/>
                <w:sz w:val="28"/>
                <w:szCs w:val="28"/>
              </w:rPr>
              <w:t xml:space="preserve">а </w:t>
            </w:r>
            <w:r>
              <w:rPr>
                <w:color w:val="000000"/>
                <w:sz w:val="28"/>
                <w:szCs w:val="28"/>
              </w:rPr>
              <w:t>сорафениба</w:t>
            </w:r>
            <w:r w:rsidRPr="003D3F56">
              <w:rPr>
                <w:color w:val="000000"/>
                <w:sz w:val="28"/>
                <w:szCs w:val="28"/>
              </w:rPr>
              <w:t xml:space="preserve"> на хр</w:t>
            </w:r>
            <w:r w:rsidRPr="003D3F56">
              <w:rPr>
                <w:color w:val="000000"/>
                <w:spacing w:val="-5"/>
                <w:sz w:val="28"/>
                <w:szCs w:val="28"/>
              </w:rPr>
              <w:t>о</w:t>
            </w:r>
            <w:r w:rsidRPr="003D3F56">
              <w:rPr>
                <w:color w:val="000000"/>
                <w:spacing w:val="-2"/>
                <w:sz w:val="28"/>
                <w:szCs w:val="28"/>
              </w:rPr>
              <w:t>м</w:t>
            </w:r>
            <w:r w:rsidRPr="003D3F56">
              <w:rPr>
                <w:color w:val="000000"/>
                <w:spacing w:val="-7"/>
                <w:sz w:val="28"/>
                <w:szCs w:val="28"/>
              </w:rPr>
              <w:t>а</w:t>
            </w:r>
            <w:r w:rsidRPr="003D3F56">
              <w:rPr>
                <w:color w:val="000000"/>
                <w:spacing w:val="-3"/>
                <w:sz w:val="28"/>
                <w:szCs w:val="28"/>
              </w:rPr>
              <w:t>т</w:t>
            </w:r>
            <w:r w:rsidRPr="003D3F56">
              <w:rPr>
                <w:color w:val="000000"/>
                <w:sz w:val="28"/>
                <w:szCs w:val="28"/>
              </w:rPr>
              <w:t xml:space="preserve">ограмме раствора стандартного образца </w:t>
            </w:r>
            <w:r>
              <w:rPr>
                <w:color w:val="000000"/>
                <w:sz w:val="28"/>
                <w:szCs w:val="28"/>
              </w:rPr>
              <w:t>сорафениба тозилата</w:t>
            </w:r>
            <w:r w:rsidRPr="003D3F56">
              <w:rPr>
                <w:color w:val="000000"/>
                <w:sz w:val="28"/>
                <w:szCs w:val="28"/>
              </w:rPr>
              <w:t>;</w:t>
            </w:r>
          </w:p>
        </w:tc>
      </w:tr>
      <w:tr w:rsidR="00A53B1A" w:rsidRPr="003D3F56" w:rsidTr="002C1705">
        <w:tc>
          <w:tcPr>
            <w:tcW w:w="328" w:type="pct"/>
          </w:tcPr>
          <w:p w:rsidR="00A53B1A" w:rsidRPr="003D3F56" w:rsidRDefault="00A53B1A" w:rsidP="0044380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47" w:type="pct"/>
          </w:tcPr>
          <w:p w:rsidR="00A53B1A" w:rsidRPr="00443807" w:rsidRDefault="00A53B1A" w:rsidP="00443807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</w:rPr>
            </w:pPr>
            <w:r w:rsidRPr="00443807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443807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</w:tcPr>
          <w:p w:rsidR="00A53B1A" w:rsidRPr="003D3F56" w:rsidRDefault="00A53B1A" w:rsidP="0044380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D3F5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A53B1A" w:rsidRPr="003D3F56" w:rsidRDefault="00F32818" w:rsidP="00443807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32818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A53B1A" w:rsidRPr="003D3F56" w:rsidTr="002C1705">
        <w:tc>
          <w:tcPr>
            <w:tcW w:w="328" w:type="pct"/>
          </w:tcPr>
          <w:p w:rsidR="00A53B1A" w:rsidRPr="003D3F56" w:rsidRDefault="00A53B1A" w:rsidP="0044380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47" w:type="pct"/>
          </w:tcPr>
          <w:p w:rsidR="00A53B1A" w:rsidRPr="00443807" w:rsidRDefault="00A53B1A" w:rsidP="00443807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443807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443807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3" w:type="pct"/>
          </w:tcPr>
          <w:p w:rsidR="00A53B1A" w:rsidRPr="003D3F56" w:rsidRDefault="00A53B1A" w:rsidP="0044380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3F5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A53B1A" w:rsidRPr="003D3F56" w:rsidRDefault="00F32818" w:rsidP="00443807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навеска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фармакопейного</w:t>
            </w: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A53B1A" w:rsidRPr="003D3F5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стандартного образца </w:t>
            </w:r>
            <w:r w:rsidR="00A53B1A">
              <w:rPr>
                <w:rFonts w:ascii="Times New Roman" w:hAnsi="Times New Roman"/>
                <w:b w:val="0"/>
                <w:color w:val="000000"/>
                <w:szCs w:val="28"/>
              </w:rPr>
              <w:t>сорафениба тозилата</w:t>
            </w:r>
            <w:r w:rsidR="00A53B1A" w:rsidRPr="003D3F56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A53B1A" w:rsidRPr="003D3F56" w:rsidTr="002C1705">
        <w:tc>
          <w:tcPr>
            <w:tcW w:w="328" w:type="pct"/>
          </w:tcPr>
          <w:p w:rsidR="00A53B1A" w:rsidRPr="003D3F56" w:rsidRDefault="00A53B1A" w:rsidP="0044380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47" w:type="pct"/>
          </w:tcPr>
          <w:p w:rsidR="00A53B1A" w:rsidRPr="00443807" w:rsidRDefault="00A53B1A" w:rsidP="00443807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</w:rPr>
            </w:pPr>
            <w:r w:rsidRPr="00443807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23" w:type="pct"/>
          </w:tcPr>
          <w:p w:rsidR="00A53B1A" w:rsidRPr="003D3F56" w:rsidRDefault="00A53B1A" w:rsidP="0044380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D3F56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03" w:type="pct"/>
          </w:tcPr>
          <w:p w:rsidR="00A53B1A" w:rsidRPr="00F32818" w:rsidRDefault="00A53B1A" w:rsidP="00443807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сорафениба тозилата </w:t>
            </w: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в</w:t>
            </w:r>
            <w:r w:rsidR="00F3281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фармакопейном</w:t>
            </w: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стандартном образце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сорафениба тозилата</w:t>
            </w:r>
            <w:r w:rsidRPr="003D3F56">
              <w:rPr>
                <w:rFonts w:ascii="Times New Roman" w:hAnsi="Times New Roman"/>
                <w:b w:val="0"/>
                <w:color w:val="000000"/>
                <w:szCs w:val="28"/>
              </w:rPr>
              <w:t>, %</w:t>
            </w:r>
            <w:r w:rsidR="00F32818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A53B1A" w:rsidRPr="00BA0B65" w:rsidRDefault="00A53B1A" w:rsidP="00443807">
      <w:pPr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A0B65">
        <w:rPr>
          <w:i/>
          <w:color w:val="000000"/>
          <w:sz w:val="28"/>
          <w:szCs w:val="28"/>
        </w:rPr>
        <w:t>Допустимое содержание примесей</w:t>
      </w:r>
      <w:r w:rsidR="00BA0B65">
        <w:rPr>
          <w:i/>
          <w:color w:val="000000"/>
          <w:sz w:val="28"/>
          <w:szCs w:val="28"/>
        </w:rPr>
        <w:t>:</w:t>
      </w:r>
    </w:p>
    <w:p w:rsidR="00F32818" w:rsidRPr="00F85F49" w:rsidRDefault="00BA0B65" w:rsidP="0044380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5F49">
        <w:rPr>
          <w:i/>
          <w:color w:val="000000"/>
          <w:sz w:val="28"/>
          <w:szCs w:val="28"/>
        </w:rPr>
        <w:t>-</w:t>
      </w:r>
      <w:r w:rsidR="00F32818" w:rsidRPr="00F85F49">
        <w:rPr>
          <w:i/>
          <w:color w:val="000000"/>
          <w:sz w:val="28"/>
          <w:szCs w:val="28"/>
        </w:rPr>
        <w:t> </w:t>
      </w:r>
      <w:r w:rsidR="002A0AA9" w:rsidRPr="00F85F49">
        <w:rPr>
          <w:color w:val="000000"/>
          <w:sz w:val="28"/>
          <w:szCs w:val="28"/>
        </w:rPr>
        <w:t>примесь С</w:t>
      </w:r>
      <w:r w:rsidR="00F32818" w:rsidRPr="00F85F49">
        <w:rPr>
          <w:color w:val="000000"/>
          <w:sz w:val="28"/>
          <w:szCs w:val="28"/>
        </w:rPr>
        <w:t xml:space="preserve"> – не более 0,12 %</w:t>
      </w:r>
      <w:r w:rsidR="00CF7A78" w:rsidRPr="00F85F49">
        <w:rPr>
          <w:color w:val="000000"/>
          <w:sz w:val="28"/>
          <w:szCs w:val="28"/>
        </w:rPr>
        <w:t>;</w:t>
      </w:r>
    </w:p>
    <w:p w:rsidR="00A53B1A" w:rsidRPr="00F85F49" w:rsidRDefault="00BA0B65" w:rsidP="0044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F49">
        <w:rPr>
          <w:rFonts w:eastAsia="Calibri"/>
          <w:color w:val="000000"/>
          <w:sz w:val="28"/>
          <w:szCs w:val="28"/>
        </w:rPr>
        <w:t>-</w:t>
      </w:r>
      <w:r w:rsidR="00A53B1A" w:rsidRPr="00F85F49">
        <w:rPr>
          <w:rFonts w:eastAsia="Calibri"/>
          <w:color w:val="000000"/>
          <w:sz w:val="28"/>
          <w:szCs w:val="28"/>
        </w:rPr>
        <w:t> </w:t>
      </w:r>
      <w:r w:rsidR="00A53B1A" w:rsidRPr="00F85F49">
        <w:rPr>
          <w:color w:val="000000"/>
          <w:sz w:val="28"/>
          <w:szCs w:val="28"/>
        </w:rPr>
        <w:t>любая примесь – не более 0,</w:t>
      </w:r>
      <w:r w:rsidR="00F32818" w:rsidRPr="00F85F49">
        <w:rPr>
          <w:color w:val="000000"/>
          <w:sz w:val="28"/>
          <w:szCs w:val="28"/>
        </w:rPr>
        <w:t>1</w:t>
      </w:r>
      <w:r w:rsidR="00A53B1A" w:rsidRPr="00F85F49">
        <w:rPr>
          <w:color w:val="000000"/>
          <w:sz w:val="28"/>
          <w:szCs w:val="28"/>
        </w:rPr>
        <w:t xml:space="preserve"> %;</w:t>
      </w:r>
    </w:p>
    <w:p w:rsidR="00A53B1A" w:rsidRPr="00F85F49" w:rsidRDefault="00BA0B65" w:rsidP="0044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F49">
        <w:rPr>
          <w:rFonts w:eastAsia="Calibri"/>
          <w:color w:val="000000"/>
          <w:sz w:val="28"/>
          <w:szCs w:val="28"/>
        </w:rPr>
        <w:t>-</w:t>
      </w:r>
      <w:r w:rsidR="00A53B1A" w:rsidRPr="00F85F49">
        <w:rPr>
          <w:rFonts w:eastAsia="Calibri"/>
          <w:color w:val="000000"/>
          <w:sz w:val="28"/>
          <w:szCs w:val="28"/>
        </w:rPr>
        <w:t> </w:t>
      </w:r>
      <w:r w:rsidR="00A53B1A" w:rsidRPr="00F85F49">
        <w:rPr>
          <w:color w:val="000000"/>
          <w:sz w:val="28"/>
          <w:szCs w:val="28"/>
        </w:rPr>
        <w:t>сумма примесей – не более 0,5 %.</w:t>
      </w:r>
    </w:p>
    <w:p w:rsidR="00A53B1A" w:rsidRPr="00F85F49" w:rsidRDefault="00A53B1A" w:rsidP="0044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F49">
        <w:rPr>
          <w:color w:val="000000"/>
          <w:sz w:val="28"/>
          <w:szCs w:val="28"/>
        </w:rPr>
        <w:t>Не учитывают пики</w:t>
      </w:r>
      <w:r w:rsidR="00CF7A78" w:rsidRPr="00F85F49">
        <w:rPr>
          <w:b/>
          <w:color w:val="000000"/>
          <w:szCs w:val="28"/>
        </w:rPr>
        <w:t xml:space="preserve"> </w:t>
      </w:r>
      <w:r w:rsidR="00CF7A78" w:rsidRPr="00F85F49">
        <w:rPr>
          <w:color w:val="000000"/>
          <w:sz w:val="28"/>
          <w:szCs w:val="28"/>
        </w:rPr>
        <w:t>площадь которых менее площади основного пика на хроматограмме раствора для проверки чувствительности хроматографической системы (менее 0,05 %).</w:t>
      </w:r>
    </w:p>
    <w:p w:rsidR="0001698E" w:rsidRPr="00F85F49" w:rsidRDefault="0001698E" w:rsidP="00443807">
      <w:pPr>
        <w:tabs>
          <w:tab w:val="left" w:pos="93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85F49">
        <w:rPr>
          <w:b/>
          <w:bCs/>
          <w:color w:val="000000"/>
          <w:spacing w:val="1"/>
          <w:sz w:val="28"/>
          <w:szCs w:val="28"/>
        </w:rPr>
        <w:t>Вода</w:t>
      </w:r>
      <w:r w:rsidRPr="00F85F49">
        <w:rPr>
          <w:b/>
          <w:color w:val="000000"/>
          <w:sz w:val="28"/>
          <w:szCs w:val="28"/>
        </w:rPr>
        <w:t>.</w:t>
      </w:r>
      <w:r w:rsidRPr="00F85F49">
        <w:rPr>
          <w:color w:val="000000"/>
          <w:spacing w:val="17"/>
          <w:sz w:val="28"/>
          <w:szCs w:val="28"/>
        </w:rPr>
        <w:t xml:space="preserve"> </w:t>
      </w:r>
      <w:r w:rsidRPr="00F85F49">
        <w:rPr>
          <w:sz w:val="28"/>
          <w:szCs w:val="28"/>
        </w:rPr>
        <w:t>Не боле</w:t>
      </w:r>
      <w:r w:rsidR="005A62C6" w:rsidRPr="00F85F49">
        <w:rPr>
          <w:sz w:val="28"/>
          <w:szCs w:val="28"/>
        </w:rPr>
        <w:t>е 0,5 % (ОФС «Определение воды»</w:t>
      </w:r>
      <w:r w:rsidR="00250CFF">
        <w:rPr>
          <w:sz w:val="28"/>
          <w:szCs w:val="28"/>
        </w:rPr>
        <w:t>,</w:t>
      </w:r>
      <w:r w:rsidRPr="00F85F49">
        <w:rPr>
          <w:sz w:val="28"/>
          <w:szCs w:val="28"/>
        </w:rPr>
        <w:t xml:space="preserve"> метод </w:t>
      </w:r>
      <w:r w:rsidR="00315C7D" w:rsidRPr="00F85F49">
        <w:rPr>
          <w:sz w:val="28"/>
          <w:szCs w:val="28"/>
        </w:rPr>
        <w:t>2</w:t>
      </w:r>
      <w:r w:rsidR="005A62C6" w:rsidRPr="00F85F49">
        <w:rPr>
          <w:sz w:val="28"/>
          <w:szCs w:val="28"/>
        </w:rPr>
        <w:t>)</w:t>
      </w:r>
      <w:r w:rsidRPr="00F85F49">
        <w:rPr>
          <w:sz w:val="28"/>
          <w:szCs w:val="28"/>
        </w:rPr>
        <w:t>.</w:t>
      </w:r>
      <w:r w:rsidRPr="00F85F49">
        <w:rPr>
          <w:color w:val="000000"/>
          <w:sz w:val="20"/>
        </w:rPr>
        <w:t xml:space="preserve"> </w:t>
      </w:r>
      <w:r w:rsidRPr="00F85F49">
        <w:rPr>
          <w:sz w:val="28"/>
          <w:szCs w:val="28"/>
        </w:rPr>
        <w:t xml:space="preserve">Для </w:t>
      </w:r>
      <w:r w:rsidR="00103DE2" w:rsidRPr="00F85F49">
        <w:rPr>
          <w:sz w:val="28"/>
          <w:szCs w:val="28"/>
        </w:rPr>
        <w:t xml:space="preserve">определения используют </w:t>
      </w:r>
      <w:r w:rsidR="000E52C6" w:rsidRPr="00F85F49">
        <w:rPr>
          <w:sz w:val="28"/>
          <w:szCs w:val="28"/>
        </w:rPr>
        <w:t>0,2</w:t>
      </w:r>
      <w:r w:rsidRPr="00F85F49">
        <w:rPr>
          <w:sz w:val="28"/>
          <w:szCs w:val="28"/>
        </w:rPr>
        <w:t> г (точная навеска) субстанции</w:t>
      </w:r>
      <w:r w:rsidR="00315C7D" w:rsidRPr="00F85F49">
        <w:rPr>
          <w:sz w:val="28"/>
          <w:szCs w:val="28"/>
        </w:rPr>
        <w:t xml:space="preserve"> и, в качестве растворителя, метанол</w:t>
      </w:r>
      <w:r w:rsidRPr="00F85F49">
        <w:rPr>
          <w:sz w:val="28"/>
          <w:szCs w:val="28"/>
        </w:rPr>
        <w:t>.</w:t>
      </w:r>
    </w:p>
    <w:p w:rsidR="00D01201" w:rsidRPr="00F85F49" w:rsidRDefault="00D01201" w:rsidP="00443807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F85F49">
        <w:rPr>
          <w:rFonts w:ascii="Times New Roman" w:hAnsi="Times New Roman"/>
          <w:color w:val="000000"/>
          <w:szCs w:val="28"/>
        </w:rPr>
        <w:t>Сульфатная зола.</w:t>
      </w:r>
      <w:r w:rsidRPr="00F85F49">
        <w:rPr>
          <w:rFonts w:ascii="Times New Roman" w:hAnsi="Times New Roman"/>
          <w:b w:val="0"/>
          <w:color w:val="000000"/>
          <w:szCs w:val="28"/>
        </w:rPr>
        <w:t xml:space="preserve"> Не более 0,1</w:t>
      </w:r>
      <w:r w:rsidR="003639BD" w:rsidRPr="00F85F49">
        <w:rPr>
          <w:rFonts w:ascii="Times New Roman" w:hAnsi="Times New Roman"/>
          <w:b w:val="0"/>
          <w:color w:val="000000"/>
          <w:szCs w:val="28"/>
        </w:rPr>
        <w:t> </w:t>
      </w:r>
      <w:r w:rsidRPr="00F85F49">
        <w:rPr>
          <w:rFonts w:ascii="Times New Roman" w:hAnsi="Times New Roman"/>
          <w:b w:val="0"/>
          <w:color w:val="000000"/>
          <w:szCs w:val="28"/>
        </w:rPr>
        <w:t>% (ОФС «Сульфатная зола»). Д</w:t>
      </w:r>
      <w:r w:rsidR="00103DE2" w:rsidRPr="00F85F49">
        <w:rPr>
          <w:rFonts w:ascii="Times New Roman" w:hAnsi="Times New Roman"/>
          <w:b w:val="0"/>
          <w:color w:val="000000"/>
          <w:szCs w:val="28"/>
        </w:rPr>
        <w:t xml:space="preserve">ля определения используют </w:t>
      </w:r>
      <w:r w:rsidRPr="00F85F49">
        <w:rPr>
          <w:rFonts w:ascii="Times New Roman" w:hAnsi="Times New Roman"/>
          <w:b w:val="0"/>
          <w:color w:val="000000"/>
          <w:szCs w:val="28"/>
        </w:rPr>
        <w:t>1</w:t>
      </w:r>
      <w:r w:rsidR="003639BD" w:rsidRPr="00F85F49">
        <w:rPr>
          <w:rFonts w:ascii="Times New Roman" w:hAnsi="Times New Roman"/>
          <w:b w:val="0"/>
          <w:color w:val="000000"/>
          <w:szCs w:val="28"/>
        </w:rPr>
        <w:t> </w:t>
      </w:r>
      <w:r w:rsidRPr="00F85F49">
        <w:rPr>
          <w:rFonts w:ascii="Times New Roman" w:hAnsi="Times New Roman"/>
          <w:b w:val="0"/>
          <w:color w:val="000000"/>
          <w:szCs w:val="28"/>
        </w:rPr>
        <w:t>г (точная навеска) субстанции.</w:t>
      </w:r>
    </w:p>
    <w:p w:rsidR="00231BD7" w:rsidRPr="00F85F49" w:rsidRDefault="0001698E" w:rsidP="00443807">
      <w:pPr>
        <w:pStyle w:val="a3"/>
        <w:tabs>
          <w:tab w:val="left" w:pos="9356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F85F49">
        <w:rPr>
          <w:rFonts w:ascii="Times New Roman" w:hAnsi="Times New Roman"/>
          <w:bCs/>
          <w:color w:val="000000"/>
          <w:spacing w:val="-3"/>
          <w:szCs w:val="28"/>
        </w:rPr>
        <w:t>Т</w:t>
      </w:r>
      <w:r w:rsidRPr="00F85F49">
        <w:rPr>
          <w:rFonts w:ascii="Times New Roman" w:hAnsi="Times New Roman"/>
          <w:bCs/>
          <w:color w:val="000000"/>
          <w:szCs w:val="28"/>
        </w:rPr>
        <w:t>я</w:t>
      </w:r>
      <w:r w:rsidRPr="00F85F49">
        <w:rPr>
          <w:rFonts w:ascii="Times New Roman" w:hAnsi="Times New Roman"/>
          <w:bCs/>
          <w:color w:val="000000"/>
          <w:spacing w:val="-3"/>
          <w:szCs w:val="28"/>
        </w:rPr>
        <w:t>ж</w:t>
      </w:r>
      <w:r w:rsidRPr="00F85F49">
        <w:rPr>
          <w:rFonts w:ascii="Times New Roman" w:hAnsi="Times New Roman"/>
          <w:bCs/>
          <w:color w:val="000000"/>
          <w:szCs w:val="28"/>
        </w:rPr>
        <w:t>ёлые</w:t>
      </w:r>
      <w:r w:rsidRPr="00F85F49">
        <w:rPr>
          <w:rFonts w:ascii="Times New Roman" w:hAnsi="Times New Roman"/>
          <w:bCs/>
          <w:color w:val="000000"/>
          <w:spacing w:val="12"/>
          <w:szCs w:val="28"/>
        </w:rPr>
        <w:t xml:space="preserve"> </w:t>
      </w:r>
      <w:r w:rsidRPr="00F85F49">
        <w:rPr>
          <w:rFonts w:ascii="Times New Roman" w:hAnsi="Times New Roman"/>
          <w:bCs/>
          <w:color w:val="000000"/>
          <w:szCs w:val="28"/>
        </w:rPr>
        <w:t>ме</w:t>
      </w:r>
      <w:r w:rsidRPr="00F85F49">
        <w:rPr>
          <w:rFonts w:ascii="Times New Roman" w:hAnsi="Times New Roman"/>
          <w:bCs/>
          <w:color w:val="000000"/>
          <w:spacing w:val="3"/>
          <w:szCs w:val="28"/>
        </w:rPr>
        <w:t>т</w:t>
      </w:r>
      <w:r w:rsidRPr="00F85F49">
        <w:rPr>
          <w:rFonts w:ascii="Times New Roman" w:hAnsi="Times New Roman"/>
          <w:bCs/>
          <w:color w:val="000000"/>
          <w:spacing w:val="2"/>
          <w:szCs w:val="28"/>
        </w:rPr>
        <w:t>а</w:t>
      </w:r>
      <w:r w:rsidRPr="00F85F49">
        <w:rPr>
          <w:rFonts w:ascii="Times New Roman" w:hAnsi="Times New Roman"/>
          <w:bCs/>
          <w:color w:val="000000"/>
          <w:szCs w:val="28"/>
        </w:rPr>
        <w:t>ллы</w:t>
      </w:r>
      <w:r w:rsidRPr="00F85F49">
        <w:rPr>
          <w:rFonts w:ascii="Times New Roman" w:hAnsi="Times New Roman"/>
          <w:color w:val="000000"/>
          <w:szCs w:val="28"/>
        </w:rPr>
        <w:t>.</w:t>
      </w:r>
      <w:r w:rsidRPr="00F85F49">
        <w:rPr>
          <w:rFonts w:ascii="Times New Roman" w:hAnsi="Times New Roman"/>
          <w:b w:val="0"/>
          <w:color w:val="000000"/>
          <w:spacing w:val="12"/>
          <w:szCs w:val="28"/>
        </w:rPr>
        <w:t xml:space="preserve"> </w:t>
      </w:r>
      <w:r w:rsidRPr="00F85F49">
        <w:rPr>
          <w:rFonts w:ascii="Times New Roman" w:hAnsi="Times New Roman"/>
          <w:b w:val="0"/>
          <w:szCs w:val="28"/>
        </w:rPr>
        <w:t>Не</w:t>
      </w:r>
      <w:r w:rsidR="00D01201" w:rsidRPr="00F85F49">
        <w:rPr>
          <w:rFonts w:ascii="Times New Roman" w:hAnsi="Times New Roman"/>
          <w:b w:val="0"/>
          <w:color w:val="000000"/>
          <w:szCs w:val="28"/>
        </w:rPr>
        <w:t xml:space="preserve"> более 0,001</w:t>
      </w:r>
      <w:r w:rsidRPr="00F85F49">
        <w:rPr>
          <w:rFonts w:ascii="Times New Roman" w:hAnsi="Times New Roman"/>
          <w:b w:val="0"/>
          <w:color w:val="000000"/>
          <w:szCs w:val="28"/>
        </w:rPr>
        <w:t> %.</w:t>
      </w:r>
      <w:r w:rsidRPr="00F85F49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231BD7" w:rsidRPr="00F85F49">
        <w:rPr>
          <w:rFonts w:ascii="Times New Roman" w:hAnsi="Times New Roman"/>
          <w:b w:val="0"/>
          <w:color w:val="000000" w:themeColor="text1"/>
          <w:szCs w:val="28"/>
        </w:rPr>
        <w:t>Определение проводят в соотв</w:t>
      </w:r>
      <w:r w:rsidR="00C66E3D">
        <w:rPr>
          <w:rFonts w:ascii="Times New Roman" w:hAnsi="Times New Roman"/>
          <w:b w:val="0"/>
          <w:color w:val="000000" w:themeColor="text1"/>
          <w:szCs w:val="28"/>
        </w:rPr>
        <w:t>етствии с ОФС «Тяжёлые металлы»</w:t>
      </w:r>
      <w:r w:rsidR="00231BD7" w:rsidRPr="00F85F49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C66E3D">
        <w:rPr>
          <w:rFonts w:ascii="Times New Roman" w:hAnsi="Times New Roman"/>
          <w:b w:val="0"/>
          <w:color w:val="000000" w:themeColor="text1"/>
          <w:szCs w:val="28"/>
        </w:rPr>
        <w:t>(</w:t>
      </w:r>
      <w:r w:rsidR="00231BD7" w:rsidRPr="00F85F49">
        <w:rPr>
          <w:rFonts w:ascii="Times New Roman" w:hAnsi="Times New Roman"/>
          <w:b w:val="0"/>
          <w:color w:val="000000" w:themeColor="text1"/>
          <w:szCs w:val="28"/>
        </w:rPr>
        <w:t>метод 3Б</w:t>
      </w:r>
      <w:r w:rsidR="00C66E3D">
        <w:rPr>
          <w:rFonts w:ascii="Times New Roman" w:hAnsi="Times New Roman"/>
          <w:b w:val="0"/>
          <w:color w:val="000000" w:themeColor="text1"/>
          <w:szCs w:val="28"/>
        </w:rPr>
        <w:t>)</w:t>
      </w:r>
      <w:r w:rsidR="00FB22E6">
        <w:rPr>
          <w:rFonts w:ascii="Times New Roman" w:hAnsi="Times New Roman"/>
          <w:b w:val="0"/>
          <w:color w:val="000000" w:themeColor="text1"/>
          <w:szCs w:val="28"/>
        </w:rPr>
        <w:t>,</w:t>
      </w:r>
      <w:r w:rsidR="00231BD7" w:rsidRPr="00F85F49">
        <w:rPr>
          <w:rFonts w:ascii="Times New Roman" w:hAnsi="Times New Roman"/>
          <w:b w:val="0"/>
          <w:color w:val="000000" w:themeColor="text1"/>
          <w:szCs w:val="28"/>
        </w:rPr>
        <w:t xml:space="preserve"> в зольном остатке, полученном в испытании «Сульфатная зола», с использованием эталонного раствора 1.</w:t>
      </w:r>
    </w:p>
    <w:p w:rsidR="0001698E" w:rsidRDefault="0001698E" w:rsidP="00443807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17AB8">
        <w:rPr>
          <w:b/>
          <w:bCs/>
          <w:color w:val="000000"/>
          <w:position w:val="1"/>
          <w:sz w:val="28"/>
          <w:szCs w:val="28"/>
        </w:rPr>
        <w:lastRenderedPageBreak/>
        <w:t>Ос</w:t>
      </w:r>
      <w:r w:rsidRPr="00E17AB8">
        <w:rPr>
          <w:b/>
          <w:bCs/>
          <w:color w:val="000000"/>
          <w:spacing w:val="3"/>
          <w:position w:val="1"/>
          <w:sz w:val="28"/>
          <w:szCs w:val="28"/>
        </w:rPr>
        <w:t>т</w:t>
      </w:r>
      <w:r w:rsidRPr="00E17AB8">
        <w:rPr>
          <w:b/>
          <w:bCs/>
          <w:color w:val="000000"/>
          <w:spacing w:val="-7"/>
          <w:position w:val="1"/>
          <w:sz w:val="28"/>
          <w:szCs w:val="28"/>
        </w:rPr>
        <w:t>а</w:t>
      </w:r>
      <w:r w:rsidRPr="00E17AB8">
        <w:rPr>
          <w:b/>
          <w:bCs/>
          <w:color w:val="000000"/>
          <w:spacing w:val="-3"/>
          <w:position w:val="1"/>
          <w:sz w:val="28"/>
          <w:szCs w:val="28"/>
        </w:rPr>
        <w:t>т</w:t>
      </w:r>
      <w:r w:rsidRPr="00E17AB8">
        <w:rPr>
          <w:b/>
          <w:bCs/>
          <w:color w:val="000000"/>
          <w:spacing w:val="-7"/>
          <w:position w:val="1"/>
          <w:sz w:val="28"/>
          <w:szCs w:val="28"/>
        </w:rPr>
        <w:t>о</w:t>
      </w:r>
      <w:r w:rsidRPr="00E17AB8">
        <w:rPr>
          <w:b/>
          <w:bCs/>
          <w:color w:val="000000"/>
          <w:position w:val="1"/>
          <w:sz w:val="28"/>
          <w:szCs w:val="28"/>
        </w:rPr>
        <w:t>чн</w:t>
      </w:r>
      <w:r>
        <w:rPr>
          <w:b/>
          <w:bCs/>
          <w:color w:val="000000"/>
          <w:position w:val="1"/>
          <w:sz w:val="28"/>
          <w:szCs w:val="28"/>
        </w:rPr>
        <w:t>ые</w:t>
      </w:r>
      <w:r>
        <w:rPr>
          <w:b/>
          <w:bCs/>
          <w:color w:val="000000"/>
          <w:spacing w:val="10"/>
          <w:position w:val="1"/>
          <w:sz w:val="28"/>
          <w:szCs w:val="28"/>
        </w:rPr>
        <w:t xml:space="preserve"> </w:t>
      </w:r>
      <w:r>
        <w:rPr>
          <w:b/>
          <w:bCs/>
          <w:color w:val="000000"/>
          <w:position w:val="1"/>
          <w:sz w:val="28"/>
          <w:szCs w:val="28"/>
        </w:rPr>
        <w:t>органич</w:t>
      </w:r>
      <w:r>
        <w:rPr>
          <w:b/>
          <w:bCs/>
          <w:color w:val="000000"/>
          <w:spacing w:val="3"/>
          <w:position w:val="1"/>
          <w:sz w:val="28"/>
          <w:szCs w:val="28"/>
        </w:rPr>
        <w:t>е</w:t>
      </w:r>
      <w:r>
        <w:rPr>
          <w:b/>
          <w:bCs/>
          <w:color w:val="000000"/>
          <w:position w:val="1"/>
          <w:sz w:val="28"/>
          <w:szCs w:val="28"/>
        </w:rPr>
        <w:t>ские</w:t>
      </w:r>
      <w:r>
        <w:rPr>
          <w:b/>
          <w:bCs/>
          <w:color w:val="000000"/>
          <w:spacing w:val="10"/>
          <w:position w:val="1"/>
          <w:sz w:val="28"/>
          <w:szCs w:val="28"/>
        </w:rPr>
        <w:t xml:space="preserve"> </w:t>
      </w:r>
      <w:r>
        <w:rPr>
          <w:b/>
          <w:bCs/>
          <w:color w:val="000000"/>
          <w:position w:val="1"/>
          <w:sz w:val="28"/>
          <w:szCs w:val="28"/>
        </w:rPr>
        <w:t>раст</w:t>
      </w:r>
      <w:r>
        <w:rPr>
          <w:b/>
          <w:bCs/>
          <w:color w:val="000000"/>
          <w:spacing w:val="-2"/>
          <w:position w:val="1"/>
          <w:sz w:val="28"/>
          <w:szCs w:val="28"/>
        </w:rPr>
        <w:t>в</w:t>
      </w:r>
      <w:r>
        <w:rPr>
          <w:b/>
          <w:bCs/>
          <w:color w:val="000000"/>
          <w:position w:val="1"/>
          <w:sz w:val="28"/>
          <w:szCs w:val="28"/>
        </w:rPr>
        <w:t>орители.</w:t>
      </w:r>
      <w:r w:rsidRPr="00346788">
        <w:rPr>
          <w:bCs/>
          <w:color w:val="000000"/>
          <w:spacing w:val="10"/>
          <w:position w:val="1"/>
          <w:sz w:val="28"/>
          <w:szCs w:val="28"/>
        </w:rPr>
        <w:t xml:space="preserve"> </w:t>
      </w:r>
      <w:r>
        <w:rPr>
          <w:color w:val="000000"/>
          <w:position w:val="1"/>
          <w:sz w:val="28"/>
          <w:szCs w:val="28"/>
        </w:rPr>
        <w:t>В</w:t>
      </w:r>
      <w:r>
        <w:rPr>
          <w:color w:val="000000"/>
          <w:spacing w:val="10"/>
          <w:position w:val="1"/>
          <w:sz w:val="28"/>
          <w:szCs w:val="28"/>
        </w:rPr>
        <w:t xml:space="preserve"> </w:t>
      </w:r>
      <w:r>
        <w:rPr>
          <w:color w:val="000000"/>
          <w:position w:val="1"/>
          <w:sz w:val="28"/>
          <w:szCs w:val="28"/>
        </w:rPr>
        <w:t>со</w:t>
      </w:r>
      <w:r>
        <w:rPr>
          <w:color w:val="000000"/>
          <w:spacing w:val="-3"/>
          <w:position w:val="1"/>
          <w:sz w:val="28"/>
          <w:szCs w:val="28"/>
        </w:rPr>
        <w:t>о</w:t>
      </w:r>
      <w:r>
        <w:rPr>
          <w:color w:val="000000"/>
          <w:position w:val="1"/>
          <w:sz w:val="28"/>
          <w:szCs w:val="28"/>
        </w:rPr>
        <w:t>т</w:t>
      </w:r>
      <w:r>
        <w:rPr>
          <w:color w:val="000000"/>
          <w:spacing w:val="-2"/>
          <w:position w:val="1"/>
          <w:sz w:val="28"/>
          <w:szCs w:val="28"/>
        </w:rPr>
        <w:t>в</w:t>
      </w:r>
      <w:r>
        <w:rPr>
          <w:color w:val="000000"/>
          <w:position w:val="1"/>
          <w:sz w:val="28"/>
          <w:szCs w:val="28"/>
        </w:rPr>
        <w:t>е</w:t>
      </w:r>
      <w:r>
        <w:rPr>
          <w:color w:val="000000"/>
          <w:spacing w:val="3"/>
          <w:position w:val="1"/>
          <w:sz w:val="28"/>
          <w:szCs w:val="28"/>
        </w:rPr>
        <w:t>т</w:t>
      </w:r>
      <w:r>
        <w:rPr>
          <w:color w:val="000000"/>
          <w:position w:val="1"/>
          <w:sz w:val="28"/>
          <w:szCs w:val="28"/>
        </w:rPr>
        <w:t>ствии</w:t>
      </w:r>
      <w:r>
        <w:rPr>
          <w:color w:val="000000"/>
          <w:spacing w:val="10"/>
          <w:position w:val="1"/>
          <w:sz w:val="28"/>
          <w:szCs w:val="28"/>
        </w:rPr>
        <w:t xml:space="preserve"> </w:t>
      </w:r>
      <w:r>
        <w:rPr>
          <w:color w:val="000000"/>
          <w:position w:val="1"/>
          <w:sz w:val="28"/>
          <w:szCs w:val="28"/>
        </w:rPr>
        <w:t>с</w:t>
      </w:r>
      <w:r>
        <w:rPr>
          <w:color w:val="000000"/>
          <w:spacing w:val="10"/>
          <w:position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ФС «Остаточные органические растворители».</w:t>
      </w:r>
    </w:p>
    <w:p w:rsidR="0001698E" w:rsidRDefault="0001698E" w:rsidP="00443807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Микробиологическая чистота</w:t>
      </w:r>
      <w:r w:rsidRPr="00346788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443807" w:rsidRPr="00443807" w:rsidRDefault="00443807" w:rsidP="00FE4D09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3807">
        <w:rPr>
          <w:bCs/>
          <w:color w:val="000000"/>
          <w:sz w:val="28"/>
          <w:szCs w:val="28"/>
        </w:rPr>
        <w:t>КОЛИЧЕСТВЕННОЕ ОПРЕДЕЛЕНИЕ</w:t>
      </w:r>
    </w:p>
    <w:p w:rsidR="00FC416D" w:rsidRPr="00FC416D" w:rsidRDefault="00FC416D" w:rsidP="00FC416D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C416D">
        <w:rPr>
          <w:color w:val="000000" w:themeColor="text1"/>
          <w:sz w:val="28"/>
          <w:szCs w:val="28"/>
        </w:rPr>
        <w:t>Определение проводят методом титриметрии (ОФС «Титриметрия (титр</w:t>
      </w:r>
      <w:r>
        <w:rPr>
          <w:color w:val="000000" w:themeColor="text1"/>
          <w:sz w:val="28"/>
          <w:szCs w:val="28"/>
        </w:rPr>
        <w:t>иметрические методы анализа)»).</w:t>
      </w:r>
    </w:p>
    <w:p w:rsidR="000714D7" w:rsidRPr="000714D7" w:rsidRDefault="00DD30C0" w:rsidP="0044380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Растворяют 0,4 </w:t>
      </w:r>
      <w:r w:rsidRPr="00DD30C0">
        <w:rPr>
          <w:rFonts w:eastAsia="Calibri"/>
          <w:color w:val="000000"/>
          <w:sz w:val="28"/>
          <w:szCs w:val="28"/>
          <w:lang w:eastAsia="en-US"/>
        </w:rPr>
        <w:t>г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D30C0">
        <w:rPr>
          <w:rFonts w:eastAsia="Calibri"/>
          <w:color w:val="000000"/>
          <w:sz w:val="28"/>
          <w:szCs w:val="28"/>
          <w:lang w:eastAsia="en-US"/>
        </w:rPr>
        <w:t>(точная навеска) предв</w:t>
      </w:r>
      <w:r>
        <w:rPr>
          <w:rFonts w:eastAsia="Calibri"/>
          <w:color w:val="000000"/>
          <w:sz w:val="28"/>
          <w:szCs w:val="28"/>
          <w:lang w:eastAsia="en-US"/>
        </w:rPr>
        <w:t xml:space="preserve">арительно растёртой субстанции </w:t>
      </w:r>
      <w:r w:rsidR="00FE1149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8F4981" w:rsidRPr="008F4981">
        <w:rPr>
          <w:rFonts w:eastAsia="Calibri"/>
          <w:color w:val="000000"/>
          <w:sz w:val="28"/>
          <w:szCs w:val="28"/>
          <w:lang w:eastAsia="en-US"/>
        </w:rPr>
        <w:t>4</w:t>
      </w:r>
      <w:r w:rsidR="008F4981">
        <w:rPr>
          <w:rFonts w:eastAsia="Calibri"/>
          <w:color w:val="000000"/>
          <w:sz w:val="28"/>
          <w:szCs w:val="28"/>
          <w:lang w:eastAsia="en-US"/>
        </w:rPr>
        <w:t>0 мл уксусной</w:t>
      </w:r>
      <w:r w:rsidR="000714D7" w:rsidRPr="000714D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F4981">
        <w:rPr>
          <w:rFonts w:eastAsia="Calibri"/>
          <w:color w:val="000000"/>
          <w:sz w:val="28"/>
          <w:szCs w:val="28"/>
          <w:lang w:eastAsia="en-US"/>
        </w:rPr>
        <w:t>кислоты ледяной</w:t>
      </w:r>
      <w:r w:rsidR="000158E4">
        <w:rPr>
          <w:rFonts w:eastAsia="Calibri"/>
          <w:color w:val="000000"/>
          <w:sz w:val="28"/>
          <w:szCs w:val="28"/>
          <w:lang w:eastAsia="en-US"/>
        </w:rPr>
        <w:t xml:space="preserve"> и</w:t>
      </w:r>
      <w:r w:rsidR="008F4981">
        <w:rPr>
          <w:rFonts w:eastAsia="Calibri"/>
          <w:color w:val="000000"/>
          <w:sz w:val="28"/>
          <w:szCs w:val="28"/>
          <w:lang w:eastAsia="en-US"/>
        </w:rPr>
        <w:t xml:space="preserve"> 160 мл пропионового ангидрида, </w:t>
      </w:r>
      <w:r w:rsidR="001C7C9F">
        <w:rPr>
          <w:rFonts w:eastAsia="Calibri"/>
          <w:color w:val="000000"/>
          <w:sz w:val="28"/>
          <w:szCs w:val="28"/>
          <w:lang w:eastAsia="en-US"/>
        </w:rPr>
        <w:t>перемешива</w:t>
      </w:r>
      <w:r w:rsidR="000158E4">
        <w:rPr>
          <w:rFonts w:eastAsia="Calibri"/>
          <w:color w:val="000000"/>
          <w:sz w:val="28"/>
          <w:szCs w:val="28"/>
          <w:lang w:eastAsia="en-US"/>
        </w:rPr>
        <w:t>ют</w:t>
      </w:r>
      <w:r w:rsidR="001C7C9F">
        <w:rPr>
          <w:rFonts w:eastAsia="Calibri"/>
          <w:color w:val="000000"/>
          <w:sz w:val="28"/>
          <w:szCs w:val="28"/>
          <w:lang w:eastAsia="en-US"/>
        </w:rPr>
        <w:t xml:space="preserve"> в течение 5 мин, </w:t>
      </w:r>
      <w:r w:rsidR="008F4981">
        <w:rPr>
          <w:rFonts w:eastAsia="Calibri"/>
          <w:color w:val="000000"/>
          <w:sz w:val="28"/>
          <w:szCs w:val="28"/>
          <w:lang w:eastAsia="en-US"/>
        </w:rPr>
        <w:t xml:space="preserve">выдерживают на ультразвуковой бане в течение </w:t>
      </w:r>
      <w:r w:rsidR="001C7C9F">
        <w:rPr>
          <w:rFonts w:eastAsia="Calibri"/>
          <w:color w:val="000000"/>
          <w:sz w:val="28"/>
          <w:szCs w:val="28"/>
          <w:lang w:eastAsia="en-US"/>
        </w:rPr>
        <w:t>30</w:t>
      </w:r>
      <w:r w:rsidR="008F4981">
        <w:rPr>
          <w:rFonts w:eastAsia="Calibri"/>
          <w:color w:val="000000"/>
          <w:sz w:val="28"/>
          <w:szCs w:val="28"/>
          <w:lang w:eastAsia="en-US"/>
        </w:rPr>
        <w:t xml:space="preserve"> мин, охлаждают до комнатной температуры </w:t>
      </w:r>
      <w:r w:rsidR="000714D7" w:rsidRPr="000714D7">
        <w:rPr>
          <w:rFonts w:eastAsia="Calibri"/>
          <w:color w:val="000000"/>
          <w:sz w:val="28"/>
          <w:szCs w:val="28"/>
          <w:lang w:eastAsia="en-US"/>
        </w:rPr>
        <w:t>и титруют 0,1 М раствором хлорной кислоты. Конечную точку титрования определяют потенциометрически (ОФС «По</w:t>
      </w:r>
      <w:r w:rsidR="00E450C1">
        <w:rPr>
          <w:rFonts w:eastAsia="Calibri"/>
          <w:color w:val="000000"/>
          <w:sz w:val="28"/>
          <w:szCs w:val="28"/>
          <w:lang w:eastAsia="en-US"/>
        </w:rPr>
        <w:t>тенциометрическое титрование»).</w:t>
      </w:r>
    </w:p>
    <w:p w:rsidR="000714D7" w:rsidRPr="000714D7" w:rsidRDefault="000714D7" w:rsidP="0044380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14D7">
        <w:rPr>
          <w:rFonts w:eastAsia="Calibri"/>
          <w:color w:val="000000"/>
          <w:sz w:val="28"/>
          <w:szCs w:val="28"/>
          <w:lang w:eastAsia="en-US"/>
        </w:rPr>
        <w:t>Параллельно проводят контрольный опыт.</w:t>
      </w:r>
    </w:p>
    <w:p w:rsidR="00B76123" w:rsidRDefault="000714D7" w:rsidP="0044380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714D7">
        <w:rPr>
          <w:color w:val="000000"/>
          <w:sz w:val="28"/>
          <w:szCs w:val="28"/>
        </w:rPr>
        <w:t>1 мл 0,1</w:t>
      </w:r>
      <w:r w:rsidRPr="000714D7">
        <w:rPr>
          <w:i/>
          <w:color w:val="000000"/>
          <w:sz w:val="28"/>
          <w:szCs w:val="28"/>
        </w:rPr>
        <w:t> </w:t>
      </w:r>
      <w:r w:rsidRPr="000714D7">
        <w:rPr>
          <w:color w:val="000000"/>
          <w:sz w:val="28"/>
          <w:szCs w:val="28"/>
        </w:rPr>
        <w:t xml:space="preserve">М раствора </w:t>
      </w:r>
      <w:r w:rsidR="00435333">
        <w:rPr>
          <w:color w:val="000000"/>
          <w:sz w:val="28"/>
          <w:szCs w:val="28"/>
        </w:rPr>
        <w:t>хлорной кислоты соответствует 63,70</w:t>
      </w:r>
      <w:r w:rsidRPr="000714D7">
        <w:rPr>
          <w:color w:val="000000"/>
          <w:sz w:val="28"/>
          <w:szCs w:val="28"/>
        </w:rPr>
        <w:t xml:space="preserve"> мг </w:t>
      </w:r>
      <w:r w:rsidR="005C20B8">
        <w:rPr>
          <w:color w:val="000000"/>
          <w:sz w:val="28"/>
          <w:szCs w:val="28"/>
        </w:rPr>
        <w:t xml:space="preserve">сорафениба тозилата </w:t>
      </w:r>
      <w:r w:rsidR="00CA7275" w:rsidRPr="00CA7275">
        <w:rPr>
          <w:sz w:val="28"/>
          <w:szCs w:val="28"/>
          <w:lang w:val="en-US"/>
        </w:rPr>
        <w:t>C</w:t>
      </w:r>
      <w:r w:rsidR="00CA7275" w:rsidRPr="00CA7275">
        <w:rPr>
          <w:sz w:val="28"/>
          <w:szCs w:val="28"/>
          <w:vertAlign w:val="subscript"/>
        </w:rPr>
        <w:t>21</w:t>
      </w:r>
      <w:r w:rsidR="00CA7275" w:rsidRPr="00CA7275">
        <w:rPr>
          <w:sz w:val="28"/>
          <w:szCs w:val="28"/>
          <w:lang w:val="en-US"/>
        </w:rPr>
        <w:t>H</w:t>
      </w:r>
      <w:r w:rsidR="00CA7275" w:rsidRPr="00CA7275">
        <w:rPr>
          <w:sz w:val="28"/>
          <w:szCs w:val="28"/>
          <w:vertAlign w:val="subscript"/>
        </w:rPr>
        <w:t>16</w:t>
      </w:r>
      <w:r w:rsidR="00CA7275" w:rsidRPr="00CA7275">
        <w:rPr>
          <w:sz w:val="28"/>
          <w:szCs w:val="28"/>
          <w:lang w:val="en-US"/>
        </w:rPr>
        <w:t>ClF</w:t>
      </w:r>
      <w:r w:rsidR="00CA7275" w:rsidRPr="00CA7275">
        <w:rPr>
          <w:sz w:val="28"/>
          <w:szCs w:val="28"/>
          <w:vertAlign w:val="subscript"/>
        </w:rPr>
        <w:t>3</w:t>
      </w:r>
      <w:r w:rsidR="00CA7275" w:rsidRPr="00CA7275">
        <w:rPr>
          <w:sz w:val="28"/>
          <w:szCs w:val="28"/>
          <w:lang w:val="en-US"/>
        </w:rPr>
        <w:t>N</w:t>
      </w:r>
      <w:r w:rsidR="00CA7275" w:rsidRPr="00CA7275">
        <w:rPr>
          <w:sz w:val="28"/>
          <w:szCs w:val="28"/>
          <w:vertAlign w:val="subscript"/>
        </w:rPr>
        <w:t>4</w:t>
      </w:r>
      <w:r w:rsidR="00CA7275" w:rsidRPr="00CA7275">
        <w:rPr>
          <w:sz w:val="28"/>
          <w:szCs w:val="28"/>
          <w:lang w:val="en-US"/>
        </w:rPr>
        <w:t>O</w:t>
      </w:r>
      <w:r w:rsidR="00CA7275" w:rsidRPr="00CA7275">
        <w:rPr>
          <w:sz w:val="28"/>
          <w:szCs w:val="28"/>
          <w:vertAlign w:val="subscript"/>
        </w:rPr>
        <w:t>3</w:t>
      </w:r>
      <w:r w:rsidR="00CA7275" w:rsidRPr="00CA7275">
        <w:rPr>
          <w:sz w:val="28"/>
          <w:szCs w:val="28"/>
        </w:rPr>
        <w:t>·C</w:t>
      </w:r>
      <w:r w:rsidR="00CA7275" w:rsidRPr="00CA7275">
        <w:rPr>
          <w:sz w:val="28"/>
          <w:szCs w:val="28"/>
          <w:vertAlign w:val="subscript"/>
        </w:rPr>
        <w:t>7</w:t>
      </w:r>
      <w:r w:rsidR="00CA7275" w:rsidRPr="00CA7275">
        <w:rPr>
          <w:sz w:val="28"/>
          <w:szCs w:val="28"/>
        </w:rPr>
        <w:t>H</w:t>
      </w:r>
      <w:r w:rsidR="00CA7275" w:rsidRPr="00CA7275">
        <w:rPr>
          <w:sz w:val="28"/>
          <w:szCs w:val="28"/>
          <w:vertAlign w:val="subscript"/>
        </w:rPr>
        <w:t>8</w:t>
      </w:r>
      <w:r w:rsidR="00CA7275" w:rsidRPr="00CA7275">
        <w:rPr>
          <w:sz w:val="28"/>
          <w:szCs w:val="28"/>
        </w:rPr>
        <w:t>O</w:t>
      </w:r>
      <w:r w:rsidR="00CA7275" w:rsidRPr="00CA7275">
        <w:rPr>
          <w:sz w:val="28"/>
          <w:szCs w:val="28"/>
          <w:vertAlign w:val="subscript"/>
        </w:rPr>
        <w:t>3</w:t>
      </w:r>
      <w:r w:rsidR="00CA7275" w:rsidRPr="00CA7275">
        <w:rPr>
          <w:sz w:val="28"/>
          <w:szCs w:val="28"/>
        </w:rPr>
        <w:t>S</w:t>
      </w:r>
      <w:r w:rsidRPr="00CA7275">
        <w:rPr>
          <w:color w:val="000000"/>
          <w:sz w:val="28"/>
          <w:szCs w:val="28"/>
        </w:rPr>
        <w:t>.</w:t>
      </w:r>
    </w:p>
    <w:p w:rsidR="00443807" w:rsidRPr="00443807" w:rsidRDefault="00443807" w:rsidP="00FE4D09">
      <w:pPr>
        <w:keepNext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807">
        <w:rPr>
          <w:bCs/>
          <w:color w:val="000000"/>
          <w:sz w:val="28"/>
          <w:szCs w:val="28"/>
        </w:rPr>
        <w:t>ХРАНЕНИЕ</w:t>
      </w:r>
    </w:p>
    <w:p w:rsidR="00E11434" w:rsidRPr="005B147E" w:rsidRDefault="0001698E" w:rsidP="00443807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защищённом от света месте.</w:t>
      </w:r>
    </w:p>
    <w:sectPr w:rsidR="00E11434" w:rsidRPr="005B147E" w:rsidSect="008E4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7F5" w:rsidRDefault="00FD47F5" w:rsidP="006B1225">
      <w:r>
        <w:separator/>
      </w:r>
    </w:p>
  </w:endnote>
  <w:endnote w:type="continuationSeparator" w:id="0">
    <w:p w:rsidR="00FD47F5" w:rsidRDefault="00FD47F5" w:rsidP="006B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935" w:rsidRDefault="008E493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F5" w:rsidRPr="00D9724A" w:rsidRDefault="00FD47F5" w:rsidP="00D9724A">
    <w:pPr>
      <w:pStyle w:val="af1"/>
      <w:jc w:val="center"/>
      <w:rPr>
        <w:sz w:val="28"/>
        <w:szCs w:val="28"/>
        <w:lang w:val="en-US"/>
      </w:rPr>
    </w:pPr>
    <w:r w:rsidRPr="00D9724A">
      <w:rPr>
        <w:sz w:val="28"/>
        <w:szCs w:val="28"/>
      </w:rPr>
      <w:fldChar w:fldCharType="begin"/>
    </w:r>
    <w:r w:rsidRPr="00D9724A">
      <w:rPr>
        <w:sz w:val="28"/>
        <w:szCs w:val="28"/>
      </w:rPr>
      <w:instrText>PAGE   \* MERGEFORMAT</w:instrText>
    </w:r>
    <w:r w:rsidRPr="00D9724A">
      <w:rPr>
        <w:sz w:val="28"/>
        <w:szCs w:val="28"/>
      </w:rPr>
      <w:fldChar w:fldCharType="separate"/>
    </w:r>
    <w:r w:rsidR="00D65E61">
      <w:rPr>
        <w:noProof/>
        <w:sz w:val="28"/>
        <w:szCs w:val="28"/>
      </w:rPr>
      <w:t>3</w:t>
    </w:r>
    <w:r w:rsidRPr="00D9724A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935" w:rsidRPr="005E23E6" w:rsidRDefault="008E4935">
    <w:pPr>
      <w:pStyle w:val="af1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7F5" w:rsidRDefault="00FD47F5" w:rsidP="006B1225">
      <w:r>
        <w:separator/>
      </w:r>
    </w:p>
  </w:footnote>
  <w:footnote w:type="continuationSeparator" w:id="0">
    <w:p w:rsidR="00FD47F5" w:rsidRDefault="00FD47F5" w:rsidP="006B1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935" w:rsidRDefault="008E493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935" w:rsidRPr="005E23E6" w:rsidRDefault="008E4935">
    <w:pPr>
      <w:pStyle w:val="af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F5" w:rsidRPr="00223FE0" w:rsidRDefault="00FD47F5" w:rsidP="00D9724A">
    <w:pPr>
      <w:pStyle w:val="af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8E"/>
    <w:rsid w:val="000158E4"/>
    <w:rsid w:val="0001698E"/>
    <w:rsid w:val="0001761E"/>
    <w:rsid w:val="00022659"/>
    <w:rsid w:val="00050623"/>
    <w:rsid w:val="000714D7"/>
    <w:rsid w:val="000849AF"/>
    <w:rsid w:val="0008518C"/>
    <w:rsid w:val="000C48F4"/>
    <w:rsid w:val="000D33B1"/>
    <w:rsid w:val="000E52C6"/>
    <w:rsid w:val="00103DE2"/>
    <w:rsid w:val="00107A2A"/>
    <w:rsid w:val="00123967"/>
    <w:rsid w:val="001271BD"/>
    <w:rsid w:val="0014700C"/>
    <w:rsid w:val="00147EA9"/>
    <w:rsid w:val="00164170"/>
    <w:rsid w:val="001651ED"/>
    <w:rsid w:val="00184767"/>
    <w:rsid w:val="001C579A"/>
    <w:rsid w:val="001C7C68"/>
    <w:rsid w:val="001C7C9F"/>
    <w:rsid w:val="001E19E6"/>
    <w:rsid w:val="001F7C6A"/>
    <w:rsid w:val="00211402"/>
    <w:rsid w:val="00211FFD"/>
    <w:rsid w:val="00223FE0"/>
    <w:rsid w:val="00231BD7"/>
    <w:rsid w:val="00235286"/>
    <w:rsid w:val="00250CFF"/>
    <w:rsid w:val="00266744"/>
    <w:rsid w:val="002A0AA9"/>
    <w:rsid w:val="002C1705"/>
    <w:rsid w:val="002E070B"/>
    <w:rsid w:val="00315C7D"/>
    <w:rsid w:val="00335DB0"/>
    <w:rsid w:val="00346788"/>
    <w:rsid w:val="003639BD"/>
    <w:rsid w:val="00385C3F"/>
    <w:rsid w:val="00391C3C"/>
    <w:rsid w:val="003C2373"/>
    <w:rsid w:val="003E1B89"/>
    <w:rsid w:val="003F38EE"/>
    <w:rsid w:val="00401EEB"/>
    <w:rsid w:val="0042457C"/>
    <w:rsid w:val="0043176F"/>
    <w:rsid w:val="00435333"/>
    <w:rsid w:val="00443807"/>
    <w:rsid w:val="004479DB"/>
    <w:rsid w:val="0045538C"/>
    <w:rsid w:val="00463A6B"/>
    <w:rsid w:val="00482451"/>
    <w:rsid w:val="004B6D87"/>
    <w:rsid w:val="0052137B"/>
    <w:rsid w:val="0053590A"/>
    <w:rsid w:val="00536436"/>
    <w:rsid w:val="00554EB8"/>
    <w:rsid w:val="00596ED9"/>
    <w:rsid w:val="005A62C6"/>
    <w:rsid w:val="005B0E41"/>
    <w:rsid w:val="005B147E"/>
    <w:rsid w:val="005C20B8"/>
    <w:rsid w:val="005C3820"/>
    <w:rsid w:val="005C7732"/>
    <w:rsid w:val="005D1F5E"/>
    <w:rsid w:val="005E23E6"/>
    <w:rsid w:val="005F0889"/>
    <w:rsid w:val="005F365B"/>
    <w:rsid w:val="005F5598"/>
    <w:rsid w:val="00604CE8"/>
    <w:rsid w:val="00605F93"/>
    <w:rsid w:val="006109C3"/>
    <w:rsid w:val="006410BC"/>
    <w:rsid w:val="00677D35"/>
    <w:rsid w:val="006A689A"/>
    <w:rsid w:val="006B1225"/>
    <w:rsid w:val="006B275B"/>
    <w:rsid w:val="006D354E"/>
    <w:rsid w:val="006D3C58"/>
    <w:rsid w:val="006E256B"/>
    <w:rsid w:val="006F19E9"/>
    <w:rsid w:val="00732BDE"/>
    <w:rsid w:val="0074413E"/>
    <w:rsid w:val="007712F1"/>
    <w:rsid w:val="007A2237"/>
    <w:rsid w:val="007C1A3C"/>
    <w:rsid w:val="007D4073"/>
    <w:rsid w:val="007E3C7D"/>
    <w:rsid w:val="00810A27"/>
    <w:rsid w:val="008116C5"/>
    <w:rsid w:val="008202D8"/>
    <w:rsid w:val="00826D12"/>
    <w:rsid w:val="008426BF"/>
    <w:rsid w:val="008666F4"/>
    <w:rsid w:val="00871CDD"/>
    <w:rsid w:val="00886C0D"/>
    <w:rsid w:val="00894F25"/>
    <w:rsid w:val="008D1662"/>
    <w:rsid w:val="008E4935"/>
    <w:rsid w:val="008F4981"/>
    <w:rsid w:val="008F7CB7"/>
    <w:rsid w:val="00903E2B"/>
    <w:rsid w:val="0091442F"/>
    <w:rsid w:val="00957F19"/>
    <w:rsid w:val="009616B3"/>
    <w:rsid w:val="00983481"/>
    <w:rsid w:val="00993E23"/>
    <w:rsid w:val="00997953"/>
    <w:rsid w:val="009D3FF9"/>
    <w:rsid w:val="00A262D6"/>
    <w:rsid w:val="00A45C02"/>
    <w:rsid w:val="00A53B1A"/>
    <w:rsid w:val="00A75C04"/>
    <w:rsid w:val="00AA0EAE"/>
    <w:rsid w:val="00AA62F4"/>
    <w:rsid w:val="00AA7655"/>
    <w:rsid w:val="00AF508C"/>
    <w:rsid w:val="00B41B80"/>
    <w:rsid w:val="00B61279"/>
    <w:rsid w:val="00B7330E"/>
    <w:rsid w:val="00B76123"/>
    <w:rsid w:val="00B77D93"/>
    <w:rsid w:val="00B80BBD"/>
    <w:rsid w:val="00BA0B65"/>
    <w:rsid w:val="00BB7288"/>
    <w:rsid w:val="00BE0450"/>
    <w:rsid w:val="00BE5976"/>
    <w:rsid w:val="00BE79EF"/>
    <w:rsid w:val="00C03F2E"/>
    <w:rsid w:val="00C2460A"/>
    <w:rsid w:val="00C272F1"/>
    <w:rsid w:val="00C52EC9"/>
    <w:rsid w:val="00C57CA0"/>
    <w:rsid w:val="00C637CC"/>
    <w:rsid w:val="00C66E3D"/>
    <w:rsid w:val="00C9029E"/>
    <w:rsid w:val="00C91A51"/>
    <w:rsid w:val="00CA7275"/>
    <w:rsid w:val="00CB29E9"/>
    <w:rsid w:val="00CF7A78"/>
    <w:rsid w:val="00D01201"/>
    <w:rsid w:val="00D13453"/>
    <w:rsid w:val="00D40B5B"/>
    <w:rsid w:val="00D47834"/>
    <w:rsid w:val="00D541B6"/>
    <w:rsid w:val="00D65E61"/>
    <w:rsid w:val="00D9724A"/>
    <w:rsid w:val="00D97CF3"/>
    <w:rsid w:val="00DA5C66"/>
    <w:rsid w:val="00DB67C3"/>
    <w:rsid w:val="00DC1DCA"/>
    <w:rsid w:val="00DD30C0"/>
    <w:rsid w:val="00DE7DD3"/>
    <w:rsid w:val="00E11434"/>
    <w:rsid w:val="00E17AB8"/>
    <w:rsid w:val="00E450C1"/>
    <w:rsid w:val="00E5700E"/>
    <w:rsid w:val="00EF0479"/>
    <w:rsid w:val="00F32818"/>
    <w:rsid w:val="00F668C6"/>
    <w:rsid w:val="00F76310"/>
    <w:rsid w:val="00F84049"/>
    <w:rsid w:val="00F85F49"/>
    <w:rsid w:val="00F90602"/>
    <w:rsid w:val="00F97601"/>
    <w:rsid w:val="00FB0E69"/>
    <w:rsid w:val="00FB0ED9"/>
    <w:rsid w:val="00FB22E6"/>
    <w:rsid w:val="00FB62A9"/>
    <w:rsid w:val="00FC416D"/>
    <w:rsid w:val="00FC5288"/>
    <w:rsid w:val="00FD47F5"/>
    <w:rsid w:val="00FE1149"/>
    <w:rsid w:val="00FE4D09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77C18E91-E1B2-4DF2-914A-8D55EC91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698E"/>
    <w:rPr>
      <w:rFonts w:ascii="Times New Roman CYR" w:hAnsi="Times New Roman CYR"/>
      <w:b/>
      <w:sz w:val="28"/>
      <w:szCs w:val="20"/>
    </w:rPr>
  </w:style>
  <w:style w:type="character" w:customStyle="1" w:styleId="a4">
    <w:name w:val="Основной текст Знак"/>
    <w:link w:val="a3"/>
    <w:rsid w:val="0001698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Текст Знак"/>
    <w:aliases w:val="Plain Text Char Знак"/>
    <w:link w:val="a6"/>
    <w:locked/>
    <w:rsid w:val="0001698E"/>
    <w:rPr>
      <w:rFonts w:ascii="Courier New" w:hAnsi="Courier New" w:cs="Courier New"/>
    </w:rPr>
  </w:style>
  <w:style w:type="paragraph" w:styleId="a6">
    <w:name w:val="Plain Text"/>
    <w:aliases w:val="Plain Text Char"/>
    <w:basedOn w:val="a"/>
    <w:link w:val="a5"/>
    <w:unhideWhenUsed/>
    <w:rsid w:val="0001698E"/>
    <w:rPr>
      <w:rFonts w:ascii="Courier New" w:eastAsia="Calibri" w:hAnsi="Courier New"/>
      <w:sz w:val="20"/>
      <w:szCs w:val="20"/>
    </w:rPr>
  </w:style>
  <w:style w:type="character" w:customStyle="1" w:styleId="1">
    <w:name w:val="Текст Знак1"/>
    <w:uiPriority w:val="99"/>
    <w:semiHidden/>
    <w:rsid w:val="0001698E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BodyText1">
    <w:name w:val="Body Text1"/>
    <w:basedOn w:val="a"/>
    <w:uiPriority w:val="99"/>
    <w:rsid w:val="0001698E"/>
    <w:pPr>
      <w:spacing w:after="120"/>
    </w:pPr>
    <w:rPr>
      <w:rFonts w:ascii="NTHarmonica" w:hAnsi="NTHarmonica"/>
      <w:szCs w:val="20"/>
    </w:rPr>
  </w:style>
  <w:style w:type="paragraph" w:customStyle="1" w:styleId="10">
    <w:name w:val="Обычный1"/>
    <w:rsid w:val="0001698E"/>
    <w:pPr>
      <w:snapToGrid w:val="0"/>
    </w:pPr>
    <w:rPr>
      <w:rFonts w:ascii="Arial" w:eastAsia="Times New Roman" w:hAnsi="Arial"/>
      <w:sz w:val="22"/>
    </w:rPr>
  </w:style>
  <w:style w:type="paragraph" w:customStyle="1" w:styleId="BodyText21">
    <w:name w:val="Body Text 21"/>
    <w:basedOn w:val="a"/>
    <w:rsid w:val="0001698E"/>
    <w:pPr>
      <w:jc w:val="both"/>
    </w:pPr>
    <w:rPr>
      <w:rFonts w:ascii="Aria Cyr" w:hAnsi="Aria Cyr"/>
      <w:sz w:val="28"/>
      <w:szCs w:val="20"/>
    </w:rPr>
  </w:style>
  <w:style w:type="table" w:styleId="a7">
    <w:name w:val="Table Grid"/>
    <w:basedOn w:val="a1"/>
    <w:uiPriority w:val="59"/>
    <w:rsid w:val="000169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unhideWhenUsed/>
    <w:rsid w:val="00BE597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E5976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BE5976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597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BE5976"/>
    <w:rPr>
      <w:rFonts w:ascii="Times New Roman" w:eastAsia="Times New Roman" w:hAnsi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E597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E5976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B122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6B122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B12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B12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Болобан Екатерина Александровна</cp:lastModifiedBy>
  <cp:revision>46</cp:revision>
  <cp:lastPrinted>2023-06-02T11:08:00Z</cp:lastPrinted>
  <dcterms:created xsi:type="dcterms:W3CDTF">2023-03-29T11:37:00Z</dcterms:created>
  <dcterms:modified xsi:type="dcterms:W3CDTF">2023-07-05T10:32:00Z</dcterms:modified>
</cp:coreProperties>
</file>