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71646" w14:textId="77777777" w:rsidR="007F0CF4" w:rsidRPr="00DA215E" w:rsidRDefault="007F0CF4" w:rsidP="008D03A2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DA215E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14:paraId="6AB71647" w14:textId="20D4218F" w:rsidR="007F0CF4" w:rsidRPr="0013398B" w:rsidRDefault="007F0CF4" w:rsidP="008D03A2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6AB71648" w14:textId="08FDD127" w:rsidR="007F0CF4" w:rsidRPr="0013398B" w:rsidRDefault="007F0CF4" w:rsidP="006C0B99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6AB71649" w14:textId="7289C39D" w:rsidR="007F0CF4" w:rsidRPr="0013398B" w:rsidRDefault="007F0CF4" w:rsidP="006C0B99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6AB7164A" w14:textId="053CC25E" w:rsidR="00432857" w:rsidRPr="0013398B" w:rsidRDefault="00432857" w:rsidP="00432857">
      <w:pPr>
        <w:jc w:val="center"/>
        <w:rPr>
          <w:b/>
          <w:color w:val="000000" w:themeColor="text1"/>
          <w:sz w:val="28"/>
          <w:szCs w:val="28"/>
        </w:rPr>
      </w:pPr>
      <w:r w:rsidRPr="0013398B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3398B" w:rsidRPr="0013398B" w14:paraId="6AB7164C" w14:textId="77777777" w:rsidTr="00247529">
        <w:tc>
          <w:tcPr>
            <w:tcW w:w="9356" w:type="dxa"/>
          </w:tcPr>
          <w:p w14:paraId="6AB7164B" w14:textId="73CBBDF8" w:rsidR="00432857" w:rsidRPr="0013398B" w:rsidRDefault="00432857" w:rsidP="004328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AB7164D" w14:textId="77777777" w:rsidR="00432857" w:rsidRPr="0013398B" w:rsidRDefault="00432857" w:rsidP="00432857">
      <w:pPr>
        <w:spacing w:line="40" w:lineRule="exact"/>
        <w:jc w:val="center"/>
        <w:rPr>
          <w:color w:val="000000" w:themeColor="text1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3398B" w:rsidRPr="0013398B" w14:paraId="6AB71651" w14:textId="77777777" w:rsidTr="00247529">
        <w:tc>
          <w:tcPr>
            <w:tcW w:w="5920" w:type="dxa"/>
          </w:tcPr>
          <w:p w14:paraId="6AB7164E" w14:textId="35B368C3" w:rsidR="00432857" w:rsidRPr="0013398B" w:rsidRDefault="00EE3607" w:rsidP="00E01573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A90725">
              <w:rPr>
                <w:b/>
                <w:sz w:val="28"/>
                <w:szCs w:val="28"/>
              </w:rPr>
              <w:t>Ситаглиптина фосфат моногидрат</w:t>
            </w:r>
          </w:p>
        </w:tc>
        <w:tc>
          <w:tcPr>
            <w:tcW w:w="460" w:type="dxa"/>
          </w:tcPr>
          <w:p w14:paraId="6AB7164F" w14:textId="77777777" w:rsidR="00432857" w:rsidRPr="0013398B" w:rsidRDefault="00432857" w:rsidP="00E01573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AB71650" w14:textId="13F4B9E8" w:rsidR="00432857" w:rsidRPr="0013398B" w:rsidRDefault="00432857" w:rsidP="00E01573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13398B">
              <w:rPr>
                <w:b/>
                <w:color w:val="000000" w:themeColor="text1"/>
                <w:sz w:val="28"/>
                <w:szCs w:val="28"/>
              </w:rPr>
              <w:t>ФС</w:t>
            </w:r>
            <w:r w:rsidR="00CD3297">
              <w:rPr>
                <w:b/>
                <w:color w:val="000000" w:themeColor="text1"/>
                <w:sz w:val="28"/>
                <w:szCs w:val="28"/>
              </w:rPr>
              <w:t>.2.1.0571</w:t>
            </w:r>
            <w:bookmarkStart w:id="0" w:name="_GoBack"/>
            <w:bookmarkEnd w:id="0"/>
          </w:p>
        </w:tc>
      </w:tr>
      <w:tr w:rsidR="0013398B" w:rsidRPr="0013398B" w14:paraId="6AB71655" w14:textId="77777777" w:rsidTr="00247529">
        <w:tc>
          <w:tcPr>
            <w:tcW w:w="5920" w:type="dxa"/>
          </w:tcPr>
          <w:p w14:paraId="6AB71652" w14:textId="144B9EB0" w:rsidR="00432857" w:rsidRPr="0013398B" w:rsidRDefault="00EE3607" w:rsidP="00E01573">
            <w:pPr>
              <w:spacing w:after="120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A90725">
              <w:rPr>
                <w:b/>
                <w:sz w:val="28"/>
                <w:szCs w:val="28"/>
              </w:rPr>
              <w:t>Ситаглиптин</w:t>
            </w:r>
          </w:p>
        </w:tc>
        <w:tc>
          <w:tcPr>
            <w:tcW w:w="460" w:type="dxa"/>
          </w:tcPr>
          <w:p w14:paraId="6AB71653" w14:textId="77777777" w:rsidR="00432857" w:rsidRPr="0013398B" w:rsidRDefault="00432857" w:rsidP="00E01573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AB71654" w14:textId="466443E9" w:rsidR="00432857" w:rsidRPr="00CD1FB4" w:rsidRDefault="00432857" w:rsidP="00E01573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32857" w:rsidRPr="0013398B" w14:paraId="6AB71659" w14:textId="77777777" w:rsidTr="00247529">
        <w:tc>
          <w:tcPr>
            <w:tcW w:w="5920" w:type="dxa"/>
          </w:tcPr>
          <w:p w14:paraId="6AB71656" w14:textId="24E0EAC9" w:rsidR="00432857" w:rsidRPr="0013398B" w:rsidRDefault="00EE3607" w:rsidP="00E01573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A90725">
              <w:rPr>
                <w:b/>
                <w:sz w:val="28"/>
                <w:szCs w:val="28"/>
                <w:lang w:val="en-US"/>
              </w:rPr>
              <w:t>Sitagliptini</w:t>
            </w:r>
            <w:r w:rsidRPr="00A90725">
              <w:rPr>
                <w:b/>
                <w:sz w:val="28"/>
                <w:szCs w:val="28"/>
              </w:rPr>
              <w:t xml:space="preserve"> </w:t>
            </w:r>
            <w:r w:rsidRPr="00A90725">
              <w:rPr>
                <w:b/>
                <w:sz w:val="28"/>
                <w:szCs w:val="28"/>
                <w:lang w:val="en-US"/>
              </w:rPr>
              <w:t>phosphas</w:t>
            </w:r>
            <w:r w:rsidRPr="00A90725">
              <w:rPr>
                <w:b/>
                <w:sz w:val="28"/>
                <w:szCs w:val="28"/>
              </w:rPr>
              <w:t xml:space="preserve"> </w:t>
            </w:r>
            <w:r w:rsidRPr="00A90725">
              <w:rPr>
                <w:b/>
                <w:sz w:val="28"/>
                <w:szCs w:val="28"/>
                <w:lang w:val="en-US"/>
              </w:rPr>
              <w:t>monohydricus</w:t>
            </w:r>
          </w:p>
        </w:tc>
        <w:tc>
          <w:tcPr>
            <w:tcW w:w="460" w:type="dxa"/>
          </w:tcPr>
          <w:p w14:paraId="6AB71657" w14:textId="77777777" w:rsidR="00432857" w:rsidRPr="0013398B" w:rsidRDefault="00432857" w:rsidP="00E01573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AB71658" w14:textId="6DFCE93E" w:rsidR="00432857" w:rsidRPr="0013398B" w:rsidRDefault="00EE3607" w:rsidP="00E01573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Вводится впервые</w:t>
            </w:r>
          </w:p>
        </w:tc>
      </w:tr>
    </w:tbl>
    <w:p w14:paraId="6AB7165A" w14:textId="77777777" w:rsidR="00432857" w:rsidRPr="0013398B" w:rsidRDefault="00432857" w:rsidP="00432857">
      <w:pPr>
        <w:spacing w:line="40" w:lineRule="exact"/>
        <w:jc w:val="center"/>
        <w:rPr>
          <w:color w:val="000000" w:themeColor="text1"/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3398B" w:rsidRPr="0013398B" w14:paraId="6AB7165C" w14:textId="77777777" w:rsidTr="00247529">
        <w:tc>
          <w:tcPr>
            <w:tcW w:w="9356" w:type="dxa"/>
          </w:tcPr>
          <w:p w14:paraId="6AB7165B" w14:textId="5BA1401F" w:rsidR="00432857" w:rsidRPr="0013398B" w:rsidRDefault="00432857" w:rsidP="00CD1F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AB7165D" w14:textId="77777777" w:rsidR="008B74F0" w:rsidRPr="0013398B" w:rsidRDefault="008B74F0" w:rsidP="008B74F0">
      <w:pPr>
        <w:spacing w:line="120" w:lineRule="exact"/>
        <w:rPr>
          <w:color w:val="000000" w:themeColor="text1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398B" w:rsidRPr="0013398B" w14:paraId="6AB71660" w14:textId="77777777" w:rsidTr="00247529">
        <w:tc>
          <w:tcPr>
            <w:tcW w:w="9571" w:type="dxa"/>
            <w:gridSpan w:val="2"/>
          </w:tcPr>
          <w:p w14:paraId="6AB7165E" w14:textId="67E5CE7A" w:rsidR="008B74F0" w:rsidRPr="0013398B" w:rsidRDefault="00EE3607" w:rsidP="002475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0725">
              <w:rPr>
                <w:sz w:val="28"/>
                <w:szCs w:val="28"/>
              </w:rPr>
              <w:object w:dxaOrig="6216" w:dyaOrig="2424" w14:anchorId="5F76B4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0.5pt;height:121.5pt" o:ole="">
                  <v:imagedata r:id="rId8" o:title=""/>
                </v:shape>
                <o:OLEObject Type="Embed" ProgID="ChemWindow.Document" ShapeID="_x0000_i1025" DrawAspect="Content" ObjectID="_1750068868" r:id="rId9"/>
              </w:object>
            </w:r>
          </w:p>
          <w:p w14:paraId="6AB7165F" w14:textId="08CF8B10" w:rsidR="008B74F0" w:rsidRPr="00EE3607" w:rsidRDefault="008B74F0" w:rsidP="00CD1F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E3607" w:rsidRPr="0013398B" w14:paraId="6AB71663" w14:textId="77777777" w:rsidTr="00247529">
        <w:tc>
          <w:tcPr>
            <w:tcW w:w="4785" w:type="dxa"/>
          </w:tcPr>
          <w:p w14:paraId="6AB71661" w14:textId="0B6866CF" w:rsidR="00EE3607" w:rsidRPr="0013398B" w:rsidRDefault="00EE3607" w:rsidP="00247529">
            <w:pPr>
              <w:widowControl/>
              <w:rPr>
                <w:color w:val="000000" w:themeColor="text1"/>
                <w:sz w:val="28"/>
                <w:szCs w:val="28"/>
                <w:highlight w:val="yellow"/>
                <w:lang w:val="en-US"/>
              </w:rPr>
            </w:pPr>
            <w:r w:rsidRPr="00A90725">
              <w:rPr>
                <w:sz w:val="28"/>
                <w:szCs w:val="28"/>
              </w:rPr>
              <w:t>C</w:t>
            </w:r>
            <w:r w:rsidRPr="00A90725">
              <w:rPr>
                <w:sz w:val="28"/>
                <w:szCs w:val="28"/>
                <w:vertAlign w:val="subscript"/>
              </w:rPr>
              <w:t>16</w:t>
            </w:r>
            <w:r w:rsidRPr="00A90725">
              <w:rPr>
                <w:sz w:val="28"/>
                <w:szCs w:val="28"/>
              </w:rPr>
              <w:t>H</w:t>
            </w:r>
            <w:r w:rsidRPr="00A90725">
              <w:rPr>
                <w:sz w:val="28"/>
                <w:szCs w:val="28"/>
                <w:vertAlign w:val="subscript"/>
              </w:rPr>
              <w:t>15</w:t>
            </w:r>
            <w:r w:rsidRPr="00A90725">
              <w:rPr>
                <w:sz w:val="28"/>
                <w:szCs w:val="28"/>
              </w:rPr>
              <w:t>F</w:t>
            </w:r>
            <w:r w:rsidRPr="00A90725">
              <w:rPr>
                <w:sz w:val="28"/>
                <w:szCs w:val="28"/>
                <w:vertAlign w:val="subscript"/>
              </w:rPr>
              <w:t>6</w:t>
            </w:r>
            <w:r w:rsidRPr="00A90725">
              <w:rPr>
                <w:sz w:val="28"/>
                <w:szCs w:val="28"/>
              </w:rPr>
              <w:t>N</w:t>
            </w:r>
            <w:r w:rsidRPr="00A90725">
              <w:rPr>
                <w:sz w:val="28"/>
                <w:szCs w:val="28"/>
                <w:vertAlign w:val="subscript"/>
              </w:rPr>
              <w:t>5</w:t>
            </w:r>
            <w:r w:rsidRPr="00A90725">
              <w:rPr>
                <w:sz w:val="28"/>
                <w:szCs w:val="28"/>
              </w:rPr>
              <w:t>O</w:t>
            </w:r>
            <w:r w:rsidRPr="00A90725">
              <w:rPr>
                <w:sz w:val="28"/>
                <w:szCs w:val="28"/>
                <w:lang w:val="en-US"/>
              </w:rPr>
              <w:t>·H</w:t>
            </w:r>
            <w:r w:rsidRPr="00A90725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A90725">
              <w:rPr>
                <w:sz w:val="28"/>
                <w:szCs w:val="28"/>
                <w:lang w:val="en-US"/>
              </w:rPr>
              <w:t>PO</w:t>
            </w:r>
            <w:r w:rsidRPr="00A90725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A90725">
              <w:rPr>
                <w:sz w:val="28"/>
                <w:szCs w:val="28"/>
                <w:lang w:val="en-US"/>
              </w:rPr>
              <w:t>·H</w:t>
            </w:r>
            <w:r w:rsidRPr="00A9072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90725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14:paraId="6AB71662" w14:textId="55109293" w:rsidR="00EE3607" w:rsidRPr="0013398B" w:rsidRDefault="00EE3607" w:rsidP="00247529">
            <w:pPr>
              <w:widowControl/>
              <w:jc w:val="right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М.м. </w:t>
            </w:r>
            <w:r w:rsidRPr="00A90725">
              <w:rPr>
                <w:sz w:val="28"/>
                <w:szCs w:val="28"/>
              </w:rPr>
              <w:t>523,3</w:t>
            </w:r>
            <w:r w:rsidR="00B74586">
              <w:rPr>
                <w:sz w:val="28"/>
                <w:szCs w:val="28"/>
              </w:rPr>
              <w:t>2</w:t>
            </w:r>
          </w:p>
        </w:tc>
      </w:tr>
      <w:tr w:rsidR="00EE3607" w:rsidRPr="0013398B" w14:paraId="6AB71666" w14:textId="77777777" w:rsidTr="00247529">
        <w:tc>
          <w:tcPr>
            <w:tcW w:w="4785" w:type="dxa"/>
          </w:tcPr>
          <w:p w14:paraId="6AB71664" w14:textId="6EB804FF" w:rsidR="00EE3607" w:rsidRPr="0013398B" w:rsidRDefault="00EE3607" w:rsidP="00BF17D6">
            <w:pPr>
              <w:rPr>
                <w:color w:val="000000" w:themeColor="text1"/>
                <w:sz w:val="28"/>
                <w:szCs w:val="28"/>
              </w:rPr>
            </w:pPr>
            <w:r w:rsidRPr="00CB281C">
              <w:rPr>
                <w:color w:val="000000" w:themeColor="text1"/>
                <w:sz w:val="28"/>
                <w:szCs w:val="28"/>
              </w:rPr>
              <w:t>[654671-77-9]</w:t>
            </w:r>
          </w:p>
        </w:tc>
        <w:tc>
          <w:tcPr>
            <w:tcW w:w="4786" w:type="dxa"/>
          </w:tcPr>
          <w:p w14:paraId="6AB71665" w14:textId="77777777" w:rsidR="00EE3607" w:rsidRPr="0013398B" w:rsidRDefault="00EE3607" w:rsidP="00247529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AB71667" w14:textId="37C0951B" w:rsidR="008B74F0" w:rsidRPr="0013398B" w:rsidRDefault="008B74F0" w:rsidP="008B74F0">
      <w:pPr>
        <w:spacing w:line="360" w:lineRule="auto"/>
        <w:ind w:firstLine="709"/>
        <w:rPr>
          <w:color w:val="000000" w:themeColor="text1"/>
          <w:sz w:val="28"/>
          <w:szCs w:val="28"/>
        </w:rPr>
      </w:pPr>
    </w:p>
    <w:p w14:paraId="6AB71668" w14:textId="1A5CBE72" w:rsidR="008B74F0" w:rsidRPr="0013398B" w:rsidRDefault="008B74F0" w:rsidP="00A1071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3398B">
        <w:rPr>
          <w:rFonts w:ascii="Times New Roman" w:hAnsi="Times New Roman"/>
          <w:color w:val="000000" w:themeColor="text1"/>
          <w:sz w:val="28"/>
          <w:szCs w:val="28"/>
          <w:lang w:val="ru-RU"/>
        </w:rPr>
        <w:t>ОПРЕДЕЛЕНИЕ</w:t>
      </w:r>
    </w:p>
    <w:p w14:paraId="2D33D051" w14:textId="77777777" w:rsidR="00EE3607" w:rsidRDefault="00EE3607" w:rsidP="00EE3607">
      <w:pPr>
        <w:spacing w:line="360" w:lineRule="auto"/>
        <w:ind w:firstLine="709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(</w:t>
      </w:r>
      <w:r w:rsidRPr="00A90725">
        <w:rPr>
          <w:snapToGrid w:val="0"/>
          <w:color w:val="000000"/>
          <w:sz w:val="28"/>
          <w:szCs w:val="28"/>
        </w:rPr>
        <w:t>3</w:t>
      </w:r>
      <w:r w:rsidRPr="00A90725">
        <w:rPr>
          <w:i/>
          <w:snapToGrid w:val="0"/>
          <w:color w:val="000000"/>
          <w:sz w:val="28"/>
          <w:szCs w:val="28"/>
          <w:lang w:val="en-US"/>
        </w:rPr>
        <w:t>R</w:t>
      </w:r>
      <w:r w:rsidRPr="00A90725">
        <w:rPr>
          <w:snapToGrid w:val="0"/>
          <w:color w:val="000000"/>
          <w:sz w:val="28"/>
          <w:szCs w:val="28"/>
        </w:rPr>
        <w:t>)-3-Амино-1-[3-(трифторметил)-5,6-дигидро[1,2,4]триазоло[4,3-</w:t>
      </w:r>
      <w:r w:rsidRPr="00A90725">
        <w:rPr>
          <w:i/>
          <w:snapToGrid w:val="0"/>
          <w:color w:val="000000"/>
          <w:sz w:val="28"/>
          <w:szCs w:val="28"/>
          <w:lang w:val="en-US"/>
        </w:rPr>
        <w:t>a</w:t>
      </w:r>
      <w:r w:rsidRPr="00A90725">
        <w:rPr>
          <w:snapToGrid w:val="0"/>
          <w:color w:val="000000"/>
          <w:sz w:val="28"/>
          <w:szCs w:val="28"/>
        </w:rPr>
        <w:t>]пиразин-7(8</w:t>
      </w:r>
      <w:r w:rsidRPr="00A90725">
        <w:rPr>
          <w:i/>
          <w:snapToGrid w:val="0"/>
          <w:color w:val="000000"/>
          <w:sz w:val="28"/>
          <w:szCs w:val="28"/>
          <w:lang w:val="en-US"/>
        </w:rPr>
        <w:t>H</w:t>
      </w:r>
      <w:r w:rsidRPr="00A90725">
        <w:rPr>
          <w:snapToGrid w:val="0"/>
          <w:color w:val="000000"/>
          <w:sz w:val="28"/>
          <w:szCs w:val="28"/>
        </w:rPr>
        <w:t>)-ил]-4-(2,4,5-трифто</w:t>
      </w:r>
      <w:r>
        <w:rPr>
          <w:snapToGrid w:val="0"/>
          <w:color w:val="000000"/>
          <w:sz w:val="28"/>
          <w:szCs w:val="28"/>
        </w:rPr>
        <w:t>рфенил)бутан-1-она фосфат (1:1)</w:t>
      </w:r>
      <w:r w:rsidRPr="00A90725">
        <w:rPr>
          <w:snapToGrid w:val="0"/>
          <w:color w:val="000000"/>
          <w:sz w:val="28"/>
          <w:szCs w:val="28"/>
        </w:rPr>
        <w:t xml:space="preserve"> моногидрат</w:t>
      </w:r>
      <w:r>
        <w:rPr>
          <w:snapToGrid w:val="0"/>
          <w:color w:val="000000"/>
          <w:sz w:val="28"/>
          <w:szCs w:val="28"/>
        </w:rPr>
        <w:t>.</w:t>
      </w:r>
    </w:p>
    <w:p w14:paraId="37CB6CBF" w14:textId="77777777" w:rsidR="00EE3607" w:rsidRPr="00A90725" w:rsidRDefault="00EE3607" w:rsidP="00EE3607">
      <w:pPr>
        <w:pStyle w:val="BodyText1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0725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A90725">
        <w:rPr>
          <w:rFonts w:ascii="Times New Roman" w:hAnsi="Times New Roman"/>
          <w:color w:val="000000"/>
          <w:sz w:val="28"/>
          <w:szCs w:val="28"/>
        </w:rPr>
        <w:t>одержит не менее 98,0 % и не более 102,0 % ситаглиптина фосфата</w:t>
      </w:r>
      <w:r w:rsidRPr="00A90725">
        <w:rPr>
          <w:rFonts w:ascii="Times New Roman" w:hAnsi="Times New Roman"/>
          <w:sz w:val="28"/>
          <w:szCs w:val="28"/>
        </w:rPr>
        <w:t xml:space="preserve"> C</w:t>
      </w:r>
      <w:r w:rsidRPr="00A90725">
        <w:rPr>
          <w:rFonts w:ascii="Times New Roman" w:hAnsi="Times New Roman"/>
          <w:sz w:val="28"/>
          <w:szCs w:val="28"/>
          <w:vertAlign w:val="subscript"/>
        </w:rPr>
        <w:t>16</w:t>
      </w:r>
      <w:r w:rsidRPr="00A90725">
        <w:rPr>
          <w:rFonts w:ascii="Times New Roman" w:hAnsi="Times New Roman"/>
          <w:sz w:val="28"/>
          <w:szCs w:val="28"/>
        </w:rPr>
        <w:t>H</w:t>
      </w:r>
      <w:r w:rsidRPr="00A90725">
        <w:rPr>
          <w:rFonts w:ascii="Times New Roman" w:hAnsi="Times New Roman"/>
          <w:sz w:val="28"/>
          <w:szCs w:val="28"/>
          <w:vertAlign w:val="subscript"/>
        </w:rPr>
        <w:t>15</w:t>
      </w:r>
      <w:r w:rsidRPr="00A90725">
        <w:rPr>
          <w:rFonts w:ascii="Times New Roman" w:hAnsi="Times New Roman"/>
          <w:sz w:val="28"/>
          <w:szCs w:val="28"/>
        </w:rPr>
        <w:t>F</w:t>
      </w:r>
      <w:r w:rsidRPr="00A90725">
        <w:rPr>
          <w:rFonts w:ascii="Times New Roman" w:hAnsi="Times New Roman"/>
          <w:sz w:val="28"/>
          <w:szCs w:val="28"/>
          <w:vertAlign w:val="subscript"/>
        </w:rPr>
        <w:t>6</w:t>
      </w:r>
      <w:r w:rsidRPr="00A90725">
        <w:rPr>
          <w:rFonts w:ascii="Times New Roman" w:hAnsi="Times New Roman"/>
          <w:sz w:val="28"/>
          <w:szCs w:val="28"/>
        </w:rPr>
        <w:t>N</w:t>
      </w:r>
      <w:r w:rsidRPr="00A90725">
        <w:rPr>
          <w:rFonts w:ascii="Times New Roman" w:hAnsi="Times New Roman"/>
          <w:sz w:val="28"/>
          <w:szCs w:val="28"/>
          <w:vertAlign w:val="subscript"/>
        </w:rPr>
        <w:t>5</w:t>
      </w:r>
      <w:r w:rsidRPr="00A90725">
        <w:rPr>
          <w:rFonts w:ascii="Times New Roman" w:hAnsi="Times New Roman"/>
          <w:sz w:val="28"/>
          <w:szCs w:val="28"/>
        </w:rPr>
        <w:t>O·</w:t>
      </w:r>
      <w:r w:rsidRPr="00A90725">
        <w:rPr>
          <w:rFonts w:ascii="Times New Roman" w:hAnsi="Times New Roman"/>
          <w:sz w:val="28"/>
          <w:szCs w:val="28"/>
          <w:lang w:val="en-US"/>
        </w:rPr>
        <w:t>H</w:t>
      </w:r>
      <w:r w:rsidRPr="00A90725">
        <w:rPr>
          <w:rFonts w:ascii="Times New Roman" w:hAnsi="Times New Roman"/>
          <w:sz w:val="28"/>
          <w:szCs w:val="28"/>
          <w:vertAlign w:val="subscript"/>
        </w:rPr>
        <w:t>3</w:t>
      </w:r>
      <w:r w:rsidRPr="00A90725">
        <w:rPr>
          <w:rFonts w:ascii="Times New Roman" w:hAnsi="Times New Roman"/>
          <w:sz w:val="28"/>
          <w:szCs w:val="28"/>
          <w:lang w:val="en-US"/>
        </w:rPr>
        <w:t>PO</w:t>
      </w:r>
      <w:r w:rsidRPr="00A90725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в пересчё</w:t>
      </w:r>
      <w:r w:rsidRPr="00A90725">
        <w:rPr>
          <w:rFonts w:ascii="Times New Roman" w:hAnsi="Times New Roman"/>
          <w:color w:val="000000"/>
          <w:sz w:val="28"/>
          <w:szCs w:val="28"/>
        </w:rPr>
        <w:t>те на безводное и свободное от остаточных органических растворителей вещество.</w:t>
      </w:r>
    </w:p>
    <w:p w14:paraId="1217B381" w14:textId="77777777" w:rsidR="00EE3607" w:rsidRPr="00D04B17" w:rsidRDefault="00EE3607" w:rsidP="00EE3607">
      <w:pPr>
        <w:pStyle w:val="BodyText1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</w:p>
    <w:p w14:paraId="324E26B8" w14:textId="77777777" w:rsidR="00EE3607" w:rsidRDefault="00EE3607" w:rsidP="00EE3607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3510E"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Pr="005F60F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Белый или почти белый кристаллический порошок.</w:t>
      </w:r>
    </w:p>
    <w:p w14:paraId="7B3025ED" w14:textId="77777777" w:rsidR="00EE3607" w:rsidRPr="00EE3607" w:rsidRDefault="00EE3607" w:rsidP="00EE3607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*Проявляет полиморфизм.</w:t>
      </w:r>
    </w:p>
    <w:p w14:paraId="012BE113" w14:textId="77777777" w:rsidR="00EE3607" w:rsidRDefault="00EE3607" w:rsidP="00EE3607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Растворимость.</w:t>
      </w:r>
      <w:r>
        <w:rPr>
          <w:rFonts w:ascii="Times New Roman" w:hAnsi="Times New Roman"/>
          <w:sz w:val="28"/>
          <w:szCs w:val="28"/>
          <w:lang w:val="ru-RU"/>
        </w:rPr>
        <w:t xml:space="preserve"> Растворим в воде, мало растворим в метаноле, очень мало растворим в этаноле.</w:t>
      </w:r>
    </w:p>
    <w:p w14:paraId="0B663FA4" w14:textId="77777777" w:rsidR="00EE3607" w:rsidRPr="00D04B17" w:rsidRDefault="00EE3607" w:rsidP="00AA4FF0">
      <w:pPr>
        <w:pStyle w:val="a3"/>
        <w:keepNext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04B17">
        <w:rPr>
          <w:rFonts w:ascii="Times New Roman" w:hAnsi="Times New Roman"/>
          <w:sz w:val="28"/>
          <w:szCs w:val="28"/>
          <w:lang w:val="ru-RU"/>
        </w:rPr>
        <w:lastRenderedPageBreak/>
        <w:t>ИДЕНТИФИКАЦИЯ</w:t>
      </w:r>
    </w:p>
    <w:p w14:paraId="6CA430B9" w14:textId="4BB0061F" w:rsidR="00EE3607" w:rsidRDefault="00EE3607" w:rsidP="00EE3607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77373">
        <w:rPr>
          <w:rFonts w:ascii="Times New Roman" w:hAnsi="Times New Roman"/>
          <w:i/>
          <w:sz w:val="28"/>
          <w:szCs w:val="28"/>
          <w:lang w:val="ru-RU"/>
        </w:rPr>
        <w:t>1.</w:t>
      </w:r>
      <w:r>
        <w:rPr>
          <w:rFonts w:ascii="Times New Roman" w:hAnsi="Times New Roman"/>
          <w:i/>
          <w:sz w:val="28"/>
          <w:szCs w:val="28"/>
          <w:lang w:val="ru-RU"/>
        </w:rPr>
        <w:t> </w:t>
      </w:r>
      <w:r w:rsidRPr="00677373">
        <w:rPr>
          <w:rFonts w:ascii="Times New Roman" w:hAnsi="Times New Roman"/>
          <w:i/>
          <w:sz w:val="28"/>
          <w:szCs w:val="28"/>
          <w:lang w:val="ru-RU"/>
        </w:rPr>
        <w:t>ИК-спектрометрия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562309">
        <w:rPr>
          <w:rFonts w:ascii="Times New Roman" w:hAnsi="Times New Roman"/>
          <w:sz w:val="28"/>
          <w:szCs w:val="28"/>
          <w:lang w:val="ru-RU"/>
        </w:rPr>
        <w:t>(ОФС «Спектрометрия в</w:t>
      </w:r>
      <w:r>
        <w:rPr>
          <w:rFonts w:ascii="Times New Roman" w:hAnsi="Times New Roman"/>
          <w:sz w:val="28"/>
          <w:szCs w:val="28"/>
          <w:lang w:val="ru-RU"/>
        </w:rPr>
        <w:t xml:space="preserve"> средней</w:t>
      </w:r>
      <w:r w:rsidRPr="00562309">
        <w:rPr>
          <w:rFonts w:ascii="Times New Roman" w:hAnsi="Times New Roman"/>
          <w:sz w:val="28"/>
          <w:szCs w:val="28"/>
          <w:lang w:val="ru-RU"/>
        </w:rPr>
        <w:t xml:space="preserve"> инфракрасной области»)</w:t>
      </w:r>
      <w:r w:rsidRPr="0056230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67737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677373">
        <w:rPr>
          <w:rFonts w:ascii="Times New Roman" w:hAnsi="Times New Roman"/>
          <w:color w:val="000000"/>
          <w:sz w:val="28"/>
          <w:szCs w:val="28"/>
          <w:lang w:val="ru-RU"/>
        </w:rPr>
        <w:t>Инфракрасный спектр субстанции в области от 4000 до 400</w:t>
      </w:r>
      <w:r w:rsidRPr="00677373">
        <w:rPr>
          <w:rFonts w:ascii="Times New Roman" w:hAnsi="Times New Roman"/>
          <w:color w:val="000000"/>
          <w:sz w:val="28"/>
          <w:szCs w:val="28"/>
        </w:rPr>
        <w:t> </w:t>
      </w:r>
      <w:r w:rsidRPr="00677373">
        <w:rPr>
          <w:rFonts w:ascii="Times New Roman" w:hAnsi="Times New Roman"/>
          <w:color w:val="000000"/>
          <w:sz w:val="28"/>
          <w:szCs w:val="28"/>
          <w:lang w:val="ru-RU"/>
        </w:rPr>
        <w:t>см</w:t>
      </w:r>
      <w:r w:rsidRPr="00D971F9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–</w:t>
      </w:r>
      <w:r w:rsidRPr="00677373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1</w:t>
      </w:r>
      <w:r w:rsidRPr="00677373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положению полос поглощения должен соответствовать спектру стандартного образца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ситаглиптина фосфата </w:t>
      </w:r>
      <w:r w:rsidRPr="003B2299">
        <w:rPr>
          <w:rFonts w:ascii="Times New Roman" w:hAnsi="Times New Roman"/>
          <w:color w:val="000000"/>
          <w:sz w:val="28"/>
          <w:szCs w:val="28"/>
          <w:lang w:val="ru-RU"/>
        </w:rPr>
        <w:t>моногидрата.</w:t>
      </w:r>
    </w:p>
    <w:p w14:paraId="71EE0CBF" w14:textId="77777777" w:rsidR="00EE3607" w:rsidRDefault="00EE3607" w:rsidP="00EE3607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62309">
        <w:rPr>
          <w:rFonts w:ascii="Times New Roman" w:hAnsi="Times New Roman"/>
          <w:color w:val="000000"/>
          <w:sz w:val="28"/>
          <w:szCs w:val="28"/>
          <w:lang w:val="ru-RU"/>
        </w:rPr>
        <w:t xml:space="preserve">Если спектры различаются, испытуемую субстанцию и стандартный образец по отдельности растворяют в минимальных объёмах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метанола</w:t>
      </w:r>
      <w:r w:rsidRPr="00562309">
        <w:rPr>
          <w:rFonts w:ascii="Times New Roman" w:hAnsi="Times New Roman"/>
          <w:color w:val="000000"/>
          <w:sz w:val="28"/>
          <w:szCs w:val="28"/>
          <w:lang w:val="ru-RU"/>
        </w:rPr>
        <w:t>, выпаривают досуха и записывают спектры сухих остатков.</w:t>
      </w:r>
    </w:p>
    <w:p w14:paraId="546BF43F" w14:textId="77777777" w:rsidR="00EE3607" w:rsidRDefault="00EE3607" w:rsidP="00EE360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04E04">
        <w:rPr>
          <w:i/>
          <w:color w:val="000000"/>
          <w:sz w:val="28"/>
          <w:szCs w:val="28"/>
        </w:rPr>
        <w:t>2.</w:t>
      </w:r>
      <w:r>
        <w:rPr>
          <w:i/>
          <w:color w:val="000000"/>
          <w:sz w:val="28"/>
          <w:szCs w:val="28"/>
        </w:rPr>
        <w:t> </w:t>
      </w:r>
      <w:r w:rsidRPr="00404E04">
        <w:rPr>
          <w:i/>
          <w:color w:val="000000"/>
          <w:sz w:val="28"/>
          <w:szCs w:val="28"/>
        </w:rPr>
        <w:t>ВЭЖХ.</w:t>
      </w:r>
      <w:r w:rsidRPr="00404E04">
        <w:rPr>
          <w:color w:val="000000"/>
          <w:sz w:val="28"/>
          <w:szCs w:val="28"/>
        </w:rPr>
        <w:t xml:space="preserve"> Время удерживания </w:t>
      </w:r>
      <w:r w:rsidRPr="00404E04">
        <w:rPr>
          <w:color w:val="000000"/>
          <w:sz w:val="28"/>
          <w:szCs w:val="28"/>
          <w:shd w:val="clear" w:color="auto" w:fill="FFFFFF"/>
        </w:rPr>
        <w:t>основного пика на хроматограмме испытуемого раствора должно соответствовать времени удерживания</w:t>
      </w:r>
      <w:r>
        <w:rPr>
          <w:color w:val="000000"/>
          <w:sz w:val="28"/>
          <w:szCs w:val="28"/>
          <w:shd w:val="clear" w:color="auto" w:fill="FFFFFF"/>
        </w:rPr>
        <w:t xml:space="preserve"> пика</w:t>
      </w:r>
      <w:r w:rsidRPr="00404E0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ситаглиптина </w:t>
      </w:r>
      <w:r w:rsidRPr="00404E04">
        <w:rPr>
          <w:color w:val="000000"/>
          <w:sz w:val="28"/>
          <w:szCs w:val="28"/>
        </w:rPr>
        <w:t xml:space="preserve">на хроматограмме раствора стандартного образца </w:t>
      </w:r>
      <w:r>
        <w:rPr>
          <w:color w:val="000000"/>
          <w:sz w:val="28"/>
          <w:szCs w:val="28"/>
        </w:rPr>
        <w:t xml:space="preserve">ситаглиптина </w:t>
      </w:r>
      <w:r w:rsidRPr="003B2299">
        <w:rPr>
          <w:color w:val="000000"/>
          <w:sz w:val="28"/>
          <w:szCs w:val="28"/>
        </w:rPr>
        <w:t>фосфата моногидрата (раздел</w:t>
      </w:r>
      <w:r w:rsidRPr="00404E04">
        <w:rPr>
          <w:color w:val="000000"/>
          <w:sz w:val="28"/>
          <w:szCs w:val="28"/>
        </w:rPr>
        <w:t xml:space="preserve"> «Количественное определение»).</w:t>
      </w:r>
    </w:p>
    <w:p w14:paraId="4C85EE47" w14:textId="77777777" w:rsidR="00EE3607" w:rsidRDefault="00EE3607" w:rsidP="00EE360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74FA5">
        <w:rPr>
          <w:i/>
          <w:color w:val="000000"/>
          <w:sz w:val="28"/>
          <w:szCs w:val="28"/>
        </w:rPr>
        <w:t>3.</w:t>
      </w:r>
      <w:r>
        <w:rPr>
          <w:i/>
          <w:color w:val="000000"/>
          <w:sz w:val="28"/>
          <w:szCs w:val="28"/>
        </w:rPr>
        <w:t> </w:t>
      </w:r>
      <w:r w:rsidRPr="00F74FA5">
        <w:rPr>
          <w:i/>
          <w:color w:val="000000"/>
          <w:sz w:val="28"/>
          <w:szCs w:val="28"/>
        </w:rPr>
        <w:t>Качественная реакция.</w:t>
      </w:r>
      <w:r w:rsidRPr="00F74FA5">
        <w:rPr>
          <w:color w:val="000000"/>
          <w:sz w:val="28"/>
          <w:szCs w:val="28"/>
        </w:rPr>
        <w:t xml:space="preserve"> Раствор 0,2 г субстанции в 5,0 мл воды должен давать характерную реакцию </w:t>
      </w:r>
      <w:r>
        <w:rPr>
          <w:color w:val="000000"/>
          <w:sz w:val="28"/>
          <w:szCs w:val="28"/>
        </w:rPr>
        <w:t xml:space="preserve">А </w:t>
      </w:r>
      <w:r w:rsidRPr="00F74FA5">
        <w:rPr>
          <w:color w:val="000000"/>
          <w:sz w:val="28"/>
          <w:szCs w:val="28"/>
        </w:rPr>
        <w:t>на фосфаты (ОФС «Общие реакции на подлинность»).</w:t>
      </w:r>
    </w:p>
    <w:p w14:paraId="4912E805" w14:textId="77777777" w:rsidR="00EE3607" w:rsidRDefault="00EE3607" w:rsidP="00EE360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ИСПЫТАНИЯ</w:t>
      </w:r>
    </w:p>
    <w:p w14:paraId="755BD391" w14:textId="77777777" w:rsidR="00EE3607" w:rsidRDefault="00EE3607" w:rsidP="00EE3607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676DA">
        <w:rPr>
          <w:rFonts w:ascii="Times New Roman" w:hAnsi="Times New Roman"/>
          <w:b/>
          <w:sz w:val="28"/>
          <w:szCs w:val="28"/>
          <w:lang w:val="ru-RU"/>
        </w:rPr>
        <w:t>Энантиомерная чистота.</w:t>
      </w:r>
      <w:r w:rsidRPr="005623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76DA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ВЭЖХ (</w:t>
      </w:r>
      <w:r w:rsidRPr="00962D7B">
        <w:rPr>
          <w:rFonts w:ascii="Times New Roman" w:hAnsi="Times New Roman"/>
          <w:color w:val="000000"/>
          <w:sz w:val="28"/>
          <w:szCs w:val="28"/>
          <w:lang w:val="ru-RU"/>
        </w:rPr>
        <w:t>ОФС «Высокоэффектив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ная жидкостная хроматография»).</w:t>
      </w:r>
    </w:p>
    <w:p w14:paraId="7933FE55" w14:textId="77777777" w:rsidR="00EE3607" w:rsidRPr="003536E9" w:rsidRDefault="00EE3607" w:rsidP="00EE3607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36E9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Подвижная фаза (ПФ). </w:t>
      </w:r>
      <w:r w:rsidRPr="003536E9">
        <w:rPr>
          <w:rFonts w:ascii="Times New Roman" w:hAnsi="Times New Roman"/>
          <w:color w:val="000000"/>
          <w:sz w:val="28"/>
          <w:szCs w:val="28"/>
          <w:lang w:val="ru-RU"/>
        </w:rPr>
        <w:t>Вода</w:t>
      </w:r>
      <w:r w:rsidRPr="004042B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для хроматографии</w:t>
      </w:r>
      <w:r w:rsidRPr="003536E9">
        <w:rPr>
          <w:rFonts w:ascii="Times New Roman" w:hAnsi="Times New Roman"/>
          <w:color w:val="000000"/>
          <w:sz w:val="28"/>
          <w:szCs w:val="28"/>
          <w:lang w:val="ru-RU"/>
        </w:rPr>
        <w:t>—диэтиламин—гептан—этанол 1:1:400:600.</w:t>
      </w:r>
    </w:p>
    <w:p w14:paraId="345D9C62" w14:textId="77777777" w:rsidR="00514B68" w:rsidRPr="003536E9" w:rsidRDefault="00514B68" w:rsidP="00514B68">
      <w:pPr>
        <w:pStyle w:val="a3"/>
        <w:widowControl/>
        <w:tabs>
          <w:tab w:val="left" w:pos="6868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36E9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Растворитель.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Вода—метанол 1:9</w:t>
      </w:r>
      <w:r w:rsidRPr="003536E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5AB0FDC3" w14:textId="77777777" w:rsidR="00EE3607" w:rsidRDefault="00EE3607" w:rsidP="00EE360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A29D5">
        <w:rPr>
          <w:i/>
          <w:color w:val="000000"/>
          <w:sz w:val="28"/>
          <w:szCs w:val="28"/>
        </w:rPr>
        <w:t xml:space="preserve">Испытуемый раствор. </w:t>
      </w:r>
      <w:r w:rsidRPr="009A29D5">
        <w:rPr>
          <w:color w:val="000000"/>
          <w:sz w:val="28"/>
          <w:szCs w:val="28"/>
        </w:rPr>
        <w:t>В мерную колбу вместимостью 10 мл помещают около 80 м</w:t>
      </w:r>
      <w:r>
        <w:rPr>
          <w:color w:val="000000"/>
          <w:sz w:val="28"/>
          <w:szCs w:val="28"/>
        </w:rPr>
        <w:t>г субстанции, растворяют в растворителе</w:t>
      </w:r>
      <w:r w:rsidRPr="009A29D5">
        <w:rPr>
          <w:color w:val="000000"/>
          <w:sz w:val="28"/>
          <w:szCs w:val="28"/>
        </w:rPr>
        <w:t xml:space="preserve"> и доводят объём раствора </w:t>
      </w:r>
      <w:r>
        <w:rPr>
          <w:color w:val="000000"/>
          <w:sz w:val="28"/>
          <w:szCs w:val="28"/>
        </w:rPr>
        <w:t>растворителем до метки.</w:t>
      </w:r>
    </w:p>
    <w:p w14:paraId="5303F77B" w14:textId="77777777" w:rsidR="00EE3607" w:rsidRPr="009A29D5" w:rsidRDefault="00EE3607" w:rsidP="00EE360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409D">
        <w:rPr>
          <w:i/>
          <w:color w:val="000000"/>
          <w:sz w:val="28"/>
          <w:szCs w:val="28"/>
        </w:rPr>
        <w:t>Раствор сравнения.</w:t>
      </w:r>
      <w:r>
        <w:rPr>
          <w:color w:val="000000"/>
          <w:sz w:val="28"/>
          <w:szCs w:val="28"/>
        </w:rPr>
        <w:t xml:space="preserve"> В мерную колбу вместимостью 100 мл помещают 1,0 мл испытуемого раствора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14:paraId="5A3A1B20" w14:textId="06452675" w:rsidR="00EE3607" w:rsidRDefault="00EE3607" w:rsidP="00B74586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highlight w:val="yellow"/>
        </w:rPr>
      </w:pPr>
      <w:r w:rsidRPr="0001409D">
        <w:rPr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i/>
          <w:color w:val="000000"/>
          <w:sz w:val="28"/>
          <w:szCs w:val="28"/>
        </w:rPr>
        <w:t xml:space="preserve"> </w:t>
      </w:r>
      <w:r w:rsidRPr="003B2299">
        <w:rPr>
          <w:color w:val="000000"/>
          <w:sz w:val="28"/>
          <w:szCs w:val="28"/>
        </w:rPr>
        <w:t xml:space="preserve">Растворяют 8 мг </w:t>
      </w:r>
      <w:r w:rsidR="00514B68">
        <w:rPr>
          <w:color w:val="000000"/>
          <w:sz w:val="28"/>
          <w:szCs w:val="28"/>
        </w:rPr>
        <w:t xml:space="preserve">фармакопейного </w:t>
      </w:r>
      <w:r w:rsidRPr="003B2299">
        <w:rPr>
          <w:color w:val="000000"/>
          <w:sz w:val="28"/>
          <w:szCs w:val="28"/>
        </w:rPr>
        <w:lastRenderedPageBreak/>
        <w:t>стандартного образца ситаглиптина, содержащего примесь</w:t>
      </w:r>
      <w:r>
        <w:rPr>
          <w:color w:val="000000"/>
          <w:sz w:val="28"/>
          <w:szCs w:val="28"/>
        </w:rPr>
        <w:t> </w:t>
      </w:r>
      <w:r w:rsidRPr="003B2299">
        <w:rPr>
          <w:color w:val="000000"/>
          <w:sz w:val="28"/>
          <w:szCs w:val="28"/>
        </w:rPr>
        <w:t>А, в 1</w:t>
      </w:r>
      <w:r>
        <w:rPr>
          <w:color w:val="000000"/>
          <w:sz w:val="28"/>
          <w:szCs w:val="28"/>
        </w:rPr>
        <w:t>,0</w:t>
      </w:r>
      <w:r w:rsidRPr="003B2299">
        <w:rPr>
          <w:color w:val="000000"/>
          <w:sz w:val="28"/>
          <w:szCs w:val="28"/>
        </w:rPr>
        <w:t> мл растворителя.</w:t>
      </w:r>
    </w:p>
    <w:p w14:paraId="022F749E" w14:textId="77777777" w:rsidR="00EE3607" w:rsidRPr="00016F1E" w:rsidRDefault="00EE3607" w:rsidP="00EE3607">
      <w:pPr>
        <w:keepNext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Примечание</w:t>
      </w:r>
    </w:p>
    <w:p w14:paraId="71998AA4" w14:textId="7CF9A91C" w:rsidR="00EE3607" w:rsidRPr="00016F1E" w:rsidRDefault="00EE3607" w:rsidP="00EE3607">
      <w:pPr>
        <w:ind w:firstLine="709"/>
        <w:rPr>
          <w:sz w:val="28"/>
          <w:szCs w:val="28"/>
        </w:rPr>
      </w:pPr>
      <w:r w:rsidRPr="00016F1E">
        <w:rPr>
          <w:color w:val="000000"/>
          <w:sz w:val="28"/>
          <w:szCs w:val="28"/>
        </w:rPr>
        <w:t>Примесь</w:t>
      </w:r>
      <w:r>
        <w:rPr>
          <w:color w:val="000000"/>
          <w:sz w:val="28"/>
          <w:szCs w:val="28"/>
        </w:rPr>
        <w:t> </w:t>
      </w:r>
      <w:r w:rsidRPr="00016F1E">
        <w:rPr>
          <w:color w:val="000000"/>
          <w:sz w:val="28"/>
          <w:szCs w:val="28"/>
        </w:rPr>
        <w:t>А:</w:t>
      </w:r>
      <w:r w:rsidRPr="00016F1E">
        <w:rPr>
          <w:i/>
          <w:color w:val="000000"/>
          <w:sz w:val="28"/>
          <w:szCs w:val="28"/>
        </w:rPr>
        <w:t xml:space="preserve"> </w:t>
      </w:r>
      <w:r w:rsidRPr="00016F1E">
        <w:rPr>
          <w:snapToGrid w:val="0"/>
          <w:color w:val="000000"/>
          <w:sz w:val="28"/>
          <w:szCs w:val="28"/>
        </w:rPr>
        <w:t>(3</w:t>
      </w:r>
      <w:r w:rsidRPr="00016F1E">
        <w:rPr>
          <w:i/>
          <w:snapToGrid w:val="0"/>
          <w:color w:val="000000"/>
          <w:sz w:val="28"/>
          <w:szCs w:val="28"/>
          <w:lang w:val="en-US"/>
        </w:rPr>
        <w:t>S</w:t>
      </w:r>
      <w:r w:rsidRPr="00016F1E">
        <w:rPr>
          <w:snapToGrid w:val="0"/>
          <w:color w:val="000000"/>
          <w:sz w:val="28"/>
          <w:szCs w:val="28"/>
        </w:rPr>
        <w:t>)-3-</w:t>
      </w:r>
      <w:r>
        <w:rPr>
          <w:snapToGrid w:val="0"/>
          <w:color w:val="000000"/>
          <w:sz w:val="28"/>
          <w:szCs w:val="28"/>
        </w:rPr>
        <w:t>а</w:t>
      </w:r>
      <w:r w:rsidRPr="00016F1E">
        <w:rPr>
          <w:snapToGrid w:val="0"/>
          <w:color w:val="000000"/>
          <w:sz w:val="28"/>
          <w:szCs w:val="28"/>
        </w:rPr>
        <w:t>мино-1-[3-(трифторметил)-5,6-дигидро[1,2,4]</w:t>
      </w:r>
      <w:r w:rsidR="00365134">
        <w:rPr>
          <w:snapToGrid w:val="0"/>
          <w:color w:val="000000"/>
          <w:sz w:val="28"/>
          <w:szCs w:val="28"/>
        </w:rPr>
        <w:t xml:space="preserve"> </w:t>
      </w:r>
      <w:r w:rsidRPr="00016F1E">
        <w:rPr>
          <w:snapToGrid w:val="0"/>
          <w:color w:val="000000"/>
          <w:sz w:val="28"/>
          <w:szCs w:val="28"/>
        </w:rPr>
        <w:t>триазоло[4,3-</w:t>
      </w:r>
      <w:r w:rsidRPr="00016F1E">
        <w:rPr>
          <w:i/>
          <w:snapToGrid w:val="0"/>
          <w:color w:val="000000"/>
          <w:sz w:val="28"/>
          <w:szCs w:val="28"/>
          <w:lang w:val="en-US"/>
        </w:rPr>
        <w:t>a</w:t>
      </w:r>
      <w:r w:rsidRPr="00016F1E">
        <w:rPr>
          <w:snapToGrid w:val="0"/>
          <w:color w:val="000000"/>
          <w:sz w:val="28"/>
          <w:szCs w:val="28"/>
        </w:rPr>
        <w:t>]пиразин-7(8</w:t>
      </w:r>
      <w:r w:rsidRPr="00016F1E">
        <w:rPr>
          <w:i/>
          <w:snapToGrid w:val="0"/>
          <w:color w:val="000000"/>
          <w:sz w:val="28"/>
          <w:szCs w:val="28"/>
          <w:lang w:val="en-US"/>
        </w:rPr>
        <w:t>H</w:t>
      </w:r>
      <w:r w:rsidRPr="00016F1E">
        <w:rPr>
          <w:snapToGrid w:val="0"/>
          <w:color w:val="000000"/>
          <w:sz w:val="28"/>
          <w:szCs w:val="28"/>
        </w:rPr>
        <w:t>)-ил]-4-(2,4,5-трифторфенил)бутан-1-он</w:t>
      </w:r>
      <w:r w:rsidRPr="00016F1E">
        <w:rPr>
          <w:sz w:val="28"/>
          <w:szCs w:val="28"/>
        </w:rPr>
        <w:t xml:space="preserve"> </w:t>
      </w:r>
      <w:r w:rsidRPr="00D971F9">
        <w:rPr>
          <w:sz w:val="28"/>
          <w:szCs w:val="28"/>
        </w:rPr>
        <w:t>[</w:t>
      </w:r>
      <w:r w:rsidRPr="00016F1E">
        <w:rPr>
          <w:sz w:val="28"/>
          <w:szCs w:val="28"/>
        </w:rPr>
        <w:t>823817-55-6</w:t>
      </w:r>
      <w:r w:rsidRPr="00D971F9">
        <w:rPr>
          <w:sz w:val="28"/>
          <w:szCs w:val="28"/>
        </w:rPr>
        <w:t>]</w:t>
      </w:r>
      <w:r w:rsidRPr="00016F1E">
        <w:rPr>
          <w:sz w:val="28"/>
          <w:szCs w:val="28"/>
        </w:rPr>
        <w:t>.</w:t>
      </w:r>
    </w:p>
    <w:p w14:paraId="2A68AD18" w14:textId="77777777" w:rsidR="00EE3607" w:rsidRPr="00C56781" w:rsidRDefault="00EE3607" w:rsidP="00EE3607">
      <w:pPr>
        <w:spacing w:before="120" w:after="120"/>
        <w:ind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07"/>
        <w:gridCol w:w="6164"/>
      </w:tblGrid>
      <w:tr w:rsidR="00EE3607" w:rsidRPr="00C56781" w14:paraId="6BF1AD6B" w14:textId="77777777" w:rsidTr="00E01573">
        <w:tc>
          <w:tcPr>
            <w:tcW w:w="1780" w:type="pct"/>
          </w:tcPr>
          <w:p w14:paraId="0CC53156" w14:textId="77777777" w:rsidR="00EE3607" w:rsidRPr="00C56781" w:rsidRDefault="00EE3607" w:rsidP="00E01573">
            <w:pPr>
              <w:spacing w:after="120"/>
              <w:rPr>
                <w:color w:val="000000"/>
                <w:sz w:val="28"/>
                <w:szCs w:val="28"/>
              </w:rPr>
            </w:pPr>
            <w:r w:rsidRPr="00C56781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220" w:type="pct"/>
          </w:tcPr>
          <w:p w14:paraId="04026BE4" w14:textId="77777777" w:rsidR="00EE3607" w:rsidRPr="00C56781" w:rsidRDefault="00EE3607" w:rsidP="00E0157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× 4,</w:t>
            </w:r>
            <w:r w:rsidRPr="00C56781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 м</w:t>
            </w:r>
            <w:r w:rsidRPr="00C56781">
              <w:rPr>
                <w:color w:val="000000"/>
                <w:sz w:val="28"/>
                <w:szCs w:val="28"/>
              </w:rPr>
              <w:t xml:space="preserve">м, </w:t>
            </w:r>
            <w:r w:rsidRPr="009A05B3">
              <w:rPr>
                <w:bCs/>
                <w:color w:val="000000"/>
                <w:sz w:val="28"/>
                <w:szCs w:val="28"/>
              </w:rPr>
              <w:t xml:space="preserve">силикагель модифицированный трис(3,5-диметилфенилкарбамоил)амилозой для </w:t>
            </w:r>
            <w:r w:rsidRPr="009A05B3">
              <w:rPr>
                <w:color w:val="000000"/>
                <w:sz w:val="28"/>
                <w:szCs w:val="28"/>
              </w:rPr>
              <w:t>хиральной</w:t>
            </w:r>
            <w:r w:rsidRPr="009A05B3">
              <w:rPr>
                <w:bCs/>
                <w:color w:val="000000"/>
                <w:sz w:val="28"/>
                <w:szCs w:val="28"/>
              </w:rPr>
              <w:t xml:space="preserve"> хроматографии</w:t>
            </w:r>
            <w:r w:rsidRPr="009A05B3">
              <w:rPr>
                <w:color w:val="000000"/>
                <w:sz w:val="28"/>
                <w:szCs w:val="28"/>
              </w:rPr>
              <w:t>,</w:t>
            </w:r>
            <w:r w:rsidRPr="00C56781">
              <w:rPr>
                <w:color w:val="000000"/>
                <w:sz w:val="28"/>
                <w:szCs w:val="28"/>
              </w:rPr>
              <w:t xml:space="preserve"> 5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C56781">
              <w:rPr>
                <w:color w:val="000000"/>
                <w:sz w:val="28"/>
                <w:szCs w:val="28"/>
              </w:rPr>
              <w:t>мкм;</w:t>
            </w:r>
          </w:p>
        </w:tc>
      </w:tr>
      <w:tr w:rsidR="00EE3607" w:rsidRPr="00C56781" w14:paraId="41E27323" w14:textId="77777777" w:rsidTr="00E01573">
        <w:tc>
          <w:tcPr>
            <w:tcW w:w="1780" w:type="pct"/>
          </w:tcPr>
          <w:p w14:paraId="3196C66D" w14:textId="77777777" w:rsidR="00EE3607" w:rsidRPr="00C56781" w:rsidRDefault="00EE3607" w:rsidP="00E01573">
            <w:pPr>
              <w:spacing w:after="120"/>
              <w:rPr>
                <w:color w:val="000000"/>
                <w:sz w:val="28"/>
                <w:szCs w:val="28"/>
              </w:rPr>
            </w:pPr>
            <w:r w:rsidRPr="00C56781">
              <w:rPr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220" w:type="pct"/>
          </w:tcPr>
          <w:p w14:paraId="0047144D" w14:textId="77777777" w:rsidR="00EE3607" w:rsidRPr="00C56781" w:rsidRDefault="00EE3607" w:rsidP="00E01573">
            <w:pPr>
              <w:spacing w:after="120"/>
              <w:rPr>
                <w:color w:val="000000"/>
                <w:sz w:val="28"/>
                <w:szCs w:val="28"/>
              </w:rPr>
            </w:pPr>
            <w:r w:rsidRPr="00C56781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C56781">
              <w:rPr>
                <w:color w:val="000000"/>
                <w:sz w:val="28"/>
                <w:szCs w:val="28"/>
              </w:rPr>
              <w:t>°С;</w:t>
            </w:r>
          </w:p>
        </w:tc>
      </w:tr>
      <w:tr w:rsidR="00EE3607" w:rsidRPr="00C56781" w14:paraId="36BCAB4A" w14:textId="77777777" w:rsidTr="00E01573">
        <w:tc>
          <w:tcPr>
            <w:tcW w:w="1780" w:type="pct"/>
          </w:tcPr>
          <w:p w14:paraId="2767E327" w14:textId="77777777" w:rsidR="00EE3607" w:rsidRPr="00C56781" w:rsidRDefault="00EE3607" w:rsidP="00E01573">
            <w:pPr>
              <w:spacing w:after="120"/>
              <w:rPr>
                <w:color w:val="000000"/>
                <w:sz w:val="28"/>
                <w:szCs w:val="28"/>
              </w:rPr>
            </w:pPr>
            <w:r w:rsidRPr="00C56781">
              <w:rPr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220" w:type="pct"/>
          </w:tcPr>
          <w:p w14:paraId="5782246F" w14:textId="77777777" w:rsidR="00EE3607" w:rsidRPr="00C56781" w:rsidRDefault="00EE3607" w:rsidP="00E01573">
            <w:pPr>
              <w:spacing w:after="120"/>
              <w:rPr>
                <w:color w:val="000000"/>
                <w:sz w:val="28"/>
                <w:szCs w:val="28"/>
              </w:rPr>
            </w:pPr>
            <w:r w:rsidRPr="00C56781">
              <w:rPr>
                <w:color w:val="000000"/>
                <w:sz w:val="28"/>
                <w:szCs w:val="28"/>
              </w:rPr>
              <w:t>0,8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C56781">
              <w:rPr>
                <w:color w:val="000000"/>
                <w:sz w:val="28"/>
                <w:szCs w:val="28"/>
              </w:rPr>
              <w:t>мл/мин;</w:t>
            </w:r>
          </w:p>
        </w:tc>
      </w:tr>
      <w:tr w:rsidR="00EE3607" w:rsidRPr="00C56781" w14:paraId="2D0445E6" w14:textId="77777777" w:rsidTr="00E01573">
        <w:tc>
          <w:tcPr>
            <w:tcW w:w="1780" w:type="pct"/>
          </w:tcPr>
          <w:p w14:paraId="7F03FE1C" w14:textId="77777777" w:rsidR="00EE3607" w:rsidRPr="00C56781" w:rsidRDefault="00EE3607" w:rsidP="00E01573">
            <w:pPr>
              <w:spacing w:after="120"/>
              <w:rPr>
                <w:color w:val="000000"/>
                <w:sz w:val="28"/>
                <w:szCs w:val="28"/>
              </w:rPr>
            </w:pPr>
            <w:r w:rsidRPr="00C56781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220" w:type="pct"/>
          </w:tcPr>
          <w:p w14:paraId="57387C45" w14:textId="77777777" w:rsidR="00EE3607" w:rsidRPr="00C56781" w:rsidRDefault="00EE3607" w:rsidP="00E01573">
            <w:pPr>
              <w:spacing w:after="120"/>
              <w:rPr>
                <w:color w:val="000000"/>
                <w:sz w:val="28"/>
                <w:szCs w:val="28"/>
              </w:rPr>
            </w:pPr>
            <w:r w:rsidRPr="00C56781">
              <w:rPr>
                <w:color w:val="000000"/>
                <w:sz w:val="28"/>
                <w:szCs w:val="28"/>
              </w:rPr>
              <w:t>спектрофотометрический, 268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C56781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EE3607" w:rsidRPr="00C56781" w14:paraId="25D54477" w14:textId="77777777" w:rsidTr="00E01573">
        <w:tc>
          <w:tcPr>
            <w:tcW w:w="1780" w:type="pct"/>
          </w:tcPr>
          <w:p w14:paraId="17FA5270" w14:textId="77777777" w:rsidR="00EE3607" w:rsidRPr="00C56781" w:rsidRDefault="00EE3607" w:rsidP="00E01573">
            <w:pPr>
              <w:spacing w:after="120"/>
              <w:rPr>
                <w:color w:val="000000"/>
                <w:sz w:val="28"/>
                <w:szCs w:val="28"/>
              </w:rPr>
            </w:pPr>
            <w:r w:rsidRPr="00C56781">
              <w:rPr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220" w:type="pct"/>
          </w:tcPr>
          <w:p w14:paraId="793949E8" w14:textId="77777777" w:rsidR="00EE3607" w:rsidRPr="00C56781" w:rsidRDefault="00EE3607" w:rsidP="00E01573">
            <w:pPr>
              <w:spacing w:after="120"/>
              <w:rPr>
                <w:color w:val="000000"/>
                <w:sz w:val="28"/>
                <w:szCs w:val="28"/>
              </w:rPr>
            </w:pPr>
            <w:r w:rsidRPr="00C56781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C56781">
              <w:rPr>
                <w:color w:val="000000"/>
                <w:sz w:val="28"/>
                <w:szCs w:val="28"/>
              </w:rPr>
              <w:t>мкл;</w:t>
            </w:r>
          </w:p>
        </w:tc>
      </w:tr>
      <w:tr w:rsidR="00EE3607" w:rsidRPr="006D1182" w14:paraId="38FB8D71" w14:textId="77777777" w:rsidTr="00E01573">
        <w:tc>
          <w:tcPr>
            <w:tcW w:w="1780" w:type="pct"/>
          </w:tcPr>
          <w:p w14:paraId="01B05463" w14:textId="77777777" w:rsidR="00EE3607" w:rsidRPr="006D1182" w:rsidRDefault="00EE3607" w:rsidP="00E01573">
            <w:pPr>
              <w:spacing w:after="120"/>
              <w:rPr>
                <w:color w:val="000000"/>
                <w:sz w:val="28"/>
                <w:szCs w:val="28"/>
              </w:rPr>
            </w:pPr>
            <w:r w:rsidRPr="006D1182">
              <w:rPr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220" w:type="pct"/>
          </w:tcPr>
          <w:p w14:paraId="64A2148F" w14:textId="77777777" w:rsidR="00EE3607" w:rsidRPr="006D1182" w:rsidRDefault="00EE3607" w:rsidP="00E01573">
            <w:pPr>
              <w:spacing w:after="120"/>
              <w:rPr>
                <w:color w:val="000000"/>
                <w:sz w:val="28"/>
                <w:szCs w:val="28"/>
              </w:rPr>
            </w:pPr>
            <w:r w:rsidRPr="006D1182">
              <w:rPr>
                <w:color w:val="000000"/>
                <w:sz w:val="28"/>
                <w:szCs w:val="28"/>
              </w:rPr>
              <w:t>1,6-кратное от времени уд</w:t>
            </w:r>
            <w:r>
              <w:rPr>
                <w:color w:val="000000"/>
                <w:sz w:val="28"/>
                <w:szCs w:val="28"/>
              </w:rPr>
              <w:t xml:space="preserve">ерживания пика </w:t>
            </w:r>
            <w:r w:rsidRPr="006D1182">
              <w:rPr>
                <w:color w:val="000000"/>
                <w:sz w:val="28"/>
                <w:szCs w:val="28"/>
              </w:rPr>
              <w:t>ситаглиптина.</w:t>
            </w:r>
          </w:p>
        </w:tc>
      </w:tr>
    </w:tbl>
    <w:p w14:paraId="256DEA37" w14:textId="77777777" w:rsidR="00EE3607" w:rsidRPr="006D1182" w:rsidRDefault="00EE3607" w:rsidP="00EE3607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6D1182">
        <w:rPr>
          <w:color w:val="000000"/>
          <w:sz w:val="28"/>
          <w:szCs w:val="28"/>
        </w:rPr>
        <w:t>Хроматографируют раствор для проверки разделительной способности хроматографической системы</w:t>
      </w:r>
      <w:r>
        <w:rPr>
          <w:color w:val="000000"/>
          <w:sz w:val="28"/>
          <w:szCs w:val="28"/>
        </w:rPr>
        <w:t>, раствор сравнения и испытуемый раствор.</w:t>
      </w:r>
    </w:p>
    <w:p w14:paraId="04BF025F" w14:textId="77777777" w:rsidR="00EE3607" w:rsidRPr="006D1182" w:rsidRDefault="00EE3607" w:rsidP="00EE360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D1182">
        <w:rPr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6D1182">
        <w:rPr>
          <w:color w:val="000000"/>
          <w:sz w:val="28"/>
          <w:szCs w:val="28"/>
        </w:rPr>
        <w:t xml:space="preserve">Ситаглиптин – 1 (около </w:t>
      </w:r>
      <w:r>
        <w:rPr>
          <w:color w:val="000000"/>
          <w:sz w:val="28"/>
          <w:szCs w:val="28"/>
        </w:rPr>
        <w:t>15 мин); примесь А – около 0,9.</w:t>
      </w:r>
    </w:p>
    <w:p w14:paraId="2ECAA771" w14:textId="06058FC5" w:rsidR="00EE3607" w:rsidRDefault="00EE3607" w:rsidP="00EE360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81EA2">
        <w:rPr>
          <w:i/>
          <w:color w:val="000000"/>
          <w:sz w:val="28"/>
          <w:szCs w:val="28"/>
        </w:rPr>
        <w:t>Идентификация примесей</w:t>
      </w:r>
      <w:r>
        <w:rPr>
          <w:i/>
          <w:color w:val="000000"/>
          <w:sz w:val="28"/>
          <w:szCs w:val="28"/>
        </w:rPr>
        <w:t>.</w:t>
      </w:r>
      <w:r w:rsidRPr="00781EA2">
        <w:rPr>
          <w:color w:val="000000"/>
          <w:sz w:val="28"/>
          <w:szCs w:val="28"/>
        </w:rPr>
        <w:t xml:space="preserve"> Для идентификации пик</w:t>
      </w:r>
      <w:r>
        <w:rPr>
          <w:color w:val="000000"/>
          <w:sz w:val="28"/>
          <w:szCs w:val="28"/>
        </w:rPr>
        <w:t>а примеси </w:t>
      </w:r>
      <w:r>
        <w:rPr>
          <w:color w:val="000000"/>
          <w:sz w:val="28"/>
          <w:szCs w:val="28"/>
          <w:lang w:val="en-US"/>
        </w:rPr>
        <w:t>A</w:t>
      </w:r>
      <w:r w:rsidRPr="00781EA2">
        <w:rPr>
          <w:color w:val="000000"/>
          <w:sz w:val="28"/>
          <w:szCs w:val="28"/>
        </w:rPr>
        <w:t xml:space="preserve"> использу</w:t>
      </w:r>
      <w:r>
        <w:rPr>
          <w:color w:val="000000"/>
          <w:sz w:val="28"/>
          <w:szCs w:val="28"/>
        </w:rPr>
        <w:t>ют</w:t>
      </w:r>
      <w:r w:rsidRPr="00781EA2">
        <w:rPr>
          <w:color w:val="000000"/>
          <w:sz w:val="28"/>
          <w:szCs w:val="28"/>
        </w:rPr>
        <w:t xml:space="preserve"> хроматограмм</w:t>
      </w:r>
      <w:r>
        <w:rPr>
          <w:color w:val="000000"/>
          <w:sz w:val="28"/>
          <w:szCs w:val="28"/>
        </w:rPr>
        <w:t>у</w:t>
      </w:r>
      <w:r w:rsidRPr="00781EA2">
        <w:rPr>
          <w:color w:val="000000"/>
          <w:sz w:val="28"/>
          <w:szCs w:val="28"/>
        </w:rPr>
        <w:t xml:space="preserve"> раствора для проверки разделительной способности хроматографической системы и </w:t>
      </w:r>
      <w:r>
        <w:rPr>
          <w:color w:val="000000"/>
          <w:sz w:val="28"/>
          <w:szCs w:val="28"/>
        </w:rPr>
        <w:t>хроматограмм</w:t>
      </w:r>
      <w:r w:rsidR="00972A06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 w:rsidRPr="00781EA2">
        <w:rPr>
          <w:color w:val="000000"/>
          <w:sz w:val="28"/>
          <w:szCs w:val="28"/>
        </w:rPr>
        <w:t xml:space="preserve"> прилагаем</w:t>
      </w:r>
      <w:r w:rsidR="00972A06">
        <w:rPr>
          <w:color w:val="000000"/>
          <w:sz w:val="28"/>
          <w:szCs w:val="28"/>
        </w:rPr>
        <w:t>ую</w:t>
      </w:r>
      <w:r w:rsidRPr="00781EA2">
        <w:rPr>
          <w:color w:val="000000"/>
          <w:sz w:val="28"/>
          <w:szCs w:val="28"/>
        </w:rPr>
        <w:t xml:space="preserve"> к </w:t>
      </w:r>
      <w:r w:rsidR="00972A06">
        <w:rPr>
          <w:color w:val="000000"/>
          <w:sz w:val="28"/>
          <w:szCs w:val="28"/>
        </w:rPr>
        <w:t xml:space="preserve">фармакопейному </w:t>
      </w:r>
      <w:r w:rsidRPr="00781EA2">
        <w:rPr>
          <w:color w:val="000000"/>
          <w:sz w:val="28"/>
          <w:szCs w:val="28"/>
        </w:rPr>
        <w:t>стандартному образцу ситаглиптина, содержащего примесь А.</w:t>
      </w:r>
    </w:p>
    <w:p w14:paraId="2F8664FB" w14:textId="77777777" w:rsidR="00EE3607" w:rsidRDefault="00EE3607" w:rsidP="00EE360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D1182">
        <w:rPr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6D1182">
        <w:rPr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6D1182">
        <w:rPr>
          <w:i/>
          <w:color w:val="000000"/>
          <w:sz w:val="28"/>
          <w:szCs w:val="28"/>
        </w:rPr>
        <w:t>разрешение (</w:t>
      </w:r>
      <w:r w:rsidRPr="006D1182">
        <w:rPr>
          <w:i/>
          <w:color w:val="000000"/>
          <w:sz w:val="28"/>
          <w:szCs w:val="28"/>
          <w:lang w:val="en-US"/>
        </w:rPr>
        <w:t>R</w:t>
      </w:r>
      <w:r w:rsidRPr="005845F2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6D1182">
        <w:rPr>
          <w:i/>
          <w:color w:val="000000"/>
          <w:sz w:val="28"/>
          <w:szCs w:val="28"/>
        </w:rPr>
        <w:t>)</w:t>
      </w:r>
      <w:r w:rsidRPr="006D1182">
        <w:rPr>
          <w:color w:val="000000"/>
          <w:sz w:val="28"/>
          <w:szCs w:val="28"/>
        </w:rPr>
        <w:t xml:space="preserve"> между пиками примеси</w:t>
      </w:r>
      <w:r>
        <w:rPr>
          <w:color w:val="000000"/>
          <w:sz w:val="28"/>
          <w:szCs w:val="28"/>
        </w:rPr>
        <w:t> А и ситаглиптина</w:t>
      </w:r>
      <w:r w:rsidRPr="006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 быть не менее 1,5.</w:t>
      </w:r>
    </w:p>
    <w:p w14:paraId="51DCBD3C" w14:textId="77777777" w:rsidR="00EE3607" w:rsidRPr="009A05B3" w:rsidRDefault="00EE3607" w:rsidP="00972A06">
      <w:pPr>
        <w:widowControl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1D75B1">
        <w:rPr>
          <w:i/>
          <w:sz w:val="28"/>
          <w:szCs w:val="28"/>
        </w:rPr>
        <w:t>Допустимое содержание примесей</w:t>
      </w:r>
      <w:r>
        <w:rPr>
          <w:iCs/>
          <w:sz w:val="28"/>
          <w:szCs w:val="28"/>
        </w:rPr>
        <w:t>.</w:t>
      </w:r>
      <w:r w:rsidRPr="001D75B1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D75B1">
        <w:rPr>
          <w:sz w:val="28"/>
          <w:szCs w:val="28"/>
        </w:rPr>
        <w:t>лощадь пик</w:t>
      </w:r>
      <w:r>
        <w:rPr>
          <w:sz w:val="28"/>
          <w:szCs w:val="28"/>
        </w:rPr>
        <w:t>а примеси А не должна превышать</w:t>
      </w:r>
      <w:r w:rsidRPr="001D75B1">
        <w:rPr>
          <w:sz w:val="28"/>
          <w:szCs w:val="28"/>
        </w:rPr>
        <w:t xml:space="preserve"> </w:t>
      </w:r>
      <w:r>
        <w:rPr>
          <w:sz w:val="28"/>
          <w:szCs w:val="28"/>
        </w:rPr>
        <w:t>пятикратную</w:t>
      </w:r>
      <w:r w:rsidRPr="001D75B1">
        <w:rPr>
          <w:sz w:val="28"/>
          <w:szCs w:val="28"/>
        </w:rPr>
        <w:t xml:space="preserve"> площадь пика ситаглиптина на хроматограмме раств</w:t>
      </w:r>
      <w:r>
        <w:rPr>
          <w:sz w:val="28"/>
          <w:szCs w:val="28"/>
        </w:rPr>
        <w:t>ора сравнения (не более 0,5 %).</w:t>
      </w:r>
    </w:p>
    <w:p w14:paraId="1C548EA6" w14:textId="77777777" w:rsidR="00EE3607" w:rsidRPr="00FB3280" w:rsidRDefault="00EE3607" w:rsidP="00EE3607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B3280">
        <w:rPr>
          <w:bCs/>
          <w:color w:val="000000"/>
          <w:sz w:val="28"/>
          <w:szCs w:val="28"/>
        </w:rPr>
        <w:lastRenderedPageBreak/>
        <w:t>Не учитывают пики, пл</w:t>
      </w:r>
      <w:r>
        <w:rPr>
          <w:bCs/>
          <w:color w:val="000000"/>
          <w:sz w:val="28"/>
          <w:szCs w:val="28"/>
        </w:rPr>
        <w:t xml:space="preserve">ощадь которых составляет менее </w:t>
      </w:r>
      <w:r w:rsidRPr="00FB3280">
        <w:rPr>
          <w:bCs/>
          <w:color w:val="000000"/>
          <w:sz w:val="28"/>
          <w:szCs w:val="28"/>
        </w:rPr>
        <w:t>площади пика ситаглиптина на хроматограмме раствора</w:t>
      </w:r>
      <w:r w:rsidRPr="00FB3280">
        <w:rPr>
          <w:bCs/>
          <w:i/>
          <w:color w:val="000000"/>
          <w:sz w:val="28"/>
          <w:szCs w:val="28"/>
        </w:rPr>
        <w:t xml:space="preserve"> </w:t>
      </w:r>
      <w:r w:rsidRPr="00FB3280">
        <w:rPr>
          <w:bCs/>
          <w:iCs/>
          <w:color w:val="000000"/>
          <w:sz w:val="28"/>
          <w:szCs w:val="28"/>
        </w:rPr>
        <w:t>сравнения</w:t>
      </w:r>
      <w:r w:rsidRPr="00FB3280">
        <w:rPr>
          <w:bCs/>
          <w:color w:val="000000"/>
          <w:sz w:val="28"/>
          <w:szCs w:val="28"/>
        </w:rPr>
        <w:t xml:space="preserve"> (менее 0,1 %).</w:t>
      </w:r>
    </w:p>
    <w:p w14:paraId="72F146B3" w14:textId="77777777" w:rsidR="00EE3607" w:rsidRDefault="00EE3607" w:rsidP="00EE3607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B3280">
        <w:rPr>
          <w:rFonts w:ascii="Times New Roman" w:hAnsi="Times New Roman"/>
          <w:b/>
          <w:sz w:val="28"/>
          <w:szCs w:val="28"/>
          <w:lang w:val="ru-RU"/>
        </w:rPr>
        <w:t xml:space="preserve">Родственные примеси. </w:t>
      </w:r>
      <w:r w:rsidRPr="00FB3280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»).</w:t>
      </w:r>
    </w:p>
    <w:p w14:paraId="2D323D69" w14:textId="7AD96F40" w:rsidR="00EE3607" w:rsidRPr="005F60F5" w:rsidRDefault="00EE3607" w:rsidP="00EE3607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F60F5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Буферный раствор. </w:t>
      </w:r>
      <w:r w:rsidRPr="005F60F5">
        <w:rPr>
          <w:rFonts w:ascii="Times New Roman" w:hAnsi="Times New Roman"/>
          <w:sz w:val="28"/>
          <w:szCs w:val="28"/>
          <w:lang w:val="ru-RU"/>
        </w:rPr>
        <w:t>Растворяют 1,36</w:t>
      </w:r>
      <w:r w:rsidRPr="005F60F5">
        <w:rPr>
          <w:rFonts w:ascii="Times New Roman" w:hAnsi="Times New Roman"/>
          <w:sz w:val="28"/>
          <w:szCs w:val="28"/>
        </w:rPr>
        <w:t> </w:t>
      </w:r>
      <w:r w:rsidRPr="005F60F5">
        <w:rPr>
          <w:rFonts w:ascii="Times New Roman" w:hAnsi="Times New Roman"/>
          <w:sz w:val="28"/>
          <w:szCs w:val="28"/>
          <w:lang w:val="ru-RU"/>
        </w:rPr>
        <w:t>г калия дигидрофосфата в во</w:t>
      </w:r>
      <w:r w:rsidR="00753B28">
        <w:rPr>
          <w:rFonts w:ascii="Times New Roman" w:hAnsi="Times New Roman"/>
          <w:sz w:val="28"/>
          <w:szCs w:val="28"/>
          <w:lang w:val="ru-RU"/>
        </w:rPr>
        <w:t xml:space="preserve">де, доводят значение рН до 2,0 </w:t>
      </w:r>
      <w:r w:rsidRPr="005F60F5">
        <w:rPr>
          <w:rFonts w:ascii="Times New Roman" w:hAnsi="Times New Roman"/>
          <w:sz w:val="28"/>
          <w:szCs w:val="28"/>
          <w:lang w:val="ru-RU"/>
        </w:rPr>
        <w:t>фосфорной кислотой концентрированной, п</w:t>
      </w:r>
      <w:r w:rsidRPr="005F60F5">
        <w:rPr>
          <w:rFonts w:ascii="Times New Roman" w:hAnsi="Times New Roman"/>
          <w:bCs/>
          <w:sz w:val="28"/>
          <w:szCs w:val="28"/>
          <w:lang w:val="ru-RU"/>
        </w:rPr>
        <w:t>ереносят в мерную колбу вместимостью 1</w:t>
      </w:r>
      <w:r>
        <w:rPr>
          <w:rFonts w:ascii="Times New Roman" w:hAnsi="Times New Roman"/>
          <w:bCs/>
          <w:sz w:val="28"/>
          <w:szCs w:val="28"/>
          <w:lang w:val="ru-RU"/>
        </w:rPr>
        <w:t>000</w:t>
      </w:r>
      <w:r w:rsidRPr="005F60F5">
        <w:rPr>
          <w:rFonts w:ascii="Times New Roman" w:hAnsi="Times New Roman"/>
          <w:bCs/>
          <w:sz w:val="28"/>
          <w:szCs w:val="28"/>
          <w:lang w:val="ru-RU"/>
        </w:rPr>
        <w:t> </w:t>
      </w:r>
      <w:r>
        <w:rPr>
          <w:rFonts w:ascii="Times New Roman" w:hAnsi="Times New Roman"/>
          <w:bCs/>
          <w:sz w:val="28"/>
          <w:szCs w:val="28"/>
          <w:lang w:val="ru-RU"/>
        </w:rPr>
        <w:t>м</w:t>
      </w:r>
      <w:r w:rsidRPr="005F60F5">
        <w:rPr>
          <w:rFonts w:ascii="Times New Roman" w:hAnsi="Times New Roman"/>
          <w:bCs/>
          <w:sz w:val="28"/>
          <w:szCs w:val="28"/>
          <w:lang w:val="ru-RU"/>
        </w:rPr>
        <w:t>л и доводят объём раствора водой до метки</w:t>
      </w:r>
      <w:r w:rsidRPr="005F60F5">
        <w:rPr>
          <w:rFonts w:ascii="Times New Roman" w:hAnsi="Times New Roman"/>
          <w:sz w:val="28"/>
          <w:szCs w:val="28"/>
          <w:lang w:val="ru-RU"/>
        </w:rPr>
        <w:t>.</w:t>
      </w:r>
    </w:p>
    <w:p w14:paraId="7B6AACB3" w14:textId="77777777" w:rsidR="00EE3607" w:rsidRDefault="00EE3607" w:rsidP="00EE3607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F60F5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Подвижная фаза (ПФ). </w:t>
      </w:r>
      <w:r w:rsidRPr="005F60F5">
        <w:rPr>
          <w:rFonts w:ascii="Times New Roman" w:hAnsi="Times New Roman"/>
          <w:color w:val="000000"/>
          <w:sz w:val="28"/>
          <w:szCs w:val="28"/>
          <w:lang w:val="ru-RU"/>
        </w:rPr>
        <w:t>Ацетонитрил—буферный раствор 150:850.</w:t>
      </w:r>
    </w:p>
    <w:p w14:paraId="46703AC6" w14:textId="77777777" w:rsidR="00EE3607" w:rsidRPr="005F60F5" w:rsidRDefault="00EE3607" w:rsidP="00EE3607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F60F5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Растворитель. </w:t>
      </w:r>
      <w:r w:rsidRPr="005F60F5">
        <w:rPr>
          <w:rFonts w:ascii="Times New Roman" w:hAnsi="Times New Roman"/>
          <w:color w:val="000000"/>
          <w:sz w:val="28"/>
          <w:szCs w:val="28"/>
          <w:lang w:val="ru-RU"/>
        </w:rPr>
        <w:t xml:space="preserve">Ацетонитрил—фосфорная кислота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разведённая 0,1 % </w:t>
      </w:r>
      <w:r w:rsidRPr="005F60F5">
        <w:rPr>
          <w:rFonts w:ascii="Times New Roman" w:hAnsi="Times New Roman"/>
          <w:color w:val="000000"/>
          <w:sz w:val="28"/>
          <w:szCs w:val="28"/>
          <w:lang w:val="ru-RU"/>
        </w:rPr>
        <w:t>5:95.</w:t>
      </w:r>
    </w:p>
    <w:p w14:paraId="5A8B9F69" w14:textId="77777777" w:rsidR="00EE3607" w:rsidRPr="005F60F5" w:rsidRDefault="00EE3607" w:rsidP="00EE360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F60F5">
        <w:rPr>
          <w:i/>
          <w:color w:val="000000"/>
          <w:sz w:val="28"/>
          <w:szCs w:val="28"/>
        </w:rPr>
        <w:t xml:space="preserve">Испытуемый раствор. </w:t>
      </w:r>
      <w:r w:rsidRPr="005F60F5">
        <w:rPr>
          <w:color w:val="000000"/>
          <w:sz w:val="28"/>
          <w:szCs w:val="28"/>
        </w:rPr>
        <w:t>В мерную колбу вместимостью 250 мл помещают около 25 мг (точная навеска) субстанции, растворяют в растворителе и доводят объём раствора растворителем до метки.</w:t>
      </w:r>
    </w:p>
    <w:p w14:paraId="396F650C" w14:textId="77777777" w:rsidR="00EE3607" w:rsidRPr="005F60F5" w:rsidRDefault="00EE3607" w:rsidP="00EE360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F60F5">
        <w:rPr>
          <w:i/>
          <w:color w:val="000000"/>
          <w:sz w:val="28"/>
          <w:szCs w:val="28"/>
        </w:rPr>
        <w:t>Раствор сравнения.</w:t>
      </w:r>
      <w:r w:rsidRPr="005F60F5">
        <w:rPr>
          <w:color w:val="000000"/>
          <w:sz w:val="28"/>
          <w:szCs w:val="28"/>
        </w:rPr>
        <w:t xml:space="preserve"> В мерную колбу вместимостью 100 мл помещают 1,0 мл испытуемого раствор</w:t>
      </w:r>
      <w:r>
        <w:rPr>
          <w:color w:val="000000"/>
          <w:sz w:val="28"/>
          <w:szCs w:val="28"/>
        </w:rPr>
        <w:t>а</w:t>
      </w:r>
      <w:r w:rsidRPr="005F60F5">
        <w:rPr>
          <w:color w:val="000000"/>
          <w:sz w:val="28"/>
          <w:szCs w:val="28"/>
        </w:rPr>
        <w:t xml:space="preserve">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14:paraId="01845867" w14:textId="77777777" w:rsidR="00EE3607" w:rsidRPr="009A05B3" w:rsidRDefault="00EE3607" w:rsidP="00EE360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F60F5">
        <w:rPr>
          <w:i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5F60F5">
        <w:rPr>
          <w:color w:val="000000"/>
          <w:sz w:val="28"/>
          <w:szCs w:val="28"/>
        </w:rPr>
        <w:t>К 1 мг стеарилфумарата натрия и 10 мг субстанции прибавляют 1 мл воды, герметично закрывают, термостатируют при 80 °С в течение 30 ч. Содержимое разбавляют растворителем до 100 мл, перемешивают в течение 1 ч</w:t>
      </w:r>
      <w:r>
        <w:rPr>
          <w:color w:val="000000"/>
          <w:sz w:val="28"/>
          <w:szCs w:val="28"/>
        </w:rPr>
        <w:t>,</w:t>
      </w:r>
      <w:r w:rsidRPr="005F60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центрифугируют и используют прозрачный супернатант.</w:t>
      </w:r>
    </w:p>
    <w:p w14:paraId="4D400F21" w14:textId="77777777" w:rsidR="00EE3607" w:rsidRPr="00C56781" w:rsidRDefault="00EE3607" w:rsidP="00EE3607">
      <w:pPr>
        <w:spacing w:before="120" w:after="120"/>
        <w:ind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07"/>
        <w:gridCol w:w="6164"/>
      </w:tblGrid>
      <w:tr w:rsidR="00EE3607" w:rsidRPr="005F60F5" w14:paraId="501A4673" w14:textId="77777777" w:rsidTr="00E01573">
        <w:tc>
          <w:tcPr>
            <w:tcW w:w="1780" w:type="pct"/>
          </w:tcPr>
          <w:p w14:paraId="2D91492C" w14:textId="77777777" w:rsidR="00EE3607" w:rsidRPr="005F60F5" w:rsidRDefault="00EE3607" w:rsidP="00E01573">
            <w:pPr>
              <w:spacing w:after="120"/>
              <w:rPr>
                <w:color w:val="000000"/>
                <w:sz w:val="28"/>
                <w:szCs w:val="28"/>
              </w:rPr>
            </w:pPr>
            <w:r w:rsidRPr="005F60F5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220" w:type="pct"/>
          </w:tcPr>
          <w:p w14:paraId="39B0D64E" w14:textId="77777777" w:rsidR="00EE3607" w:rsidRPr="005F60F5" w:rsidRDefault="00EE3607" w:rsidP="00E01573">
            <w:pPr>
              <w:spacing w:after="120"/>
              <w:rPr>
                <w:color w:val="000000"/>
                <w:sz w:val="28"/>
                <w:szCs w:val="28"/>
              </w:rPr>
            </w:pPr>
            <w:r w:rsidRPr="005F60F5">
              <w:rPr>
                <w:color w:val="000000"/>
                <w:sz w:val="28"/>
                <w:szCs w:val="28"/>
              </w:rPr>
              <w:t>150 × 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F60F5">
              <w:rPr>
                <w:color w:val="000000"/>
                <w:sz w:val="28"/>
                <w:szCs w:val="28"/>
              </w:rPr>
              <w:t>6 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5F60F5">
              <w:rPr>
                <w:color w:val="000000"/>
                <w:sz w:val="28"/>
                <w:szCs w:val="28"/>
              </w:rPr>
              <w:t>м, силикагель цианосилильный эндкеп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5F60F5">
              <w:rPr>
                <w:color w:val="000000"/>
                <w:sz w:val="28"/>
                <w:szCs w:val="28"/>
              </w:rPr>
              <w:t>рованный для хроматографии, 5 мкм;</w:t>
            </w:r>
          </w:p>
        </w:tc>
      </w:tr>
      <w:tr w:rsidR="00EE3607" w:rsidRPr="005F60F5" w14:paraId="3C4F97D1" w14:textId="77777777" w:rsidTr="00E01573">
        <w:tc>
          <w:tcPr>
            <w:tcW w:w="1780" w:type="pct"/>
          </w:tcPr>
          <w:p w14:paraId="1B0D9AFF" w14:textId="77777777" w:rsidR="00EE3607" w:rsidRPr="005F60F5" w:rsidRDefault="00EE3607" w:rsidP="00E01573">
            <w:pPr>
              <w:spacing w:after="120"/>
              <w:rPr>
                <w:color w:val="000000"/>
                <w:sz w:val="28"/>
                <w:szCs w:val="28"/>
              </w:rPr>
            </w:pPr>
            <w:r w:rsidRPr="005F60F5">
              <w:rPr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220" w:type="pct"/>
          </w:tcPr>
          <w:p w14:paraId="73FFEDB8" w14:textId="77777777" w:rsidR="00EE3607" w:rsidRPr="005F60F5" w:rsidRDefault="00EE3607" w:rsidP="00E01573">
            <w:pPr>
              <w:spacing w:after="120"/>
              <w:rPr>
                <w:color w:val="000000"/>
                <w:sz w:val="28"/>
                <w:szCs w:val="28"/>
              </w:rPr>
            </w:pPr>
            <w:r w:rsidRPr="005F60F5">
              <w:rPr>
                <w:color w:val="000000"/>
                <w:sz w:val="28"/>
                <w:szCs w:val="28"/>
              </w:rPr>
              <w:t>30 °С;</w:t>
            </w:r>
          </w:p>
        </w:tc>
      </w:tr>
      <w:tr w:rsidR="00EE3607" w:rsidRPr="005F60F5" w14:paraId="13D2CAFB" w14:textId="77777777" w:rsidTr="00E01573">
        <w:tc>
          <w:tcPr>
            <w:tcW w:w="1780" w:type="pct"/>
          </w:tcPr>
          <w:p w14:paraId="547FFD06" w14:textId="77777777" w:rsidR="00EE3607" w:rsidRPr="005F60F5" w:rsidRDefault="00EE3607" w:rsidP="00E01573">
            <w:pPr>
              <w:spacing w:after="120"/>
              <w:rPr>
                <w:color w:val="000000"/>
                <w:sz w:val="28"/>
                <w:szCs w:val="28"/>
              </w:rPr>
            </w:pPr>
            <w:r w:rsidRPr="005F60F5">
              <w:rPr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220" w:type="pct"/>
          </w:tcPr>
          <w:p w14:paraId="4D1AAFB0" w14:textId="77777777" w:rsidR="00EE3607" w:rsidRPr="005F60F5" w:rsidRDefault="00EE3607" w:rsidP="00E01573">
            <w:pPr>
              <w:spacing w:after="120"/>
              <w:rPr>
                <w:color w:val="000000"/>
                <w:sz w:val="28"/>
                <w:szCs w:val="28"/>
              </w:rPr>
            </w:pPr>
            <w:r w:rsidRPr="005F60F5">
              <w:rPr>
                <w:color w:val="000000"/>
                <w:sz w:val="28"/>
                <w:szCs w:val="28"/>
              </w:rPr>
              <w:t>1,0 мл/мин;</w:t>
            </w:r>
          </w:p>
        </w:tc>
      </w:tr>
      <w:tr w:rsidR="00EE3607" w:rsidRPr="005F60F5" w14:paraId="36242E9F" w14:textId="77777777" w:rsidTr="00E01573">
        <w:tc>
          <w:tcPr>
            <w:tcW w:w="1780" w:type="pct"/>
          </w:tcPr>
          <w:p w14:paraId="18C1C312" w14:textId="77777777" w:rsidR="00EE3607" w:rsidRPr="005F60F5" w:rsidRDefault="00EE3607" w:rsidP="00E01573">
            <w:pPr>
              <w:spacing w:after="120"/>
              <w:rPr>
                <w:color w:val="000000"/>
                <w:sz w:val="28"/>
                <w:szCs w:val="28"/>
              </w:rPr>
            </w:pPr>
            <w:r w:rsidRPr="005F60F5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220" w:type="pct"/>
          </w:tcPr>
          <w:p w14:paraId="5C6552BE" w14:textId="77777777" w:rsidR="00EE3607" w:rsidRPr="005F60F5" w:rsidRDefault="00EE3607" w:rsidP="00E01573">
            <w:pPr>
              <w:spacing w:after="120"/>
              <w:rPr>
                <w:color w:val="000000"/>
                <w:sz w:val="28"/>
                <w:szCs w:val="28"/>
              </w:rPr>
            </w:pPr>
            <w:r w:rsidRPr="005F60F5">
              <w:rPr>
                <w:color w:val="000000"/>
                <w:sz w:val="28"/>
                <w:szCs w:val="28"/>
              </w:rPr>
              <w:t>спектрофотометрический, 205 нм;</w:t>
            </w:r>
          </w:p>
        </w:tc>
      </w:tr>
      <w:tr w:rsidR="00EE3607" w:rsidRPr="005F60F5" w14:paraId="4F3BB3F9" w14:textId="77777777" w:rsidTr="00E01573">
        <w:tc>
          <w:tcPr>
            <w:tcW w:w="1780" w:type="pct"/>
          </w:tcPr>
          <w:p w14:paraId="251D5D4F" w14:textId="77777777" w:rsidR="00EE3607" w:rsidRPr="005F60F5" w:rsidRDefault="00EE3607" w:rsidP="00E01573">
            <w:pPr>
              <w:spacing w:after="120"/>
              <w:rPr>
                <w:color w:val="000000"/>
                <w:sz w:val="28"/>
                <w:szCs w:val="28"/>
              </w:rPr>
            </w:pPr>
            <w:r w:rsidRPr="005F60F5">
              <w:rPr>
                <w:color w:val="000000"/>
                <w:sz w:val="28"/>
                <w:szCs w:val="28"/>
              </w:rPr>
              <w:lastRenderedPageBreak/>
              <w:t>Объём пробы</w:t>
            </w:r>
          </w:p>
        </w:tc>
        <w:tc>
          <w:tcPr>
            <w:tcW w:w="3220" w:type="pct"/>
          </w:tcPr>
          <w:p w14:paraId="7291677A" w14:textId="77777777" w:rsidR="00EE3607" w:rsidRPr="005F60F5" w:rsidRDefault="00EE3607" w:rsidP="00E01573">
            <w:pPr>
              <w:spacing w:after="120"/>
              <w:rPr>
                <w:color w:val="000000"/>
                <w:sz w:val="28"/>
                <w:szCs w:val="28"/>
              </w:rPr>
            </w:pPr>
            <w:r w:rsidRPr="005F60F5">
              <w:rPr>
                <w:color w:val="000000"/>
                <w:sz w:val="28"/>
                <w:szCs w:val="28"/>
              </w:rPr>
              <w:t>20 мкл;</w:t>
            </w:r>
          </w:p>
        </w:tc>
      </w:tr>
      <w:tr w:rsidR="00EE3607" w:rsidRPr="006D1182" w14:paraId="481AB853" w14:textId="77777777" w:rsidTr="00E01573">
        <w:tc>
          <w:tcPr>
            <w:tcW w:w="1780" w:type="pct"/>
          </w:tcPr>
          <w:p w14:paraId="40742CA7" w14:textId="77777777" w:rsidR="00EE3607" w:rsidRPr="005F60F5" w:rsidRDefault="00EE3607" w:rsidP="00E01573">
            <w:pPr>
              <w:spacing w:after="120"/>
              <w:rPr>
                <w:color w:val="000000"/>
                <w:sz w:val="28"/>
                <w:szCs w:val="28"/>
              </w:rPr>
            </w:pPr>
            <w:r w:rsidRPr="005F60F5">
              <w:rPr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220" w:type="pct"/>
          </w:tcPr>
          <w:p w14:paraId="43E1CA4D" w14:textId="77777777" w:rsidR="00EE3607" w:rsidRPr="006D1182" w:rsidRDefault="00EE3607" w:rsidP="00E01573">
            <w:pPr>
              <w:spacing w:after="120"/>
              <w:rPr>
                <w:color w:val="000000"/>
                <w:sz w:val="28"/>
                <w:szCs w:val="28"/>
              </w:rPr>
            </w:pPr>
            <w:r w:rsidRPr="005F60F5">
              <w:rPr>
                <w:color w:val="000000"/>
                <w:sz w:val="28"/>
                <w:szCs w:val="28"/>
              </w:rPr>
              <w:t>5,5-кратное от времени удерживания пика ситаглиптина.</w:t>
            </w:r>
          </w:p>
        </w:tc>
      </w:tr>
    </w:tbl>
    <w:p w14:paraId="441E2583" w14:textId="77777777" w:rsidR="00EE3607" w:rsidRPr="002930B0" w:rsidRDefault="00EE3607" w:rsidP="00EE3607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2930B0">
        <w:rPr>
          <w:color w:val="000000"/>
          <w:sz w:val="28"/>
          <w:szCs w:val="28"/>
        </w:rPr>
        <w:t xml:space="preserve">Хроматографируют раствор для проверки разделительной способности хроматографической системы, раствор </w:t>
      </w:r>
      <w:r>
        <w:rPr>
          <w:color w:val="000000"/>
          <w:sz w:val="28"/>
          <w:szCs w:val="28"/>
        </w:rPr>
        <w:t>сравнения и испытуемый раствор.</w:t>
      </w:r>
    </w:p>
    <w:p w14:paraId="5391F8DE" w14:textId="4CC5E472" w:rsidR="00EE3607" w:rsidRPr="002930B0" w:rsidRDefault="00EE3607" w:rsidP="00EE360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930B0">
        <w:rPr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2930B0">
        <w:rPr>
          <w:color w:val="000000"/>
          <w:sz w:val="28"/>
          <w:szCs w:val="28"/>
        </w:rPr>
        <w:t xml:space="preserve">Ситаглиптин – 1 (около </w:t>
      </w:r>
      <w:r>
        <w:rPr>
          <w:color w:val="000000"/>
          <w:sz w:val="28"/>
          <w:szCs w:val="28"/>
        </w:rPr>
        <w:t>5</w:t>
      </w:r>
      <w:r w:rsidRPr="002930B0">
        <w:rPr>
          <w:color w:val="000000"/>
          <w:sz w:val="28"/>
          <w:szCs w:val="28"/>
        </w:rPr>
        <w:t xml:space="preserve">,5 мин); </w:t>
      </w:r>
      <w:r w:rsidR="00FA1429">
        <w:rPr>
          <w:color w:val="000000"/>
          <w:sz w:val="28"/>
          <w:szCs w:val="28"/>
        </w:rPr>
        <w:t xml:space="preserve">фумаратный </w:t>
      </w:r>
      <w:r>
        <w:rPr>
          <w:color w:val="000000"/>
          <w:sz w:val="28"/>
          <w:szCs w:val="28"/>
        </w:rPr>
        <w:t>аддукт ситаглиптина – около 1,2.</w:t>
      </w:r>
    </w:p>
    <w:p w14:paraId="2205342B" w14:textId="04C9070F" w:rsidR="00EE3607" w:rsidRPr="002930B0" w:rsidRDefault="00EE3607" w:rsidP="00EE360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930B0">
        <w:rPr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2930B0">
        <w:rPr>
          <w:color w:val="000000"/>
          <w:sz w:val="28"/>
          <w:szCs w:val="28"/>
        </w:rPr>
        <w:t xml:space="preserve">На хроматограмме раствора для проверки разделительной способности </w:t>
      </w:r>
      <w:r w:rsidRPr="00982A33">
        <w:rPr>
          <w:color w:val="000000"/>
          <w:sz w:val="28"/>
          <w:szCs w:val="28"/>
        </w:rPr>
        <w:t xml:space="preserve">хроматографической системы </w:t>
      </w:r>
      <w:r w:rsidRPr="00982A33">
        <w:rPr>
          <w:i/>
          <w:color w:val="000000"/>
          <w:sz w:val="28"/>
          <w:szCs w:val="28"/>
        </w:rPr>
        <w:t>разрешение (</w:t>
      </w:r>
      <w:r w:rsidRPr="00982A33">
        <w:rPr>
          <w:i/>
          <w:color w:val="000000"/>
          <w:sz w:val="28"/>
          <w:szCs w:val="28"/>
          <w:lang w:val="en-US"/>
        </w:rPr>
        <w:t>R</w:t>
      </w:r>
      <w:r w:rsidRPr="004C0B32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982A33">
        <w:rPr>
          <w:i/>
          <w:color w:val="000000"/>
          <w:sz w:val="28"/>
          <w:szCs w:val="28"/>
        </w:rPr>
        <w:t>)</w:t>
      </w:r>
      <w:r w:rsidRPr="00982A33">
        <w:rPr>
          <w:color w:val="000000"/>
          <w:sz w:val="28"/>
          <w:szCs w:val="28"/>
        </w:rPr>
        <w:t xml:space="preserve"> между пиками ситаглиптина и </w:t>
      </w:r>
      <w:r w:rsidR="00244C5D">
        <w:rPr>
          <w:color w:val="000000"/>
          <w:sz w:val="28"/>
          <w:szCs w:val="28"/>
        </w:rPr>
        <w:t>фумаратного аддукта</w:t>
      </w:r>
      <w:r w:rsidRPr="00982A33">
        <w:rPr>
          <w:color w:val="000000"/>
          <w:sz w:val="28"/>
          <w:szCs w:val="28"/>
        </w:rPr>
        <w:t xml:space="preserve"> </w:t>
      </w:r>
      <w:r w:rsidR="00244C5D">
        <w:rPr>
          <w:color w:val="000000"/>
          <w:sz w:val="28"/>
          <w:szCs w:val="28"/>
        </w:rPr>
        <w:t xml:space="preserve">ситаглиптина </w:t>
      </w:r>
      <w:r w:rsidRPr="00982A33">
        <w:rPr>
          <w:color w:val="000000"/>
          <w:sz w:val="28"/>
          <w:szCs w:val="28"/>
        </w:rPr>
        <w:t>должно быть не менее 1,5.</w:t>
      </w:r>
    </w:p>
    <w:p w14:paraId="3CAF0F17" w14:textId="77777777" w:rsidR="00EE3607" w:rsidRPr="002930B0" w:rsidRDefault="00EE3607" w:rsidP="00EE3607">
      <w:pPr>
        <w:keepNext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2930B0">
        <w:rPr>
          <w:i/>
          <w:sz w:val="28"/>
          <w:szCs w:val="28"/>
        </w:rPr>
        <w:t>Допустимое содержание примесей</w:t>
      </w:r>
      <w:r>
        <w:rPr>
          <w:iCs/>
          <w:sz w:val="28"/>
          <w:szCs w:val="28"/>
        </w:rPr>
        <w:t>. На хроматограмме испытуемого раствора:</w:t>
      </w:r>
    </w:p>
    <w:p w14:paraId="22E2CB69" w14:textId="77777777" w:rsidR="00EE3607" w:rsidRPr="002930B0" w:rsidRDefault="00EE3607" w:rsidP="00EE360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30B0">
        <w:rPr>
          <w:sz w:val="28"/>
          <w:szCs w:val="28"/>
        </w:rPr>
        <w:t> площадь пика любой примеси не должна превышать площадь пика ситаглиптина на хроматограмме раствора сравнения (не более 0,1</w:t>
      </w:r>
      <w:r>
        <w:rPr>
          <w:sz w:val="28"/>
          <w:szCs w:val="28"/>
        </w:rPr>
        <w:t>0</w:t>
      </w:r>
      <w:r w:rsidRPr="002930B0">
        <w:rPr>
          <w:sz w:val="28"/>
          <w:szCs w:val="28"/>
        </w:rPr>
        <w:t> %);</w:t>
      </w:r>
    </w:p>
    <w:p w14:paraId="71A23DC1" w14:textId="77777777" w:rsidR="00EE3607" w:rsidRPr="002930B0" w:rsidRDefault="00EE3607" w:rsidP="00EE360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30B0">
        <w:rPr>
          <w:sz w:val="28"/>
          <w:szCs w:val="28"/>
        </w:rPr>
        <w:t> сумма площад</w:t>
      </w:r>
      <w:r>
        <w:rPr>
          <w:sz w:val="28"/>
          <w:szCs w:val="28"/>
        </w:rPr>
        <w:t>ей</w:t>
      </w:r>
      <w:r w:rsidRPr="002930B0">
        <w:rPr>
          <w:sz w:val="28"/>
          <w:szCs w:val="28"/>
        </w:rPr>
        <w:t xml:space="preserve"> пиков всех примесей не должна п</w:t>
      </w:r>
      <w:r>
        <w:rPr>
          <w:sz w:val="28"/>
          <w:szCs w:val="28"/>
        </w:rPr>
        <w:t>ревышать пятикратную</w:t>
      </w:r>
      <w:r w:rsidRPr="002930B0">
        <w:rPr>
          <w:sz w:val="28"/>
          <w:szCs w:val="28"/>
        </w:rPr>
        <w:t xml:space="preserve"> площадь пика ситаглиптина на хроматограмме раст</w:t>
      </w:r>
      <w:r>
        <w:rPr>
          <w:sz w:val="28"/>
          <w:szCs w:val="28"/>
        </w:rPr>
        <w:t>вора сравнения (не более 0,5 %).</w:t>
      </w:r>
    </w:p>
    <w:p w14:paraId="7828014E" w14:textId="24728E9C" w:rsidR="00EE3607" w:rsidRPr="002930B0" w:rsidRDefault="00EE3607" w:rsidP="00EE3607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2930B0">
        <w:rPr>
          <w:bCs/>
          <w:color w:val="000000"/>
          <w:sz w:val="28"/>
          <w:szCs w:val="28"/>
        </w:rPr>
        <w:t xml:space="preserve">Не учитывают пики, площадь которых менее </w:t>
      </w:r>
      <w:r>
        <w:rPr>
          <w:bCs/>
          <w:color w:val="000000"/>
          <w:sz w:val="28"/>
          <w:szCs w:val="28"/>
        </w:rPr>
        <w:t xml:space="preserve">0,5 </w:t>
      </w:r>
      <w:r w:rsidRPr="002930B0">
        <w:rPr>
          <w:bCs/>
          <w:color w:val="000000"/>
          <w:sz w:val="28"/>
          <w:szCs w:val="28"/>
        </w:rPr>
        <w:t>площади пика ситаглиптина на хроматограмме раствора</w:t>
      </w:r>
      <w:r w:rsidRPr="002930B0">
        <w:rPr>
          <w:bCs/>
          <w:i/>
          <w:color w:val="000000"/>
          <w:sz w:val="28"/>
          <w:szCs w:val="28"/>
        </w:rPr>
        <w:t xml:space="preserve"> </w:t>
      </w:r>
      <w:r w:rsidRPr="002930B0">
        <w:rPr>
          <w:bCs/>
          <w:iCs/>
          <w:color w:val="000000"/>
          <w:sz w:val="28"/>
          <w:szCs w:val="28"/>
        </w:rPr>
        <w:t>сравнения</w:t>
      </w:r>
      <w:r w:rsidRPr="002930B0">
        <w:rPr>
          <w:bCs/>
          <w:color w:val="000000"/>
          <w:sz w:val="28"/>
          <w:szCs w:val="28"/>
        </w:rPr>
        <w:t xml:space="preserve"> (менее 0,05 %).</w:t>
      </w:r>
    </w:p>
    <w:p w14:paraId="31C718A1" w14:textId="59D44214" w:rsidR="00EE3607" w:rsidRPr="008C14E2" w:rsidRDefault="00EE3607" w:rsidP="00EE3607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92C21">
        <w:rPr>
          <w:rFonts w:ascii="Times New Roman" w:hAnsi="Times New Roman"/>
          <w:b/>
          <w:color w:val="000000"/>
          <w:sz w:val="28"/>
          <w:szCs w:val="28"/>
          <w:lang w:val="ru-RU"/>
        </w:rPr>
        <w:t>Вода.</w:t>
      </w:r>
      <w:r w:rsidRPr="004C0B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92C21">
        <w:rPr>
          <w:rFonts w:ascii="Times New Roman" w:hAnsi="Times New Roman"/>
          <w:color w:val="000000"/>
          <w:sz w:val="28"/>
          <w:szCs w:val="28"/>
          <w:lang w:val="ru-RU"/>
        </w:rPr>
        <w:t>От 3,3</w:t>
      </w:r>
      <w:r w:rsidRPr="00A71669">
        <w:rPr>
          <w:rFonts w:ascii="Times New Roman" w:hAnsi="Times New Roman"/>
          <w:color w:val="000000"/>
          <w:sz w:val="28"/>
          <w:szCs w:val="28"/>
        </w:rPr>
        <w:t> </w:t>
      </w:r>
      <w:r w:rsidRPr="00992C21">
        <w:rPr>
          <w:rFonts w:ascii="Times New Roman" w:hAnsi="Times New Roman"/>
          <w:color w:val="000000"/>
          <w:sz w:val="28"/>
          <w:szCs w:val="28"/>
          <w:lang w:val="ru-RU"/>
        </w:rPr>
        <w:t>% до 3,7</w:t>
      </w:r>
      <w:r w:rsidRPr="00A71669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% (ОФС «Определение воды»</w:t>
      </w:r>
      <w:r w:rsidR="005B0941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992C21">
        <w:rPr>
          <w:rFonts w:ascii="Times New Roman" w:hAnsi="Times New Roman"/>
          <w:color w:val="000000"/>
          <w:sz w:val="28"/>
          <w:szCs w:val="28"/>
          <w:lang w:val="ru-RU"/>
        </w:rPr>
        <w:t>метод 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992C21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054F79"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ля определения используют </w:t>
      </w:r>
      <w:r w:rsidRPr="00054F79">
        <w:rPr>
          <w:rFonts w:ascii="Times New Roman" w:hAnsi="Times New Roman"/>
          <w:color w:val="000000"/>
          <w:sz w:val="28"/>
          <w:szCs w:val="28"/>
          <w:lang w:val="ru-RU"/>
        </w:rPr>
        <w:t>0,3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 (точная навеска) субстанции.</w:t>
      </w:r>
    </w:p>
    <w:p w14:paraId="3E08A5BD" w14:textId="77777777" w:rsidR="00EE3607" w:rsidRPr="00480744" w:rsidRDefault="00EE3607" w:rsidP="00EE3607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8074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Сульфатная зола. </w:t>
      </w:r>
      <w:r w:rsidRPr="00480744">
        <w:rPr>
          <w:rFonts w:ascii="Times New Roman" w:hAnsi="Times New Roman"/>
          <w:color w:val="000000"/>
          <w:sz w:val="28"/>
          <w:szCs w:val="28"/>
          <w:lang w:val="ru-RU"/>
        </w:rPr>
        <w:t>Не более 0,2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480744">
        <w:rPr>
          <w:rFonts w:ascii="Times New Roman" w:hAnsi="Times New Roman"/>
          <w:color w:val="000000"/>
          <w:sz w:val="28"/>
          <w:szCs w:val="28"/>
          <w:lang w:val="ru-RU"/>
        </w:rPr>
        <w:t xml:space="preserve">% (ОФС «Сульфатная зола»). Для определения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используют 1 </w:t>
      </w:r>
      <w:r w:rsidRPr="00480744">
        <w:rPr>
          <w:rFonts w:ascii="Times New Roman" w:hAnsi="Times New Roman"/>
          <w:color w:val="000000"/>
          <w:sz w:val="28"/>
          <w:szCs w:val="28"/>
          <w:lang w:val="ru-RU"/>
        </w:rPr>
        <w:t>г (точная навеска) субстанции и платиновый тигель.</w:t>
      </w:r>
    </w:p>
    <w:p w14:paraId="6CCB27E9" w14:textId="77777777" w:rsidR="00EE3607" w:rsidRPr="002C7F29" w:rsidRDefault="00EE3607" w:rsidP="00EE3607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7F29">
        <w:rPr>
          <w:rFonts w:ascii="Times New Roman" w:hAnsi="Times New Roman"/>
          <w:b/>
          <w:sz w:val="28"/>
          <w:szCs w:val="28"/>
          <w:lang w:val="ru-RU"/>
        </w:rPr>
        <w:t xml:space="preserve">Тяжёлые металлы. </w:t>
      </w:r>
      <w:r w:rsidRPr="002C7F29">
        <w:rPr>
          <w:rStyle w:val="19"/>
          <w:sz w:val="28"/>
          <w:szCs w:val="28"/>
        </w:rPr>
        <w:t xml:space="preserve">Не более 0,001 %. </w:t>
      </w:r>
      <w:r w:rsidRPr="002C7F29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в соотв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етствии с ОФС «Тяжёлые металлы»</w:t>
      </w:r>
      <w:r w:rsidRPr="002C7F2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2C7F29">
        <w:rPr>
          <w:rFonts w:ascii="Times New Roman" w:hAnsi="Times New Roman"/>
          <w:color w:val="000000"/>
          <w:sz w:val="28"/>
          <w:szCs w:val="28"/>
          <w:lang w:val="ru-RU"/>
        </w:rPr>
        <w:t>метод 3А или 3Б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2C7F29">
        <w:rPr>
          <w:rFonts w:ascii="Times New Roman" w:hAnsi="Times New Roman"/>
          <w:color w:val="000000"/>
          <w:sz w:val="28"/>
          <w:szCs w:val="28"/>
          <w:lang w:val="ru-RU"/>
        </w:rPr>
        <w:t>, в зольном остатке, полученном в испытании «Сульфатная зола», с использованием эталонного раствора 1.</w:t>
      </w:r>
    </w:p>
    <w:p w14:paraId="48C71732" w14:textId="77777777" w:rsidR="00EE3607" w:rsidRPr="00B761CB" w:rsidRDefault="00EE3607" w:rsidP="00EE3607">
      <w:pPr>
        <w:pStyle w:val="a3"/>
        <w:keepNext/>
        <w:keepLines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7F29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Остаточные органические растворители. </w:t>
      </w:r>
      <w:r w:rsidRPr="002C7F29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</w:t>
      </w:r>
      <w:r w:rsidRPr="00B761CB">
        <w:rPr>
          <w:rFonts w:ascii="Times New Roman" w:hAnsi="Times New Roman"/>
          <w:color w:val="000000"/>
          <w:sz w:val="28"/>
          <w:szCs w:val="28"/>
          <w:lang w:val="ru-RU"/>
        </w:rPr>
        <w:t xml:space="preserve"> с ОФС «Остаточные органические растворители».</w:t>
      </w:r>
    </w:p>
    <w:p w14:paraId="18D1B541" w14:textId="77777777" w:rsidR="00EE3607" w:rsidRPr="00B761CB" w:rsidRDefault="00EE3607" w:rsidP="00EE3607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761C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B761CB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14:paraId="40233B28" w14:textId="77777777" w:rsidR="00EE3607" w:rsidRPr="00D04B17" w:rsidRDefault="00EE3607" w:rsidP="00EE360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04B17">
        <w:rPr>
          <w:color w:val="000000"/>
          <w:sz w:val="28"/>
          <w:szCs w:val="28"/>
        </w:rPr>
        <w:t>КОЛИЧЕСТВЕННОЕ ОПРЕДЕЛЕНИЕ</w:t>
      </w:r>
    </w:p>
    <w:p w14:paraId="22A13E62" w14:textId="77777777" w:rsidR="00EE3607" w:rsidRDefault="00EE3607" w:rsidP="00EE360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contextualSpacing/>
        <w:jc w:val="both"/>
        <w:rPr>
          <w:rStyle w:val="80"/>
          <w:rFonts w:eastAsia="Calibri"/>
          <w:sz w:val="28"/>
          <w:szCs w:val="28"/>
        </w:rPr>
      </w:pPr>
      <w:r w:rsidRPr="00276E2F">
        <w:rPr>
          <w:rStyle w:val="80"/>
          <w:rFonts w:eastAsia="Calibri"/>
          <w:sz w:val="28"/>
          <w:szCs w:val="28"/>
        </w:rPr>
        <w:t xml:space="preserve">Определение проводят </w:t>
      </w:r>
      <w:r w:rsidRPr="00276E2F">
        <w:rPr>
          <w:color w:val="000000"/>
          <w:sz w:val="28"/>
          <w:szCs w:val="28"/>
        </w:rPr>
        <w:t xml:space="preserve">методом </w:t>
      </w:r>
      <w:r w:rsidRPr="00276E2F">
        <w:rPr>
          <w:rStyle w:val="80"/>
          <w:rFonts w:eastAsia="Calibri"/>
          <w:sz w:val="28"/>
          <w:szCs w:val="28"/>
        </w:rPr>
        <w:t>ВЭЖХ в условиях испыт</w:t>
      </w:r>
      <w:r>
        <w:rPr>
          <w:rStyle w:val="80"/>
          <w:rFonts w:eastAsia="Calibri"/>
          <w:sz w:val="28"/>
          <w:szCs w:val="28"/>
        </w:rPr>
        <w:t>ания «Родственные примеси</w:t>
      </w:r>
      <w:r w:rsidRPr="00276E2F">
        <w:rPr>
          <w:rStyle w:val="80"/>
          <w:rFonts w:eastAsia="Calibri"/>
          <w:sz w:val="28"/>
          <w:szCs w:val="28"/>
        </w:rPr>
        <w:t>» со следующими изменениями.</w:t>
      </w:r>
    </w:p>
    <w:p w14:paraId="1EE2E8B4" w14:textId="77777777" w:rsidR="00EE3607" w:rsidRDefault="00EE3607" w:rsidP="00EE360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60F5">
        <w:rPr>
          <w:i/>
          <w:sz w:val="28"/>
          <w:szCs w:val="28"/>
        </w:rPr>
        <w:t xml:space="preserve">Раствор стандартного образца ситаглиптина фосфата моногидрата. </w:t>
      </w:r>
      <w:r w:rsidRPr="005F60F5">
        <w:rPr>
          <w:sz w:val="28"/>
          <w:szCs w:val="28"/>
        </w:rPr>
        <w:t>В мерную колбу вме</w:t>
      </w:r>
      <w:r>
        <w:rPr>
          <w:sz w:val="28"/>
          <w:szCs w:val="28"/>
        </w:rPr>
        <w:t xml:space="preserve">стимостью 250 мл помещают </w:t>
      </w:r>
      <w:r w:rsidRPr="005F60F5">
        <w:rPr>
          <w:sz w:val="28"/>
          <w:szCs w:val="28"/>
        </w:rPr>
        <w:t>25 мг (точная навеска) стандартного образца ситаглиптина фосфата моногидрата, растворяют в растворителе и доводят объём раствора растворителем до метки.</w:t>
      </w:r>
    </w:p>
    <w:p w14:paraId="02061697" w14:textId="77777777" w:rsidR="00EE3607" w:rsidRPr="004C0B32" w:rsidRDefault="00EE3607" w:rsidP="00EE3607">
      <w:pPr>
        <w:tabs>
          <w:tab w:val="left" w:pos="1418"/>
          <w:tab w:val="left" w:pos="3119"/>
          <w:tab w:val="left" w:pos="5103"/>
        </w:tabs>
        <w:spacing w:before="120" w:after="120"/>
        <w:ind w:firstLine="709"/>
        <w:rPr>
          <w:i/>
          <w:sz w:val="28"/>
          <w:szCs w:val="28"/>
        </w:rPr>
      </w:pPr>
      <w:r w:rsidRPr="004C0B32"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07"/>
        <w:gridCol w:w="6164"/>
      </w:tblGrid>
      <w:tr w:rsidR="00EE3607" w:rsidRPr="004C0B32" w14:paraId="0EB78630" w14:textId="77777777" w:rsidTr="00E01573">
        <w:tc>
          <w:tcPr>
            <w:tcW w:w="1780" w:type="pct"/>
          </w:tcPr>
          <w:p w14:paraId="3E9D4020" w14:textId="77777777" w:rsidR="00EE3607" w:rsidRPr="004C0B32" w:rsidRDefault="00EE3607" w:rsidP="00E01573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sz w:val="28"/>
                <w:szCs w:val="28"/>
              </w:rPr>
            </w:pPr>
            <w:r w:rsidRPr="004C0B32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220" w:type="pct"/>
          </w:tcPr>
          <w:p w14:paraId="31B1D7FB" w14:textId="77777777" w:rsidR="00EE3607" w:rsidRPr="004C0B32" w:rsidRDefault="00EE3607" w:rsidP="00E01573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C0B32">
              <w:rPr>
                <w:sz w:val="28"/>
                <w:szCs w:val="28"/>
              </w:rPr>
              <w:t>-кратное от времени удерживания пика ситаглиптина.</w:t>
            </w:r>
          </w:p>
        </w:tc>
      </w:tr>
    </w:tbl>
    <w:p w14:paraId="31A39649" w14:textId="77777777" w:rsidR="00EE3607" w:rsidRPr="00982A33" w:rsidRDefault="00EE3607" w:rsidP="00EE3607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4C0B32">
        <w:rPr>
          <w:rFonts w:eastAsia="Calibri"/>
          <w:color w:val="000000"/>
          <w:sz w:val="28"/>
          <w:szCs w:val="28"/>
          <w:lang w:bidi="ru-RU"/>
        </w:rPr>
        <w:t>Хроматографируют раствор стандартного образца ситаглиптина фосфата моногидрата и испытуемый раствор.</w:t>
      </w:r>
    </w:p>
    <w:p w14:paraId="6BC946DC" w14:textId="77777777" w:rsidR="00EE3607" w:rsidRDefault="00EE3607" w:rsidP="00EE3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50C1">
        <w:rPr>
          <w:i/>
          <w:sz w:val="28"/>
          <w:szCs w:val="28"/>
        </w:rPr>
        <w:t xml:space="preserve">Пригодность хроматографической системы. </w:t>
      </w:r>
      <w:r w:rsidRPr="003950C1">
        <w:rPr>
          <w:sz w:val="28"/>
          <w:szCs w:val="28"/>
        </w:rPr>
        <w:t>На хроматограмме раствора стандартного обр</w:t>
      </w:r>
      <w:r>
        <w:rPr>
          <w:sz w:val="28"/>
          <w:szCs w:val="28"/>
        </w:rPr>
        <w:t>а</w:t>
      </w:r>
      <w:r w:rsidRPr="003950C1">
        <w:rPr>
          <w:sz w:val="28"/>
          <w:szCs w:val="28"/>
        </w:rPr>
        <w:t>зца ситаглиптина фосфата моногидрата</w:t>
      </w:r>
      <w:r>
        <w:rPr>
          <w:sz w:val="28"/>
          <w:szCs w:val="28"/>
        </w:rPr>
        <w:t xml:space="preserve"> </w:t>
      </w:r>
      <w:r w:rsidRPr="00650021">
        <w:rPr>
          <w:i/>
          <w:color w:val="000000"/>
          <w:sz w:val="28"/>
          <w:szCs w:val="28"/>
        </w:rPr>
        <w:t>относительное стандартное отклонение</w:t>
      </w:r>
      <w:r w:rsidRPr="00650021">
        <w:rPr>
          <w:color w:val="000000"/>
          <w:sz w:val="28"/>
          <w:szCs w:val="28"/>
        </w:rPr>
        <w:t xml:space="preserve"> площади пика </w:t>
      </w:r>
      <w:r>
        <w:rPr>
          <w:color w:val="000000"/>
          <w:sz w:val="28"/>
          <w:szCs w:val="28"/>
        </w:rPr>
        <w:t>ситаглиптина должно быть не более 0,73 </w:t>
      </w:r>
      <w:r w:rsidRPr="00650021">
        <w:rPr>
          <w:color w:val="000000"/>
          <w:sz w:val="28"/>
          <w:szCs w:val="28"/>
        </w:rPr>
        <w:t>% (6 определений).</w:t>
      </w:r>
    </w:p>
    <w:p w14:paraId="23B045AF" w14:textId="77777777" w:rsidR="00EE3607" w:rsidRDefault="00EE3607" w:rsidP="00EE3607">
      <w:pPr>
        <w:pStyle w:val="37"/>
        <w:shd w:val="clear" w:color="auto" w:fill="FFFFFF"/>
        <w:spacing w:before="0" w:line="360" w:lineRule="auto"/>
        <w:ind w:firstLine="709"/>
        <w:rPr>
          <w:rStyle w:val="80"/>
          <w:sz w:val="28"/>
          <w:szCs w:val="28"/>
        </w:rPr>
      </w:pPr>
      <w:r w:rsidRPr="0027353C">
        <w:rPr>
          <w:rStyle w:val="80"/>
          <w:sz w:val="28"/>
          <w:szCs w:val="28"/>
        </w:rPr>
        <w:t xml:space="preserve">Содержание </w:t>
      </w:r>
      <w:r w:rsidRPr="00957CA4">
        <w:rPr>
          <w:rStyle w:val="120"/>
          <w:i w:val="0"/>
          <w:sz w:val="28"/>
          <w:szCs w:val="28"/>
        </w:rPr>
        <w:t>ситаглиптина фосфата</w:t>
      </w:r>
      <w:r w:rsidRPr="0027353C">
        <w:rPr>
          <w:rStyle w:val="120"/>
          <w:sz w:val="28"/>
          <w:szCs w:val="28"/>
        </w:rPr>
        <w:t xml:space="preserve"> </w:t>
      </w:r>
      <w:r w:rsidRPr="0027353C">
        <w:rPr>
          <w:sz w:val="28"/>
          <w:szCs w:val="28"/>
        </w:rPr>
        <w:t>C</w:t>
      </w:r>
      <w:r w:rsidRPr="0027353C">
        <w:rPr>
          <w:sz w:val="28"/>
          <w:szCs w:val="28"/>
          <w:vertAlign w:val="subscript"/>
        </w:rPr>
        <w:t>16</w:t>
      </w:r>
      <w:r w:rsidRPr="0027353C">
        <w:rPr>
          <w:sz w:val="28"/>
          <w:szCs w:val="28"/>
        </w:rPr>
        <w:t>H</w:t>
      </w:r>
      <w:r w:rsidRPr="0027353C">
        <w:rPr>
          <w:sz w:val="28"/>
          <w:szCs w:val="28"/>
          <w:vertAlign w:val="subscript"/>
        </w:rPr>
        <w:t>15</w:t>
      </w:r>
      <w:r w:rsidRPr="0027353C">
        <w:rPr>
          <w:sz w:val="28"/>
          <w:szCs w:val="28"/>
        </w:rPr>
        <w:t>F</w:t>
      </w:r>
      <w:r w:rsidRPr="0027353C">
        <w:rPr>
          <w:sz w:val="28"/>
          <w:szCs w:val="28"/>
          <w:vertAlign w:val="subscript"/>
        </w:rPr>
        <w:t>6</w:t>
      </w:r>
      <w:r w:rsidRPr="0027353C">
        <w:rPr>
          <w:sz w:val="28"/>
          <w:szCs w:val="28"/>
        </w:rPr>
        <w:t>N</w:t>
      </w:r>
      <w:r w:rsidRPr="0027353C">
        <w:rPr>
          <w:sz w:val="28"/>
          <w:szCs w:val="28"/>
          <w:vertAlign w:val="subscript"/>
        </w:rPr>
        <w:t>5</w:t>
      </w:r>
      <w:r w:rsidRPr="0027353C">
        <w:rPr>
          <w:sz w:val="28"/>
          <w:szCs w:val="28"/>
        </w:rPr>
        <w:t>O·</w:t>
      </w:r>
      <w:r w:rsidRPr="0027353C">
        <w:rPr>
          <w:sz w:val="28"/>
          <w:szCs w:val="28"/>
          <w:lang w:val="en-US"/>
        </w:rPr>
        <w:t>H</w:t>
      </w:r>
      <w:r w:rsidRPr="0027353C">
        <w:rPr>
          <w:sz w:val="28"/>
          <w:szCs w:val="28"/>
          <w:vertAlign w:val="subscript"/>
        </w:rPr>
        <w:t>3</w:t>
      </w:r>
      <w:r w:rsidRPr="0027353C">
        <w:rPr>
          <w:sz w:val="28"/>
          <w:szCs w:val="28"/>
          <w:lang w:val="en-US"/>
        </w:rPr>
        <w:t>PO</w:t>
      </w:r>
      <w:r w:rsidRPr="0027353C">
        <w:rPr>
          <w:sz w:val="28"/>
          <w:szCs w:val="28"/>
          <w:vertAlign w:val="subscript"/>
        </w:rPr>
        <w:t>4</w:t>
      </w:r>
      <w:r w:rsidRPr="004C0B32">
        <w:rPr>
          <w:sz w:val="28"/>
          <w:szCs w:val="28"/>
        </w:rPr>
        <w:t xml:space="preserve"> </w:t>
      </w:r>
      <w:r w:rsidRPr="0027353C">
        <w:rPr>
          <w:rStyle w:val="80"/>
          <w:rFonts w:eastAsia="Calibri"/>
          <w:sz w:val="28"/>
          <w:szCs w:val="28"/>
        </w:rPr>
        <w:t xml:space="preserve">в субстанции в процентах </w:t>
      </w:r>
      <w:r w:rsidRPr="0027353C">
        <w:rPr>
          <w:rStyle w:val="80"/>
          <w:sz w:val="28"/>
          <w:szCs w:val="28"/>
        </w:rPr>
        <w:t>(</w:t>
      </w:r>
      <w:r w:rsidRPr="0027353C">
        <w:rPr>
          <w:rStyle w:val="80"/>
          <w:i/>
          <w:sz w:val="28"/>
          <w:szCs w:val="28"/>
        </w:rPr>
        <w:t>Х</w:t>
      </w:r>
      <w:r w:rsidRPr="0027353C">
        <w:rPr>
          <w:rStyle w:val="8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в пересчё</w:t>
      </w:r>
      <w:r w:rsidRPr="0027353C">
        <w:rPr>
          <w:color w:val="000000"/>
          <w:sz w:val="28"/>
          <w:szCs w:val="28"/>
        </w:rPr>
        <w:t>те на безводное и свободное от остаточных органических растворителей вещество</w:t>
      </w:r>
      <w:r w:rsidRPr="0027353C">
        <w:rPr>
          <w:rStyle w:val="33"/>
          <w:szCs w:val="28"/>
        </w:rPr>
        <w:t xml:space="preserve"> </w:t>
      </w:r>
      <w:r w:rsidRPr="0027353C">
        <w:rPr>
          <w:rStyle w:val="80"/>
          <w:sz w:val="28"/>
          <w:szCs w:val="28"/>
        </w:rPr>
        <w:t>вычисляют по формуле:</w:t>
      </w:r>
    </w:p>
    <w:p w14:paraId="3C6E034C" w14:textId="7B02D396" w:rsidR="00EE3607" w:rsidRPr="004C0B32" w:rsidRDefault="00EE3607" w:rsidP="00EE3607">
      <w:pPr>
        <w:spacing w:line="360" w:lineRule="auto"/>
        <w:jc w:val="center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∙P∙250∙100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∙250∙(100-W)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 w:firstRow="1" w:lastRow="0" w:firstColumn="1" w:lastColumn="0" w:noHBand="0" w:noVBand="1"/>
      </w:tblPr>
      <w:tblGrid>
        <w:gridCol w:w="638"/>
        <w:gridCol w:w="507"/>
        <w:gridCol w:w="425"/>
        <w:gridCol w:w="8001"/>
      </w:tblGrid>
      <w:tr w:rsidR="00EE3607" w:rsidRPr="00276E2F" w14:paraId="5B8DFE7D" w14:textId="77777777" w:rsidTr="00E01573">
        <w:tc>
          <w:tcPr>
            <w:tcW w:w="333" w:type="pct"/>
          </w:tcPr>
          <w:p w14:paraId="63814157" w14:textId="77777777" w:rsidR="00EE3607" w:rsidRPr="00276E2F" w:rsidRDefault="00EE3607" w:rsidP="00E0157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76E2F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14:paraId="70B4926D" w14:textId="77777777" w:rsidR="00EE3607" w:rsidRPr="004C1ECF" w:rsidRDefault="00EE3607" w:rsidP="00E01573">
            <w:pPr>
              <w:spacing w:after="120"/>
              <w:jc w:val="center"/>
              <w:rPr>
                <w:rStyle w:val="80"/>
                <w:rFonts w:asciiTheme="majorHAnsi" w:eastAsia="Calibri" w:hAnsiTheme="majorHAnsi"/>
                <w:i/>
                <w:sz w:val="28"/>
                <w:szCs w:val="28"/>
                <w:lang w:val="en-US"/>
              </w:rPr>
            </w:pPr>
            <w:r w:rsidRPr="004C1ECF">
              <w:rPr>
                <w:rStyle w:val="80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S</w:t>
            </w:r>
            <w:r w:rsidRPr="004C1ECF">
              <w:rPr>
                <w:rStyle w:val="80"/>
                <w:rFonts w:asciiTheme="majorHAnsi" w:eastAsia="Calibri" w:hAnsiTheme="majorHAns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14:paraId="5A62480C" w14:textId="77777777" w:rsidR="00EE3607" w:rsidRPr="00276E2F" w:rsidRDefault="00EE3607" w:rsidP="00E0157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76E2F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14:paraId="0772D625" w14:textId="77777777" w:rsidR="00EE3607" w:rsidRPr="00276E2F" w:rsidRDefault="00EE3607" w:rsidP="00E0157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76E2F">
              <w:rPr>
                <w:rStyle w:val="80"/>
                <w:rFonts w:eastAsia="Calibri"/>
                <w:sz w:val="28"/>
                <w:szCs w:val="28"/>
              </w:rPr>
              <w:t xml:space="preserve">площадь </w:t>
            </w:r>
            <w:r w:rsidRPr="005F60F5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пика ситаглиптина </w:t>
            </w:r>
            <w:r w:rsidRPr="00276E2F">
              <w:rPr>
                <w:rStyle w:val="80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EE3607" w:rsidRPr="00276E2F" w14:paraId="68A92B99" w14:textId="77777777" w:rsidTr="00E01573">
        <w:tc>
          <w:tcPr>
            <w:tcW w:w="333" w:type="pct"/>
          </w:tcPr>
          <w:p w14:paraId="7168F253" w14:textId="77777777" w:rsidR="00EE3607" w:rsidRPr="00276E2F" w:rsidRDefault="00EE3607" w:rsidP="00E0157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14:paraId="62255016" w14:textId="77777777" w:rsidR="00EE3607" w:rsidRPr="004C1ECF" w:rsidRDefault="00EE3607" w:rsidP="00E01573">
            <w:pPr>
              <w:spacing w:after="120"/>
              <w:jc w:val="center"/>
              <w:rPr>
                <w:rStyle w:val="80"/>
                <w:rFonts w:asciiTheme="majorHAnsi" w:eastAsia="Calibri" w:hAnsiTheme="majorHAnsi"/>
                <w:i/>
                <w:sz w:val="28"/>
                <w:szCs w:val="28"/>
                <w:lang w:val="en-US"/>
              </w:rPr>
            </w:pPr>
            <w:r w:rsidRPr="004C1ECF">
              <w:rPr>
                <w:rStyle w:val="80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S</w:t>
            </w:r>
            <w:r w:rsidRPr="004C1ECF">
              <w:rPr>
                <w:rStyle w:val="80"/>
                <w:rFonts w:asciiTheme="majorHAnsi" w:eastAsia="Calibri" w:hAnsiTheme="majorHAns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14:paraId="4C7E5873" w14:textId="77777777" w:rsidR="00EE3607" w:rsidRPr="00276E2F" w:rsidRDefault="00EE3607" w:rsidP="00E0157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76E2F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14:paraId="2614024E" w14:textId="77777777" w:rsidR="00EE3607" w:rsidRPr="00276E2F" w:rsidRDefault="00EE3607" w:rsidP="00E0157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76E2F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>
              <w:rPr>
                <w:rStyle w:val="80"/>
                <w:rFonts w:eastAsia="Calibri"/>
                <w:sz w:val="28"/>
                <w:szCs w:val="28"/>
              </w:rPr>
              <w:t>ситаглиптина</w:t>
            </w:r>
            <w:r w:rsidRPr="00276E2F">
              <w:rPr>
                <w:rStyle w:val="80"/>
                <w:rFonts w:eastAsia="Calibri"/>
                <w:sz w:val="28"/>
                <w:szCs w:val="28"/>
              </w:rPr>
              <w:t xml:space="preserve"> на хроматограмме раствора стандартного образца </w:t>
            </w:r>
            <w:r>
              <w:rPr>
                <w:rStyle w:val="80"/>
                <w:rFonts w:eastAsia="Calibri"/>
                <w:sz w:val="28"/>
                <w:szCs w:val="28"/>
              </w:rPr>
              <w:t>ситаглиптина фосфата моногидрата</w:t>
            </w:r>
            <w:r w:rsidRPr="00276E2F">
              <w:rPr>
                <w:rStyle w:val="80"/>
                <w:rFonts w:eastAsia="Calibri"/>
                <w:sz w:val="28"/>
                <w:szCs w:val="28"/>
              </w:rPr>
              <w:t>;</w:t>
            </w:r>
          </w:p>
        </w:tc>
      </w:tr>
      <w:tr w:rsidR="00EE3607" w:rsidRPr="00276E2F" w14:paraId="10B1655B" w14:textId="77777777" w:rsidTr="00E01573">
        <w:tc>
          <w:tcPr>
            <w:tcW w:w="333" w:type="pct"/>
          </w:tcPr>
          <w:p w14:paraId="3CFA6E70" w14:textId="77777777" w:rsidR="00EE3607" w:rsidRPr="0027353C" w:rsidRDefault="00EE3607" w:rsidP="00E0157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14:paraId="6E6BA111" w14:textId="77777777" w:rsidR="00EE3607" w:rsidRPr="004C1ECF" w:rsidRDefault="00EE3607" w:rsidP="00E01573">
            <w:pPr>
              <w:spacing w:after="120"/>
              <w:jc w:val="center"/>
              <w:rPr>
                <w:rStyle w:val="80"/>
                <w:rFonts w:asciiTheme="majorHAnsi" w:eastAsia="Calibri" w:hAnsiTheme="majorHAnsi"/>
                <w:i/>
                <w:sz w:val="28"/>
                <w:szCs w:val="28"/>
              </w:rPr>
            </w:pPr>
            <w:r w:rsidRPr="004C1ECF">
              <w:rPr>
                <w:rStyle w:val="80"/>
                <w:rFonts w:asciiTheme="majorHAnsi" w:eastAsia="Calibri" w:hAnsiTheme="majorHAnsi"/>
                <w:i/>
                <w:sz w:val="28"/>
                <w:szCs w:val="28"/>
              </w:rPr>
              <w:t>а</w:t>
            </w:r>
            <w:r w:rsidRPr="004C1ECF">
              <w:rPr>
                <w:rStyle w:val="80"/>
                <w:rFonts w:asciiTheme="majorHAnsi" w:eastAsia="Calibr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14:paraId="320EF5F9" w14:textId="77777777" w:rsidR="00EE3607" w:rsidRPr="0027353C" w:rsidRDefault="00EE3607" w:rsidP="00E01573">
            <w:pPr>
              <w:spacing w:after="120"/>
              <w:rPr>
                <w:b/>
                <w:sz w:val="28"/>
                <w:szCs w:val="28"/>
              </w:rPr>
            </w:pPr>
            <w:r w:rsidRPr="0027353C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14:paraId="02FF2169" w14:textId="77777777" w:rsidR="00EE3607" w:rsidRPr="0027353C" w:rsidRDefault="00EE3607" w:rsidP="00E0157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7353C">
              <w:rPr>
                <w:rStyle w:val="80"/>
                <w:rFonts w:eastAsia="Calibri"/>
                <w:sz w:val="28"/>
                <w:szCs w:val="28"/>
              </w:rPr>
              <w:t>навеска субстанции, мг;</w:t>
            </w:r>
          </w:p>
        </w:tc>
      </w:tr>
      <w:tr w:rsidR="00EE3607" w:rsidRPr="00276E2F" w14:paraId="57F0E8BE" w14:textId="77777777" w:rsidTr="00E01573">
        <w:tc>
          <w:tcPr>
            <w:tcW w:w="333" w:type="pct"/>
          </w:tcPr>
          <w:p w14:paraId="008A0DFC" w14:textId="77777777" w:rsidR="00EE3607" w:rsidRPr="00276E2F" w:rsidRDefault="00EE3607" w:rsidP="00E0157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14:paraId="4B473052" w14:textId="77777777" w:rsidR="00EE3607" w:rsidRPr="004C1ECF" w:rsidRDefault="00EE3607" w:rsidP="00E01573">
            <w:pPr>
              <w:spacing w:after="120"/>
              <w:jc w:val="center"/>
              <w:rPr>
                <w:rStyle w:val="80"/>
                <w:rFonts w:asciiTheme="majorHAnsi" w:eastAsia="Calibri" w:hAnsiTheme="majorHAnsi"/>
                <w:i/>
                <w:sz w:val="28"/>
                <w:szCs w:val="28"/>
                <w:lang w:val="en-US"/>
              </w:rPr>
            </w:pPr>
            <w:r w:rsidRPr="004C1ECF">
              <w:rPr>
                <w:rStyle w:val="80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a</w:t>
            </w:r>
            <w:r w:rsidRPr="004C1ECF">
              <w:rPr>
                <w:rStyle w:val="80"/>
                <w:rFonts w:asciiTheme="majorHAnsi" w:eastAsia="Calibri" w:hAnsiTheme="majorHAns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14:paraId="0515A757" w14:textId="77777777" w:rsidR="00EE3607" w:rsidRPr="00276E2F" w:rsidRDefault="00EE3607" w:rsidP="00E01573">
            <w:pPr>
              <w:spacing w:after="120"/>
              <w:rPr>
                <w:b/>
                <w:sz w:val="28"/>
                <w:szCs w:val="28"/>
              </w:rPr>
            </w:pPr>
            <w:r w:rsidRPr="00276E2F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14:paraId="2AC1629D" w14:textId="77777777" w:rsidR="00EE3607" w:rsidRPr="00276E2F" w:rsidRDefault="00EE3607" w:rsidP="00E0157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76E2F">
              <w:rPr>
                <w:rStyle w:val="80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Style w:val="80"/>
                <w:rFonts w:eastAsia="Calibri"/>
                <w:sz w:val="28"/>
                <w:szCs w:val="28"/>
              </w:rPr>
              <w:t>ситаглиптина фосфата моногидрата</w:t>
            </w:r>
            <w:r w:rsidRPr="00276E2F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EE3607" w:rsidRPr="00276E2F" w14:paraId="33457719" w14:textId="77777777" w:rsidTr="00E01573">
        <w:tc>
          <w:tcPr>
            <w:tcW w:w="333" w:type="pct"/>
          </w:tcPr>
          <w:p w14:paraId="501D9458" w14:textId="77777777" w:rsidR="00EE3607" w:rsidRPr="0027353C" w:rsidRDefault="00EE3607" w:rsidP="00E0157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14:paraId="19D0CD36" w14:textId="77777777" w:rsidR="00EE3607" w:rsidRPr="004C1ECF" w:rsidRDefault="00EE3607" w:rsidP="00E01573">
            <w:pPr>
              <w:spacing w:after="120"/>
              <w:jc w:val="center"/>
              <w:rPr>
                <w:rStyle w:val="80"/>
                <w:rFonts w:asciiTheme="majorHAnsi" w:eastAsia="Calibri" w:hAnsiTheme="majorHAnsi"/>
                <w:i/>
                <w:sz w:val="28"/>
                <w:szCs w:val="28"/>
              </w:rPr>
            </w:pPr>
            <w:r w:rsidRPr="004C1ECF">
              <w:rPr>
                <w:rStyle w:val="80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14:paraId="7A5D50E7" w14:textId="77777777" w:rsidR="00EE3607" w:rsidRPr="0027353C" w:rsidRDefault="00EE3607" w:rsidP="00E01573">
            <w:pPr>
              <w:spacing w:after="120"/>
              <w:rPr>
                <w:b/>
                <w:sz w:val="28"/>
                <w:szCs w:val="28"/>
              </w:rPr>
            </w:pPr>
            <w:r w:rsidRPr="0027353C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14:paraId="68F5A846" w14:textId="77777777" w:rsidR="00EE3607" w:rsidRPr="0027353C" w:rsidRDefault="00EE3607" w:rsidP="00E0157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7353C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Pr="0027353C">
              <w:rPr>
                <w:rStyle w:val="80"/>
                <w:rFonts w:eastAsia="Calibri"/>
                <w:sz w:val="28"/>
                <w:szCs w:val="28"/>
              </w:rPr>
              <w:t>ситаглиптина фосфата</w:t>
            </w:r>
            <w:r w:rsidRPr="0027353C">
              <w:rPr>
                <w:color w:val="000000"/>
                <w:sz w:val="28"/>
                <w:szCs w:val="28"/>
                <w:lang w:bidi="ru-RU"/>
              </w:rPr>
              <w:t xml:space="preserve"> в стандартном образце </w:t>
            </w:r>
            <w:r w:rsidRPr="0027353C">
              <w:rPr>
                <w:rStyle w:val="80"/>
                <w:rFonts w:eastAsia="Calibri"/>
                <w:sz w:val="28"/>
                <w:szCs w:val="28"/>
              </w:rPr>
              <w:t>ситаглиптина фосфата моногидрата</w:t>
            </w:r>
            <w:r w:rsidRPr="0027353C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27353C">
              <w:rPr>
                <w:rStyle w:val="80"/>
                <w:rFonts w:eastAsia="Calibri"/>
                <w:sz w:val="28"/>
                <w:szCs w:val="28"/>
              </w:rPr>
              <w:t>;</w:t>
            </w:r>
          </w:p>
        </w:tc>
      </w:tr>
      <w:tr w:rsidR="00EE3607" w:rsidRPr="00276E2F" w14:paraId="7B78F021" w14:textId="77777777" w:rsidTr="00E01573">
        <w:tc>
          <w:tcPr>
            <w:tcW w:w="333" w:type="pct"/>
          </w:tcPr>
          <w:p w14:paraId="0AF6C29E" w14:textId="77777777" w:rsidR="00EE3607" w:rsidRPr="0027353C" w:rsidRDefault="00EE3607" w:rsidP="00E01573">
            <w:pPr>
              <w:keepNext/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14:paraId="3794D448" w14:textId="77777777" w:rsidR="00EE3607" w:rsidRPr="004C1ECF" w:rsidRDefault="00EE3607" w:rsidP="00E01573">
            <w:pPr>
              <w:keepNext/>
              <w:spacing w:after="120"/>
              <w:jc w:val="center"/>
              <w:rPr>
                <w:rStyle w:val="80"/>
                <w:rFonts w:asciiTheme="majorHAnsi" w:eastAsia="Calibri" w:hAnsiTheme="majorHAnsi"/>
                <w:i/>
                <w:sz w:val="28"/>
                <w:szCs w:val="28"/>
              </w:rPr>
            </w:pPr>
            <w:r w:rsidRPr="004C1ECF">
              <w:rPr>
                <w:rStyle w:val="80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222" w:type="pct"/>
          </w:tcPr>
          <w:p w14:paraId="63A0A06D" w14:textId="77777777" w:rsidR="00EE3607" w:rsidRPr="0027353C" w:rsidRDefault="00EE3607" w:rsidP="00E01573">
            <w:pPr>
              <w:keepNext/>
              <w:spacing w:after="120"/>
              <w:rPr>
                <w:b/>
                <w:sz w:val="28"/>
                <w:szCs w:val="28"/>
              </w:rPr>
            </w:pPr>
            <w:r w:rsidRPr="0027353C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14:paraId="2437605F" w14:textId="77777777" w:rsidR="00EE3607" w:rsidRPr="0027353C" w:rsidRDefault="00EE3607" w:rsidP="00E01573">
            <w:pPr>
              <w:keepNext/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7353C">
              <w:rPr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27353C">
              <w:rPr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r w:rsidRPr="0027353C">
              <w:rPr>
                <w:rStyle w:val="80"/>
                <w:rFonts w:eastAsia="Calibri"/>
                <w:sz w:val="28"/>
                <w:szCs w:val="28"/>
              </w:rPr>
              <w:t>, %.</w:t>
            </w:r>
          </w:p>
        </w:tc>
      </w:tr>
    </w:tbl>
    <w:p w14:paraId="69A11719" w14:textId="77777777" w:rsidR="00EE3607" w:rsidRPr="00D04B17" w:rsidRDefault="00EE3607" w:rsidP="00EE3607">
      <w:pPr>
        <w:spacing w:before="120" w:line="360" w:lineRule="auto"/>
        <w:ind w:firstLine="709"/>
        <w:rPr>
          <w:rStyle w:val="19"/>
          <w:rFonts w:eastAsia="Calibri"/>
          <w:sz w:val="28"/>
          <w:szCs w:val="28"/>
        </w:rPr>
      </w:pPr>
      <w:r w:rsidRPr="00D04B17">
        <w:rPr>
          <w:rStyle w:val="19"/>
          <w:rFonts w:eastAsia="Calibri"/>
          <w:sz w:val="28"/>
          <w:szCs w:val="28"/>
        </w:rPr>
        <w:t>ХРАНЕНИЕ</w:t>
      </w:r>
    </w:p>
    <w:p w14:paraId="640016B0" w14:textId="77777777" w:rsidR="00EE3607" w:rsidRDefault="00EE3607" w:rsidP="00EE3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требует особых условий</w:t>
      </w:r>
      <w:r w:rsidRPr="00CD7F43">
        <w:rPr>
          <w:color w:val="000000"/>
          <w:sz w:val="28"/>
          <w:szCs w:val="28"/>
        </w:rPr>
        <w:t>.</w:t>
      </w:r>
    </w:p>
    <w:p w14:paraId="72733A65" w14:textId="77777777" w:rsidR="00EE3607" w:rsidRDefault="00EE3607" w:rsidP="00EE3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9943A70" w14:textId="77777777" w:rsidR="00EE3607" w:rsidRPr="00CD7F43" w:rsidRDefault="00EE3607" w:rsidP="00EE3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*Приводится для информации.</w:t>
      </w:r>
    </w:p>
    <w:sectPr w:rsidR="00EE3607" w:rsidRPr="00CD7F43" w:rsidSect="008B74F0">
      <w:headerReference w:type="even" r:id="rId10"/>
      <w:headerReference w:type="default" r:id="rId11"/>
      <w:footerReference w:type="default" r:id="rId12"/>
      <w:footerReference w:type="first" r:id="rId13"/>
      <w:type w:val="oddPage"/>
      <w:pgSz w:w="11907" w:h="16840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FB1E2" w14:textId="77777777" w:rsidR="00E01573" w:rsidRDefault="00E01573">
      <w:r>
        <w:separator/>
      </w:r>
    </w:p>
  </w:endnote>
  <w:endnote w:type="continuationSeparator" w:id="0">
    <w:p w14:paraId="3F1CC8D7" w14:textId="77777777" w:rsidR="00E01573" w:rsidRDefault="00E0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4802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6AB7173C" w14:textId="77777777" w:rsidR="00E01573" w:rsidRPr="004B46FB" w:rsidRDefault="00E01573">
        <w:pPr>
          <w:pStyle w:val="a6"/>
          <w:jc w:val="center"/>
          <w:rPr>
            <w:sz w:val="28"/>
            <w:szCs w:val="28"/>
          </w:rPr>
        </w:pPr>
        <w:r w:rsidRPr="004B46FB">
          <w:rPr>
            <w:sz w:val="28"/>
            <w:szCs w:val="28"/>
          </w:rPr>
          <w:fldChar w:fldCharType="begin"/>
        </w:r>
        <w:r w:rsidRPr="004B46FB">
          <w:rPr>
            <w:sz w:val="28"/>
            <w:szCs w:val="28"/>
          </w:rPr>
          <w:instrText xml:space="preserve"> PAGE   \* MERGEFORMAT </w:instrText>
        </w:r>
        <w:r w:rsidRPr="004B46FB">
          <w:rPr>
            <w:sz w:val="28"/>
            <w:szCs w:val="28"/>
          </w:rPr>
          <w:fldChar w:fldCharType="separate"/>
        </w:r>
        <w:r w:rsidR="00CD3297">
          <w:rPr>
            <w:noProof/>
            <w:sz w:val="28"/>
            <w:szCs w:val="28"/>
          </w:rPr>
          <w:t>2</w:t>
        </w:r>
        <w:r w:rsidRPr="004B46FB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74DDB" w14:textId="77777777" w:rsidR="00E01573" w:rsidRPr="00E01573" w:rsidRDefault="00E01573" w:rsidP="00E01573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6D8A6" w14:textId="77777777" w:rsidR="00E01573" w:rsidRDefault="00E01573">
      <w:r>
        <w:separator/>
      </w:r>
    </w:p>
  </w:footnote>
  <w:footnote w:type="continuationSeparator" w:id="0">
    <w:p w14:paraId="6961B6C0" w14:textId="77777777" w:rsidR="00E01573" w:rsidRDefault="00E01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7173A" w14:textId="77777777" w:rsidR="00E01573" w:rsidRDefault="00E0157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B7173B" w14:textId="77777777" w:rsidR="00E01573" w:rsidRDefault="00E0157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4CBE8" w14:textId="77777777" w:rsidR="00E01573" w:rsidRPr="00E01573" w:rsidRDefault="00E01573" w:rsidP="00E01573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3">
    <w:nsid w:val="508422B2"/>
    <w:multiLevelType w:val="multilevel"/>
    <w:tmpl w:val="09F8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/>
      </w:rPr>
    </w:lvl>
  </w:abstractNum>
  <w:abstractNum w:abstractNumId="4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72"/>
    <w:rsid w:val="00000EE5"/>
    <w:rsid w:val="00001869"/>
    <w:rsid w:val="00002FD6"/>
    <w:rsid w:val="000045CA"/>
    <w:rsid w:val="00015945"/>
    <w:rsid w:val="000237FC"/>
    <w:rsid w:val="00033759"/>
    <w:rsid w:val="00036FEA"/>
    <w:rsid w:val="00044E5D"/>
    <w:rsid w:val="00060DD6"/>
    <w:rsid w:val="000737F8"/>
    <w:rsid w:val="000931B1"/>
    <w:rsid w:val="00093B3E"/>
    <w:rsid w:val="00094ACF"/>
    <w:rsid w:val="00097F98"/>
    <w:rsid w:val="000A34FA"/>
    <w:rsid w:val="000A48B8"/>
    <w:rsid w:val="000B1AC3"/>
    <w:rsid w:val="000B54DE"/>
    <w:rsid w:val="000C4288"/>
    <w:rsid w:val="000C7796"/>
    <w:rsid w:val="000D74D9"/>
    <w:rsid w:val="000E5FA3"/>
    <w:rsid w:val="000F403A"/>
    <w:rsid w:val="000F4BEF"/>
    <w:rsid w:val="0010646C"/>
    <w:rsid w:val="0010785E"/>
    <w:rsid w:val="0011240F"/>
    <w:rsid w:val="001138FC"/>
    <w:rsid w:val="001236B6"/>
    <w:rsid w:val="00124479"/>
    <w:rsid w:val="00125778"/>
    <w:rsid w:val="0013398B"/>
    <w:rsid w:val="00134EFC"/>
    <w:rsid w:val="0013708D"/>
    <w:rsid w:val="00140166"/>
    <w:rsid w:val="00141B2C"/>
    <w:rsid w:val="00141CC1"/>
    <w:rsid w:val="00146BCF"/>
    <w:rsid w:val="00152059"/>
    <w:rsid w:val="00160DCA"/>
    <w:rsid w:val="00167B38"/>
    <w:rsid w:val="00175EC1"/>
    <w:rsid w:val="00176826"/>
    <w:rsid w:val="001777BD"/>
    <w:rsid w:val="001821C2"/>
    <w:rsid w:val="00183626"/>
    <w:rsid w:val="00185425"/>
    <w:rsid w:val="001A15C7"/>
    <w:rsid w:val="001A5778"/>
    <w:rsid w:val="001B4DFD"/>
    <w:rsid w:val="001C6834"/>
    <w:rsid w:val="001D0F8B"/>
    <w:rsid w:val="001D5059"/>
    <w:rsid w:val="001D7548"/>
    <w:rsid w:val="001F0206"/>
    <w:rsid w:val="00210C25"/>
    <w:rsid w:val="002171DD"/>
    <w:rsid w:val="00227BF1"/>
    <w:rsid w:val="002361F6"/>
    <w:rsid w:val="0023749E"/>
    <w:rsid w:val="00241089"/>
    <w:rsid w:val="00244C5D"/>
    <w:rsid w:val="00247529"/>
    <w:rsid w:val="0025283F"/>
    <w:rsid w:val="00263525"/>
    <w:rsid w:val="00267F6B"/>
    <w:rsid w:val="002718B3"/>
    <w:rsid w:val="0027263B"/>
    <w:rsid w:val="002740D5"/>
    <w:rsid w:val="002765E3"/>
    <w:rsid w:val="00277F5B"/>
    <w:rsid w:val="002805B0"/>
    <w:rsid w:val="00281CF9"/>
    <w:rsid w:val="00285A3F"/>
    <w:rsid w:val="0029027A"/>
    <w:rsid w:val="0029029F"/>
    <w:rsid w:val="002927A1"/>
    <w:rsid w:val="00293B4A"/>
    <w:rsid w:val="002A09F3"/>
    <w:rsid w:val="002B557B"/>
    <w:rsid w:val="002B76CA"/>
    <w:rsid w:val="002C5BAB"/>
    <w:rsid w:val="002E009B"/>
    <w:rsid w:val="002E7A9C"/>
    <w:rsid w:val="002E7F4C"/>
    <w:rsid w:val="002F5F43"/>
    <w:rsid w:val="00304034"/>
    <w:rsid w:val="0031043C"/>
    <w:rsid w:val="003126B6"/>
    <w:rsid w:val="00315C7D"/>
    <w:rsid w:val="00323B53"/>
    <w:rsid w:val="00324F1D"/>
    <w:rsid w:val="0032550D"/>
    <w:rsid w:val="0032608A"/>
    <w:rsid w:val="003272C9"/>
    <w:rsid w:val="00346733"/>
    <w:rsid w:val="00356D90"/>
    <w:rsid w:val="003616D9"/>
    <w:rsid w:val="00362C0F"/>
    <w:rsid w:val="00365134"/>
    <w:rsid w:val="00366045"/>
    <w:rsid w:val="00366828"/>
    <w:rsid w:val="00372308"/>
    <w:rsid w:val="0037473D"/>
    <w:rsid w:val="00376CCD"/>
    <w:rsid w:val="00376CE9"/>
    <w:rsid w:val="00387C06"/>
    <w:rsid w:val="003A2DBF"/>
    <w:rsid w:val="003B122E"/>
    <w:rsid w:val="003B2D25"/>
    <w:rsid w:val="003C5AA5"/>
    <w:rsid w:val="003C6BFF"/>
    <w:rsid w:val="003C7A72"/>
    <w:rsid w:val="003D1E27"/>
    <w:rsid w:val="003D3570"/>
    <w:rsid w:val="003D72E9"/>
    <w:rsid w:val="003E012A"/>
    <w:rsid w:val="003E3A0F"/>
    <w:rsid w:val="0042221A"/>
    <w:rsid w:val="0043171B"/>
    <w:rsid w:val="00432857"/>
    <w:rsid w:val="00440544"/>
    <w:rsid w:val="00453669"/>
    <w:rsid w:val="00460137"/>
    <w:rsid w:val="0046766D"/>
    <w:rsid w:val="0047032F"/>
    <w:rsid w:val="00470AE1"/>
    <w:rsid w:val="00475147"/>
    <w:rsid w:val="0048180B"/>
    <w:rsid w:val="00494E0C"/>
    <w:rsid w:val="004955D5"/>
    <w:rsid w:val="004A226B"/>
    <w:rsid w:val="004A26A0"/>
    <w:rsid w:val="004A28D4"/>
    <w:rsid w:val="004A400B"/>
    <w:rsid w:val="004A4335"/>
    <w:rsid w:val="004A5EAF"/>
    <w:rsid w:val="004A5FD9"/>
    <w:rsid w:val="004B46FB"/>
    <w:rsid w:val="004C3DE1"/>
    <w:rsid w:val="004C56AC"/>
    <w:rsid w:val="004D0E77"/>
    <w:rsid w:val="004D360C"/>
    <w:rsid w:val="004D39A4"/>
    <w:rsid w:val="004D3CFB"/>
    <w:rsid w:val="004E03A8"/>
    <w:rsid w:val="004E2116"/>
    <w:rsid w:val="004E3E17"/>
    <w:rsid w:val="004E471C"/>
    <w:rsid w:val="004F79ED"/>
    <w:rsid w:val="00501C20"/>
    <w:rsid w:val="00502FD0"/>
    <w:rsid w:val="00514B68"/>
    <w:rsid w:val="00516C1A"/>
    <w:rsid w:val="0053308F"/>
    <w:rsid w:val="00533A6D"/>
    <w:rsid w:val="005340A3"/>
    <w:rsid w:val="00537114"/>
    <w:rsid w:val="00540987"/>
    <w:rsid w:val="00550815"/>
    <w:rsid w:val="00551809"/>
    <w:rsid w:val="00555747"/>
    <w:rsid w:val="005564BF"/>
    <w:rsid w:val="0056258B"/>
    <w:rsid w:val="00567127"/>
    <w:rsid w:val="00571009"/>
    <w:rsid w:val="00596239"/>
    <w:rsid w:val="005B0941"/>
    <w:rsid w:val="005B313F"/>
    <w:rsid w:val="005B607C"/>
    <w:rsid w:val="005C24EC"/>
    <w:rsid w:val="005D1F6F"/>
    <w:rsid w:val="005D2156"/>
    <w:rsid w:val="005E55DD"/>
    <w:rsid w:val="005E676C"/>
    <w:rsid w:val="005F19AE"/>
    <w:rsid w:val="005F4708"/>
    <w:rsid w:val="0060377F"/>
    <w:rsid w:val="00612027"/>
    <w:rsid w:val="00615E2A"/>
    <w:rsid w:val="0062329D"/>
    <w:rsid w:val="00632751"/>
    <w:rsid w:val="00633089"/>
    <w:rsid w:val="00643C60"/>
    <w:rsid w:val="00643FD5"/>
    <w:rsid w:val="00653552"/>
    <w:rsid w:val="006558FA"/>
    <w:rsid w:val="00657101"/>
    <w:rsid w:val="00675CAC"/>
    <w:rsid w:val="00681F31"/>
    <w:rsid w:val="006931D4"/>
    <w:rsid w:val="006A12E6"/>
    <w:rsid w:val="006B0E17"/>
    <w:rsid w:val="006B3A04"/>
    <w:rsid w:val="006B3F9B"/>
    <w:rsid w:val="006B4BFA"/>
    <w:rsid w:val="006B687F"/>
    <w:rsid w:val="006B7EE5"/>
    <w:rsid w:val="006C0B99"/>
    <w:rsid w:val="006C78EB"/>
    <w:rsid w:val="006D3202"/>
    <w:rsid w:val="006D3726"/>
    <w:rsid w:val="006D50BA"/>
    <w:rsid w:val="006F0396"/>
    <w:rsid w:val="00700223"/>
    <w:rsid w:val="00700BFE"/>
    <w:rsid w:val="0070105C"/>
    <w:rsid w:val="00702F0C"/>
    <w:rsid w:val="00727022"/>
    <w:rsid w:val="00735201"/>
    <w:rsid w:val="0073677B"/>
    <w:rsid w:val="00753B28"/>
    <w:rsid w:val="00754A5F"/>
    <w:rsid w:val="007578C3"/>
    <w:rsid w:val="00765B05"/>
    <w:rsid w:val="0077448D"/>
    <w:rsid w:val="007748BB"/>
    <w:rsid w:val="00775694"/>
    <w:rsid w:val="007804DF"/>
    <w:rsid w:val="00786278"/>
    <w:rsid w:val="007868C6"/>
    <w:rsid w:val="00791A7B"/>
    <w:rsid w:val="00797165"/>
    <w:rsid w:val="007975D1"/>
    <w:rsid w:val="007A22BE"/>
    <w:rsid w:val="007A5A1D"/>
    <w:rsid w:val="007B5166"/>
    <w:rsid w:val="007C39FB"/>
    <w:rsid w:val="007D0B42"/>
    <w:rsid w:val="007E2272"/>
    <w:rsid w:val="007E3C56"/>
    <w:rsid w:val="007F0CF4"/>
    <w:rsid w:val="007F5AD4"/>
    <w:rsid w:val="00810099"/>
    <w:rsid w:val="00810CF6"/>
    <w:rsid w:val="008170D0"/>
    <w:rsid w:val="00827B2E"/>
    <w:rsid w:val="008469DF"/>
    <w:rsid w:val="0084731B"/>
    <w:rsid w:val="0085093A"/>
    <w:rsid w:val="00853886"/>
    <w:rsid w:val="0085644B"/>
    <w:rsid w:val="00865867"/>
    <w:rsid w:val="00866851"/>
    <w:rsid w:val="008677DE"/>
    <w:rsid w:val="00867D9E"/>
    <w:rsid w:val="00873CD8"/>
    <w:rsid w:val="00892BCF"/>
    <w:rsid w:val="00895CD6"/>
    <w:rsid w:val="008A442C"/>
    <w:rsid w:val="008A5881"/>
    <w:rsid w:val="008A5A82"/>
    <w:rsid w:val="008A63BA"/>
    <w:rsid w:val="008B1254"/>
    <w:rsid w:val="008B259A"/>
    <w:rsid w:val="008B6242"/>
    <w:rsid w:val="008B74F0"/>
    <w:rsid w:val="008C37DD"/>
    <w:rsid w:val="008C3995"/>
    <w:rsid w:val="008D03A2"/>
    <w:rsid w:val="008E002E"/>
    <w:rsid w:val="008E4142"/>
    <w:rsid w:val="008E65D6"/>
    <w:rsid w:val="008E6FE7"/>
    <w:rsid w:val="008F3FA6"/>
    <w:rsid w:val="00901D39"/>
    <w:rsid w:val="00905155"/>
    <w:rsid w:val="009059D0"/>
    <w:rsid w:val="00906FC9"/>
    <w:rsid w:val="00907CBD"/>
    <w:rsid w:val="00911CD0"/>
    <w:rsid w:val="009166AC"/>
    <w:rsid w:val="0092461C"/>
    <w:rsid w:val="009350E8"/>
    <w:rsid w:val="00940951"/>
    <w:rsid w:val="00943645"/>
    <w:rsid w:val="009448C0"/>
    <w:rsid w:val="009448F5"/>
    <w:rsid w:val="00957CA4"/>
    <w:rsid w:val="009616E3"/>
    <w:rsid w:val="009661F0"/>
    <w:rsid w:val="00972A06"/>
    <w:rsid w:val="00984727"/>
    <w:rsid w:val="009851F8"/>
    <w:rsid w:val="0098752D"/>
    <w:rsid w:val="00987ED1"/>
    <w:rsid w:val="00990243"/>
    <w:rsid w:val="00990D4E"/>
    <w:rsid w:val="00991F17"/>
    <w:rsid w:val="0099544A"/>
    <w:rsid w:val="009969A3"/>
    <w:rsid w:val="009A0FA7"/>
    <w:rsid w:val="009A1966"/>
    <w:rsid w:val="009A72EE"/>
    <w:rsid w:val="009B03E2"/>
    <w:rsid w:val="009B47D4"/>
    <w:rsid w:val="009C516C"/>
    <w:rsid w:val="009C7393"/>
    <w:rsid w:val="009D61B0"/>
    <w:rsid w:val="009D65E8"/>
    <w:rsid w:val="009E0D11"/>
    <w:rsid w:val="009F0740"/>
    <w:rsid w:val="009F1984"/>
    <w:rsid w:val="009F6B1D"/>
    <w:rsid w:val="00A01B96"/>
    <w:rsid w:val="00A0206C"/>
    <w:rsid w:val="00A02073"/>
    <w:rsid w:val="00A02EB0"/>
    <w:rsid w:val="00A10711"/>
    <w:rsid w:val="00A153E6"/>
    <w:rsid w:val="00A16C36"/>
    <w:rsid w:val="00A204EE"/>
    <w:rsid w:val="00A34082"/>
    <w:rsid w:val="00A3761C"/>
    <w:rsid w:val="00A37997"/>
    <w:rsid w:val="00A510C6"/>
    <w:rsid w:val="00A52F30"/>
    <w:rsid w:val="00A5393A"/>
    <w:rsid w:val="00A56DAB"/>
    <w:rsid w:val="00A60F0F"/>
    <w:rsid w:val="00A67A40"/>
    <w:rsid w:val="00A75AEE"/>
    <w:rsid w:val="00A802D1"/>
    <w:rsid w:val="00A840B4"/>
    <w:rsid w:val="00A97E6C"/>
    <w:rsid w:val="00AA0D71"/>
    <w:rsid w:val="00AA4FF0"/>
    <w:rsid w:val="00AB5725"/>
    <w:rsid w:val="00AC3F48"/>
    <w:rsid w:val="00AC6574"/>
    <w:rsid w:val="00AE658E"/>
    <w:rsid w:val="00AF0EC9"/>
    <w:rsid w:val="00AF162E"/>
    <w:rsid w:val="00B01832"/>
    <w:rsid w:val="00B0191B"/>
    <w:rsid w:val="00B13EED"/>
    <w:rsid w:val="00B21DC0"/>
    <w:rsid w:val="00B34A44"/>
    <w:rsid w:val="00B40603"/>
    <w:rsid w:val="00B45AAD"/>
    <w:rsid w:val="00B46F15"/>
    <w:rsid w:val="00B479D2"/>
    <w:rsid w:val="00B51837"/>
    <w:rsid w:val="00B53D69"/>
    <w:rsid w:val="00B57F69"/>
    <w:rsid w:val="00B646BA"/>
    <w:rsid w:val="00B65CBA"/>
    <w:rsid w:val="00B66C04"/>
    <w:rsid w:val="00B7173A"/>
    <w:rsid w:val="00B7322A"/>
    <w:rsid w:val="00B74586"/>
    <w:rsid w:val="00B90E58"/>
    <w:rsid w:val="00B94A33"/>
    <w:rsid w:val="00BA1440"/>
    <w:rsid w:val="00BA4FCD"/>
    <w:rsid w:val="00BB490C"/>
    <w:rsid w:val="00BB4AB7"/>
    <w:rsid w:val="00BD5808"/>
    <w:rsid w:val="00BE0F80"/>
    <w:rsid w:val="00BF15D7"/>
    <w:rsid w:val="00BF17D6"/>
    <w:rsid w:val="00BF3C5C"/>
    <w:rsid w:val="00BF6971"/>
    <w:rsid w:val="00C00615"/>
    <w:rsid w:val="00C019BD"/>
    <w:rsid w:val="00C0397F"/>
    <w:rsid w:val="00C067D3"/>
    <w:rsid w:val="00C07F91"/>
    <w:rsid w:val="00C2142B"/>
    <w:rsid w:val="00C216D2"/>
    <w:rsid w:val="00C327ED"/>
    <w:rsid w:val="00C33DBB"/>
    <w:rsid w:val="00C35390"/>
    <w:rsid w:val="00C40289"/>
    <w:rsid w:val="00C44AE9"/>
    <w:rsid w:val="00C47026"/>
    <w:rsid w:val="00C51407"/>
    <w:rsid w:val="00C635BE"/>
    <w:rsid w:val="00C77B58"/>
    <w:rsid w:val="00C84E2C"/>
    <w:rsid w:val="00C85CD9"/>
    <w:rsid w:val="00C86570"/>
    <w:rsid w:val="00CB3C4A"/>
    <w:rsid w:val="00CD1C59"/>
    <w:rsid w:val="00CD1FB4"/>
    <w:rsid w:val="00CD3297"/>
    <w:rsid w:val="00CD5BDE"/>
    <w:rsid w:val="00CF1470"/>
    <w:rsid w:val="00CF1787"/>
    <w:rsid w:val="00D01DAD"/>
    <w:rsid w:val="00D032FD"/>
    <w:rsid w:val="00D07F49"/>
    <w:rsid w:val="00D11109"/>
    <w:rsid w:val="00D26498"/>
    <w:rsid w:val="00D330C8"/>
    <w:rsid w:val="00D3403F"/>
    <w:rsid w:val="00D34498"/>
    <w:rsid w:val="00D40634"/>
    <w:rsid w:val="00D42467"/>
    <w:rsid w:val="00D45A1E"/>
    <w:rsid w:val="00D4651F"/>
    <w:rsid w:val="00D51EEC"/>
    <w:rsid w:val="00D65EDB"/>
    <w:rsid w:val="00D76AD7"/>
    <w:rsid w:val="00D85C5A"/>
    <w:rsid w:val="00DA215E"/>
    <w:rsid w:val="00DA3FDF"/>
    <w:rsid w:val="00DC6346"/>
    <w:rsid w:val="00DD2D2C"/>
    <w:rsid w:val="00DE67D9"/>
    <w:rsid w:val="00DF15C8"/>
    <w:rsid w:val="00DF74EB"/>
    <w:rsid w:val="00E01573"/>
    <w:rsid w:val="00E0315F"/>
    <w:rsid w:val="00E039F4"/>
    <w:rsid w:val="00E0717C"/>
    <w:rsid w:val="00E1174B"/>
    <w:rsid w:val="00E22877"/>
    <w:rsid w:val="00E24D1F"/>
    <w:rsid w:val="00E37D9C"/>
    <w:rsid w:val="00E466F3"/>
    <w:rsid w:val="00E53575"/>
    <w:rsid w:val="00E6357B"/>
    <w:rsid w:val="00E6466D"/>
    <w:rsid w:val="00E73CE3"/>
    <w:rsid w:val="00E83B78"/>
    <w:rsid w:val="00E850EF"/>
    <w:rsid w:val="00E94461"/>
    <w:rsid w:val="00EB70BB"/>
    <w:rsid w:val="00EC25F9"/>
    <w:rsid w:val="00EC39E4"/>
    <w:rsid w:val="00EC4BDF"/>
    <w:rsid w:val="00ED7EE5"/>
    <w:rsid w:val="00EE2F40"/>
    <w:rsid w:val="00EE3607"/>
    <w:rsid w:val="00F03A5D"/>
    <w:rsid w:val="00F11F51"/>
    <w:rsid w:val="00F1432B"/>
    <w:rsid w:val="00F15E51"/>
    <w:rsid w:val="00F1769F"/>
    <w:rsid w:val="00F23308"/>
    <w:rsid w:val="00F240F6"/>
    <w:rsid w:val="00F30854"/>
    <w:rsid w:val="00F32EEB"/>
    <w:rsid w:val="00F42830"/>
    <w:rsid w:val="00F450A0"/>
    <w:rsid w:val="00F47C66"/>
    <w:rsid w:val="00F52D1B"/>
    <w:rsid w:val="00F54FDA"/>
    <w:rsid w:val="00F570F2"/>
    <w:rsid w:val="00F6189D"/>
    <w:rsid w:val="00F61A1E"/>
    <w:rsid w:val="00F64268"/>
    <w:rsid w:val="00F66CC9"/>
    <w:rsid w:val="00F7125B"/>
    <w:rsid w:val="00F76D5E"/>
    <w:rsid w:val="00F82927"/>
    <w:rsid w:val="00F931ED"/>
    <w:rsid w:val="00F945EE"/>
    <w:rsid w:val="00F95C24"/>
    <w:rsid w:val="00F95EBB"/>
    <w:rsid w:val="00FA08FB"/>
    <w:rsid w:val="00FA1429"/>
    <w:rsid w:val="00FB60FD"/>
    <w:rsid w:val="00FB7D77"/>
    <w:rsid w:val="00FE09E2"/>
    <w:rsid w:val="00FE3949"/>
    <w:rsid w:val="00FE7955"/>
    <w:rsid w:val="00FF1E89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B71646"/>
  <w15:docId w15:val="{C0C32237-EFCD-4DDB-AA93-7D36AE0B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uiPriority w:val="99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link w:val="33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uiPriority w:val="99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uiPriority w:val="99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numbering" w:customStyle="1" w:styleId="16">
    <w:name w:val="Нет списка1"/>
    <w:next w:val="a2"/>
    <w:uiPriority w:val="99"/>
    <w:semiHidden/>
    <w:unhideWhenUsed/>
    <w:rsid w:val="00C216D2"/>
  </w:style>
  <w:style w:type="character" w:customStyle="1" w:styleId="33">
    <w:name w:val="Основной текст 3 Знак"/>
    <w:basedOn w:val="a0"/>
    <w:link w:val="32"/>
    <w:rsid w:val="00EE360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B57C-0B23-44FD-BB8C-3E825992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10</cp:revision>
  <cp:lastPrinted>2023-03-17T12:46:00Z</cp:lastPrinted>
  <dcterms:created xsi:type="dcterms:W3CDTF">2023-06-01T10:05:00Z</dcterms:created>
  <dcterms:modified xsi:type="dcterms:W3CDTF">2023-07-05T10:28:00Z</dcterms:modified>
</cp:coreProperties>
</file>