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D5" w:rsidRPr="002472D5" w:rsidRDefault="002472D5" w:rsidP="002472D5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2472D5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2472D5" w:rsidRPr="006E0341" w:rsidRDefault="002472D5" w:rsidP="002472D5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472D5" w:rsidRPr="006E0341" w:rsidRDefault="002472D5" w:rsidP="002472D5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472D5" w:rsidRPr="006E0341" w:rsidRDefault="002472D5" w:rsidP="002472D5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472D5" w:rsidRPr="00743D21" w:rsidRDefault="002472D5" w:rsidP="002472D5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811B0" w:rsidRPr="00A811B0" w:rsidTr="008127AA">
        <w:tc>
          <w:tcPr>
            <w:tcW w:w="9356" w:type="dxa"/>
          </w:tcPr>
          <w:p w:rsidR="002472D5" w:rsidRPr="00A811B0" w:rsidRDefault="002472D5" w:rsidP="008127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72D5" w:rsidRPr="00A811B0" w:rsidRDefault="002472D5" w:rsidP="002472D5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A811B0" w:rsidRPr="00A811B0" w:rsidTr="008127AA">
        <w:tc>
          <w:tcPr>
            <w:tcW w:w="5920" w:type="dxa"/>
          </w:tcPr>
          <w:p w:rsidR="002472D5" w:rsidRPr="00A811B0" w:rsidRDefault="002472D5" w:rsidP="006E0341">
            <w:pPr>
              <w:spacing w:after="120"/>
              <w:rPr>
                <w:b/>
                <w:sz w:val="28"/>
                <w:szCs w:val="28"/>
              </w:rPr>
            </w:pPr>
            <w:r w:rsidRPr="00A811B0">
              <w:rPr>
                <w:b/>
                <w:sz w:val="28"/>
                <w:szCs w:val="28"/>
              </w:rPr>
              <w:t>Силденафила цитрат</w:t>
            </w:r>
          </w:p>
        </w:tc>
        <w:tc>
          <w:tcPr>
            <w:tcW w:w="460" w:type="dxa"/>
          </w:tcPr>
          <w:p w:rsidR="002472D5" w:rsidRPr="00A811B0" w:rsidRDefault="002472D5" w:rsidP="006E034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472D5" w:rsidRPr="00A811B0" w:rsidRDefault="002472D5" w:rsidP="006E0341">
            <w:pPr>
              <w:spacing w:after="120"/>
              <w:rPr>
                <w:b/>
                <w:sz w:val="28"/>
                <w:szCs w:val="28"/>
              </w:rPr>
            </w:pPr>
            <w:r w:rsidRPr="00A811B0">
              <w:rPr>
                <w:b/>
                <w:sz w:val="28"/>
                <w:szCs w:val="28"/>
              </w:rPr>
              <w:t>ФС</w:t>
            </w:r>
            <w:r w:rsidR="00C3696C">
              <w:rPr>
                <w:b/>
                <w:sz w:val="28"/>
                <w:szCs w:val="28"/>
              </w:rPr>
              <w:t>.2.1.0570</w:t>
            </w:r>
          </w:p>
        </w:tc>
      </w:tr>
      <w:tr w:rsidR="00A811B0" w:rsidRPr="00A811B0" w:rsidTr="008127AA">
        <w:tc>
          <w:tcPr>
            <w:tcW w:w="5920" w:type="dxa"/>
          </w:tcPr>
          <w:p w:rsidR="002472D5" w:rsidRPr="00A811B0" w:rsidRDefault="002472D5" w:rsidP="006E0341">
            <w:pPr>
              <w:spacing w:after="120"/>
              <w:rPr>
                <w:b/>
                <w:sz w:val="28"/>
                <w:szCs w:val="28"/>
              </w:rPr>
            </w:pPr>
            <w:r w:rsidRPr="00A811B0">
              <w:rPr>
                <w:b/>
                <w:sz w:val="28"/>
                <w:szCs w:val="28"/>
              </w:rPr>
              <w:t>Силденафил</w:t>
            </w:r>
          </w:p>
        </w:tc>
        <w:tc>
          <w:tcPr>
            <w:tcW w:w="460" w:type="dxa"/>
          </w:tcPr>
          <w:p w:rsidR="002472D5" w:rsidRPr="00A811B0" w:rsidRDefault="002472D5" w:rsidP="006E034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472D5" w:rsidRPr="00A811B0" w:rsidRDefault="002472D5" w:rsidP="006E0341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2472D5" w:rsidRPr="00A811B0" w:rsidTr="008127AA">
        <w:tc>
          <w:tcPr>
            <w:tcW w:w="5920" w:type="dxa"/>
          </w:tcPr>
          <w:p w:rsidR="002472D5" w:rsidRPr="00A811B0" w:rsidRDefault="002472D5" w:rsidP="006E0341">
            <w:pPr>
              <w:spacing w:after="120"/>
              <w:rPr>
                <w:b/>
                <w:sz w:val="28"/>
                <w:szCs w:val="28"/>
              </w:rPr>
            </w:pPr>
            <w:r w:rsidRPr="00A811B0">
              <w:rPr>
                <w:b/>
                <w:sz w:val="28"/>
                <w:szCs w:val="28"/>
                <w:lang w:val="en-US"/>
              </w:rPr>
              <w:t>Sildenafili</w:t>
            </w:r>
            <w:r w:rsidRPr="00A811B0">
              <w:rPr>
                <w:b/>
                <w:sz w:val="28"/>
                <w:szCs w:val="28"/>
              </w:rPr>
              <w:t xml:space="preserve"> </w:t>
            </w:r>
            <w:r w:rsidRPr="00A811B0">
              <w:rPr>
                <w:b/>
                <w:sz w:val="28"/>
                <w:szCs w:val="28"/>
                <w:lang w:val="en-US"/>
              </w:rPr>
              <w:t>citras</w:t>
            </w:r>
          </w:p>
        </w:tc>
        <w:tc>
          <w:tcPr>
            <w:tcW w:w="460" w:type="dxa"/>
          </w:tcPr>
          <w:p w:rsidR="002472D5" w:rsidRPr="00A811B0" w:rsidRDefault="002472D5" w:rsidP="006E034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472D5" w:rsidRPr="00A811B0" w:rsidRDefault="002472D5" w:rsidP="006E0341">
            <w:pPr>
              <w:spacing w:after="120"/>
              <w:rPr>
                <w:b/>
                <w:sz w:val="28"/>
                <w:szCs w:val="28"/>
              </w:rPr>
            </w:pPr>
            <w:r w:rsidRPr="00A811B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2472D5" w:rsidRPr="00A811B0" w:rsidRDefault="002472D5" w:rsidP="002472D5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811B0" w:rsidRPr="00A811B0" w:rsidTr="008127AA">
        <w:tc>
          <w:tcPr>
            <w:tcW w:w="9356" w:type="dxa"/>
          </w:tcPr>
          <w:p w:rsidR="002472D5" w:rsidRPr="00A811B0" w:rsidRDefault="002472D5" w:rsidP="008127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72D5" w:rsidRPr="005D44DD" w:rsidRDefault="002472D5" w:rsidP="002472D5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72D5" w:rsidTr="008127AA">
        <w:tc>
          <w:tcPr>
            <w:tcW w:w="9571" w:type="dxa"/>
            <w:gridSpan w:val="2"/>
          </w:tcPr>
          <w:p w:rsidR="002472D5" w:rsidRPr="006E0341" w:rsidRDefault="002472D5" w:rsidP="00A811B0">
            <w:pPr>
              <w:jc w:val="center"/>
              <w:rPr>
                <w:sz w:val="28"/>
                <w:szCs w:val="28"/>
              </w:rPr>
            </w:pPr>
            <w:r w:rsidRPr="006E0341">
              <w:rPr>
                <w:sz w:val="28"/>
                <w:szCs w:val="28"/>
                <w:lang w:val="en-US"/>
              </w:rPr>
              <w:object w:dxaOrig="7272" w:dyaOrig="21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3.75pt;height:105.75pt" o:ole="" fillcolor="window">
                  <v:imagedata r:id="rId8" o:title=""/>
                </v:shape>
                <o:OLEObject Type="Embed" ProgID="ChemWindow.Document" ShapeID="_x0000_i1025" DrawAspect="Content" ObjectID="_1750068620" r:id="rId9"/>
              </w:object>
            </w:r>
          </w:p>
          <w:p w:rsidR="002472D5" w:rsidRPr="00991530" w:rsidRDefault="002472D5" w:rsidP="008127AA">
            <w:pPr>
              <w:jc w:val="center"/>
              <w:rPr>
                <w:sz w:val="28"/>
                <w:szCs w:val="28"/>
              </w:rPr>
            </w:pPr>
          </w:p>
        </w:tc>
      </w:tr>
      <w:tr w:rsidR="002472D5" w:rsidTr="008127AA">
        <w:tc>
          <w:tcPr>
            <w:tcW w:w="4785" w:type="dxa"/>
          </w:tcPr>
          <w:p w:rsidR="002472D5" w:rsidRPr="007F1248" w:rsidRDefault="002472D5" w:rsidP="008127AA">
            <w:pPr>
              <w:rPr>
                <w:sz w:val="28"/>
                <w:szCs w:val="28"/>
                <w:lang w:val="en-US"/>
              </w:rPr>
            </w:pPr>
            <w:r w:rsidRPr="002472D5">
              <w:rPr>
                <w:sz w:val="28"/>
                <w:lang w:val="en-US"/>
              </w:rPr>
              <w:t>C</w:t>
            </w:r>
            <w:r w:rsidRPr="002472D5">
              <w:rPr>
                <w:sz w:val="28"/>
                <w:vertAlign w:val="subscript"/>
                <w:lang w:val="en-US"/>
              </w:rPr>
              <w:t>22</w:t>
            </w:r>
            <w:r w:rsidRPr="002472D5">
              <w:rPr>
                <w:sz w:val="28"/>
                <w:lang w:val="en-US"/>
              </w:rPr>
              <w:t>H</w:t>
            </w:r>
            <w:r w:rsidRPr="002472D5">
              <w:rPr>
                <w:sz w:val="28"/>
                <w:vertAlign w:val="subscript"/>
                <w:lang w:val="en-US"/>
              </w:rPr>
              <w:t>30</w:t>
            </w:r>
            <w:r w:rsidRPr="002472D5">
              <w:rPr>
                <w:sz w:val="28"/>
                <w:lang w:val="en-US"/>
              </w:rPr>
              <w:t>N</w:t>
            </w:r>
            <w:r w:rsidRPr="002472D5">
              <w:rPr>
                <w:sz w:val="28"/>
                <w:vertAlign w:val="subscript"/>
                <w:lang w:val="en-US"/>
              </w:rPr>
              <w:t>6</w:t>
            </w:r>
            <w:r w:rsidRPr="002472D5">
              <w:rPr>
                <w:sz w:val="28"/>
                <w:lang w:val="en-US"/>
              </w:rPr>
              <w:t>O</w:t>
            </w:r>
            <w:r w:rsidRPr="002472D5">
              <w:rPr>
                <w:sz w:val="28"/>
                <w:vertAlign w:val="subscript"/>
                <w:lang w:val="en-US"/>
              </w:rPr>
              <w:t>4</w:t>
            </w:r>
            <w:r w:rsidRPr="002472D5">
              <w:rPr>
                <w:sz w:val="28"/>
                <w:lang w:val="en-US"/>
              </w:rPr>
              <w:t>S·C</w:t>
            </w:r>
            <w:r w:rsidRPr="002472D5">
              <w:rPr>
                <w:sz w:val="28"/>
                <w:vertAlign w:val="subscript"/>
                <w:lang w:val="en-US"/>
              </w:rPr>
              <w:t>6</w:t>
            </w:r>
            <w:r w:rsidRPr="002472D5">
              <w:rPr>
                <w:sz w:val="28"/>
                <w:lang w:val="en-US"/>
              </w:rPr>
              <w:t>H</w:t>
            </w:r>
            <w:r w:rsidRPr="002472D5">
              <w:rPr>
                <w:sz w:val="28"/>
                <w:vertAlign w:val="subscript"/>
                <w:lang w:val="en-US"/>
              </w:rPr>
              <w:t>8</w:t>
            </w:r>
            <w:r w:rsidRPr="002472D5">
              <w:rPr>
                <w:sz w:val="28"/>
                <w:lang w:val="en-US"/>
              </w:rPr>
              <w:t>O</w:t>
            </w:r>
            <w:r w:rsidRPr="002472D5">
              <w:rPr>
                <w:sz w:val="28"/>
                <w:vertAlign w:val="subscript"/>
                <w:lang w:val="en-US"/>
              </w:rPr>
              <w:t>7</w:t>
            </w:r>
          </w:p>
        </w:tc>
        <w:tc>
          <w:tcPr>
            <w:tcW w:w="4786" w:type="dxa"/>
          </w:tcPr>
          <w:p w:rsidR="002472D5" w:rsidRPr="00A4207C" w:rsidRDefault="002472D5" w:rsidP="008127AA">
            <w:pPr>
              <w:jc w:val="right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М.м.</w:t>
            </w:r>
            <w:r w:rsidRPr="002472D5">
              <w:rPr>
                <w:sz w:val="28"/>
                <w:szCs w:val="28"/>
                <w:lang w:val="en-US"/>
              </w:rPr>
              <w:t xml:space="preserve"> 666,7</w:t>
            </w:r>
            <w:r w:rsidR="00A4207C">
              <w:rPr>
                <w:sz w:val="28"/>
                <w:szCs w:val="28"/>
              </w:rPr>
              <w:t>0</w:t>
            </w:r>
          </w:p>
        </w:tc>
      </w:tr>
      <w:tr w:rsidR="006E0341" w:rsidRPr="00576943" w:rsidTr="008127AA">
        <w:tc>
          <w:tcPr>
            <w:tcW w:w="4785" w:type="dxa"/>
          </w:tcPr>
          <w:p w:rsidR="006E0341" w:rsidRPr="00576943" w:rsidRDefault="00576943" w:rsidP="00576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576943">
              <w:rPr>
                <w:sz w:val="28"/>
                <w:szCs w:val="28"/>
                <w:lang w:val="en-US"/>
              </w:rPr>
              <w:t>171599-83-0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6E0341" w:rsidRPr="00576943" w:rsidRDefault="006E0341" w:rsidP="008127AA">
            <w:pPr>
              <w:jc w:val="right"/>
              <w:rPr>
                <w:sz w:val="28"/>
                <w:szCs w:val="28"/>
              </w:rPr>
            </w:pPr>
          </w:p>
        </w:tc>
      </w:tr>
    </w:tbl>
    <w:p w:rsidR="002472D5" w:rsidRPr="006E0341" w:rsidRDefault="002472D5" w:rsidP="006E034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E0341" w:rsidRPr="006E0341" w:rsidRDefault="006E0341" w:rsidP="006E034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0341">
        <w:rPr>
          <w:color w:val="000000" w:themeColor="text1"/>
          <w:sz w:val="28"/>
          <w:szCs w:val="28"/>
        </w:rPr>
        <w:t>ОПРЕДЕЛЕНИЕ</w:t>
      </w:r>
    </w:p>
    <w:p w:rsidR="006E0341" w:rsidRPr="00576943" w:rsidRDefault="006E0341" w:rsidP="000A2240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2472D5">
        <w:rPr>
          <w:sz w:val="28"/>
          <w:szCs w:val="28"/>
        </w:rPr>
        <w:t>1-Метил-5-{5-[(4-метилпиперазин-1-ил)сульфонил]-2-этоксифенил}-3-пропил-1,6-дигидро-7</w:t>
      </w:r>
      <w:r w:rsidRPr="002472D5">
        <w:rPr>
          <w:i/>
          <w:sz w:val="28"/>
          <w:szCs w:val="28"/>
          <w:lang w:val="en-US"/>
        </w:rPr>
        <w:t>H</w:t>
      </w:r>
      <w:r w:rsidRPr="002472D5">
        <w:rPr>
          <w:sz w:val="28"/>
          <w:szCs w:val="28"/>
        </w:rPr>
        <w:t>-пиразоло[4,3-</w:t>
      </w:r>
      <w:r w:rsidRPr="002472D5">
        <w:rPr>
          <w:i/>
          <w:sz w:val="28"/>
          <w:szCs w:val="28"/>
          <w:lang w:val="en-US"/>
        </w:rPr>
        <w:t>d</w:t>
      </w:r>
      <w:r w:rsidRPr="002472D5">
        <w:rPr>
          <w:sz w:val="28"/>
          <w:szCs w:val="28"/>
        </w:rPr>
        <w:t>]пиримидин-7-она 2-гидроксипропан-1,2,3-трикарбоксилат (1:1)</w:t>
      </w:r>
      <w:r w:rsidR="00576943">
        <w:rPr>
          <w:sz w:val="28"/>
          <w:szCs w:val="28"/>
        </w:rPr>
        <w:t>.</w:t>
      </w:r>
    </w:p>
    <w:p w:rsidR="002472D5" w:rsidRPr="0044408E" w:rsidRDefault="002472D5" w:rsidP="006E034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72D5">
        <w:rPr>
          <w:sz w:val="28"/>
          <w:szCs w:val="28"/>
          <w:lang w:val="en-US"/>
        </w:rPr>
        <w:t>C</w:t>
      </w:r>
      <w:r w:rsidRPr="002472D5">
        <w:rPr>
          <w:sz w:val="28"/>
          <w:szCs w:val="28"/>
        </w:rPr>
        <w:t>одержит не менее 98,0 % и н</w:t>
      </w:r>
      <w:bookmarkStart w:id="0" w:name="_GoBack"/>
      <w:bookmarkEnd w:id="0"/>
      <w:r w:rsidRPr="002472D5">
        <w:rPr>
          <w:sz w:val="28"/>
          <w:szCs w:val="28"/>
        </w:rPr>
        <w:t xml:space="preserve">е более 102,0 % силденафила цитрата </w:t>
      </w:r>
      <w:r w:rsidRPr="002472D5">
        <w:rPr>
          <w:sz w:val="28"/>
          <w:szCs w:val="28"/>
          <w:lang w:val="en-US"/>
        </w:rPr>
        <w:t>C</w:t>
      </w:r>
      <w:r w:rsidRPr="002472D5">
        <w:rPr>
          <w:sz w:val="28"/>
          <w:szCs w:val="28"/>
          <w:vertAlign w:val="subscript"/>
        </w:rPr>
        <w:t>22</w:t>
      </w:r>
      <w:r w:rsidRPr="002472D5">
        <w:rPr>
          <w:sz w:val="28"/>
          <w:szCs w:val="28"/>
          <w:lang w:val="en-US"/>
        </w:rPr>
        <w:t>H</w:t>
      </w:r>
      <w:r w:rsidRPr="002472D5">
        <w:rPr>
          <w:sz w:val="28"/>
          <w:szCs w:val="28"/>
          <w:vertAlign w:val="subscript"/>
        </w:rPr>
        <w:t>30</w:t>
      </w:r>
      <w:r w:rsidRPr="002472D5">
        <w:rPr>
          <w:sz w:val="28"/>
          <w:szCs w:val="28"/>
          <w:lang w:val="en-US"/>
        </w:rPr>
        <w:t>N</w:t>
      </w:r>
      <w:r w:rsidRPr="002472D5">
        <w:rPr>
          <w:sz w:val="28"/>
          <w:szCs w:val="28"/>
          <w:vertAlign w:val="subscript"/>
        </w:rPr>
        <w:t>6</w:t>
      </w:r>
      <w:r w:rsidRPr="002472D5">
        <w:rPr>
          <w:sz w:val="28"/>
          <w:szCs w:val="28"/>
          <w:lang w:val="en-US"/>
        </w:rPr>
        <w:t>O</w:t>
      </w:r>
      <w:r w:rsidRPr="002472D5">
        <w:rPr>
          <w:sz w:val="28"/>
          <w:szCs w:val="28"/>
          <w:vertAlign w:val="subscript"/>
        </w:rPr>
        <w:t>4</w:t>
      </w:r>
      <w:r w:rsidRPr="002472D5">
        <w:rPr>
          <w:sz w:val="28"/>
          <w:szCs w:val="28"/>
          <w:lang w:val="en-US"/>
        </w:rPr>
        <w:t>S</w:t>
      </w:r>
      <w:r w:rsidRPr="002472D5">
        <w:rPr>
          <w:sz w:val="28"/>
          <w:szCs w:val="28"/>
        </w:rPr>
        <w:t>·</w:t>
      </w:r>
      <w:r w:rsidRPr="002472D5">
        <w:rPr>
          <w:sz w:val="28"/>
          <w:szCs w:val="28"/>
          <w:lang w:val="en-US"/>
        </w:rPr>
        <w:t>C</w:t>
      </w:r>
      <w:r w:rsidRPr="002472D5">
        <w:rPr>
          <w:sz w:val="28"/>
          <w:szCs w:val="28"/>
          <w:vertAlign w:val="subscript"/>
        </w:rPr>
        <w:t>6</w:t>
      </w:r>
      <w:r w:rsidRPr="002472D5">
        <w:rPr>
          <w:sz w:val="28"/>
          <w:szCs w:val="28"/>
          <w:lang w:val="en-US"/>
        </w:rPr>
        <w:t>H</w:t>
      </w:r>
      <w:r w:rsidRPr="002472D5">
        <w:rPr>
          <w:sz w:val="28"/>
          <w:szCs w:val="28"/>
          <w:vertAlign w:val="subscript"/>
        </w:rPr>
        <w:t>8</w:t>
      </w:r>
      <w:r w:rsidRPr="002472D5">
        <w:rPr>
          <w:sz w:val="28"/>
          <w:szCs w:val="28"/>
          <w:lang w:val="en-US"/>
        </w:rPr>
        <w:t>O</w:t>
      </w:r>
      <w:r w:rsidRPr="002472D5">
        <w:rPr>
          <w:sz w:val="28"/>
          <w:szCs w:val="28"/>
          <w:vertAlign w:val="subscript"/>
        </w:rPr>
        <w:t xml:space="preserve">7 </w:t>
      </w:r>
      <w:r w:rsidRPr="002472D5">
        <w:rPr>
          <w:sz w:val="28"/>
          <w:szCs w:val="28"/>
        </w:rPr>
        <w:t>в пересчёте на безводное и свободное от остаточных органических растворителей вещество</w:t>
      </w:r>
      <w:r>
        <w:rPr>
          <w:sz w:val="28"/>
          <w:szCs w:val="28"/>
        </w:rPr>
        <w:t>.</w:t>
      </w:r>
    </w:p>
    <w:p w:rsidR="002472D5" w:rsidRPr="006E0341" w:rsidRDefault="006E0341" w:rsidP="006E034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0341">
        <w:rPr>
          <w:color w:val="000000" w:themeColor="text1"/>
          <w:sz w:val="28"/>
          <w:szCs w:val="28"/>
        </w:rPr>
        <w:t>СВОЙСТВА</w:t>
      </w:r>
    </w:p>
    <w:p w:rsidR="00172448" w:rsidRDefault="00A42D50" w:rsidP="006E034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375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2255">
        <w:rPr>
          <w:rFonts w:ascii="Times New Roman" w:hAnsi="Times New Roman"/>
          <w:sz w:val="28"/>
          <w:szCs w:val="28"/>
          <w:lang w:val="ru-RU"/>
        </w:rPr>
        <w:t>Белый</w:t>
      </w:r>
      <w:r w:rsidR="00047ADF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E32255">
        <w:rPr>
          <w:rFonts w:ascii="Times New Roman" w:hAnsi="Times New Roman"/>
          <w:sz w:val="28"/>
          <w:szCs w:val="28"/>
          <w:lang w:val="ru-RU"/>
        </w:rPr>
        <w:t xml:space="preserve">почти белый </w:t>
      </w:r>
      <w:r w:rsidR="00943F32">
        <w:rPr>
          <w:rFonts w:ascii="Times New Roman" w:hAnsi="Times New Roman"/>
          <w:sz w:val="28"/>
          <w:szCs w:val="28"/>
          <w:lang w:val="ru-RU"/>
        </w:rPr>
        <w:t>кристаллический порошок</w:t>
      </w:r>
      <w:r w:rsidR="00BA25E8">
        <w:rPr>
          <w:rFonts w:ascii="Times New Roman" w:hAnsi="Times New Roman"/>
          <w:sz w:val="28"/>
          <w:szCs w:val="28"/>
          <w:lang w:val="ru-RU"/>
        </w:rPr>
        <w:t>.</w:t>
      </w:r>
    </w:p>
    <w:p w:rsidR="0080279D" w:rsidRPr="00271FFD" w:rsidRDefault="0080279D" w:rsidP="006E034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*Слегка гигроскопичен.</w:t>
      </w:r>
    </w:p>
    <w:p w:rsidR="001F1DD4" w:rsidRPr="00271FFD" w:rsidRDefault="00A42D50" w:rsidP="006E0341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E32255">
        <w:rPr>
          <w:rFonts w:ascii="Times New Roman" w:hAnsi="Times New Roman"/>
          <w:szCs w:val="28"/>
        </w:rPr>
        <w:t>М</w:t>
      </w:r>
      <w:r w:rsidR="00F35497">
        <w:rPr>
          <w:rFonts w:ascii="Times New Roman" w:hAnsi="Times New Roman"/>
          <w:szCs w:val="28"/>
        </w:rPr>
        <w:t>ало растворим в</w:t>
      </w:r>
      <w:r w:rsidR="00445656">
        <w:rPr>
          <w:rFonts w:ascii="Times New Roman" w:hAnsi="Times New Roman"/>
          <w:szCs w:val="28"/>
        </w:rPr>
        <w:t xml:space="preserve"> </w:t>
      </w:r>
      <w:r w:rsidR="00E32255">
        <w:rPr>
          <w:rFonts w:ascii="Times New Roman" w:hAnsi="Times New Roman"/>
          <w:szCs w:val="28"/>
        </w:rPr>
        <w:t>метаноле и воде</w:t>
      </w:r>
      <w:r w:rsidR="00445656">
        <w:rPr>
          <w:rFonts w:ascii="Times New Roman" w:hAnsi="Times New Roman"/>
          <w:szCs w:val="28"/>
        </w:rPr>
        <w:t xml:space="preserve">, </w:t>
      </w:r>
      <w:r w:rsidR="00044339">
        <w:rPr>
          <w:rFonts w:ascii="Times New Roman" w:hAnsi="Times New Roman"/>
          <w:szCs w:val="28"/>
        </w:rPr>
        <w:t xml:space="preserve">практически </w:t>
      </w:r>
      <w:r w:rsidR="00445656">
        <w:rPr>
          <w:rFonts w:ascii="Times New Roman" w:hAnsi="Times New Roman"/>
          <w:szCs w:val="28"/>
        </w:rPr>
        <w:t>не</w:t>
      </w:r>
      <w:r w:rsidR="00BA25E8">
        <w:rPr>
          <w:rFonts w:ascii="Times New Roman" w:hAnsi="Times New Roman"/>
          <w:szCs w:val="28"/>
        </w:rPr>
        <w:t xml:space="preserve">растворим в </w:t>
      </w:r>
      <w:r w:rsidR="00E32255">
        <w:rPr>
          <w:rFonts w:ascii="Times New Roman" w:hAnsi="Times New Roman"/>
          <w:szCs w:val="28"/>
        </w:rPr>
        <w:t>гексане</w:t>
      </w:r>
      <w:r w:rsidR="00AA1088">
        <w:rPr>
          <w:rFonts w:ascii="Times New Roman" w:hAnsi="Times New Roman"/>
          <w:szCs w:val="28"/>
        </w:rPr>
        <w:t>.</w:t>
      </w:r>
    </w:p>
    <w:p w:rsidR="006E0341" w:rsidRPr="006E0341" w:rsidRDefault="006E0341" w:rsidP="00A07F10">
      <w:pPr>
        <w:pStyle w:val="af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341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2553C8" w:rsidRDefault="00271FFD" w:rsidP="00A07F10">
      <w:pPr>
        <w:pStyle w:val="af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22F">
        <w:rPr>
          <w:rFonts w:ascii="Times New Roman" w:hAnsi="Times New Roman"/>
          <w:i/>
          <w:sz w:val="28"/>
          <w:szCs w:val="28"/>
        </w:rPr>
        <w:t>ИК-спектр</w:t>
      </w:r>
      <w:r w:rsidR="000607F7">
        <w:rPr>
          <w:rFonts w:ascii="Times New Roman" w:hAnsi="Times New Roman"/>
          <w:i/>
          <w:sz w:val="28"/>
          <w:szCs w:val="28"/>
        </w:rPr>
        <w:t>ометрия</w:t>
      </w:r>
      <w:r w:rsidR="004B6E79">
        <w:rPr>
          <w:rFonts w:ascii="Times New Roman" w:hAnsi="Times New Roman"/>
          <w:i/>
          <w:sz w:val="28"/>
          <w:szCs w:val="28"/>
        </w:rPr>
        <w:t xml:space="preserve"> </w:t>
      </w:r>
      <w:r w:rsidR="004B6E79">
        <w:rPr>
          <w:rFonts w:ascii="Times New Roman" w:hAnsi="Times New Roman"/>
          <w:color w:val="000000"/>
          <w:sz w:val="28"/>
          <w:szCs w:val="28"/>
        </w:rPr>
        <w:t xml:space="preserve">(ОФС </w:t>
      </w:r>
      <w:r w:rsidR="004B6E79" w:rsidRPr="00EF0F1A">
        <w:rPr>
          <w:rFonts w:ascii="Times New Roman" w:hAnsi="Times New Roman"/>
          <w:color w:val="000000"/>
          <w:sz w:val="28"/>
          <w:szCs w:val="28"/>
        </w:rPr>
        <w:t>«Спектрометрия в</w:t>
      </w:r>
      <w:r w:rsidR="00176AB4">
        <w:rPr>
          <w:rFonts w:ascii="Times New Roman" w:hAnsi="Times New Roman"/>
          <w:color w:val="000000"/>
          <w:sz w:val="28"/>
          <w:szCs w:val="28"/>
        </w:rPr>
        <w:t xml:space="preserve"> средней</w:t>
      </w:r>
      <w:r w:rsidR="004B6E79" w:rsidRPr="00EF0F1A">
        <w:rPr>
          <w:rFonts w:ascii="Times New Roman" w:hAnsi="Times New Roman"/>
          <w:color w:val="000000"/>
          <w:sz w:val="28"/>
          <w:szCs w:val="28"/>
        </w:rPr>
        <w:t xml:space="preserve"> инфракрасной области»</w:t>
      </w:r>
      <w:r w:rsidR="004B6E79">
        <w:rPr>
          <w:rFonts w:ascii="Times New Roman" w:hAnsi="Times New Roman"/>
          <w:color w:val="000000"/>
          <w:sz w:val="28"/>
          <w:szCs w:val="28"/>
        </w:rPr>
        <w:t>)</w:t>
      </w:r>
      <w:r w:rsidRPr="007F122F">
        <w:rPr>
          <w:rFonts w:ascii="Times New Roman" w:hAnsi="Times New Roman"/>
          <w:i/>
          <w:sz w:val="28"/>
          <w:szCs w:val="28"/>
        </w:rPr>
        <w:t>.</w:t>
      </w:r>
      <w:r w:rsidRPr="007F122F">
        <w:rPr>
          <w:rFonts w:ascii="Times New Roman" w:hAnsi="Times New Roman"/>
          <w:sz w:val="28"/>
          <w:szCs w:val="28"/>
        </w:rPr>
        <w:t xml:space="preserve"> </w:t>
      </w:r>
      <w:r w:rsidR="00A42D50" w:rsidRPr="007F122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7F122F">
        <w:rPr>
          <w:rFonts w:ascii="Times New Roman" w:hAnsi="Times New Roman"/>
          <w:sz w:val="28"/>
          <w:szCs w:val="28"/>
        </w:rPr>
        <w:t>субстанции</w:t>
      </w:r>
      <w:r w:rsidR="00A42D50" w:rsidRPr="007F122F">
        <w:rPr>
          <w:rFonts w:ascii="Times New Roman" w:hAnsi="Times New Roman"/>
          <w:sz w:val="28"/>
          <w:szCs w:val="28"/>
        </w:rPr>
        <w:t xml:space="preserve"> </w:t>
      </w:r>
      <w:r w:rsidR="00717C85">
        <w:rPr>
          <w:rFonts w:ascii="Times New Roman" w:hAnsi="Times New Roman"/>
          <w:sz w:val="28"/>
          <w:szCs w:val="28"/>
        </w:rPr>
        <w:t>в области от 4000 до 400 </w:t>
      </w:r>
      <w:r w:rsidR="00347BA8" w:rsidRPr="007F122F">
        <w:rPr>
          <w:rFonts w:ascii="Times New Roman" w:hAnsi="Times New Roman"/>
          <w:sz w:val="28"/>
          <w:szCs w:val="28"/>
        </w:rPr>
        <w:t>см</w:t>
      </w:r>
      <w:r w:rsidR="00583D53" w:rsidRPr="00583D53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7F122F">
        <w:rPr>
          <w:rFonts w:ascii="Times New Roman" w:hAnsi="Times New Roman"/>
          <w:sz w:val="28"/>
          <w:szCs w:val="28"/>
          <w:vertAlign w:val="superscript"/>
        </w:rPr>
        <w:t>1</w:t>
      </w:r>
      <w:r w:rsidR="00347BA8" w:rsidRPr="007F122F">
        <w:rPr>
          <w:rFonts w:ascii="Times New Roman" w:hAnsi="Times New Roman"/>
          <w:sz w:val="28"/>
          <w:szCs w:val="28"/>
        </w:rPr>
        <w:t xml:space="preserve"> </w:t>
      </w:r>
      <w:r w:rsidR="00A42D50" w:rsidRPr="007F122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7F122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7F122F">
        <w:rPr>
          <w:rFonts w:ascii="Times New Roman" w:hAnsi="Times New Roman"/>
          <w:sz w:val="28"/>
          <w:szCs w:val="28"/>
        </w:rPr>
        <w:t>соответст</w:t>
      </w:r>
      <w:r w:rsidR="00D92C1D" w:rsidRPr="007F122F">
        <w:rPr>
          <w:rFonts w:ascii="Times New Roman" w:hAnsi="Times New Roman"/>
          <w:sz w:val="28"/>
          <w:szCs w:val="28"/>
        </w:rPr>
        <w:t>вовать</w:t>
      </w:r>
      <w:r w:rsidR="00EB1332" w:rsidRPr="007F122F">
        <w:rPr>
          <w:rFonts w:ascii="Times New Roman" w:hAnsi="Times New Roman"/>
          <w:sz w:val="28"/>
          <w:szCs w:val="28"/>
        </w:rPr>
        <w:t xml:space="preserve"> </w:t>
      </w:r>
      <w:r w:rsidR="007F122F" w:rsidRPr="007F122F">
        <w:rPr>
          <w:rFonts w:ascii="Times New Roman" w:hAnsi="Times New Roman"/>
          <w:sz w:val="28"/>
          <w:szCs w:val="28"/>
        </w:rPr>
        <w:t>спектру</w:t>
      </w:r>
      <w:r w:rsidR="002472D5">
        <w:rPr>
          <w:rFonts w:ascii="Times New Roman" w:hAnsi="Times New Roman"/>
          <w:sz w:val="28"/>
          <w:szCs w:val="28"/>
        </w:rPr>
        <w:t xml:space="preserve"> фармакопейного</w:t>
      </w:r>
      <w:r w:rsidR="008C35E4" w:rsidRPr="007F122F">
        <w:rPr>
          <w:rFonts w:ascii="Times New Roman" w:hAnsi="Times New Roman"/>
          <w:sz w:val="28"/>
          <w:szCs w:val="28"/>
        </w:rPr>
        <w:t xml:space="preserve"> </w:t>
      </w:r>
      <w:r w:rsidR="00FD05D1" w:rsidRPr="007F122F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7F122F" w:rsidRPr="007F122F">
        <w:rPr>
          <w:rFonts w:ascii="Times New Roman" w:hAnsi="Times New Roman"/>
          <w:sz w:val="28"/>
          <w:szCs w:val="28"/>
        </w:rPr>
        <w:t>силденафила цитрата</w:t>
      </w:r>
      <w:r w:rsidR="00C264D0" w:rsidRPr="007F122F">
        <w:rPr>
          <w:rFonts w:ascii="Times New Roman" w:hAnsi="Times New Roman"/>
          <w:sz w:val="28"/>
          <w:szCs w:val="28"/>
        </w:rPr>
        <w:t>.</w:t>
      </w:r>
    </w:p>
    <w:p w:rsidR="006E0341" w:rsidRDefault="006E0341" w:rsidP="00A07F1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4B6E79" w:rsidRDefault="00D92C1D" w:rsidP="00A07F1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A769C">
        <w:rPr>
          <w:b/>
          <w:sz w:val="28"/>
          <w:szCs w:val="28"/>
        </w:rPr>
        <w:t>Родственные примеси</w:t>
      </w:r>
    </w:p>
    <w:p w:rsidR="004B6E79" w:rsidRPr="00C56817" w:rsidRDefault="00044339" w:rsidP="00A07F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1. </w:t>
      </w:r>
      <w:r w:rsidR="00847A9F">
        <w:rPr>
          <w:b/>
          <w:i/>
          <w:sz w:val="28"/>
          <w:szCs w:val="28"/>
        </w:rPr>
        <w:t>Примесь Е</w:t>
      </w:r>
      <w:r w:rsidR="0020507D">
        <w:rPr>
          <w:b/>
          <w:i/>
          <w:sz w:val="28"/>
          <w:szCs w:val="28"/>
        </w:rPr>
        <w:t xml:space="preserve">. </w:t>
      </w:r>
      <w:r w:rsidR="004B6E79" w:rsidRPr="004B6E79">
        <w:rPr>
          <w:color w:val="000000"/>
          <w:sz w:val="28"/>
          <w:szCs w:val="28"/>
        </w:rPr>
        <w:t>Определение проводят методом ТСХ</w:t>
      </w:r>
      <w:r w:rsidR="004B6E79" w:rsidRPr="00C56817">
        <w:rPr>
          <w:color w:val="000000"/>
          <w:sz w:val="28"/>
          <w:szCs w:val="28"/>
        </w:rPr>
        <w:t xml:space="preserve"> (</w:t>
      </w:r>
      <w:r w:rsidR="004B6E79" w:rsidRPr="00C56817">
        <w:rPr>
          <w:color w:val="000000"/>
          <w:position w:val="1"/>
          <w:sz w:val="28"/>
          <w:szCs w:val="28"/>
        </w:rPr>
        <w:t xml:space="preserve">ОФС </w:t>
      </w:r>
      <w:r w:rsidR="004B6E79" w:rsidRPr="00C56817">
        <w:rPr>
          <w:color w:val="000000"/>
          <w:sz w:val="28"/>
          <w:szCs w:val="28"/>
        </w:rPr>
        <w:t>«Тонкослойная хроматография»</w:t>
      </w:r>
      <w:r w:rsidR="004B6E79" w:rsidRPr="00C56817">
        <w:rPr>
          <w:color w:val="000000"/>
          <w:position w:val="1"/>
          <w:sz w:val="28"/>
          <w:szCs w:val="28"/>
        </w:rPr>
        <w:t>)</w:t>
      </w:r>
      <w:r w:rsidR="004B6E79" w:rsidRPr="00C56817">
        <w:rPr>
          <w:sz w:val="28"/>
          <w:szCs w:val="28"/>
        </w:rPr>
        <w:t>.</w:t>
      </w:r>
    </w:p>
    <w:p w:rsidR="004B6E79" w:rsidRPr="00C56817" w:rsidRDefault="004B6E79" w:rsidP="00A07F1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6817">
        <w:rPr>
          <w:i/>
          <w:sz w:val="28"/>
          <w:szCs w:val="28"/>
        </w:rPr>
        <w:t>Пластинка</w:t>
      </w:r>
      <w:r w:rsidRPr="00C56817">
        <w:rPr>
          <w:sz w:val="28"/>
          <w:szCs w:val="28"/>
        </w:rPr>
        <w:t xml:space="preserve">. </w:t>
      </w:r>
      <w:r w:rsidRPr="00C56817">
        <w:rPr>
          <w:bCs/>
          <w:sz w:val="28"/>
          <w:szCs w:val="28"/>
        </w:rPr>
        <w:t>ТСХ пластинка со слоем силикагеля F</w:t>
      </w:r>
      <w:r w:rsidRPr="00C149C9">
        <w:rPr>
          <w:bCs/>
          <w:sz w:val="28"/>
          <w:szCs w:val="28"/>
          <w:vertAlign w:val="subscript"/>
        </w:rPr>
        <w:t>254</w:t>
      </w:r>
      <w:r w:rsidR="00C1144F" w:rsidRPr="00C1144F">
        <w:rPr>
          <w:bCs/>
          <w:sz w:val="28"/>
          <w:szCs w:val="28"/>
        </w:rPr>
        <w:t>,</w:t>
      </w:r>
      <w:r w:rsidR="00C1144F">
        <w:rPr>
          <w:bCs/>
          <w:sz w:val="28"/>
          <w:szCs w:val="28"/>
          <w:vertAlign w:val="subscript"/>
        </w:rPr>
        <w:t xml:space="preserve"> </w:t>
      </w:r>
      <w:r w:rsidR="000A2240">
        <w:rPr>
          <w:bCs/>
          <w:sz w:val="28"/>
          <w:szCs w:val="28"/>
        </w:rPr>
        <w:t>2–</w:t>
      </w:r>
      <w:r w:rsidR="0014585A">
        <w:rPr>
          <w:bCs/>
          <w:sz w:val="28"/>
          <w:szCs w:val="28"/>
        </w:rPr>
        <w:t>10 </w:t>
      </w:r>
      <w:r w:rsidR="00C1144F">
        <w:rPr>
          <w:bCs/>
          <w:sz w:val="28"/>
          <w:szCs w:val="28"/>
        </w:rPr>
        <w:t>мкм</w:t>
      </w:r>
      <w:r w:rsidR="00576943">
        <w:rPr>
          <w:bCs/>
          <w:sz w:val="28"/>
          <w:szCs w:val="28"/>
        </w:rPr>
        <w:t>.</w:t>
      </w:r>
    </w:p>
    <w:p w:rsidR="004B6E79" w:rsidRPr="00C56817" w:rsidRDefault="004B6E79" w:rsidP="00A07F10">
      <w:pPr>
        <w:pStyle w:val="a3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6817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</w:t>
      </w:r>
      <w:r w:rsidRPr="00C56817">
        <w:rPr>
          <w:rFonts w:ascii="Times New Roman" w:hAnsi="Times New Roman"/>
          <w:color w:val="000000"/>
          <w:sz w:val="28"/>
          <w:szCs w:val="28"/>
          <w:lang w:val="ru-RU"/>
        </w:rPr>
        <w:t xml:space="preserve">). </w:t>
      </w:r>
      <w:r w:rsidRPr="00C56817">
        <w:rPr>
          <w:rFonts w:ascii="Times New Roman" w:hAnsi="Times New Roman"/>
          <w:sz w:val="28"/>
          <w:szCs w:val="28"/>
          <w:lang w:val="ru-RU"/>
        </w:rPr>
        <w:t>Аммиака раствор концентрированный 32</w:t>
      </w:r>
      <w:r w:rsidRPr="00C56817">
        <w:rPr>
          <w:rFonts w:ascii="Times New Roman" w:hAnsi="Times New Roman"/>
          <w:sz w:val="28"/>
          <w:szCs w:val="28"/>
        </w:rPr>
        <w:t> </w:t>
      </w:r>
      <w:r w:rsidRPr="00C56817">
        <w:rPr>
          <w:rFonts w:ascii="Times New Roman" w:hAnsi="Times New Roman"/>
          <w:sz w:val="28"/>
          <w:szCs w:val="28"/>
          <w:lang w:val="ru-RU"/>
        </w:rPr>
        <w:t>%—спирт 96 %—этила</w:t>
      </w:r>
      <w:r w:rsidR="005C03E0">
        <w:rPr>
          <w:rFonts w:ascii="Times New Roman" w:hAnsi="Times New Roman"/>
          <w:sz w:val="28"/>
          <w:szCs w:val="28"/>
          <w:lang w:val="ru-RU"/>
        </w:rPr>
        <w:t>цетат—метиленхлорид 1:20:30:50.</w:t>
      </w:r>
    </w:p>
    <w:p w:rsidR="004B6E79" w:rsidRPr="00C56817" w:rsidRDefault="00847A9F" w:rsidP="00A07F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Растворитель</w:t>
      </w:r>
      <w:r w:rsidR="004B6E79" w:rsidRPr="00C56817">
        <w:rPr>
          <w:i/>
          <w:color w:val="000000"/>
          <w:sz w:val="28"/>
          <w:szCs w:val="28"/>
        </w:rPr>
        <w:t xml:space="preserve">. </w:t>
      </w:r>
      <w:r w:rsidR="004B6E79" w:rsidRPr="00C56817">
        <w:rPr>
          <w:sz w:val="28"/>
          <w:szCs w:val="28"/>
        </w:rPr>
        <w:t>Аммиака раствор концентрированный 32 %—вода—метанол 5:25:75.</w:t>
      </w:r>
    </w:p>
    <w:p w:rsidR="004B6E79" w:rsidRPr="00C56817" w:rsidRDefault="004B6E79" w:rsidP="00A07F1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6817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</w:t>
      </w:r>
      <w:r w:rsidRPr="00C56817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97938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897938" w:rsidRPr="00C56817">
        <w:rPr>
          <w:rFonts w:ascii="Times New Roman" w:hAnsi="Times New Roman"/>
          <w:color w:val="000000"/>
          <w:sz w:val="28"/>
          <w:szCs w:val="28"/>
          <w:lang w:val="ru-RU"/>
        </w:rPr>
        <w:t>астворяют</w:t>
      </w:r>
      <w:r w:rsidR="007317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56817">
        <w:rPr>
          <w:rFonts w:ascii="Times New Roman" w:hAnsi="Times New Roman"/>
          <w:color w:val="000000"/>
          <w:sz w:val="28"/>
          <w:szCs w:val="28"/>
          <w:lang w:val="ru-RU"/>
        </w:rPr>
        <w:t>35 мг</w:t>
      </w:r>
      <w:r w:rsidR="00847A9F">
        <w:rPr>
          <w:rFonts w:ascii="Times New Roman" w:hAnsi="Times New Roman"/>
          <w:color w:val="000000"/>
          <w:sz w:val="28"/>
          <w:szCs w:val="28"/>
          <w:lang w:val="ru-RU"/>
        </w:rPr>
        <w:t xml:space="preserve"> (точная навеска)</w:t>
      </w:r>
      <w:r w:rsidRPr="00C56817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 в 2</w:t>
      </w:r>
      <w:r w:rsidR="00A4207C"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 w:rsidRPr="00C56817">
        <w:rPr>
          <w:rFonts w:ascii="Times New Roman" w:hAnsi="Times New Roman"/>
          <w:color w:val="000000"/>
          <w:sz w:val="28"/>
          <w:szCs w:val="28"/>
          <w:lang w:val="ru-RU"/>
        </w:rPr>
        <w:t xml:space="preserve"> мл </w:t>
      </w:r>
      <w:r w:rsidR="00847A9F">
        <w:rPr>
          <w:rFonts w:ascii="Times New Roman" w:hAnsi="Times New Roman"/>
          <w:color w:val="000000"/>
          <w:sz w:val="28"/>
          <w:szCs w:val="28"/>
          <w:lang w:val="ru-RU"/>
        </w:rPr>
        <w:t>растворителя</w:t>
      </w:r>
      <w:r w:rsidRPr="00C5681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B6E79" w:rsidRPr="00C56817" w:rsidRDefault="004B6E79" w:rsidP="00A07F10">
      <w:pPr>
        <w:spacing w:line="360" w:lineRule="auto"/>
        <w:ind w:firstLine="709"/>
        <w:jc w:val="both"/>
        <w:rPr>
          <w:sz w:val="28"/>
          <w:szCs w:val="28"/>
        </w:rPr>
      </w:pPr>
      <w:r w:rsidRPr="00C56817">
        <w:rPr>
          <w:i/>
          <w:sz w:val="28"/>
          <w:szCs w:val="28"/>
        </w:rPr>
        <w:t xml:space="preserve">Раствор стандартного образца </w:t>
      </w:r>
      <w:r w:rsidR="00847A9F">
        <w:rPr>
          <w:i/>
          <w:sz w:val="28"/>
          <w:szCs w:val="28"/>
        </w:rPr>
        <w:t>примеси Е</w:t>
      </w:r>
      <w:r w:rsidRPr="00C56817">
        <w:rPr>
          <w:sz w:val="28"/>
          <w:szCs w:val="28"/>
        </w:rPr>
        <w:t>. В мерную колбу вместимостью 20 мл помещают</w:t>
      </w:r>
      <w:r w:rsidR="007317D2">
        <w:rPr>
          <w:sz w:val="28"/>
          <w:szCs w:val="28"/>
        </w:rPr>
        <w:t xml:space="preserve"> </w:t>
      </w:r>
      <w:r w:rsidRPr="00C56817">
        <w:rPr>
          <w:sz w:val="28"/>
          <w:szCs w:val="28"/>
        </w:rPr>
        <w:t>7 мг</w:t>
      </w:r>
      <w:r w:rsidR="00847A9F">
        <w:rPr>
          <w:sz w:val="28"/>
          <w:szCs w:val="28"/>
        </w:rPr>
        <w:t xml:space="preserve"> (точная навеска) фармакопейного</w:t>
      </w:r>
      <w:r w:rsidRPr="00C56817">
        <w:rPr>
          <w:sz w:val="28"/>
          <w:szCs w:val="28"/>
        </w:rPr>
        <w:t xml:space="preserve"> стандартного образца </w:t>
      </w:r>
      <w:r w:rsidR="00847A9F">
        <w:rPr>
          <w:sz w:val="28"/>
          <w:szCs w:val="28"/>
        </w:rPr>
        <w:t>примеси Е (</w:t>
      </w:r>
      <w:r w:rsidR="00847A9F" w:rsidRPr="00847A9F">
        <w:rPr>
          <w:sz w:val="28"/>
          <w:szCs w:val="28"/>
        </w:rPr>
        <w:t>1</w:t>
      </w:r>
      <w:r w:rsidR="00847A9F" w:rsidRPr="00847A9F">
        <w:rPr>
          <w:i/>
          <w:sz w:val="28"/>
          <w:szCs w:val="28"/>
          <w:lang w:val="en-US"/>
        </w:rPr>
        <w:t>H</w:t>
      </w:r>
      <w:r w:rsidR="00847A9F" w:rsidRPr="00847A9F">
        <w:rPr>
          <w:sz w:val="28"/>
          <w:szCs w:val="28"/>
        </w:rPr>
        <w:t>-</w:t>
      </w:r>
      <w:r w:rsidR="00821F84" w:rsidRPr="00847A9F">
        <w:rPr>
          <w:sz w:val="28"/>
          <w:szCs w:val="28"/>
        </w:rPr>
        <w:t>имидазол</w:t>
      </w:r>
      <w:r w:rsidR="00A80E84">
        <w:rPr>
          <w:sz w:val="28"/>
          <w:szCs w:val="28"/>
        </w:rPr>
        <w:t>,</w:t>
      </w:r>
      <w:r w:rsidR="00847A9F" w:rsidRPr="00847A9F">
        <w:rPr>
          <w:sz w:val="28"/>
          <w:szCs w:val="28"/>
        </w:rPr>
        <w:t xml:space="preserve"> </w:t>
      </w:r>
      <w:r w:rsidR="00A80E84" w:rsidRPr="00A80E84">
        <w:rPr>
          <w:sz w:val="28"/>
          <w:szCs w:val="28"/>
        </w:rPr>
        <w:t>[</w:t>
      </w:r>
      <w:r w:rsidR="00847A9F" w:rsidRPr="00847A9F">
        <w:rPr>
          <w:sz w:val="28"/>
          <w:szCs w:val="28"/>
        </w:rPr>
        <w:t>288-32-4</w:t>
      </w:r>
      <w:r w:rsidR="00A80E84" w:rsidRPr="00A80E84">
        <w:rPr>
          <w:sz w:val="28"/>
          <w:szCs w:val="28"/>
        </w:rPr>
        <w:t>]</w:t>
      </w:r>
      <w:r w:rsidR="00847A9F">
        <w:rPr>
          <w:sz w:val="28"/>
          <w:szCs w:val="28"/>
        </w:rPr>
        <w:t>)</w:t>
      </w:r>
      <w:r w:rsidRPr="00C56817">
        <w:rPr>
          <w:sz w:val="28"/>
          <w:szCs w:val="28"/>
        </w:rPr>
        <w:t xml:space="preserve">, растворяют в </w:t>
      </w:r>
      <w:r w:rsidR="00847A9F">
        <w:rPr>
          <w:sz w:val="28"/>
          <w:szCs w:val="28"/>
        </w:rPr>
        <w:t>растворителе</w:t>
      </w:r>
      <w:r w:rsidR="00576943">
        <w:rPr>
          <w:sz w:val="28"/>
          <w:szCs w:val="28"/>
        </w:rPr>
        <w:t xml:space="preserve"> и доводят объё</w:t>
      </w:r>
      <w:r w:rsidRPr="00C56817">
        <w:rPr>
          <w:sz w:val="28"/>
          <w:szCs w:val="28"/>
        </w:rPr>
        <w:t>м раствора тем же растворителем до метки. В мерную колбу вместимостью 10 мл помещают 1,0 мл полученного раствора</w:t>
      </w:r>
      <w:r w:rsidR="00847A9F">
        <w:rPr>
          <w:sz w:val="28"/>
          <w:szCs w:val="28"/>
        </w:rPr>
        <w:t xml:space="preserve"> и доводят объём раствора растворителем до метки</w:t>
      </w:r>
      <w:r w:rsidRPr="00C56817">
        <w:rPr>
          <w:sz w:val="28"/>
          <w:szCs w:val="28"/>
        </w:rPr>
        <w:t>.</w:t>
      </w:r>
    </w:p>
    <w:p w:rsidR="004B6E79" w:rsidRPr="00C56817" w:rsidRDefault="004B6E79" w:rsidP="00A07F10">
      <w:pPr>
        <w:spacing w:line="360" w:lineRule="auto"/>
        <w:ind w:firstLine="709"/>
        <w:jc w:val="both"/>
        <w:rPr>
          <w:sz w:val="28"/>
          <w:szCs w:val="28"/>
        </w:rPr>
      </w:pPr>
      <w:r w:rsidRPr="00C56817">
        <w:rPr>
          <w:i/>
          <w:sz w:val="28"/>
          <w:szCs w:val="28"/>
        </w:rPr>
        <w:t>Раствор сравнения.</w:t>
      </w:r>
      <w:r w:rsidRPr="00C56817">
        <w:rPr>
          <w:sz w:val="28"/>
          <w:szCs w:val="28"/>
        </w:rPr>
        <w:t xml:space="preserve"> В мерную колбу вместимостью 10 мл помещают 5,0 мл раствора стандартного образца </w:t>
      </w:r>
      <w:r w:rsidR="00847A9F">
        <w:rPr>
          <w:sz w:val="28"/>
          <w:szCs w:val="28"/>
        </w:rPr>
        <w:t>примеси Е</w:t>
      </w:r>
      <w:r w:rsidRPr="00C56817">
        <w:rPr>
          <w:sz w:val="28"/>
          <w:szCs w:val="28"/>
        </w:rPr>
        <w:t xml:space="preserve"> и доводят объ</w:t>
      </w:r>
      <w:r w:rsidR="00847A9F">
        <w:rPr>
          <w:sz w:val="28"/>
          <w:szCs w:val="28"/>
        </w:rPr>
        <w:t>ё</w:t>
      </w:r>
      <w:r w:rsidRPr="00C56817">
        <w:rPr>
          <w:sz w:val="28"/>
          <w:szCs w:val="28"/>
        </w:rPr>
        <w:t xml:space="preserve">м раствора </w:t>
      </w:r>
      <w:r w:rsidR="00847A9F">
        <w:rPr>
          <w:sz w:val="28"/>
          <w:szCs w:val="28"/>
        </w:rPr>
        <w:t>растворителем</w:t>
      </w:r>
      <w:r w:rsidRPr="00C56817">
        <w:rPr>
          <w:sz w:val="28"/>
          <w:szCs w:val="28"/>
        </w:rPr>
        <w:t xml:space="preserve"> до метки.</w:t>
      </w:r>
    </w:p>
    <w:p w:rsidR="004B6E79" w:rsidRPr="00C56817" w:rsidRDefault="004B6E79" w:rsidP="00A07F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6817">
        <w:rPr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="00847A9F" w:rsidRPr="00847A9F">
        <w:rPr>
          <w:sz w:val="28"/>
          <w:szCs w:val="28"/>
        </w:rPr>
        <w:t>С</w:t>
      </w:r>
      <w:r w:rsidRPr="00C56817">
        <w:rPr>
          <w:sz w:val="28"/>
          <w:szCs w:val="28"/>
        </w:rPr>
        <w:t xml:space="preserve">мешивают 1,0 мл </w:t>
      </w:r>
      <w:r w:rsidRPr="00C56817">
        <w:rPr>
          <w:color w:val="000000"/>
          <w:sz w:val="28"/>
          <w:szCs w:val="28"/>
        </w:rPr>
        <w:t xml:space="preserve">испытуемого раствора и 1,0 мл раствора стандартного образца </w:t>
      </w:r>
      <w:r w:rsidR="00847A9F">
        <w:rPr>
          <w:color w:val="000000"/>
          <w:sz w:val="28"/>
          <w:szCs w:val="28"/>
        </w:rPr>
        <w:t>примеси Е</w:t>
      </w:r>
      <w:r w:rsidRPr="00C56817">
        <w:rPr>
          <w:color w:val="000000"/>
          <w:sz w:val="28"/>
          <w:szCs w:val="28"/>
        </w:rPr>
        <w:t>.</w:t>
      </w:r>
    </w:p>
    <w:p w:rsidR="004B6E79" w:rsidRPr="00A07F10" w:rsidRDefault="004B6E79" w:rsidP="00A07F1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A07F10">
        <w:rPr>
          <w:rFonts w:ascii="Times New Roman" w:hAnsi="Times New Roman"/>
          <w:sz w:val="28"/>
          <w:szCs w:val="28"/>
          <w:lang w:val="ru-RU"/>
        </w:rPr>
        <w:t>На линию старта пластинки наносят по 10 мкл испытуемого раствора</w:t>
      </w:r>
      <w:r w:rsidR="00DF34FC" w:rsidRPr="00A07F10">
        <w:rPr>
          <w:rFonts w:ascii="Times New Roman" w:hAnsi="Times New Roman"/>
          <w:sz w:val="28"/>
          <w:szCs w:val="28"/>
          <w:lang w:val="ru-RU"/>
        </w:rPr>
        <w:t xml:space="preserve"> (175</w:t>
      </w:r>
      <w:r w:rsidR="003D0E5A" w:rsidRPr="00A07F10">
        <w:rPr>
          <w:rFonts w:ascii="Times New Roman" w:hAnsi="Times New Roman"/>
          <w:sz w:val="28"/>
          <w:szCs w:val="28"/>
          <w:lang w:val="ru-RU"/>
        </w:rPr>
        <w:t> </w:t>
      </w:r>
      <w:r w:rsidR="00DF34FC" w:rsidRPr="00A07F10">
        <w:rPr>
          <w:rFonts w:ascii="Times New Roman" w:hAnsi="Times New Roman"/>
          <w:sz w:val="28"/>
          <w:szCs w:val="28"/>
          <w:lang w:val="ru-RU"/>
        </w:rPr>
        <w:t>мкг)</w:t>
      </w:r>
      <w:r w:rsidRPr="00A07F10">
        <w:rPr>
          <w:rFonts w:ascii="Times New Roman" w:hAnsi="Times New Roman"/>
          <w:sz w:val="28"/>
          <w:szCs w:val="28"/>
          <w:lang w:val="ru-RU"/>
        </w:rPr>
        <w:t>, раствора сравнения</w:t>
      </w:r>
      <w:r w:rsidR="00DF34FC" w:rsidRPr="00A07F10">
        <w:rPr>
          <w:rFonts w:ascii="Times New Roman" w:hAnsi="Times New Roman"/>
          <w:sz w:val="28"/>
          <w:szCs w:val="28"/>
          <w:lang w:val="ru-RU"/>
        </w:rPr>
        <w:t xml:space="preserve"> (0,175</w:t>
      </w:r>
      <w:r w:rsidR="003D0E5A" w:rsidRPr="00A07F10">
        <w:rPr>
          <w:rFonts w:ascii="Times New Roman" w:hAnsi="Times New Roman"/>
          <w:sz w:val="28"/>
          <w:szCs w:val="28"/>
          <w:lang w:val="ru-RU"/>
        </w:rPr>
        <w:t> </w:t>
      </w:r>
      <w:r w:rsidR="00DF34FC" w:rsidRPr="00A07F10">
        <w:rPr>
          <w:rFonts w:ascii="Times New Roman" w:hAnsi="Times New Roman"/>
          <w:sz w:val="28"/>
          <w:szCs w:val="28"/>
          <w:lang w:val="ru-RU"/>
        </w:rPr>
        <w:t>мкг)</w:t>
      </w:r>
      <w:r w:rsidRPr="00A07F10">
        <w:rPr>
          <w:rFonts w:ascii="Times New Roman" w:hAnsi="Times New Roman"/>
          <w:sz w:val="28"/>
          <w:szCs w:val="28"/>
          <w:lang w:val="ru-RU"/>
        </w:rPr>
        <w:t xml:space="preserve"> и раствора для проверки </w:t>
      </w:r>
      <w:r w:rsidRPr="00A4207C">
        <w:rPr>
          <w:rFonts w:ascii="Times New Roman" w:hAnsi="Times New Roman"/>
          <w:sz w:val="28"/>
          <w:szCs w:val="28"/>
          <w:lang w:val="ru-RU"/>
        </w:rPr>
        <w:lastRenderedPageBreak/>
        <w:t>пригодности хроматографиче</w:t>
      </w:r>
      <w:r w:rsidR="00576943" w:rsidRPr="00A4207C">
        <w:rPr>
          <w:rFonts w:ascii="Times New Roman" w:hAnsi="Times New Roman"/>
          <w:sz w:val="28"/>
          <w:szCs w:val="28"/>
          <w:lang w:val="ru-RU"/>
        </w:rPr>
        <w:t>ской системы. Пластинку с нанесё</w:t>
      </w:r>
      <w:r w:rsidRPr="00A4207C">
        <w:rPr>
          <w:rFonts w:ascii="Times New Roman" w:hAnsi="Times New Roman"/>
          <w:sz w:val="28"/>
          <w:szCs w:val="28"/>
          <w:lang w:val="ru-RU"/>
        </w:rPr>
        <w:t>нными пробами сушат на воздухе, помещают</w:t>
      </w:r>
      <w:r w:rsidR="00A4207C" w:rsidRPr="00A4207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4207C" w:rsidRPr="00A4207C">
        <w:rPr>
          <w:rFonts w:ascii="Times New Roman" w:hAnsi="Times New Roman"/>
          <w:color w:val="000000" w:themeColor="text1"/>
          <w:sz w:val="28"/>
          <w:szCs w:val="28"/>
          <w:lang w:val="ru-RU" w:bidi="ru-RU"/>
        </w:rPr>
        <w:t>(предва</w:t>
      </w:r>
      <w:r w:rsidR="00A80E84">
        <w:rPr>
          <w:rFonts w:ascii="Times New Roman" w:hAnsi="Times New Roman"/>
          <w:color w:val="000000" w:themeColor="text1"/>
          <w:sz w:val="28"/>
          <w:szCs w:val="28"/>
          <w:lang w:val="ru-RU" w:bidi="ru-RU"/>
        </w:rPr>
        <w:t>рительно насыщенную, в течение 1</w:t>
      </w:r>
      <w:r w:rsidR="00A80E84">
        <w:rPr>
          <w:rFonts w:ascii="Times New Roman" w:hAnsi="Times New Roman"/>
          <w:color w:val="000000" w:themeColor="text1"/>
          <w:sz w:val="28"/>
          <w:szCs w:val="28"/>
          <w:lang w:val="en-US" w:bidi="ru-RU"/>
        </w:rPr>
        <w:t> </w:t>
      </w:r>
      <w:r w:rsidR="00A4207C" w:rsidRPr="00A4207C">
        <w:rPr>
          <w:rFonts w:ascii="Times New Roman" w:hAnsi="Times New Roman"/>
          <w:color w:val="000000" w:themeColor="text1"/>
          <w:sz w:val="28"/>
          <w:szCs w:val="28"/>
          <w:lang w:val="ru-RU" w:bidi="ru-RU"/>
        </w:rPr>
        <w:t>ч</w:t>
      </w:r>
      <w:r w:rsidR="00A4207C" w:rsidRPr="00A4207C">
        <w:rPr>
          <w:rFonts w:ascii="Times New Roman" w:hAnsi="Times New Roman"/>
          <w:color w:val="000000" w:themeColor="text1"/>
          <w:sz w:val="28"/>
          <w:szCs w:val="28"/>
          <w:lang w:val="ru-RU"/>
        </w:rPr>
        <w:t>),</w:t>
      </w:r>
      <w:r w:rsidRPr="00A4207C">
        <w:rPr>
          <w:rFonts w:ascii="Times New Roman" w:hAnsi="Times New Roman"/>
          <w:sz w:val="28"/>
          <w:szCs w:val="28"/>
          <w:lang w:val="ru-RU"/>
        </w:rPr>
        <w:t xml:space="preserve"> в камеру с ПФ и хроматографируют восходящим способом. </w:t>
      </w:r>
      <w:r w:rsidR="00263FF1" w:rsidRPr="00A4207C">
        <w:rPr>
          <w:rFonts w:ascii="Times New Roman" w:hAnsi="Times New Roman"/>
          <w:sz w:val="28"/>
          <w:szCs w:val="28"/>
          <w:lang w:val="ru-RU"/>
        </w:rPr>
        <w:t>Когда фронт ПФ пройдё</w:t>
      </w:r>
      <w:r w:rsidR="00821F84" w:rsidRPr="00A4207C">
        <w:rPr>
          <w:rFonts w:ascii="Times New Roman" w:hAnsi="Times New Roman"/>
          <w:sz w:val="28"/>
          <w:szCs w:val="28"/>
          <w:lang w:val="ru-RU"/>
        </w:rPr>
        <w:t>т около 80–90 % длины пластинки от линии старта, её вынимают из камеры, сушат до удаления следов растворителей</w:t>
      </w:r>
      <w:r w:rsidRPr="00A4207C">
        <w:rPr>
          <w:rFonts w:ascii="Times New Roman" w:hAnsi="Times New Roman"/>
          <w:sz w:val="28"/>
          <w:szCs w:val="28"/>
          <w:lang w:val="ru-RU"/>
        </w:rPr>
        <w:t xml:space="preserve"> и выдерживают при температуре 100–105 °С в течение 15 мин. Пластинку</w:t>
      </w:r>
      <w:r w:rsidRPr="00A07F10">
        <w:rPr>
          <w:rFonts w:ascii="Times New Roman" w:hAnsi="Times New Roman"/>
          <w:sz w:val="28"/>
          <w:szCs w:val="28"/>
          <w:lang w:val="ru-RU"/>
        </w:rPr>
        <w:t xml:space="preserve"> обрабатывают парами йода </w:t>
      </w:r>
      <w:r w:rsidR="00955845" w:rsidRPr="00A07F10">
        <w:rPr>
          <w:rFonts w:ascii="Times New Roman" w:hAnsi="Times New Roman"/>
          <w:sz w:val="28"/>
          <w:szCs w:val="28"/>
          <w:lang w:val="ru-RU"/>
        </w:rPr>
        <w:t>до образования светло-коричневого окрашивания</w:t>
      </w:r>
      <w:r w:rsidRPr="00A07F10">
        <w:rPr>
          <w:rFonts w:ascii="Times New Roman" w:hAnsi="Times New Roman"/>
          <w:sz w:val="28"/>
          <w:szCs w:val="28"/>
          <w:lang w:val="ru-RU"/>
        </w:rPr>
        <w:t xml:space="preserve"> и просматривают в УФ-свете при 254 нм.</w:t>
      </w:r>
    </w:p>
    <w:p w:rsidR="003D0E5A" w:rsidRPr="00A07F10" w:rsidRDefault="003D0E5A" w:rsidP="00A07F1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07F10">
        <w:rPr>
          <w:rFonts w:ascii="Times New Roman" w:hAnsi="Times New Roman"/>
          <w:i/>
          <w:sz w:val="28"/>
          <w:szCs w:val="28"/>
          <w:lang w:val="ru-RU"/>
        </w:rPr>
        <w:t xml:space="preserve">Пригодность хроматографической системы. </w:t>
      </w:r>
      <w:r w:rsidRPr="00A07F10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для проверки пригодности хроматографической системы должны обнаруживаться </w:t>
      </w:r>
      <w:r w:rsidR="00576943">
        <w:rPr>
          <w:rFonts w:ascii="Times New Roman" w:hAnsi="Times New Roman"/>
          <w:color w:val="000000"/>
          <w:sz w:val="28"/>
          <w:szCs w:val="28"/>
          <w:lang w:val="ru-RU"/>
        </w:rPr>
        <w:t>две разделённые зоны адсорбции.</w:t>
      </w:r>
    </w:p>
    <w:p w:rsidR="003D0E5A" w:rsidRPr="000A2240" w:rsidRDefault="003D0E5A" w:rsidP="00A07F10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07F10">
        <w:rPr>
          <w:rFonts w:ascii="Times New Roman" w:hAnsi="Times New Roman"/>
          <w:i/>
          <w:color w:val="000000"/>
          <w:sz w:val="28"/>
          <w:szCs w:val="28"/>
          <w:lang w:val="ru-RU"/>
        </w:rPr>
        <w:t>Допустимое содержание примесей.</w:t>
      </w:r>
      <w:r w:rsidRPr="00A07F10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хроматограмме испытуемого раствора зона адсорбции любой примеси по совокупности величины и интенсивности поглощения не должна превышать зону адсорбции примеси Е на хроматограмме раствора сравнения (не более 0,1 %).</w:t>
      </w:r>
    </w:p>
    <w:p w:rsidR="00A4207C" w:rsidRDefault="00044339" w:rsidP="00A07F10">
      <w:pPr>
        <w:spacing w:line="360" w:lineRule="auto"/>
        <w:ind w:firstLine="709"/>
        <w:jc w:val="both"/>
        <w:rPr>
          <w:sz w:val="28"/>
          <w:szCs w:val="28"/>
        </w:rPr>
      </w:pPr>
      <w:r w:rsidRPr="00A07F10">
        <w:rPr>
          <w:b/>
          <w:i/>
          <w:sz w:val="28"/>
          <w:szCs w:val="28"/>
        </w:rPr>
        <w:t>2. </w:t>
      </w:r>
      <w:r w:rsidR="0020507D" w:rsidRPr="00A07F10">
        <w:rPr>
          <w:b/>
          <w:i/>
          <w:sz w:val="28"/>
          <w:szCs w:val="28"/>
        </w:rPr>
        <w:t xml:space="preserve">Другие примеси. </w:t>
      </w:r>
      <w:r w:rsidR="00A354CA" w:rsidRPr="00A07F10">
        <w:rPr>
          <w:sz w:val="28"/>
          <w:szCs w:val="28"/>
        </w:rPr>
        <w:t>Определение проводят методом ВЭЖХ (ОФС «Высокоэффектив</w:t>
      </w:r>
      <w:r w:rsidR="00FE21E4">
        <w:rPr>
          <w:sz w:val="28"/>
          <w:szCs w:val="28"/>
        </w:rPr>
        <w:t>ная жидкостная хроматография»).</w:t>
      </w:r>
    </w:p>
    <w:p w:rsidR="00A354CA" w:rsidRPr="00A07F10" w:rsidRDefault="00A354CA" w:rsidP="00A07F10">
      <w:pPr>
        <w:spacing w:line="360" w:lineRule="auto"/>
        <w:ind w:firstLine="709"/>
        <w:jc w:val="both"/>
        <w:rPr>
          <w:sz w:val="28"/>
          <w:szCs w:val="28"/>
        </w:rPr>
      </w:pPr>
      <w:r w:rsidRPr="00A07F10">
        <w:rPr>
          <w:sz w:val="28"/>
          <w:szCs w:val="28"/>
        </w:rPr>
        <w:t>Все растворы</w:t>
      </w:r>
      <w:r w:rsidR="004113EA" w:rsidRPr="00A07F10">
        <w:rPr>
          <w:sz w:val="28"/>
          <w:szCs w:val="28"/>
        </w:rPr>
        <w:t xml:space="preserve"> защищают от света</w:t>
      </w:r>
      <w:r w:rsidRPr="00A07F10">
        <w:rPr>
          <w:sz w:val="28"/>
          <w:szCs w:val="28"/>
        </w:rPr>
        <w:t>.</w:t>
      </w:r>
    </w:p>
    <w:p w:rsidR="00C04A72" w:rsidRPr="00A07F10" w:rsidRDefault="00120596" w:rsidP="00A07F10">
      <w:pPr>
        <w:spacing w:line="360" w:lineRule="auto"/>
        <w:ind w:firstLine="709"/>
        <w:jc w:val="both"/>
        <w:rPr>
          <w:sz w:val="28"/>
          <w:szCs w:val="28"/>
        </w:rPr>
      </w:pPr>
      <w:r w:rsidRPr="00A07F10">
        <w:rPr>
          <w:i/>
          <w:sz w:val="28"/>
          <w:szCs w:val="28"/>
        </w:rPr>
        <w:t>Буферный раствор</w:t>
      </w:r>
      <w:r w:rsidR="00994AB0" w:rsidRPr="00A07F10">
        <w:rPr>
          <w:i/>
          <w:sz w:val="28"/>
          <w:szCs w:val="28"/>
        </w:rPr>
        <w:t>.</w:t>
      </w:r>
      <w:r w:rsidR="00994AB0" w:rsidRPr="00A07F10">
        <w:rPr>
          <w:sz w:val="28"/>
          <w:szCs w:val="28"/>
        </w:rPr>
        <w:t xml:space="preserve"> </w:t>
      </w:r>
      <w:r w:rsidR="00193D8F">
        <w:rPr>
          <w:sz w:val="28"/>
          <w:szCs w:val="28"/>
        </w:rPr>
        <w:t>Растворяют</w:t>
      </w:r>
      <w:r w:rsidR="004B6E79" w:rsidRPr="00A07F10">
        <w:rPr>
          <w:sz w:val="28"/>
          <w:szCs w:val="28"/>
        </w:rPr>
        <w:t xml:space="preserve"> </w:t>
      </w:r>
      <w:r w:rsidR="006B3846" w:rsidRPr="00A07F10">
        <w:rPr>
          <w:sz w:val="28"/>
          <w:szCs w:val="28"/>
        </w:rPr>
        <w:t>7 мл триэтиламина</w:t>
      </w:r>
      <w:r w:rsidR="005D2697" w:rsidRPr="00A07F10">
        <w:rPr>
          <w:sz w:val="28"/>
          <w:szCs w:val="28"/>
        </w:rPr>
        <w:t xml:space="preserve"> </w:t>
      </w:r>
      <w:r w:rsidR="00193D8F">
        <w:rPr>
          <w:sz w:val="28"/>
          <w:szCs w:val="28"/>
        </w:rPr>
        <w:t>в</w:t>
      </w:r>
      <w:r w:rsidR="006B3846" w:rsidRPr="00A07F10">
        <w:rPr>
          <w:sz w:val="28"/>
          <w:szCs w:val="28"/>
        </w:rPr>
        <w:t xml:space="preserve"> </w:t>
      </w:r>
      <w:r w:rsidR="004B6E79" w:rsidRPr="00A07F10">
        <w:rPr>
          <w:sz w:val="28"/>
          <w:szCs w:val="28"/>
        </w:rPr>
        <w:t>900 мл</w:t>
      </w:r>
      <w:r w:rsidR="00C04A72" w:rsidRPr="00A07F10">
        <w:rPr>
          <w:sz w:val="28"/>
          <w:szCs w:val="28"/>
        </w:rPr>
        <w:t xml:space="preserve"> </w:t>
      </w:r>
      <w:r w:rsidR="006B3846" w:rsidRPr="00A07F10">
        <w:rPr>
          <w:sz w:val="28"/>
          <w:szCs w:val="28"/>
        </w:rPr>
        <w:t>вод</w:t>
      </w:r>
      <w:r w:rsidR="004B6E79" w:rsidRPr="00A07F10">
        <w:rPr>
          <w:sz w:val="28"/>
          <w:szCs w:val="28"/>
        </w:rPr>
        <w:t>ы</w:t>
      </w:r>
      <w:r w:rsidR="00C04A72" w:rsidRPr="00A07F10">
        <w:rPr>
          <w:sz w:val="28"/>
          <w:szCs w:val="28"/>
        </w:rPr>
        <w:t xml:space="preserve"> и доводят рН раствора </w:t>
      </w:r>
      <w:r w:rsidR="006B3846" w:rsidRPr="00A07F10">
        <w:rPr>
          <w:sz w:val="28"/>
          <w:szCs w:val="28"/>
        </w:rPr>
        <w:t>фосфорной кислотой концентрированной</w:t>
      </w:r>
      <w:r w:rsidR="00C04A72" w:rsidRPr="00A07F10">
        <w:rPr>
          <w:sz w:val="28"/>
          <w:szCs w:val="28"/>
        </w:rPr>
        <w:t xml:space="preserve"> до </w:t>
      </w:r>
      <w:r w:rsidR="006B3846" w:rsidRPr="00A07F10">
        <w:rPr>
          <w:sz w:val="28"/>
          <w:szCs w:val="28"/>
        </w:rPr>
        <w:t>3</w:t>
      </w:r>
      <w:r w:rsidR="00C04A72" w:rsidRPr="00A07F10">
        <w:rPr>
          <w:sz w:val="28"/>
          <w:szCs w:val="28"/>
        </w:rPr>
        <w:t>,</w:t>
      </w:r>
      <w:r w:rsidR="006B3846" w:rsidRPr="00A07F10">
        <w:rPr>
          <w:sz w:val="28"/>
          <w:szCs w:val="28"/>
        </w:rPr>
        <w:t>0</w:t>
      </w:r>
      <w:r w:rsidR="004B6E79" w:rsidRPr="00A07F10">
        <w:rPr>
          <w:sz w:val="28"/>
          <w:szCs w:val="28"/>
        </w:rPr>
        <w:t>0</w:t>
      </w:r>
      <w:r w:rsidR="00C04A72" w:rsidRPr="00A07F10">
        <w:rPr>
          <w:sz w:val="28"/>
          <w:szCs w:val="28"/>
        </w:rPr>
        <w:t xml:space="preserve">. </w:t>
      </w:r>
      <w:r w:rsidR="003738E6" w:rsidRPr="00A07F10">
        <w:rPr>
          <w:sz w:val="28"/>
          <w:szCs w:val="28"/>
        </w:rPr>
        <w:t>П</w:t>
      </w:r>
      <w:r w:rsidR="00C04A72" w:rsidRPr="00A07F10">
        <w:rPr>
          <w:sz w:val="28"/>
          <w:szCs w:val="28"/>
        </w:rPr>
        <w:t xml:space="preserve">олученный раствор </w:t>
      </w:r>
      <w:r w:rsidR="003738E6" w:rsidRPr="00A07F10">
        <w:rPr>
          <w:sz w:val="28"/>
          <w:szCs w:val="28"/>
        </w:rPr>
        <w:t xml:space="preserve">переносят </w:t>
      </w:r>
      <w:r w:rsidR="00C04A72" w:rsidRPr="00A07F10">
        <w:rPr>
          <w:sz w:val="28"/>
          <w:szCs w:val="28"/>
        </w:rPr>
        <w:t>в мерную колбу вместимостью 1</w:t>
      </w:r>
      <w:r w:rsidR="005D2697" w:rsidRPr="00A07F10">
        <w:rPr>
          <w:sz w:val="28"/>
          <w:szCs w:val="28"/>
        </w:rPr>
        <w:t>000 м</w:t>
      </w:r>
      <w:r w:rsidR="00C04A72" w:rsidRPr="00A07F10">
        <w:rPr>
          <w:sz w:val="28"/>
          <w:szCs w:val="28"/>
        </w:rPr>
        <w:t>л и доводят объём раствора водой до метки</w:t>
      </w:r>
      <w:r w:rsidR="006B3846" w:rsidRPr="00A07F10">
        <w:rPr>
          <w:sz w:val="28"/>
          <w:szCs w:val="28"/>
        </w:rPr>
        <w:t>.</w:t>
      </w:r>
    </w:p>
    <w:p w:rsidR="00DD50FC" w:rsidRPr="00A07F10" w:rsidRDefault="00DD50FC" w:rsidP="00A07F10">
      <w:pPr>
        <w:spacing w:line="360" w:lineRule="auto"/>
        <w:ind w:firstLine="709"/>
        <w:jc w:val="both"/>
        <w:rPr>
          <w:sz w:val="28"/>
          <w:szCs w:val="28"/>
        </w:rPr>
      </w:pPr>
      <w:r w:rsidRPr="00A07F10">
        <w:rPr>
          <w:i/>
          <w:sz w:val="28"/>
          <w:szCs w:val="28"/>
        </w:rPr>
        <w:t>Подвижная фаза</w:t>
      </w:r>
      <w:r w:rsidR="000156A9" w:rsidRPr="00A07F10">
        <w:rPr>
          <w:i/>
          <w:sz w:val="28"/>
          <w:szCs w:val="28"/>
        </w:rPr>
        <w:t xml:space="preserve"> (ПФ)</w:t>
      </w:r>
      <w:r w:rsidRPr="00A07F10">
        <w:rPr>
          <w:i/>
          <w:sz w:val="28"/>
          <w:szCs w:val="28"/>
        </w:rPr>
        <w:t>.</w:t>
      </w:r>
      <w:r w:rsidR="002553C8" w:rsidRPr="00A07F10">
        <w:rPr>
          <w:sz w:val="28"/>
          <w:szCs w:val="28"/>
        </w:rPr>
        <w:t xml:space="preserve"> </w:t>
      </w:r>
      <w:r w:rsidR="00E50F31" w:rsidRPr="00A07F10">
        <w:rPr>
          <w:sz w:val="28"/>
          <w:szCs w:val="28"/>
        </w:rPr>
        <w:t>Ацетонитрил</w:t>
      </w:r>
      <w:r w:rsidR="00571BF5" w:rsidRPr="00A07F10">
        <w:rPr>
          <w:sz w:val="28"/>
          <w:szCs w:val="28"/>
        </w:rPr>
        <w:t>—метанол—буферный раствор 17</w:t>
      </w:r>
      <w:r w:rsidR="005D2697" w:rsidRPr="00A07F10">
        <w:rPr>
          <w:sz w:val="28"/>
          <w:szCs w:val="28"/>
        </w:rPr>
        <w:t>0</w:t>
      </w:r>
      <w:r w:rsidR="00571BF5" w:rsidRPr="00A07F10">
        <w:rPr>
          <w:sz w:val="28"/>
          <w:szCs w:val="28"/>
        </w:rPr>
        <w:t>:25</w:t>
      </w:r>
      <w:r w:rsidR="005D2697" w:rsidRPr="00A07F10">
        <w:rPr>
          <w:sz w:val="28"/>
          <w:szCs w:val="28"/>
        </w:rPr>
        <w:t>0</w:t>
      </w:r>
      <w:r w:rsidR="00571BF5" w:rsidRPr="00A07F10">
        <w:rPr>
          <w:sz w:val="28"/>
          <w:szCs w:val="28"/>
        </w:rPr>
        <w:t>:58</w:t>
      </w:r>
      <w:r w:rsidR="005D2697" w:rsidRPr="00A07F10">
        <w:rPr>
          <w:sz w:val="28"/>
          <w:szCs w:val="28"/>
        </w:rPr>
        <w:t>0</w:t>
      </w:r>
      <w:r w:rsidR="00E50F31" w:rsidRPr="00A07F10">
        <w:rPr>
          <w:sz w:val="28"/>
          <w:szCs w:val="28"/>
        </w:rPr>
        <w:t>.</w:t>
      </w:r>
    </w:p>
    <w:p w:rsidR="00B60B7A" w:rsidRDefault="00AD2398" w:rsidP="00A07F1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F10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A07F10">
        <w:rPr>
          <w:rFonts w:ascii="Times New Roman" w:hAnsi="Times New Roman"/>
          <w:sz w:val="28"/>
          <w:szCs w:val="28"/>
        </w:rPr>
        <w:t xml:space="preserve"> </w:t>
      </w:r>
      <w:r w:rsidR="00F76DF8" w:rsidRPr="00A07F10">
        <w:rPr>
          <w:rFonts w:ascii="Times New Roman" w:hAnsi="Times New Roman"/>
          <w:sz w:val="28"/>
          <w:szCs w:val="28"/>
        </w:rPr>
        <w:t>В мерную кол</w:t>
      </w:r>
      <w:r w:rsidR="007317D2">
        <w:rPr>
          <w:rFonts w:ascii="Times New Roman" w:hAnsi="Times New Roman"/>
          <w:sz w:val="28"/>
          <w:szCs w:val="28"/>
        </w:rPr>
        <w:t xml:space="preserve">бу вместимостью 50 мл помещают </w:t>
      </w:r>
      <w:r w:rsidR="00046ACF" w:rsidRPr="00A07F10">
        <w:rPr>
          <w:rFonts w:ascii="Times New Roman" w:hAnsi="Times New Roman"/>
          <w:sz w:val="28"/>
          <w:szCs w:val="28"/>
        </w:rPr>
        <w:t>35</w:t>
      </w:r>
      <w:r w:rsidR="00DD50FC" w:rsidRPr="00A07F10">
        <w:rPr>
          <w:rFonts w:ascii="Times New Roman" w:hAnsi="Times New Roman"/>
          <w:sz w:val="28"/>
          <w:szCs w:val="28"/>
        </w:rPr>
        <w:t xml:space="preserve"> мг (точная навеска) субстанции, растворяют </w:t>
      </w:r>
      <w:r w:rsidR="00046ACF" w:rsidRPr="00A07F10">
        <w:rPr>
          <w:rFonts w:ascii="Times New Roman" w:hAnsi="Times New Roman"/>
          <w:sz w:val="28"/>
          <w:szCs w:val="28"/>
        </w:rPr>
        <w:t>в ПФ и</w:t>
      </w:r>
      <w:r w:rsidR="00576943">
        <w:rPr>
          <w:rFonts w:ascii="Times New Roman" w:hAnsi="Times New Roman"/>
          <w:sz w:val="28"/>
          <w:szCs w:val="28"/>
        </w:rPr>
        <w:t xml:space="preserve"> доводят объё</w:t>
      </w:r>
      <w:r w:rsidR="00DD50FC" w:rsidRPr="00A07F10">
        <w:rPr>
          <w:rFonts w:ascii="Times New Roman" w:hAnsi="Times New Roman"/>
          <w:sz w:val="28"/>
          <w:szCs w:val="28"/>
        </w:rPr>
        <w:t>м раствор</w:t>
      </w:r>
      <w:r w:rsidR="00DD50FC">
        <w:rPr>
          <w:rFonts w:ascii="Times New Roman" w:hAnsi="Times New Roman"/>
          <w:sz w:val="28"/>
          <w:szCs w:val="28"/>
        </w:rPr>
        <w:t>а</w:t>
      </w:r>
      <w:r w:rsidR="00676917">
        <w:rPr>
          <w:rFonts w:ascii="Times New Roman" w:hAnsi="Times New Roman"/>
          <w:sz w:val="28"/>
          <w:szCs w:val="28"/>
        </w:rPr>
        <w:t xml:space="preserve"> </w:t>
      </w:r>
      <w:r w:rsidR="00BD3454">
        <w:rPr>
          <w:rFonts w:ascii="Times New Roman" w:hAnsi="Times New Roman"/>
          <w:sz w:val="28"/>
          <w:szCs w:val="28"/>
        </w:rPr>
        <w:t>ПФ до метки</w:t>
      </w:r>
      <w:r w:rsidR="00994AB0">
        <w:rPr>
          <w:rFonts w:ascii="Times New Roman" w:hAnsi="Times New Roman"/>
          <w:sz w:val="28"/>
          <w:szCs w:val="28"/>
        </w:rPr>
        <w:t>.</w:t>
      </w:r>
    </w:p>
    <w:p w:rsidR="00046ACF" w:rsidRPr="00046ACF" w:rsidRDefault="00046ACF" w:rsidP="00A07F1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силденафила цитрата. </w:t>
      </w:r>
      <w:r w:rsidR="00F76DF8">
        <w:rPr>
          <w:rFonts w:ascii="Times New Roman" w:hAnsi="Times New Roman"/>
          <w:sz w:val="28"/>
          <w:szCs w:val="28"/>
        </w:rPr>
        <w:t>В мерную кол</w:t>
      </w:r>
      <w:r w:rsidR="007317D2">
        <w:rPr>
          <w:rFonts w:ascii="Times New Roman" w:hAnsi="Times New Roman"/>
          <w:sz w:val="28"/>
          <w:szCs w:val="28"/>
        </w:rPr>
        <w:t xml:space="preserve">бу вместимостью 50 мл помещают </w:t>
      </w:r>
      <w:r>
        <w:rPr>
          <w:rFonts w:ascii="Times New Roman" w:hAnsi="Times New Roman"/>
          <w:sz w:val="28"/>
          <w:szCs w:val="28"/>
        </w:rPr>
        <w:t xml:space="preserve">35 мг (точная навеска) </w:t>
      </w:r>
      <w:r w:rsidR="00F76DF8">
        <w:rPr>
          <w:rFonts w:ascii="Times New Roman" w:hAnsi="Times New Roman"/>
          <w:sz w:val="28"/>
          <w:szCs w:val="28"/>
        </w:rPr>
        <w:t xml:space="preserve">фармакопейного </w:t>
      </w:r>
      <w:r>
        <w:rPr>
          <w:rFonts w:ascii="Times New Roman" w:hAnsi="Times New Roman"/>
          <w:sz w:val="28"/>
          <w:szCs w:val="28"/>
        </w:rPr>
        <w:t xml:space="preserve">стандартного образца силденафила цитрата, растворяют в </w:t>
      </w:r>
      <w:r>
        <w:rPr>
          <w:rFonts w:ascii="Times New Roman" w:hAnsi="Times New Roman"/>
          <w:sz w:val="28"/>
          <w:szCs w:val="28"/>
        </w:rPr>
        <w:lastRenderedPageBreak/>
        <w:t>ПФ и доводят объ</w:t>
      </w:r>
      <w:r w:rsidR="00F76DF8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 раствора </w:t>
      </w:r>
      <w:r w:rsidR="00BD3454">
        <w:rPr>
          <w:rFonts w:ascii="Times New Roman" w:hAnsi="Times New Roman"/>
          <w:sz w:val="28"/>
          <w:szCs w:val="28"/>
        </w:rPr>
        <w:t xml:space="preserve">ПФ </w:t>
      </w:r>
      <w:r>
        <w:rPr>
          <w:rFonts w:ascii="Times New Roman" w:hAnsi="Times New Roman"/>
          <w:sz w:val="28"/>
          <w:szCs w:val="28"/>
        </w:rPr>
        <w:t xml:space="preserve">до метки. В мерную колбу вместимостью </w:t>
      </w:r>
      <w:r w:rsidR="00A0296B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 мл помещают </w:t>
      </w:r>
      <w:r w:rsidR="00A029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,0 мл полученного раствора и доводят объ</w:t>
      </w:r>
      <w:r w:rsidR="00F76DF8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раствора ПФ до метки.</w:t>
      </w:r>
      <w:r w:rsidRPr="00046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A0296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 мл помещают </w:t>
      </w:r>
      <w:r w:rsidR="00A029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,0 мл полученного раствора и доводят объ</w:t>
      </w:r>
      <w:r w:rsidR="00F76DF8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раствора ПФ до метки.</w:t>
      </w:r>
    </w:p>
    <w:p w:rsidR="0055305F" w:rsidRDefault="0055305F" w:rsidP="00A07F1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стандартного образца примес</w:t>
      </w:r>
      <w:r w:rsidR="00F76DF8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 А. </w:t>
      </w:r>
      <w:r w:rsidR="00A0296B">
        <w:rPr>
          <w:rFonts w:ascii="Times New Roman" w:hAnsi="Times New Roman"/>
          <w:sz w:val="28"/>
          <w:szCs w:val="28"/>
        </w:rPr>
        <w:t>В мерную кол</w:t>
      </w:r>
      <w:r w:rsidR="007317D2">
        <w:rPr>
          <w:rFonts w:ascii="Times New Roman" w:hAnsi="Times New Roman"/>
          <w:sz w:val="28"/>
          <w:szCs w:val="28"/>
        </w:rPr>
        <w:t>бу вместимостью 20 мл помещают</w:t>
      </w:r>
      <w:r>
        <w:rPr>
          <w:rFonts w:ascii="Times New Roman" w:hAnsi="Times New Roman"/>
          <w:sz w:val="28"/>
          <w:szCs w:val="28"/>
        </w:rPr>
        <w:t xml:space="preserve"> 3 мг (точная навеска)</w:t>
      </w:r>
      <w:r w:rsidR="00A0296B">
        <w:rPr>
          <w:rFonts w:ascii="Times New Roman" w:hAnsi="Times New Roman"/>
          <w:sz w:val="28"/>
          <w:szCs w:val="28"/>
        </w:rPr>
        <w:t xml:space="preserve"> фармакопейного</w:t>
      </w:r>
      <w:r>
        <w:rPr>
          <w:rFonts w:ascii="Times New Roman" w:hAnsi="Times New Roman"/>
          <w:sz w:val="28"/>
          <w:szCs w:val="28"/>
        </w:rPr>
        <w:t xml:space="preserve"> стандартного образца примес</w:t>
      </w:r>
      <w:r w:rsidR="00A0296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 А, растворяют в ПФ и доводят объ</w:t>
      </w:r>
      <w:r w:rsidR="00A0296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раствора ПФ до метки. В мерную колбу вместимостью 20 мл помещают 1,0 мл полученного раствора и доводят объ</w:t>
      </w:r>
      <w:r w:rsidR="00A0296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раствора ПФ до метки.</w:t>
      </w:r>
    </w:p>
    <w:p w:rsidR="0055305F" w:rsidRPr="00040450" w:rsidRDefault="009B55A8" w:rsidP="00A07F1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8E6">
        <w:rPr>
          <w:rFonts w:ascii="Times New Roman" w:hAnsi="Times New Roman"/>
          <w:i/>
          <w:sz w:val="28"/>
          <w:szCs w:val="28"/>
        </w:rPr>
        <w:t>Раствор для идентификации примеси В</w:t>
      </w:r>
      <w:r w:rsidR="00040450" w:rsidRPr="003738E6">
        <w:rPr>
          <w:rFonts w:ascii="Times New Roman" w:hAnsi="Times New Roman"/>
          <w:i/>
          <w:sz w:val="28"/>
          <w:szCs w:val="28"/>
        </w:rPr>
        <w:t>.</w:t>
      </w:r>
      <w:r w:rsidR="0055305F" w:rsidRPr="0055305F">
        <w:rPr>
          <w:rFonts w:ascii="Times New Roman" w:hAnsi="Times New Roman"/>
          <w:sz w:val="28"/>
          <w:szCs w:val="28"/>
        </w:rPr>
        <w:t xml:space="preserve"> </w:t>
      </w:r>
      <w:r w:rsidR="00A0296B">
        <w:rPr>
          <w:rFonts w:ascii="Times New Roman" w:hAnsi="Times New Roman"/>
          <w:sz w:val="28"/>
          <w:szCs w:val="28"/>
        </w:rPr>
        <w:t>В мерную колб</w:t>
      </w:r>
      <w:r w:rsidR="007317D2">
        <w:rPr>
          <w:rFonts w:ascii="Times New Roman" w:hAnsi="Times New Roman"/>
          <w:sz w:val="28"/>
          <w:szCs w:val="28"/>
        </w:rPr>
        <w:t xml:space="preserve">у вместимостью 250 мл помещают </w:t>
      </w:r>
      <w:r w:rsidR="0055305F">
        <w:rPr>
          <w:rFonts w:ascii="Times New Roman" w:hAnsi="Times New Roman"/>
          <w:sz w:val="28"/>
          <w:szCs w:val="28"/>
        </w:rPr>
        <w:t>70 мг (точная навеска) субстанции</w:t>
      </w:r>
      <w:r w:rsidR="00BD72EA">
        <w:rPr>
          <w:rFonts w:ascii="Times New Roman" w:hAnsi="Times New Roman"/>
          <w:sz w:val="28"/>
          <w:szCs w:val="28"/>
        </w:rPr>
        <w:t xml:space="preserve">, </w:t>
      </w:r>
      <w:r w:rsidR="0055305F">
        <w:rPr>
          <w:rFonts w:ascii="Times New Roman" w:hAnsi="Times New Roman"/>
          <w:sz w:val="28"/>
          <w:szCs w:val="28"/>
        </w:rPr>
        <w:t xml:space="preserve">растворяют в 1,0 мл смеси </w:t>
      </w:r>
      <w:r w:rsidR="00BD72EA">
        <w:rPr>
          <w:rFonts w:ascii="Times New Roman" w:hAnsi="Times New Roman"/>
          <w:sz w:val="28"/>
          <w:szCs w:val="28"/>
        </w:rPr>
        <w:t>муравьиная кислота безводная—водорода пероксид 1:2, выдерживают в течение 10 мин и дов</w:t>
      </w:r>
      <w:r>
        <w:rPr>
          <w:rFonts w:ascii="Times New Roman" w:hAnsi="Times New Roman"/>
          <w:sz w:val="28"/>
          <w:szCs w:val="28"/>
        </w:rPr>
        <w:t>одят объ</w:t>
      </w:r>
      <w:r w:rsidR="00A0296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 раствора ПФ до метки </w:t>
      </w:r>
      <w:r w:rsidR="0004045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="00040450" w:rsidRPr="00040450">
        <w:rPr>
          <w:rFonts w:ascii="Times New Roman" w:hAnsi="Times New Roman"/>
          <w:sz w:val="28"/>
          <w:szCs w:val="28"/>
        </w:rPr>
        <w:t>аствор содержит силденаф</w:t>
      </w:r>
      <w:r>
        <w:rPr>
          <w:rFonts w:ascii="Times New Roman" w:hAnsi="Times New Roman"/>
          <w:sz w:val="28"/>
          <w:szCs w:val="28"/>
        </w:rPr>
        <w:t>ила цитрат и примесь В</w:t>
      </w:r>
      <w:r w:rsidR="00040450" w:rsidRPr="0004045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5305F" w:rsidRDefault="00BD72EA" w:rsidP="00A07F10">
      <w:pPr>
        <w:pStyle w:val="af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F7910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1F7910">
        <w:rPr>
          <w:rFonts w:ascii="Times New Roman" w:hAnsi="Times New Roman"/>
          <w:sz w:val="28"/>
          <w:szCs w:val="28"/>
        </w:rPr>
        <w:t>В мерную</w:t>
      </w:r>
      <w:r>
        <w:rPr>
          <w:rFonts w:ascii="Times New Roman" w:hAnsi="Times New Roman"/>
          <w:sz w:val="28"/>
          <w:szCs w:val="28"/>
        </w:rPr>
        <w:t xml:space="preserve"> колбу вместимостью 20 мл помещают 5,0 мл стандартного раствора силденафила цитрата и доводят объ</w:t>
      </w:r>
      <w:r w:rsidR="00A0296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раствора ПФ до метки.</w:t>
      </w:r>
    </w:p>
    <w:p w:rsidR="0090241E" w:rsidRPr="0090241E" w:rsidRDefault="00576943" w:rsidP="00A07F10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90241E" w:rsidRPr="004849F7" w:rsidRDefault="0090241E" w:rsidP="00A07F10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4849F7">
        <w:rPr>
          <w:rFonts w:ascii="Times New Roman" w:hAnsi="Times New Roman"/>
          <w:sz w:val="28"/>
          <w:szCs w:val="28"/>
        </w:rPr>
        <w:t xml:space="preserve">Примесь А: </w:t>
      </w:r>
      <w:r w:rsidR="004849F7" w:rsidRPr="004849F7">
        <w:rPr>
          <w:rFonts w:ascii="Times New Roman" w:hAnsi="Times New Roman"/>
          <w:sz w:val="28"/>
          <w:szCs w:val="28"/>
        </w:rPr>
        <w:t>1-</w:t>
      </w:r>
      <w:r w:rsidR="00DE4F97" w:rsidRPr="004849F7">
        <w:rPr>
          <w:rFonts w:ascii="Times New Roman" w:hAnsi="Times New Roman"/>
          <w:sz w:val="28"/>
          <w:szCs w:val="28"/>
        </w:rPr>
        <w:t>метил</w:t>
      </w:r>
      <w:r w:rsidR="004849F7" w:rsidRPr="004849F7">
        <w:rPr>
          <w:rFonts w:ascii="Times New Roman" w:hAnsi="Times New Roman"/>
          <w:sz w:val="28"/>
          <w:szCs w:val="28"/>
        </w:rPr>
        <w:t>-5-{5-[(4-метилпиперазин-1-ил)сульфонил]-2-этоксифенил}-3-(2-метилпропил)-1,6-дигидро-7H-пиразоло[4,3-d]пиримидин-7-он</w:t>
      </w:r>
      <w:r w:rsidRPr="004849F7">
        <w:rPr>
          <w:rFonts w:ascii="Times New Roman" w:hAnsi="Times New Roman"/>
          <w:sz w:val="28"/>
          <w:szCs w:val="28"/>
        </w:rPr>
        <w:t xml:space="preserve"> </w:t>
      </w:r>
      <w:r w:rsidR="00583D53" w:rsidRPr="00583D53">
        <w:rPr>
          <w:rFonts w:ascii="Times New Roman" w:hAnsi="Times New Roman"/>
          <w:sz w:val="28"/>
          <w:szCs w:val="28"/>
        </w:rPr>
        <w:t>[</w:t>
      </w:r>
      <w:r w:rsidR="004849F7" w:rsidRPr="004849F7">
        <w:rPr>
          <w:rFonts w:ascii="Times New Roman" w:hAnsi="Times New Roman"/>
          <w:sz w:val="28"/>
          <w:szCs w:val="28"/>
        </w:rPr>
        <w:t>1391053-95-4</w:t>
      </w:r>
      <w:r w:rsidR="00583D53" w:rsidRPr="00583D53">
        <w:rPr>
          <w:rFonts w:ascii="Times New Roman" w:hAnsi="Times New Roman"/>
          <w:sz w:val="28"/>
          <w:szCs w:val="28"/>
        </w:rPr>
        <w:t>]</w:t>
      </w:r>
      <w:r w:rsidR="00DE4F97">
        <w:rPr>
          <w:rFonts w:ascii="Times New Roman" w:hAnsi="Times New Roman"/>
          <w:sz w:val="28"/>
          <w:szCs w:val="28"/>
        </w:rPr>
        <w:t>.</w:t>
      </w:r>
    </w:p>
    <w:p w:rsidR="0090241E" w:rsidRPr="0090241E" w:rsidRDefault="00DE4F97" w:rsidP="00A07F10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4849F7">
        <w:rPr>
          <w:rFonts w:ascii="Times New Roman" w:hAnsi="Times New Roman"/>
          <w:sz w:val="28"/>
          <w:szCs w:val="28"/>
        </w:rPr>
        <w:t xml:space="preserve">Примесь </w:t>
      </w:r>
      <w:r w:rsidR="0090241E" w:rsidRPr="004849F7">
        <w:rPr>
          <w:rFonts w:ascii="Times New Roman" w:hAnsi="Times New Roman"/>
          <w:sz w:val="28"/>
          <w:szCs w:val="28"/>
        </w:rPr>
        <w:t xml:space="preserve">В: </w:t>
      </w:r>
      <w:r w:rsidR="004849F7" w:rsidRPr="004849F7">
        <w:rPr>
          <w:rFonts w:ascii="Times New Roman" w:hAnsi="Times New Roman"/>
          <w:sz w:val="28"/>
          <w:szCs w:val="28"/>
        </w:rPr>
        <w:t>1-</w:t>
      </w:r>
      <w:r w:rsidRPr="004849F7">
        <w:rPr>
          <w:rFonts w:ascii="Times New Roman" w:hAnsi="Times New Roman"/>
          <w:sz w:val="28"/>
          <w:szCs w:val="28"/>
        </w:rPr>
        <w:t>метил</w:t>
      </w:r>
      <w:r w:rsidR="004849F7" w:rsidRPr="004849F7">
        <w:rPr>
          <w:rFonts w:ascii="Times New Roman" w:hAnsi="Times New Roman"/>
          <w:sz w:val="28"/>
          <w:szCs w:val="28"/>
        </w:rPr>
        <w:t>-4-[3-(1-метил-7-оксо-3-пропил-6,7-дигидро-1H-пиразоло[4,3-d]пиримидин-5-ил)-4-этоксибензолсульфонил]пиперазин 1-оксид</w:t>
      </w:r>
      <w:r w:rsidR="0090241E" w:rsidRPr="004849F7">
        <w:rPr>
          <w:rFonts w:ascii="Times New Roman" w:hAnsi="Times New Roman"/>
          <w:sz w:val="28"/>
          <w:szCs w:val="28"/>
        </w:rPr>
        <w:t xml:space="preserve"> </w:t>
      </w:r>
      <w:r w:rsidR="00583D53" w:rsidRPr="00583D53">
        <w:rPr>
          <w:rFonts w:ascii="Times New Roman" w:hAnsi="Times New Roman"/>
          <w:sz w:val="28"/>
          <w:szCs w:val="28"/>
        </w:rPr>
        <w:t>[</w:t>
      </w:r>
      <w:r w:rsidR="004849F7" w:rsidRPr="004849F7">
        <w:rPr>
          <w:rFonts w:ascii="Times New Roman" w:hAnsi="Times New Roman"/>
          <w:sz w:val="28"/>
          <w:szCs w:val="28"/>
        </w:rPr>
        <w:t>1094598-75-0</w:t>
      </w:r>
      <w:r w:rsidR="00583D53" w:rsidRPr="00583D53">
        <w:rPr>
          <w:rFonts w:ascii="Times New Roman" w:hAnsi="Times New Roman"/>
          <w:sz w:val="28"/>
          <w:szCs w:val="28"/>
        </w:rPr>
        <w:t>]</w:t>
      </w:r>
      <w:r w:rsidR="004849F7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576943">
      <w:pPr>
        <w:pStyle w:val="a8"/>
        <w:tabs>
          <w:tab w:val="clear" w:pos="4153"/>
          <w:tab w:val="clear" w:pos="8306"/>
        </w:tabs>
        <w:spacing w:before="120" w:after="120"/>
        <w:ind w:firstLine="709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32"/>
        <w:gridCol w:w="6849"/>
      </w:tblGrid>
      <w:tr w:rsidR="00732CBB" w:rsidRPr="00DE7FE3" w:rsidTr="0053530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A07F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9F1665" w:rsidP="00A07F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732CBB">
              <w:rPr>
                <w:bCs/>
                <w:color w:val="000000"/>
                <w:sz w:val="28"/>
                <w:szCs w:val="28"/>
              </w:rPr>
              <w:t>50</w:t>
            </w:r>
            <w:r w:rsidR="007F3026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 w:rsidR="007F3026">
              <w:rPr>
                <w:bCs/>
                <w:color w:val="000000"/>
                <w:sz w:val="28"/>
                <w:szCs w:val="28"/>
              </w:rPr>
              <w:t>×</w:t>
            </w:r>
            <w:r w:rsidR="007F3026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 w:rsidR="00BD72EA">
              <w:rPr>
                <w:bCs/>
                <w:color w:val="000000"/>
                <w:sz w:val="28"/>
                <w:szCs w:val="28"/>
              </w:rPr>
              <w:t>3</w:t>
            </w:r>
            <w:r w:rsidR="00C149C9">
              <w:rPr>
                <w:bCs/>
                <w:color w:val="000000"/>
                <w:sz w:val="28"/>
                <w:szCs w:val="28"/>
              </w:rPr>
              <w:t>,</w:t>
            </w:r>
            <w:r w:rsidR="00BD72EA">
              <w:rPr>
                <w:bCs/>
                <w:color w:val="000000"/>
                <w:sz w:val="28"/>
                <w:szCs w:val="28"/>
              </w:rPr>
              <w:t>9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C149C9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="00FB780C" w:rsidRPr="00055B2B">
              <w:rPr>
                <w:bCs/>
                <w:color w:val="000000"/>
                <w:sz w:val="28"/>
                <w:szCs w:val="28"/>
              </w:rPr>
              <w:t xml:space="preserve"> силикагель октадецилсилильный для хроматографии (С18)</w:t>
            </w:r>
            <w:r w:rsidR="00DA407C">
              <w:rPr>
                <w:bCs/>
                <w:color w:val="000000"/>
                <w:sz w:val="28"/>
                <w:szCs w:val="28"/>
              </w:rPr>
              <w:t>,</w:t>
            </w:r>
            <w:r w:rsidR="00BD72E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3530D">
              <w:rPr>
                <w:bCs/>
                <w:color w:val="000000"/>
                <w:sz w:val="28"/>
                <w:szCs w:val="28"/>
              </w:rPr>
              <w:t>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DE7FE3" w:rsidTr="0053530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A07F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9F1665" w:rsidP="00A07F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477F4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 °С;</w:t>
            </w:r>
          </w:p>
        </w:tc>
      </w:tr>
      <w:tr w:rsidR="00732CBB" w:rsidRPr="00DE7FE3" w:rsidTr="0053530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A07F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53530D" w:rsidP="00A07F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</w:t>
            </w:r>
            <w:r w:rsidR="00542A0D">
              <w:rPr>
                <w:bCs/>
                <w:color w:val="000000"/>
                <w:sz w:val="28"/>
                <w:szCs w:val="28"/>
              </w:rPr>
              <w:t>0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мл/мин;</w:t>
            </w:r>
          </w:p>
        </w:tc>
      </w:tr>
      <w:tr w:rsidR="00732CBB" w:rsidRPr="00DE7FE3" w:rsidTr="0053530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A07F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A07F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715FC2">
              <w:rPr>
                <w:bCs/>
                <w:color w:val="000000"/>
                <w:sz w:val="28"/>
                <w:szCs w:val="28"/>
              </w:rPr>
              <w:t>2</w:t>
            </w:r>
            <w:r w:rsidR="00542A0D">
              <w:rPr>
                <w:bCs/>
                <w:color w:val="000000"/>
                <w:sz w:val="28"/>
                <w:szCs w:val="28"/>
              </w:rPr>
              <w:t>9</w:t>
            </w:r>
            <w:r w:rsidR="00715FC2">
              <w:rPr>
                <w:bCs/>
                <w:color w:val="000000"/>
                <w:sz w:val="28"/>
                <w:szCs w:val="28"/>
              </w:rPr>
              <w:t>0</w:t>
            </w:r>
            <w:r w:rsidR="00576943">
              <w:rPr>
                <w:bCs/>
                <w:color w:val="000000"/>
                <w:sz w:val="28"/>
                <w:szCs w:val="28"/>
              </w:rPr>
              <w:t> </w:t>
            </w:r>
            <w:r w:rsidRPr="00DE7FE3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DE7FE3" w:rsidTr="0053530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A07F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542A0D" w:rsidP="00A07F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B780C">
              <w:rPr>
                <w:bCs/>
                <w:color w:val="000000"/>
                <w:sz w:val="28"/>
                <w:szCs w:val="28"/>
              </w:rPr>
              <w:t>0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542A0D" w:rsidRPr="00DE7FE3" w:rsidTr="0053530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542A0D" w:rsidRPr="00542A0D" w:rsidRDefault="00542A0D" w:rsidP="00A07F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42A0D">
              <w:rPr>
                <w:color w:val="000000"/>
                <w:sz w:val="28"/>
                <w:szCs w:val="28"/>
              </w:rPr>
              <w:t xml:space="preserve">Время </w:t>
            </w:r>
            <w:r w:rsidRPr="00542A0D">
              <w:rPr>
                <w:color w:val="000000"/>
                <w:sz w:val="28"/>
                <w:szCs w:val="28"/>
              </w:rPr>
              <w:lastRenderedPageBreak/>
              <w:t>хроматографирования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542A0D" w:rsidRPr="00542A0D" w:rsidRDefault="00542A0D" w:rsidP="00A07F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42A0D">
              <w:rPr>
                <w:color w:val="000000"/>
                <w:sz w:val="28"/>
                <w:szCs w:val="28"/>
              </w:rPr>
              <w:lastRenderedPageBreak/>
              <w:t xml:space="preserve">3-кратное от времени удерживания </w:t>
            </w:r>
            <w:r w:rsidR="00E8049F">
              <w:rPr>
                <w:color w:val="000000"/>
                <w:sz w:val="28"/>
                <w:szCs w:val="28"/>
              </w:rPr>
              <w:t xml:space="preserve">пика </w:t>
            </w:r>
            <w:r w:rsidR="00E8049F" w:rsidRPr="00E8049F">
              <w:rPr>
                <w:bCs/>
                <w:color w:val="000000"/>
                <w:sz w:val="28"/>
                <w:szCs w:val="28"/>
              </w:rPr>
              <w:t>силденафила</w:t>
            </w:r>
            <w:r w:rsidR="00E8049F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32CBB" w:rsidRPr="00C3696C" w:rsidRDefault="009B007A" w:rsidP="00A07F10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A769C">
        <w:rPr>
          <w:bCs/>
          <w:color w:val="000000"/>
          <w:sz w:val="28"/>
          <w:szCs w:val="28"/>
        </w:rPr>
        <w:lastRenderedPageBreak/>
        <w:t xml:space="preserve">Хроматографируют </w:t>
      </w:r>
      <w:r w:rsidR="00CB1F43" w:rsidRPr="000A769C">
        <w:rPr>
          <w:bCs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542A0D">
        <w:rPr>
          <w:bCs/>
          <w:color w:val="000000"/>
          <w:sz w:val="28"/>
          <w:szCs w:val="28"/>
        </w:rPr>
        <w:t>, раствор стандартного образца силденафила цитрата, раствор стандартного образца примес</w:t>
      </w:r>
      <w:r w:rsidR="00A0296B">
        <w:rPr>
          <w:bCs/>
          <w:color w:val="000000"/>
          <w:sz w:val="28"/>
          <w:szCs w:val="28"/>
        </w:rPr>
        <w:t>и</w:t>
      </w:r>
      <w:r w:rsidR="00542A0D">
        <w:rPr>
          <w:bCs/>
          <w:color w:val="000000"/>
          <w:sz w:val="28"/>
          <w:szCs w:val="28"/>
        </w:rPr>
        <w:t xml:space="preserve"> А, </w:t>
      </w:r>
      <w:r w:rsidR="009B55A8" w:rsidRPr="009B55A8">
        <w:rPr>
          <w:sz w:val="28"/>
          <w:szCs w:val="28"/>
        </w:rPr>
        <w:t>раствор для идентификации примеси В</w:t>
      </w:r>
      <w:r w:rsidR="00193D8F">
        <w:rPr>
          <w:sz w:val="28"/>
          <w:szCs w:val="28"/>
        </w:rPr>
        <w:t xml:space="preserve"> и</w:t>
      </w:r>
      <w:r w:rsidR="00542A0D">
        <w:rPr>
          <w:bCs/>
          <w:color w:val="000000"/>
          <w:sz w:val="28"/>
          <w:szCs w:val="28"/>
        </w:rPr>
        <w:t xml:space="preserve"> испытуемый раствор</w:t>
      </w:r>
      <w:r w:rsidRPr="000A769C">
        <w:rPr>
          <w:bCs/>
          <w:color w:val="000000"/>
          <w:sz w:val="28"/>
          <w:szCs w:val="28"/>
        </w:rPr>
        <w:t>.</w:t>
      </w:r>
    </w:p>
    <w:p w:rsidR="00A80E84" w:rsidRDefault="00A80E84" w:rsidP="00A80E84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D4F67">
        <w:rPr>
          <w:bCs/>
          <w:i/>
          <w:color w:val="000000"/>
          <w:sz w:val="28"/>
          <w:szCs w:val="28"/>
        </w:rPr>
        <w:t>Относительное время удерживания соединений.</w:t>
      </w:r>
      <w:r>
        <w:rPr>
          <w:bCs/>
          <w:color w:val="000000"/>
          <w:sz w:val="28"/>
          <w:szCs w:val="28"/>
        </w:rPr>
        <w:t xml:space="preserve"> Силденафил </w:t>
      </w:r>
      <w:r w:rsidRPr="005B2A8F">
        <w:rPr>
          <w:sz w:val="28"/>
          <w:szCs w:val="28"/>
        </w:rPr>
        <w:t>˗</w:t>
      </w:r>
      <w:r>
        <w:rPr>
          <w:sz w:val="28"/>
          <w:szCs w:val="28"/>
        </w:rPr>
        <w:t xml:space="preserve"> 1 (около 7 мин), примесь А </w:t>
      </w:r>
      <w:r w:rsidRPr="005B2A8F">
        <w:rPr>
          <w:sz w:val="28"/>
          <w:szCs w:val="28"/>
        </w:rPr>
        <w:t>˗</w:t>
      </w:r>
      <w:r>
        <w:rPr>
          <w:sz w:val="28"/>
          <w:szCs w:val="28"/>
        </w:rPr>
        <w:t xml:space="preserve"> около 1,7; примесь В </w:t>
      </w:r>
      <w:r w:rsidRPr="005B2A8F">
        <w:rPr>
          <w:sz w:val="28"/>
          <w:szCs w:val="28"/>
        </w:rPr>
        <w:t>˗</w:t>
      </w:r>
      <w:r>
        <w:rPr>
          <w:sz w:val="28"/>
          <w:szCs w:val="28"/>
        </w:rPr>
        <w:t xml:space="preserve"> около 1,2;</w:t>
      </w:r>
    </w:p>
    <w:p w:rsidR="00193D8F" w:rsidRDefault="000A769C" w:rsidP="00A07F1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04E92">
        <w:rPr>
          <w:i/>
          <w:color w:val="000000"/>
          <w:sz w:val="28"/>
          <w:szCs w:val="28"/>
        </w:rPr>
        <w:t xml:space="preserve">Идентификация примесей. </w:t>
      </w:r>
      <w:r w:rsidR="00193D8F" w:rsidRPr="0013398B">
        <w:rPr>
          <w:color w:val="000000" w:themeColor="text1"/>
          <w:sz w:val="28"/>
          <w:szCs w:val="28"/>
        </w:rPr>
        <w:t>Для идентификации пик</w:t>
      </w:r>
      <w:r w:rsidR="00193D8F">
        <w:rPr>
          <w:color w:val="000000" w:themeColor="text1"/>
          <w:sz w:val="28"/>
          <w:szCs w:val="28"/>
        </w:rPr>
        <w:t>ов</w:t>
      </w:r>
      <w:r w:rsidR="00193D8F" w:rsidRPr="0013398B">
        <w:rPr>
          <w:color w:val="000000" w:themeColor="text1"/>
          <w:sz w:val="28"/>
          <w:szCs w:val="28"/>
        </w:rPr>
        <w:t xml:space="preserve"> примес</w:t>
      </w:r>
      <w:r w:rsidR="00193D8F">
        <w:rPr>
          <w:color w:val="000000" w:themeColor="text1"/>
          <w:sz w:val="28"/>
          <w:szCs w:val="28"/>
        </w:rPr>
        <w:t xml:space="preserve">ей А и В </w:t>
      </w:r>
      <w:r w:rsidR="00193D8F" w:rsidRPr="0013398B">
        <w:rPr>
          <w:color w:val="000000" w:themeColor="text1"/>
          <w:sz w:val="28"/>
          <w:szCs w:val="28"/>
        </w:rPr>
        <w:t>используют</w:t>
      </w:r>
      <w:r w:rsidR="00193D8F" w:rsidRPr="00904E92">
        <w:rPr>
          <w:color w:val="000000"/>
          <w:sz w:val="28"/>
          <w:szCs w:val="28"/>
        </w:rPr>
        <w:t xml:space="preserve"> </w:t>
      </w:r>
      <w:r w:rsidR="00193D8F">
        <w:rPr>
          <w:color w:val="000000"/>
          <w:sz w:val="28"/>
          <w:szCs w:val="28"/>
        </w:rPr>
        <w:t>х</w:t>
      </w:r>
      <w:r w:rsidRPr="00904E92">
        <w:rPr>
          <w:color w:val="000000"/>
          <w:sz w:val="28"/>
          <w:szCs w:val="28"/>
        </w:rPr>
        <w:t>роматограмм</w:t>
      </w:r>
      <w:r w:rsidR="00904E92">
        <w:rPr>
          <w:color w:val="000000"/>
          <w:sz w:val="28"/>
          <w:szCs w:val="28"/>
        </w:rPr>
        <w:t>ы</w:t>
      </w:r>
      <w:r w:rsidRPr="00904E92">
        <w:rPr>
          <w:color w:val="000000"/>
          <w:sz w:val="28"/>
          <w:szCs w:val="28"/>
        </w:rPr>
        <w:t xml:space="preserve"> раствора </w:t>
      </w:r>
      <w:r w:rsidR="00904E92" w:rsidRPr="00904E92">
        <w:rPr>
          <w:color w:val="000000"/>
          <w:sz w:val="28"/>
          <w:szCs w:val="28"/>
        </w:rPr>
        <w:t>стандартного образца</w:t>
      </w:r>
      <w:r w:rsidR="00904E92" w:rsidRPr="00904E92">
        <w:t xml:space="preserve"> </w:t>
      </w:r>
      <w:r w:rsidR="00904E92" w:rsidRPr="00904E92">
        <w:rPr>
          <w:color w:val="000000"/>
          <w:sz w:val="28"/>
          <w:szCs w:val="28"/>
        </w:rPr>
        <w:t>примес</w:t>
      </w:r>
      <w:r w:rsidR="008127AA">
        <w:rPr>
          <w:color w:val="000000"/>
          <w:sz w:val="28"/>
          <w:szCs w:val="28"/>
        </w:rPr>
        <w:t>и</w:t>
      </w:r>
      <w:r w:rsidR="00904E92" w:rsidRPr="00904E92">
        <w:rPr>
          <w:color w:val="000000"/>
          <w:sz w:val="28"/>
          <w:szCs w:val="28"/>
        </w:rPr>
        <w:t xml:space="preserve"> А и </w:t>
      </w:r>
      <w:r w:rsidR="009B55A8" w:rsidRPr="009B55A8">
        <w:rPr>
          <w:sz w:val="28"/>
          <w:szCs w:val="28"/>
        </w:rPr>
        <w:t>раствор</w:t>
      </w:r>
      <w:r w:rsidR="00D05E88">
        <w:rPr>
          <w:sz w:val="28"/>
          <w:szCs w:val="28"/>
        </w:rPr>
        <w:t>а</w:t>
      </w:r>
      <w:r w:rsidR="009B55A8" w:rsidRPr="009B55A8">
        <w:rPr>
          <w:sz w:val="28"/>
          <w:szCs w:val="28"/>
        </w:rPr>
        <w:t xml:space="preserve"> для идентификации примеси В</w:t>
      </w:r>
      <w:r w:rsidR="00193D8F">
        <w:rPr>
          <w:sz w:val="28"/>
          <w:szCs w:val="28"/>
        </w:rPr>
        <w:t>.</w:t>
      </w:r>
    </w:p>
    <w:p w:rsidR="001F7910" w:rsidRPr="001F7910" w:rsidRDefault="009B007A" w:rsidP="00193D8F">
      <w:pPr>
        <w:keepNext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F7910">
        <w:rPr>
          <w:i/>
          <w:color w:val="000000"/>
          <w:sz w:val="28"/>
          <w:szCs w:val="28"/>
        </w:rPr>
        <w:t>Пригодность хроматографической системы</w:t>
      </w:r>
      <w:r w:rsidR="00576943">
        <w:rPr>
          <w:iCs/>
          <w:color w:val="000000"/>
          <w:sz w:val="28"/>
          <w:szCs w:val="28"/>
        </w:rPr>
        <w:t>.</w:t>
      </w:r>
      <w:r w:rsidR="000572F8" w:rsidRPr="000572F8">
        <w:rPr>
          <w:iCs/>
          <w:color w:val="000000"/>
          <w:sz w:val="28"/>
          <w:szCs w:val="28"/>
        </w:rPr>
        <w:t xml:space="preserve"> </w:t>
      </w:r>
      <w:r w:rsidR="00D05E88">
        <w:rPr>
          <w:iCs/>
          <w:color w:val="000000"/>
          <w:sz w:val="28"/>
          <w:szCs w:val="28"/>
        </w:rPr>
        <w:t>Н</w:t>
      </w:r>
      <w:r w:rsidR="005B2A8F" w:rsidRPr="001F7910">
        <w:rPr>
          <w:iCs/>
          <w:color w:val="000000"/>
          <w:sz w:val="28"/>
          <w:szCs w:val="28"/>
        </w:rPr>
        <w:t xml:space="preserve">а хроматограмме </w:t>
      </w:r>
      <w:r w:rsidR="00D05E88" w:rsidRPr="009B55A8">
        <w:rPr>
          <w:sz w:val="28"/>
          <w:szCs w:val="28"/>
        </w:rPr>
        <w:t>раствор</w:t>
      </w:r>
      <w:r w:rsidR="00D05E88">
        <w:rPr>
          <w:sz w:val="28"/>
          <w:szCs w:val="28"/>
        </w:rPr>
        <w:t>а</w:t>
      </w:r>
      <w:r w:rsidR="00D05E88" w:rsidRPr="009B55A8">
        <w:rPr>
          <w:sz w:val="28"/>
          <w:szCs w:val="28"/>
        </w:rPr>
        <w:t xml:space="preserve"> для идентификации примеси В</w:t>
      </w:r>
      <w:r w:rsidR="00044339">
        <w:rPr>
          <w:bCs/>
          <w:color w:val="000000"/>
          <w:sz w:val="28"/>
          <w:szCs w:val="28"/>
        </w:rPr>
        <w:t xml:space="preserve"> </w:t>
      </w:r>
      <w:r w:rsidR="001F7910" w:rsidRPr="001F7910">
        <w:rPr>
          <w:bCs/>
          <w:i/>
          <w:color w:val="000000"/>
          <w:sz w:val="28"/>
          <w:szCs w:val="28"/>
        </w:rPr>
        <w:t>разрешение (</w:t>
      </w:r>
      <w:r w:rsidR="001F7910" w:rsidRPr="001F7910">
        <w:rPr>
          <w:bCs/>
          <w:i/>
          <w:color w:val="000000"/>
          <w:sz w:val="28"/>
          <w:szCs w:val="28"/>
          <w:lang w:val="en-US"/>
        </w:rPr>
        <w:t>R</w:t>
      </w:r>
      <w:r w:rsidR="00DA4734" w:rsidRPr="00DA4734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F7910" w:rsidRPr="001F7910">
        <w:rPr>
          <w:bCs/>
          <w:i/>
          <w:color w:val="000000"/>
          <w:sz w:val="28"/>
          <w:szCs w:val="28"/>
        </w:rPr>
        <w:t>)</w:t>
      </w:r>
      <w:r w:rsidR="001F7910" w:rsidRPr="001F7910">
        <w:rPr>
          <w:bCs/>
          <w:color w:val="000000"/>
          <w:sz w:val="28"/>
          <w:szCs w:val="28"/>
        </w:rPr>
        <w:t xml:space="preserve"> между пиками </w:t>
      </w:r>
      <w:r w:rsidR="00821EC0">
        <w:rPr>
          <w:sz w:val="28"/>
          <w:szCs w:val="28"/>
        </w:rPr>
        <w:t xml:space="preserve">силденафила </w:t>
      </w:r>
      <w:r w:rsidR="001F7910" w:rsidRPr="001F7910">
        <w:rPr>
          <w:bCs/>
          <w:color w:val="000000"/>
          <w:sz w:val="28"/>
          <w:szCs w:val="28"/>
        </w:rPr>
        <w:t>и примесью </w:t>
      </w:r>
      <w:r w:rsidR="00821EC0">
        <w:rPr>
          <w:bCs/>
          <w:color w:val="000000"/>
          <w:sz w:val="28"/>
          <w:szCs w:val="28"/>
        </w:rPr>
        <w:t>В</w:t>
      </w:r>
      <w:r w:rsidR="001F7910" w:rsidRPr="001F7910">
        <w:rPr>
          <w:bCs/>
          <w:color w:val="000000"/>
          <w:sz w:val="28"/>
          <w:szCs w:val="28"/>
        </w:rPr>
        <w:t xml:space="preserve"> должно быть не менее </w:t>
      </w:r>
      <w:r w:rsidR="00821EC0">
        <w:rPr>
          <w:bCs/>
          <w:color w:val="000000"/>
          <w:sz w:val="28"/>
          <w:szCs w:val="28"/>
        </w:rPr>
        <w:t>2,5</w:t>
      </w:r>
      <w:r w:rsidR="00D05E88">
        <w:rPr>
          <w:bCs/>
          <w:color w:val="000000"/>
          <w:sz w:val="28"/>
          <w:szCs w:val="28"/>
        </w:rPr>
        <w:t>.</w:t>
      </w:r>
    </w:p>
    <w:p w:rsidR="00904E92" w:rsidRPr="00904E92" w:rsidRDefault="00446142" w:rsidP="00A07F10">
      <w:pPr>
        <w:spacing w:line="360" w:lineRule="auto"/>
        <w:ind w:firstLine="709"/>
        <w:jc w:val="both"/>
        <w:rPr>
          <w:sz w:val="28"/>
          <w:szCs w:val="28"/>
        </w:rPr>
      </w:pPr>
      <w:r w:rsidRPr="00096F99">
        <w:rPr>
          <w:i/>
          <w:sz w:val="28"/>
          <w:szCs w:val="28"/>
        </w:rPr>
        <w:t>Допустимое содержание примесей.</w:t>
      </w:r>
      <w:r w:rsidR="00655564" w:rsidRPr="00655564">
        <w:t xml:space="preserve"> </w:t>
      </w:r>
      <w:r w:rsidR="00904E92" w:rsidRPr="00904E92">
        <w:rPr>
          <w:sz w:val="28"/>
          <w:szCs w:val="28"/>
        </w:rPr>
        <w:t>На хроматограмме испытуемого раствора:</w:t>
      </w:r>
    </w:p>
    <w:p w:rsidR="00904E92" w:rsidRPr="00904E92" w:rsidRDefault="00576943" w:rsidP="00A07F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1BF6" w:rsidRPr="001F7910">
        <w:rPr>
          <w:sz w:val="28"/>
          <w:szCs w:val="28"/>
        </w:rPr>
        <w:t> </w:t>
      </w:r>
      <w:r w:rsidR="00904E92" w:rsidRPr="00904E92">
        <w:rPr>
          <w:sz w:val="28"/>
          <w:szCs w:val="28"/>
        </w:rPr>
        <w:t>площадь пика примеси</w:t>
      </w:r>
      <w:r w:rsidR="00904E92">
        <w:rPr>
          <w:sz w:val="28"/>
          <w:szCs w:val="28"/>
        </w:rPr>
        <w:t> </w:t>
      </w:r>
      <w:r w:rsidR="00E91BF6">
        <w:rPr>
          <w:sz w:val="28"/>
          <w:szCs w:val="28"/>
        </w:rPr>
        <w:t>А</w:t>
      </w:r>
      <w:r w:rsidR="00904E92" w:rsidRPr="00904E92">
        <w:rPr>
          <w:sz w:val="28"/>
          <w:szCs w:val="28"/>
        </w:rPr>
        <w:t xml:space="preserve"> не должна превышать</w:t>
      </w:r>
      <w:r w:rsidR="00E91BF6">
        <w:rPr>
          <w:sz w:val="28"/>
          <w:szCs w:val="28"/>
        </w:rPr>
        <w:t xml:space="preserve"> </w:t>
      </w:r>
      <w:r w:rsidR="00577D29">
        <w:rPr>
          <w:sz w:val="28"/>
          <w:szCs w:val="28"/>
        </w:rPr>
        <w:t>0,75</w:t>
      </w:r>
      <w:r w:rsidR="00E91BF6">
        <w:rPr>
          <w:sz w:val="28"/>
          <w:szCs w:val="28"/>
        </w:rPr>
        <w:t> </w:t>
      </w:r>
      <w:r w:rsidR="00904E92" w:rsidRPr="00904E92">
        <w:rPr>
          <w:sz w:val="28"/>
          <w:szCs w:val="28"/>
        </w:rPr>
        <w:t>площад</w:t>
      </w:r>
      <w:r w:rsidR="00577D29">
        <w:rPr>
          <w:sz w:val="28"/>
          <w:szCs w:val="28"/>
        </w:rPr>
        <w:t>и</w:t>
      </w:r>
      <w:r w:rsidR="00904E92" w:rsidRPr="00904E92">
        <w:rPr>
          <w:sz w:val="28"/>
          <w:szCs w:val="28"/>
        </w:rPr>
        <w:t xml:space="preserve"> основного пика на хроматограмме </w:t>
      </w:r>
      <w:r w:rsidR="00E91BF6" w:rsidRPr="001F7910">
        <w:rPr>
          <w:bCs/>
          <w:color w:val="000000"/>
          <w:sz w:val="28"/>
          <w:szCs w:val="28"/>
        </w:rPr>
        <w:t xml:space="preserve">раствора </w:t>
      </w:r>
      <w:r w:rsidR="00E91BF6">
        <w:rPr>
          <w:bCs/>
          <w:color w:val="000000"/>
          <w:sz w:val="28"/>
          <w:szCs w:val="28"/>
        </w:rPr>
        <w:t>стандартного образца силденафила цитрата</w:t>
      </w:r>
      <w:r w:rsidR="00E91BF6" w:rsidRPr="00904E92">
        <w:rPr>
          <w:sz w:val="28"/>
          <w:szCs w:val="28"/>
        </w:rPr>
        <w:t xml:space="preserve"> </w:t>
      </w:r>
      <w:r w:rsidR="00E91BF6">
        <w:rPr>
          <w:sz w:val="28"/>
          <w:szCs w:val="28"/>
        </w:rPr>
        <w:t>(не более 0,</w:t>
      </w:r>
      <w:r w:rsidR="00577D29">
        <w:rPr>
          <w:sz w:val="28"/>
          <w:szCs w:val="28"/>
        </w:rPr>
        <w:t>15</w:t>
      </w:r>
      <w:r w:rsidR="00E91BF6">
        <w:rPr>
          <w:sz w:val="28"/>
          <w:szCs w:val="28"/>
        </w:rPr>
        <w:t> %</w:t>
      </w:r>
      <w:r>
        <w:rPr>
          <w:sz w:val="28"/>
          <w:szCs w:val="28"/>
        </w:rPr>
        <w:t>);</w:t>
      </w:r>
    </w:p>
    <w:p w:rsidR="00904E92" w:rsidRPr="00904E92" w:rsidRDefault="00576943" w:rsidP="00A07F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1BF6" w:rsidRPr="001F7910">
        <w:rPr>
          <w:sz w:val="28"/>
          <w:szCs w:val="28"/>
        </w:rPr>
        <w:t> </w:t>
      </w:r>
      <w:r w:rsidR="00904E92" w:rsidRPr="00904E92">
        <w:rPr>
          <w:sz w:val="28"/>
          <w:szCs w:val="28"/>
        </w:rPr>
        <w:t xml:space="preserve">площадь пика любой другой </w:t>
      </w:r>
      <w:r w:rsidR="00E91BF6">
        <w:rPr>
          <w:sz w:val="28"/>
          <w:szCs w:val="28"/>
        </w:rPr>
        <w:t xml:space="preserve">примеси не должна превышать </w:t>
      </w:r>
      <w:r w:rsidR="00904E92" w:rsidRPr="00904E92">
        <w:rPr>
          <w:sz w:val="28"/>
          <w:szCs w:val="28"/>
        </w:rPr>
        <w:t>0,5</w:t>
      </w:r>
      <w:r w:rsidR="00E91BF6">
        <w:rPr>
          <w:sz w:val="28"/>
          <w:szCs w:val="28"/>
        </w:rPr>
        <w:t xml:space="preserve"> </w:t>
      </w:r>
      <w:r w:rsidR="00904E92" w:rsidRPr="00904E92">
        <w:rPr>
          <w:sz w:val="28"/>
          <w:szCs w:val="28"/>
        </w:rPr>
        <w:t>площад</w:t>
      </w:r>
      <w:r w:rsidR="00DD5C18">
        <w:rPr>
          <w:sz w:val="28"/>
          <w:szCs w:val="28"/>
        </w:rPr>
        <w:t>и</w:t>
      </w:r>
      <w:r w:rsidR="00DD5C18" w:rsidRPr="00DD5C18">
        <w:rPr>
          <w:sz w:val="28"/>
          <w:szCs w:val="28"/>
        </w:rPr>
        <w:t xml:space="preserve"> основного</w:t>
      </w:r>
      <w:r w:rsidR="00904E92" w:rsidRPr="00904E92">
        <w:rPr>
          <w:sz w:val="28"/>
          <w:szCs w:val="28"/>
        </w:rPr>
        <w:t xml:space="preserve"> пика на хроматограмме раствора </w:t>
      </w:r>
      <w:r w:rsidR="00E91BF6">
        <w:rPr>
          <w:bCs/>
          <w:color w:val="000000"/>
          <w:sz w:val="28"/>
          <w:szCs w:val="28"/>
        </w:rPr>
        <w:t>стандартного образца силденафила цитрата</w:t>
      </w:r>
      <w:r w:rsidR="00904E92" w:rsidRPr="00904E92">
        <w:rPr>
          <w:sz w:val="28"/>
          <w:szCs w:val="28"/>
        </w:rPr>
        <w:t xml:space="preserve"> (не бол</w:t>
      </w:r>
      <w:r w:rsidR="00E91BF6">
        <w:rPr>
          <w:sz w:val="28"/>
          <w:szCs w:val="28"/>
        </w:rPr>
        <w:t>ее 0,1 </w:t>
      </w:r>
      <w:r w:rsidR="00904E92" w:rsidRPr="00904E92">
        <w:rPr>
          <w:sz w:val="28"/>
          <w:szCs w:val="28"/>
        </w:rPr>
        <w:t>%);</w:t>
      </w:r>
    </w:p>
    <w:p w:rsidR="00904E92" w:rsidRDefault="00576943" w:rsidP="00A07F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1BF6" w:rsidRPr="001F7910">
        <w:rPr>
          <w:sz w:val="28"/>
          <w:szCs w:val="28"/>
        </w:rPr>
        <w:t> </w:t>
      </w:r>
      <w:r w:rsidR="00904E92" w:rsidRPr="00904E92">
        <w:rPr>
          <w:sz w:val="28"/>
          <w:szCs w:val="28"/>
        </w:rPr>
        <w:t>суммарная пло</w:t>
      </w:r>
      <w:r w:rsidR="00E91BF6">
        <w:rPr>
          <w:sz w:val="28"/>
          <w:szCs w:val="28"/>
        </w:rPr>
        <w:t>щадь пиков всех неидентифицированных примесей</w:t>
      </w:r>
      <w:r w:rsidR="00293614">
        <w:rPr>
          <w:sz w:val="28"/>
          <w:szCs w:val="28"/>
        </w:rPr>
        <w:t xml:space="preserve"> (кроме примеси А)</w:t>
      </w:r>
      <w:r w:rsidR="00E91BF6">
        <w:rPr>
          <w:sz w:val="28"/>
          <w:szCs w:val="28"/>
        </w:rPr>
        <w:t xml:space="preserve"> не должна превышать более чем</w:t>
      </w:r>
      <w:r w:rsidR="00E91BF6" w:rsidRPr="00904E92">
        <w:rPr>
          <w:sz w:val="28"/>
          <w:szCs w:val="28"/>
        </w:rPr>
        <w:t xml:space="preserve"> </w:t>
      </w:r>
      <w:r w:rsidR="00E91BF6">
        <w:rPr>
          <w:sz w:val="28"/>
          <w:szCs w:val="28"/>
        </w:rPr>
        <w:t>в 1,5 раза</w:t>
      </w:r>
      <w:r w:rsidR="00904E92" w:rsidRPr="00904E92">
        <w:rPr>
          <w:sz w:val="28"/>
          <w:szCs w:val="28"/>
        </w:rPr>
        <w:t xml:space="preserve"> площадь основного пика на хроматограмме раствора</w:t>
      </w:r>
      <w:r w:rsidR="00E91BF6">
        <w:rPr>
          <w:sz w:val="28"/>
          <w:szCs w:val="28"/>
        </w:rPr>
        <w:t xml:space="preserve"> </w:t>
      </w:r>
      <w:r w:rsidR="00E91BF6">
        <w:rPr>
          <w:bCs/>
          <w:color w:val="000000"/>
          <w:sz w:val="28"/>
          <w:szCs w:val="28"/>
        </w:rPr>
        <w:t>стандартного образца силденафила цитрата</w:t>
      </w:r>
      <w:r w:rsidR="00E91BF6">
        <w:rPr>
          <w:sz w:val="28"/>
          <w:szCs w:val="28"/>
        </w:rPr>
        <w:t xml:space="preserve"> (не более 0,3 %);</w:t>
      </w:r>
    </w:p>
    <w:p w:rsidR="00E91BF6" w:rsidRPr="00904E92" w:rsidRDefault="00576943" w:rsidP="00A07F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3614" w:rsidRPr="001F7910">
        <w:rPr>
          <w:sz w:val="28"/>
          <w:szCs w:val="28"/>
        </w:rPr>
        <w:t> </w:t>
      </w:r>
      <w:r w:rsidR="00293614" w:rsidRPr="00904E92">
        <w:rPr>
          <w:sz w:val="28"/>
          <w:szCs w:val="28"/>
        </w:rPr>
        <w:t>суммарная пло</w:t>
      </w:r>
      <w:r w:rsidR="00293614">
        <w:rPr>
          <w:sz w:val="28"/>
          <w:szCs w:val="28"/>
        </w:rPr>
        <w:t>щадь пиков всех примесей</w:t>
      </w:r>
      <w:r w:rsidR="00293614" w:rsidRPr="00293614">
        <w:rPr>
          <w:sz w:val="28"/>
          <w:szCs w:val="28"/>
        </w:rPr>
        <w:t xml:space="preserve"> </w:t>
      </w:r>
      <w:r w:rsidR="00293614">
        <w:rPr>
          <w:sz w:val="28"/>
          <w:szCs w:val="28"/>
        </w:rPr>
        <w:t>не должна превышать более чем</w:t>
      </w:r>
      <w:r w:rsidR="00293614" w:rsidRPr="00904E92">
        <w:rPr>
          <w:sz w:val="28"/>
          <w:szCs w:val="28"/>
        </w:rPr>
        <w:t xml:space="preserve"> </w:t>
      </w:r>
      <w:r w:rsidR="00293614">
        <w:rPr>
          <w:sz w:val="28"/>
          <w:szCs w:val="28"/>
        </w:rPr>
        <w:t>в 2,5 раза</w:t>
      </w:r>
      <w:r w:rsidR="00293614" w:rsidRPr="00904E92">
        <w:rPr>
          <w:sz w:val="28"/>
          <w:szCs w:val="28"/>
        </w:rPr>
        <w:t xml:space="preserve"> площадь</w:t>
      </w:r>
      <w:r w:rsidR="00293614" w:rsidRPr="00293614">
        <w:rPr>
          <w:sz w:val="28"/>
          <w:szCs w:val="28"/>
        </w:rPr>
        <w:t xml:space="preserve"> </w:t>
      </w:r>
      <w:r w:rsidR="00293614" w:rsidRPr="00904E92">
        <w:rPr>
          <w:sz w:val="28"/>
          <w:szCs w:val="28"/>
        </w:rPr>
        <w:t>основного пика на хроматограмме раствора</w:t>
      </w:r>
      <w:r w:rsidR="00293614">
        <w:rPr>
          <w:sz w:val="28"/>
          <w:szCs w:val="28"/>
        </w:rPr>
        <w:t xml:space="preserve"> </w:t>
      </w:r>
      <w:r w:rsidR="00293614">
        <w:rPr>
          <w:bCs/>
          <w:color w:val="000000"/>
          <w:sz w:val="28"/>
          <w:szCs w:val="28"/>
        </w:rPr>
        <w:t>стандартного образца силденафила цитрата</w:t>
      </w:r>
      <w:r w:rsidR="00293614">
        <w:rPr>
          <w:sz w:val="28"/>
          <w:szCs w:val="28"/>
        </w:rPr>
        <w:t xml:space="preserve"> (не более 0,5 %).</w:t>
      </w:r>
    </w:p>
    <w:p w:rsidR="00904E92" w:rsidRDefault="00904E92" w:rsidP="00A07F10">
      <w:pPr>
        <w:spacing w:line="360" w:lineRule="auto"/>
        <w:ind w:firstLine="709"/>
        <w:jc w:val="both"/>
        <w:rPr>
          <w:sz w:val="28"/>
          <w:szCs w:val="28"/>
        </w:rPr>
      </w:pPr>
      <w:r w:rsidRPr="00904E92">
        <w:rPr>
          <w:sz w:val="28"/>
          <w:szCs w:val="28"/>
        </w:rPr>
        <w:t xml:space="preserve">Не учитывают пики, площадь которых составляет менее площади основного пика на хроматограмме раствора </w:t>
      </w:r>
      <w:r w:rsidR="00293614">
        <w:rPr>
          <w:sz w:val="28"/>
          <w:szCs w:val="28"/>
        </w:rPr>
        <w:t xml:space="preserve">для проверки </w:t>
      </w:r>
      <w:r w:rsidR="00CD7C3B">
        <w:rPr>
          <w:sz w:val="28"/>
          <w:szCs w:val="28"/>
        </w:rPr>
        <w:t>ч</w:t>
      </w:r>
      <w:r w:rsidR="00293614">
        <w:rPr>
          <w:sz w:val="28"/>
          <w:szCs w:val="28"/>
        </w:rPr>
        <w:t xml:space="preserve">увствительности </w:t>
      </w:r>
      <w:r w:rsidR="00293614">
        <w:rPr>
          <w:sz w:val="28"/>
          <w:szCs w:val="28"/>
        </w:rPr>
        <w:lastRenderedPageBreak/>
        <w:t>хроматографической системы</w:t>
      </w:r>
      <w:r w:rsidRPr="00904E92">
        <w:rPr>
          <w:sz w:val="28"/>
          <w:szCs w:val="28"/>
        </w:rPr>
        <w:t xml:space="preserve"> (менее </w:t>
      </w:r>
      <w:r w:rsidR="00293614">
        <w:rPr>
          <w:sz w:val="28"/>
          <w:szCs w:val="28"/>
        </w:rPr>
        <w:t>0,</w:t>
      </w:r>
      <w:r w:rsidR="00CD7C3B">
        <w:rPr>
          <w:sz w:val="28"/>
          <w:szCs w:val="28"/>
        </w:rPr>
        <w:t>0</w:t>
      </w:r>
      <w:r w:rsidR="00293614">
        <w:rPr>
          <w:sz w:val="28"/>
          <w:szCs w:val="28"/>
        </w:rPr>
        <w:t>5 </w:t>
      </w:r>
      <w:r w:rsidRPr="00904E92">
        <w:rPr>
          <w:sz w:val="28"/>
          <w:szCs w:val="28"/>
        </w:rPr>
        <w:t>%).</w:t>
      </w:r>
    </w:p>
    <w:p w:rsidR="000A0CB4" w:rsidRPr="000A0CB4" w:rsidRDefault="000A0CB4" w:rsidP="00A07F10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0A0CB4">
        <w:rPr>
          <w:b/>
          <w:sz w:val="28"/>
          <w:szCs w:val="28"/>
        </w:rPr>
        <w:t xml:space="preserve">Вода. </w:t>
      </w:r>
      <w:r w:rsidRPr="000A0CB4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2,5 </w:t>
      </w:r>
      <w:r w:rsidR="000A2240">
        <w:rPr>
          <w:color w:val="000000"/>
          <w:sz w:val="28"/>
          <w:szCs w:val="28"/>
        </w:rPr>
        <w:t>% (ОФС «Определение воды»</w:t>
      </w:r>
      <w:r w:rsidR="00193D8F">
        <w:rPr>
          <w:color w:val="000000"/>
          <w:sz w:val="28"/>
          <w:szCs w:val="28"/>
        </w:rPr>
        <w:t xml:space="preserve">, </w:t>
      </w:r>
      <w:r w:rsidRPr="000A0CB4">
        <w:rPr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 xml:space="preserve"> 1</w:t>
      </w:r>
      <w:r w:rsidR="000A2240">
        <w:rPr>
          <w:color w:val="000000"/>
          <w:sz w:val="28"/>
          <w:szCs w:val="28"/>
        </w:rPr>
        <w:t>)</w:t>
      </w:r>
      <w:r w:rsidRPr="000A0CB4">
        <w:rPr>
          <w:color w:val="000000"/>
          <w:sz w:val="28"/>
          <w:szCs w:val="28"/>
        </w:rPr>
        <w:t>. Дл</w:t>
      </w:r>
      <w:r w:rsidR="007317D2">
        <w:rPr>
          <w:color w:val="000000"/>
          <w:sz w:val="28"/>
          <w:szCs w:val="28"/>
        </w:rPr>
        <w:t xml:space="preserve">я определения используют </w:t>
      </w:r>
      <w:r>
        <w:rPr>
          <w:color w:val="000000"/>
          <w:sz w:val="28"/>
          <w:szCs w:val="28"/>
        </w:rPr>
        <w:t>0,2 </w:t>
      </w:r>
      <w:r w:rsidRPr="000A0CB4">
        <w:rPr>
          <w:color w:val="000000"/>
          <w:sz w:val="28"/>
          <w:szCs w:val="28"/>
        </w:rPr>
        <w:t>г (точная навеска) субстанции</w:t>
      </w:r>
      <w:r>
        <w:rPr>
          <w:color w:val="000000"/>
          <w:sz w:val="28"/>
          <w:szCs w:val="28"/>
        </w:rPr>
        <w:t>.</w:t>
      </w:r>
    </w:p>
    <w:p w:rsidR="00A22F71" w:rsidRPr="000A0CB4" w:rsidRDefault="00A22F71" w:rsidP="00A07F10">
      <w:pPr>
        <w:spacing w:line="360" w:lineRule="auto"/>
        <w:ind w:firstLine="709"/>
        <w:jc w:val="both"/>
        <w:rPr>
          <w:sz w:val="28"/>
          <w:szCs w:val="28"/>
        </w:rPr>
      </w:pPr>
      <w:r w:rsidRPr="000A0CB4">
        <w:rPr>
          <w:b/>
          <w:sz w:val="28"/>
          <w:szCs w:val="28"/>
        </w:rPr>
        <w:t>Сульфатная зола</w:t>
      </w:r>
      <w:r w:rsidR="00D33039" w:rsidRPr="000A0CB4">
        <w:rPr>
          <w:sz w:val="28"/>
          <w:szCs w:val="28"/>
        </w:rPr>
        <w:t xml:space="preserve">. </w:t>
      </w:r>
      <w:r w:rsidR="009B37A8" w:rsidRPr="000A0CB4">
        <w:rPr>
          <w:sz w:val="28"/>
          <w:szCs w:val="28"/>
        </w:rPr>
        <w:t>Не более 0,</w:t>
      </w:r>
      <w:r w:rsidR="00044339">
        <w:rPr>
          <w:sz w:val="28"/>
          <w:szCs w:val="28"/>
        </w:rPr>
        <w:t>1</w:t>
      </w:r>
      <w:r w:rsidR="00602B1C" w:rsidRPr="000A0CB4">
        <w:rPr>
          <w:sz w:val="28"/>
          <w:szCs w:val="28"/>
        </w:rPr>
        <w:t> </w:t>
      </w:r>
      <w:r w:rsidR="009B37A8" w:rsidRPr="000A0CB4">
        <w:rPr>
          <w:sz w:val="28"/>
          <w:szCs w:val="28"/>
        </w:rPr>
        <w:t>%</w:t>
      </w:r>
      <w:r w:rsidR="00B97C9F" w:rsidRPr="000A0CB4">
        <w:rPr>
          <w:sz w:val="28"/>
          <w:szCs w:val="28"/>
        </w:rPr>
        <w:t xml:space="preserve"> (</w:t>
      </w:r>
      <w:r w:rsidR="009B37A8" w:rsidRPr="000A0CB4">
        <w:rPr>
          <w:sz w:val="28"/>
          <w:szCs w:val="28"/>
        </w:rPr>
        <w:t>ОФС «Сульфатная зола»</w:t>
      </w:r>
      <w:r w:rsidR="00B97C9F" w:rsidRPr="000A0CB4">
        <w:rPr>
          <w:sz w:val="28"/>
          <w:szCs w:val="28"/>
        </w:rPr>
        <w:t>)</w:t>
      </w:r>
      <w:r w:rsidR="00347BA8" w:rsidRPr="000A0CB4">
        <w:rPr>
          <w:sz w:val="28"/>
          <w:szCs w:val="28"/>
        </w:rPr>
        <w:t>.</w:t>
      </w:r>
      <w:r w:rsidR="009B37A8" w:rsidRPr="000A0CB4">
        <w:rPr>
          <w:sz w:val="28"/>
          <w:szCs w:val="28"/>
        </w:rPr>
        <w:t xml:space="preserve"> </w:t>
      </w:r>
      <w:r w:rsidR="00347BA8" w:rsidRPr="000A0CB4">
        <w:rPr>
          <w:sz w:val="28"/>
          <w:szCs w:val="28"/>
        </w:rPr>
        <w:t>Для о</w:t>
      </w:r>
      <w:r w:rsidR="007317D2">
        <w:rPr>
          <w:sz w:val="28"/>
          <w:szCs w:val="28"/>
        </w:rPr>
        <w:t xml:space="preserve">пределения используют </w:t>
      </w:r>
      <w:r w:rsidR="00653FC6">
        <w:rPr>
          <w:sz w:val="28"/>
          <w:szCs w:val="28"/>
        </w:rPr>
        <w:t>1</w:t>
      </w:r>
      <w:r w:rsidR="00602B1C" w:rsidRPr="000A0CB4">
        <w:rPr>
          <w:sz w:val="28"/>
          <w:szCs w:val="28"/>
        </w:rPr>
        <w:t> </w:t>
      </w:r>
      <w:r w:rsidR="00576943">
        <w:rPr>
          <w:sz w:val="28"/>
          <w:szCs w:val="28"/>
        </w:rPr>
        <w:t>г (точная навеска) субстанции.</w:t>
      </w:r>
    </w:p>
    <w:p w:rsidR="00415730" w:rsidRPr="003C6E4A" w:rsidRDefault="00576943" w:rsidP="00A07F1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Тяжё</w:t>
      </w:r>
      <w:r w:rsidR="00415730" w:rsidRPr="000A0CB4">
        <w:rPr>
          <w:rFonts w:ascii="Times New Roman" w:hAnsi="Times New Roman"/>
          <w:b/>
          <w:sz w:val="28"/>
          <w:szCs w:val="28"/>
        </w:rPr>
        <w:t>лые металлы.</w:t>
      </w:r>
      <w:r w:rsidR="00947ABD" w:rsidRPr="000A0CB4">
        <w:rPr>
          <w:rFonts w:ascii="Times New Roman" w:hAnsi="Times New Roman"/>
          <w:sz w:val="28"/>
          <w:szCs w:val="28"/>
        </w:rPr>
        <w:t xml:space="preserve"> Не более 0,00</w:t>
      </w:r>
      <w:r w:rsidR="000A0CB4" w:rsidRPr="000A0CB4">
        <w:rPr>
          <w:rFonts w:ascii="Times New Roman" w:hAnsi="Times New Roman"/>
          <w:sz w:val="28"/>
          <w:szCs w:val="28"/>
        </w:rPr>
        <w:t>2</w:t>
      </w:r>
      <w:r w:rsidR="00415730" w:rsidRPr="000A0CB4">
        <w:rPr>
          <w:rFonts w:ascii="Times New Roman" w:hAnsi="Times New Roman"/>
          <w:sz w:val="28"/>
          <w:szCs w:val="28"/>
        </w:rPr>
        <w:t xml:space="preserve"> %. Определение проводят в соответствии </w:t>
      </w:r>
      <w:r w:rsidR="000A2240">
        <w:rPr>
          <w:rFonts w:ascii="Times New Roman" w:hAnsi="Times New Roman"/>
          <w:sz w:val="28"/>
          <w:szCs w:val="28"/>
        </w:rPr>
        <w:t>с ОФС «Тяжёлые металлы»</w:t>
      </w:r>
      <w:r w:rsidR="00602B1C" w:rsidRPr="000A0CB4">
        <w:rPr>
          <w:rFonts w:ascii="Times New Roman" w:hAnsi="Times New Roman"/>
          <w:sz w:val="28"/>
          <w:szCs w:val="28"/>
        </w:rPr>
        <w:t xml:space="preserve"> </w:t>
      </w:r>
      <w:r w:rsidR="000A2240">
        <w:rPr>
          <w:rFonts w:ascii="Times New Roman" w:hAnsi="Times New Roman"/>
          <w:sz w:val="28"/>
          <w:szCs w:val="28"/>
        </w:rPr>
        <w:t>(</w:t>
      </w:r>
      <w:r w:rsidR="00602B1C" w:rsidRPr="000A0CB4">
        <w:rPr>
          <w:rFonts w:ascii="Times New Roman" w:hAnsi="Times New Roman"/>
          <w:sz w:val="28"/>
          <w:szCs w:val="28"/>
        </w:rPr>
        <w:t xml:space="preserve">метод </w:t>
      </w:r>
      <w:r w:rsidR="00193D8F">
        <w:rPr>
          <w:rFonts w:ascii="Times New Roman" w:hAnsi="Times New Roman"/>
          <w:sz w:val="28"/>
          <w:szCs w:val="28"/>
        </w:rPr>
        <w:t>3Б</w:t>
      </w:r>
      <w:r w:rsidR="000A2240">
        <w:rPr>
          <w:rFonts w:ascii="Times New Roman" w:hAnsi="Times New Roman"/>
          <w:sz w:val="28"/>
          <w:szCs w:val="28"/>
        </w:rPr>
        <w:t>)</w:t>
      </w:r>
      <w:r w:rsidR="00415730" w:rsidRPr="000A0CB4">
        <w:rPr>
          <w:rFonts w:ascii="Times New Roman" w:hAnsi="Times New Roman"/>
          <w:sz w:val="28"/>
          <w:szCs w:val="28"/>
        </w:rPr>
        <w:t xml:space="preserve">, в зольном остатке, полученном после сжигания </w:t>
      </w:r>
      <w:r w:rsidR="00602B1C" w:rsidRPr="000A0CB4">
        <w:rPr>
          <w:rFonts w:ascii="Times New Roman" w:hAnsi="Times New Roman"/>
          <w:sz w:val="28"/>
          <w:szCs w:val="28"/>
        </w:rPr>
        <w:t>1</w:t>
      </w:r>
      <w:r w:rsidR="00044339">
        <w:rPr>
          <w:rFonts w:ascii="Times New Roman" w:hAnsi="Times New Roman"/>
          <w:sz w:val="28"/>
          <w:szCs w:val="28"/>
        </w:rPr>
        <w:t>,0</w:t>
      </w:r>
      <w:r w:rsidR="003A3343" w:rsidRPr="000A0CB4">
        <w:rPr>
          <w:rFonts w:ascii="Times New Roman" w:hAnsi="Times New Roman"/>
          <w:sz w:val="28"/>
          <w:szCs w:val="28"/>
        </w:rPr>
        <w:t> г</w:t>
      </w:r>
      <w:r w:rsidR="00415730" w:rsidRPr="000A0CB4">
        <w:rPr>
          <w:rFonts w:ascii="Times New Roman" w:hAnsi="Times New Roman"/>
          <w:sz w:val="28"/>
          <w:szCs w:val="28"/>
        </w:rPr>
        <w:t xml:space="preserve"> субстанции, с использованием эталонного раствора </w:t>
      </w:r>
      <w:r w:rsidR="000A0CB4" w:rsidRPr="000A0CB4">
        <w:rPr>
          <w:rFonts w:ascii="Times New Roman" w:hAnsi="Times New Roman"/>
          <w:sz w:val="28"/>
          <w:szCs w:val="28"/>
        </w:rPr>
        <w:t>2</w:t>
      </w:r>
      <w:r w:rsidR="003A3343" w:rsidRPr="000A0CB4">
        <w:rPr>
          <w:rFonts w:ascii="Times New Roman" w:hAnsi="Times New Roman"/>
          <w:sz w:val="28"/>
          <w:szCs w:val="28"/>
        </w:rPr>
        <w:t>.</w:t>
      </w:r>
    </w:p>
    <w:p w:rsidR="00DE0163" w:rsidRPr="000A0CB4" w:rsidRDefault="00DE0163" w:rsidP="00A07F1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B4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0A0CB4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184EFD" w:rsidRPr="000A0CB4" w:rsidRDefault="00184EFD" w:rsidP="00A07F1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B4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0A0CB4">
        <w:rPr>
          <w:rFonts w:ascii="Times New Roman" w:hAnsi="Times New Roman"/>
          <w:sz w:val="28"/>
          <w:szCs w:val="28"/>
        </w:rPr>
        <w:t>.</w:t>
      </w:r>
      <w:r w:rsidRPr="000A0CB4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0A0CB4">
        <w:rPr>
          <w:rFonts w:ascii="Times New Roman" w:hAnsi="Times New Roman"/>
          <w:sz w:val="28"/>
          <w:szCs w:val="28"/>
        </w:rPr>
        <w:t>В соответствии с</w:t>
      </w:r>
      <w:r w:rsidR="00A95462" w:rsidRPr="000A0CB4">
        <w:rPr>
          <w:rFonts w:ascii="Times New Roman" w:hAnsi="Times New Roman"/>
          <w:b/>
          <w:sz w:val="28"/>
          <w:szCs w:val="28"/>
        </w:rPr>
        <w:t xml:space="preserve"> </w:t>
      </w:r>
      <w:r w:rsidRPr="000A0CB4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6E0341" w:rsidRPr="006E0341" w:rsidRDefault="00A42D50" w:rsidP="00576943">
      <w:pPr>
        <w:pStyle w:val="14"/>
        <w:keepNext/>
        <w:keepLines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341">
        <w:rPr>
          <w:rFonts w:ascii="Times New Roman" w:hAnsi="Times New Roman"/>
          <w:sz w:val="28"/>
          <w:szCs w:val="28"/>
        </w:rPr>
        <w:t>К</w:t>
      </w:r>
      <w:r w:rsidR="006E0341" w:rsidRPr="006E0341">
        <w:rPr>
          <w:rFonts w:ascii="Times New Roman" w:hAnsi="Times New Roman"/>
          <w:sz w:val="28"/>
          <w:szCs w:val="28"/>
        </w:rPr>
        <w:t>ОЛИЧЕСТВЕННОЕ ОПРЕДЕЛЕНИЕ</w:t>
      </w:r>
    </w:p>
    <w:p w:rsidR="000A0CB4" w:rsidRPr="00137D17" w:rsidRDefault="000A0CB4" w:rsidP="00576943">
      <w:pPr>
        <w:pStyle w:val="14"/>
        <w:keepNext/>
        <w:keepLines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A0CB4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</w:t>
      </w:r>
      <w:r w:rsidR="0080279D">
        <w:rPr>
          <w:rFonts w:ascii="Times New Roman" w:hAnsi="Times New Roman"/>
          <w:color w:val="000000"/>
          <w:sz w:val="28"/>
          <w:szCs w:val="28"/>
        </w:rPr>
        <w:t>. Другие примеси</w:t>
      </w:r>
      <w:r w:rsidRPr="000A0CB4">
        <w:rPr>
          <w:rFonts w:ascii="Times New Roman" w:hAnsi="Times New Roman"/>
          <w:color w:val="000000"/>
          <w:sz w:val="28"/>
          <w:szCs w:val="28"/>
        </w:rPr>
        <w:t>» со следующими изменениями</w:t>
      </w:r>
      <w:r w:rsidR="00137D17">
        <w:rPr>
          <w:rFonts w:ascii="Times New Roman" w:hAnsi="Times New Roman"/>
          <w:color w:val="000000"/>
          <w:sz w:val="28"/>
          <w:szCs w:val="28"/>
        </w:rPr>
        <w:t>.</w:t>
      </w:r>
    </w:p>
    <w:p w:rsidR="000A0CB4" w:rsidRPr="006933BB" w:rsidRDefault="000A0CB4" w:rsidP="00A07F1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BB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8127AA">
        <w:rPr>
          <w:rFonts w:ascii="Times New Roman" w:hAnsi="Times New Roman"/>
          <w:sz w:val="28"/>
          <w:szCs w:val="28"/>
        </w:rPr>
        <w:t>В мерную кол</w:t>
      </w:r>
      <w:r w:rsidR="007317D2">
        <w:rPr>
          <w:rFonts w:ascii="Times New Roman" w:hAnsi="Times New Roman"/>
          <w:sz w:val="28"/>
          <w:szCs w:val="28"/>
        </w:rPr>
        <w:t xml:space="preserve">бу вместимостью 50 мл помещают </w:t>
      </w:r>
      <w:r w:rsidRPr="006933BB">
        <w:rPr>
          <w:rFonts w:ascii="Times New Roman" w:hAnsi="Times New Roman"/>
          <w:sz w:val="28"/>
          <w:szCs w:val="28"/>
        </w:rPr>
        <w:t>35 мг (точная навеска) субстанции, растворяют в ПФ и доводят объ</w:t>
      </w:r>
      <w:r w:rsidR="008127AA">
        <w:rPr>
          <w:rFonts w:ascii="Times New Roman" w:hAnsi="Times New Roman"/>
          <w:sz w:val="28"/>
          <w:szCs w:val="28"/>
        </w:rPr>
        <w:t>ё</w:t>
      </w:r>
      <w:r w:rsidRPr="006933BB">
        <w:rPr>
          <w:rFonts w:ascii="Times New Roman" w:hAnsi="Times New Roman"/>
          <w:sz w:val="28"/>
          <w:szCs w:val="28"/>
        </w:rPr>
        <w:t xml:space="preserve">м раствора ПФ до метки. В мерную колбу вместимостью </w:t>
      </w:r>
      <w:r w:rsidR="008127AA">
        <w:rPr>
          <w:rFonts w:ascii="Times New Roman" w:hAnsi="Times New Roman"/>
          <w:sz w:val="28"/>
          <w:szCs w:val="28"/>
        </w:rPr>
        <w:t>25</w:t>
      </w:r>
      <w:r w:rsidRPr="006933BB">
        <w:rPr>
          <w:rFonts w:ascii="Times New Roman" w:hAnsi="Times New Roman"/>
          <w:sz w:val="28"/>
          <w:szCs w:val="28"/>
        </w:rPr>
        <w:t xml:space="preserve"> мл помещают </w:t>
      </w:r>
      <w:r w:rsidR="008127AA">
        <w:rPr>
          <w:rFonts w:ascii="Times New Roman" w:hAnsi="Times New Roman"/>
          <w:sz w:val="28"/>
          <w:szCs w:val="28"/>
        </w:rPr>
        <w:t>1</w:t>
      </w:r>
      <w:r w:rsidRPr="006933BB">
        <w:rPr>
          <w:rFonts w:ascii="Times New Roman" w:hAnsi="Times New Roman"/>
          <w:sz w:val="28"/>
          <w:szCs w:val="28"/>
        </w:rPr>
        <w:t>,0 мл полученного раствора и доводят объ</w:t>
      </w:r>
      <w:r w:rsidR="008127AA">
        <w:rPr>
          <w:rFonts w:ascii="Times New Roman" w:hAnsi="Times New Roman"/>
          <w:sz w:val="28"/>
          <w:szCs w:val="28"/>
        </w:rPr>
        <w:t>ё</w:t>
      </w:r>
      <w:r w:rsidRPr="006933BB">
        <w:rPr>
          <w:rFonts w:ascii="Times New Roman" w:hAnsi="Times New Roman"/>
          <w:sz w:val="28"/>
          <w:szCs w:val="28"/>
        </w:rPr>
        <w:t>м раствора ПФ до метки.</w:t>
      </w:r>
    </w:p>
    <w:p w:rsidR="000A0CB4" w:rsidRDefault="006933BB" w:rsidP="00A07F1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BB">
        <w:rPr>
          <w:rFonts w:ascii="Times New Roman" w:hAnsi="Times New Roman"/>
          <w:i/>
          <w:sz w:val="28"/>
          <w:szCs w:val="28"/>
        </w:rPr>
        <w:t>Раствор стандартного образца силденафила цитрата.</w:t>
      </w:r>
      <w:r w:rsidRPr="006933BB">
        <w:rPr>
          <w:rFonts w:ascii="Times New Roman" w:hAnsi="Times New Roman"/>
          <w:sz w:val="28"/>
          <w:szCs w:val="28"/>
        </w:rPr>
        <w:t xml:space="preserve"> </w:t>
      </w:r>
      <w:r w:rsidR="008127AA">
        <w:rPr>
          <w:rFonts w:ascii="Times New Roman" w:hAnsi="Times New Roman"/>
          <w:sz w:val="28"/>
          <w:szCs w:val="28"/>
        </w:rPr>
        <w:t>В мерную кол</w:t>
      </w:r>
      <w:r w:rsidR="007317D2">
        <w:rPr>
          <w:rFonts w:ascii="Times New Roman" w:hAnsi="Times New Roman"/>
          <w:sz w:val="28"/>
          <w:szCs w:val="28"/>
        </w:rPr>
        <w:t xml:space="preserve">бу вместимостью 50 мл помещают </w:t>
      </w:r>
      <w:r>
        <w:rPr>
          <w:rFonts w:ascii="Times New Roman" w:hAnsi="Times New Roman"/>
          <w:sz w:val="28"/>
          <w:szCs w:val="28"/>
        </w:rPr>
        <w:t xml:space="preserve">35 мг (точная навеска) </w:t>
      </w:r>
      <w:r w:rsidR="008127AA">
        <w:rPr>
          <w:rFonts w:ascii="Times New Roman" w:hAnsi="Times New Roman"/>
          <w:sz w:val="28"/>
          <w:szCs w:val="28"/>
        </w:rPr>
        <w:t xml:space="preserve">фармакопейного </w:t>
      </w:r>
      <w:r>
        <w:rPr>
          <w:rFonts w:ascii="Times New Roman" w:hAnsi="Times New Roman"/>
          <w:sz w:val="28"/>
          <w:szCs w:val="28"/>
        </w:rPr>
        <w:t>стандартного образца силденафила цитрата, растворяют в ПФ и доводят объ</w:t>
      </w:r>
      <w:r w:rsidR="008127A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 раствора ПФ до метки. В мерную колбу вместимостью </w:t>
      </w:r>
      <w:r w:rsidR="008127A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 мл помещают </w:t>
      </w:r>
      <w:r w:rsidR="008127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,0 мл полученного раствора и доводят объ</w:t>
      </w:r>
      <w:r w:rsidR="008127A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раствора ПФ до метки.</w:t>
      </w:r>
    </w:p>
    <w:p w:rsidR="00C76602" w:rsidRDefault="00C76602" w:rsidP="00A07F10">
      <w:pPr>
        <w:pStyle w:val="af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76602">
        <w:rPr>
          <w:rFonts w:ascii="Times New Roman" w:hAnsi="Times New Roman"/>
          <w:bCs/>
          <w:color w:val="000000"/>
          <w:sz w:val="28"/>
          <w:szCs w:val="28"/>
        </w:rPr>
        <w:t>Хроматографируют раствор стандартного образца силденафила цитрата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r w:rsidRPr="00C76602">
        <w:rPr>
          <w:rFonts w:ascii="Times New Roman" w:hAnsi="Times New Roman"/>
          <w:bCs/>
          <w:color w:val="000000"/>
          <w:sz w:val="28"/>
          <w:szCs w:val="28"/>
        </w:rPr>
        <w:t xml:space="preserve"> испытуемый раствор.</w:t>
      </w:r>
    </w:p>
    <w:p w:rsidR="00C76602" w:rsidRDefault="00C76602" w:rsidP="00A07F10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1F7910">
        <w:rPr>
          <w:iCs/>
          <w:color w:val="000000"/>
          <w:sz w:val="28"/>
          <w:szCs w:val="28"/>
        </w:rPr>
        <w:t xml:space="preserve">. </w:t>
      </w:r>
      <w:r w:rsidR="00C56817">
        <w:rPr>
          <w:iCs/>
          <w:color w:val="000000"/>
          <w:sz w:val="28"/>
          <w:szCs w:val="28"/>
        </w:rPr>
        <w:t>Н</w:t>
      </w:r>
      <w:r w:rsidRPr="001F7910">
        <w:rPr>
          <w:iCs/>
          <w:color w:val="000000"/>
          <w:sz w:val="28"/>
          <w:szCs w:val="28"/>
        </w:rPr>
        <w:t xml:space="preserve">а хроматограмме </w:t>
      </w:r>
      <w:r w:rsidRPr="001F7910">
        <w:rPr>
          <w:bCs/>
          <w:color w:val="000000"/>
          <w:sz w:val="28"/>
          <w:szCs w:val="28"/>
        </w:rPr>
        <w:lastRenderedPageBreak/>
        <w:t xml:space="preserve">раствора </w:t>
      </w:r>
      <w:r>
        <w:rPr>
          <w:bCs/>
          <w:color w:val="000000"/>
          <w:sz w:val="28"/>
          <w:szCs w:val="28"/>
        </w:rPr>
        <w:t>стандартного образца силденафила цитрата</w:t>
      </w:r>
      <w:r w:rsidR="00187DD2">
        <w:rPr>
          <w:bCs/>
          <w:color w:val="000000"/>
          <w:sz w:val="28"/>
          <w:szCs w:val="28"/>
        </w:rPr>
        <w:t xml:space="preserve"> </w:t>
      </w:r>
      <w:r w:rsidRPr="00187DD2">
        <w:rPr>
          <w:i/>
          <w:sz w:val="28"/>
          <w:szCs w:val="28"/>
        </w:rPr>
        <w:t>относительное стандартное отклонение</w:t>
      </w:r>
      <w:r w:rsidRPr="001F7910">
        <w:rPr>
          <w:sz w:val="28"/>
          <w:szCs w:val="28"/>
        </w:rPr>
        <w:t xml:space="preserve"> площади пика </w:t>
      </w:r>
      <w:r>
        <w:rPr>
          <w:sz w:val="28"/>
          <w:szCs w:val="28"/>
        </w:rPr>
        <w:t xml:space="preserve">силденафила </w:t>
      </w:r>
      <w:r w:rsidRPr="001F7910">
        <w:rPr>
          <w:sz w:val="28"/>
          <w:szCs w:val="28"/>
        </w:rPr>
        <w:t xml:space="preserve">должно быть не более </w:t>
      </w:r>
      <w:r>
        <w:rPr>
          <w:sz w:val="28"/>
          <w:szCs w:val="28"/>
        </w:rPr>
        <w:t>2,0 % (</w:t>
      </w:r>
      <w:r w:rsidR="00187DD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187DD2">
        <w:rPr>
          <w:sz w:val="28"/>
          <w:szCs w:val="28"/>
        </w:rPr>
        <w:t>введений</w:t>
      </w:r>
      <w:r>
        <w:rPr>
          <w:sz w:val="28"/>
          <w:szCs w:val="28"/>
        </w:rPr>
        <w:t>)</w:t>
      </w:r>
      <w:r w:rsidR="00187DD2">
        <w:rPr>
          <w:sz w:val="28"/>
          <w:szCs w:val="28"/>
        </w:rPr>
        <w:t>.</w:t>
      </w:r>
    </w:p>
    <w:p w:rsidR="00C76602" w:rsidRDefault="00C76602" w:rsidP="00A07F1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силденафила цитрата</w:t>
      </w:r>
      <w:r w:rsidRPr="00C76602">
        <w:rPr>
          <w:rFonts w:ascii="Times New Roman" w:hAnsi="Times New Roman"/>
          <w:sz w:val="28"/>
          <w:szCs w:val="28"/>
        </w:rPr>
        <w:t xml:space="preserve"> </w:t>
      </w:r>
      <w:r w:rsidR="001933A8" w:rsidRPr="001933A8">
        <w:rPr>
          <w:rFonts w:ascii="Times New Roman" w:hAnsi="Times New Roman"/>
          <w:sz w:val="28"/>
          <w:szCs w:val="28"/>
          <w:lang w:val="en-US"/>
        </w:rPr>
        <w:t>C</w:t>
      </w:r>
      <w:r w:rsidR="001933A8" w:rsidRPr="001933A8">
        <w:rPr>
          <w:rFonts w:ascii="Times New Roman" w:hAnsi="Times New Roman"/>
          <w:sz w:val="28"/>
          <w:szCs w:val="28"/>
          <w:vertAlign w:val="subscript"/>
        </w:rPr>
        <w:t>22</w:t>
      </w:r>
      <w:r w:rsidR="001933A8" w:rsidRPr="001933A8">
        <w:rPr>
          <w:rFonts w:ascii="Times New Roman" w:hAnsi="Times New Roman"/>
          <w:sz w:val="28"/>
          <w:szCs w:val="28"/>
          <w:lang w:val="en-US"/>
        </w:rPr>
        <w:t>H</w:t>
      </w:r>
      <w:r w:rsidR="001933A8" w:rsidRPr="001933A8">
        <w:rPr>
          <w:rFonts w:ascii="Times New Roman" w:hAnsi="Times New Roman"/>
          <w:sz w:val="28"/>
          <w:szCs w:val="28"/>
          <w:vertAlign w:val="subscript"/>
        </w:rPr>
        <w:t>30</w:t>
      </w:r>
      <w:r w:rsidR="001933A8" w:rsidRPr="001933A8">
        <w:rPr>
          <w:rFonts w:ascii="Times New Roman" w:hAnsi="Times New Roman"/>
          <w:sz w:val="28"/>
          <w:szCs w:val="28"/>
          <w:lang w:val="en-US"/>
        </w:rPr>
        <w:t>N</w:t>
      </w:r>
      <w:r w:rsidR="001933A8" w:rsidRPr="001933A8">
        <w:rPr>
          <w:rFonts w:ascii="Times New Roman" w:hAnsi="Times New Roman"/>
          <w:sz w:val="28"/>
          <w:szCs w:val="28"/>
          <w:vertAlign w:val="subscript"/>
        </w:rPr>
        <w:t>6</w:t>
      </w:r>
      <w:r w:rsidR="001933A8" w:rsidRPr="001933A8">
        <w:rPr>
          <w:rFonts w:ascii="Times New Roman" w:hAnsi="Times New Roman"/>
          <w:sz w:val="28"/>
          <w:szCs w:val="28"/>
          <w:lang w:val="en-US"/>
        </w:rPr>
        <w:t>O</w:t>
      </w:r>
      <w:r w:rsidR="001933A8" w:rsidRPr="001933A8">
        <w:rPr>
          <w:rFonts w:ascii="Times New Roman" w:hAnsi="Times New Roman"/>
          <w:sz w:val="28"/>
          <w:szCs w:val="28"/>
          <w:vertAlign w:val="subscript"/>
        </w:rPr>
        <w:t>4</w:t>
      </w:r>
      <w:r w:rsidR="001933A8" w:rsidRPr="001933A8">
        <w:rPr>
          <w:rFonts w:ascii="Times New Roman" w:hAnsi="Times New Roman"/>
          <w:sz w:val="28"/>
          <w:szCs w:val="28"/>
          <w:lang w:val="en-US"/>
        </w:rPr>
        <w:t>S</w:t>
      </w:r>
      <w:r w:rsidR="001933A8" w:rsidRPr="001933A8">
        <w:rPr>
          <w:rFonts w:ascii="Times New Roman" w:hAnsi="Times New Roman"/>
          <w:sz w:val="28"/>
          <w:szCs w:val="28"/>
        </w:rPr>
        <w:t>·</w:t>
      </w:r>
      <w:r w:rsidR="001933A8" w:rsidRPr="001933A8">
        <w:rPr>
          <w:rFonts w:ascii="Times New Roman" w:hAnsi="Times New Roman"/>
          <w:sz w:val="28"/>
          <w:szCs w:val="28"/>
          <w:lang w:val="en-US"/>
        </w:rPr>
        <w:t>C</w:t>
      </w:r>
      <w:r w:rsidR="001933A8" w:rsidRPr="001933A8">
        <w:rPr>
          <w:rFonts w:ascii="Times New Roman" w:hAnsi="Times New Roman"/>
          <w:sz w:val="28"/>
          <w:szCs w:val="28"/>
          <w:vertAlign w:val="subscript"/>
        </w:rPr>
        <w:t>6</w:t>
      </w:r>
      <w:r w:rsidR="001933A8" w:rsidRPr="001933A8">
        <w:rPr>
          <w:rFonts w:ascii="Times New Roman" w:hAnsi="Times New Roman"/>
          <w:sz w:val="28"/>
          <w:szCs w:val="28"/>
          <w:lang w:val="en-US"/>
        </w:rPr>
        <w:t>H</w:t>
      </w:r>
      <w:r w:rsidR="001933A8" w:rsidRPr="001933A8">
        <w:rPr>
          <w:rFonts w:ascii="Times New Roman" w:hAnsi="Times New Roman"/>
          <w:sz w:val="28"/>
          <w:szCs w:val="28"/>
          <w:vertAlign w:val="subscript"/>
        </w:rPr>
        <w:t>8</w:t>
      </w:r>
      <w:r w:rsidR="001933A8" w:rsidRPr="001933A8">
        <w:rPr>
          <w:rFonts w:ascii="Times New Roman" w:hAnsi="Times New Roman"/>
          <w:sz w:val="28"/>
          <w:szCs w:val="28"/>
          <w:lang w:val="en-US"/>
        </w:rPr>
        <w:t>O</w:t>
      </w:r>
      <w:r w:rsidR="001933A8" w:rsidRPr="001933A8">
        <w:rPr>
          <w:rFonts w:ascii="Times New Roman" w:hAnsi="Times New Roman"/>
          <w:sz w:val="28"/>
          <w:szCs w:val="28"/>
          <w:vertAlign w:val="subscript"/>
        </w:rPr>
        <w:t>7</w:t>
      </w:r>
      <w:r w:rsidR="001933A8" w:rsidRPr="00DA4734">
        <w:rPr>
          <w:sz w:val="28"/>
          <w:szCs w:val="28"/>
        </w:rPr>
        <w:t xml:space="preserve"> </w:t>
      </w:r>
      <w:r w:rsidRPr="00C76602">
        <w:rPr>
          <w:rFonts w:ascii="Times New Roman" w:hAnsi="Times New Roman"/>
          <w:sz w:val="28"/>
          <w:szCs w:val="28"/>
        </w:rPr>
        <w:t xml:space="preserve">в субстанции в процентах </w:t>
      </w:r>
      <w:r w:rsidRPr="00406D2E">
        <w:rPr>
          <w:rFonts w:ascii="Times New Roman" w:hAnsi="Times New Roman"/>
          <w:sz w:val="28"/>
          <w:szCs w:val="28"/>
        </w:rPr>
        <w:t>(</w:t>
      </w:r>
      <w:r w:rsidRPr="00C76602">
        <w:rPr>
          <w:rFonts w:ascii="Times New Roman" w:hAnsi="Times New Roman"/>
          <w:i/>
          <w:sz w:val="28"/>
          <w:szCs w:val="28"/>
        </w:rPr>
        <w:t>X</w:t>
      </w:r>
      <w:r w:rsidRPr="00406D2E">
        <w:rPr>
          <w:rFonts w:ascii="Times New Roman" w:hAnsi="Times New Roman"/>
          <w:sz w:val="28"/>
          <w:szCs w:val="28"/>
        </w:rPr>
        <w:t>)</w:t>
      </w:r>
      <w:r w:rsidRPr="00C76602">
        <w:rPr>
          <w:rFonts w:ascii="Times New Roman" w:hAnsi="Times New Roman"/>
          <w:sz w:val="28"/>
          <w:szCs w:val="28"/>
        </w:rPr>
        <w:t xml:space="preserve"> в пересчёте на </w:t>
      </w:r>
      <w:r>
        <w:rPr>
          <w:rFonts w:ascii="Times New Roman" w:hAnsi="Times New Roman"/>
          <w:sz w:val="28"/>
          <w:szCs w:val="28"/>
        </w:rPr>
        <w:t>безводное</w:t>
      </w:r>
      <w:r w:rsidRPr="00C76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свободное от остаточных органических растворителей</w:t>
      </w:r>
      <w:r w:rsidRPr="00CF348D">
        <w:rPr>
          <w:rFonts w:ascii="Times New Roman" w:hAnsi="Times New Roman"/>
          <w:sz w:val="28"/>
          <w:szCs w:val="28"/>
        </w:rPr>
        <w:t xml:space="preserve"> вещество</w:t>
      </w:r>
      <w:r w:rsidRPr="00C76602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C76602" w:rsidRDefault="00C76602" w:rsidP="00A07F10">
      <w:pPr>
        <w:pStyle w:val="a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∙50∙25∙P∙100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∙50∙25∙(100-W)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00"/>
        <w:gridCol w:w="501"/>
        <w:gridCol w:w="284"/>
        <w:gridCol w:w="8221"/>
      </w:tblGrid>
      <w:tr w:rsidR="00C76602" w:rsidRPr="00C76602" w:rsidTr="00700C1E">
        <w:trPr>
          <w:trHeight w:val="160"/>
        </w:trPr>
        <w:tc>
          <w:tcPr>
            <w:tcW w:w="600" w:type="dxa"/>
          </w:tcPr>
          <w:p w:rsidR="00C76602" w:rsidRPr="00C76602" w:rsidRDefault="00C76602" w:rsidP="00A07F1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76602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C76602" w:rsidRPr="00A07F10" w:rsidRDefault="00C76602" w:rsidP="00A07F1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A07F1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A07F10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C76602" w:rsidRPr="00C76602" w:rsidRDefault="00C76602" w:rsidP="00A07F1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7660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C76602" w:rsidRPr="00C76602" w:rsidRDefault="00C76602" w:rsidP="00187DD2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C76602">
              <w:rPr>
                <w:rFonts w:ascii="Times New Roman" w:hAnsi="Times New Roman"/>
                <w:color w:val="000000"/>
                <w:szCs w:val="28"/>
              </w:rPr>
              <w:t>площадь пика силденафила на хроматограмме испытуемого раствора;</w:t>
            </w:r>
          </w:p>
        </w:tc>
      </w:tr>
      <w:tr w:rsidR="00C76602" w:rsidRPr="00C76602" w:rsidTr="00700C1E">
        <w:tc>
          <w:tcPr>
            <w:tcW w:w="600" w:type="dxa"/>
          </w:tcPr>
          <w:p w:rsidR="00C76602" w:rsidRPr="00C76602" w:rsidRDefault="00C76602" w:rsidP="00A07F1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C76602" w:rsidRPr="00A07F10" w:rsidRDefault="00C76602" w:rsidP="00A07F1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A07F1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A07F10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C76602" w:rsidRPr="00C76602" w:rsidRDefault="00C76602" w:rsidP="00A07F1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7660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C76602" w:rsidRPr="00C76602" w:rsidRDefault="00C76602" w:rsidP="00187DD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6602">
              <w:rPr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 xml:space="preserve">силденафила </w:t>
            </w:r>
            <w:r w:rsidRPr="00C76602">
              <w:rPr>
                <w:color w:val="000000"/>
                <w:sz w:val="28"/>
                <w:szCs w:val="28"/>
              </w:rPr>
              <w:t>на хроматограмме раствора</w:t>
            </w:r>
            <w:r>
              <w:rPr>
                <w:color w:val="000000"/>
                <w:sz w:val="28"/>
                <w:szCs w:val="28"/>
              </w:rPr>
              <w:t xml:space="preserve"> стандартного образца </w:t>
            </w:r>
            <w:r>
              <w:rPr>
                <w:sz w:val="28"/>
                <w:szCs w:val="28"/>
              </w:rPr>
              <w:t>силденафила цитрата</w:t>
            </w:r>
            <w:r w:rsidRPr="00C76602">
              <w:rPr>
                <w:color w:val="000000"/>
                <w:sz w:val="28"/>
                <w:szCs w:val="28"/>
              </w:rPr>
              <w:t>;</w:t>
            </w:r>
          </w:p>
        </w:tc>
      </w:tr>
      <w:tr w:rsidR="00C76602" w:rsidRPr="00C76602" w:rsidTr="00700C1E">
        <w:tc>
          <w:tcPr>
            <w:tcW w:w="600" w:type="dxa"/>
          </w:tcPr>
          <w:p w:rsidR="00C76602" w:rsidRPr="00C76602" w:rsidRDefault="00C76602" w:rsidP="00A07F1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C76602" w:rsidRPr="00A07F10" w:rsidRDefault="00C76602" w:rsidP="00A07F1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A07F1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A07F10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C76602" w:rsidRPr="00C76602" w:rsidRDefault="00C76602" w:rsidP="00A07F1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7660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C76602" w:rsidRPr="00C76602" w:rsidRDefault="00C76602" w:rsidP="00187DD2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6602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C76602" w:rsidRPr="00C76602" w:rsidTr="00700C1E">
        <w:trPr>
          <w:trHeight w:val="208"/>
        </w:trPr>
        <w:tc>
          <w:tcPr>
            <w:tcW w:w="600" w:type="dxa"/>
          </w:tcPr>
          <w:p w:rsidR="00C76602" w:rsidRPr="00C76602" w:rsidRDefault="00C76602" w:rsidP="00A07F1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C76602" w:rsidRPr="00A07F10" w:rsidRDefault="00C76602" w:rsidP="00A07F1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A07F1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A07F10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C76602" w:rsidRPr="00C76602" w:rsidRDefault="00C76602" w:rsidP="00A07F1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7660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C76602" w:rsidRPr="00C76602" w:rsidRDefault="006551DE" w:rsidP="00187DD2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76602">
              <w:rPr>
                <w:rFonts w:ascii="Times New Roman" w:hAnsi="Times New Roman"/>
                <w:color w:val="000000"/>
                <w:spacing w:val="-6"/>
                <w:szCs w:val="28"/>
              </w:rPr>
              <w:t>навеска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фармакопейного</w:t>
            </w:r>
            <w:r w:rsidRPr="00C76602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r w:rsidR="00C76602" w:rsidRPr="00C76602">
              <w:rPr>
                <w:rFonts w:ascii="Times New Roman" w:hAnsi="Times New Roman"/>
                <w:color w:val="000000"/>
                <w:spacing w:val="-6"/>
                <w:szCs w:val="28"/>
              </w:rPr>
              <w:t>стандартного образца силденафила цитрата</w:t>
            </w:r>
            <w:r w:rsidR="00C76602" w:rsidRPr="00C76602">
              <w:rPr>
                <w:rFonts w:ascii="Times New Roman" w:hAnsi="Times New Roman"/>
                <w:color w:val="000000"/>
                <w:szCs w:val="28"/>
              </w:rPr>
              <w:t>,</w:t>
            </w:r>
            <w:r w:rsidR="00C76602" w:rsidRPr="00C76602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C76602" w:rsidRPr="00C76602" w:rsidTr="00700C1E">
        <w:tc>
          <w:tcPr>
            <w:tcW w:w="600" w:type="dxa"/>
          </w:tcPr>
          <w:p w:rsidR="00C76602" w:rsidRPr="00C76602" w:rsidRDefault="00C76602" w:rsidP="00A07F1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C76602" w:rsidRPr="00A07F10" w:rsidRDefault="00C76602" w:rsidP="00A07F1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A07F1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C76602" w:rsidRPr="00C76602" w:rsidRDefault="00C76602" w:rsidP="00A07F1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7660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C76602" w:rsidRPr="00C76602" w:rsidRDefault="00C76602" w:rsidP="00187DD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6602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C76602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%;</w:t>
            </w:r>
          </w:p>
        </w:tc>
      </w:tr>
      <w:tr w:rsidR="00C76602" w:rsidRPr="00C76602" w:rsidTr="00700C1E">
        <w:tc>
          <w:tcPr>
            <w:tcW w:w="600" w:type="dxa"/>
          </w:tcPr>
          <w:p w:rsidR="00C76602" w:rsidRPr="00C76602" w:rsidRDefault="00C76602" w:rsidP="00A07F1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C76602" w:rsidRPr="00A07F10" w:rsidRDefault="00C76602" w:rsidP="00A07F1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A07F1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C76602" w:rsidRPr="00C76602" w:rsidRDefault="00C76602" w:rsidP="00A07F1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7660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C76602" w:rsidRPr="00700C1E" w:rsidRDefault="00C76602" w:rsidP="00187DD2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6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A4000F" w:rsidRPr="00A40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силденафила цитрата </w:t>
            </w:r>
            <w:r w:rsidRPr="00C766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6551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C76602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стандартном образце</w:t>
            </w:r>
            <w:r w:rsidR="00A40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4000F" w:rsidRPr="00A4000F">
              <w:rPr>
                <w:rFonts w:ascii="Times New Roman" w:hAnsi="Times New Roman"/>
                <w:color w:val="000000"/>
                <w:sz w:val="28"/>
                <w:szCs w:val="28"/>
              </w:rPr>
              <w:t>силденафила цитрата</w:t>
            </w:r>
            <w:r w:rsidRPr="00C76602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6E0341" w:rsidRPr="006E0341" w:rsidRDefault="00947ABD" w:rsidP="00A07F10">
      <w:pPr>
        <w:widowControl/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6E0341">
        <w:rPr>
          <w:spacing w:val="-6"/>
          <w:sz w:val="28"/>
          <w:szCs w:val="28"/>
        </w:rPr>
        <w:t>Х</w:t>
      </w:r>
      <w:r w:rsidR="006E0341" w:rsidRPr="006E0341">
        <w:rPr>
          <w:spacing w:val="-6"/>
          <w:sz w:val="28"/>
          <w:szCs w:val="28"/>
        </w:rPr>
        <w:t>РАНЕНИЕ</w:t>
      </w:r>
    </w:p>
    <w:p w:rsidR="006551DE" w:rsidRDefault="00187DD2" w:rsidP="00A07F10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В герметично укупоренной упаковке</w:t>
      </w:r>
      <w:r w:rsidR="00947ABD" w:rsidRPr="00700C1E">
        <w:rPr>
          <w:spacing w:val="-6"/>
          <w:sz w:val="28"/>
          <w:szCs w:val="28"/>
        </w:rPr>
        <w:t>.</w:t>
      </w:r>
    </w:p>
    <w:p w:rsidR="003D19D5" w:rsidRDefault="003D19D5" w:rsidP="00A07F10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80279D" w:rsidRPr="00D7056E" w:rsidRDefault="0080279D" w:rsidP="00A07F10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*Приводится для информации</w:t>
      </w:r>
      <w:r w:rsidR="00D7056E">
        <w:rPr>
          <w:spacing w:val="-6"/>
          <w:sz w:val="28"/>
          <w:szCs w:val="28"/>
        </w:rPr>
        <w:t>.</w:t>
      </w:r>
    </w:p>
    <w:sectPr w:rsidR="0080279D" w:rsidRPr="00D7056E" w:rsidSect="001D22BC">
      <w:headerReference w:type="default" r:id="rId10"/>
      <w:footerReference w:type="default" r:id="rId11"/>
      <w:footerReference w:type="firs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8F" w:rsidRDefault="00193D8F">
      <w:r>
        <w:separator/>
      </w:r>
    </w:p>
  </w:endnote>
  <w:endnote w:type="continuationSeparator" w:id="0">
    <w:p w:rsidR="00193D8F" w:rsidRDefault="0019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93D8F" w:rsidRPr="00A07F10" w:rsidRDefault="00193D8F">
        <w:pPr>
          <w:pStyle w:val="a6"/>
          <w:jc w:val="center"/>
          <w:rPr>
            <w:sz w:val="28"/>
            <w:szCs w:val="28"/>
          </w:rPr>
        </w:pPr>
        <w:r w:rsidRPr="00A07F10">
          <w:rPr>
            <w:sz w:val="28"/>
            <w:szCs w:val="28"/>
          </w:rPr>
          <w:fldChar w:fldCharType="begin"/>
        </w:r>
        <w:r w:rsidRPr="00A07F10">
          <w:rPr>
            <w:sz w:val="28"/>
            <w:szCs w:val="28"/>
          </w:rPr>
          <w:instrText xml:space="preserve"> PAGE   \* MERGEFORMAT </w:instrText>
        </w:r>
        <w:r w:rsidRPr="00A07F10">
          <w:rPr>
            <w:sz w:val="28"/>
            <w:szCs w:val="28"/>
          </w:rPr>
          <w:fldChar w:fldCharType="separate"/>
        </w:r>
        <w:r w:rsidR="00C3696C">
          <w:rPr>
            <w:noProof/>
            <w:sz w:val="28"/>
            <w:szCs w:val="28"/>
          </w:rPr>
          <w:t>2</w:t>
        </w:r>
        <w:r w:rsidRPr="00A07F10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8F" w:rsidRPr="00176AB4" w:rsidRDefault="00193D8F" w:rsidP="00176AB4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8F" w:rsidRDefault="00193D8F">
      <w:r>
        <w:separator/>
      </w:r>
    </w:p>
  </w:footnote>
  <w:footnote w:type="continuationSeparator" w:id="0">
    <w:p w:rsidR="00193D8F" w:rsidRDefault="00193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8F" w:rsidRPr="00176AB4" w:rsidRDefault="00193D8F" w:rsidP="00176AB4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2B79"/>
    <w:rsid w:val="00006726"/>
    <w:rsid w:val="00006AF4"/>
    <w:rsid w:val="000130A3"/>
    <w:rsid w:val="000156A9"/>
    <w:rsid w:val="00015B09"/>
    <w:rsid w:val="00035EF6"/>
    <w:rsid w:val="0003675E"/>
    <w:rsid w:val="00040450"/>
    <w:rsid w:val="0004164B"/>
    <w:rsid w:val="00044339"/>
    <w:rsid w:val="00045767"/>
    <w:rsid w:val="00046ACF"/>
    <w:rsid w:val="00047803"/>
    <w:rsid w:val="00047ADF"/>
    <w:rsid w:val="00050970"/>
    <w:rsid w:val="000509AE"/>
    <w:rsid w:val="00052C5E"/>
    <w:rsid w:val="00055B2B"/>
    <w:rsid w:val="000572F8"/>
    <w:rsid w:val="000607F7"/>
    <w:rsid w:val="00061A5C"/>
    <w:rsid w:val="00072BB7"/>
    <w:rsid w:val="00076FD5"/>
    <w:rsid w:val="000811A2"/>
    <w:rsid w:val="00096F99"/>
    <w:rsid w:val="000A0CB4"/>
    <w:rsid w:val="000A2240"/>
    <w:rsid w:val="000A665A"/>
    <w:rsid w:val="000A769C"/>
    <w:rsid w:val="000B099E"/>
    <w:rsid w:val="000B1EAF"/>
    <w:rsid w:val="000B2E37"/>
    <w:rsid w:val="000C4044"/>
    <w:rsid w:val="000C795A"/>
    <w:rsid w:val="000E04FD"/>
    <w:rsid w:val="000E0DDB"/>
    <w:rsid w:val="000E32B1"/>
    <w:rsid w:val="000F0C18"/>
    <w:rsid w:val="000F4574"/>
    <w:rsid w:val="00100FE8"/>
    <w:rsid w:val="00105A83"/>
    <w:rsid w:val="001109AD"/>
    <w:rsid w:val="00110DE1"/>
    <w:rsid w:val="00110FD2"/>
    <w:rsid w:val="00112EC0"/>
    <w:rsid w:val="00114D11"/>
    <w:rsid w:val="00117D46"/>
    <w:rsid w:val="00120596"/>
    <w:rsid w:val="0012129C"/>
    <w:rsid w:val="001212CA"/>
    <w:rsid w:val="00122AEF"/>
    <w:rsid w:val="00122F50"/>
    <w:rsid w:val="00127119"/>
    <w:rsid w:val="0013183C"/>
    <w:rsid w:val="001343D2"/>
    <w:rsid w:val="00137D17"/>
    <w:rsid w:val="0014585A"/>
    <w:rsid w:val="00146AB8"/>
    <w:rsid w:val="0015130E"/>
    <w:rsid w:val="00152FE5"/>
    <w:rsid w:val="001658DC"/>
    <w:rsid w:val="00171D9A"/>
    <w:rsid w:val="00172448"/>
    <w:rsid w:val="00176AB4"/>
    <w:rsid w:val="00180752"/>
    <w:rsid w:val="001824C0"/>
    <w:rsid w:val="00184EFD"/>
    <w:rsid w:val="00186CDF"/>
    <w:rsid w:val="00187DD2"/>
    <w:rsid w:val="00190FEF"/>
    <w:rsid w:val="001933A8"/>
    <w:rsid w:val="00193D8F"/>
    <w:rsid w:val="00194F4E"/>
    <w:rsid w:val="00195064"/>
    <w:rsid w:val="001962A0"/>
    <w:rsid w:val="00197102"/>
    <w:rsid w:val="0019730A"/>
    <w:rsid w:val="001A05F6"/>
    <w:rsid w:val="001A23BA"/>
    <w:rsid w:val="001B4363"/>
    <w:rsid w:val="001B7D15"/>
    <w:rsid w:val="001D1805"/>
    <w:rsid w:val="001D22BC"/>
    <w:rsid w:val="001D7D7B"/>
    <w:rsid w:val="001E1678"/>
    <w:rsid w:val="001E46C5"/>
    <w:rsid w:val="001E68A5"/>
    <w:rsid w:val="001E7074"/>
    <w:rsid w:val="001F1DD4"/>
    <w:rsid w:val="001F2053"/>
    <w:rsid w:val="001F260D"/>
    <w:rsid w:val="001F26B7"/>
    <w:rsid w:val="001F3002"/>
    <w:rsid w:val="001F5F40"/>
    <w:rsid w:val="001F7910"/>
    <w:rsid w:val="0020117F"/>
    <w:rsid w:val="00204349"/>
    <w:rsid w:val="0020507D"/>
    <w:rsid w:val="0021051F"/>
    <w:rsid w:val="00214F6F"/>
    <w:rsid w:val="002201E6"/>
    <w:rsid w:val="00220205"/>
    <w:rsid w:val="002222B3"/>
    <w:rsid w:val="0023438E"/>
    <w:rsid w:val="002472D5"/>
    <w:rsid w:val="00247F1C"/>
    <w:rsid w:val="002553C8"/>
    <w:rsid w:val="00263A18"/>
    <w:rsid w:val="00263FF1"/>
    <w:rsid w:val="00270C05"/>
    <w:rsid w:val="00271261"/>
    <w:rsid w:val="00271FFD"/>
    <w:rsid w:val="00276597"/>
    <w:rsid w:val="00276C42"/>
    <w:rsid w:val="00277221"/>
    <w:rsid w:val="00282569"/>
    <w:rsid w:val="00284FA9"/>
    <w:rsid w:val="00286FCB"/>
    <w:rsid w:val="00293614"/>
    <w:rsid w:val="002A2F94"/>
    <w:rsid w:val="002C4629"/>
    <w:rsid w:val="002C55EB"/>
    <w:rsid w:val="002C65B5"/>
    <w:rsid w:val="002D2748"/>
    <w:rsid w:val="002D4F75"/>
    <w:rsid w:val="002F2CB3"/>
    <w:rsid w:val="002F3540"/>
    <w:rsid w:val="002F3B15"/>
    <w:rsid w:val="002F44CE"/>
    <w:rsid w:val="002F69BF"/>
    <w:rsid w:val="002F6FE6"/>
    <w:rsid w:val="00304E45"/>
    <w:rsid w:val="00305C75"/>
    <w:rsid w:val="00306C8E"/>
    <w:rsid w:val="00307017"/>
    <w:rsid w:val="003111D7"/>
    <w:rsid w:val="00313F3E"/>
    <w:rsid w:val="003162A6"/>
    <w:rsid w:val="003226C0"/>
    <w:rsid w:val="003413D0"/>
    <w:rsid w:val="003436DB"/>
    <w:rsid w:val="00347BA8"/>
    <w:rsid w:val="003536F3"/>
    <w:rsid w:val="00360AF5"/>
    <w:rsid w:val="00364ADE"/>
    <w:rsid w:val="003738E6"/>
    <w:rsid w:val="00375D0F"/>
    <w:rsid w:val="003764F6"/>
    <w:rsid w:val="003812FC"/>
    <w:rsid w:val="00386841"/>
    <w:rsid w:val="003A3343"/>
    <w:rsid w:val="003A3A52"/>
    <w:rsid w:val="003A7633"/>
    <w:rsid w:val="003B736B"/>
    <w:rsid w:val="003C6E4A"/>
    <w:rsid w:val="003D0E5A"/>
    <w:rsid w:val="003D13F1"/>
    <w:rsid w:val="003D19D5"/>
    <w:rsid w:val="003D3293"/>
    <w:rsid w:val="003D374D"/>
    <w:rsid w:val="003E1D92"/>
    <w:rsid w:val="003E3D72"/>
    <w:rsid w:val="003E4D9B"/>
    <w:rsid w:val="003E623E"/>
    <w:rsid w:val="003F23E3"/>
    <w:rsid w:val="003F2F9C"/>
    <w:rsid w:val="003F5A40"/>
    <w:rsid w:val="00401053"/>
    <w:rsid w:val="00406D2E"/>
    <w:rsid w:val="004113EA"/>
    <w:rsid w:val="0041282B"/>
    <w:rsid w:val="00415730"/>
    <w:rsid w:val="00416BD0"/>
    <w:rsid w:val="004174E9"/>
    <w:rsid w:val="004174FB"/>
    <w:rsid w:val="0042082D"/>
    <w:rsid w:val="00420B6F"/>
    <w:rsid w:val="004242D1"/>
    <w:rsid w:val="00435CCC"/>
    <w:rsid w:val="00440E2F"/>
    <w:rsid w:val="00441B1D"/>
    <w:rsid w:val="00443BBB"/>
    <w:rsid w:val="0044408E"/>
    <w:rsid w:val="00444B36"/>
    <w:rsid w:val="00445656"/>
    <w:rsid w:val="00446142"/>
    <w:rsid w:val="00446ADA"/>
    <w:rsid w:val="00455119"/>
    <w:rsid w:val="00456427"/>
    <w:rsid w:val="004575F0"/>
    <w:rsid w:val="00460592"/>
    <w:rsid w:val="00460B27"/>
    <w:rsid w:val="004644CD"/>
    <w:rsid w:val="00465AF5"/>
    <w:rsid w:val="00476C96"/>
    <w:rsid w:val="00477D26"/>
    <w:rsid w:val="0048008C"/>
    <w:rsid w:val="004849F7"/>
    <w:rsid w:val="0049077C"/>
    <w:rsid w:val="00491304"/>
    <w:rsid w:val="004A5194"/>
    <w:rsid w:val="004A5A30"/>
    <w:rsid w:val="004A6B81"/>
    <w:rsid w:val="004B6E79"/>
    <w:rsid w:val="004C0F8F"/>
    <w:rsid w:val="004C2063"/>
    <w:rsid w:val="004C417D"/>
    <w:rsid w:val="004D322D"/>
    <w:rsid w:val="004D3F95"/>
    <w:rsid w:val="004D5AD4"/>
    <w:rsid w:val="004D6FDA"/>
    <w:rsid w:val="004D73C7"/>
    <w:rsid w:val="004E2372"/>
    <w:rsid w:val="004F08C6"/>
    <w:rsid w:val="004F41CD"/>
    <w:rsid w:val="004F4981"/>
    <w:rsid w:val="004F7531"/>
    <w:rsid w:val="005035F9"/>
    <w:rsid w:val="00504C99"/>
    <w:rsid w:val="00505C07"/>
    <w:rsid w:val="00506C7E"/>
    <w:rsid w:val="00511729"/>
    <w:rsid w:val="00512293"/>
    <w:rsid w:val="005133AB"/>
    <w:rsid w:val="00514D0A"/>
    <w:rsid w:val="00532E40"/>
    <w:rsid w:val="00534163"/>
    <w:rsid w:val="0053530D"/>
    <w:rsid w:val="00535D15"/>
    <w:rsid w:val="0053785B"/>
    <w:rsid w:val="005400B6"/>
    <w:rsid w:val="0054235E"/>
    <w:rsid w:val="00542A0D"/>
    <w:rsid w:val="005477F4"/>
    <w:rsid w:val="00552A65"/>
    <w:rsid w:val="0055305F"/>
    <w:rsid w:val="00553097"/>
    <w:rsid w:val="00563A58"/>
    <w:rsid w:val="00563A94"/>
    <w:rsid w:val="0056480B"/>
    <w:rsid w:val="00571BF5"/>
    <w:rsid w:val="00572809"/>
    <w:rsid w:val="00574312"/>
    <w:rsid w:val="00576943"/>
    <w:rsid w:val="00576C13"/>
    <w:rsid w:val="00577D29"/>
    <w:rsid w:val="005806C6"/>
    <w:rsid w:val="00583D53"/>
    <w:rsid w:val="00584AA6"/>
    <w:rsid w:val="00586647"/>
    <w:rsid w:val="00590B95"/>
    <w:rsid w:val="00591206"/>
    <w:rsid w:val="005918E8"/>
    <w:rsid w:val="0059467D"/>
    <w:rsid w:val="005A1AEB"/>
    <w:rsid w:val="005A2A18"/>
    <w:rsid w:val="005A457C"/>
    <w:rsid w:val="005B1819"/>
    <w:rsid w:val="005B2A8F"/>
    <w:rsid w:val="005B3666"/>
    <w:rsid w:val="005B4CBC"/>
    <w:rsid w:val="005B6E34"/>
    <w:rsid w:val="005C03E0"/>
    <w:rsid w:val="005C0833"/>
    <w:rsid w:val="005C4315"/>
    <w:rsid w:val="005D1DE0"/>
    <w:rsid w:val="005D2697"/>
    <w:rsid w:val="005D2E11"/>
    <w:rsid w:val="005D4F67"/>
    <w:rsid w:val="005E1CA3"/>
    <w:rsid w:val="005E461A"/>
    <w:rsid w:val="005E63DD"/>
    <w:rsid w:val="005F00C4"/>
    <w:rsid w:val="005F083C"/>
    <w:rsid w:val="005F0DA8"/>
    <w:rsid w:val="005F3F57"/>
    <w:rsid w:val="005F4815"/>
    <w:rsid w:val="005F637D"/>
    <w:rsid w:val="00602B1C"/>
    <w:rsid w:val="0061342C"/>
    <w:rsid w:val="006201BF"/>
    <w:rsid w:val="006204AB"/>
    <w:rsid w:val="0062094C"/>
    <w:rsid w:val="00622127"/>
    <w:rsid w:val="006329EE"/>
    <w:rsid w:val="006469A3"/>
    <w:rsid w:val="00647F23"/>
    <w:rsid w:val="00653FC6"/>
    <w:rsid w:val="006548C5"/>
    <w:rsid w:val="006551CF"/>
    <w:rsid w:val="006551DE"/>
    <w:rsid w:val="00655564"/>
    <w:rsid w:val="00663095"/>
    <w:rsid w:val="00664CD5"/>
    <w:rsid w:val="00676917"/>
    <w:rsid w:val="00676D12"/>
    <w:rsid w:val="00687154"/>
    <w:rsid w:val="00693162"/>
    <w:rsid w:val="006933BB"/>
    <w:rsid w:val="006960AB"/>
    <w:rsid w:val="006A00C6"/>
    <w:rsid w:val="006A6D70"/>
    <w:rsid w:val="006A72C6"/>
    <w:rsid w:val="006A7437"/>
    <w:rsid w:val="006A7931"/>
    <w:rsid w:val="006B3846"/>
    <w:rsid w:val="006B681B"/>
    <w:rsid w:val="006C2A4A"/>
    <w:rsid w:val="006D13E2"/>
    <w:rsid w:val="006D165B"/>
    <w:rsid w:val="006D2A94"/>
    <w:rsid w:val="006D3656"/>
    <w:rsid w:val="006E0341"/>
    <w:rsid w:val="006E224C"/>
    <w:rsid w:val="006E5018"/>
    <w:rsid w:val="006F0AB3"/>
    <w:rsid w:val="006F352D"/>
    <w:rsid w:val="006F735F"/>
    <w:rsid w:val="006F7CF6"/>
    <w:rsid w:val="00700C1E"/>
    <w:rsid w:val="00715D68"/>
    <w:rsid w:val="00715FC2"/>
    <w:rsid w:val="00717C85"/>
    <w:rsid w:val="00724DE3"/>
    <w:rsid w:val="007303BC"/>
    <w:rsid w:val="007317D2"/>
    <w:rsid w:val="00732CBB"/>
    <w:rsid w:val="0074675F"/>
    <w:rsid w:val="00746D6F"/>
    <w:rsid w:val="00750015"/>
    <w:rsid w:val="00751434"/>
    <w:rsid w:val="00753935"/>
    <w:rsid w:val="0075617D"/>
    <w:rsid w:val="0075645C"/>
    <w:rsid w:val="00761D2B"/>
    <w:rsid w:val="00762665"/>
    <w:rsid w:val="00767ABF"/>
    <w:rsid w:val="007714FA"/>
    <w:rsid w:val="00777EC9"/>
    <w:rsid w:val="00780A76"/>
    <w:rsid w:val="00781EE2"/>
    <w:rsid w:val="00785BF5"/>
    <w:rsid w:val="00787307"/>
    <w:rsid w:val="0079255C"/>
    <w:rsid w:val="007A30F6"/>
    <w:rsid w:val="007B065E"/>
    <w:rsid w:val="007B6D78"/>
    <w:rsid w:val="007C13E8"/>
    <w:rsid w:val="007D0C3F"/>
    <w:rsid w:val="007D1210"/>
    <w:rsid w:val="007D42BF"/>
    <w:rsid w:val="007E118E"/>
    <w:rsid w:val="007E34BE"/>
    <w:rsid w:val="007F122F"/>
    <w:rsid w:val="007F3026"/>
    <w:rsid w:val="007F584D"/>
    <w:rsid w:val="0080279D"/>
    <w:rsid w:val="00803FFE"/>
    <w:rsid w:val="008127AA"/>
    <w:rsid w:val="00817930"/>
    <w:rsid w:val="00821EC0"/>
    <w:rsid w:val="00821F84"/>
    <w:rsid w:val="00830344"/>
    <w:rsid w:val="008308FD"/>
    <w:rsid w:val="00840582"/>
    <w:rsid w:val="00843191"/>
    <w:rsid w:val="00845BF4"/>
    <w:rsid w:val="00847A9F"/>
    <w:rsid w:val="00851211"/>
    <w:rsid w:val="00855E5F"/>
    <w:rsid w:val="00857010"/>
    <w:rsid w:val="008602A6"/>
    <w:rsid w:val="00867AF7"/>
    <w:rsid w:val="00880A1F"/>
    <w:rsid w:val="00882B45"/>
    <w:rsid w:val="008844CB"/>
    <w:rsid w:val="00885004"/>
    <w:rsid w:val="008934BF"/>
    <w:rsid w:val="008938F6"/>
    <w:rsid w:val="00893F37"/>
    <w:rsid w:val="00897398"/>
    <w:rsid w:val="00897938"/>
    <w:rsid w:val="008B5A59"/>
    <w:rsid w:val="008C147B"/>
    <w:rsid w:val="008C2286"/>
    <w:rsid w:val="008C33FA"/>
    <w:rsid w:val="008C35E4"/>
    <w:rsid w:val="008C5D40"/>
    <w:rsid w:val="008C72D2"/>
    <w:rsid w:val="008D0515"/>
    <w:rsid w:val="008D367F"/>
    <w:rsid w:val="008D36D6"/>
    <w:rsid w:val="008D647E"/>
    <w:rsid w:val="008D7F11"/>
    <w:rsid w:val="008E734B"/>
    <w:rsid w:val="008F1FF1"/>
    <w:rsid w:val="008F45FB"/>
    <w:rsid w:val="0090090A"/>
    <w:rsid w:val="0090241E"/>
    <w:rsid w:val="00904E92"/>
    <w:rsid w:val="00906C71"/>
    <w:rsid w:val="00910FEC"/>
    <w:rsid w:val="0092012D"/>
    <w:rsid w:val="00920244"/>
    <w:rsid w:val="0092044A"/>
    <w:rsid w:val="00920BB5"/>
    <w:rsid w:val="009252A9"/>
    <w:rsid w:val="009255F2"/>
    <w:rsid w:val="009270E5"/>
    <w:rsid w:val="00931B81"/>
    <w:rsid w:val="00932316"/>
    <w:rsid w:val="00934CB2"/>
    <w:rsid w:val="00943F32"/>
    <w:rsid w:val="00944EAF"/>
    <w:rsid w:val="009458C6"/>
    <w:rsid w:val="00947ABD"/>
    <w:rsid w:val="00950972"/>
    <w:rsid w:val="009512EC"/>
    <w:rsid w:val="00951E16"/>
    <w:rsid w:val="00953561"/>
    <w:rsid w:val="00954A6F"/>
    <w:rsid w:val="00955845"/>
    <w:rsid w:val="00965A09"/>
    <w:rsid w:val="009740A8"/>
    <w:rsid w:val="009744AE"/>
    <w:rsid w:val="00976CDD"/>
    <w:rsid w:val="0098397C"/>
    <w:rsid w:val="00986FDE"/>
    <w:rsid w:val="00987636"/>
    <w:rsid w:val="00991563"/>
    <w:rsid w:val="00993D8A"/>
    <w:rsid w:val="00994AB0"/>
    <w:rsid w:val="009B007A"/>
    <w:rsid w:val="009B1707"/>
    <w:rsid w:val="009B37A8"/>
    <w:rsid w:val="009B55A8"/>
    <w:rsid w:val="009B6A0B"/>
    <w:rsid w:val="009B75A7"/>
    <w:rsid w:val="009C38C2"/>
    <w:rsid w:val="009D2D8C"/>
    <w:rsid w:val="009D3FCC"/>
    <w:rsid w:val="009D4414"/>
    <w:rsid w:val="009D4B7F"/>
    <w:rsid w:val="009D5F73"/>
    <w:rsid w:val="009E0D08"/>
    <w:rsid w:val="009E450F"/>
    <w:rsid w:val="009E6247"/>
    <w:rsid w:val="009F1665"/>
    <w:rsid w:val="009F6A79"/>
    <w:rsid w:val="00A01194"/>
    <w:rsid w:val="00A0296B"/>
    <w:rsid w:val="00A02EBC"/>
    <w:rsid w:val="00A07F10"/>
    <w:rsid w:val="00A11D87"/>
    <w:rsid w:val="00A12193"/>
    <w:rsid w:val="00A13275"/>
    <w:rsid w:val="00A1492D"/>
    <w:rsid w:val="00A1593E"/>
    <w:rsid w:val="00A16A4B"/>
    <w:rsid w:val="00A22F71"/>
    <w:rsid w:val="00A230E7"/>
    <w:rsid w:val="00A2320A"/>
    <w:rsid w:val="00A23D0A"/>
    <w:rsid w:val="00A24D5E"/>
    <w:rsid w:val="00A30229"/>
    <w:rsid w:val="00A354CA"/>
    <w:rsid w:val="00A4000F"/>
    <w:rsid w:val="00A4207C"/>
    <w:rsid w:val="00A42D50"/>
    <w:rsid w:val="00A46AA6"/>
    <w:rsid w:val="00A47C7C"/>
    <w:rsid w:val="00A523D4"/>
    <w:rsid w:val="00A5479E"/>
    <w:rsid w:val="00A633E7"/>
    <w:rsid w:val="00A67BB9"/>
    <w:rsid w:val="00A75088"/>
    <w:rsid w:val="00A80E84"/>
    <w:rsid w:val="00A811B0"/>
    <w:rsid w:val="00A92D42"/>
    <w:rsid w:val="00A95462"/>
    <w:rsid w:val="00A96820"/>
    <w:rsid w:val="00A971B8"/>
    <w:rsid w:val="00AA1088"/>
    <w:rsid w:val="00AA62CB"/>
    <w:rsid w:val="00AA7247"/>
    <w:rsid w:val="00AB4A29"/>
    <w:rsid w:val="00AC199D"/>
    <w:rsid w:val="00AC4DE7"/>
    <w:rsid w:val="00AD17A8"/>
    <w:rsid w:val="00AD1C13"/>
    <w:rsid w:val="00AD2398"/>
    <w:rsid w:val="00AD499F"/>
    <w:rsid w:val="00AE3F8E"/>
    <w:rsid w:val="00AE70F2"/>
    <w:rsid w:val="00AF444E"/>
    <w:rsid w:val="00AF6CB4"/>
    <w:rsid w:val="00B009AF"/>
    <w:rsid w:val="00B0106A"/>
    <w:rsid w:val="00B01C1B"/>
    <w:rsid w:val="00B04256"/>
    <w:rsid w:val="00B050B3"/>
    <w:rsid w:val="00B16DD9"/>
    <w:rsid w:val="00B17F97"/>
    <w:rsid w:val="00B2170D"/>
    <w:rsid w:val="00B273CC"/>
    <w:rsid w:val="00B4638B"/>
    <w:rsid w:val="00B53BD6"/>
    <w:rsid w:val="00B57742"/>
    <w:rsid w:val="00B60B7A"/>
    <w:rsid w:val="00B75B01"/>
    <w:rsid w:val="00B8463F"/>
    <w:rsid w:val="00B8629C"/>
    <w:rsid w:val="00B91BF2"/>
    <w:rsid w:val="00B97C9F"/>
    <w:rsid w:val="00BA1E53"/>
    <w:rsid w:val="00BA25E8"/>
    <w:rsid w:val="00BA776E"/>
    <w:rsid w:val="00BB3A06"/>
    <w:rsid w:val="00BB4CBC"/>
    <w:rsid w:val="00BB7FB8"/>
    <w:rsid w:val="00BC68EA"/>
    <w:rsid w:val="00BC77FE"/>
    <w:rsid w:val="00BD2E3E"/>
    <w:rsid w:val="00BD3454"/>
    <w:rsid w:val="00BD4E09"/>
    <w:rsid w:val="00BD72EA"/>
    <w:rsid w:val="00BE1041"/>
    <w:rsid w:val="00BE5643"/>
    <w:rsid w:val="00BF0268"/>
    <w:rsid w:val="00BF1CA6"/>
    <w:rsid w:val="00C04927"/>
    <w:rsid w:val="00C04A72"/>
    <w:rsid w:val="00C1144F"/>
    <w:rsid w:val="00C12655"/>
    <w:rsid w:val="00C149C9"/>
    <w:rsid w:val="00C15B56"/>
    <w:rsid w:val="00C20D47"/>
    <w:rsid w:val="00C20FEE"/>
    <w:rsid w:val="00C224C5"/>
    <w:rsid w:val="00C264D0"/>
    <w:rsid w:val="00C34A98"/>
    <w:rsid w:val="00C3696C"/>
    <w:rsid w:val="00C462BF"/>
    <w:rsid w:val="00C52981"/>
    <w:rsid w:val="00C56817"/>
    <w:rsid w:val="00C641F3"/>
    <w:rsid w:val="00C76602"/>
    <w:rsid w:val="00C8140E"/>
    <w:rsid w:val="00C822F1"/>
    <w:rsid w:val="00C830A2"/>
    <w:rsid w:val="00C91550"/>
    <w:rsid w:val="00CA587C"/>
    <w:rsid w:val="00CA5B82"/>
    <w:rsid w:val="00CA6410"/>
    <w:rsid w:val="00CB0A80"/>
    <w:rsid w:val="00CB1F43"/>
    <w:rsid w:val="00CC0ABF"/>
    <w:rsid w:val="00CC0D5A"/>
    <w:rsid w:val="00CD7C3B"/>
    <w:rsid w:val="00CE09EF"/>
    <w:rsid w:val="00CE324A"/>
    <w:rsid w:val="00CE430B"/>
    <w:rsid w:val="00CE5C32"/>
    <w:rsid w:val="00CF099C"/>
    <w:rsid w:val="00CF348D"/>
    <w:rsid w:val="00CF380A"/>
    <w:rsid w:val="00D0254A"/>
    <w:rsid w:val="00D057B3"/>
    <w:rsid w:val="00D05E88"/>
    <w:rsid w:val="00D11219"/>
    <w:rsid w:val="00D11F20"/>
    <w:rsid w:val="00D149EB"/>
    <w:rsid w:val="00D17CAF"/>
    <w:rsid w:val="00D2064E"/>
    <w:rsid w:val="00D27509"/>
    <w:rsid w:val="00D3117B"/>
    <w:rsid w:val="00D31DBC"/>
    <w:rsid w:val="00D3267B"/>
    <w:rsid w:val="00D33039"/>
    <w:rsid w:val="00D40C2A"/>
    <w:rsid w:val="00D44CBE"/>
    <w:rsid w:val="00D472CE"/>
    <w:rsid w:val="00D535E4"/>
    <w:rsid w:val="00D56F66"/>
    <w:rsid w:val="00D6057C"/>
    <w:rsid w:val="00D61920"/>
    <w:rsid w:val="00D6415B"/>
    <w:rsid w:val="00D7056E"/>
    <w:rsid w:val="00D709CA"/>
    <w:rsid w:val="00D8459D"/>
    <w:rsid w:val="00D84E68"/>
    <w:rsid w:val="00D909A7"/>
    <w:rsid w:val="00D92BCA"/>
    <w:rsid w:val="00D92C1D"/>
    <w:rsid w:val="00D9339F"/>
    <w:rsid w:val="00D96917"/>
    <w:rsid w:val="00D97C1B"/>
    <w:rsid w:val="00DA39DB"/>
    <w:rsid w:val="00DA407C"/>
    <w:rsid w:val="00DA4734"/>
    <w:rsid w:val="00DA4EC8"/>
    <w:rsid w:val="00DA6093"/>
    <w:rsid w:val="00DA6CD7"/>
    <w:rsid w:val="00DA6E5A"/>
    <w:rsid w:val="00DB236C"/>
    <w:rsid w:val="00DB6381"/>
    <w:rsid w:val="00DB7854"/>
    <w:rsid w:val="00DC0AD7"/>
    <w:rsid w:val="00DD50FC"/>
    <w:rsid w:val="00DD5C18"/>
    <w:rsid w:val="00DE0163"/>
    <w:rsid w:val="00DE2A91"/>
    <w:rsid w:val="00DE4F97"/>
    <w:rsid w:val="00DE79C8"/>
    <w:rsid w:val="00DE7A6F"/>
    <w:rsid w:val="00DF34FC"/>
    <w:rsid w:val="00E05DEB"/>
    <w:rsid w:val="00E13210"/>
    <w:rsid w:val="00E14F29"/>
    <w:rsid w:val="00E17FFB"/>
    <w:rsid w:val="00E32255"/>
    <w:rsid w:val="00E336A5"/>
    <w:rsid w:val="00E37C4C"/>
    <w:rsid w:val="00E405D4"/>
    <w:rsid w:val="00E46358"/>
    <w:rsid w:val="00E50F31"/>
    <w:rsid w:val="00E56C7E"/>
    <w:rsid w:val="00E62497"/>
    <w:rsid w:val="00E637B6"/>
    <w:rsid w:val="00E648FF"/>
    <w:rsid w:val="00E6503A"/>
    <w:rsid w:val="00E651E0"/>
    <w:rsid w:val="00E8049F"/>
    <w:rsid w:val="00E8186F"/>
    <w:rsid w:val="00E8458E"/>
    <w:rsid w:val="00E91BF6"/>
    <w:rsid w:val="00E9545D"/>
    <w:rsid w:val="00E9695D"/>
    <w:rsid w:val="00EB0ED1"/>
    <w:rsid w:val="00EB1332"/>
    <w:rsid w:val="00EB137F"/>
    <w:rsid w:val="00EB38CD"/>
    <w:rsid w:val="00EB5A8F"/>
    <w:rsid w:val="00EB79C2"/>
    <w:rsid w:val="00EC03CF"/>
    <w:rsid w:val="00EC251A"/>
    <w:rsid w:val="00EC50E9"/>
    <w:rsid w:val="00EC796D"/>
    <w:rsid w:val="00ED2DDF"/>
    <w:rsid w:val="00ED4086"/>
    <w:rsid w:val="00EE473E"/>
    <w:rsid w:val="00EF0930"/>
    <w:rsid w:val="00EF0F1A"/>
    <w:rsid w:val="00EF3B77"/>
    <w:rsid w:val="00EF4E0C"/>
    <w:rsid w:val="00EF662E"/>
    <w:rsid w:val="00EF75B5"/>
    <w:rsid w:val="00F01060"/>
    <w:rsid w:val="00F0129B"/>
    <w:rsid w:val="00F1529A"/>
    <w:rsid w:val="00F23DA0"/>
    <w:rsid w:val="00F25EB8"/>
    <w:rsid w:val="00F30FA8"/>
    <w:rsid w:val="00F32EF7"/>
    <w:rsid w:val="00F35497"/>
    <w:rsid w:val="00F51DE9"/>
    <w:rsid w:val="00F76DF8"/>
    <w:rsid w:val="00F77B83"/>
    <w:rsid w:val="00F77C0C"/>
    <w:rsid w:val="00FA4F7E"/>
    <w:rsid w:val="00FB3E8C"/>
    <w:rsid w:val="00FB780C"/>
    <w:rsid w:val="00FC1E37"/>
    <w:rsid w:val="00FD05D1"/>
    <w:rsid w:val="00FD0FD4"/>
    <w:rsid w:val="00FD1BC5"/>
    <w:rsid w:val="00FD5B26"/>
    <w:rsid w:val="00FE21E4"/>
    <w:rsid w:val="00FF2AF1"/>
    <w:rsid w:val="00FF58C6"/>
    <w:rsid w:val="00FF6916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DD7A246-8793-4316-87EB-D9C0A877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F3F57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3F57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5806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rsid w:val="005806C6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semiHidden/>
    <w:rsid w:val="005806C6"/>
    <w:rPr>
      <w:rFonts w:ascii="Arial" w:hAnsi="Arial"/>
    </w:rPr>
  </w:style>
  <w:style w:type="paragraph" w:styleId="af7">
    <w:name w:val="annotation subject"/>
    <w:basedOn w:val="ab"/>
    <w:next w:val="ab"/>
    <w:link w:val="af8"/>
    <w:rsid w:val="00BD3454"/>
    <w:rPr>
      <w:rFonts w:ascii="Times New Roman" w:hAnsi="Times New Roman"/>
      <w:b/>
      <w:bCs/>
    </w:rPr>
  </w:style>
  <w:style w:type="character" w:customStyle="1" w:styleId="af8">
    <w:name w:val="Тема примечания Знак"/>
    <w:basedOn w:val="ac"/>
    <w:link w:val="af7"/>
    <w:rsid w:val="00BD345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D0C4-080B-40C7-954D-69D9861B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10</cp:revision>
  <cp:lastPrinted>2015-06-25T12:18:00Z</cp:lastPrinted>
  <dcterms:created xsi:type="dcterms:W3CDTF">2023-06-07T13:20:00Z</dcterms:created>
  <dcterms:modified xsi:type="dcterms:W3CDTF">2023-07-05T10:24:00Z</dcterms:modified>
</cp:coreProperties>
</file>