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C1" w:rsidRPr="00CC563F" w:rsidRDefault="00E873C1" w:rsidP="007D6623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CC563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873C1" w:rsidRPr="00CC563F" w:rsidRDefault="00E873C1" w:rsidP="007D662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873C1" w:rsidRPr="00CC563F" w:rsidRDefault="00E873C1" w:rsidP="007D662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873C1" w:rsidRPr="00CC563F" w:rsidRDefault="00E873C1" w:rsidP="007D662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873C1" w:rsidRPr="00CC563F" w:rsidRDefault="00E873C1" w:rsidP="007D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3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73C1" w:rsidRPr="00CC563F" w:rsidTr="00DB5A1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C1" w:rsidRPr="00CC563F" w:rsidRDefault="00E873C1" w:rsidP="007D6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3C1" w:rsidRPr="00CC563F" w:rsidRDefault="00E873C1" w:rsidP="007D662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873C1" w:rsidRPr="00CC563F" w:rsidTr="00DB5A13">
        <w:tc>
          <w:tcPr>
            <w:tcW w:w="5920" w:type="dxa"/>
            <w:hideMark/>
          </w:tcPr>
          <w:p w:rsidR="00E873C1" w:rsidRPr="00CC563F" w:rsidRDefault="00314DB9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B97">
              <w:rPr>
                <w:rFonts w:ascii="Times New Roman" w:hAnsi="Times New Roman"/>
                <w:b/>
                <w:sz w:val="28"/>
                <w:szCs w:val="28"/>
              </w:rPr>
              <w:t>Нимесулид</w:t>
            </w:r>
          </w:p>
        </w:tc>
        <w:tc>
          <w:tcPr>
            <w:tcW w:w="460" w:type="dxa"/>
          </w:tcPr>
          <w:p w:rsidR="00E873C1" w:rsidRPr="00CC563F" w:rsidRDefault="00E873C1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E873C1" w:rsidRPr="00CC563F" w:rsidRDefault="00E873C1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9674C5">
              <w:rPr>
                <w:rFonts w:ascii="Times New Roman" w:hAnsi="Times New Roman"/>
                <w:b/>
                <w:sz w:val="28"/>
                <w:szCs w:val="28"/>
              </w:rPr>
              <w:t>.2.1.0145</w:t>
            </w:r>
            <w:bookmarkStart w:id="0" w:name="_GoBack"/>
            <w:bookmarkEnd w:id="0"/>
          </w:p>
        </w:tc>
      </w:tr>
      <w:tr w:rsidR="00E873C1" w:rsidRPr="00CC563F" w:rsidTr="00DB5A13">
        <w:tc>
          <w:tcPr>
            <w:tcW w:w="5920" w:type="dxa"/>
            <w:hideMark/>
          </w:tcPr>
          <w:p w:rsidR="00E873C1" w:rsidRPr="00CC563F" w:rsidRDefault="00314DB9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B97">
              <w:rPr>
                <w:rFonts w:ascii="Times New Roman" w:hAnsi="Times New Roman"/>
                <w:b/>
                <w:sz w:val="28"/>
                <w:szCs w:val="28"/>
              </w:rPr>
              <w:t>Нимесулид</w:t>
            </w:r>
          </w:p>
        </w:tc>
        <w:tc>
          <w:tcPr>
            <w:tcW w:w="460" w:type="dxa"/>
          </w:tcPr>
          <w:p w:rsidR="00E873C1" w:rsidRPr="00CC563F" w:rsidRDefault="00E873C1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3C1" w:rsidRPr="00CC563F" w:rsidRDefault="00E873C1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3C1" w:rsidRPr="00CC563F" w:rsidTr="00DB5A13">
        <w:tc>
          <w:tcPr>
            <w:tcW w:w="5920" w:type="dxa"/>
            <w:hideMark/>
          </w:tcPr>
          <w:p w:rsidR="00E873C1" w:rsidRPr="00CC563F" w:rsidRDefault="00314DB9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A5B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Nimesulidum</w:t>
            </w:r>
          </w:p>
        </w:tc>
        <w:tc>
          <w:tcPr>
            <w:tcW w:w="460" w:type="dxa"/>
          </w:tcPr>
          <w:p w:rsidR="00E873C1" w:rsidRPr="00CC563F" w:rsidRDefault="00E873C1" w:rsidP="009B61B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E873C1" w:rsidRPr="00CC563F" w:rsidRDefault="00E873C1" w:rsidP="009B61B9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="00314DB9" w:rsidRPr="0056798A">
              <w:rPr>
                <w:rFonts w:ascii="Times New Roman" w:hAnsi="Times New Roman"/>
                <w:b/>
                <w:sz w:val="28"/>
                <w:szCs w:val="28"/>
              </w:rPr>
              <w:t>ФС.2.1.0145.18</w:t>
            </w:r>
          </w:p>
        </w:tc>
      </w:tr>
    </w:tbl>
    <w:p w:rsidR="00E873C1" w:rsidRPr="00CC563F" w:rsidRDefault="00E873C1" w:rsidP="007D662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DB9" w:rsidRPr="00CC563F" w:rsidTr="00DB5A1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DB9" w:rsidRPr="00CC563F" w:rsidRDefault="00314DB9" w:rsidP="009B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14DB9" w:rsidRPr="00CC563F" w:rsidRDefault="00314DB9" w:rsidP="00314DB9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4DB9" w:rsidRPr="00CC563F" w:rsidTr="00DB5A13">
        <w:tc>
          <w:tcPr>
            <w:tcW w:w="9571" w:type="dxa"/>
            <w:gridSpan w:val="2"/>
          </w:tcPr>
          <w:p w:rsidR="00314DB9" w:rsidRPr="00CC563F" w:rsidRDefault="00314DB9" w:rsidP="007D6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97">
              <w:rPr>
                <w:rFonts w:ascii="Times New Roman" w:hAnsi="Times New Roman"/>
                <w:sz w:val="28"/>
                <w:szCs w:val="28"/>
              </w:rPr>
              <w:object w:dxaOrig="2295" w:dyaOrig="2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17pt" o:ole="">
                  <v:imagedata r:id="rId7" o:title=""/>
                </v:shape>
                <o:OLEObject Type="Embed" ProgID="ChemWindow.Document" ShapeID="_x0000_i1025" DrawAspect="Content" ObjectID="_1749989015" r:id="rId8"/>
              </w:object>
            </w:r>
          </w:p>
          <w:p w:rsidR="00314DB9" w:rsidRPr="00CC563F" w:rsidRDefault="00314DB9" w:rsidP="00DB5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DB9" w:rsidRPr="00CC563F" w:rsidTr="00DB5A13">
        <w:tc>
          <w:tcPr>
            <w:tcW w:w="4785" w:type="dxa"/>
          </w:tcPr>
          <w:p w:rsidR="00314DB9" w:rsidRPr="00CC563F" w:rsidRDefault="00314DB9" w:rsidP="007D6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B9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A5B9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3A5B9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A5B9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3A5B9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A5B9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A5B97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A5B9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3A5B9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314DB9" w:rsidRPr="00CC563F" w:rsidRDefault="00314DB9" w:rsidP="007D66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B97">
              <w:rPr>
                <w:rFonts w:ascii="Times New Roman" w:hAnsi="Times New Roman"/>
                <w:sz w:val="28"/>
                <w:szCs w:val="28"/>
              </w:rPr>
              <w:t>М.м. 308,31</w:t>
            </w:r>
          </w:p>
        </w:tc>
      </w:tr>
      <w:tr w:rsidR="003053C3" w:rsidRPr="00CC563F" w:rsidTr="00DB5A13">
        <w:tc>
          <w:tcPr>
            <w:tcW w:w="4785" w:type="dxa"/>
          </w:tcPr>
          <w:p w:rsidR="003053C3" w:rsidRPr="003A5B97" w:rsidRDefault="003053C3" w:rsidP="007D6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547055">
              <w:rPr>
                <w:rFonts w:ascii="Times New Roman" w:hAnsi="Times New Roman"/>
                <w:sz w:val="28"/>
                <w:szCs w:val="28"/>
              </w:rPr>
              <w:t>51803-78-2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053C3" w:rsidRPr="003A5B97" w:rsidRDefault="003053C3" w:rsidP="007D66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3C3" w:rsidRDefault="003053C3" w:rsidP="007D6623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3053C3" w:rsidRDefault="00F64925" w:rsidP="007D6623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F64925">
        <w:rPr>
          <w:rFonts w:ascii="Times New Roman" w:hAnsi="Times New Roman"/>
          <w:b w:val="0"/>
          <w:szCs w:val="28"/>
        </w:rPr>
        <w:t>ОПРЕДЕЛЕНИЕ</w:t>
      </w:r>
    </w:p>
    <w:p w:rsidR="003053C3" w:rsidRPr="003053C3" w:rsidRDefault="003053C3" w:rsidP="007D6623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3053C3">
        <w:rPr>
          <w:rFonts w:ascii="Times New Roman" w:hAnsi="Times New Roman"/>
          <w:b w:val="0"/>
          <w:i/>
          <w:szCs w:val="28"/>
          <w:lang w:val="en-US"/>
        </w:rPr>
        <w:t>N</w:t>
      </w:r>
      <w:r w:rsidRPr="003053C3">
        <w:rPr>
          <w:rFonts w:ascii="Times New Roman" w:hAnsi="Times New Roman"/>
          <w:b w:val="0"/>
          <w:szCs w:val="28"/>
        </w:rPr>
        <w:t>-(4-Нитро-2-феноксифенил)метансульфонамид.</w:t>
      </w:r>
    </w:p>
    <w:p w:rsidR="00A56243" w:rsidRPr="003A5B97" w:rsidRDefault="00A56243" w:rsidP="007D66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5B97">
        <w:rPr>
          <w:rFonts w:ascii="Times New Roman" w:hAnsi="Times New Roman"/>
          <w:b w:val="0"/>
          <w:szCs w:val="28"/>
          <w:lang w:val="en-US"/>
        </w:rPr>
        <w:t>C</w:t>
      </w:r>
      <w:r w:rsidR="00574F69">
        <w:rPr>
          <w:rFonts w:ascii="Times New Roman" w:hAnsi="Times New Roman"/>
          <w:b w:val="0"/>
          <w:szCs w:val="28"/>
        </w:rPr>
        <w:t>одержит не менее 98,5 </w:t>
      </w:r>
      <w:r w:rsidRPr="003A5B97">
        <w:rPr>
          <w:rFonts w:ascii="Times New Roman" w:hAnsi="Times New Roman"/>
          <w:b w:val="0"/>
          <w:szCs w:val="28"/>
        </w:rPr>
        <w:t>% и не более 101,</w:t>
      </w:r>
      <w:r w:rsidR="00314DB9">
        <w:rPr>
          <w:rFonts w:ascii="Times New Roman" w:hAnsi="Times New Roman"/>
          <w:b w:val="0"/>
          <w:szCs w:val="28"/>
        </w:rPr>
        <w:t>5</w:t>
      </w:r>
      <w:r w:rsidR="00574F69">
        <w:rPr>
          <w:rFonts w:ascii="Times New Roman" w:hAnsi="Times New Roman"/>
          <w:b w:val="0"/>
          <w:szCs w:val="28"/>
        </w:rPr>
        <w:t> </w:t>
      </w:r>
      <w:r w:rsidRPr="003A5B97">
        <w:rPr>
          <w:rFonts w:ascii="Times New Roman" w:hAnsi="Times New Roman"/>
          <w:b w:val="0"/>
          <w:szCs w:val="28"/>
        </w:rPr>
        <w:t xml:space="preserve">% нимесулида </w:t>
      </w:r>
      <w:r w:rsidR="005F79A2" w:rsidRPr="003A5B97">
        <w:rPr>
          <w:rFonts w:ascii="Times New Roman" w:hAnsi="Times New Roman"/>
          <w:b w:val="0"/>
          <w:szCs w:val="28"/>
          <w:lang w:val="en-US"/>
        </w:rPr>
        <w:t>C</w:t>
      </w:r>
      <w:r w:rsidR="005F79A2" w:rsidRPr="003A5B97">
        <w:rPr>
          <w:rFonts w:ascii="Times New Roman" w:hAnsi="Times New Roman"/>
          <w:b w:val="0"/>
          <w:szCs w:val="28"/>
          <w:vertAlign w:val="subscript"/>
        </w:rPr>
        <w:t>13</w:t>
      </w:r>
      <w:r w:rsidR="005F79A2" w:rsidRPr="003A5B97">
        <w:rPr>
          <w:rFonts w:ascii="Times New Roman" w:hAnsi="Times New Roman"/>
          <w:b w:val="0"/>
          <w:szCs w:val="28"/>
          <w:lang w:val="en-US"/>
        </w:rPr>
        <w:t>H</w:t>
      </w:r>
      <w:r w:rsidR="005F79A2" w:rsidRPr="003A5B97">
        <w:rPr>
          <w:rFonts w:ascii="Times New Roman" w:hAnsi="Times New Roman"/>
          <w:b w:val="0"/>
          <w:szCs w:val="28"/>
          <w:vertAlign w:val="subscript"/>
        </w:rPr>
        <w:t>12</w:t>
      </w:r>
      <w:r w:rsidR="005F79A2" w:rsidRPr="003A5B97">
        <w:rPr>
          <w:rFonts w:ascii="Times New Roman" w:hAnsi="Times New Roman"/>
          <w:b w:val="0"/>
          <w:szCs w:val="28"/>
          <w:lang w:val="en-US"/>
        </w:rPr>
        <w:t>N</w:t>
      </w:r>
      <w:r w:rsidR="005F79A2" w:rsidRPr="003A5B97">
        <w:rPr>
          <w:rFonts w:ascii="Times New Roman" w:hAnsi="Times New Roman"/>
          <w:b w:val="0"/>
          <w:szCs w:val="28"/>
          <w:vertAlign w:val="subscript"/>
        </w:rPr>
        <w:t>2</w:t>
      </w:r>
      <w:r w:rsidR="005F79A2" w:rsidRPr="003A5B97">
        <w:rPr>
          <w:rFonts w:ascii="Times New Roman" w:hAnsi="Times New Roman"/>
          <w:b w:val="0"/>
          <w:szCs w:val="28"/>
          <w:lang w:val="en-US"/>
        </w:rPr>
        <w:t>O</w:t>
      </w:r>
      <w:r w:rsidR="005F79A2" w:rsidRPr="003A5B97">
        <w:rPr>
          <w:rFonts w:ascii="Times New Roman" w:hAnsi="Times New Roman"/>
          <w:b w:val="0"/>
          <w:szCs w:val="28"/>
          <w:vertAlign w:val="subscript"/>
        </w:rPr>
        <w:t>5</w:t>
      </w:r>
      <w:r w:rsidR="005F79A2" w:rsidRPr="003A5B97">
        <w:rPr>
          <w:rFonts w:ascii="Times New Roman" w:hAnsi="Times New Roman"/>
          <w:b w:val="0"/>
          <w:szCs w:val="28"/>
          <w:lang w:val="en-US"/>
        </w:rPr>
        <w:t>S</w:t>
      </w:r>
      <w:r w:rsidR="005F79A2" w:rsidRPr="003A5B97">
        <w:rPr>
          <w:rFonts w:ascii="Times New Roman" w:hAnsi="Times New Roman"/>
          <w:b w:val="0"/>
          <w:szCs w:val="28"/>
          <w:highlight w:val="yellow"/>
        </w:rPr>
        <w:t xml:space="preserve"> </w:t>
      </w:r>
      <w:r w:rsidR="0072674E">
        <w:rPr>
          <w:rFonts w:ascii="Times New Roman" w:hAnsi="Times New Roman"/>
          <w:b w:val="0"/>
          <w:szCs w:val="28"/>
        </w:rPr>
        <w:t>в пересчё</w:t>
      </w:r>
      <w:r w:rsidRPr="003A5B97">
        <w:rPr>
          <w:rFonts w:ascii="Times New Roman" w:hAnsi="Times New Roman"/>
          <w:b w:val="0"/>
          <w:szCs w:val="28"/>
        </w:rPr>
        <w:t>те на сухое вещество.</w:t>
      </w:r>
    </w:p>
    <w:p w:rsidR="00DC18C7" w:rsidRPr="003A5B97" w:rsidRDefault="00F64925" w:rsidP="007D662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4925">
        <w:rPr>
          <w:rFonts w:ascii="Times New Roman" w:hAnsi="Times New Roman"/>
          <w:b w:val="0"/>
          <w:szCs w:val="28"/>
        </w:rPr>
        <w:t>СВОЙСТВА</w:t>
      </w:r>
    </w:p>
    <w:p w:rsidR="00282893" w:rsidRDefault="00A56243" w:rsidP="007D66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FD43BF" w:rsidRPr="003A5B97">
        <w:rPr>
          <w:rFonts w:ascii="Times New Roman" w:hAnsi="Times New Roman"/>
          <w:sz w:val="28"/>
          <w:szCs w:val="28"/>
        </w:rPr>
        <w:t>Светло-жёлтый</w:t>
      </w:r>
      <w:r w:rsidR="00282893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A56243" w:rsidRPr="003A5B97" w:rsidRDefault="00282893" w:rsidP="007D6623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B0408">
        <w:rPr>
          <w:rFonts w:ascii="Times New Roman" w:hAnsi="Times New Roman"/>
          <w:sz w:val="28"/>
          <w:szCs w:val="28"/>
        </w:rPr>
        <w:t>Проявляет</w:t>
      </w:r>
      <w:r w:rsidR="00A56243" w:rsidRPr="003A5B97">
        <w:rPr>
          <w:rFonts w:ascii="Times New Roman" w:hAnsi="Times New Roman"/>
          <w:sz w:val="28"/>
          <w:szCs w:val="28"/>
        </w:rPr>
        <w:t xml:space="preserve"> полиморфизм.</w:t>
      </w:r>
    </w:p>
    <w:p w:rsidR="00A56243" w:rsidRDefault="00A56243" w:rsidP="007D66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>Растворимость</w:t>
      </w:r>
      <w:r w:rsidRPr="003A5B97">
        <w:rPr>
          <w:rFonts w:ascii="Times New Roman" w:hAnsi="Times New Roman"/>
          <w:sz w:val="28"/>
          <w:szCs w:val="28"/>
        </w:rPr>
        <w:t>.</w:t>
      </w:r>
      <w:r w:rsidR="00DC18C7" w:rsidRPr="003A5B97">
        <w:rPr>
          <w:rFonts w:ascii="Times New Roman" w:hAnsi="Times New Roman"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 xml:space="preserve">Легко растворим в ацетоне, мало растворим </w:t>
      </w:r>
      <w:r w:rsidRPr="00547055">
        <w:rPr>
          <w:rFonts w:ascii="Times New Roman" w:hAnsi="Times New Roman"/>
          <w:sz w:val="28"/>
          <w:szCs w:val="28"/>
        </w:rPr>
        <w:t>в этаноле,</w:t>
      </w:r>
      <w:r w:rsidRPr="003A5B97">
        <w:rPr>
          <w:rFonts w:ascii="Times New Roman" w:hAnsi="Times New Roman"/>
          <w:sz w:val="28"/>
          <w:szCs w:val="28"/>
        </w:rPr>
        <w:t xml:space="preserve"> практически нерастворим в воде.</w:t>
      </w:r>
    </w:p>
    <w:p w:rsidR="00F64925" w:rsidRPr="00F64925" w:rsidRDefault="00F64925" w:rsidP="007D662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25">
        <w:rPr>
          <w:rFonts w:ascii="Times New Roman" w:hAnsi="Times New Roman"/>
          <w:sz w:val="28"/>
          <w:szCs w:val="28"/>
        </w:rPr>
        <w:t>ИДЕНТИФИКАЦИЯ</w:t>
      </w:r>
    </w:p>
    <w:p w:rsidR="00A56243" w:rsidRPr="00786016" w:rsidRDefault="00A56243" w:rsidP="00CF3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ИК-спектр</w:t>
      </w:r>
      <w:r w:rsidR="007766EC">
        <w:rPr>
          <w:rFonts w:ascii="Times New Roman" w:hAnsi="Times New Roman"/>
          <w:i/>
          <w:sz w:val="28"/>
          <w:szCs w:val="28"/>
        </w:rPr>
        <w:t>ометрия</w:t>
      </w:r>
      <w:r w:rsidR="00282893">
        <w:rPr>
          <w:rFonts w:ascii="Times New Roman" w:hAnsi="Times New Roman"/>
          <w:i/>
          <w:sz w:val="28"/>
          <w:szCs w:val="28"/>
        </w:rPr>
        <w:t xml:space="preserve"> </w:t>
      </w:r>
      <w:r w:rsidR="00EA015B">
        <w:rPr>
          <w:rFonts w:ascii="Times New Roman" w:hAnsi="Times New Roman"/>
          <w:sz w:val="28"/>
          <w:szCs w:val="28"/>
        </w:rPr>
        <w:t>(ОФС</w:t>
      </w:r>
      <w:r w:rsidR="00EA015B" w:rsidRPr="00EA015B">
        <w:rPr>
          <w:rFonts w:ascii="Times New Roman" w:hAnsi="Times New Roman"/>
          <w:sz w:val="28"/>
          <w:szCs w:val="28"/>
        </w:rPr>
        <w:t xml:space="preserve"> </w:t>
      </w:r>
      <w:r w:rsidR="00282893">
        <w:rPr>
          <w:rFonts w:ascii="Times New Roman" w:hAnsi="Times New Roman"/>
          <w:sz w:val="28"/>
          <w:szCs w:val="28"/>
        </w:rPr>
        <w:t>«</w:t>
      </w:r>
      <w:r w:rsidR="00282893" w:rsidRPr="00C82BD1">
        <w:rPr>
          <w:rFonts w:ascii="Times New Roman" w:hAnsi="Times New Roman"/>
          <w:color w:val="000000"/>
          <w:sz w:val="28"/>
          <w:szCs w:val="28"/>
        </w:rPr>
        <w:t xml:space="preserve">Спектрометрия в </w:t>
      </w:r>
      <w:r w:rsidR="007830DF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282893" w:rsidRPr="00C82BD1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82893" w:rsidRPr="000353E0">
        <w:rPr>
          <w:rFonts w:ascii="Times New Roman" w:hAnsi="Times New Roman"/>
          <w:i/>
          <w:color w:val="000000"/>
          <w:sz w:val="28"/>
          <w:szCs w:val="28"/>
        </w:rPr>
        <w:t>.</w:t>
      </w:r>
      <w:r w:rsidR="00DC18C7" w:rsidRPr="003A5B97">
        <w:rPr>
          <w:rFonts w:ascii="Times New Roman" w:hAnsi="Times New Roman"/>
          <w:i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7827E6" w:rsidRPr="00CE3078">
        <w:rPr>
          <w:rFonts w:ascii="Times New Roman" w:hAnsi="Times New Roman"/>
          <w:sz w:val="28"/>
          <w:szCs w:val="28"/>
        </w:rPr>
        <w:t>в области от 4000</w:t>
      </w:r>
      <w:r w:rsidR="004120F6">
        <w:rPr>
          <w:rFonts w:ascii="Times New Roman" w:hAnsi="Times New Roman"/>
          <w:sz w:val="28"/>
          <w:szCs w:val="28"/>
        </w:rPr>
        <w:t xml:space="preserve"> до 400 </w:t>
      </w:r>
      <w:r w:rsidR="007827E6" w:rsidRPr="00CE3078">
        <w:rPr>
          <w:rFonts w:ascii="Times New Roman" w:hAnsi="Times New Roman"/>
          <w:sz w:val="28"/>
          <w:szCs w:val="28"/>
        </w:rPr>
        <w:t>см</w:t>
      </w:r>
      <w:r w:rsidR="00EA015B" w:rsidRPr="00CE3078">
        <w:rPr>
          <w:rFonts w:ascii="Times New Roman" w:hAnsi="Times New Roman"/>
          <w:sz w:val="28"/>
          <w:szCs w:val="28"/>
          <w:vertAlign w:val="superscript"/>
        </w:rPr>
        <w:t>–</w:t>
      </w:r>
      <w:r w:rsidR="007827E6" w:rsidRPr="00CE3078">
        <w:rPr>
          <w:rFonts w:ascii="Times New Roman" w:hAnsi="Times New Roman"/>
          <w:sz w:val="28"/>
          <w:szCs w:val="28"/>
          <w:vertAlign w:val="superscript"/>
        </w:rPr>
        <w:t>1</w:t>
      </w:r>
      <w:r w:rsidR="007827E6" w:rsidRPr="00CE3078">
        <w:rPr>
          <w:rFonts w:ascii="Times New Roman" w:hAnsi="Times New Roman"/>
          <w:sz w:val="28"/>
          <w:szCs w:val="28"/>
        </w:rPr>
        <w:t xml:space="preserve"> </w:t>
      </w:r>
      <w:r w:rsidRPr="00CE3078">
        <w:rPr>
          <w:rFonts w:ascii="Times New Roman" w:hAnsi="Times New Roman"/>
          <w:sz w:val="28"/>
          <w:szCs w:val="28"/>
        </w:rPr>
        <w:lastRenderedPageBreak/>
        <w:t>по положению полос поглощения</w:t>
      </w:r>
      <w:r w:rsidRPr="003A5B97">
        <w:rPr>
          <w:rFonts w:ascii="Times New Roman" w:hAnsi="Times New Roman"/>
          <w:sz w:val="28"/>
          <w:szCs w:val="28"/>
        </w:rPr>
        <w:t xml:space="preserve"> должен соответствовать спектру </w:t>
      </w:r>
      <w:r w:rsidR="000325E6">
        <w:rPr>
          <w:rFonts w:ascii="Times New Roman" w:hAnsi="Times New Roman"/>
          <w:sz w:val="28"/>
          <w:szCs w:val="28"/>
        </w:rPr>
        <w:t xml:space="preserve">фармакопейного </w:t>
      </w:r>
      <w:r w:rsidRPr="003A5B97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786016">
        <w:rPr>
          <w:rFonts w:ascii="Times New Roman" w:hAnsi="Times New Roman"/>
          <w:sz w:val="28"/>
          <w:szCs w:val="28"/>
        </w:rPr>
        <w:t>нимесулида.</w:t>
      </w:r>
    </w:p>
    <w:p w:rsidR="00A56243" w:rsidRDefault="00A56243" w:rsidP="00CF372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86016"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стандартный образец растворяют в минимальном объёме ацетона, </w:t>
      </w:r>
      <w:r w:rsidR="00A22D0C" w:rsidRPr="00786016">
        <w:rPr>
          <w:rFonts w:ascii="Times New Roman" w:hAnsi="Times New Roman"/>
          <w:b w:val="0"/>
          <w:szCs w:val="28"/>
        </w:rPr>
        <w:t>у</w:t>
      </w:r>
      <w:r w:rsidRPr="00786016">
        <w:rPr>
          <w:rFonts w:ascii="Times New Roman" w:hAnsi="Times New Roman"/>
          <w:b w:val="0"/>
          <w:szCs w:val="28"/>
        </w:rPr>
        <w:t>паривают досуха и регистрируют спектры сухих остатков.</w:t>
      </w:r>
    </w:p>
    <w:p w:rsidR="00F64925" w:rsidRPr="003A5B97" w:rsidRDefault="00F64925" w:rsidP="00CF372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4925">
        <w:rPr>
          <w:rFonts w:ascii="Times New Roman" w:hAnsi="Times New Roman"/>
          <w:b w:val="0"/>
          <w:szCs w:val="28"/>
        </w:rPr>
        <w:t>ИСПЫТАНИЯ</w:t>
      </w:r>
    </w:p>
    <w:p w:rsidR="00A56243" w:rsidRDefault="00A56243" w:rsidP="00CF3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bCs/>
          <w:sz w:val="28"/>
          <w:szCs w:val="28"/>
        </w:rPr>
        <w:t>Температура плавления.</w:t>
      </w:r>
      <w:r w:rsidR="00DC18C7" w:rsidRPr="003A5B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От 147 до 151</w:t>
      </w:r>
      <w:r w:rsidR="00282893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°</w:t>
      </w:r>
      <w:r w:rsidRPr="003A5B97">
        <w:rPr>
          <w:rFonts w:ascii="Times New Roman" w:hAnsi="Times New Roman"/>
          <w:sz w:val="28"/>
          <w:szCs w:val="28"/>
          <w:lang w:val="en-US"/>
        </w:rPr>
        <w:t>C</w:t>
      </w:r>
      <w:r w:rsidR="007827E6" w:rsidRPr="003A5B97">
        <w:rPr>
          <w:rFonts w:ascii="Times New Roman" w:hAnsi="Times New Roman"/>
          <w:sz w:val="28"/>
          <w:szCs w:val="28"/>
        </w:rPr>
        <w:t xml:space="preserve"> (</w:t>
      </w:r>
      <w:r w:rsidRPr="003A5B97">
        <w:rPr>
          <w:rFonts w:ascii="Times New Roman" w:hAnsi="Times New Roman"/>
          <w:sz w:val="28"/>
          <w:szCs w:val="28"/>
        </w:rPr>
        <w:t>ОФС «Температура плавления»</w:t>
      </w:r>
      <w:r w:rsidR="006144F9">
        <w:rPr>
          <w:rFonts w:ascii="Times New Roman" w:hAnsi="Times New Roman"/>
          <w:sz w:val="28"/>
          <w:szCs w:val="28"/>
        </w:rPr>
        <w:t>,</w:t>
      </w:r>
      <w:r w:rsidR="00282893">
        <w:rPr>
          <w:rFonts w:ascii="Times New Roman" w:hAnsi="Times New Roman"/>
          <w:sz w:val="28"/>
          <w:szCs w:val="28"/>
        </w:rPr>
        <w:t xml:space="preserve"> метод 1</w:t>
      </w:r>
      <w:r w:rsidR="007827E6" w:rsidRPr="003A5B97">
        <w:rPr>
          <w:rFonts w:ascii="Times New Roman" w:hAnsi="Times New Roman"/>
          <w:sz w:val="28"/>
          <w:szCs w:val="28"/>
        </w:rPr>
        <w:t>)</w:t>
      </w:r>
      <w:r w:rsidRPr="003A5B97">
        <w:rPr>
          <w:rFonts w:ascii="Times New Roman" w:hAnsi="Times New Roman"/>
          <w:sz w:val="28"/>
          <w:szCs w:val="28"/>
        </w:rPr>
        <w:t>.</w:t>
      </w:r>
    </w:p>
    <w:p w:rsidR="00E25B1C" w:rsidRPr="000353E0" w:rsidRDefault="00E25B1C" w:rsidP="00CF372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3E0">
        <w:rPr>
          <w:rFonts w:ascii="Times New Roman" w:hAnsi="Times New Roman"/>
          <w:b/>
          <w:color w:val="000000"/>
          <w:sz w:val="28"/>
          <w:szCs w:val="28"/>
        </w:rPr>
        <w:t>Оптическая плотность</w:t>
      </w:r>
      <w:r w:rsidR="00534DF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</w:t>
      </w:r>
      <w:r>
        <w:rPr>
          <w:rFonts w:ascii="Times New Roman" w:hAnsi="Times New Roman"/>
          <w:color w:val="000000"/>
          <w:sz w:val="28"/>
          <w:szCs w:val="28"/>
        </w:rPr>
        <w:t>10 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% раствора субстанции в </w:t>
      </w:r>
      <w:r>
        <w:rPr>
          <w:rFonts w:ascii="Times New Roman" w:hAnsi="Times New Roman"/>
          <w:color w:val="000000"/>
          <w:sz w:val="28"/>
          <w:szCs w:val="28"/>
        </w:rPr>
        <w:t>ацетоне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0353E0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Pr="000353E0">
        <w:rPr>
          <w:rFonts w:ascii="Times New Roman" w:hAnsi="Times New Roman"/>
          <w:color w:val="000000"/>
          <w:sz w:val="28"/>
          <w:szCs w:val="28"/>
        </w:rPr>
        <w:t>я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при длине волны </w:t>
      </w:r>
      <w:r>
        <w:rPr>
          <w:rFonts w:ascii="Times New Roman" w:hAnsi="Times New Roman"/>
          <w:color w:val="000000"/>
          <w:sz w:val="28"/>
          <w:szCs w:val="28"/>
        </w:rPr>
        <w:t>450 </w:t>
      </w:r>
      <w:r w:rsidRPr="000353E0">
        <w:rPr>
          <w:rFonts w:ascii="Times New Roman" w:hAnsi="Times New Roman"/>
          <w:color w:val="000000"/>
          <w:sz w:val="28"/>
          <w:szCs w:val="28"/>
        </w:rPr>
        <w:t>нм в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Pr="000353E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Pr="000353E0">
        <w:rPr>
          <w:rFonts w:ascii="Times New Roman" w:hAnsi="Times New Roman"/>
          <w:color w:val="000000"/>
          <w:sz w:val="28"/>
          <w:szCs w:val="28"/>
        </w:rPr>
        <w:t>е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с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Pr="000353E0">
        <w:rPr>
          <w:rFonts w:ascii="Times New Roman" w:hAnsi="Times New Roman"/>
          <w:color w:val="000000"/>
          <w:sz w:val="28"/>
          <w:szCs w:val="28"/>
        </w:rPr>
        <w:t>й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Pr="000353E0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0353E0">
        <w:rPr>
          <w:rFonts w:ascii="Times New Roman" w:hAnsi="Times New Roman"/>
          <w:color w:val="000000"/>
          <w:sz w:val="28"/>
          <w:szCs w:val="28"/>
        </w:rPr>
        <w:t>я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353E0"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 xml:space="preserve"> (по сравнению с </w:t>
      </w:r>
      <w:r w:rsidR="00534DF5">
        <w:rPr>
          <w:rFonts w:ascii="Times New Roman" w:hAnsi="Times New Roman"/>
          <w:color w:val="000000"/>
          <w:sz w:val="28"/>
          <w:szCs w:val="28"/>
        </w:rPr>
        <w:t>ацетоном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, не должна превышать </w:t>
      </w:r>
      <w:r w:rsidR="00534DF5">
        <w:rPr>
          <w:rFonts w:ascii="Times New Roman" w:hAnsi="Times New Roman"/>
          <w:color w:val="000000"/>
          <w:sz w:val="28"/>
          <w:szCs w:val="28"/>
        </w:rPr>
        <w:t>0,5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A56243" w:rsidRDefault="00A56243" w:rsidP="00CF3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Pr="003A5B97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7766EC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CA7759" w:rsidRPr="003A5B97" w:rsidRDefault="00CA7759" w:rsidP="00CF3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используют свежеприготовленными </w:t>
      </w:r>
      <w:r>
        <w:rPr>
          <w:rFonts w:ascii="Times New Roman" w:hAnsi="Times New Roman"/>
          <w:color w:val="000000"/>
          <w:sz w:val="28"/>
          <w:szCs w:val="28"/>
        </w:rPr>
        <w:t>и защищают от света.</w:t>
      </w:r>
    </w:p>
    <w:p w:rsidR="002738C4" w:rsidRPr="002738C4" w:rsidRDefault="002B7625" w:rsidP="00CF372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25C2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2738C4" w:rsidRPr="002738C4">
        <w:rPr>
          <w:rFonts w:ascii="Times New Roman" w:hAnsi="Times New Roman"/>
          <w:sz w:val="28"/>
          <w:szCs w:val="28"/>
        </w:rPr>
        <w:t xml:space="preserve">Растворяют </w:t>
      </w:r>
      <w:r w:rsidR="002738C4">
        <w:rPr>
          <w:rFonts w:ascii="Times New Roman" w:hAnsi="Times New Roman"/>
          <w:sz w:val="28"/>
          <w:szCs w:val="28"/>
        </w:rPr>
        <w:t xml:space="preserve">1,15 г аммония дигидрофосфата в 600 мл воды и доводят значение </w:t>
      </w:r>
      <w:r w:rsidR="002738C4">
        <w:rPr>
          <w:rFonts w:ascii="Times New Roman" w:hAnsi="Times New Roman"/>
          <w:sz w:val="28"/>
          <w:szCs w:val="28"/>
          <w:lang w:val="en-US"/>
        </w:rPr>
        <w:t>pH</w:t>
      </w:r>
      <w:r w:rsidR="002738C4">
        <w:rPr>
          <w:rFonts w:ascii="Times New Roman" w:hAnsi="Times New Roman"/>
          <w:sz w:val="28"/>
          <w:szCs w:val="28"/>
        </w:rPr>
        <w:t xml:space="preserve"> аммиака раствором до 7,0</w:t>
      </w:r>
      <w:r w:rsidR="002B68F0">
        <w:rPr>
          <w:rFonts w:ascii="Times New Roman" w:hAnsi="Times New Roman"/>
          <w:sz w:val="28"/>
          <w:szCs w:val="28"/>
        </w:rPr>
        <w:t>; количественно переносят полученный раствор в мерную колбу вместимостью 1000 мл и доводят объём раствора водой до метки.</w:t>
      </w:r>
    </w:p>
    <w:p w:rsidR="003E1664" w:rsidRPr="003A5B97" w:rsidRDefault="003E1664" w:rsidP="00E50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Подвижная фаза (ПФ).</w:t>
      </w:r>
      <w:r w:rsidRPr="00474A3D">
        <w:rPr>
          <w:rFonts w:ascii="Times New Roman" w:hAnsi="Times New Roman"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Ацетонитрил</w:t>
      </w:r>
      <w:r w:rsidR="007766EC">
        <w:rPr>
          <w:rFonts w:ascii="Times New Roman" w:hAnsi="Times New Roman"/>
          <w:sz w:val="28"/>
          <w:szCs w:val="28"/>
        </w:rPr>
        <w:t>—</w:t>
      </w:r>
      <w:r w:rsidR="006172B6" w:rsidRPr="003A5B97">
        <w:rPr>
          <w:rFonts w:ascii="Times New Roman" w:hAnsi="Times New Roman"/>
          <w:sz w:val="28"/>
          <w:szCs w:val="28"/>
        </w:rPr>
        <w:t>б</w:t>
      </w:r>
      <w:r w:rsidRPr="003A5B97">
        <w:rPr>
          <w:rFonts w:ascii="Times New Roman" w:hAnsi="Times New Roman"/>
          <w:sz w:val="28"/>
          <w:szCs w:val="28"/>
        </w:rPr>
        <w:t>уферный раствор 35:65.</w:t>
      </w:r>
    </w:p>
    <w:p w:rsidR="00A56243" w:rsidRPr="003A5B97" w:rsidRDefault="00A56243" w:rsidP="00E50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Испытуемый раствор.</w:t>
      </w:r>
      <w:r w:rsidR="00523893" w:rsidRPr="003A5B97">
        <w:rPr>
          <w:rFonts w:ascii="Times New Roman" w:hAnsi="Times New Roman"/>
          <w:i/>
          <w:sz w:val="28"/>
          <w:szCs w:val="28"/>
        </w:rPr>
        <w:t xml:space="preserve"> </w:t>
      </w:r>
      <w:r w:rsidR="002B762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B7625" w:rsidRPr="003A5B97">
        <w:rPr>
          <w:rFonts w:ascii="Times New Roman" w:hAnsi="Times New Roman"/>
          <w:sz w:val="28"/>
          <w:szCs w:val="28"/>
        </w:rPr>
        <w:t xml:space="preserve">20 мл </w:t>
      </w:r>
      <w:r w:rsidR="002B7625">
        <w:rPr>
          <w:rFonts w:ascii="Times New Roman" w:hAnsi="Times New Roman"/>
          <w:sz w:val="28"/>
          <w:szCs w:val="28"/>
        </w:rPr>
        <w:t xml:space="preserve">помещают </w:t>
      </w:r>
      <w:r w:rsidRPr="003A5B97">
        <w:rPr>
          <w:rFonts w:ascii="Times New Roman" w:hAnsi="Times New Roman"/>
          <w:sz w:val="28"/>
          <w:szCs w:val="28"/>
        </w:rPr>
        <w:t>20</w:t>
      </w:r>
      <w:r w:rsidR="002B762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2B7625">
        <w:rPr>
          <w:rFonts w:ascii="Times New Roman" w:hAnsi="Times New Roman"/>
          <w:sz w:val="28"/>
          <w:szCs w:val="28"/>
        </w:rPr>
        <w:t>,</w:t>
      </w:r>
      <w:r w:rsidRPr="003A5B97">
        <w:rPr>
          <w:rFonts w:ascii="Times New Roman" w:hAnsi="Times New Roman"/>
          <w:sz w:val="28"/>
          <w:szCs w:val="28"/>
        </w:rPr>
        <w:t xml:space="preserve"> растворяют в 8</w:t>
      </w:r>
      <w:r w:rsidR="002B762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мл ацетонитрила и доводят об</w:t>
      </w:r>
      <w:r w:rsidR="002B7625">
        <w:rPr>
          <w:rFonts w:ascii="Times New Roman" w:hAnsi="Times New Roman"/>
          <w:sz w:val="28"/>
          <w:szCs w:val="28"/>
        </w:rPr>
        <w:t>ъё</w:t>
      </w:r>
      <w:r w:rsidRPr="003A5B97">
        <w:rPr>
          <w:rFonts w:ascii="Times New Roman" w:hAnsi="Times New Roman"/>
          <w:sz w:val="28"/>
          <w:szCs w:val="28"/>
        </w:rPr>
        <w:t>м раствора водой до</w:t>
      </w:r>
      <w:r w:rsidR="002B7625">
        <w:rPr>
          <w:rFonts w:ascii="Times New Roman" w:hAnsi="Times New Roman"/>
          <w:sz w:val="28"/>
          <w:szCs w:val="28"/>
        </w:rPr>
        <w:t xml:space="preserve"> метки</w:t>
      </w:r>
      <w:r w:rsidR="00523893" w:rsidRPr="003A5B97">
        <w:rPr>
          <w:rFonts w:ascii="Times New Roman" w:hAnsi="Times New Roman"/>
          <w:sz w:val="28"/>
          <w:szCs w:val="28"/>
        </w:rPr>
        <w:t>.</w:t>
      </w:r>
    </w:p>
    <w:p w:rsidR="00A56243" w:rsidRPr="003A5B97" w:rsidRDefault="00A56243" w:rsidP="00E50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Раствор сравнения А.</w:t>
      </w:r>
      <w:r w:rsidR="00523893" w:rsidRPr="003A5B97">
        <w:rPr>
          <w:rFonts w:ascii="Times New Roman" w:hAnsi="Times New Roman"/>
          <w:i/>
          <w:sz w:val="28"/>
          <w:szCs w:val="28"/>
        </w:rPr>
        <w:t xml:space="preserve"> </w:t>
      </w:r>
      <w:r w:rsidR="002B7625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</w:t>
      </w:r>
      <w:r w:rsidRPr="003A5B97">
        <w:rPr>
          <w:rFonts w:ascii="Times New Roman" w:hAnsi="Times New Roman"/>
          <w:sz w:val="28"/>
          <w:szCs w:val="28"/>
        </w:rPr>
        <w:t>5</w:t>
      </w:r>
      <w:r w:rsidR="002B762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мг 2-феноксианилина (примесь </w:t>
      </w:r>
      <w:r w:rsidR="00F41F66" w:rsidRPr="003A5B97">
        <w:rPr>
          <w:rFonts w:ascii="Times New Roman" w:hAnsi="Times New Roman"/>
          <w:sz w:val="28"/>
          <w:szCs w:val="28"/>
          <w:lang w:val="en-US"/>
        </w:rPr>
        <w:t>C</w:t>
      </w:r>
      <w:r w:rsidRPr="003A5B97">
        <w:rPr>
          <w:rFonts w:ascii="Times New Roman" w:hAnsi="Times New Roman"/>
          <w:sz w:val="28"/>
          <w:szCs w:val="28"/>
        </w:rPr>
        <w:t>)</w:t>
      </w:r>
      <w:r w:rsidR="002B7625">
        <w:rPr>
          <w:rFonts w:ascii="Times New Roman" w:hAnsi="Times New Roman"/>
          <w:sz w:val="28"/>
          <w:szCs w:val="28"/>
        </w:rPr>
        <w:t>,</w:t>
      </w:r>
      <w:r w:rsidRPr="003A5B97">
        <w:rPr>
          <w:rFonts w:ascii="Times New Roman" w:hAnsi="Times New Roman"/>
          <w:sz w:val="28"/>
          <w:szCs w:val="28"/>
        </w:rPr>
        <w:t xml:space="preserve"> растворяют в 10</w:t>
      </w:r>
      <w:r w:rsidR="002B762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мл ацетонитрила и доводят водой до </w:t>
      </w:r>
      <w:r w:rsidR="002B7625">
        <w:rPr>
          <w:rFonts w:ascii="Times New Roman" w:hAnsi="Times New Roman"/>
          <w:sz w:val="28"/>
          <w:szCs w:val="28"/>
        </w:rPr>
        <w:t>метки</w:t>
      </w:r>
      <w:r w:rsidRPr="003A5B97">
        <w:rPr>
          <w:rFonts w:ascii="Times New Roman" w:hAnsi="Times New Roman"/>
          <w:sz w:val="28"/>
          <w:szCs w:val="28"/>
        </w:rPr>
        <w:t xml:space="preserve">. </w:t>
      </w:r>
      <w:r w:rsidR="002B762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B7625" w:rsidRPr="003A5B97">
        <w:rPr>
          <w:rFonts w:ascii="Times New Roman" w:hAnsi="Times New Roman"/>
          <w:sz w:val="28"/>
          <w:szCs w:val="28"/>
        </w:rPr>
        <w:t>50</w:t>
      </w:r>
      <w:r w:rsidR="002B7625">
        <w:rPr>
          <w:rFonts w:ascii="Times New Roman" w:hAnsi="Times New Roman"/>
          <w:sz w:val="28"/>
          <w:szCs w:val="28"/>
        </w:rPr>
        <w:t> </w:t>
      </w:r>
      <w:r w:rsidR="002B7625" w:rsidRPr="003A5B97">
        <w:rPr>
          <w:rFonts w:ascii="Times New Roman" w:hAnsi="Times New Roman"/>
          <w:sz w:val="28"/>
          <w:szCs w:val="28"/>
        </w:rPr>
        <w:t xml:space="preserve">мл </w:t>
      </w:r>
      <w:r w:rsidR="002B7625">
        <w:rPr>
          <w:rFonts w:ascii="Times New Roman" w:hAnsi="Times New Roman"/>
          <w:sz w:val="28"/>
          <w:szCs w:val="28"/>
        </w:rPr>
        <w:t xml:space="preserve">помещают </w:t>
      </w:r>
      <w:r w:rsidRPr="003A5B97">
        <w:rPr>
          <w:rFonts w:ascii="Times New Roman" w:hAnsi="Times New Roman"/>
          <w:sz w:val="28"/>
          <w:szCs w:val="28"/>
        </w:rPr>
        <w:t>1,0</w:t>
      </w:r>
      <w:r w:rsidR="002B762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мл полученного раствора </w:t>
      </w:r>
      <w:r w:rsidR="00E012D4">
        <w:rPr>
          <w:rFonts w:ascii="Times New Roman" w:hAnsi="Times New Roman"/>
          <w:sz w:val="28"/>
          <w:szCs w:val="28"/>
        </w:rPr>
        <w:t xml:space="preserve">и </w:t>
      </w:r>
      <w:r w:rsidRPr="003A5B97">
        <w:rPr>
          <w:rFonts w:ascii="Times New Roman" w:hAnsi="Times New Roman"/>
          <w:sz w:val="28"/>
          <w:szCs w:val="28"/>
        </w:rPr>
        <w:t>доводят ПФ до</w:t>
      </w:r>
      <w:r w:rsidR="00E012D4">
        <w:rPr>
          <w:rFonts w:ascii="Times New Roman" w:hAnsi="Times New Roman"/>
          <w:sz w:val="28"/>
          <w:szCs w:val="28"/>
        </w:rPr>
        <w:t xml:space="preserve"> метки</w:t>
      </w:r>
      <w:r w:rsidRPr="003A5B97">
        <w:rPr>
          <w:rFonts w:ascii="Times New Roman" w:hAnsi="Times New Roman"/>
          <w:sz w:val="28"/>
          <w:szCs w:val="28"/>
        </w:rPr>
        <w:t xml:space="preserve">. </w:t>
      </w:r>
      <w:r w:rsidR="00E012D4" w:rsidRPr="003A5B97">
        <w:rPr>
          <w:rFonts w:ascii="Times New Roman" w:hAnsi="Times New Roman"/>
          <w:sz w:val="28"/>
          <w:szCs w:val="28"/>
        </w:rPr>
        <w:t>Прибавляют</w:t>
      </w:r>
      <w:r w:rsidR="00E012D4">
        <w:rPr>
          <w:rFonts w:ascii="Times New Roman" w:hAnsi="Times New Roman"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1,0</w:t>
      </w:r>
      <w:r w:rsidR="00E012D4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мл полученного раствора к содержимому флакона со стандартным образцом примеси </w:t>
      </w:r>
      <w:r w:rsidR="0091411B" w:rsidRPr="003A5B97">
        <w:rPr>
          <w:rFonts w:ascii="Times New Roman" w:hAnsi="Times New Roman"/>
          <w:sz w:val="28"/>
          <w:szCs w:val="28"/>
          <w:lang w:val="en-US"/>
        </w:rPr>
        <w:t>D</w:t>
      </w:r>
      <w:r w:rsidRPr="003A5B97">
        <w:rPr>
          <w:rFonts w:ascii="Times New Roman" w:hAnsi="Times New Roman"/>
          <w:sz w:val="28"/>
          <w:szCs w:val="28"/>
        </w:rPr>
        <w:t>, предварительно растворённом в 1,0</w:t>
      </w:r>
      <w:r w:rsidR="00E012D4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мл ацетонитрила.</w:t>
      </w:r>
    </w:p>
    <w:p w:rsidR="00A56243" w:rsidRPr="003A5B97" w:rsidRDefault="00A56243" w:rsidP="00543D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lastRenderedPageBreak/>
        <w:t>Раствор сравнения Б.</w:t>
      </w:r>
      <w:r w:rsidR="00523893" w:rsidRPr="003A5B97">
        <w:rPr>
          <w:rFonts w:ascii="Times New Roman" w:hAnsi="Times New Roman"/>
          <w:i/>
          <w:sz w:val="28"/>
          <w:szCs w:val="28"/>
        </w:rPr>
        <w:t xml:space="preserve"> </w:t>
      </w:r>
      <w:r w:rsidR="00E012D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012D4" w:rsidRPr="003A5B97">
        <w:rPr>
          <w:rFonts w:ascii="Times New Roman" w:hAnsi="Times New Roman"/>
          <w:sz w:val="28"/>
          <w:szCs w:val="28"/>
        </w:rPr>
        <w:t>20</w:t>
      </w:r>
      <w:r w:rsidR="00E012D4">
        <w:rPr>
          <w:rFonts w:ascii="Times New Roman" w:hAnsi="Times New Roman"/>
          <w:sz w:val="28"/>
          <w:szCs w:val="28"/>
        </w:rPr>
        <w:t> </w:t>
      </w:r>
      <w:r w:rsidR="00E012D4" w:rsidRPr="003A5B97">
        <w:rPr>
          <w:rFonts w:ascii="Times New Roman" w:hAnsi="Times New Roman"/>
          <w:sz w:val="28"/>
          <w:szCs w:val="28"/>
        </w:rPr>
        <w:t xml:space="preserve">мл </w:t>
      </w:r>
      <w:r w:rsidR="00E012D4">
        <w:rPr>
          <w:rFonts w:ascii="Times New Roman" w:hAnsi="Times New Roman"/>
          <w:sz w:val="28"/>
          <w:szCs w:val="28"/>
        </w:rPr>
        <w:t xml:space="preserve">помещают </w:t>
      </w:r>
      <w:r w:rsidR="00CA0FC5">
        <w:rPr>
          <w:rFonts w:ascii="Times New Roman" w:hAnsi="Times New Roman"/>
          <w:sz w:val="28"/>
          <w:szCs w:val="28"/>
        </w:rPr>
        <w:t>2</w:t>
      </w:r>
      <w:r w:rsidRPr="003A5B97">
        <w:rPr>
          <w:rFonts w:ascii="Times New Roman" w:hAnsi="Times New Roman"/>
          <w:sz w:val="28"/>
          <w:szCs w:val="28"/>
        </w:rPr>
        <w:t>,0</w:t>
      </w:r>
      <w:r w:rsidR="00E012D4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мл испытуемого раствора </w:t>
      </w:r>
      <w:r w:rsidR="00E012D4">
        <w:rPr>
          <w:rFonts w:ascii="Times New Roman" w:hAnsi="Times New Roman"/>
          <w:sz w:val="28"/>
          <w:szCs w:val="28"/>
        </w:rPr>
        <w:t xml:space="preserve">и </w:t>
      </w:r>
      <w:r w:rsidRPr="003A5B97">
        <w:rPr>
          <w:rFonts w:ascii="Times New Roman" w:hAnsi="Times New Roman"/>
          <w:sz w:val="28"/>
          <w:szCs w:val="28"/>
        </w:rPr>
        <w:t>доводят ПФ до</w:t>
      </w:r>
      <w:r w:rsidR="00E012D4">
        <w:rPr>
          <w:rFonts w:ascii="Times New Roman" w:hAnsi="Times New Roman"/>
          <w:sz w:val="28"/>
          <w:szCs w:val="28"/>
        </w:rPr>
        <w:t xml:space="preserve"> метки</w:t>
      </w:r>
      <w:r w:rsidRPr="003A5B97">
        <w:rPr>
          <w:rFonts w:ascii="Times New Roman" w:hAnsi="Times New Roman"/>
          <w:sz w:val="28"/>
          <w:szCs w:val="28"/>
        </w:rPr>
        <w:t xml:space="preserve">. </w:t>
      </w:r>
      <w:r w:rsidR="00E012D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012D4" w:rsidRPr="003A5B97">
        <w:rPr>
          <w:rFonts w:ascii="Times New Roman" w:hAnsi="Times New Roman"/>
          <w:sz w:val="28"/>
          <w:szCs w:val="28"/>
        </w:rPr>
        <w:t>100</w:t>
      </w:r>
      <w:r w:rsidR="00E012D4">
        <w:rPr>
          <w:rFonts w:ascii="Times New Roman" w:hAnsi="Times New Roman"/>
          <w:sz w:val="28"/>
          <w:szCs w:val="28"/>
        </w:rPr>
        <w:t> </w:t>
      </w:r>
      <w:r w:rsidR="00E012D4" w:rsidRPr="003A5B97">
        <w:rPr>
          <w:rFonts w:ascii="Times New Roman" w:hAnsi="Times New Roman"/>
          <w:sz w:val="28"/>
          <w:szCs w:val="28"/>
        </w:rPr>
        <w:t xml:space="preserve">мл </w:t>
      </w:r>
      <w:r w:rsidR="00E012D4">
        <w:rPr>
          <w:rFonts w:ascii="Times New Roman" w:hAnsi="Times New Roman"/>
          <w:sz w:val="28"/>
          <w:szCs w:val="28"/>
        </w:rPr>
        <w:t xml:space="preserve">помещают </w:t>
      </w:r>
      <w:r w:rsidRPr="003A5B97">
        <w:rPr>
          <w:rFonts w:ascii="Times New Roman" w:hAnsi="Times New Roman"/>
          <w:sz w:val="28"/>
          <w:szCs w:val="28"/>
        </w:rPr>
        <w:t>1,0</w:t>
      </w:r>
      <w:r w:rsidR="00E012D4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мл полученного раствора </w:t>
      </w:r>
      <w:r w:rsidR="00E012D4">
        <w:rPr>
          <w:rFonts w:ascii="Times New Roman" w:hAnsi="Times New Roman"/>
          <w:sz w:val="28"/>
          <w:szCs w:val="28"/>
        </w:rPr>
        <w:t xml:space="preserve">и </w:t>
      </w:r>
      <w:r w:rsidRPr="003A5B97">
        <w:rPr>
          <w:rFonts w:ascii="Times New Roman" w:hAnsi="Times New Roman"/>
          <w:sz w:val="28"/>
          <w:szCs w:val="28"/>
        </w:rPr>
        <w:t>доводят ПФ до</w:t>
      </w:r>
      <w:r w:rsidR="00E012D4">
        <w:rPr>
          <w:rFonts w:ascii="Times New Roman" w:hAnsi="Times New Roman"/>
          <w:sz w:val="28"/>
          <w:szCs w:val="28"/>
        </w:rPr>
        <w:t xml:space="preserve"> метки</w:t>
      </w:r>
      <w:r w:rsidRPr="003A5B97">
        <w:rPr>
          <w:rFonts w:ascii="Times New Roman" w:hAnsi="Times New Roman"/>
          <w:sz w:val="28"/>
          <w:szCs w:val="28"/>
        </w:rPr>
        <w:t>.</w:t>
      </w:r>
    </w:p>
    <w:p w:rsidR="00A56243" w:rsidRDefault="00A56243" w:rsidP="00543D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Раствор сравнения В.</w:t>
      </w:r>
      <w:r w:rsidR="00523893" w:rsidRPr="003A5B97">
        <w:rPr>
          <w:rFonts w:ascii="Times New Roman" w:hAnsi="Times New Roman"/>
          <w:i/>
          <w:sz w:val="28"/>
          <w:szCs w:val="28"/>
        </w:rPr>
        <w:t xml:space="preserve"> </w:t>
      </w:r>
      <w:r w:rsidR="00E012D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012D4" w:rsidRPr="003A5B97">
        <w:rPr>
          <w:rFonts w:ascii="Times New Roman" w:hAnsi="Times New Roman"/>
          <w:sz w:val="28"/>
          <w:szCs w:val="28"/>
        </w:rPr>
        <w:t>10</w:t>
      </w:r>
      <w:r w:rsidR="00E012D4">
        <w:rPr>
          <w:rFonts w:ascii="Times New Roman" w:hAnsi="Times New Roman"/>
          <w:sz w:val="28"/>
          <w:szCs w:val="28"/>
        </w:rPr>
        <w:t> </w:t>
      </w:r>
      <w:r w:rsidR="00E012D4" w:rsidRPr="003A5B97">
        <w:rPr>
          <w:rFonts w:ascii="Times New Roman" w:hAnsi="Times New Roman"/>
          <w:sz w:val="28"/>
          <w:szCs w:val="28"/>
        </w:rPr>
        <w:t>мл</w:t>
      </w:r>
      <w:r w:rsidR="00E012D4">
        <w:rPr>
          <w:rFonts w:ascii="Times New Roman" w:hAnsi="Times New Roman"/>
          <w:sz w:val="28"/>
          <w:szCs w:val="28"/>
        </w:rPr>
        <w:t xml:space="preserve"> помещают </w:t>
      </w:r>
      <w:r w:rsidRPr="003A5B97">
        <w:rPr>
          <w:rFonts w:ascii="Times New Roman" w:hAnsi="Times New Roman"/>
          <w:sz w:val="28"/>
          <w:szCs w:val="28"/>
        </w:rPr>
        <w:t>4</w:t>
      </w:r>
      <w:r w:rsidR="00E012D4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мг </w:t>
      </w:r>
      <w:r w:rsidR="00ED0ECF">
        <w:rPr>
          <w:rFonts w:ascii="Times New Roman" w:hAnsi="Times New Roman"/>
          <w:sz w:val="28"/>
          <w:szCs w:val="28"/>
        </w:rPr>
        <w:t xml:space="preserve">фармакопейного </w:t>
      </w:r>
      <w:r w:rsidRPr="003A5B97">
        <w:rPr>
          <w:rFonts w:ascii="Times New Roman" w:hAnsi="Times New Roman"/>
          <w:sz w:val="28"/>
          <w:szCs w:val="28"/>
        </w:rPr>
        <w:t xml:space="preserve">стандартного образца нимесулида для идентификации пиков (содержащего примеси А, </w:t>
      </w:r>
      <w:r w:rsidR="00F41F66" w:rsidRPr="003A5B97">
        <w:rPr>
          <w:rFonts w:ascii="Times New Roman" w:hAnsi="Times New Roman"/>
          <w:sz w:val="28"/>
          <w:szCs w:val="28"/>
          <w:lang w:val="en-US"/>
        </w:rPr>
        <w:t>B</w:t>
      </w:r>
      <w:r w:rsidRPr="003A5B97">
        <w:rPr>
          <w:rFonts w:ascii="Times New Roman" w:hAnsi="Times New Roman"/>
          <w:sz w:val="28"/>
          <w:szCs w:val="28"/>
        </w:rPr>
        <w:t xml:space="preserve">, </w:t>
      </w:r>
      <w:r w:rsidR="00026B11" w:rsidRPr="003A5B97">
        <w:rPr>
          <w:rFonts w:ascii="Times New Roman" w:hAnsi="Times New Roman"/>
          <w:sz w:val="28"/>
          <w:szCs w:val="28"/>
          <w:lang w:val="en-US"/>
        </w:rPr>
        <w:t>E</w:t>
      </w:r>
      <w:r w:rsidRPr="003A5B97">
        <w:rPr>
          <w:rFonts w:ascii="Times New Roman" w:hAnsi="Times New Roman"/>
          <w:sz w:val="28"/>
          <w:szCs w:val="28"/>
        </w:rPr>
        <w:t xml:space="preserve"> и </w:t>
      </w:r>
      <w:r w:rsidR="00026B11" w:rsidRPr="003A5B97">
        <w:rPr>
          <w:rFonts w:ascii="Times New Roman" w:hAnsi="Times New Roman"/>
          <w:sz w:val="28"/>
          <w:szCs w:val="28"/>
          <w:lang w:val="en-US"/>
        </w:rPr>
        <w:t>F</w:t>
      </w:r>
      <w:r w:rsidRPr="003A5B97">
        <w:rPr>
          <w:rFonts w:ascii="Times New Roman" w:hAnsi="Times New Roman"/>
          <w:sz w:val="28"/>
          <w:szCs w:val="28"/>
        </w:rPr>
        <w:t>)</w:t>
      </w:r>
      <w:r w:rsidR="00E012D4">
        <w:rPr>
          <w:rFonts w:ascii="Times New Roman" w:hAnsi="Times New Roman"/>
          <w:sz w:val="28"/>
          <w:szCs w:val="28"/>
        </w:rPr>
        <w:t>,</w:t>
      </w:r>
      <w:r w:rsidRPr="003A5B97">
        <w:rPr>
          <w:rFonts w:ascii="Times New Roman" w:hAnsi="Times New Roman"/>
          <w:sz w:val="28"/>
          <w:szCs w:val="28"/>
        </w:rPr>
        <w:t xml:space="preserve"> растворяют </w:t>
      </w:r>
      <w:r w:rsidR="00026B11" w:rsidRPr="003A5B97">
        <w:rPr>
          <w:rFonts w:ascii="Times New Roman" w:hAnsi="Times New Roman"/>
          <w:sz w:val="28"/>
          <w:szCs w:val="28"/>
        </w:rPr>
        <w:t xml:space="preserve">в </w:t>
      </w:r>
      <w:r w:rsidRPr="003A5B97">
        <w:rPr>
          <w:rFonts w:ascii="Times New Roman" w:hAnsi="Times New Roman"/>
          <w:sz w:val="28"/>
          <w:szCs w:val="28"/>
        </w:rPr>
        <w:t>4,0</w:t>
      </w:r>
      <w:r w:rsidR="00026B11" w:rsidRPr="003A5B97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мл ацетонитрила и доводят ПФ до </w:t>
      </w:r>
      <w:r w:rsidR="00E012D4">
        <w:rPr>
          <w:rFonts w:ascii="Times New Roman" w:hAnsi="Times New Roman"/>
          <w:sz w:val="28"/>
          <w:szCs w:val="28"/>
        </w:rPr>
        <w:t>метки.</w:t>
      </w:r>
    </w:p>
    <w:p w:rsidR="003A5B97" w:rsidRPr="003A5B97" w:rsidRDefault="00CA0FC5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3A5B97" w:rsidRPr="0047512C" w:rsidRDefault="003A5B97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7512C">
        <w:rPr>
          <w:rFonts w:ascii="Times New Roman" w:hAnsi="Times New Roman"/>
          <w:sz w:val="28"/>
          <w:szCs w:val="28"/>
        </w:rPr>
        <w:t xml:space="preserve">Примесь </w:t>
      </w:r>
      <w:r w:rsidRPr="0047512C">
        <w:rPr>
          <w:rFonts w:ascii="Times New Roman" w:hAnsi="Times New Roman"/>
          <w:sz w:val="28"/>
          <w:szCs w:val="28"/>
          <w:lang w:val="en-US"/>
        </w:rPr>
        <w:t>A</w:t>
      </w:r>
      <w:r w:rsidRPr="0047512C">
        <w:rPr>
          <w:rFonts w:ascii="Times New Roman" w:hAnsi="Times New Roman"/>
          <w:sz w:val="28"/>
          <w:szCs w:val="28"/>
        </w:rPr>
        <w:t xml:space="preserve">: </w:t>
      </w:r>
      <w:r w:rsidRPr="0047512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7512C">
        <w:rPr>
          <w:rFonts w:ascii="Times New Roman" w:hAnsi="Times New Roman"/>
          <w:sz w:val="28"/>
          <w:szCs w:val="28"/>
        </w:rPr>
        <w:t>-(2,4-динитро-6-феноксифенил)метансульфонамид</w:t>
      </w:r>
      <w:r w:rsidR="0047512C" w:rsidRPr="0047512C">
        <w:rPr>
          <w:rFonts w:ascii="Times New Roman" w:hAnsi="Times New Roman"/>
          <w:sz w:val="28"/>
          <w:szCs w:val="28"/>
        </w:rPr>
        <w:t xml:space="preserve"> </w:t>
      </w:r>
      <w:r w:rsidR="00205C49">
        <w:rPr>
          <w:rFonts w:ascii="Times New Roman" w:hAnsi="Times New Roman"/>
          <w:sz w:val="28"/>
          <w:szCs w:val="28"/>
        </w:rPr>
        <w:t>[</w:t>
      </w:r>
      <w:r w:rsidR="0047512C" w:rsidRPr="0047512C">
        <w:rPr>
          <w:rFonts w:ascii="Times New Roman" w:hAnsi="Times New Roman"/>
          <w:sz w:val="28"/>
          <w:szCs w:val="28"/>
        </w:rPr>
        <w:t>51765-56-1</w:t>
      </w:r>
      <w:r w:rsidR="00205C49">
        <w:rPr>
          <w:rFonts w:ascii="Times New Roman" w:hAnsi="Times New Roman"/>
          <w:sz w:val="28"/>
          <w:szCs w:val="28"/>
        </w:rPr>
        <w:t>]</w:t>
      </w:r>
      <w:r w:rsidR="00FE5B9F">
        <w:rPr>
          <w:rFonts w:ascii="Times New Roman" w:hAnsi="Times New Roman"/>
          <w:sz w:val="28"/>
          <w:szCs w:val="28"/>
        </w:rPr>
        <w:t>.</w:t>
      </w:r>
    </w:p>
    <w:p w:rsidR="003A5B97" w:rsidRPr="0047512C" w:rsidRDefault="00676D8F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5B97" w:rsidRPr="0047512C">
        <w:rPr>
          <w:rFonts w:ascii="Times New Roman" w:hAnsi="Times New Roman"/>
          <w:sz w:val="28"/>
          <w:szCs w:val="28"/>
        </w:rPr>
        <w:t xml:space="preserve">римесь В: </w:t>
      </w:r>
      <w:r w:rsidR="003A5B97" w:rsidRPr="0047512C">
        <w:rPr>
          <w:rFonts w:ascii="Times New Roman" w:hAnsi="Times New Roman"/>
          <w:i/>
          <w:sz w:val="28"/>
          <w:szCs w:val="28"/>
          <w:lang w:val="en-US"/>
        </w:rPr>
        <w:t>N</w:t>
      </w:r>
      <w:r w:rsidR="003A5B97" w:rsidRPr="0047512C">
        <w:rPr>
          <w:rFonts w:ascii="Times New Roman" w:hAnsi="Times New Roman"/>
          <w:sz w:val="28"/>
          <w:szCs w:val="28"/>
        </w:rPr>
        <w:t>-(2-феноксифенил)метансульфонамид</w:t>
      </w:r>
      <w:r w:rsidR="0047512C" w:rsidRPr="0047512C">
        <w:rPr>
          <w:rFonts w:ascii="Times New Roman" w:hAnsi="Times New Roman"/>
          <w:sz w:val="28"/>
          <w:szCs w:val="28"/>
        </w:rPr>
        <w:t xml:space="preserve"> </w:t>
      </w:r>
      <w:r w:rsidR="00205C49">
        <w:rPr>
          <w:rFonts w:ascii="Times New Roman" w:hAnsi="Times New Roman"/>
          <w:sz w:val="28"/>
          <w:szCs w:val="28"/>
        </w:rPr>
        <w:t>[</w:t>
      </w:r>
      <w:r w:rsidR="0047512C" w:rsidRPr="0047512C">
        <w:rPr>
          <w:rFonts w:ascii="Times New Roman" w:hAnsi="Times New Roman"/>
          <w:sz w:val="28"/>
          <w:szCs w:val="28"/>
        </w:rPr>
        <w:t>51765-51-6</w:t>
      </w:r>
      <w:r w:rsidR="00205C49">
        <w:rPr>
          <w:rFonts w:ascii="Times New Roman" w:hAnsi="Times New Roman"/>
          <w:sz w:val="28"/>
          <w:szCs w:val="28"/>
        </w:rPr>
        <w:t>]</w:t>
      </w:r>
      <w:r w:rsidR="00FE5B9F">
        <w:rPr>
          <w:rFonts w:ascii="Times New Roman" w:hAnsi="Times New Roman"/>
          <w:sz w:val="28"/>
          <w:szCs w:val="28"/>
        </w:rPr>
        <w:t>.</w:t>
      </w:r>
    </w:p>
    <w:p w:rsidR="003A5B97" w:rsidRPr="0047512C" w:rsidRDefault="00676D8F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5B97" w:rsidRPr="0047512C">
        <w:rPr>
          <w:rFonts w:ascii="Times New Roman" w:hAnsi="Times New Roman"/>
          <w:sz w:val="28"/>
          <w:szCs w:val="28"/>
        </w:rPr>
        <w:t>римесь С: 2-феноксианилин</w:t>
      </w:r>
      <w:r w:rsidR="0047512C" w:rsidRPr="0047512C">
        <w:rPr>
          <w:rFonts w:ascii="Times New Roman" w:hAnsi="Times New Roman"/>
          <w:sz w:val="28"/>
          <w:szCs w:val="28"/>
        </w:rPr>
        <w:t xml:space="preserve"> </w:t>
      </w:r>
      <w:r w:rsidR="00205C49">
        <w:rPr>
          <w:rFonts w:ascii="Times New Roman" w:hAnsi="Times New Roman"/>
          <w:sz w:val="28"/>
          <w:szCs w:val="28"/>
        </w:rPr>
        <w:t>[</w:t>
      </w:r>
      <w:r w:rsidR="0047512C" w:rsidRPr="0047512C">
        <w:rPr>
          <w:rFonts w:ascii="Times New Roman" w:hAnsi="Times New Roman"/>
          <w:sz w:val="28"/>
          <w:szCs w:val="28"/>
        </w:rPr>
        <w:t>2688-84-8</w:t>
      </w:r>
      <w:r w:rsidR="00205C49">
        <w:rPr>
          <w:rFonts w:ascii="Times New Roman" w:hAnsi="Times New Roman"/>
          <w:sz w:val="28"/>
          <w:szCs w:val="28"/>
        </w:rPr>
        <w:t>]</w:t>
      </w:r>
      <w:r w:rsidR="00FE5B9F">
        <w:rPr>
          <w:rFonts w:ascii="Times New Roman" w:hAnsi="Times New Roman"/>
          <w:sz w:val="28"/>
          <w:szCs w:val="28"/>
        </w:rPr>
        <w:t>.</w:t>
      </w:r>
    </w:p>
    <w:p w:rsidR="003A5B97" w:rsidRPr="0047512C" w:rsidRDefault="00676D8F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5B97" w:rsidRPr="0047512C">
        <w:rPr>
          <w:rFonts w:ascii="Times New Roman" w:hAnsi="Times New Roman"/>
          <w:sz w:val="28"/>
          <w:szCs w:val="28"/>
        </w:rPr>
        <w:t xml:space="preserve">римесь </w:t>
      </w:r>
      <w:r w:rsidR="003A5B97" w:rsidRPr="0047512C">
        <w:rPr>
          <w:rFonts w:ascii="Times New Roman" w:hAnsi="Times New Roman"/>
          <w:sz w:val="28"/>
          <w:szCs w:val="28"/>
          <w:lang w:val="en-US"/>
        </w:rPr>
        <w:t>D</w:t>
      </w:r>
      <w:r w:rsidR="003A5B97" w:rsidRPr="0047512C">
        <w:rPr>
          <w:rFonts w:ascii="Times New Roman" w:hAnsi="Times New Roman"/>
          <w:sz w:val="28"/>
          <w:szCs w:val="28"/>
        </w:rPr>
        <w:t>: 4-нитро-2-феноксианилин</w:t>
      </w:r>
      <w:r w:rsidR="0047512C" w:rsidRPr="0047512C">
        <w:rPr>
          <w:rFonts w:ascii="Times New Roman" w:hAnsi="Times New Roman"/>
          <w:sz w:val="28"/>
          <w:szCs w:val="28"/>
        </w:rPr>
        <w:t xml:space="preserve"> </w:t>
      </w:r>
      <w:r w:rsidR="00205C49">
        <w:rPr>
          <w:rFonts w:ascii="Times New Roman" w:hAnsi="Times New Roman"/>
          <w:sz w:val="28"/>
          <w:szCs w:val="28"/>
        </w:rPr>
        <w:t>[</w:t>
      </w:r>
      <w:r w:rsidR="0047512C" w:rsidRPr="0047512C">
        <w:rPr>
          <w:rFonts w:ascii="Times New Roman" w:hAnsi="Times New Roman"/>
          <w:sz w:val="28"/>
          <w:szCs w:val="28"/>
        </w:rPr>
        <w:t>5422-92-4</w:t>
      </w:r>
      <w:r w:rsidR="00205C49">
        <w:rPr>
          <w:rFonts w:ascii="Times New Roman" w:hAnsi="Times New Roman"/>
          <w:sz w:val="28"/>
          <w:szCs w:val="28"/>
        </w:rPr>
        <w:t>]</w:t>
      </w:r>
      <w:r w:rsidR="00FE5B9F">
        <w:rPr>
          <w:rFonts w:ascii="Times New Roman" w:hAnsi="Times New Roman"/>
          <w:sz w:val="28"/>
          <w:szCs w:val="28"/>
        </w:rPr>
        <w:t>.</w:t>
      </w:r>
    </w:p>
    <w:p w:rsidR="003A5B97" w:rsidRPr="0047512C" w:rsidRDefault="00676D8F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5B97" w:rsidRPr="0047512C">
        <w:rPr>
          <w:rFonts w:ascii="Times New Roman" w:hAnsi="Times New Roman"/>
          <w:sz w:val="28"/>
          <w:szCs w:val="28"/>
        </w:rPr>
        <w:t xml:space="preserve">римесь </w:t>
      </w:r>
      <w:r w:rsidR="003A5B97" w:rsidRPr="0047512C">
        <w:rPr>
          <w:rFonts w:ascii="Times New Roman" w:hAnsi="Times New Roman"/>
          <w:sz w:val="28"/>
          <w:szCs w:val="28"/>
          <w:lang w:val="en-US"/>
        </w:rPr>
        <w:t>E</w:t>
      </w:r>
      <w:r w:rsidR="003A5B97" w:rsidRPr="0047512C">
        <w:rPr>
          <w:rFonts w:ascii="Times New Roman" w:hAnsi="Times New Roman"/>
          <w:sz w:val="28"/>
          <w:szCs w:val="28"/>
        </w:rPr>
        <w:t xml:space="preserve">: </w:t>
      </w:r>
      <w:r w:rsidR="003A5B97" w:rsidRPr="0047512C">
        <w:rPr>
          <w:rFonts w:ascii="Times New Roman" w:hAnsi="Times New Roman"/>
          <w:i/>
          <w:sz w:val="28"/>
          <w:szCs w:val="28"/>
          <w:lang w:val="en-US"/>
        </w:rPr>
        <w:t>N</w:t>
      </w:r>
      <w:r w:rsidR="003A5B97" w:rsidRPr="0047512C">
        <w:rPr>
          <w:rFonts w:ascii="Times New Roman" w:hAnsi="Times New Roman"/>
          <w:sz w:val="28"/>
          <w:szCs w:val="28"/>
        </w:rPr>
        <w:t>-метансульфонил-</w:t>
      </w:r>
      <w:r w:rsidR="003A5B97" w:rsidRPr="0047512C">
        <w:rPr>
          <w:rFonts w:ascii="Times New Roman" w:hAnsi="Times New Roman"/>
          <w:i/>
          <w:sz w:val="28"/>
          <w:szCs w:val="28"/>
          <w:lang w:val="en-US"/>
        </w:rPr>
        <w:t>N</w:t>
      </w:r>
      <w:r w:rsidR="003A5B97" w:rsidRPr="0047512C">
        <w:rPr>
          <w:rFonts w:ascii="Times New Roman" w:hAnsi="Times New Roman"/>
          <w:sz w:val="28"/>
          <w:szCs w:val="28"/>
        </w:rPr>
        <w:t>-(2-феноксифенил)метансульфонамид</w:t>
      </w:r>
      <w:r w:rsidR="0047512C" w:rsidRPr="0047512C">
        <w:rPr>
          <w:rFonts w:ascii="Times New Roman" w:hAnsi="Times New Roman"/>
          <w:sz w:val="28"/>
          <w:szCs w:val="28"/>
        </w:rPr>
        <w:t xml:space="preserve"> </w:t>
      </w:r>
      <w:r w:rsidR="00205C49">
        <w:rPr>
          <w:rFonts w:ascii="Times New Roman" w:hAnsi="Times New Roman"/>
          <w:sz w:val="28"/>
          <w:szCs w:val="28"/>
        </w:rPr>
        <w:t>[</w:t>
      </w:r>
      <w:r w:rsidR="0047512C" w:rsidRPr="0047512C">
        <w:rPr>
          <w:rStyle w:val="af8"/>
          <w:rFonts w:ascii="Times New Roman" w:hAnsi="Times New Roman"/>
          <w:b w:val="0"/>
          <w:sz w:val="28"/>
          <w:szCs w:val="28"/>
        </w:rPr>
        <w:t>905858-63-1</w:t>
      </w:r>
      <w:r w:rsidR="00205C49">
        <w:rPr>
          <w:rStyle w:val="af8"/>
          <w:rFonts w:ascii="Times New Roman" w:hAnsi="Times New Roman"/>
          <w:b w:val="0"/>
          <w:sz w:val="28"/>
          <w:szCs w:val="28"/>
        </w:rPr>
        <w:t>]</w:t>
      </w:r>
      <w:r w:rsidR="00FE5B9F">
        <w:rPr>
          <w:rFonts w:ascii="Times New Roman" w:hAnsi="Times New Roman"/>
          <w:sz w:val="28"/>
          <w:szCs w:val="28"/>
        </w:rPr>
        <w:t>.</w:t>
      </w:r>
    </w:p>
    <w:p w:rsidR="003A5B97" w:rsidRPr="0047512C" w:rsidRDefault="00676D8F" w:rsidP="009E21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5B97" w:rsidRPr="0047512C">
        <w:rPr>
          <w:rFonts w:ascii="Times New Roman" w:hAnsi="Times New Roman"/>
          <w:sz w:val="28"/>
          <w:szCs w:val="28"/>
        </w:rPr>
        <w:t xml:space="preserve">римесь </w:t>
      </w:r>
      <w:r w:rsidR="003A5B97" w:rsidRPr="0047512C">
        <w:rPr>
          <w:rFonts w:ascii="Times New Roman" w:hAnsi="Times New Roman"/>
          <w:sz w:val="28"/>
          <w:szCs w:val="28"/>
          <w:lang w:val="en-US"/>
        </w:rPr>
        <w:t>F</w:t>
      </w:r>
      <w:r w:rsidR="003A5B97" w:rsidRPr="0047512C">
        <w:rPr>
          <w:rFonts w:ascii="Times New Roman" w:hAnsi="Times New Roman"/>
          <w:sz w:val="28"/>
          <w:szCs w:val="28"/>
        </w:rPr>
        <w:t xml:space="preserve">: </w:t>
      </w:r>
      <w:r w:rsidR="003A5B97" w:rsidRPr="0047512C">
        <w:rPr>
          <w:rFonts w:ascii="Times New Roman" w:hAnsi="Times New Roman"/>
          <w:i/>
          <w:sz w:val="28"/>
          <w:szCs w:val="28"/>
          <w:lang w:val="en-US"/>
        </w:rPr>
        <w:t>N</w:t>
      </w:r>
      <w:r w:rsidR="003A5B97" w:rsidRPr="0047512C">
        <w:rPr>
          <w:rFonts w:ascii="Times New Roman" w:hAnsi="Times New Roman"/>
          <w:sz w:val="28"/>
          <w:szCs w:val="28"/>
        </w:rPr>
        <w:t>-метансульфонил-</w:t>
      </w:r>
      <w:r w:rsidR="003A5B97" w:rsidRPr="0047512C">
        <w:rPr>
          <w:rFonts w:ascii="Times New Roman" w:hAnsi="Times New Roman"/>
          <w:i/>
          <w:sz w:val="28"/>
          <w:szCs w:val="28"/>
          <w:lang w:val="en-US"/>
        </w:rPr>
        <w:t>N</w:t>
      </w:r>
      <w:r w:rsidR="003A5B97" w:rsidRPr="0047512C">
        <w:rPr>
          <w:rFonts w:ascii="Times New Roman" w:hAnsi="Times New Roman"/>
          <w:sz w:val="28"/>
          <w:szCs w:val="28"/>
        </w:rPr>
        <w:t>-(2-нитро-2-феноксифенил)метансульфонамид</w:t>
      </w:r>
      <w:r w:rsidR="0047512C" w:rsidRPr="0047512C">
        <w:rPr>
          <w:rFonts w:ascii="Times New Roman" w:hAnsi="Times New Roman"/>
          <w:sz w:val="28"/>
          <w:szCs w:val="28"/>
        </w:rPr>
        <w:t xml:space="preserve"> </w:t>
      </w:r>
      <w:r w:rsidR="00205C49">
        <w:rPr>
          <w:rFonts w:ascii="Times New Roman" w:hAnsi="Times New Roman"/>
          <w:sz w:val="28"/>
          <w:szCs w:val="28"/>
        </w:rPr>
        <w:t>[</w:t>
      </w:r>
      <w:r w:rsidR="0047512C" w:rsidRPr="0047512C">
        <w:rPr>
          <w:rFonts w:ascii="Times New Roman" w:hAnsi="Times New Roman"/>
          <w:sz w:val="28"/>
          <w:szCs w:val="28"/>
        </w:rPr>
        <w:t>51765-72-1</w:t>
      </w:r>
      <w:r w:rsidR="00205C49">
        <w:rPr>
          <w:rFonts w:ascii="Times New Roman" w:hAnsi="Times New Roman"/>
          <w:sz w:val="28"/>
          <w:szCs w:val="28"/>
        </w:rPr>
        <w:t>]</w:t>
      </w:r>
      <w:r w:rsidR="003A5B97" w:rsidRPr="0047512C">
        <w:rPr>
          <w:rFonts w:ascii="Times New Roman" w:hAnsi="Times New Roman"/>
          <w:sz w:val="28"/>
          <w:szCs w:val="28"/>
        </w:rPr>
        <w:t>.</w:t>
      </w:r>
    </w:p>
    <w:p w:rsidR="00A56243" w:rsidRPr="003A5B97" w:rsidRDefault="00A56243" w:rsidP="00E07848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837"/>
        <w:gridCol w:w="5734"/>
      </w:tblGrid>
      <w:tr w:rsidR="0005793B" w:rsidRPr="003A5B97" w:rsidTr="00E07848">
        <w:tc>
          <w:tcPr>
            <w:tcW w:w="3794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12</w:t>
            </w:r>
            <w:r w:rsidR="00CA7759">
              <w:rPr>
                <w:rFonts w:ascii="Times New Roman" w:hAnsi="Times New Roman"/>
                <w:b w:val="0"/>
                <w:szCs w:val="28"/>
              </w:rPr>
              <w:t>5 × </w:t>
            </w:r>
            <w:r w:rsidRPr="003A5B97">
              <w:rPr>
                <w:rFonts w:ascii="Times New Roman" w:hAnsi="Times New Roman"/>
                <w:b w:val="0"/>
                <w:szCs w:val="28"/>
              </w:rPr>
              <w:t>4</w:t>
            </w:r>
            <w:r w:rsidR="00CA7759">
              <w:rPr>
                <w:rFonts w:ascii="Times New Roman" w:hAnsi="Times New Roman"/>
                <w:b w:val="0"/>
                <w:szCs w:val="28"/>
              </w:rPr>
              <w:t> м</w:t>
            </w:r>
            <w:r w:rsidRPr="003A5B97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CA7759" w:rsidRPr="003A5B97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3A5B97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r w:rsidR="00CA7759">
              <w:rPr>
                <w:rFonts w:ascii="Times New Roman" w:hAnsi="Times New Roman"/>
                <w:b w:val="0"/>
                <w:szCs w:val="28"/>
              </w:rPr>
              <w:t>ьный для хроматографии</w:t>
            </w:r>
            <w:r w:rsidRPr="003A5B97">
              <w:rPr>
                <w:rFonts w:ascii="Times New Roman" w:hAnsi="Times New Roman"/>
                <w:b w:val="0"/>
                <w:szCs w:val="28"/>
              </w:rPr>
              <w:t>, 5</w:t>
            </w:r>
            <w:r w:rsidR="003A5B97">
              <w:rPr>
                <w:rFonts w:ascii="Times New Roman" w:hAnsi="Times New Roman"/>
                <w:b w:val="0"/>
                <w:szCs w:val="28"/>
              </w:rPr>
              <w:t> </w:t>
            </w:r>
            <w:r w:rsidRPr="003A5B97">
              <w:rPr>
                <w:rFonts w:ascii="Times New Roman" w:hAnsi="Times New Roman"/>
                <w:b w:val="0"/>
                <w:szCs w:val="28"/>
              </w:rPr>
              <w:t>мкм</w:t>
            </w:r>
            <w:r w:rsidR="00E53DFF" w:rsidRPr="003A5B9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793B" w:rsidRPr="003A5B97" w:rsidTr="00E07848">
        <w:tc>
          <w:tcPr>
            <w:tcW w:w="3794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25</w:t>
            </w:r>
            <w:r w:rsidR="00CA7759">
              <w:rPr>
                <w:rFonts w:ascii="Times New Roman" w:hAnsi="Times New Roman"/>
                <w:b w:val="0"/>
                <w:szCs w:val="28"/>
              </w:rPr>
              <w:t> </w:t>
            </w:r>
            <w:r w:rsidR="003A5B97">
              <w:rPr>
                <w:rFonts w:ascii="Times New Roman" w:hAnsi="Times New Roman"/>
                <w:b w:val="0"/>
                <w:szCs w:val="28"/>
              </w:rPr>
              <w:t>°</w:t>
            </w:r>
            <w:r w:rsidRPr="003A5B97">
              <w:rPr>
                <w:rFonts w:ascii="Times New Roman" w:hAnsi="Times New Roman"/>
                <w:b w:val="0"/>
                <w:szCs w:val="28"/>
              </w:rPr>
              <w:t>С</w:t>
            </w:r>
            <w:r w:rsidR="00E53DFF" w:rsidRPr="003A5B9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793B" w:rsidRPr="003A5B97" w:rsidTr="00E07848">
        <w:tc>
          <w:tcPr>
            <w:tcW w:w="3794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1,3</w:t>
            </w:r>
            <w:r w:rsidR="00CA7759">
              <w:rPr>
                <w:rFonts w:ascii="Times New Roman" w:hAnsi="Times New Roman"/>
                <w:b w:val="0"/>
                <w:szCs w:val="28"/>
              </w:rPr>
              <w:t> </w:t>
            </w:r>
            <w:r w:rsidRPr="003A5B97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E53DFF" w:rsidRPr="003A5B9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793B" w:rsidRPr="003A5B97" w:rsidTr="00E07848">
        <w:tc>
          <w:tcPr>
            <w:tcW w:w="3794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спектрофотометрический, 230</w:t>
            </w:r>
            <w:r w:rsidR="00CA7759">
              <w:rPr>
                <w:rFonts w:ascii="Times New Roman" w:hAnsi="Times New Roman"/>
                <w:b w:val="0"/>
                <w:szCs w:val="28"/>
              </w:rPr>
              <w:t> </w:t>
            </w:r>
            <w:r w:rsidRPr="003A5B97">
              <w:rPr>
                <w:rFonts w:ascii="Times New Roman" w:hAnsi="Times New Roman"/>
                <w:b w:val="0"/>
                <w:szCs w:val="28"/>
              </w:rPr>
              <w:t>нм</w:t>
            </w:r>
            <w:r w:rsidR="00E53DFF" w:rsidRPr="003A5B9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793B" w:rsidRPr="003A5B97" w:rsidTr="00E07848">
        <w:tc>
          <w:tcPr>
            <w:tcW w:w="3794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20</w:t>
            </w:r>
            <w:r w:rsidR="00CA7759">
              <w:rPr>
                <w:rFonts w:ascii="Times New Roman" w:hAnsi="Times New Roman"/>
                <w:b w:val="0"/>
                <w:szCs w:val="28"/>
              </w:rPr>
              <w:t> </w:t>
            </w:r>
            <w:r w:rsidRPr="003A5B97">
              <w:rPr>
                <w:rFonts w:ascii="Times New Roman" w:hAnsi="Times New Roman"/>
                <w:b w:val="0"/>
                <w:szCs w:val="28"/>
              </w:rPr>
              <w:t>мкл</w:t>
            </w:r>
            <w:r w:rsidR="00E53DFF" w:rsidRPr="003A5B9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793B" w:rsidRPr="003A5B97" w:rsidTr="00E07848">
        <w:tc>
          <w:tcPr>
            <w:tcW w:w="3794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05793B" w:rsidRPr="003A5B97" w:rsidRDefault="0005793B" w:rsidP="00543D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5B97">
              <w:rPr>
                <w:rFonts w:ascii="Times New Roman" w:hAnsi="Times New Roman"/>
                <w:b w:val="0"/>
                <w:szCs w:val="28"/>
              </w:rPr>
              <w:t xml:space="preserve">7-кратное </w:t>
            </w:r>
            <w:r w:rsidR="00AD349D" w:rsidRPr="003A5B97"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3A5B97">
              <w:rPr>
                <w:rFonts w:ascii="Times New Roman" w:hAnsi="Times New Roman"/>
                <w:b w:val="0"/>
                <w:szCs w:val="28"/>
              </w:rPr>
              <w:t xml:space="preserve">времени удерживания </w:t>
            </w:r>
            <w:r w:rsidR="00CA7759">
              <w:rPr>
                <w:rFonts w:ascii="Times New Roman" w:hAnsi="Times New Roman"/>
                <w:b w:val="0"/>
                <w:szCs w:val="28"/>
              </w:rPr>
              <w:t>пика нимесулида.</w:t>
            </w:r>
          </w:p>
        </w:tc>
      </w:tr>
    </w:tbl>
    <w:p w:rsidR="00A56243" w:rsidRPr="003A5B97" w:rsidRDefault="00A56243" w:rsidP="00543D20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5B97">
        <w:rPr>
          <w:rFonts w:ascii="Times New Roman" w:hAnsi="Times New Roman"/>
          <w:b w:val="0"/>
          <w:szCs w:val="28"/>
        </w:rPr>
        <w:t xml:space="preserve">Хроматографируют </w:t>
      </w:r>
      <w:r w:rsidR="00ED0ECF">
        <w:rPr>
          <w:rFonts w:ascii="Times New Roman" w:hAnsi="Times New Roman"/>
          <w:b w:val="0"/>
          <w:szCs w:val="28"/>
        </w:rPr>
        <w:t>раствор сравнения А,</w:t>
      </w:r>
      <w:r w:rsidR="00ED0ECF" w:rsidRPr="00ED0ECF">
        <w:rPr>
          <w:rFonts w:ascii="Times New Roman" w:hAnsi="Times New Roman"/>
          <w:b w:val="0"/>
          <w:szCs w:val="28"/>
        </w:rPr>
        <w:t xml:space="preserve"> </w:t>
      </w:r>
      <w:r w:rsidR="00ED0ECF">
        <w:rPr>
          <w:rFonts w:ascii="Times New Roman" w:hAnsi="Times New Roman"/>
          <w:b w:val="0"/>
          <w:szCs w:val="28"/>
        </w:rPr>
        <w:t>раствор сравнения Б,</w:t>
      </w:r>
      <w:r w:rsidR="00ED0ECF" w:rsidRPr="00ED0ECF">
        <w:rPr>
          <w:rFonts w:ascii="Times New Roman" w:hAnsi="Times New Roman"/>
          <w:b w:val="0"/>
          <w:szCs w:val="28"/>
        </w:rPr>
        <w:t xml:space="preserve"> </w:t>
      </w:r>
      <w:r w:rsidR="00ED0ECF">
        <w:rPr>
          <w:rFonts w:ascii="Times New Roman" w:hAnsi="Times New Roman"/>
          <w:b w:val="0"/>
          <w:szCs w:val="28"/>
        </w:rPr>
        <w:t xml:space="preserve">раствор сравнения </w:t>
      </w:r>
      <w:r w:rsidRPr="003A5B97">
        <w:rPr>
          <w:rFonts w:ascii="Times New Roman" w:hAnsi="Times New Roman"/>
          <w:b w:val="0"/>
          <w:szCs w:val="28"/>
        </w:rPr>
        <w:t>В</w:t>
      </w:r>
      <w:r w:rsidR="00ED0ECF" w:rsidRPr="00ED0ECF">
        <w:rPr>
          <w:rFonts w:ascii="Times New Roman" w:hAnsi="Times New Roman"/>
          <w:b w:val="0"/>
          <w:szCs w:val="28"/>
        </w:rPr>
        <w:t xml:space="preserve"> </w:t>
      </w:r>
      <w:r w:rsidR="00ED0ECF">
        <w:rPr>
          <w:rFonts w:ascii="Times New Roman" w:hAnsi="Times New Roman"/>
          <w:b w:val="0"/>
          <w:szCs w:val="28"/>
        </w:rPr>
        <w:t>и</w:t>
      </w:r>
      <w:r w:rsidR="00ED0ECF" w:rsidRPr="00ED0ECF">
        <w:rPr>
          <w:rFonts w:ascii="Times New Roman" w:hAnsi="Times New Roman"/>
          <w:b w:val="0"/>
          <w:szCs w:val="28"/>
        </w:rPr>
        <w:t xml:space="preserve"> </w:t>
      </w:r>
      <w:r w:rsidR="00ED0ECF" w:rsidRPr="003A5B97">
        <w:rPr>
          <w:rFonts w:ascii="Times New Roman" w:hAnsi="Times New Roman"/>
          <w:b w:val="0"/>
          <w:szCs w:val="28"/>
        </w:rPr>
        <w:t>испытуемый раст</w:t>
      </w:r>
      <w:r w:rsidR="00ED0ECF">
        <w:rPr>
          <w:rFonts w:ascii="Times New Roman" w:hAnsi="Times New Roman"/>
          <w:b w:val="0"/>
          <w:szCs w:val="28"/>
        </w:rPr>
        <w:t>вор.</w:t>
      </w:r>
    </w:p>
    <w:p w:rsidR="00944C8C" w:rsidRPr="003A5B97" w:rsidRDefault="00944C8C" w:rsidP="00543D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5C2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5725C2">
        <w:rPr>
          <w:rFonts w:ascii="Times New Roman" w:hAnsi="Times New Roman"/>
          <w:sz w:val="28"/>
          <w:szCs w:val="28"/>
        </w:rPr>
        <w:t>Нимесулид – 1 (около</w:t>
      </w:r>
      <w:r w:rsidRPr="003A5B97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мин);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A</w:t>
      </w:r>
      <w:r w:rsidRPr="003A5B97">
        <w:rPr>
          <w:rFonts w:ascii="Times New Roman" w:hAnsi="Times New Roman"/>
          <w:sz w:val="28"/>
          <w:szCs w:val="28"/>
        </w:rPr>
        <w:t xml:space="preserve"> – около 0,3;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B</w:t>
      </w:r>
      <w:r w:rsidRPr="003A5B97">
        <w:rPr>
          <w:rFonts w:ascii="Times New Roman" w:hAnsi="Times New Roman"/>
          <w:sz w:val="28"/>
          <w:szCs w:val="28"/>
        </w:rPr>
        <w:t xml:space="preserve"> – около 2,4;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C</w:t>
      </w:r>
      <w:r w:rsidRPr="003A5B97">
        <w:rPr>
          <w:rFonts w:ascii="Times New Roman" w:hAnsi="Times New Roman"/>
          <w:sz w:val="28"/>
          <w:szCs w:val="28"/>
        </w:rPr>
        <w:t xml:space="preserve"> – около 3,2;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D</w:t>
      </w:r>
      <w:r w:rsidRPr="003A5B97">
        <w:rPr>
          <w:rFonts w:ascii="Times New Roman" w:hAnsi="Times New Roman"/>
          <w:sz w:val="28"/>
          <w:szCs w:val="28"/>
        </w:rPr>
        <w:t xml:space="preserve"> – около 3,7;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E</w:t>
      </w:r>
      <w:r w:rsidRPr="003A5B97">
        <w:rPr>
          <w:rFonts w:ascii="Times New Roman" w:hAnsi="Times New Roman"/>
          <w:sz w:val="28"/>
          <w:szCs w:val="28"/>
        </w:rPr>
        <w:t xml:space="preserve"> – около 4,2;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F</w:t>
      </w:r>
      <w:r w:rsidRPr="003A5B97">
        <w:rPr>
          <w:rFonts w:ascii="Times New Roman" w:hAnsi="Times New Roman"/>
          <w:sz w:val="28"/>
          <w:szCs w:val="28"/>
        </w:rPr>
        <w:t xml:space="preserve"> – около 6,1.</w:t>
      </w:r>
    </w:p>
    <w:p w:rsidR="00944C8C" w:rsidRPr="003A5B97" w:rsidRDefault="00944C8C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lastRenderedPageBreak/>
        <w:t xml:space="preserve">Поправочные коэффициенты. </w:t>
      </w:r>
      <w:r w:rsidRPr="003A5B97">
        <w:rPr>
          <w:rFonts w:ascii="Times New Roman" w:hAnsi="Times New Roman"/>
          <w:sz w:val="28"/>
          <w:szCs w:val="28"/>
        </w:rPr>
        <w:t xml:space="preserve">Для расчёта содержания площади пиков следующих примесей умножаются на соответствующие поправочные коэффициенты: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C</w:t>
      </w:r>
      <w:r w:rsidRPr="003A5B97">
        <w:rPr>
          <w:rFonts w:ascii="Times New Roman" w:hAnsi="Times New Roman"/>
          <w:sz w:val="28"/>
          <w:szCs w:val="28"/>
        </w:rPr>
        <w:t xml:space="preserve"> – 0,7; примесь </w:t>
      </w:r>
      <w:r w:rsidRPr="003A5B97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1,4.</w:t>
      </w:r>
    </w:p>
    <w:p w:rsidR="00944C8C" w:rsidRPr="003A5B97" w:rsidRDefault="00944C8C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033809">
        <w:rPr>
          <w:rFonts w:ascii="Times New Roman" w:hAnsi="Times New Roman"/>
          <w:sz w:val="28"/>
          <w:szCs w:val="28"/>
        </w:rPr>
        <w:t>Используют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хроматограмму,</w:t>
      </w:r>
      <w:r w:rsidRPr="003A5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A5B97">
        <w:rPr>
          <w:rFonts w:ascii="Times New Roman" w:hAnsi="Times New Roman"/>
          <w:sz w:val="28"/>
          <w:szCs w:val="28"/>
        </w:rPr>
        <w:t>рилагаем</w:t>
      </w:r>
      <w:r>
        <w:rPr>
          <w:rFonts w:ascii="Times New Roman" w:hAnsi="Times New Roman"/>
          <w:sz w:val="28"/>
          <w:szCs w:val="28"/>
        </w:rPr>
        <w:t>ую</w:t>
      </w:r>
      <w:r w:rsidRPr="003A5B97">
        <w:rPr>
          <w:rFonts w:ascii="Times New Roman" w:hAnsi="Times New Roman"/>
          <w:sz w:val="28"/>
          <w:szCs w:val="28"/>
        </w:rPr>
        <w:t xml:space="preserve"> к стандартному образцу нимесулида для идентификации пиков и хроматограмм</w:t>
      </w:r>
      <w:r>
        <w:rPr>
          <w:rFonts w:ascii="Times New Roman" w:hAnsi="Times New Roman"/>
          <w:sz w:val="28"/>
          <w:szCs w:val="28"/>
        </w:rPr>
        <w:t>у</w:t>
      </w:r>
      <w:r w:rsidRPr="003A5B97">
        <w:rPr>
          <w:rFonts w:ascii="Times New Roman" w:hAnsi="Times New Roman"/>
          <w:sz w:val="28"/>
          <w:szCs w:val="28"/>
        </w:rPr>
        <w:t xml:space="preserve"> раствора сравнения 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A5B97">
        <w:rPr>
          <w:rFonts w:ascii="Times New Roman" w:hAnsi="Times New Roman"/>
          <w:sz w:val="28"/>
          <w:szCs w:val="28"/>
        </w:rPr>
        <w:t xml:space="preserve">идентификации пиков примесей А, </w:t>
      </w:r>
      <w:r w:rsidRPr="003A5B97">
        <w:rPr>
          <w:rFonts w:ascii="Times New Roman" w:hAnsi="Times New Roman"/>
          <w:sz w:val="28"/>
          <w:szCs w:val="28"/>
          <w:lang w:val="en-US"/>
        </w:rPr>
        <w:t>B</w:t>
      </w:r>
      <w:r w:rsidRPr="003A5B97">
        <w:rPr>
          <w:rFonts w:ascii="Times New Roman" w:hAnsi="Times New Roman"/>
          <w:sz w:val="28"/>
          <w:szCs w:val="28"/>
        </w:rPr>
        <w:t xml:space="preserve">, </w:t>
      </w:r>
      <w:r w:rsidRPr="003A5B97">
        <w:rPr>
          <w:rFonts w:ascii="Times New Roman" w:hAnsi="Times New Roman"/>
          <w:sz w:val="28"/>
          <w:szCs w:val="28"/>
          <w:lang w:val="en-US"/>
        </w:rPr>
        <w:t>E</w:t>
      </w:r>
      <w:r w:rsidRPr="003A5B97">
        <w:rPr>
          <w:rFonts w:ascii="Times New Roman" w:hAnsi="Times New Roman"/>
          <w:sz w:val="28"/>
          <w:szCs w:val="28"/>
        </w:rPr>
        <w:t xml:space="preserve"> и </w:t>
      </w:r>
      <w:r w:rsidRPr="003A5B97">
        <w:rPr>
          <w:rFonts w:ascii="Times New Roman" w:hAnsi="Times New Roman"/>
          <w:sz w:val="28"/>
          <w:szCs w:val="28"/>
          <w:lang w:val="en-US"/>
        </w:rPr>
        <w:t>F</w:t>
      </w:r>
      <w:r w:rsidRPr="003A5B97">
        <w:rPr>
          <w:rFonts w:ascii="Times New Roman" w:hAnsi="Times New Roman"/>
          <w:sz w:val="28"/>
          <w:szCs w:val="28"/>
        </w:rPr>
        <w:t>; хроматограмм</w:t>
      </w:r>
      <w:r>
        <w:rPr>
          <w:rFonts w:ascii="Times New Roman" w:hAnsi="Times New Roman"/>
          <w:sz w:val="28"/>
          <w:szCs w:val="28"/>
        </w:rPr>
        <w:t>у</w:t>
      </w:r>
      <w:r w:rsidRPr="003A5B97">
        <w:rPr>
          <w:rFonts w:ascii="Times New Roman" w:hAnsi="Times New Roman"/>
          <w:sz w:val="28"/>
          <w:szCs w:val="28"/>
        </w:rPr>
        <w:t xml:space="preserve"> раствора сравнения А использу</w:t>
      </w:r>
      <w:r>
        <w:rPr>
          <w:rFonts w:ascii="Times New Roman" w:hAnsi="Times New Roman"/>
          <w:sz w:val="28"/>
          <w:szCs w:val="28"/>
        </w:rPr>
        <w:t>ют</w:t>
      </w:r>
      <w:r w:rsidRPr="003A5B97">
        <w:rPr>
          <w:rFonts w:ascii="Times New Roman" w:hAnsi="Times New Roman"/>
          <w:sz w:val="28"/>
          <w:szCs w:val="28"/>
        </w:rPr>
        <w:t xml:space="preserve"> для идентификации пиков примесей </w:t>
      </w:r>
      <w:r w:rsidRPr="003A5B97">
        <w:rPr>
          <w:rFonts w:ascii="Times New Roman" w:hAnsi="Times New Roman"/>
          <w:sz w:val="28"/>
          <w:szCs w:val="28"/>
          <w:lang w:val="en-US"/>
        </w:rPr>
        <w:t>C</w:t>
      </w:r>
      <w:r w:rsidRPr="003A5B97">
        <w:rPr>
          <w:rFonts w:ascii="Times New Roman" w:hAnsi="Times New Roman"/>
          <w:sz w:val="28"/>
          <w:szCs w:val="28"/>
        </w:rPr>
        <w:t xml:space="preserve"> и </w:t>
      </w:r>
      <w:r w:rsidRPr="003A5B97">
        <w:rPr>
          <w:rFonts w:ascii="Times New Roman" w:hAnsi="Times New Roman"/>
          <w:sz w:val="28"/>
          <w:szCs w:val="28"/>
          <w:lang w:val="en-US"/>
        </w:rPr>
        <w:t>D</w:t>
      </w:r>
      <w:r w:rsidRPr="003A5B97">
        <w:rPr>
          <w:rFonts w:ascii="Times New Roman" w:hAnsi="Times New Roman"/>
          <w:sz w:val="28"/>
          <w:szCs w:val="28"/>
        </w:rPr>
        <w:t>.</w:t>
      </w:r>
    </w:p>
    <w:p w:rsidR="00A56243" w:rsidRPr="003A5B97" w:rsidRDefault="00A56243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3A5B97">
        <w:rPr>
          <w:rFonts w:ascii="Times New Roman" w:hAnsi="Times New Roman"/>
          <w:sz w:val="28"/>
          <w:szCs w:val="28"/>
        </w:rPr>
        <w:t>.</w:t>
      </w:r>
      <w:r w:rsidR="00F41F66" w:rsidRPr="003A5B97">
        <w:rPr>
          <w:rFonts w:ascii="Times New Roman" w:hAnsi="Times New Roman"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3A5B97">
        <w:rPr>
          <w:rFonts w:ascii="Times New Roman" w:eastAsia="TimesNewRomanPSMT" w:hAnsi="Times New Roman"/>
          <w:sz w:val="28"/>
          <w:szCs w:val="28"/>
        </w:rPr>
        <w:t xml:space="preserve">раствора сравнения А </w:t>
      </w:r>
      <w:r w:rsidRPr="003A5B97">
        <w:rPr>
          <w:rFonts w:ascii="Times New Roman" w:hAnsi="Times New Roman"/>
          <w:sz w:val="28"/>
          <w:szCs w:val="28"/>
        </w:rPr>
        <w:t>разрешение</w:t>
      </w:r>
      <w:r w:rsidRPr="003A5B97">
        <w:rPr>
          <w:rFonts w:ascii="Times New Roman" w:hAnsi="Times New Roman"/>
          <w:i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(</w:t>
      </w:r>
      <w:r w:rsidRPr="003A5B97">
        <w:rPr>
          <w:rFonts w:ascii="Times New Roman" w:hAnsi="Times New Roman"/>
          <w:i/>
          <w:sz w:val="28"/>
          <w:szCs w:val="28"/>
        </w:rPr>
        <w:t>R</w:t>
      </w:r>
      <w:r w:rsidR="00033809" w:rsidRPr="0003380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3A5B97">
        <w:rPr>
          <w:rFonts w:ascii="Times New Roman" w:hAnsi="Times New Roman"/>
          <w:sz w:val="28"/>
          <w:szCs w:val="28"/>
        </w:rPr>
        <w:t xml:space="preserve">) между пиками примесей </w:t>
      </w:r>
      <w:r w:rsidR="0091411B" w:rsidRPr="003A5B97">
        <w:rPr>
          <w:rFonts w:ascii="Times New Roman" w:hAnsi="Times New Roman"/>
          <w:sz w:val="28"/>
          <w:szCs w:val="28"/>
          <w:lang w:val="en-US"/>
        </w:rPr>
        <w:t>C</w:t>
      </w:r>
      <w:r w:rsidRPr="003A5B97">
        <w:rPr>
          <w:rFonts w:ascii="Times New Roman" w:hAnsi="Times New Roman"/>
          <w:sz w:val="28"/>
          <w:szCs w:val="28"/>
        </w:rPr>
        <w:t xml:space="preserve"> и </w:t>
      </w:r>
      <w:r w:rsidR="0091411B" w:rsidRPr="003A5B97">
        <w:rPr>
          <w:rFonts w:ascii="Times New Roman" w:hAnsi="Times New Roman"/>
          <w:sz w:val="28"/>
          <w:szCs w:val="28"/>
          <w:lang w:val="en-US"/>
        </w:rPr>
        <w:t>D</w:t>
      </w:r>
      <w:r w:rsidRPr="003A5B97">
        <w:rPr>
          <w:rFonts w:ascii="Times New Roman" w:hAnsi="Times New Roman"/>
          <w:sz w:val="28"/>
          <w:szCs w:val="28"/>
        </w:rPr>
        <w:t xml:space="preserve"> не менее 2,0.</w:t>
      </w:r>
    </w:p>
    <w:p w:rsidR="00A56243" w:rsidRPr="003A5B97" w:rsidRDefault="00A56243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i/>
          <w:sz w:val="28"/>
          <w:szCs w:val="28"/>
        </w:rPr>
        <w:t>Допустим</w:t>
      </w:r>
      <w:r w:rsidR="007827E6" w:rsidRPr="003A5B97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3A5B97">
        <w:rPr>
          <w:rFonts w:ascii="Times New Roman" w:hAnsi="Times New Roman"/>
          <w:i/>
          <w:sz w:val="28"/>
          <w:szCs w:val="28"/>
        </w:rPr>
        <w:t xml:space="preserve">. </w:t>
      </w:r>
      <w:r w:rsidRPr="003A5B97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A56243" w:rsidRPr="003A5B97" w:rsidRDefault="001360D1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925">
        <w:rPr>
          <w:rFonts w:ascii="Times New Roman" w:hAnsi="Times New Roman"/>
          <w:sz w:val="28"/>
          <w:szCs w:val="28"/>
        </w:rPr>
        <w:t> </w:t>
      </w:r>
      <w:r w:rsidR="00A56243" w:rsidRPr="003A5B97">
        <w:rPr>
          <w:rFonts w:ascii="Times New Roman" w:hAnsi="Times New Roman"/>
          <w:sz w:val="28"/>
          <w:szCs w:val="28"/>
        </w:rPr>
        <w:t xml:space="preserve">площадь пика примеси </w:t>
      </w:r>
      <w:r w:rsidR="00A56243" w:rsidRPr="003A5B97">
        <w:rPr>
          <w:rFonts w:ascii="Times New Roman" w:hAnsi="Times New Roman"/>
          <w:sz w:val="28"/>
          <w:szCs w:val="28"/>
          <w:lang w:val="en-US"/>
        </w:rPr>
        <w:t>E</w:t>
      </w:r>
      <w:r w:rsidR="00A56243" w:rsidRPr="003A5B97">
        <w:rPr>
          <w:rFonts w:ascii="Times New Roman" w:hAnsi="Times New Roman"/>
          <w:sz w:val="28"/>
          <w:szCs w:val="28"/>
        </w:rPr>
        <w:t xml:space="preserve"> не должна </w:t>
      </w:r>
      <w:r w:rsidR="00724C0C">
        <w:rPr>
          <w:rFonts w:ascii="Times New Roman" w:hAnsi="Times New Roman"/>
          <w:sz w:val="28"/>
          <w:szCs w:val="28"/>
        </w:rPr>
        <w:t xml:space="preserve">более </w:t>
      </w:r>
      <w:r w:rsidR="00A56243" w:rsidRPr="003A5B97">
        <w:rPr>
          <w:rFonts w:ascii="Times New Roman" w:hAnsi="Times New Roman"/>
          <w:sz w:val="28"/>
          <w:szCs w:val="28"/>
        </w:rPr>
        <w:t xml:space="preserve">чем в 2 раза превышать площадь </w:t>
      </w:r>
      <w:r w:rsidR="00AD349D" w:rsidRPr="003A5B97">
        <w:rPr>
          <w:rFonts w:ascii="Times New Roman" w:hAnsi="Times New Roman"/>
          <w:sz w:val="28"/>
          <w:szCs w:val="28"/>
        </w:rPr>
        <w:t xml:space="preserve">основного </w:t>
      </w:r>
      <w:r w:rsidR="00A56243" w:rsidRPr="003A5B97">
        <w:rPr>
          <w:rFonts w:ascii="Times New Roman" w:hAnsi="Times New Roman"/>
          <w:sz w:val="28"/>
          <w:szCs w:val="28"/>
        </w:rPr>
        <w:t>пика на хроматограмме раствора сравнения Б (не более 0,2</w:t>
      </w:r>
      <w:r w:rsidR="00724C0C">
        <w:rPr>
          <w:rFonts w:ascii="Times New Roman" w:hAnsi="Times New Roman"/>
          <w:sz w:val="28"/>
          <w:szCs w:val="28"/>
        </w:rPr>
        <w:t> </w:t>
      </w:r>
      <w:r w:rsidR="00A56243" w:rsidRPr="003A5B97">
        <w:rPr>
          <w:rFonts w:ascii="Times New Roman" w:hAnsi="Times New Roman"/>
          <w:sz w:val="28"/>
          <w:szCs w:val="28"/>
        </w:rPr>
        <w:t>%);</w:t>
      </w:r>
    </w:p>
    <w:p w:rsidR="00A56243" w:rsidRPr="003A5B97" w:rsidRDefault="001360D1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925">
        <w:rPr>
          <w:rFonts w:ascii="Times New Roman" w:hAnsi="Times New Roman"/>
          <w:sz w:val="28"/>
          <w:szCs w:val="28"/>
        </w:rPr>
        <w:t> </w:t>
      </w:r>
      <w:r w:rsidR="00A56243" w:rsidRPr="003A5B97">
        <w:rPr>
          <w:rFonts w:ascii="Times New Roman" w:hAnsi="Times New Roman"/>
          <w:sz w:val="28"/>
          <w:szCs w:val="28"/>
        </w:rPr>
        <w:t xml:space="preserve">площадь каждого пика примесей </w:t>
      </w:r>
      <w:r w:rsidR="00A56243" w:rsidRPr="003A5B97">
        <w:rPr>
          <w:rFonts w:ascii="Times New Roman" w:hAnsi="Times New Roman"/>
          <w:sz w:val="28"/>
          <w:szCs w:val="28"/>
          <w:lang w:val="en-US"/>
        </w:rPr>
        <w:t>A</w:t>
      </w:r>
      <w:r w:rsidR="00A56243" w:rsidRPr="003A5B97">
        <w:rPr>
          <w:rFonts w:ascii="Times New Roman" w:hAnsi="Times New Roman"/>
          <w:sz w:val="28"/>
          <w:szCs w:val="28"/>
        </w:rPr>
        <w:t xml:space="preserve">, </w:t>
      </w:r>
      <w:r w:rsidR="00F41F66" w:rsidRPr="003A5B97">
        <w:rPr>
          <w:rFonts w:ascii="Times New Roman" w:hAnsi="Times New Roman"/>
          <w:sz w:val="28"/>
          <w:szCs w:val="28"/>
          <w:lang w:val="en-US"/>
        </w:rPr>
        <w:t>B</w:t>
      </w:r>
      <w:r w:rsidR="00A56243" w:rsidRPr="003A5B97">
        <w:rPr>
          <w:rFonts w:ascii="Times New Roman" w:hAnsi="Times New Roman"/>
          <w:sz w:val="28"/>
          <w:szCs w:val="28"/>
        </w:rPr>
        <w:t xml:space="preserve">, </w:t>
      </w:r>
      <w:r w:rsidR="00F41F66" w:rsidRPr="003A5B97">
        <w:rPr>
          <w:rFonts w:ascii="Times New Roman" w:hAnsi="Times New Roman"/>
          <w:sz w:val="28"/>
          <w:szCs w:val="28"/>
          <w:lang w:val="en-US"/>
        </w:rPr>
        <w:t>C</w:t>
      </w:r>
      <w:r w:rsidR="00A56243" w:rsidRPr="003A5B97">
        <w:rPr>
          <w:rFonts w:ascii="Times New Roman" w:hAnsi="Times New Roman"/>
          <w:sz w:val="28"/>
          <w:szCs w:val="28"/>
        </w:rPr>
        <w:t xml:space="preserve">, </w:t>
      </w:r>
      <w:r w:rsidR="00F41F66" w:rsidRPr="003A5B97">
        <w:rPr>
          <w:rFonts w:ascii="Times New Roman" w:hAnsi="Times New Roman"/>
          <w:sz w:val="28"/>
          <w:szCs w:val="28"/>
          <w:lang w:val="en-US"/>
        </w:rPr>
        <w:t>D</w:t>
      </w:r>
      <w:r w:rsidR="00A56243" w:rsidRPr="003A5B97">
        <w:rPr>
          <w:rFonts w:ascii="Times New Roman" w:hAnsi="Times New Roman"/>
          <w:sz w:val="28"/>
          <w:szCs w:val="28"/>
        </w:rPr>
        <w:t xml:space="preserve">, </w:t>
      </w:r>
      <w:r w:rsidR="00F41F66" w:rsidRPr="003A5B97">
        <w:rPr>
          <w:rFonts w:ascii="Times New Roman" w:hAnsi="Times New Roman"/>
          <w:sz w:val="28"/>
          <w:szCs w:val="28"/>
          <w:lang w:val="en-US"/>
        </w:rPr>
        <w:t>F</w:t>
      </w:r>
      <w:r w:rsidR="00A56243" w:rsidRPr="003A5B97">
        <w:rPr>
          <w:rFonts w:ascii="Times New Roman" w:hAnsi="Times New Roman"/>
          <w:sz w:val="28"/>
          <w:szCs w:val="28"/>
        </w:rPr>
        <w:t xml:space="preserve"> не должна более чем в 1,5 раза превышать площадь </w:t>
      </w:r>
      <w:r w:rsidR="00724C0C" w:rsidRPr="003A5B97">
        <w:rPr>
          <w:rFonts w:ascii="Times New Roman" w:hAnsi="Times New Roman"/>
          <w:sz w:val="28"/>
          <w:szCs w:val="28"/>
        </w:rPr>
        <w:t xml:space="preserve">основного пика </w:t>
      </w:r>
      <w:r w:rsidR="00A56243" w:rsidRPr="003A5B97">
        <w:rPr>
          <w:rFonts w:ascii="Times New Roman" w:hAnsi="Times New Roman"/>
          <w:sz w:val="28"/>
          <w:szCs w:val="28"/>
        </w:rPr>
        <w:t>на хроматограмме раствора сравнения Б (не более 0,15</w:t>
      </w:r>
      <w:r w:rsidR="0099467C">
        <w:rPr>
          <w:rFonts w:ascii="Times New Roman" w:hAnsi="Times New Roman"/>
          <w:sz w:val="28"/>
          <w:szCs w:val="28"/>
        </w:rPr>
        <w:t> </w:t>
      </w:r>
      <w:r w:rsidR="00A56243" w:rsidRPr="003A5B97">
        <w:rPr>
          <w:rFonts w:ascii="Times New Roman" w:hAnsi="Times New Roman"/>
          <w:sz w:val="28"/>
          <w:szCs w:val="28"/>
        </w:rPr>
        <w:t>%);</w:t>
      </w:r>
    </w:p>
    <w:p w:rsidR="00A56243" w:rsidRPr="003A5B97" w:rsidRDefault="001360D1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925">
        <w:rPr>
          <w:rFonts w:ascii="Times New Roman" w:hAnsi="Times New Roman"/>
          <w:sz w:val="28"/>
          <w:szCs w:val="28"/>
        </w:rPr>
        <w:t> </w:t>
      </w:r>
      <w:r w:rsidR="00A56243" w:rsidRPr="003A5B97">
        <w:rPr>
          <w:rFonts w:ascii="Times New Roman" w:hAnsi="Times New Roman"/>
          <w:sz w:val="28"/>
          <w:szCs w:val="28"/>
        </w:rPr>
        <w:t xml:space="preserve">площадь каждого пика неидентифицированных примесей не должна превышать площадь </w:t>
      </w:r>
      <w:r w:rsidR="0099467C" w:rsidRPr="003A5B97">
        <w:rPr>
          <w:rFonts w:ascii="Times New Roman" w:hAnsi="Times New Roman"/>
          <w:sz w:val="28"/>
          <w:szCs w:val="28"/>
        </w:rPr>
        <w:t xml:space="preserve">основного пика </w:t>
      </w:r>
      <w:r w:rsidR="00A56243" w:rsidRPr="003A5B97">
        <w:rPr>
          <w:rFonts w:ascii="Times New Roman" w:hAnsi="Times New Roman"/>
          <w:sz w:val="28"/>
          <w:szCs w:val="28"/>
        </w:rPr>
        <w:t>на хроматограмме раствора сравнения Б (не более 0,1</w:t>
      </w:r>
      <w:r w:rsidR="0099467C">
        <w:rPr>
          <w:rFonts w:ascii="Times New Roman" w:hAnsi="Times New Roman"/>
          <w:sz w:val="28"/>
          <w:szCs w:val="28"/>
        </w:rPr>
        <w:t> </w:t>
      </w:r>
      <w:r w:rsidR="00A56243" w:rsidRPr="003A5B97">
        <w:rPr>
          <w:rFonts w:ascii="Times New Roman" w:hAnsi="Times New Roman"/>
          <w:sz w:val="28"/>
          <w:szCs w:val="28"/>
        </w:rPr>
        <w:t>%);</w:t>
      </w:r>
    </w:p>
    <w:p w:rsidR="00A56243" w:rsidRPr="003A5B97" w:rsidRDefault="001360D1" w:rsidP="005E5D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F64925">
        <w:rPr>
          <w:rFonts w:ascii="Times New Roman" w:hAnsi="Times New Roman"/>
          <w:b w:val="0"/>
          <w:szCs w:val="28"/>
        </w:rPr>
        <w:t> </w:t>
      </w:r>
      <w:r w:rsidR="00A56243" w:rsidRPr="003A5B97">
        <w:rPr>
          <w:rFonts w:ascii="Times New Roman" w:hAnsi="Times New Roman"/>
          <w:b w:val="0"/>
          <w:szCs w:val="28"/>
        </w:rPr>
        <w:t xml:space="preserve">суммарная площадь пиков всех примесей не должна более чем в 5 раз превышать площадь </w:t>
      </w:r>
      <w:r w:rsidR="00AD349D" w:rsidRPr="003A5B97">
        <w:rPr>
          <w:rFonts w:ascii="Times New Roman" w:hAnsi="Times New Roman"/>
          <w:b w:val="0"/>
          <w:szCs w:val="28"/>
        </w:rPr>
        <w:t xml:space="preserve">основного </w:t>
      </w:r>
      <w:r w:rsidR="00A56243" w:rsidRPr="003A5B97">
        <w:rPr>
          <w:rFonts w:ascii="Times New Roman" w:hAnsi="Times New Roman"/>
          <w:b w:val="0"/>
          <w:szCs w:val="28"/>
        </w:rPr>
        <w:t xml:space="preserve">пика </w:t>
      </w:r>
      <w:r w:rsidR="00AB6843" w:rsidRPr="003A5B97">
        <w:rPr>
          <w:rFonts w:ascii="Times New Roman" w:hAnsi="Times New Roman"/>
          <w:b w:val="0"/>
          <w:szCs w:val="28"/>
        </w:rPr>
        <w:t>на</w:t>
      </w:r>
      <w:r w:rsidR="00A56243" w:rsidRPr="003A5B97">
        <w:rPr>
          <w:rFonts w:ascii="Times New Roman" w:hAnsi="Times New Roman"/>
          <w:b w:val="0"/>
          <w:szCs w:val="28"/>
        </w:rPr>
        <w:t xml:space="preserve"> хроматограмме раствора сравнения Б (не более 0,5</w:t>
      </w:r>
      <w:r w:rsidR="0099467C">
        <w:rPr>
          <w:rFonts w:ascii="Times New Roman" w:hAnsi="Times New Roman"/>
          <w:b w:val="0"/>
          <w:szCs w:val="28"/>
        </w:rPr>
        <w:t> </w:t>
      </w:r>
      <w:r w:rsidR="00A56243" w:rsidRPr="003A5B97">
        <w:rPr>
          <w:rFonts w:ascii="Times New Roman" w:hAnsi="Times New Roman"/>
          <w:b w:val="0"/>
          <w:szCs w:val="28"/>
        </w:rPr>
        <w:t>%).</w:t>
      </w:r>
    </w:p>
    <w:p w:rsidR="00A56243" w:rsidRPr="003A5B97" w:rsidRDefault="00A56243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0,5 площади</w:t>
      </w:r>
      <w:r w:rsidR="00AD349D" w:rsidRPr="003A5B97">
        <w:rPr>
          <w:rFonts w:ascii="Times New Roman" w:hAnsi="Times New Roman"/>
          <w:sz w:val="28"/>
          <w:szCs w:val="28"/>
        </w:rPr>
        <w:t xml:space="preserve"> основного</w:t>
      </w:r>
      <w:r w:rsidRPr="003A5B97">
        <w:rPr>
          <w:rFonts w:ascii="Times New Roman" w:hAnsi="Times New Roman"/>
          <w:sz w:val="28"/>
          <w:szCs w:val="28"/>
        </w:rPr>
        <w:t xml:space="preserve"> пика на хроматограмме раствора сравнения Б (менее 0,05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%).</w:t>
      </w:r>
    </w:p>
    <w:p w:rsidR="00C8632B" w:rsidRPr="003A5B97" w:rsidRDefault="00C8632B" w:rsidP="005E5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3A5B97">
        <w:rPr>
          <w:rFonts w:ascii="Times New Roman" w:hAnsi="Times New Roman"/>
          <w:sz w:val="28"/>
          <w:szCs w:val="28"/>
        </w:rPr>
        <w:t>. Не более 0,5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% (ОФС «</w:t>
      </w:r>
      <w:r w:rsidR="0003042E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EE2C59">
        <w:rPr>
          <w:rFonts w:ascii="Times New Roman" w:hAnsi="Times New Roman"/>
          <w:sz w:val="28"/>
          <w:szCs w:val="28"/>
        </w:rPr>
        <w:t>,</w:t>
      </w:r>
      <w:r w:rsidRPr="003A5B97">
        <w:rPr>
          <w:rFonts w:ascii="Times New Roman" w:hAnsi="Times New Roman"/>
          <w:sz w:val="28"/>
          <w:szCs w:val="28"/>
        </w:rPr>
        <w:t xml:space="preserve"> способ 1</w:t>
      </w:r>
      <w:r w:rsidR="0003042E" w:rsidRPr="0003042E">
        <w:rPr>
          <w:rFonts w:ascii="Times New Roman" w:hAnsi="Times New Roman"/>
          <w:sz w:val="28"/>
          <w:szCs w:val="28"/>
        </w:rPr>
        <w:t>)</w:t>
      </w:r>
      <w:r w:rsidRPr="003A5B97">
        <w:rPr>
          <w:rFonts w:ascii="Times New Roman" w:hAnsi="Times New Roman"/>
          <w:sz w:val="28"/>
          <w:szCs w:val="28"/>
        </w:rPr>
        <w:t>. Для определения используют 1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г (точная навеска) с</w:t>
      </w:r>
      <w:r w:rsidR="007E5B2D" w:rsidRPr="003A5B97">
        <w:rPr>
          <w:rFonts w:ascii="Times New Roman" w:hAnsi="Times New Roman"/>
          <w:sz w:val="28"/>
          <w:szCs w:val="28"/>
        </w:rPr>
        <w:t>убстанции.</w:t>
      </w:r>
    </w:p>
    <w:p w:rsidR="00C8632B" w:rsidRPr="003A5B97" w:rsidRDefault="00C8632B" w:rsidP="006A5F25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3A5B97"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Сульфатная зола. </w:t>
      </w:r>
      <w:r w:rsidRPr="003A5B97">
        <w:rPr>
          <w:rFonts w:ascii="Times New Roman" w:hAnsi="Times New Roman"/>
          <w:sz w:val="28"/>
          <w:szCs w:val="28"/>
        </w:rPr>
        <w:t>Не более 0,1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1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C8632B" w:rsidRPr="003A5B97" w:rsidRDefault="00C8632B" w:rsidP="006A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Pr="003A5B97">
        <w:rPr>
          <w:rFonts w:ascii="Times New Roman" w:hAnsi="Times New Roman"/>
          <w:sz w:val="28"/>
          <w:szCs w:val="28"/>
        </w:rPr>
        <w:t>Не более 0,002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%. Определение проводят в соответствии с требованиями ОФС «Тяжёлые металлы»</w:t>
      </w:r>
      <w:r w:rsidR="000068BA" w:rsidRPr="003A5B97">
        <w:rPr>
          <w:rFonts w:ascii="Times New Roman" w:hAnsi="Times New Roman"/>
          <w:sz w:val="28"/>
          <w:szCs w:val="28"/>
        </w:rPr>
        <w:t xml:space="preserve"> </w:t>
      </w:r>
      <w:r w:rsidR="0003042E" w:rsidRPr="0003042E">
        <w:rPr>
          <w:rFonts w:ascii="Times New Roman" w:hAnsi="Times New Roman"/>
          <w:sz w:val="28"/>
          <w:szCs w:val="28"/>
        </w:rPr>
        <w:t>(</w:t>
      </w:r>
      <w:r w:rsidR="0099467C" w:rsidRPr="006B1655">
        <w:rPr>
          <w:rFonts w:ascii="Times New Roman" w:hAnsi="Times New Roman"/>
          <w:sz w:val="28"/>
          <w:szCs w:val="28"/>
        </w:rPr>
        <w:t xml:space="preserve">метод </w:t>
      </w:r>
      <w:r w:rsidR="0099467C">
        <w:rPr>
          <w:rFonts w:ascii="Times New Roman" w:hAnsi="Times New Roman"/>
          <w:sz w:val="28"/>
          <w:szCs w:val="28"/>
        </w:rPr>
        <w:t>3А или 3Б</w:t>
      </w:r>
      <w:r w:rsidR="0003042E" w:rsidRPr="0003042E">
        <w:rPr>
          <w:rFonts w:ascii="Times New Roman" w:hAnsi="Times New Roman"/>
          <w:sz w:val="28"/>
          <w:szCs w:val="28"/>
        </w:rPr>
        <w:t>)</w:t>
      </w:r>
      <w:r w:rsidR="000068BA" w:rsidRPr="003A5B97">
        <w:rPr>
          <w:rFonts w:ascii="Times New Roman" w:hAnsi="Times New Roman"/>
          <w:sz w:val="28"/>
          <w:szCs w:val="28"/>
        </w:rPr>
        <w:t>,</w:t>
      </w:r>
      <w:r w:rsidRPr="003A5B97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0,5</w:t>
      </w:r>
      <w:r w:rsidR="0099467C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г субстанции (ОФС «Сульфатная зола»)</w:t>
      </w:r>
      <w:r w:rsidR="000068BA" w:rsidRPr="003A5B97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AF7185">
        <w:rPr>
          <w:rFonts w:ascii="Times New Roman" w:hAnsi="Times New Roman"/>
          <w:sz w:val="28"/>
          <w:szCs w:val="28"/>
        </w:rPr>
        <w:t>2.</w:t>
      </w:r>
    </w:p>
    <w:p w:rsidR="00A56243" w:rsidRPr="003A5B97" w:rsidRDefault="00A56243" w:rsidP="006A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E87BDA" w:rsidRPr="003A5B97">
        <w:rPr>
          <w:rFonts w:ascii="Times New Roman" w:hAnsi="Times New Roman"/>
          <w:b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В</w:t>
      </w:r>
      <w:r w:rsidRPr="003A5B97">
        <w:rPr>
          <w:rFonts w:ascii="Times New Roman" w:hAnsi="Times New Roman"/>
          <w:b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соответствии с ОФС «Остаточные органические растворители».</w:t>
      </w:r>
    </w:p>
    <w:p w:rsidR="00A56243" w:rsidRDefault="00A56243" w:rsidP="006A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A5B97">
        <w:rPr>
          <w:rFonts w:ascii="Times New Roman" w:hAnsi="Times New Roman"/>
          <w:sz w:val="28"/>
          <w:szCs w:val="28"/>
        </w:rPr>
        <w:t>.</w:t>
      </w:r>
      <w:r w:rsidR="00E87BDA" w:rsidRPr="003A5B97">
        <w:rPr>
          <w:rFonts w:ascii="Times New Roman" w:hAnsi="Times New Roman"/>
          <w:sz w:val="28"/>
          <w:szCs w:val="28"/>
        </w:rPr>
        <w:t xml:space="preserve"> </w:t>
      </w:r>
      <w:r w:rsidRPr="003A5B97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F64925" w:rsidRPr="003A5B97" w:rsidRDefault="00F64925" w:rsidP="006A5F2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25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7766EC" w:rsidRPr="00CE3078" w:rsidRDefault="00CE3078" w:rsidP="006A5F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E3078">
        <w:rPr>
          <w:rFonts w:ascii="Times New Roman" w:hAnsi="Times New Roman"/>
          <w:b w:val="0"/>
          <w:szCs w:val="28"/>
        </w:rPr>
        <w:t>Определение проводят методом титриметрии (ОФС «Титриметрия (титриметрические методы анализа)»)</w:t>
      </w:r>
      <w:r w:rsidR="007766EC" w:rsidRPr="00CE3078">
        <w:rPr>
          <w:rFonts w:ascii="Times New Roman" w:hAnsi="Times New Roman"/>
          <w:b w:val="0"/>
          <w:szCs w:val="28"/>
        </w:rPr>
        <w:t>.</w:t>
      </w:r>
    </w:p>
    <w:p w:rsidR="00A56243" w:rsidRPr="003A5B97" w:rsidRDefault="00F64925" w:rsidP="006A5F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F64925">
        <w:rPr>
          <w:rFonts w:ascii="Times New Roman" w:hAnsi="Times New Roman"/>
          <w:b w:val="0"/>
          <w:szCs w:val="28"/>
        </w:rPr>
        <w:t>астворяют</w:t>
      </w:r>
      <w:r w:rsidR="00A56243" w:rsidRPr="003A5B97">
        <w:rPr>
          <w:rFonts w:ascii="Times New Roman" w:hAnsi="Times New Roman"/>
          <w:b w:val="0"/>
          <w:szCs w:val="28"/>
        </w:rPr>
        <w:t xml:space="preserve"> 0,24</w:t>
      </w:r>
      <w:r w:rsidR="00AF7185">
        <w:rPr>
          <w:rFonts w:ascii="Times New Roman" w:hAnsi="Times New Roman"/>
          <w:b w:val="0"/>
          <w:szCs w:val="28"/>
        </w:rPr>
        <w:t> </w:t>
      </w:r>
      <w:r w:rsidR="00A56243" w:rsidRPr="003A5B97">
        <w:rPr>
          <w:rFonts w:ascii="Times New Roman" w:hAnsi="Times New Roman"/>
          <w:b w:val="0"/>
          <w:szCs w:val="28"/>
        </w:rPr>
        <w:t>г (точная навеска) субстанции в 30</w:t>
      </w:r>
      <w:r w:rsidR="00AF7185">
        <w:rPr>
          <w:rFonts w:ascii="Times New Roman" w:hAnsi="Times New Roman"/>
          <w:b w:val="0"/>
          <w:szCs w:val="28"/>
        </w:rPr>
        <w:t> </w:t>
      </w:r>
      <w:r w:rsidR="00A56243" w:rsidRPr="003A5B97">
        <w:rPr>
          <w:rFonts w:ascii="Times New Roman" w:hAnsi="Times New Roman"/>
          <w:b w:val="0"/>
          <w:szCs w:val="28"/>
        </w:rPr>
        <w:t>мл ацетона и прибавляют 20</w:t>
      </w:r>
      <w:r w:rsidR="00AF7185">
        <w:rPr>
          <w:rFonts w:ascii="Times New Roman" w:hAnsi="Times New Roman"/>
          <w:b w:val="0"/>
          <w:szCs w:val="28"/>
        </w:rPr>
        <w:t> </w:t>
      </w:r>
      <w:r w:rsidR="00A56243" w:rsidRPr="003A5B97">
        <w:rPr>
          <w:rFonts w:ascii="Times New Roman" w:hAnsi="Times New Roman"/>
          <w:b w:val="0"/>
          <w:szCs w:val="28"/>
        </w:rPr>
        <w:t>мл воды. Титруют 0,1</w:t>
      </w:r>
      <w:r w:rsidR="00AF7185">
        <w:rPr>
          <w:rFonts w:ascii="Times New Roman" w:hAnsi="Times New Roman"/>
          <w:b w:val="0"/>
          <w:szCs w:val="28"/>
        </w:rPr>
        <w:t> </w:t>
      </w:r>
      <w:r w:rsidR="00A56243" w:rsidRPr="003A5B97">
        <w:rPr>
          <w:rFonts w:ascii="Times New Roman" w:hAnsi="Times New Roman"/>
          <w:b w:val="0"/>
          <w:szCs w:val="28"/>
        </w:rPr>
        <w:t>М раствором натрия гидроксида.</w:t>
      </w:r>
    </w:p>
    <w:p w:rsidR="007827E6" w:rsidRPr="009B61B9" w:rsidRDefault="007827E6" w:rsidP="006A5F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5B97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потенциометрически.</w:t>
      </w:r>
    </w:p>
    <w:p w:rsidR="00A56243" w:rsidRPr="003A5B97" w:rsidRDefault="00A56243" w:rsidP="006A5F25">
      <w:pPr>
        <w:pStyle w:val="ae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B97">
        <w:rPr>
          <w:rFonts w:ascii="Times New Roman" w:hAnsi="Times New Roman"/>
          <w:sz w:val="28"/>
          <w:szCs w:val="28"/>
        </w:rPr>
        <w:t>1</w:t>
      </w:r>
      <w:r w:rsidR="00AF718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мл 0,1</w:t>
      </w:r>
      <w:r w:rsidR="00AF7185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>М раствора натрия гидроксида соответствует 30,83</w:t>
      </w:r>
      <w:r w:rsidR="009003DB">
        <w:rPr>
          <w:rFonts w:ascii="Times New Roman" w:hAnsi="Times New Roman"/>
          <w:sz w:val="28"/>
          <w:szCs w:val="28"/>
        </w:rPr>
        <w:t> </w:t>
      </w:r>
      <w:r w:rsidRPr="003A5B97">
        <w:rPr>
          <w:rFonts w:ascii="Times New Roman" w:hAnsi="Times New Roman"/>
          <w:sz w:val="28"/>
          <w:szCs w:val="28"/>
        </w:rPr>
        <w:t xml:space="preserve">мг нимесулида </w:t>
      </w:r>
      <w:r w:rsidR="005F79A2" w:rsidRPr="003A5B97">
        <w:rPr>
          <w:rFonts w:ascii="Times New Roman" w:hAnsi="Times New Roman"/>
          <w:sz w:val="28"/>
          <w:szCs w:val="28"/>
          <w:lang w:val="en-US"/>
        </w:rPr>
        <w:t>C</w:t>
      </w:r>
      <w:r w:rsidR="005F79A2" w:rsidRPr="003A5B97">
        <w:rPr>
          <w:rFonts w:ascii="Times New Roman" w:hAnsi="Times New Roman"/>
          <w:sz w:val="28"/>
          <w:szCs w:val="28"/>
          <w:vertAlign w:val="subscript"/>
        </w:rPr>
        <w:t>13</w:t>
      </w:r>
      <w:r w:rsidR="005F79A2" w:rsidRPr="003A5B97">
        <w:rPr>
          <w:rFonts w:ascii="Times New Roman" w:hAnsi="Times New Roman"/>
          <w:sz w:val="28"/>
          <w:szCs w:val="28"/>
          <w:lang w:val="en-US"/>
        </w:rPr>
        <w:t>H</w:t>
      </w:r>
      <w:r w:rsidR="005F79A2" w:rsidRPr="003A5B97">
        <w:rPr>
          <w:rFonts w:ascii="Times New Roman" w:hAnsi="Times New Roman"/>
          <w:sz w:val="28"/>
          <w:szCs w:val="28"/>
          <w:vertAlign w:val="subscript"/>
        </w:rPr>
        <w:t>12</w:t>
      </w:r>
      <w:r w:rsidR="005F79A2" w:rsidRPr="003A5B97">
        <w:rPr>
          <w:rFonts w:ascii="Times New Roman" w:hAnsi="Times New Roman"/>
          <w:sz w:val="28"/>
          <w:szCs w:val="28"/>
          <w:lang w:val="en-US"/>
        </w:rPr>
        <w:t>N</w:t>
      </w:r>
      <w:r w:rsidR="005F79A2" w:rsidRPr="003A5B97">
        <w:rPr>
          <w:rFonts w:ascii="Times New Roman" w:hAnsi="Times New Roman"/>
          <w:sz w:val="28"/>
          <w:szCs w:val="28"/>
          <w:vertAlign w:val="subscript"/>
        </w:rPr>
        <w:t>2</w:t>
      </w:r>
      <w:r w:rsidR="005F79A2" w:rsidRPr="003A5B97">
        <w:rPr>
          <w:rFonts w:ascii="Times New Roman" w:hAnsi="Times New Roman"/>
          <w:sz w:val="28"/>
          <w:szCs w:val="28"/>
          <w:lang w:val="en-US"/>
        </w:rPr>
        <w:t>O</w:t>
      </w:r>
      <w:r w:rsidR="005F79A2" w:rsidRPr="003A5B97">
        <w:rPr>
          <w:rFonts w:ascii="Times New Roman" w:hAnsi="Times New Roman"/>
          <w:sz w:val="28"/>
          <w:szCs w:val="28"/>
          <w:vertAlign w:val="subscript"/>
        </w:rPr>
        <w:t>5</w:t>
      </w:r>
      <w:r w:rsidR="005F79A2" w:rsidRPr="003A5B97">
        <w:rPr>
          <w:rFonts w:ascii="Times New Roman" w:hAnsi="Times New Roman"/>
          <w:sz w:val="28"/>
          <w:szCs w:val="28"/>
          <w:lang w:val="en-US"/>
        </w:rPr>
        <w:t>S</w:t>
      </w:r>
      <w:r w:rsidRPr="003A5B97">
        <w:rPr>
          <w:rFonts w:ascii="Times New Roman" w:hAnsi="Times New Roman"/>
          <w:sz w:val="28"/>
          <w:szCs w:val="28"/>
        </w:rPr>
        <w:t>.</w:t>
      </w:r>
    </w:p>
    <w:p w:rsidR="00F64925" w:rsidRPr="00F64925" w:rsidRDefault="00F64925" w:rsidP="006A5F2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25">
        <w:rPr>
          <w:rFonts w:ascii="Times New Roman" w:hAnsi="Times New Roman"/>
          <w:sz w:val="28"/>
          <w:szCs w:val="28"/>
        </w:rPr>
        <w:t>ХРАНЕНИЕ</w:t>
      </w:r>
    </w:p>
    <w:p w:rsidR="00927084" w:rsidRPr="00E610C4" w:rsidRDefault="00E610C4" w:rsidP="006A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0C4">
        <w:rPr>
          <w:rFonts w:ascii="Times New Roman" w:hAnsi="Times New Roman"/>
          <w:sz w:val="28"/>
          <w:szCs w:val="28"/>
        </w:rPr>
        <w:t>Не требует особых условий.</w:t>
      </w:r>
    </w:p>
    <w:sectPr w:rsidR="00927084" w:rsidRPr="00E610C4" w:rsidSect="00AC3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DF" w:rsidRDefault="005C18DF" w:rsidP="007209DF">
      <w:pPr>
        <w:spacing w:after="0" w:line="240" w:lineRule="auto"/>
      </w:pPr>
      <w:r>
        <w:separator/>
      </w:r>
    </w:p>
  </w:endnote>
  <w:endnote w:type="continuationSeparator" w:id="0">
    <w:p w:rsidR="005C18DF" w:rsidRDefault="005C18D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F" w:rsidRDefault="002F1B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E" w:rsidRPr="00AC32E1" w:rsidRDefault="00FE38BE" w:rsidP="00AC32E1">
    <w:pPr>
      <w:pStyle w:val="aa"/>
      <w:jc w:val="center"/>
      <w:rPr>
        <w:rFonts w:ascii="Times New Roman" w:hAnsi="Times New Roman"/>
        <w:sz w:val="28"/>
        <w:szCs w:val="28"/>
      </w:rPr>
    </w:pPr>
    <w:r w:rsidRPr="000D0009">
      <w:rPr>
        <w:rFonts w:ascii="Times New Roman" w:hAnsi="Times New Roman"/>
        <w:sz w:val="28"/>
        <w:szCs w:val="28"/>
      </w:rPr>
      <w:fldChar w:fldCharType="begin"/>
    </w:r>
    <w:r w:rsidRPr="000D0009">
      <w:rPr>
        <w:rFonts w:ascii="Times New Roman" w:hAnsi="Times New Roman"/>
        <w:sz w:val="28"/>
        <w:szCs w:val="28"/>
      </w:rPr>
      <w:instrText xml:space="preserve"> PAGE   \* MERGEFORMAT </w:instrText>
    </w:r>
    <w:r w:rsidRPr="000D0009">
      <w:rPr>
        <w:rFonts w:ascii="Times New Roman" w:hAnsi="Times New Roman"/>
        <w:sz w:val="28"/>
        <w:szCs w:val="28"/>
      </w:rPr>
      <w:fldChar w:fldCharType="separate"/>
    </w:r>
    <w:r w:rsidR="009674C5">
      <w:rPr>
        <w:rFonts w:ascii="Times New Roman" w:hAnsi="Times New Roman"/>
        <w:noProof/>
        <w:sz w:val="28"/>
        <w:szCs w:val="28"/>
      </w:rPr>
      <w:t>4</w:t>
    </w:r>
    <w:r w:rsidRPr="000D0009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F" w:rsidRPr="002F1BAF" w:rsidRDefault="002F1BAF">
    <w:pPr>
      <w:pStyle w:val="aa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DF" w:rsidRDefault="005C18DF" w:rsidP="007209DF">
      <w:pPr>
        <w:spacing w:after="0" w:line="240" w:lineRule="auto"/>
      </w:pPr>
      <w:r>
        <w:separator/>
      </w:r>
    </w:p>
  </w:footnote>
  <w:footnote w:type="continuationSeparator" w:id="0">
    <w:p w:rsidR="005C18DF" w:rsidRDefault="005C18DF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F" w:rsidRDefault="002F1B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F" w:rsidRPr="002F1BAF" w:rsidRDefault="002F1BAF">
    <w:pPr>
      <w:pStyle w:val="a8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E" w:rsidRPr="002674D7" w:rsidRDefault="00FE38BE" w:rsidP="002674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D67"/>
    <w:rsid w:val="000068BA"/>
    <w:rsid w:val="000137C0"/>
    <w:rsid w:val="0002071B"/>
    <w:rsid w:val="00023508"/>
    <w:rsid w:val="000239DC"/>
    <w:rsid w:val="00026B11"/>
    <w:rsid w:val="0003042E"/>
    <w:rsid w:val="000325E6"/>
    <w:rsid w:val="00033597"/>
    <w:rsid w:val="00033809"/>
    <w:rsid w:val="00033B0F"/>
    <w:rsid w:val="00041D30"/>
    <w:rsid w:val="00042C31"/>
    <w:rsid w:val="0005793B"/>
    <w:rsid w:val="0006538C"/>
    <w:rsid w:val="00070DD3"/>
    <w:rsid w:val="000717AA"/>
    <w:rsid w:val="000763F1"/>
    <w:rsid w:val="00084819"/>
    <w:rsid w:val="000872B7"/>
    <w:rsid w:val="00095C70"/>
    <w:rsid w:val="000A0FBB"/>
    <w:rsid w:val="000A22AA"/>
    <w:rsid w:val="000A289C"/>
    <w:rsid w:val="000B3DA8"/>
    <w:rsid w:val="000C5AF2"/>
    <w:rsid w:val="000C636B"/>
    <w:rsid w:val="000D0009"/>
    <w:rsid w:val="000D2D96"/>
    <w:rsid w:val="000D4256"/>
    <w:rsid w:val="000E46D8"/>
    <w:rsid w:val="000E6D74"/>
    <w:rsid w:val="000E7F80"/>
    <w:rsid w:val="001039F5"/>
    <w:rsid w:val="0011239F"/>
    <w:rsid w:val="00117793"/>
    <w:rsid w:val="00126F26"/>
    <w:rsid w:val="001327A1"/>
    <w:rsid w:val="001360D1"/>
    <w:rsid w:val="00137060"/>
    <w:rsid w:val="00137DF5"/>
    <w:rsid w:val="00172BFF"/>
    <w:rsid w:val="00173B5A"/>
    <w:rsid w:val="00181437"/>
    <w:rsid w:val="001927D0"/>
    <w:rsid w:val="001972E3"/>
    <w:rsid w:val="001A1FA6"/>
    <w:rsid w:val="001A2BFC"/>
    <w:rsid w:val="001A52DD"/>
    <w:rsid w:val="001B396B"/>
    <w:rsid w:val="001B4067"/>
    <w:rsid w:val="001C4D80"/>
    <w:rsid w:val="001C528C"/>
    <w:rsid w:val="001D0DF7"/>
    <w:rsid w:val="001D13A5"/>
    <w:rsid w:val="001D2D43"/>
    <w:rsid w:val="001E5A09"/>
    <w:rsid w:val="001F29B1"/>
    <w:rsid w:val="001F6057"/>
    <w:rsid w:val="001F702C"/>
    <w:rsid w:val="00205234"/>
    <w:rsid w:val="00205C49"/>
    <w:rsid w:val="00207E80"/>
    <w:rsid w:val="00223BAB"/>
    <w:rsid w:val="002310ED"/>
    <w:rsid w:val="00234721"/>
    <w:rsid w:val="0024193E"/>
    <w:rsid w:val="00242BF7"/>
    <w:rsid w:val="00244CC6"/>
    <w:rsid w:val="00252D1D"/>
    <w:rsid w:val="0026087D"/>
    <w:rsid w:val="002674D7"/>
    <w:rsid w:val="002679FD"/>
    <w:rsid w:val="00272389"/>
    <w:rsid w:val="002738C4"/>
    <w:rsid w:val="0028049C"/>
    <w:rsid w:val="00282893"/>
    <w:rsid w:val="00282C60"/>
    <w:rsid w:val="002878F1"/>
    <w:rsid w:val="00287E42"/>
    <w:rsid w:val="00296B6B"/>
    <w:rsid w:val="002A0043"/>
    <w:rsid w:val="002A55D5"/>
    <w:rsid w:val="002B68F0"/>
    <w:rsid w:val="002B6C17"/>
    <w:rsid w:val="002B7625"/>
    <w:rsid w:val="002C600A"/>
    <w:rsid w:val="002D55B7"/>
    <w:rsid w:val="002F1BAF"/>
    <w:rsid w:val="002F71D3"/>
    <w:rsid w:val="003053C3"/>
    <w:rsid w:val="0031183F"/>
    <w:rsid w:val="00314DB9"/>
    <w:rsid w:val="00323693"/>
    <w:rsid w:val="00333987"/>
    <w:rsid w:val="00344A97"/>
    <w:rsid w:val="00346D33"/>
    <w:rsid w:val="00350829"/>
    <w:rsid w:val="00351C92"/>
    <w:rsid w:val="003534BB"/>
    <w:rsid w:val="003630D0"/>
    <w:rsid w:val="00365010"/>
    <w:rsid w:val="003707E2"/>
    <w:rsid w:val="0037353C"/>
    <w:rsid w:val="00375074"/>
    <w:rsid w:val="00375BA7"/>
    <w:rsid w:val="00376C77"/>
    <w:rsid w:val="00377E89"/>
    <w:rsid w:val="0038691C"/>
    <w:rsid w:val="00391B20"/>
    <w:rsid w:val="0039398D"/>
    <w:rsid w:val="003A5B97"/>
    <w:rsid w:val="003A5D95"/>
    <w:rsid w:val="003B7FE0"/>
    <w:rsid w:val="003C1DDB"/>
    <w:rsid w:val="003D32B7"/>
    <w:rsid w:val="003D64E0"/>
    <w:rsid w:val="003D71B3"/>
    <w:rsid w:val="003E1664"/>
    <w:rsid w:val="003E1E4D"/>
    <w:rsid w:val="003E2960"/>
    <w:rsid w:val="003E77B6"/>
    <w:rsid w:val="003F225B"/>
    <w:rsid w:val="003F53F1"/>
    <w:rsid w:val="003F792A"/>
    <w:rsid w:val="00401517"/>
    <w:rsid w:val="00403814"/>
    <w:rsid w:val="00404731"/>
    <w:rsid w:val="00404D64"/>
    <w:rsid w:val="00407EDB"/>
    <w:rsid w:val="004120F6"/>
    <w:rsid w:val="0042112D"/>
    <w:rsid w:val="00422675"/>
    <w:rsid w:val="0042319C"/>
    <w:rsid w:val="00434BD5"/>
    <w:rsid w:val="004369C4"/>
    <w:rsid w:val="00440E1B"/>
    <w:rsid w:val="004434E3"/>
    <w:rsid w:val="0044405D"/>
    <w:rsid w:val="00453C5C"/>
    <w:rsid w:val="00454414"/>
    <w:rsid w:val="004604F4"/>
    <w:rsid w:val="00466FC8"/>
    <w:rsid w:val="00467A5D"/>
    <w:rsid w:val="00470C0B"/>
    <w:rsid w:val="00472B0A"/>
    <w:rsid w:val="00474A3D"/>
    <w:rsid w:val="0047512C"/>
    <w:rsid w:val="00475AE4"/>
    <w:rsid w:val="00476DC0"/>
    <w:rsid w:val="00480DC3"/>
    <w:rsid w:val="00484495"/>
    <w:rsid w:val="004960A6"/>
    <w:rsid w:val="004A31EA"/>
    <w:rsid w:val="004B29BB"/>
    <w:rsid w:val="004B6C1D"/>
    <w:rsid w:val="004D0805"/>
    <w:rsid w:val="004D0887"/>
    <w:rsid w:val="004E19E9"/>
    <w:rsid w:val="004E3757"/>
    <w:rsid w:val="004E4D74"/>
    <w:rsid w:val="004E5507"/>
    <w:rsid w:val="004E6B79"/>
    <w:rsid w:val="004F1560"/>
    <w:rsid w:val="004F3AC9"/>
    <w:rsid w:val="004F591A"/>
    <w:rsid w:val="004F6131"/>
    <w:rsid w:val="00502695"/>
    <w:rsid w:val="00502BE7"/>
    <w:rsid w:val="00504671"/>
    <w:rsid w:val="00505903"/>
    <w:rsid w:val="005119CE"/>
    <w:rsid w:val="00512434"/>
    <w:rsid w:val="00512BCD"/>
    <w:rsid w:val="00520911"/>
    <w:rsid w:val="005209AF"/>
    <w:rsid w:val="00522461"/>
    <w:rsid w:val="00523893"/>
    <w:rsid w:val="005255FA"/>
    <w:rsid w:val="00530673"/>
    <w:rsid w:val="00534DF5"/>
    <w:rsid w:val="00543D20"/>
    <w:rsid w:val="00546389"/>
    <w:rsid w:val="00547055"/>
    <w:rsid w:val="00547439"/>
    <w:rsid w:val="005564DF"/>
    <w:rsid w:val="005660B1"/>
    <w:rsid w:val="0056798A"/>
    <w:rsid w:val="005725C2"/>
    <w:rsid w:val="00574F69"/>
    <w:rsid w:val="00576BCC"/>
    <w:rsid w:val="005774D8"/>
    <w:rsid w:val="00587658"/>
    <w:rsid w:val="00591080"/>
    <w:rsid w:val="005A1FAC"/>
    <w:rsid w:val="005B7F70"/>
    <w:rsid w:val="005C18DF"/>
    <w:rsid w:val="005C7095"/>
    <w:rsid w:val="005D44F7"/>
    <w:rsid w:val="005D7717"/>
    <w:rsid w:val="005E5C7A"/>
    <w:rsid w:val="005E5DB5"/>
    <w:rsid w:val="005E6F20"/>
    <w:rsid w:val="005E7E8F"/>
    <w:rsid w:val="005F1CBD"/>
    <w:rsid w:val="005F2394"/>
    <w:rsid w:val="005F2B26"/>
    <w:rsid w:val="005F3BCA"/>
    <w:rsid w:val="005F79A2"/>
    <w:rsid w:val="006010F5"/>
    <w:rsid w:val="006017B4"/>
    <w:rsid w:val="00603A1C"/>
    <w:rsid w:val="00604635"/>
    <w:rsid w:val="00604C0F"/>
    <w:rsid w:val="006115E0"/>
    <w:rsid w:val="006144F9"/>
    <w:rsid w:val="006172B6"/>
    <w:rsid w:val="00617AAA"/>
    <w:rsid w:val="00622C9E"/>
    <w:rsid w:val="0063010D"/>
    <w:rsid w:val="00631F44"/>
    <w:rsid w:val="006444F2"/>
    <w:rsid w:val="00644C1D"/>
    <w:rsid w:val="00654476"/>
    <w:rsid w:val="0066260A"/>
    <w:rsid w:val="00671A35"/>
    <w:rsid w:val="00674775"/>
    <w:rsid w:val="00676D8F"/>
    <w:rsid w:val="00677570"/>
    <w:rsid w:val="00680040"/>
    <w:rsid w:val="0068102D"/>
    <w:rsid w:val="00684D31"/>
    <w:rsid w:val="006A0682"/>
    <w:rsid w:val="006A5F25"/>
    <w:rsid w:val="006C4B35"/>
    <w:rsid w:val="006E35F6"/>
    <w:rsid w:val="006E4E2D"/>
    <w:rsid w:val="006F2521"/>
    <w:rsid w:val="006F4823"/>
    <w:rsid w:val="006F5463"/>
    <w:rsid w:val="006F63F6"/>
    <w:rsid w:val="006F7873"/>
    <w:rsid w:val="0071046F"/>
    <w:rsid w:val="00711CE6"/>
    <w:rsid w:val="00713386"/>
    <w:rsid w:val="00714AA8"/>
    <w:rsid w:val="00715E4A"/>
    <w:rsid w:val="007209DF"/>
    <w:rsid w:val="00721167"/>
    <w:rsid w:val="007227AB"/>
    <w:rsid w:val="00722890"/>
    <w:rsid w:val="00724C0C"/>
    <w:rsid w:val="0072674E"/>
    <w:rsid w:val="00737EC4"/>
    <w:rsid w:val="007440EA"/>
    <w:rsid w:val="00775946"/>
    <w:rsid w:val="007766EC"/>
    <w:rsid w:val="00777325"/>
    <w:rsid w:val="007827E6"/>
    <w:rsid w:val="007830DF"/>
    <w:rsid w:val="00783BE6"/>
    <w:rsid w:val="007853A9"/>
    <w:rsid w:val="00786016"/>
    <w:rsid w:val="007911BC"/>
    <w:rsid w:val="007940DD"/>
    <w:rsid w:val="007A0337"/>
    <w:rsid w:val="007A2F50"/>
    <w:rsid w:val="007B1AD9"/>
    <w:rsid w:val="007C004F"/>
    <w:rsid w:val="007C29BA"/>
    <w:rsid w:val="007C5792"/>
    <w:rsid w:val="007C7584"/>
    <w:rsid w:val="007D2338"/>
    <w:rsid w:val="007D6623"/>
    <w:rsid w:val="007E164D"/>
    <w:rsid w:val="007E4104"/>
    <w:rsid w:val="007E4423"/>
    <w:rsid w:val="007E5B2D"/>
    <w:rsid w:val="007F314C"/>
    <w:rsid w:val="007F6B12"/>
    <w:rsid w:val="007F7455"/>
    <w:rsid w:val="00802AB1"/>
    <w:rsid w:val="00805497"/>
    <w:rsid w:val="00807939"/>
    <w:rsid w:val="0081164D"/>
    <w:rsid w:val="00812766"/>
    <w:rsid w:val="008139EE"/>
    <w:rsid w:val="008255E1"/>
    <w:rsid w:val="00825CF1"/>
    <w:rsid w:val="00830A85"/>
    <w:rsid w:val="00831157"/>
    <w:rsid w:val="00837B08"/>
    <w:rsid w:val="008413E2"/>
    <w:rsid w:val="00841D16"/>
    <w:rsid w:val="008517AC"/>
    <w:rsid w:val="00851AF3"/>
    <w:rsid w:val="008545C6"/>
    <w:rsid w:val="00855517"/>
    <w:rsid w:val="00865DCE"/>
    <w:rsid w:val="008719F2"/>
    <w:rsid w:val="00880825"/>
    <w:rsid w:val="008828EB"/>
    <w:rsid w:val="008907F0"/>
    <w:rsid w:val="0089152A"/>
    <w:rsid w:val="008A2061"/>
    <w:rsid w:val="008A394E"/>
    <w:rsid w:val="008B0408"/>
    <w:rsid w:val="008C18FD"/>
    <w:rsid w:val="008C2C99"/>
    <w:rsid w:val="008C7AAA"/>
    <w:rsid w:val="008D1226"/>
    <w:rsid w:val="008E4AF3"/>
    <w:rsid w:val="008F0738"/>
    <w:rsid w:val="008F15F0"/>
    <w:rsid w:val="008F6117"/>
    <w:rsid w:val="008F7034"/>
    <w:rsid w:val="009003DB"/>
    <w:rsid w:val="009011A2"/>
    <w:rsid w:val="00902C3C"/>
    <w:rsid w:val="009079F4"/>
    <w:rsid w:val="00907A70"/>
    <w:rsid w:val="00910536"/>
    <w:rsid w:val="00912ED8"/>
    <w:rsid w:val="009132A0"/>
    <w:rsid w:val="0091411B"/>
    <w:rsid w:val="009250A3"/>
    <w:rsid w:val="00925B9A"/>
    <w:rsid w:val="00927084"/>
    <w:rsid w:val="009322B8"/>
    <w:rsid w:val="00935C5B"/>
    <w:rsid w:val="00944C8C"/>
    <w:rsid w:val="00947279"/>
    <w:rsid w:val="009477F1"/>
    <w:rsid w:val="00951460"/>
    <w:rsid w:val="009521EA"/>
    <w:rsid w:val="009524BC"/>
    <w:rsid w:val="00954FAB"/>
    <w:rsid w:val="00956B61"/>
    <w:rsid w:val="00960BEC"/>
    <w:rsid w:val="00961829"/>
    <w:rsid w:val="009674C5"/>
    <w:rsid w:val="0097641A"/>
    <w:rsid w:val="00985751"/>
    <w:rsid w:val="00987A4E"/>
    <w:rsid w:val="0099011A"/>
    <w:rsid w:val="0099467C"/>
    <w:rsid w:val="00995470"/>
    <w:rsid w:val="00997690"/>
    <w:rsid w:val="009A2716"/>
    <w:rsid w:val="009B3545"/>
    <w:rsid w:val="009B61B9"/>
    <w:rsid w:val="009C0013"/>
    <w:rsid w:val="009C050E"/>
    <w:rsid w:val="009D1499"/>
    <w:rsid w:val="009E210A"/>
    <w:rsid w:val="009E2A17"/>
    <w:rsid w:val="009E726D"/>
    <w:rsid w:val="009F19E3"/>
    <w:rsid w:val="00A0071F"/>
    <w:rsid w:val="00A02B21"/>
    <w:rsid w:val="00A05A15"/>
    <w:rsid w:val="00A22D0C"/>
    <w:rsid w:val="00A277E1"/>
    <w:rsid w:val="00A3647B"/>
    <w:rsid w:val="00A40976"/>
    <w:rsid w:val="00A42013"/>
    <w:rsid w:val="00A4467C"/>
    <w:rsid w:val="00A46C90"/>
    <w:rsid w:val="00A478F5"/>
    <w:rsid w:val="00A56243"/>
    <w:rsid w:val="00A5665D"/>
    <w:rsid w:val="00A57391"/>
    <w:rsid w:val="00A64F75"/>
    <w:rsid w:val="00A679C0"/>
    <w:rsid w:val="00A80884"/>
    <w:rsid w:val="00A82DEE"/>
    <w:rsid w:val="00A911D4"/>
    <w:rsid w:val="00A916B0"/>
    <w:rsid w:val="00A91EA2"/>
    <w:rsid w:val="00A92FDC"/>
    <w:rsid w:val="00A97482"/>
    <w:rsid w:val="00AA1517"/>
    <w:rsid w:val="00AA58BF"/>
    <w:rsid w:val="00AB6843"/>
    <w:rsid w:val="00AB7D46"/>
    <w:rsid w:val="00AC2B16"/>
    <w:rsid w:val="00AC32E1"/>
    <w:rsid w:val="00AC37CC"/>
    <w:rsid w:val="00AD19B5"/>
    <w:rsid w:val="00AD349D"/>
    <w:rsid w:val="00AD595D"/>
    <w:rsid w:val="00AE4C59"/>
    <w:rsid w:val="00AE4E74"/>
    <w:rsid w:val="00AE672A"/>
    <w:rsid w:val="00AF0F3A"/>
    <w:rsid w:val="00AF50FA"/>
    <w:rsid w:val="00AF7185"/>
    <w:rsid w:val="00B01C09"/>
    <w:rsid w:val="00B068E9"/>
    <w:rsid w:val="00B151B5"/>
    <w:rsid w:val="00B261CE"/>
    <w:rsid w:val="00B26C3E"/>
    <w:rsid w:val="00B379A3"/>
    <w:rsid w:val="00B46C96"/>
    <w:rsid w:val="00B60368"/>
    <w:rsid w:val="00B621A0"/>
    <w:rsid w:val="00B625F7"/>
    <w:rsid w:val="00B75C89"/>
    <w:rsid w:val="00B778F9"/>
    <w:rsid w:val="00B8358F"/>
    <w:rsid w:val="00B83807"/>
    <w:rsid w:val="00B8495E"/>
    <w:rsid w:val="00B86055"/>
    <w:rsid w:val="00B91570"/>
    <w:rsid w:val="00B91EEC"/>
    <w:rsid w:val="00B94BF7"/>
    <w:rsid w:val="00B97A86"/>
    <w:rsid w:val="00BA68A0"/>
    <w:rsid w:val="00BC0259"/>
    <w:rsid w:val="00BC6157"/>
    <w:rsid w:val="00BD7AC7"/>
    <w:rsid w:val="00BE482D"/>
    <w:rsid w:val="00BE7AE3"/>
    <w:rsid w:val="00C000DE"/>
    <w:rsid w:val="00C04BEA"/>
    <w:rsid w:val="00C224A2"/>
    <w:rsid w:val="00C276E8"/>
    <w:rsid w:val="00C34509"/>
    <w:rsid w:val="00C37A8C"/>
    <w:rsid w:val="00C47D0C"/>
    <w:rsid w:val="00C54810"/>
    <w:rsid w:val="00C6344F"/>
    <w:rsid w:val="00C66005"/>
    <w:rsid w:val="00C8632B"/>
    <w:rsid w:val="00C87821"/>
    <w:rsid w:val="00C93CB0"/>
    <w:rsid w:val="00CA0FC5"/>
    <w:rsid w:val="00CA4FA2"/>
    <w:rsid w:val="00CA5316"/>
    <w:rsid w:val="00CA5779"/>
    <w:rsid w:val="00CA74AC"/>
    <w:rsid w:val="00CA7759"/>
    <w:rsid w:val="00CA7B58"/>
    <w:rsid w:val="00CB513C"/>
    <w:rsid w:val="00CC02C1"/>
    <w:rsid w:val="00CC0D12"/>
    <w:rsid w:val="00CC3AEA"/>
    <w:rsid w:val="00CC545F"/>
    <w:rsid w:val="00CC58BC"/>
    <w:rsid w:val="00CD3890"/>
    <w:rsid w:val="00CD4EA5"/>
    <w:rsid w:val="00CD58C0"/>
    <w:rsid w:val="00CE3078"/>
    <w:rsid w:val="00CE6DAE"/>
    <w:rsid w:val="00CF03D5"/>
    <w:rsid w:val="00CF3728"/>
    <w:rsid w:val="00CF53B1"/>
    <w:rsid w:val="00CF7219"/>
    <w:rsid w:val="00D02745"/>
    <w:rsid w:val="00D033A7"/>
    <w:rsid w:val="00D11868"/>
    <w:rsid w:val="00D127BF"/>
    <w:rsid w:val="00D145A0"/>
    <w:rsid w:val="00D15033"/>
    <w:rsid w:val="00D20081"/>
    <w:rsid w:val="00D20AC7"/>
    <w:rsid w:val="00D3088F"/>
    <w:rsid w:val="00D418D5"/>
    <w:rsid w:val="00D43D6E"/>
    <w:rsid w:val="00D47F05"/>
    <w:rsid w:val="00D50247"/>
    <w:rsid w:val="00D559EC"/>
    <w:rsid w:val="00D55AB9"/>
    <w:rsid w:val="00D60E3F"/>
    <w:rsid w:val="00D64962"/>
    <w:rsid w:val="00D775AA"/>
    <w:rsid w:val="00D8463A"/>
    <w:rsid w:val="00D859B7"/>
    <w:rsid w:val="00D9023D"/>
    <w:rsid w:val="00D966BF"/>
    <w:rsid w:val="00DA2F60"/>
    <w:rsid w:val="00DA63DD"/>
    <w:rsid w:val="00DB5A13"/>
    <w:rsid w:val="00DC18C7"/>
    <w:rsid w:val="00DC53DC"/>
    <w:rsid w:val="00DD4382"/>
    <w:rsid w:val="00DF41F9"/>
    <w:rsid w:val="00E007AB"/>
    <w:rsid w:val="00E012D4"/>
    <w:rsid w:val="00E07045"/>
    <w:rsid w:val="00E07848"/>
    <w:rsid w:val="00E160FF"/>
    <w:rsid w:val="00E22F96"/>
    <w:rsid w:val="00E25B1C"/>
    <w:rsid w:val="00E263B8"/>
    <w:rsid w:val="00E353AC"/>
    <w:rsid w:val="00E3784F"/>
    <w:rsid w:val="00E509F4"/>
    <w:rsid w:val="00E517F1"/>
    <w:rsid w:val="00E52A75"/>
    <w:rsid w:val="00E53DFF"/>
    <w:rsid w:val="00E562AF"/>
    <w:rsid w:val="00E610C4"/>
    <w:rsid w:val="00E76F6D"/>
    <w:rsid w:val="00E76FC4"/>
    <w:rsid w:val="00E873C1"/>
    <w:rsid w:val="00E87BDA"/>
    <w:rsid w:val="00E92124"/>
    <w:rsid w:val="00EA015B"/>
    <w:rsid w:val="00EA166F"/>
    <w:rsid w:val="00EA1755"/>
    <w:rsid w:val="00EA49FA"/>
    <w:rsid w:val="00EA605A"/>
    <w:rsid w:val="00EA7748"/>
    <w:rsid w:val="00EB06EE"/>
    <w:rsid w:val="00EB22B6"/>
    <w:rsid w:val="00EB3268"/>
    <w:rsid w:val="00EC6394"/>
    <w:rsid w:val="00EC6C00"/>
    <w:rsid w:val="00ED0ECF"/>
    <w:rsid w:val="00ED2552"/>
    <w:rsid w:val="00ED3CFE"/>
    <w:rsid w:val="00ED7736"/>
    <w:rsid w:val="00EE0D5F"/>
    <w:rsid w:val="00EE25A7"/>
    <w:rsid w:val="00EE2C59"/>
    <w:rsid w:val="00EE2C8F"/>
    <w:rsid w:val="00EF7234"/>
    <w:rsid w:val="00F03D45"/>
    <w:rsid w:val="00F21ACB"/>
    <w:rsid w:val="00F21C06"/>
    <w:rsid w:val="00F2307B"/>
    <w:rsid w:val="00F23638"/>
    <w:rsid w:val="00F23737"/>
    <w:rsid w:val="00F24BF2"/>
    <w:rsid w:val="00F26C07"/>
    <w:rsid w:val="00F273CC"/>
    <w:rsid w:val="00F41F66"/>
    <w:rsid w:val="00F46800"/>
    <w:rsid w:val="00F519B4"/>
    <w:rsid w:val="00F600BF"/>
    <w:rsid w:val="00F64925"/>
    <w:rsid w:val="00F6493C"/>
    <w:rsid w:val="00F649A9"/>
    <w:rsid w:val="00F80FC7"/>
    <w:rsid w:val="00F82AE9"/>
    <w:rsid w:val="00F86C27"/>
    <w:rsid w:val="00F93CBC"/>
    <w:rsid w:val="00F94603"/>
    <w:rsid w:val="00FA0D9A"/>
    <w:rsid w:val="00FA3CC2"/>
    <w:rsid w:val="00FB2FD3"/>
    <w:rsid w:val="00FB5338"/>
    <w:rsid w:val="00FB6EEA"/>
    <w:rsid w:val="00FC4488"/>
    <w:rsid w:val="00FC51DD"/>
    <w:rsid w:val="00FD21ED"/>
    <w:rsid w:val="00FD43BF"/>
    <w:rsid w:val="00FD6D5C"/>
    <w:rsid w:val="00FE0E8D"/>
    <w:rsid w:val="00FE38BE"/>
    <w:rsid w:val="00FE42E8"/>
    <w:rsid w:val="00FE5B9F"/>
    <w:rsid w:val="00FF0DF0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9672761-1457-4669-846A-0E8EE2C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2608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6087D"/>
  </w:style>
  <w:style w:type="character" w:customStyle="1" w:styleId="b1">
    <w:name w:val="b1"/>
    <w:basedOn w:val="a0"/>
    <w:uiPriority w:val="99"/>
    <w:rsid w:val="00AC2B1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AC2B1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9CE"/>
    <w:rPr>
      <w:sz w:val="16"/>
      <w:szCs w:val="16"/>
    </w:rPr>
  </w:style>
  <w:style w:type="paragraph" w:styleId="af2">
    <w:name w:val="List Paragraph"/>
    <w:basedOn w:val="a"/>
    <w:uiPriority w:val="34"/>
    <w:qFormat/>
    <w:rsid w:val="0031183F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2F71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71D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71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71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71D3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475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501-198A-479B-915A-E58F0382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56</cp:revision>
  <cp:lastPrinted>2022-12-22T11:34:00Z</cp:lastPrinted>
  <dcterms:created xsi:type="dcterms:W3CDTF">2022-10-24T07:52:00Z</dcterms:created>
  <dcterms:modified xsi:type="dcterms:W3CDTF">2023-07-04T12:15:00Z</dcterms:modified>
</cp:coreProperties>
</file>