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C356E" w14:textId="77777777" w:rsidR="00535D15" w:rsidRPr="00941FD4" w:rsidRDefault="00535D15" w:rsidP="00530F3F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941FD4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14:paraId="4BEA7921" w14:textId="77777777" w:rsidR="00535D15" w:rsidRPr="00530F3F" w:rsidRDefault="00535D15" w:rsidP="00530F3F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7D35BB5B" w14:textId="77777777" w:rsidR="00535D15" w:rsidRPr="00530F3F" w:rsidRDefault="00535D15" w:rsidP="00530F3F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11618022" w14:textId="77777777" w:rsidR="00535D15" w:rsidRPr="00530F3F" w:rsidRDefault="00535D15" w:rsidP="00530F3F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47D4562" w14:textId="77777777" w:rsidR="00F438F8" w:rsidRPr="00231C17" w:rsidRDefault="00F438F8" w:rsidP="00530F3F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38F8" w14:paraId="68B507BA" w14:textId="77777777" w:rsidTr="00CF35E4">
        <w:tc>
          <w:tcPr>
            <w:tcW w:w="9356" w:type="dxa"/>
          </w:tcPr>
          <w:p w14:paraId="34DBA0CF" w14:textId="77777777" w:rsidR="00F438F8" w:rsidRDefault="00F438F8" w:rsidP="00CF35E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F6654F" w14:textId="77777777"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F438F8" w:rsidRPr="00F57AED" w14:paraId="6959BA7B" w14:textId="77777777" w:rsidTr="00CF35E4">
        <w:tc>
          <w:tcPr>
            <w:tcW w:w="5920" w:type="dxa"/>
          </w:tcPr>
          <w:p w14:paraId="1E99290B" w14:textId="77777777" w:rsidR="00F438F8" w:rsidRPr="00704F5A" w:rsidRDefault="00145D84" w:rsidP="00B641A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Никорандил</w:t>
            </w:r>
          </w:p>
        </w:tc>
        <w:tc>
          <w:tcPr>
            <w:tcW w:w="460" w:type="dxa"/>
          </w:tcPr>
          <w:p w14:paraId="74C85E50" w14:textId="77777777" w:rsidR="00F438F8" w:rsidRPr="00121CB3" w:rsidRDefault="00F438F8" w:rsidP="00B641A9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45D722AA" w14:textId="0C03D9C9" w:rsidR="00F438F8" w:rsidRPr="006C4A4E" w:rsidRDefault="00F438F8" w:rsidP="00B641A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B8176F">
              <w:rPr>
                <w:b/>
                <w:sz w:val="28"/>
                <w:szCs w:val="28"/>
              </w:rPr>
              <w:t>.2.1.0523</w:t>
            </w:r>
            <w:bookmarkStart w:id="0" w:name="_GoBack"/>
            <w:bookmarkEnd w:id="0"/>
          </w:p>
        </w:tc>
      </w:tr>
      <w:tr w:rsidR="00F438F8" w:rsidRPr="00121CB3" w14:paraId="03144B14" w14:textId="77777777" w:rsidTr="00CF35E4">
        <w:tc>
          <w:tcPr>
            <w:tcW w:w="5920" w:type="dxa"/>
          </w:tcPr>
          <w:p w14:paraId="32540203" w14:textId="77777777" w:rsidR="00F438F8" w:rsidRPr="00B00413" w:rsidRDefault="00145D84" w:rsidP="00B641A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Никорандил</w:t>
            </w:r>
          </w:p>
        </w:tc>
        <w:tc>
          <w:tcPr>
            <w:tcW w:w="460" w:type="dxa"/>
          </w:tcPr>
          <w:p w14:paraId="5BDDF432" w14:textId="77777777" w:rsidR="00F438F8" w:rsidRPr="00121CB3" w:rsidRDefault="00F438F8" w:rsidP="00B641A9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6CEE0A76" w14:textId="77777777" w:rsidR="00F438F8" w:rsidRPr="00121CB3" w:rsidRDefault="00F438F8" w:rsidP="00B641A9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F438F8" w:rsidRPr="00A70813" w14:paraId="20443760" w14:textId="77777777" w:rsidTr="00CF35E4">
        <w:tc>
          <w:tcPr>
            <w:tcW w:w="5920" w:type="dxa"/>
          </w:tcPr>
          <w:p w14:paraId="3C90FBA2" w14:textId="77777777" w:rsidR="00F438F8" w:rsidRPr="00145D84" w:rsidRDefault="000C48F8" w:rsidP="00B641A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Nicorandilum</w:t>
            </w:r>
          </w:p>
        </w:tc>
        <w:tc>
          <w:tcPr>
            <w:tcW w:w="460" w:type="dxa"/>
          </w:tcPr>
          <w:p w14:paraId="211246A1" w14:textId="77777777" w:rsidR="00F438F8" w:rsidRPr="006C4A4E" w:rsidRDefault="00F438F8" w:rsidP="00B641A9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552C51A0" w14:textId="77777777" w:rsidR="00F438F8" w:rsidRPr="00134DFF" w:rsidRDefault="00F438F8" w:rsidP="00B641A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14:paraId="740D25F4" w14:textId="77777777" w:rsidR="00F438F8" w:rsidRDefault="00F438F8" w:rsidP="00DE4E7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E4E78" w14:paraId="43B05E8C" w14:textId="77777777" w:rsidTr="00DE4E78">
        <w:tc>
          <w:tcPr>
            <w:tcW w:w="9572" w:type="dxa"/>
          </w:tcPr>
          <w:p w14:paraId="3775F7CE" w14:textId="77777777" w:rsidR="00DE4E78" w:rsidRDefault="00DE4E78" w:rsidP="00DE4E7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27E9FD" w14:textId="77777777" w:rsidR="00DE4E78" w:rsidRDefault="00DE4E78" w:rsidP="00B641A9">
      <w:pPr>
        <w:spacing w:line="120" w:lineRule="exact"/>
        <w:rPr>
          <w:sz w:val="28"/>
          <w:szCs w:val="28"/>
        </w:rPr>
      </w:pPr>
    </w:p>
    <w:tbl>
      <w:tblPr>
        <w:tblStyle w:val="af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48F8" w:rsidRPr="005721E7" w14:paraId="18E01C08" w14:textId="77777777" w:rsidTr="00B41969">
        <w:tc>
          <w:tcPr>
            <w:tcW w:w="9571" w:type="dxa"/>
            <w:gridSpan w:val="2"/>
          </w:tcPr>
          <w:p w14:paraId="76487389" w14:textId="77777777" w:rsidR="000C48F8" w:rsidRPr="00DE4E78" w:rsidRDefault="000C48F8" w:rsidP="006476F2">
            <w:pPr>
              <w:jc w:val="center"/>
              <w:rPr>
                <w:noProof/>
                <w:sz w:val="28"/>
                <w:szCs w:val="28"/>
              </w:rPr>
            </w:pPr>
            <w:r w:rsidRPr="00DE4E78">
              <w:rPr>
                <w:sz w:val="28"/>
                <w:szCs w:val="28"/>
              </w:rPr>
              <w:object w:dxaOrig="3225" w:dyaOrig="1515" w14:anchorId="74B7DC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25pt;height:77.25pt" o:ole="">
                  <v:imagedata r:id="rId8" o:title=""/>
                </v:shape>
                <o:OLEObject Type="Embed" ProgID="ChemWindow.Document" ShapeID="_x0000_i1025" DrawAspect="Content" ObjectID="_1749988237" r:id="rId9"/>
              </w:object>
            </w:r>
          </w:p>
          <w:p w14:paraId="54854CCC" w14:textId="77777777" w:rsidR="000C48F8" w:rsidRPr="00235364" w:rsidRDefault="000C48F8" w:rsidP="006476F2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0C48F8" w14:paraId="3DF031B0" w14:textId="77777777" w:rsidTr="00B41969">
        <w:tc>
          <w:tcPr>
            <w:tcW w:w="4785" w:type="dxa"/>
          </w:tcPr>
          <w:p w14:paraId="68A0244A" w14:textId="77777777" w:rsidR="000C48F8" w:rsidRPr="00743785" w:rsidRDefault="000C48F8" w:rsidP="00647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</w:rPr>
              <w:t>8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9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786" w:type="dxa"/>
          </w:tcPr>
          <w:p w14:paraId="629D0C5D" w14:textId="77777777" w:rsidR="000C48F8" w:rsidRPr="00743785" w:rsidRDefault="000C48F8" w:rsidP="006476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  <w:r w:rsidRPr="007437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211,17</w:t>
            </w:r>
          </w:p>
        </w:tc>
      </w:tr>
      <w:tr w:rsidR="00DE4E78" w14:paraId="3F21685F" w14:textId="77777777" w:rsidTr="00B41969">
        <w:tc>
          <w:tcPr>
            <w:tcW w:w="4785" w:type="dxa"/>
          </w:tcPr>
          <w:p w14:paraId="42AF07FA" w14:textId="77777777" w:rsidR="00DE4E78" w:rsidRDefault="00DE4E78" w:rsidP="006476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B41969" w:rsidRPr="00B41969">
              <w:rPr>
                <w:sz w:val="28"/>
                <w:szCs w:val="28"/>
                <w:lang w:val="en-US"/>
              </w:rPr>
              <w:t>65141-46-0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14:paraId="4FD1CFE5" w14:textId="77777777" w:rsidR="00DE4E78" w:rsidRDefault="00DE4E78" w:rsidP="006476F2">
            <w:pPr>
              <w:jc w:val="right"/>
              <w:rPr>
                <w:sz w:val="28"/>
                <w:szCs w:val="28"/>
              </w:rPr>
            </w:pPr>
          </w:p>
        </w:tc>
      </w:tr>
    </w:tbl>
    <w:p w14:paraId="7FADD8BA" w14:textId="77777777" w:rsidR="00FC3C2B" w:rsidRDefault="00FC3C2B" w:rsidP="00B641A9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4B605E11" w14:textId="77777777" w:rsidR="00DE4E78" w:rsidRDefault="008C2F92" w:rsidP="00B641A9">
      <w:pPr>
        <w:pStyle w:val="BodyText1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F92">
        <w:rPr>
          <w:rFonts w:ascii="Times New Roman" w:hAnsi="Times New Roman"/>
          <w:sz w:val="28"/>
          <w:szCs w:val="28"/>
        </w:rPr>
        <w:t>ОПРЕДЕЛЕНИЕ</w:t>
      </w:r>
    </w:p>
    <w:p w14:paraId="4B058DD0" w14:textId="77777777" w:rsidR="00DE4E78" w:rsidRDefault="00DE4E78" w:rsidP="00B641A9">
      <w:pPr>
        <w:pStyle w:val="BodyText1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E4E78">
        <w:rPr>
          <w:rFonts w:ascii="Times New Roman" w:hAnsi="Times New Roman"/>
          <w:sz w:val="28"/>
          <w:szCs w:val="28"/>
        </w:rPr>
        <w:t>{2-[(Пиридин-3-ил-карбонил)амино]этил}нитрат</w:t>
      </w:r>
      <w:r>
        <w:rPr>
          <w:rFonts w:ascii="Times New Roman" w:hAnsi="Times New Roman"/>
          <w:sz w:val="28"/>
          <w:szCs w:val="28"/>
        </w:rPr>
        <w:t>.</w:t>
      </w:r>
    </w:p>
    <w:p w14:paraId="2F1E4406" w14:textId="77777777" w:rsidR="00A42D50" w:rsidRPr="00B41969" w:rsidRDefault="00306C8E" w:rsidP="00B641A9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1969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B41969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 w:rsidRPr="00B41969">
        <w:rPr>
          <w:rFonts w:ascii="Times New Roman" w:hAnsi="Times New Roman"/>
          <w:sz w:val="28"/>
          <w:szCs w:val="28"/>
        </w:rPr>
        <w:t>9</w:t>
      </w:r>
      <w:r w:rsidR="00A962AB" w:rsidRPr="00B41969">
        <w:rPr>
          <w:rFonts w:ascii="Times New Roman" w:hAnsi="Times New Roman"/>
          <w:sz w:val="28"/>
          <w:szCs w:val="28"/>
        </w:rPr>
        <w:t>9</w:t>
      </w:r>
      <w:r w:rsidR="00D9333A" w:rsidRPr="00B41969">
        <w:rPr>
          <w:rFonts w:ascii="Times New Roman" w:hAnsi="Times New Roman"/>
          <w:sz w:val="28"/>
          <w:szCs w:val="28"/>
        </w:rPr>
        <w:t>,</w:t>
      </w:r>
      <w:r w:rsidR="00A962AB" w:rsidRPr="00B41969">
        <w:rPr>
          <w:rFonts w:ascii="Times New Roman" w:hAnsi="Times New Roman"/>
          <w:sz w:val="28"/>
          <w:szCs w:val="28"/>
        </w:rPr>
        <w:t>0</w:t>
      </w:r>
      <w:r w:rsidR="000C4044" w:rsidRPr="00B41969">
        <w:rPr>
          <w:rFonts w:ascii="Times New Roman" w:hAnsi="Times New Roman"/>
          <w:sz w:val="28"/>
          <w:szCs w:val="28"/>
        </w:rPr>
        <w:t> </w:t>
      </w:r>
      <w:r w:rsidR="00A42D50" w:rsidRPr="00B41969">
        <w:rPr>
          <w:rFonts w:ascii="Times New Roman" w:hAnsi="Times New Roman"/>
          <w:sz w:val="28"/>
          <w:szCs w:val="28"/>
        </w:rPr>
        <w:t>%</w:t>
      </w:r>
      <w:r w:rsidR="0053794C" w:rsidRPr="00B41969">
        <w:rPr>
          <w:rFonts w:ascii="Times New Roman" w:hAnsi="Times New Roman"/>
          <w:sz w:val="28"/>
          <w:szCs w:val="28"/>
        </w:rPr>
        <w:t xml:space="preserve"> и не более 10</w:t>
      </w:r>
      <w:r w:rsidR="00ED6C3B" w:rsidRPr="00B41969">
        <w:rPr>
          <w:rFonts w:ascii="Times New Roman" w:hAnsi="Times New Roman"/>
          <w:sz w:val="28"/>
          <w:szCs w:val="28"/>
        </w:rPr>
        <w:t>1</w:t>
      </w:r>
      <w:r w:rsidR="00767CF1" w:rsidRPr="00B41969">
        <w:rPr>
          <w:rFonts w:ascii="Times New Roman" w:hAnsi="Times New Roman"/>
          <w:sz w:val="28"/>
          <w:szCs w:val="28"/>
        </w:rPr>
        <w:t>,0</w:t>
      </w:r>
      <w:r w:rsidR="00B655FE" w:rsidRPr="00B41969">
        <w:rPr>
          <w:rFonts w:ascii="Times New Roman" w:hAnsi="Times New Roman"/>
          <w:sz w:val="28"/>
          <w:szCs w:val="28"/>
        </w:rPr>
        <w:t> %</w:t>
      </w:r>
      <w:r w:rsidR="0053794C" w:rsidRPr="00B41969">
        <w:rPr>
          <w:rFonts w:ascii="Times New Roman" w:hAnsi="Times New Roman"/>
          <w:sz w:val="28"/>
          <w:szCs w:val="28"/>
        </w:rPr>
        <w:t xml:space="preserve"> </w:t>
      </w:r>
      <w:r w:rsidR="008C4D41" w:rsidRPr="00B41969">
        <w:rPr>
          <w:rFonts w:ascii="Times New Roman" w:hAnsi="Times New Roman"/>
          <w:sz w:val="28"/>
          <w:szCs w:val="28"/>
        </w:rPr>
        <w:t>никорандила</w:t>
      </w:r>
      <w:r w:rsidR="001C4699" w:rsidRPr="00B41969">
        <w:rPr>
          <w:rFonts w:ascii="Times New Roman" w:hAnsi="Times New Roman"/>
          <w:sz w:val="28"/>
          <w:szCs w:val="28"/>
        </w:rPr>
        <w:t xml:space="preserve"> </w:t>
      </w:r>
      <w:r w:rsidR="008C4D41" w:rsidRPr="00B41969">
        <w:rPr>
          <w:rFonts w:ascii="Times New Roman" w:hAnsi="Times New Roman"/>
          <w:sz w:val="28"/>
          <w:szCs w:val="28"/>
          <w:lang w:val="en-US"/>
        </w:rPr>
        <w:t>C</w:t>
      </w:r>
      <w:r w:rsidR="008C4D41" w:rsidRPr="00B41969">
        <w:rPr>
          <w:rFonts w:ascii="Times New Roman" w:hAnsi="Times New Roman"/>
          <w:sz w:val="28"/>
          <w:szCs w:val="28"/>
          <w:vertAlign w:val="subscript"/>
        </w:rPr>
        <w:t>8</w:t>
      </w:r>
      <w:r w:rsidR="008C4D41" w:rsidRPr="00B41969">
        <w:rPr>
          <w:rFonts w:ascii="Times New Roman" w:hAnsi="Times New Roman"/>
          <w:sz w:val="28"/>
          <w:szCs w:val="28"/>
          <w:lang w:val="en-US"/>
        </w:rPr>
        <w:t>H</w:t>
      </w:r>
      <w:r w:rsidR="008C4D41" w:rsidRPr="00B41969">
        <w:rPr>
          <w:rFonts w:ascii="Times New Roman" w:hAnsi="Times New Roman"/>
          <w:sz w:val="28"/>
          <w:szCs w:val="28"/>
          <w:vertAlign w:val="subscript"/>
        </w:rPr>
        <w:t>9</w:t>
      </w:r>
      <w:r w:rsidR="008C4D41" w:rsidRPr="00B41969">
        <w:rPr>
          <w:rFonts w:ascii="Times New Roman" w:hAnsi="Times New Roman"/>
          <w:sz w:val="28"/>
          <w:szCs w:val="28"/>
          <w:lang w:val="en-US"/>
        </w:rPr>
        <w:t>N</w:t>
      </w:r>
      <w:r w:rsidR="008C4D41" w:rsidRPr="00B41969">
        <w:rPr>
          <w:rFonts w:ascii="Times New Roman" w:hAnsi="Times New Roman"/>
          <w:sz w:val="28"/>
          <w:szCs w:val="28"/>
          <w:vertAlign w:val="subscript"/>
        </w:rPr>
        <w:t>3</w:t>
      </w:r>
      <w:r w:rsidR="008C4D41" w:rsidRPr="00B41969">
        <w:rPr>
          <w:rFonts w:ascii="Times New Roman" w:hAnsi="Times New Roman"/>
          <w:sz w:val="28"/>
          <w:szCs w:val="28"/>
          <w:lang w:val="en-US"/>
        </w:rPr>
        <w:t>O</w:t>
      </w:r>
      <w:r w:rsidR="008C4D41" w:rsidRPr="00B41969">
        <w:rPr>
          <w:rFonts w:ascii="Times New Roman" w:hAnsi="Times New Roman"/>
          <w:sz w:val="28"/>
          <w:szCs w:val="28"/>
          <w:vertAlign w:val="subscript"/>
        </w:rPr>
        <w:t>4</w:t>
      </w:r>
      <w:r w:rsidR="008C4D41" w:rsidRPr="00FF041D">
        <w:rPr>
          <w:rFonts w:ascii="Times New Roman" w:hAnsi="Times New Roman"/>
          <w:sz w:val="28"/>
          <w:szCs w:val="28"/>
        </w:rPr>
        <w:t xml:space="preserve"> </w:t>
      </w:r>
      <w:r w:rsidR="007B6D78" w:rsidRPr="00B41969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B41969">
        <w:rPr>
          <w:rFonts w:ascii="Times New Roman" w:hAnsi="Times New Roman"/>
          <w:sz w:val="28"/>
          <w:szCs w:val="28"/>
        </w:rPr>
        <w:t xml:space="preserve">на </w:t>
      </w:r>
      <w:r w:rsidR="006A6A17" w:rsidRPr="00B41969">
        <w:rPr>
          <w:rFonts w:ascii="Times New Roman" w:hAnsi="Times New Roman"/>
          <w:sz w:val="28"/>
          <w:szCs w:val="28"/>
        </w:rPr>
        <w:t xml:space="preserve">безводное и свободное от остаточных органических растворителей </w:t>
      </w:r>
      <w:r w:rsidR="00EC7005" w:rsidRPr="00B41969">
        <w:rPr>
          <w:rFonts w:ascii="Times New Roman" w:hAnsi="Times New Roman"/>
          <w:color w:val="000000"/>
          <w:sz w:val="28"/>
          <w:szCs w:val="28"/>
        </w:rPr>
        <w:t>вещество.</w:t>
      </w:r>
    </w:p>
    <w:p w14:paraId="37245D64" w14:textId="77777777" w:rsidR="008C2F92" w:rsidRPr="00B41969" w:rsidRDefault="008C2F92" w:rsidP="00B641A9">
      <w:pPr>
        <w:pStyle w:val="BodyText1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969">
        <w:rPr>
          <w:rFonts w:ascii="Times New Roman" w:hAnsi="Times New Roman"/>
          <w:sz w:val="28"/>
          <w:szCs w:val="28"/>
        </w:rPr>
        <w:t>СВОЙСТВА</w:t>
      </w:r>
    </w:p>
    <w:p w14:paraId="091F9C8C" w14:textId="77777777" w:rsidR="003552A8" w:rsidRPr="00B41969" w:rsidRDefault="00A42D50" w:rsidP="00B641A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1969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B41969">
        <w:rPr>
          <w:rFonts w:ascii="Times New Roman" w:hAnsi="Times New Roman"/>
          <w:sz w:val="28"/>
          <w:szCs w:val="28"/>
          <w:lang w:val="ru-RU"/>
        </w:rPr>
        <w:t>.</w:t>
      </w:r>
      <w:r w:rsidR="00AE7290" w:rsidRPr="00B419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765" w:rsidRPr="00B41969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</w:t>
      </w:r>
      <w:r w:rsidR="00ED6C3B" w:rsidRPr="00B41969">
        <w:rPr>
          <w:rFonts w:ascii="Times New Roman" w:hAnsi="Times New Roman"/>
          <w:color w:val="000000"/>
          <w:sz w:val="28"/>
          <w:szCs w:val="28"/>
          <w:lang w:val="ru-RU"/>
        </w:rPr>
        <w:t xml:space="preserve"> кристаллический</w:t>
      </w:r>
      <w:r w:rsidR="00B76765" w:rsidRPr="00B41969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порошок.</w:t>
      </w:r>
    </w:p>
    <w:p w14:paraId="1CC56AD2" w14:textId="77777777" w:rsidR="004A5006" w:rsidRPr="00B41969" w:rsidRDefault="00A42D50" w:rsidP="00B641A9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B41969">
        <w:rPr>
          <w:rFonts w:ascii="Times New Roman" w:hAnsi="Times New Roman"/>
          <w:b/>
          <w:szCs w:val="28"/>
        </w:rPr>
        <w:t>Растворимость</w:t>
      </w:r>
      <w:r w:rsidRPr="00B41969">
        <w:rPr>
          <w:rFonts w:ascii="Times New Roman" w:hAnsi="Times New Roman"/>
          <w:szCs w:val="28"/>
        </w:rPr>
        <w:t>.</w:t>
      </w:r>
      <w:r w:rsidR="00AE7290" w:rsidRPr="00B41969">
        <w:rPr>
          <w:rFonts w:ascii="Times New Roman" w:hAnsi="Times New Roman"/>
          <w:szCs w:val="28"/>
        </w:rPr>
        <w:t xml:space="preserve"> </w:t>
      </w:r>
      <w:r w:rsidR="00FB4354" w:rsidRPr="00B41969">
        <w:rPr>
          <w:rFonts w:ascii="Times New Roman" w:hAnsi="Times New Roman"/>
          <w:szCs w:val="28"/>
        </w:rPr>
        <w:t>Легко растворим в</w:t>
      </w:r>
      <w:r w:rsidR="00034EBB" w:rsidRPr="00B41969">
        <w:rPr>
          <w:rFonts w:ascii="Times New Roman" w:hAnsi="Times New Roman"/>
          <w:szCs w:val="28"/>
        </w:rPr>
        <w:t xml:space="preserve"> </w:t>
      </w:r>
      <w:r w:rsidR="000A4DA5" w:rsidRPr="00B41969">
        <w:rPr>
          <w:rFonts w:ascii="Times New Roman" w:hAnsi="Times New Roman"/>
          <w:szCs w:val="28"/>
        </w:rPr>
        <w:t xml:space="preserve">безводном </w:t>
      </w:r>
      <w:r w:rsidR="00034EBB" w:rsidRPr="00B41969">
        <w:rPr>
          <w:rFonts w:ascii="Times New Roman" w:hAnsi="Times New Roman"/>
          <w:szCs w:val="28"/>
        </w:rPr>
        <w:t>этаноле, умерен</w:t>
      </w:r>
      <w:r w:rsidR="00A962AB" w:rsidRPr="00B41969">
        <w:rPr>
          <w:rFonts w:ascii="Times New Roman" w:hAnsi="Times New Roman"/>
          <w:szCs w:val="28"/>
        </w:rPr>
        <w:t>н</w:t>
      </w:r>
      <w:r w:rsidR="00034EBB" w:rsidRPr="00B41969">
        <w:rPr>
          <w:rFonts w:ascii="Times New Roman" w:hAnsi="Times New Roman"/>
          <w:szCs w:val="28"/>
        </w:rPr>
        <w:t>о растворим в воде, практически нерастворим в гептане.</w:t>
      </w:r>
    </w:p>
    <w:p w14:paraId="5C9FCA76" w14:textId="77777777" w:rsidR="008C2F92" w:rsidRPr="00B41969" w:rsidRDefault="008C2F92" w:rsidP="00B641A9">
      <w:pPr>
        <w:pStyle w:val="BodyText21"/>
        <w:keepNext/>
        <w:spacing w:line="360" w:lineRule="auto"/>
        <w:ind w:firstLine="709"/>
        <w:rPr>
          <w:rFonts w:ascii="Times New Roman" w:hAnsi="Times New Roman"/>
          <w:szCs w:val="28"/>
        </w:rPr>
      </w:pPr>
      <w:r w:rsidRPr="00B41969">
        <w:rPr>
          <w:rFonts w:ascii="Times New Roman" w:hAnsi="Times New Roman"/>
          <w:szCs w:val="28"/>
        </w:rPr>
        <w:t>ИДЕНТИФИКАЦИЯ</w:t>
      </w:r>
    </w:p>
    <w:p w14:paraId="7926F857" w14:textId="77777777" w:rsidR="004E2CA9" w:rsidRPr="00B41969" w:rsidRDefault="008C2F92" w:rsidP="00B641A9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969">
        <w:rPr>
          <w:rFonts w:ascii="Times New Roman" w:hAnsi="Times New Roman"/>
          <w:i/>
          <w:sz w:val="28"/>
          <w:szCs w:val="28"/>
        </w:rPr>
        <w:t>1.</w:t>
      </w:r>
      <w:r w:rsidRPr="00B41969">
        <w:rPr>
          <w:rFonts w:ascii="Times New Roman" w:hAnsi="Times New Roman"/>
          <w:b/>
          <w:sz w:val="28"/>
          <w:szCs w:val="28"/>
        </w:rPr>
        <w:t> </w:t>
      </w:r>
      <w:r w:rsidR="00BA1FEF" w:rsidRPr="00B41969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 w:rsidRPr="00B41969">
        <w:rPr>
          <w:rFonts w:ascii="Times New Roman" w:hAnsi="Times New Roman"/>
          <w:i/>
          <w:sz w:val="28"/>
          <w:szCs w:val="28"/>
        </w:rPr>
        <w:t xml:space="preserve"> </w:t>
      </w:r>
      <w:r w:rsidR="006F2A45" w:rsidRPr="00B41969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B41969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 w:rsidRPr="00B4196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F1CFF" w:rsidRPr="00B41969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6F2A45" w:rsidRPr="00B41969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271FFD" w:rsidRPr="00B41969">
        <w:rPr>
          <w:rFonts w:ascii="Times New Roman" w:hAnsi="Times New Roman"/>
          <w:i/>
          <w:sz w:val="28"/>
          <w:szCs w:val="28"/>
        </w:rPr>
        <w:t>.</w:t>
      </w:r>
      <w:r w:rsidR="00AE7290" w:rsidRPr="00B41969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B41969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B41969">
        <w:rPr>
          <w:rFonts w:ascii="Times New Roman" w:hAnsi="Times New Roman"/>
          <w:sz w:val="28"/>
          <w:szCs w:val="28"/>
        </w:rPr>
        <w:t>субстанции</w:t>
      </w:r>
      <w:r w:rsidR="00A42D50" w:rsidRPr="00B41969">
        <w:rPr>
          <w:rFonts w:ascii="Times New Roman" w:hAnsi="Times New Roman"/>
          <w:sz w:val="28"/>
          <w:szCs w:val="28"/>
        </w:rPr>
        <w:t xml:space="preserve"> </w:t>
      </w:r>
      <w:r w:rsidR="00347BA8" w:rsidRPr="00B41969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 w:rsidRPr="00B41969">
        <w:rPr>
          <w:rFonts w:ascii="Times New Roman" w:hAnsi="Times New Roman"/>
          <w:sz w:val="28"/>
          <w:szCs w:val="28"/>
        </w:rPr>
        <w:t>400</w:t>
      </w:r>
      <w:r w:rsidR="00AE7290" w:rsidRPr="00B41969">
        <w:rPr>
          <w:rFonts w:ascii="Times New Roman" w:hAnsi="Times New Roman"/>
          <w:sz w:val="28"/>
          <w:szCs w:val="28"/>
        </w:rPr>
        <w:t> </w:t>
      </w:r>
      <w:r w:rsidR="00347BA8" w:rsidRPr="00B41969">
        <w:rPr>
          <w:rFonts w:ascii="Times New Roman" w:hAnsi="Times New Roman"/>
          <w:sz w:val="28"/>
          <w:szCs w:val="28"/>
        </w:rPr>
        <w:t>см</w:t>
      </w:r>
      <w:r w:rsidR="00BA1134" w:rsidRPr="00B41969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B41969">
        <w:rPr>
          <w:rFonts w:ascii="Times New Roman" w:hAnsi="Times New Roman"/>
          <w:sz w:val="28"/>
          <w:szCs w:val="28"/>
          <w:vertAlign w:val="superscript"/>
        </w:rPr>
        <w:t>1</w:t>
      </w:r>
      <w:r w:rsidR="008D6377" w:rsidRPr="00B4196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B41969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B41969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B41969">
        <w:rPr>
          <w:rFonts w:ascii="Times New Roman" w:hAnsi="Times New Roman"/>
          <w:sz w:val="28"/>
          <w:szCs w:val="28"/>
        </w:rPr>
        <w:t>соответст</w:t>
      </w:r>
      <w:r w:rsidR="00D92C1D" w:rsidRPr="00B41969">
        <w:rPr>
          <w:rFonts w:ascii="Times New Roman" w:hAnsi="Times New Roman"/>
          <w:sz w:val="28"/>
          <w:szCs w:val="28"/>
        </w:rPr>
        <w:t>вовать</w:t>
      </w:r>
      <w:r w:rsidR="00AE7290" w:rsidRPr="00B41969">
        <w:rPr>
          <w:rFonts w:ascii="Times New Roman" w:hAnsi="Times New Roman"/>
          <w:sz w:val="28"/>
          <w:szCs w:val="28"/>
        </w:rPr>
        <w:t xml:space="preserve"> </w:t>
      </w:r>
      <w:r w:rsidR="00FD05D1" w:rsidRPr="00B41969">
        <w:rPr>
          <w:rFonts w:ascii="Times New Roman" w:hAnsi="Times New Roman"/>
          <w:sz w:val="28"/>
          <w:szCs w:val="28"/>
        </w:rPr>
        <w:t xml:space="preserve">спектру </w:t>
      </w:r>
      <w:r w:rsidR="000E02C0" w:rsidRPr="00B41969">
        <w:rPr>
          <w:rFonts w:ascii="Times New Roman" w:hAnsi="Times New Roman"/>
          <w:sz w:val="28"/>
          <w:szCs w:val="28"/>
        </w:rPr>
        <w:t xml:space="preserve">фармакопейного </w:t>
      </w:r>
      <w:r w:rsidR="00FD05D1" w:rsidRPr="00B41969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6B2986" w:rsidRPr="00B41969">
        <w:rPr>
          <w:rFonts w:ascii="Times New Roman" w:hAnsi="Times New Roman"/>
          <w:sz w:val="28"/>
          <w:szCs w:val="28"/>
        </w:rPr>
        <w:t>никорандила</w:t>
      </w:r>
      <w:r w:rsidR="00C264D0" w:rsidRPr="00B41969">
        <w:rPr>
          <w:rFonts w:ascii="Times New Roman" w:hAnsi="Times New Roman"/>
          <w:sz w:val="28"/>
          <w:szCs w:val="28"/>
        </w:rPr>
        <w:t>.</w:t>
      </w:r>
    </w:p>
    <w:p w14:paraId="67121BE3" w14:textId="77777777" w:rsidR="00696915" w:rsidRPr="00AB2519" w:rsidRDefault="008C2F92" w:rsidP="00B641A9">
      <w:pPr>
        <w:pStyle w:val="af9"/>
        <w:autoSpaceDE w:val="0"/>
        <w:autoSpaceDN w:val="0"/>
        <w:spacing w:line="360" w:lineRule="auto"/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AB2519">
        <w:rPr>
          <w:i/>
          <w:sz w:val="28"/>
          <w:szCs w:val="28"/>
        </w:rPr>
        <w:t>2. </w:t>
      </w:r>
      <w:r w:rsidR="00A01C1B" w:rsidRPr="00AB2519">
        <w:rPr>
          <w:i/>
          <w:sz w:val="28"/>
          <w:szCs w:val="28"/>
        </w:rPr>
        <w:t>Спектрофотометрия</w:t>
      </w:r>
      <w:r w:rsidR="00A01C1B" w:rsidRPr="00AB2519">
        <w:rPr>
          <w:b/>
          <w:sz w:val="28"/>
          <w:szCs w:val="28"/>
        </w:rPr>
        <w:t xml:space="preserve"> </w:t>
      </w:r>
      <w:r w:rsidR="00696915" w:rsidRPr="00AB2519">
        <w:rPr>
          <w:color w:val="000000"/>
          <w:sz w:val="28"/>
          <w:szCs w:val="28"/>
        </w:rPr>
        <w:t xml:space="preserve">(ОФС «Спектрофотометрия в </w:t>
      </w:r>
      <w:r w:rsidR="00696915" w:rsidRPr="00AB2519">
        <w:rPr>
          <w:color w:val="000000"/>
          <w:sz w:val="28"/>
          <w:szCs w:val="28"/>
        </w:rPr>
        <w:lastRenderedPageBreak/>
        <w:t>ультрафиолетовой и видимой областях»).</w:t>
      </w:r>
    </w:p>
    <w:p w14:paraId="3CC4BE17" w14:textId="7ABAAD28" w:rsidR="00696915" w:rsidRPr="00AB2519" w:rsidRDefault="00696915" w:rsidP="00AB2519">
      <w:pPr>
        <w:spacing w:line="360" w:lineRule="auto"/>
        <w:ind w:firstLine="709"/>
        <w:jc w:val="both"/>
        <w:rPr>
          <w:sz w:val="28"/>
          <w:szCs w:val="28"/>
        </w:rPr>
      </w:pPr>
      <w:r w:rsidRPr="00AB2519">
        <w:rPr>
          <w:i/>
          <w:iCs/>
          <w:color w:val="000000"/>
          <w:sz w:val="28"/>
          <w:szCs w:val="28"/>
        </w:rPr>
        <w:t>Испытуемый раствор.</w:t>
      </w:r>
      <w:r w:rsidRPr="00AB2519">
        <w:rPr>
          <w:sz w:val="28"/>
          <w:szCs w:val="28"/>
        </w:rPr>
        <w:t xml:space="preserve"> </w:t>
      </w:r>
      <w:r w:rsidR="00F752DF" w:rsidRPr="00AB2519">
        <w:rPr>
          <w:sz w:val="28"/>
          <w:szCs w:val="28"/>
        </w:rPr>
        <w:t>В мерную колбу вместимостью 10 мл помещают 16 </w:t>
      </w:r>
      <w:r w:rsidRPr="00AB2519">
        <w:rPr>
          <w:sz w:val="28"/>
          <w:szCs w:val="28"/>
        </w:rPr>
        <w:t xml:space="preserve">мг </w:t>
      </w:r>
      <w:r w:rsidR="00192B6F">
        <w:rPr>
          <w:sz w:val="28"/>
          <w:szCs w:val="28"/>
        </w:rPr>
        <w:t xml:space="preserve">(точная навеска) субстанции, растворяют </w:t>
      </w:r>
      <w:r w:rsidRPr="00AB2519">
        <w:rPr>
          <w:sz w:val="28"/>
          <w:szCs w:val="28"/>
        </w:rPr>
        <w:t>в хлористоводородной кислоты растворе 0,1 М</w:t>
      </w:r>
      <w:r w:rsidR="00D61CDC" w:rsidRPr="00AB2519">
        <w:rPr>
          <w:sz w:val="28"/>
          <w:szCs w:val="28"/>
        </w:rPr>
        <w:t xml:space="preserve"> и доводят объё</w:t>
      </w:r>
      <w:r w:rsidRPr="00AB2519">
        <w:rPr>
          <w:sz w:val="28"/>
          <w:szCs w:val="28"/>
        </w:rPr>
        <w:t>м раствора тем же растворителем до метки. В мерную колбу вместим</w:t>
      </w:r>
      <w:r w:rsidR="00B641A9">
        <w:rPr>
          <w:sz w:val="28"/>
          <w:szCs w:val="28"/>
        </w:rPr>
        <w:t>остью 100 </w:t>
      </w:r>
      <w:r w:rsidR="00324457">
        <w:rPr>
          <w:sz w:val="28"/>
          <w:szCs w:val="28"/>
        </w:rPr>
        <w:t xml:space="preserve">мл </w:t>
      </w:r>
      <w:r w:rsidR="00F752DF" w:rsidRPr="00AB2519">
        <w:rPr>
          <w:sz w:val="28"/>
          <w:szCs w:val="28"/>
        </w:rPr>
        <w:t>помещают 1 </w:t>
      </w:r>
      <w:r w:rsidRPr="00AB2519">
        <w:rPr>
          <w:sz w:val="28"/>
          <w:szCs w:val="28"/>
        </w:rPr>
        <w:t>мл пол</w:t>
      </w:r>
      <w:r w:rsidR="008D385F" w:rsidRPr="00AB2519">
        <w:rPr>
          <w:sz w:val="28"/>
          <w:szCs w:val="28"/>
        </w:rPr>
        <w:t>ученного раствора и доводят объё</w:t>
      </w:r>
      <w:r w:rsidRPr="00AB2519">
        <w:rPr>
          <w:sz w:val="28"/>
          <w:szCs w:val="28"/>
        </w:rPr>
        <w:t>м раствора хлористоводородной кислот</w:t>
      </w:r>
      <w:r w:rsidR="00324457">
        <w:rPr>
          <w:sz w:val="28"/>
          <w:szCs w:val="28"/>
        </w:rPr>
        <w:t>ы</w:t>
      </w:r>
      <w:r w:rsidRPr="00AB2519">
        <w:rPr>
          <w:sz w:val="28"/>
          <w:szCs w:val="28"/>
        </w:rPr>
        <w:t xml:space="preserve"> раствором 0,1 М</w:t>
      </w:r>
      <w:r w:rsidR="00192B6F">
        <w:rPr>
          <w:sz w:val="28"/>
          <w:szCs w:val="28"/>
        </w:rPr>
        <w:t xml:space="preserve"> до метки</w:t>
      </w:r>
      <w:r w:rsidRPr="00AB2519">
        <w:rPr>
          <w:sz w:val="28"/>
          <w:szCs w:val="28"/>
        </w:rPr>
        <w:t>.</w:t>
      </w:r>
    </w:p>
    <w:p w14:paraId="62BD3E09" w14:textId="77777777" w:rsidR="00A01C1B" w:rsidRPr="00AB2519" w:rsidRDefault="00A01C1B" w:rsidP="00192B6F">
      <w:pPr>
        <w:spacing w:line="360" w:lineRule="auto"/>
        <w:ind w:firstLine="709"/>
        <w:jc w:val="both"/>
        <w:rPr>
          <w:sz w:val="28"/>
          <w:szCs w:val="28"/>
        </w:rPr>
      </w:pPr>
      <w:r w:rsidRPr="00AB2519">
        <w:rPr>
          <w:sz w:val="28"/>
          <w:szCs w:val="28"/>
        </w:rPr>
        <w:t xml:space="preserve">Спектр поглощения </w:t>
      </w:r>
      <w:r w:rsidR="00696915" w:rsidRPr="00AB2519">
        <w:rPr>
          <w:sz w:val="28"/>
          <w:szCs w:val="28"/>
        </w:rPr>
        <w:t>испытуемого</w:t>
      </w:r>
      <w:r w:rsidRPr="00AB2519">
        <w:rPr>
          <w:sz w:val="28"/>
          <w:szCs w:val="28"/>
        </w:rPr>
        <w:t xml:space="preserve"> раствора в области длин волн от 220 до 300 нм должен иметь максимум при 262 нм.</w:t>
      </w:r>
      <w:r w:rsidR="00192B6F">
        <w:rPr>
          <w:sz w:val="28"/>
          <w:szCs w:val="28"/>
        </w:rPr>
        <w:t xml:space="preserve"> </w:t>
      </w:r>
      <w:r w:rsidR="00192B6F" w:rsidRPr="0013398B">
        <w:rPr>
          <w:color w:val="000000" w:themeColor="text1"/>
          <w:sz w:val="28"/>
          <w:szCs w:val="28"/>
        </w:rPr>
        <w:t>В качестве раствора сравнения используют</w:t>
      </w:r>
      <w:r w:rsidR="00192B6F">
        <w:rPr>
          <w:color w:val="000000" w:themeColor="text1"/>
          <w:sz w:val="28"/>
          <w:szCs w:val="28"/>
        </w:rPr>
        <w:t xml:space="preserve"> </w:t>
      </w:r>
      <w:r w:rsidR="00192B6F" w:rsidRPr="00AB2519">
        <w:rPr>
          <w:sz w:val="28"/>
          <w:szCs w:val="28"/>
        </w:rPr>
        <w:t>хлористоводородной кислот</w:t>
      </w:r>
      <w:r w:rsidR="00192B6F">
        <w:rPr>
          <w:sz w:val="28"/>
          <w:szCs w:val="28"/>
        </w:rPr>
        <w:t>ы раствор</w:t>
      </w:r>
      <w:r w:rsidR="00192B6F" w:rsidRPr="00AB2519">
        <w:rPr>
          <w:sz w:val="28"/>
          <w:szCs w:val="28"/>
        </w:rPr>
        <w:t xml:space="preserve"> 0,1 М</w:t>
      </w:r>
      <w:r w:rsidR="00192B6F">
        <w:rPr>
          <w:sz w:val="28"/>
          <w:szCs w:val="28"/>
        </w:rPr>
        <w:t>.</w:t>
      </w:r>
    </w:p>
    <w:p w14:paraId="1101DCA1" w14:textId="77777777" w:rsidR="00A01C1B" w:rsidRPr="00AB2519" w:rsidRDefault="00A01C1B" w:rsidP="00AB2519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B2519">
        <w:rPr>
          <w:rFonts w:eastAsia="Calibri"/>
          <w:i/>
          <w:color w:val="000000"/>
          <w:sz w:val="28"/>
          <w:szCs w:val="28"/>
        </w:rPr>
        <w:t>3</w:t>
      </w:r>
      <w:r w:rsidR="008C2F92" w:rsidRPr="00AB2519">
        <w:rPr>
          <w:rFonts w:eastAsia="Calibri"/>
          <w:i/>
          <w:color w:val="000000"/>
          <w:sz w:val="28"/>
          <w:szCs w:val="28"/>
        </w:rPr>
        <w:t>. </w:t>
      </w:r>
      <w:r w:rsidRPr="00AB2519">
        <w:rPr>
          <w:rFonts w:eastAsia="Calibri"/>
          <w:i/>
          <w:color w:val="000000"/>
          <w:sz w:val="28"/>
          <w:szCs w:val="28"/>
        </w:rPr>
        <w:t xml:space="preserve">Качественная реакция. </w:t>
      </w:r>
      <w:r w:rsidR="00192B6F">
        <w:rPr>
          <w:rFonts w:eastAsia="Calibri"/>
          <w:color w:val="000000"/>
          <w:sz w:val="28"/>
          <w:szCs w:val="28"/>
        </w:rPr>
        <w:t>Растворяют 20 мг субстанции в 1 мл дифениламина</w:t>
      </w:r>
      <w:r w:rsidRPr="00AB2519">
        <w:rPr>
          <w:rFonts w:eastAsia="Calibri"/>
          <w:color w:val="000000"/>
          <w:sz w:val="28"/>
          <w:szCs w:val="28"/>
        </w:rPr>
        <w:t>; должно появиться синее окрашивание.</w:t>
      </w:r>
    </w:p>
    <w:p w14:paraId="0F79BB8C" w14:textId="77777777" w:rsidR="00703452" w:rsidRPr="00AB2519" w:rsidRDefault="00703452" w:rsidP="00AB2519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2519">
        <w:rPr>
          <w:rFonts w:ascii="Times New Roman" w:hAnsi="Times New Roman"/>
          <w:sz w:val="28"/>
          <w:szCs w:val="28"/>
          <w:lang w:val="ru-RU"/>
        </w:rPr>
        <w:t>ИСПЫТАНИЯ</w:t>
      </w:r>
    </w:p>
    <w:p w14:paraId="4C1CA008" w14:textId="77777777" w:rsidR="00E62ABB" w:rsidRPr="00AB2519" w:rsidRDefault="00E62ABB" w:rsidP="00AB251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B2519">
        <w:rPr>
          <w:rFonts w:ascii="Times New Roman" w:hAnsi="Times New Roman"/>
          <w:b/>
          <w:sz w:val="28"/>
          <w:szCs w:val="28"/>
          <w:lang w:val="ru-RU"/>
        </w:rPr>
        <w:t xml:space="preserve">Прозрачность раствора. </w:t>
      </w:r>
      <w:r w:rsidRPr="00AB2519">
        <w:rPr>
          <w:rFonts w:ascii="Times New Roman" w:hAnsi="Times New Roman"/>
          <w:sz w:val="28"/>
          <w:szCs w:val="28"/>
          <w:lang w:val="ru-RU"/>
        </w:rPr>
        <w:t xml:space="preserve">Раствор </w:t>
      </w:r>
      <w:r w:rsidR="00FB790C" w:rsidRPr="00AB2519">
        <w:rPr>
          <w:rFonts w:ascii="Times New Roman" w:hAnsi="Times New Roman"/>
          <w:sz w:val="28"/>
          <w:szCs w:val="28"/>
          <w:lang w:val="ru-RU"/>
        </w:rPr>
        <w:t>0,1</w:t>
      </w:r>
      <w:r w:rsidR="00222463" w:rsidRPr="00AB2519">
        <w:rPr>
          <w:rFonts w:ascii="Times New Roman" w:hAnsi="Times New Roman"/>
          <w:sz w:val="28"/>
          <w:szCs w:val="28"/>
          <w:lang w:val="ru-RU"/>
        </w:rPr>
        <w:t> </w:t>
      </w:r>
      <w:r w:rsidRPr="00AB2519">
        <w:rPr>
          <w:rFonts w:ascii="Times New Roman" w:hAnsi="Times New Roman"/>
          <w:sz w:val="28"/>
          <w:szCs w:val="28"/>
          <w:lang w:val="ru-RU"/>
        </w:rPr>
        <w:t xml:space="preserve">г субстанции в </w:t>
      </w:r>
      <w:r w:rsidR="00FB790C" w:rsidRPr="00AB2519">
        <w:rPr>
          <w:rFonts w:ascii="Times New Roman" w:hAnsi="Times New Roman"/>
          <w:sz w:val="28"/>
          <w:szCs w:val="28"/>
          <w:lang w:val="ru-RU"/>
        </w:rPr>
        <w:t>1</w:t>
      </w:r>
      <w:r w:rsidRPr="00AB2519">
        <w:rPr>
          <w:rFonts w:ascii="Times New Roman" w:hAnsi="Times New Roman"/>
          <w:sz w:val="28"/>
          <w:szCs w:val="28"/>
          <w:lang w:val="ru-RU"/>
        </w:rPr>
        <w:t xml:space="preserve">0 мл </w:t>
      </w:r>
      <w:r w:rsidR="00593B06">
        <w:rPr>
          <w:rFonts w:ascii="Times New Roman" w:hAnsi="Times New Roman"/>
          <w:sz w:val="28"/>
          <w:szCs w:val="28"/>
          <w:lang w:val="ru-RU"/>
        </w:rPr>
        <w:t>воды</w:t>
      </w:r>
      <w:r w:rsidRPr="00AB2519">
        <w:rPr>
          <w:rFonts w:ascii="Times New Roman" w:hAnsi="Times New Roman"/>
          <w:sz w:val="28"/>
          <w:szCs w:val="28"/>
          <w:lang w:val="ru-RU"/>
        </w:rPr>
        <w:t xml:space="preserve"> должен быть прозрачным </w:t>
      </w:r>
      <w:r w:rsidRPr="00AB2519">
        <w:rPr>
          <w:rFonts w:ascii="Times New Roman" w:hAnsi="Times New Roman"/>
          <w:color w:val="000000"/>
          <w:sz w:val="28"/>
          <w:szCs w:val="28"/>
          <w:lang w:val="ru-RU"/>
        </w:rPr>
        <w:t xml:space="preserve">(ОФС «Прозрачность и степень </w:t>
      </w:r>
      <w:r w:rsidR="005F1CFF" w:rsidRPr="00AB2519">
        <w:rPr>
          <w:rFonts w:ascii="Times New Roman" w:hAnsi="Times New Roman"/>
          <w:color w:val="000000"/>
          <w:sz w:val="28"/>
          <w:szCs w:val="28"/>
          <w:lang w:val="ru-RU"/>
        </w:rPr>
        <w:t>опалесценции (</w:t>
      </w:r>
      <w:r w:rsidRPr="00AB2519">
        <w:rPr>
          <w:rFonts w:ascii="Times New Roman" w:hAnsi="Times New Roman"/>
          <w:color w:val="000000"/>
          <w:sz w:val="28"/>
          <w:szCs w:val="28"/>
          <w:lang w:val="ru-RU"/>
        </w:rPr>
        <w:t>мутности</w:t>
      </w:r>
      <w:r w:rsidR="005F1CFF" w:rsidRPr="00AB2519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AB2519">
        <w:rPr>
          <w:rFonts w:ascii="Times New Roman" w:hAnsi="Times New Roman"/>
          <w:color w:val="000000"/>
          <w:sz w:val="28"/>
          <w:szCs w:val="28"/>
          <w:lang w:val="ru-RU"/>
        </w:rPr>
        <w:t xml:space="preserve"> жидкостей»).</w:t>
      </w:r>
    </w:p>
    <w:p w14:paraId="01343943" w14:textId="66911461" w:rsidR="00640CBE" w:rsidRPr="00AB2519" w:rsidRDefault="00640CBE" w:rsidP="00AB251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519">
        <w:rPr>
          <w:rFonts w:ascii="Times New Roman" w:hAnsi="Times New Roman"/>
          <w:b/>
          <w:color w:val="000000"/>
          <w:sz w:val="28"/>
          <w:szCs w:val="28"/>
        </w:rPr>
        <w:t xml:space="preserve">Цветность </w:t>
      </w:r>
      <w:r w:rsidR="004F3B89" w:rsidRPr="00AB2519">
        <w:rPr>
          <w:rFonts w:ascii="Times New Roman" w:hAnsi="Times New Roman"/>
          <w:b/>
          <w:color w:val="000000"/>
          <w:sz w:val="28"/>
          <w:szCs w:val="28"/>
        </w:rPr>
        <w:t>раствора</w:t>
      </w:r>
      <w:r w:rsidRPr="00AB251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3B89" w:rsidRPr="00AB251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0024D" w:rsidRPr="00AB2519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</w:t>
      </w:r>
      <w:r w:rsidR="00FB790C" w:rsidRPr="00AB2519">
        <w:rPr>
          <w:rFonts w:ascii="Times New Roman" w:hAnsi="Times New Roman"/>
          <w:color w:val="000000"/>
          <w:sz w:val="28"/>
          <w:szCs w:val="28"/>
        </w:rPr>
        <w:t>выдерживать сравнение с эталоном В</w:t>
      </w:r>
      <w:r w:rsidR="00FB790C" w:rsidRPr="00AB2519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="00C0024D" w:rsidRPr="00AB251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C7574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6D0E7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C7574">
        <w:rPr>
          <w:rFonts w:ascii="Times New Roman" w:hAnsi="Times New Roman"/>
          <w:color w:val="000000"/>
          <w:sz w:val="28"/>
          <w:szCs w:val="28"/>
        </w:rPr>
        <w:t>метод</w:t>
      </w:r>
      <w:r w:rsidR="00DC7574" w:rsidRPr="00DC75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024D" w:rsidRPr="00AB2519">
        <w:rPr>
          <w:rFonts w:ascii="Times New Roman" w:hAnsi="Times New Roman"/>
          <w:color w:val="000000"/>
          <w:sz w:val="28"/>
          <w:szCs w:val="28"/>
        </w:rPr>
        <w:t>2).</w:t>
      </w:r>
    </w:p>
    <w:p w14:paraId="4B857776" w14:textId="39825385" w:rsidR="007E6C74" w:rsidRPr="00AB2519" w:rsidRDefault="007E6C74" w:rsidP="00AB251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519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r w:rsidRPr="00AB251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25139" w:rsidRPr="00AB251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531A3" w:rsidRPr="00AB251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C3480" w:rsidRPr="00AB2519">
        <w:rPr>
          <w:rFonts w:ascii="Times New Roman" w:hAnsi="Times New Roman"/>
          <w:color w:val="000000"/>
          <w:sz w:val="28"/>
          <w:szCs w:val="28"/>
        </w:rPr>
        <w:t>5</w:t>
      </w:r>
      <w:r w:rsidR="00B531A3" w:rsidRPr="00AB2519">
        <w:rPr>
          <w:rFonts w:ascii="Times New Roman" w:hAnsi="Times New Roman"/>
          <w:color w:val="000000"/>
          <w:sz w:val="28"/>
          <w:szCs w:val="28"/>
        </w:rPr>
        <w:t>,</w:t>
      </w:r>
      <w:r w:rsidR="00DC3480" w:rsidRPr="00AB2519">
        <w:rPr>
          <w:rFonts w:ascii="Times New Roman" w:hAnsi="Times New Roman"/>
          <w:color w:val="000000"/>
          <w:sz w:val="28"/>
          <w:szCs w:val="28"/>
        </w:rPr>
        <w:t>5 до 7,0</w:t>
      </w:r>
      <w:r w:rsidR="00B531A3" w:rsidRPr="00AB251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87FD7" w:rsidRPr="00AB2519">
        <w:rPr>
          <w:rFonts w:ascii="Times New Roman" w:hAnsi="Times New Roman"/>
          <w:color w:val="000000"/>
          <w:sz w:val="28"/>
          <w:szCs w:val="28"/>
        </w:rPr>
        <w:t>1 % раствор</w:t>
      </w:r>
      <w:r w:rsidR="001F435C">
        <w:rPr>
          <w:rFonts w:ascii="Times New Roman" w:hAnsi="Times New Roman"/>
          <w:color w:val="000000"/>
          <w:sz w:val="28"/>
          <w:szCs w:val="28"/>
        </w:rPr>
        <w:t>,</w:t>
      </w:r>
      <w:r w:rsidR="00DC7574">
        <w:rPr>
          <w:rFonts w:ascii="Times New Roman" w:hAnsi="Times New Roman"/>
          <w:color w:val="000000"/>
          <w:sz w:val="28"/>
          <w:szCs w:val="28"/>
        </w:rPr>
        <w:t xml:space="preserve"> ОФС «Ионометрия»</w:t>
      </w:r>
      <w:r w:rsidR="002349F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31A3" w:rsidRPr="00AB2519">
        <w:rPr>
          <w:rFonts w:ascii="Times New Roman" w:hAnsi="Times New Roman"/>
          <w:color w:val="000000"/>
          <w:sz w:val="28"/>
          <w:szCs w:val="28"/>
        </w:rPr>
        <w:t>метод 3)</w:t>
      </w:r>
      <w:r w:rsidR="00071E43" w:rsidRPr="00AB2519">
        <w:rPr>
          <w:rFonts w:ascii="Times New Roman" w:hAnsi="Times New Roman"/>
          <w:color w:val="000000"/>
          <w:sz w:val="28"/>
          <w:szCs w:val="28"/>
        </w:rPr>
        <w:t>.</w:t>
      </w:r>
    </w:p>
    <w:p w14:paraId="5A44C594" w14:textId="77777777" w:rsidR="00E91C41" w:rsidRPr="00AB2519" w:rsidRDefault="00D92C1D" w:rsidP="00AB251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2519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="0091747D" w:rsidRPr="00AB2519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9543E7" w:rsidRPr="00AB2519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14:paraId="1B5CB0A9" w14:textId="6691DCAD" w:rsidR="0060549D" w:rsidRPr="00B641A9" w:rsidRDefault="00E91C41" w:rsidP="00AB251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2519">
        <w:rPr>
          <w:rFonts w:ascii="Times New Roman" w:hAnsi="Times New Roman"/>
          <w:sz w:val="28"/>
          <w:szCs w:val="28"/>
          <w:lang w:val="ru-RU"/>
        </w:rPr>
        <w:t>Все растворы используют свежеприготовленными.</w:t>
      </w:r>
    </w:p>
    <w:p w14:paraId="4DF1FA77" w14:textId="77777777" w:rsidR="00764DEA" w:rsidRPr="00AB2519" w:rsidRDefault="00764DEA" w:rsidP="00AB251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B2519">
        <w:rPr>
          <w:i/>
          <w:sz w:val="28"/>
          <w:szCs w:val="28"/>
        </w:rPr>
        <w:t>Подвижная фаза (ПФ).</w:t>
      </w:r>
      <w:r w:rsidR="003C68CA" w:rsidRPr="00AB2519">
        <w:rPr>
          <w:sz w:val="28"/>
          <w:szCs w:val="28"/>
        </w:rPr>
        <w:t xml:space="preserve"> </w:t>
      </w:r>
      <w:r w:rsidR="00BA259B" w:rsidRPr="00AB2519">
        <w:rPr>
          <w:sz w:val="28"/>
          <w:szCs w:val="28"/>
        </w:rPr>
        <w:t>Трифторуксусная кислота</w:t>
      </w:r>
      <w:r w:rsidR="003C68CA" w:rsidRPr="00AB2519">
        <w:rPr>
          <w:rFonts w:eastAsia="Calibri"/>
          <w:b/>
          <w:sz w:val="28"/>
          <w:szCs w:val="28"/>
        </w:rPr>
        <w:t>—</w:t>
      </w:r>
      <w:r w:rsidR="00BA259B" w:rsidRPr="00AB2519">
        <w:rPr>
          <w:rFonts w:eastAsia="Calibri"/>
          <w:sz w:val="28"/>
          <w:szCs w:val="28"/>
        </w:rPr>
        <w:t>триэтиламин</w:t>
      </w:r>
      <w:r w:rsidR="00BA259B" w:rsidRPr="00AB2519">
        <w:rPr>
          <w:rFonts w:eastAsia="Calibri"/>
          <w:b/>
          <w:sz w:val="28"/>
          <w:szCs w:val="28"/>
        </w:rPr>
        <w:t>—</w:t>
      </w:r>
      <w:r w:rsidR="00BA259B" w:rsidRPr="00AB2519">
        <w:rPr>
          <w:rFonts w:eastAsia="Calibri"/>
          <w:sz w:val="28"/>
          <w:szCs w:val="28"/>
        </w:rPr>
        <w:t>тетрагидрофуран</w:t>
      </w:r>
      <w:r w:rsidR="00BA259B" w:rsidRPr="00AB2519">
        <w:rPr>
          <w:rFonts w:eastAsia="Calibri"/>
          <w:b/>
          <w:sz w:val="28"/>
          <w:szCs w:val="28"/>
        </w:rPr>
        <w:t>—</w:t>
      </w:r>
      <w:r w:rsidR="00BA259B" w:rsidRPr="00AB2519">
        <w:rPr>
          <w:sz w:val="28"/>
          <w:szCs w:val="28"/>
        </w:rPr>
        <w:t>вода</w:t>
      </w:r>
      <w:r w:rsidR="00BA259B" w:rsidRPr="00AB2519">
        <w:rPr>
          <w:b/>
          <w:sz w:val="28"/>
          <w:szCs w:val="28"/>
        </w:rPr>
        <w:t xml:space="preserve"> </w:t>
      </w:r>
      <w:r w:rsidR="005B15A8" w:rsidRPr="00AB2519">
        <w:rPr>
          <w:sz w:val="28"/>
          <w:szCs w:val="28"/>
        </w:rPr>
        <w:t>3:5:10:982.</w:t>
      </w:r>
    </w:p>
    <w:p w14:paraId="5722947A" w14:textId="0AAF1821" w:rsidR="00B24B39" w:rsidRPr="00AB2519" w:rsidRDefault="002720D8" w:rsidP="00AB2519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519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 w:rsidRPr="00AB2519">
        <w:rPr>
          <w:rFonts w:ascii="Times New Roman" w:hAnsi="Times New Roman"/>
          <w:i/>
          <w:sz w:val="28"/>
          <w:szCs w:val="28"/>
        </w:rPr>
        <w:t xml:space="preserve"> </w:t>
      </w:r>
      <w:r w:rsidR="00430B3A" w:rsidRPr="00AB2519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CF35E4" w:rsidRPr="00AB2519">
        <w:rPr>
          <w:rFonts w:ascii="Times New Roman" w:hAnsi="Times New Roman"/>
          <w:sz w:val="28"/>
          <w:szCs w:val="28"/>
        </w:rPr>
        <w:t>25</w:t>
      </w:r>
      <w:r w:rsidR="00430B3A" w:rsidRPr="00AB2519">
        <w:rPr>
          <w:rFonts w:ascii="Times New Roman" w:hAnsi="Times New Roman"/>
          <w:sz w:val="28"/>
          <w:szCs w:val="28"/>
        </w:rPr>
        <w:t> мл помещают 50</w:t>
      </w:r>
      <w:r w:rsidR="00F752DF" w:rsidRPr="00AB2519">
        <w:rPr>
          <w:rFonts w:ascii="Times New Roman" w:hAnsi="Times New Roman"/>
          <w:sz w:val="28"/>
          <w:szCs w:val="28"/>
        </w:rPr>
        <w:t> </w:t>
      </w:r>
      <w:r w:rsidR="00430B3A" w:rsidRPr="00AB2519">
        <w:rPr>
          <w:rFonts w:ascii="Times New Roman" w:hAnsi="Times New Roman"/>
          <w:sz w:val="28"/>
          <w:szCs w:val="28"/>
        </w:rPr>
        <w:t xml:space="preserve">мг </w:t>
      </w:r>
      <w:r w:rsidR="000E02C0" w:rsidRPr="00AB2519">
        <w:rPr>
          <w:rFonts w:ascii="Times New Roman" w:hAnsi="Times New Roman"/>
          <w:sz w:val="28"/>
          <w:szCs w:val="28"/>
        </w:rPr>
        <w:t xml:space="preserve">(точная навеска) </w:t>
      </w:r>
      <w:r w:rsidR="00430B3A" w:rsidRPr="00AB2519">
        <w:rPr>
          <w:rFonts w:ascii="Times New Roman" w:hAnsi="Times New Roman"/>
          <w:sz w:val="28"/>
          <w:szCs w:val="28"/>
        </w:rPr>
        <w:t xml:space="preserve">субстанции, растворяют в ПФ и доводят объём раствора </w:t>
      </w:r>
      <w:r w:rsidR="006015B6" w:rsidRPr="00AB2519">
        <w:rPr>
          <w:rFonts w:ascii="Times New Roman" w:hAnsi="Times New Roman"/>
          <w:sz w:val="28"/>
          <w:szCs w:val="28"/>
        </w:rPr>
        <w:t>ПФ</w:t>
      </w:r>
      <w:r w:rsidR="00430B3A" w:rsidRPr="00AB2519">
        <w:rPr>
          <w:rFonts w:ascii="Times New Roman" w:hAnsi="Times New Roman"/>
          <w:sz w:val="28"/>
          <w:szCs w:val="28"/>
        </w:rPr>
        <w:t xml:space="preserve"> до метки.</w:t>
      </w:r>
    </w:p>
    <w:p w14:paraId="64A6DFB7" w14:textId="77777777" w:rsidR="00BE3167" w:rsidRDefault="002720D8" w:rsidP="0058391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B2519">
        <w:rPr>
          <w:i/>
          <w:sz w:val="28"/>
          <w:szCs w:val="28"/>
        </w:rPr>
        <w:t xml:space="preserve">Раствор сравнения. </w:t>
      </w:r>
      <w:r w:rsidR="00974E55" w:rsidRPr="00AB2519">
        <w:rPr>
          <w:sz w:val="28"/>
          <w:szCs w:val="28"/>
        </w:rPr>
        <w:t xml:space="preserve">В мерную колбу вместимостью </w:t>
      </w:r>
      <w:r w:rsidR="00C202E1" w:rsidRPr="00AB2519">
        <w:rPr>
          <w:sz w:val="28"/>
          <w:szCs w:val="28"/>
        </w:rPr>
        <w:t>10</w:t>
      </w:r>
      <w:r w:rsidR="002B266E" w:rsidRPr="00AB2519">
        <w:rPr>
          <w:sz w:val="28"/>
          <w:szCs w:val="28"/>
        </w:rPr>
        <w:t>0</w:t>
      </w:r>
      <w:r w:rsidRPr="00AB2519">
        <w:rPr>
          <w:sz w:val="28"/>
          <w:szCs w:val="28"/>
        </w:rPr>
        <w:t> мл помещают 1,0 мл испытуемого раствора</w:t>
      </w:r>
      <w:r w:rsidR="00357109" w:rsidRPr="00AB2519">
        <w:rPr>
          <w:sz w:val="28"/>
          <w:szCs w:val="28"/>
        </w:rPr>
        <w:t xml:space="preserve"> </w:t>
      </w:r>
      <w:r w:rsidRPr="00AB2519">
        <w:rPr>
          <w:sz w:val="28"/>
          <w:szCs w:val="28"/>
        </w:rPr>
        <w:t xml:space="preserve">и доводят объём раствора </w:t>
      </w:r>
      <w:r w:rsidR="002B266E" w:rsidRPr="00AB2519">
        <w:rPr>
          <w:sz w:val="28"/>
          <w:szCs w:val="28"/>
        </w:rPr>
        <w:t>ПФ</w:t>
      </w:r>
      <w:r w:rsidRPr="00AB2519">
        <w:rPr>
          <w:sz w:val="28"/>
          <w:szCs w:val="28"/>
        </w:rPr>
        <w:t xml:space="preserve"> до метки.</w:t>
      </w:r>
      <w:r w:rsidR="005E0488" w:rsidRPr="00AB2519">
        <w:rPr>
          <w:sz w:val="28"/>
          <w:szCs w:val="28"/>
        </w:rPr>
        <w:t xml:space="preserve"> </w:t>
      </w:r>
      <w:r w:rsidR="00E20F42" w:rsidRPr="00AB2519">
        <w:rPr>
          <w:sz w:val="28"/>
          <w:szCs w:val="28"/>
        </w:rPr>
        <w:t>В</w:t>
      </w:r>
      <w:r w:rsidR="00E20F42">
        <w:rPr>
          <w:sz w:val="28"/>
          <w:szCs w:val="28"/>
        </w:rPr>
        <w:t xml:space="preserve"> </w:t>
      </w:r>
      <w:r w:rsidR="00E20F42">
        <w:rPr>
          <w:sz w:val="28"/>
          <w:szCs w:val="28"/>
        </w:rPr>
        <w:lastRenderedPageBreak/>
        <w:t xml:space="preserve">мерную колбу вместимостью </w:t>
      </w:r>
      <w:r w:rsidR="00C202E1">
        <w:rPr>
          <w:sz w:val="28"/>
          <w:szCs w:val="28"/>
        </w:rPr>
        <w:t>1</w:t>
      </w:r>
      <w:r w:rsidR="00E20F42">
        <w:rPr>
          <w:sz w:val="28"/>
          <w:szCs w:val="28"/>
        </w:rPr>
        <w:t xml:space="preserve">0 мл помещают </w:t>
      </w:r>
      <w:r w:rsidR="00C202E1">
        <w:rPr>
          <w:sz w:val="28"/>
          <w:szCs w:val="28"/>
        </w:rPr>
        <w:t>1</w:t>
      </w:r>
      <w:r w:rsidR="00E20F42">
        <w:rPr>
          <w:sz w:val="28"/>
          <w:szCs w:val="28"/>
        </w:rPr>
        <w:t>,0</w:t>
      </w:r>
      <w:r w:rsidR="00FE7046">
        <w:rPr>
          <w:sz w:val="28"/>
          <w:szCs w:val="28"/>
        </w:rPr>
        <w:t> мл</w:t>
      </w:r>
      <w:r w:rsidR="00B17156">
        <w:rPr>
          <w:sz w:val="28"/>
          <w:szCs w:val="28"/>
        </w:rPr>
        <w:t xml:space="preserve"> </w:t>
      </w:r>
      <w:r w:rsidR="00E20F42">
        <w:rPr>
          <w:sz w:val="28"/>
          <w:szCs w:val="28"/>
        </w:rPr>
        <w:t xml:space="preserve">полученного раствора и доводят объём раствора </w:t>
      </w:r>
      <w:r w:rsidR="002B266E">
        <w:rPr>
          <w:sz w:val="28"/>
          <w:szCs w:val="28"/>
        </w:rPr>
        <w:t>ПФ</w:t>
      </w:r>
      <w:r w:rsidR="00E20F42">
        <w:rPr>
          <w:sz w:val="28"/>
          <w:szCs w:val="28"/>
        </w:rPr>
        <w:t xml:space="preserve"> до метки.</w:t>
      </w:r>
    </w:p>
    <w:p w14:paraId="70E14FB0" w14:textId="3E50D3FC" w:rsidR="00D04604" w:rsidRDefault="00F267E5" w:rsidP="0058391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914CC">
        <w:rPr>
          <w:i/>
          <w:sz w:val="28"/>
          <w:szCs w:val="28"/>
        </w:rPr>
        <w:t>Раствор</w:t>
      </w:r>
      <w:r w:rsidRPr="006365CE">
        <w:rPr>
          <w:i/>
          <w:sz w:val="28"/>
          <w:szCs w:val="28"/>
        </w:rPr>
        <w:t xml:space="preserve"> для проверки разделительной способности хроматографической системы</w:t>
      </w:r>
      <w:r>
        <w:rPr>
          <w:i/>
          <w:sz w:val="28"/>
          <w:szCs w:val="28"/>
        </w:rPr>
        <w:t>.</w:t>
      </w:r>
      <w:r w:rsidR="00853A9A">
        <w:rPr>
          <w:sz w:val="28"/>
          <w:szCs w:val="28"/>
        </w:rPr>
        <w:t xml:space="preserve"> </w:t>
      </w:r>
      <w:r w:rsidR="004368AC">
        <w:rPr>
          <w:sz w:val="28"/>
          <w:szCs w:val="28"/>
        </w:rPr>
        <w:t>В мерную колбу вместимостью 2</w:t>
      </w:r>
      <w:r w:rsidR="00B12ABD">
        <w:rPr>
          <w:sz w:val="28"/>
          <w:szCs w:val="28"/>
        </w:rPr>
        <w:t>5</w:t>
      </w:r>
      <w:r w:rsidR="004368AC">
        <w:rPr>
          <w:sz w:val="28"/>
          <w:szCs w:val="28"/>
        </w:rPr>
        <w:t xml:space="preserve"> мл помещают </w:t>
      </w:r>
      <w:r w:rsidR="00B12ABD">
        <w:rPr>
          <w:sz w:val="28"/>
          <w:szCs w:val="28"/>
        </w:rPr>
        <w:t>2</w:t>
      </w:r>
      <w:r w:rsidR="004368AC">
        <w:rPr>
          <w:sz w:val="28"/>
          <w:szCs w:val="28"/>
        </w:rPr>
        <w:t xml:space="preserve"> мг стандартного образца </w:t>
      </w:r>
      <w:r w:rsidR="00062C58">
        <w:rPr>
          <w:sz w:val="28"/>
          <w:szCs w:val="28"/>
        </w:rPr>
        <w:t>примеси </w:t>
      </w:r>
      <w:r w:rsidR="00B12ABD">
        <w:rPr>
          <w:sz w:val="28"/>
          <w:szCs w:val="28"/>
        </w:rPr>
        <w:t xml:space="preserve">А, </w:t>
      </w:r>
      <w:r w:rsidR="0020571D">
        <w:rPr>
          <w:sz w:val="28"/>
          <w:szCs w:val="28"/>
        </w:rPr>
        <w:t>прибавляют 15 мл</w:t>
      </w:r>
      <w:r w:rsidR="00B12ABD">
        <w:rPr>
          <w:sz w:val="28"/>
          <w:szCs w:val="28"/>
        </w:rPr>
        <w:t xml:space="preserve"> ПФ, обрабатывают ультразвуком, охлаждают до температуры </w:t>
      </w:r>
      <w:r w:rsidR="00A57904">
        <w:rPr>
          <w:sz w:val="28"/>
          <w:szCs w:val="28"/>
        </w:rPr>
        <w:t>15–25 °</w:t>
      </w:r>
      <w:r w:rsidR="000E02C0">
        <w:rPr>
          <w:sz w:val="28"/>
          <w:szCs w:val="28"/>
        </w:rPr>
        <w:t xml:space="preserve">С </w:t>
      </w:r>
      <w:r w:rsidR="00B12ABD">
        <w:rPr>
          <w:sz w:val="28"/>
          <w:szCs w:val="28"/>
        </w:rPr>
        <w:t>и доводят объём раствора ПФ до метки. В мерную колбу вместимостью 20 мл помещают 1,0 мл полученного раствора и д</w:t>
      </w:r>
      <w:r w:rsidR="0020571D">
        <w:rPr>
          <w:sz w:val="28"/>
          <w:szCs w:val="28"/>
        </w:rPr>
        <w:t>оводят объём раствора испытуемым</w:t>
      </w:r>
      <w:r w:rsidR="00B12ABD">
        <w:rPr>
          <w:sz w:val="28"/>
          <w:szCs w:val="28"/>
        </w:rPr>
        <w:t xml:space="preserve"> раствором до метки.</w:t>
      </w:r>
    </w:p>
    <w:p w14:paraId="0EBAF579" w14:textId="0DB17F76" w:rsidR="005C1DD3" w:rsidRPr="00B641A9" w:rsidRDefault="005C1DD3" w:rsidP="0058391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C1DD3">
        <w:rPr>
          <w:i/>
          <w:sz w:val="28"/>
          <w:szCs w:val="28"/>
        </w:rPr>
        <w:t>Раств</w:t>
      </w:r>
      <w:r w:rsidR="00C94B41">
        <w:rPr>
          <w:i/>
          <w:sz w:val="28"/>
          <w:szCs w:val="28"/>
        </w:rPr>
        <w:t>ор для проверки чувствительности</w:t>
      </w:r>
      <w:r w:rsidRPr="005C1DD3">
        <w:rPr>
          <w:i/>
          <w:sz w:val="28"/>
          <w:szCs w:val="28"/>
        </w:rPr>
        <w:t xml:space="preserve"> хроматографической системы</w:t>
      </w:r>
      <w:r>
        <w:rPr>
          <w:sz w:val="28"/>
          <w:szCs w:val="28"/>
        </w:rPr>
        <w:t>. В мерную колб</w:t>
      </w:r>
      <w:r w:rsidR="00E520A6">
        <w:rPr>
          <w:sz w:val="28"/>
          <w:szCs w:val="28"/>
        </w:rPr>
        <w:t>у вместимостью 10 мл помещают 5 </w:t>
      </w:r>
      <w:r>
        <w:rPr>
          <w:sz w:val="28"/>
          <w:szCs w:val="28"/>
        </w:rPr>
        <w:t>мл раствора сравнения и доводят объ</w:t>
      </w:r>
      <w:r w:rsidR="00320856">
        <w:rPr>
          <w:sz w:val="28"/>
          <w:szCs w:val="28"/>
        </w:rPr>
        <w:t>ё</w:t>
      </w:r>
      <w:r>
        <w:rPr>
          <w:sz w:val="28"/>
          <w:szCs w:val="28"/>
        </w:rPr>
        <w:t>м раствора</w:t>
      </w:r>
      <w:r w:rsidR="00183133">
        <w:rPr>
          <w:sz w:val="28"/>
          <w:szCs w:val="28"/>
        </w:rPr>
        <w:t xml:space="preserve"> ПФ</w:t>
      </w:r>
      <w:r>
        <w:rPr>
          <w:sz w:val="28"/>
          <w:szCs w:val="28"/>
        </w:rPr>
        <w:t xml:space="preserve"> до метки.</w:t>
      </w:r>
    </w:p>
    <w:p w14:paraId="3567D10A" w14:textId="77777777" w:rsidR="003A2BD9" w:rsidRPr="007607BF" w:rsidRDefault="00A9582A" w:rsidP="0058391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07BF">
        <w:rPr>
          <w:rFonts w:ascii="Times New Roman" w:hAnsi="Times New Roman"/>
          <w:sz w:val="28"/>
          <w:szCs w:val="28"/>
        </w:rPr>
        <w:t>Примечан</w:t>
      </w:r>
      <w:r w:rsidR="003A2BD9" w:rsidRPr="007607BF">
        <w:rPr>
          <w:rFonts w:ascii="Times New Roman" w:hAnsi="Times New Roman"/>
          <w:sz w:val="28"/>
          <w:szCs w:val="28"/>
        </w:rPr>
        <w:t>ие</w:t>
      </w:r>
    </w:p>
    <w:p w14:paraId="6ACB3B4E" w14:textId="77777777" w:rsidR="00F87F74" w:rsidRPr="008B4718" w:rsidRDefault="00AA4AC5" w:rsidP="0058391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07BF">
        <w:rPr>
          <w:rFonts w:ascii="Times New Roman" w:hAnsi="Times New Roman"/>
          <w:sz w:val="28"/>
          <w:szCs w:val="28"/>
        </w:rPr>
        <w:t>Примесь А:</w:t>
      </w:r>
      <w:r w:rsidR="008B4718">
        <w:rPr>
          <w:rFonts w:ascii="Times New Roman" w:hAnsi="Times New Roman"/>
          <w:sz w:val="28"/>
          <w:szCs w:val="28"/>
        </w:rPr>
        <w:t xml:space="preserve"> </w:t>
      </w:r>
      <w:r w:rsidR="007607BF">
        <w:rPr>
          <w:rFonts w:ascii="Times New Roman" w:hAnsi="Times New Roman"/>
          <w:sz w:val="28"/>
          <w:szCs w:val="28"/>
        </w:rPr>
        <w:t>2-</w:t>
      </w:r>
      <w:r w:rsidR="007607BF" w:rsidRPr="009761F6">
        <w:rPr>
          <w:rFonts w:ascii="Times New Roman" w:hAnsi="Times New Roman"/>
          <w:sz w:val="28"/>
          <w:szCs w:val="28"/>
        </w:rPr>
        <w:t>[(</w:t>
      </w:r>
      <w:r w:rsidR="007607BF">
        <w:rPr>
          <w:rFonts w:ascii="Times New Roman" w:hAnsi="Times New Roman"/>
          <w:sz w:val="28"/>
          <w:szCs w:val="28"/>
        </w:rPr>
        <w:t>пиридин-4-ил-карбонил</w:t>
      </w:r>
      <w:r w:rsidR="007607BF" w:rsidRPr="009761F6">
        <w:rPr>
          <w:rFonts w:ascii="Times New Roman" w:hAnsi="Times New Roman"/>
          <w:sz w:val="28"/>
          <w:szCs w:val="28"/>
        </w:rPr>
        <w:t>)</w:t>
      </w:r>
      <w:r w:rsidR="007607BF">
        <w:rPr>
          <w:rFonts w:ascii="Times New Roman" w:hAnsi="Times New Roman"/>
          <w:sz w:val="28"/>
          <w:szCs w:val="28"/>
        </w:rPr>
        <w:t>амино</w:t>
      </w:r>
      <w:r w:rsidR="007607BF" w:rsidRPr="009761F6">
        <w:rPr>
          <w:rFonts w:ascii="Times New Roman" w:hAnsi="Times New Roman"/>
          <w:sz w:val="28"/>
          <w:szCs w:val="28"/>
        </w:rPr>
        <w:t>]</w:t>
      </w:r>
      <w:r w:rsidR="00DC7574">
        <w:rPr>
          <w:rFonts w:ascii="Times New Roman" w:hAnsi="Times New Roman"/>
          <w:sz w:val="28"/>
          <w:szCs w:val="28"/>
        </w:rPr>
        <w:t>этил нитрат</w:t>
      </w:r>
      <w:r w:rsidR="007607BF" w:rsidRPr="007607BF">
        <w:rPr>
          <w:rFonts w:ascii="Times New Roman" w:hAnsi="Times New Roman"/>
          <w:sz w:val="28"/>
          <w:szCs w:val="28"/>
        </w:rPr>
        <w:t xml:space="preserve"> </w:t>
      </w:r>
      <w:r w:rsidR="00DC7574">
        <w:rPr>
          <w:rFonts w:ascii="Times New Roman" w:hAnsi="Times New Roman"/>
          <w:sz w:val="28"/>
          <w:szCs w:val="28"/>
        </w:rPr>
        <w:t>[</w:t>
      </w:r>
      <w:r w:rsidR="007607BF" w:rsidRPr="00201EA8">
        <w:rPr>
          <w:rFonts w:ascii="Times New Roman" w:hAnsi="Times New Roman"/>
          <w:bCs/>
          <w:sz w:val="28"/>
          <w:szCs w:val="28"/>
          <w:shd w:val="clear" w:color="auto" w:fill="FFFFFF"/>
        </w:rPr>
        <w:t>65141-47-1</w:t>
      </w:r>
      <w:r w:rsidR="00DC7574">
        <w:rPr>
          <w:rFonts w:ascii="Times New Roman" w:hAnsi="Times New Roman"/>
          <w:bCs/>
          <w:sz w:val="28"/>
          <w:szCs w:val="28"/>
          <w:shd w:val="clear" w:color="auto" w:fill="FFFFFF"/>
        </w:rPr>
        <w:t>]</w:t>
      </w:r>
      <w:r w:rsidR="007607BF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11AF14E7" w14:textId="77777777" w:rsidR="00AD2398" w:rsidRPr="00A95462" w:rsidRDefault="00AD2398" w:rsidP="00B641A9">
      <w:pPr>
        <w:pStyle w:val="a8"/>
        <w:keepNext/>
        <w:tabs>
          <w:tab w:val="clear" w:pos="4153"/>
          <w:tab w:val="clear" w:pos="8306"/>
        </w:tabs>
        <w:spacing w:before="120" w:after="120"/>
        <w:ind w:firstLine="709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7824C1"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876"/>
        <w:gridCol w:w="6695"/>
      </w:tblGrid>
      <w:tr w:rsidR="00732CBB" w:rsidRPr="00F35B9F" w14:paraId="0FEC9666" w14:textId="77777777" w:rsidTr="00B46250">
        <w:tc>
          <w:tcPr>
            <w:tcW w:w="1502" w:type="pct"/>
          </w:tcPr>
          <w:p w14:paraId="04C1953F" w14:textId="77777777" w:rsidR="00732CBB" w:rsidRPr="00F35B9F" w:rsidRDefault="00732CBB" w:rsidP="00B4625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14:paraId="118755A0" w14:textId="77777777" w:rsidR="00732CBB" w:rsidRPr="00F1704C" w:rsidRDefault="00AE4F74" w:rsidP="00B4625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4E3FC3">
              <w:rPr>
                <w:bCs/>
                <w:color w:val="000000"/>
                <w:sz w:val="28"/>
                <w:szCs w:val="28"/>
              </w:rPr>
              <w:t>,6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</w:t>
            </w:r>
            <w:r w:rsidRPr="00AE4F74">
              <w:rPr>
                <w:bCs/>
                <w:sz w:val="28"/>
                <w:szCs w:val="28"/>
              </w:rPr>
              <w:t>иликагель октадецилсилильный, совместимый с водной подвижной фазой, эндкепированный для хроматографии</w:t>
            </w:r>
            <w:r w:rsidR="005F1246" w:rsidRPr="00AE4F74">
              <w:rPr>
                <w:bCs/>
                <w:color w:val="000000"/>
                <w:sz w:val="28"/>
                <w:szCs w:val="28"/>
              </w:rPr>
              <w:t>,</w:t>
            </w:r>
            <w:r w:rsidR="005F124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14:paraId="0D22E9B4" w14:textId="77777777" w:rsidTr="00B46250">
        <w:tc>
          <w:tcPr>
            <w:tcW w:w="1502" w:type="pct"/>
          </w:tcPr>
          <w:p w14:paraId="02526E2C" w14:textId="77777777" w:rsidR="001848F2" w:rsidRPr="00F35B9F" w:rsidRDefault="001848F2" w:rsidP="00B4625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14:paraId="2F593A6B" w14:textId="77777777" w:rsidR="001848F2" w:rsidRDefault="00306917" w:rsidP="00B4625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14:paraId="7AAB21C7" w14:textId="77777777" w:rsidTr="00B46250">
        <w:tc>
          <w:tcPr>
            <w:tcW w:w="1502" w:type="pct"/>
          </w:tcPr>
          <w:p w14:paraId="0F6C45CE" w14:textId="77777777" w:rsidR="00732CBB" w:rsidRPr="00F35B9F" w:rsidRDefault="00732CBB" w:rsidP="00B4625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14:paraId="47BEB824" w14:textId="77777777" w:rsidR="00732CBB" w:rsidRPr="00F35B9F" w:rsidRDefault="00AA144B" w:rsidP="00B4625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,</w:t>
            </w:r>
            <w:r w:rsidR="00AE4F74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14:paraId="2B599377" w14:textId="77777777" w:rsidTr="00B46250">
        <w:tc>
          <w:tcPr>
            <w:tcW w:w="1502" w:type="pct"/>
          </w:tcPr>
          <w:p w14:paraId="123BD44B" w14:textId="77777777" w:rsidR="00732CBB" w:rsidRPr="00F35B9F" w:rsidRDefault="00732CBB" w:rsidP="00B4625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14:paraId="1C4C049C" w14:textId="77777777" w:rsidR="00732CBB" w:rsidRPr="00F35B9F" w:rsidRDefault="00732CBB" w:rsidP="00B4625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AE4F74">
              <w:rPr>
                <w:bCs/>
                <w:color w:val="000000"/>
                <w:sz w:val="28"/>
                <w:szCs w:val="28"/>
              </w:rPr>
              <w:t>254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14:paraId="129FE2F7" w14:textId="77777777" w:rsidTr="00B46250">
        <w:tc>
          <w:tcPr>
            <w:tcW w:w="1502" w:type="pct"/>
          </w:tcPr>
          <w:p w14:paraId="267AF7F3" w14:textId="77777777" w:rsidR="00732CBB" w:rsidRPr="00F35B9F" w:rsidRDefault="00732CBB" w:rsidP="00B4625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14:paraId="5686F633" w14:textId="77777777" w:rsidR="001D3DED" w:rsidRPr="00F35B9F" w:rsidRDefault="00AE4F74" w:rsidP="00B4625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804A83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230C9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30C9F" w:rsidRPr="00F35B9F" w14:paraId="432B8B48" w14:textId="77777777" w:rsidTr="00B46250">
        <w:tc>
          <w:tcPr>
            <w:tcW w:w="1502" w:type="pct"/>
          </w:tcPr>
          <w:p w14:paraId="1AD2C871" w14:textId="77777777" w:rsidR="00230C9F" w:rsidRPr="00F35B9F" w:rsidRDefault="00230C9F" w:rsidP="00B4625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</w:tcPr>
          <w:p w14:paraId="23605F0F" w14:textId="77777777" w:rsidR="005C1DD3" w:rsidRDefault="00AE4F74" w:rsidP="00B4625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</w:t>
            </w:r>
            <w:r w:rsidR="00C0210B" w:rsidRPr="00C0210B">
              <w:rPr>
                <w:bCs/>
                <w:color w:val="000000"/>
                <w:sz w:val="28"/>
                <w:szCs w:val="28"/>
              </w:rPr>
              <w:t>-кратное от времени удерживания пика</w:t>
            </w:r>
            <w:r w:rsidR="00C0210B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никорандила</w:t>
            </w:r>
            <w:r w:rsidR="00C0210B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788B11E9" w14:textId="77777777" w:rsidR="005C1DD3" w:rsidRDefault="005C1DD3" w:rsidP="009839B5">
      <w:pPr>
        <w:shd w:val="clear" w:color="auto" w:fill="FFFFFF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CB1941">
        <w:rPr>
          <w:color w:val="000000"/>
          <w:sz w:val="28"/>
          <w:szCs w:val="28"/>
        </w:rPr>
        <w:t xml:space="preserve">Хроматографируют раствор для проверки чувствительности хроматографической системы, раствор для проверки </w:t>
      </w:r>
      <w:r>
        <w:rPr>
          <w:color w:val="000000"/>
          <w:sz w:val="28"/>
          <w:szCs w:val="28"/>
        </w:rPr>
        <w:t xml:space="preserve">разделительной способности </w:t>
      </w:r>
      <w:r w:rsidRPr="00CB1941">
        <w:rPr>
          <w:color w:val="000000"/>
          <w:sz w:val="28"/>
          <w:szCs w:val="28"/>
        </w:rPr>
        <w:t>хроматографической системы,</w:t>
      </w:r>
      <w:r>
        <w:rPr>
          <w:color w:val="000000"/>
          <w:sz w:val="28"/>
          <w:szCs w:val="28"/>
        </w:rPr>
        <w:t xml:space="preserve"> </w:t>
      </w:r>
      <w:r w:rsidRPr="00CB1941">
        <w:rPr>
          <w:color w:val="000000"/>
          <w:sz w:val="28"/>
          <w:szCs w:val="28"/>
        </w:rPr>
        <w:t>раствор сравнения и испытуемый раствор.</w:t>
      </w:r>
    </w:p>
    <w:p w14:paraId="1473FB2C" w14:textId="77777777" w:rsidR="00452703" w:rsidRPr="00AC305E" w:rsidRDefault="00452703" w:rsidP="009839B5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Никорандил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>
        <w:rPr>
          <w:bCs/>
          <w:color w:val="000000"/>
          <w:sz w:val="28"/>
          <w:szCs w:val="28"/>
        </w:rPr>
        <w:t>19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DC7574">
        <w:rPr>
          <w:bCs/>
          <w:color w:val="000000"/>
          <w:sz w:val="28"/>
          <w:szCs w:val="28"/>
        </w:rPr>
        <w:t>примесь</w:t>
      </w:r>
      <w:r w:rsidR="00DC7574" w:rsidRPr="009B629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 – около 0,9.</w:t>
      </w:r>
    </w:p>
    <w:p w14:paraId="40777417" w14:textId="6B96116C" w:rsidR="00452703" w:rsidRPr="00C94B41" w:rsidRDefault="00C94B41" w:rsidP="00C94B41">
      <w:pPr>
        <w:keepNext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B1941">
        <w:rPr>
          <w:i/>
          <w:color w:val="000000"/>
          <w:sz w:val="28"/>
          <w:szCs w:val="28"/>
        </w:rPr>
        <w:t>Идентификация примесей</w:t>
      </w:r>
      <w:r>
        <w:rPr>
          <w:i/>
          <w:color w:val="000000"/>
          <w:sz w:val="28"/>
          <w:szCs w:val="28"/>
        </w:rPr>
        <w:t xml:space="preserve">. </w:t>
      </w:r>
      <w:r w:rsidR="00452703" w:rsidRPr="00CB1941">
        <w:rPr>
          <w:color w:val="000000"/>
          <w:sz w:val="28"/>
          <w:szCs w:val="28"/>
        </w:rPr>
        <w:t xml:space="preserve">Для идентификации пика примеси </w:t>
      </w:r>
      <w:r w:rsidR="00452703">
        <w:rPr>
          <w:sz w:val="28"/>
          <w:szCs w:val="28"/>
        </w:rPr>
        <w:t>А</w:t>
      </w:r>
      <w:r w:rsidR="00452703" w:rsidRPr="00CB1941">
        <w:rPr>
          <w:color w:val="000000"/>
          <w:sz w:val="28"/>
          <w:szCs w:val="28"/>
        </w:rPr>
        <w:t xml:space="preserve"> </w:t>
      </w:r>
      <w:r w:rsidR="00452703" w:rsidRPr="00CB1941">
        <w:rPr>
          <w:color w:val="000000"/>
          <w:sz w:val="28"/>
          <w:szCs w:val="28"/>
        </w:rPr>
        <w:lastRenderedPageBreak/>
        <w:t>использу</w:t>
      </w:r>
      <w:r w:rsidR="00452703">
        <w:rPr>
          <w:color w:val="000000"/>
          <w:sz w:val="28"/>
          <w:szCs w:val="28"/>
        </w:rPr>
        <w:t>ю</w:t>
      </w:r>
      <w:r w:rsidR="00452703" w:rsidRPr="00CB1941">
        <w:rPr>
          <w:color w:val="000000"/>
          <w:sz w:val="28"/>
          <w:szCs w:val="28"/>
        </w:rPr>
        <w:t>т</w:t>
      </w:r>
      <w:r w:rsidR="00452703">
        <w:rPr>
          <w:color w:val="000000"/>
          <w:sz w:val="28"/>
          <w:szCs w:val="28"/>
        </w:rPr>
        <w:t xml:space="preserve"> </w:t>
      </w:r>
      <w:r w:rsidRPr="0013398B">
        <w:rPr>
          <w:color w:val="000000" w:themeColor="text1"/>
          <w:sz w:val="28"/>
          <w:szCs w:val="28"/>
        </w:rPr>
        <w:t>относительно</w:t>
      </w:r>
      <w:r>
        <w:rPr>
          <w:color w:val="000000" w:themeColor="text1"/>
          <w:sz w:val="28"/>
          <w:szCs w:val="28"/>
        </w:rPr>
        <w:t xml:space="preserve">е время удерживания соединений и </w:t>
      </w:r>
      <w:r w:rsidR="00452703" w:rsidRPr="00CB1941">
        <w:rPr>
          <w:color w:val="000000"/>
          <w:sz w:val="28"/>
          <w:szCs w:val="28"/>
        </w:rPr>
        <w:t>хроматограмм</w:t>
      </w:r>
      <w:r w:rsidR="00452703">
        <w:rPr>
          <w:color w:val="000000"/>
          <w:sz w:val="28"/>
          <w:szCs w:val="28"/>
        </w:rPr>
        <w:t>у</w:t>
      </w:r>
      <w:r w:rsidR="00452703" w:rsidRPr="00CB1941">
        <w:rPr>
          <w:color w:val="000000"/>
          <w:sz w:val="28"/>
          <w:szCs w:val="28"/>
        </w:rPr>
        <w:t xml:space="preserve"> </w:t>
      </w:r>
      <w:r w:rsidR="00452703" w:rsidRPr="001A1CF5">
        <w:rPr>
          <w:color w:val="000000"/>
          <w:sz w:val="28"/>
          <w:szCs w:val="28"/>
        </w:rPr>
        <w:t>р</w:t>
      </w:r>
      <w:r w:rsidR="00452703" w:rsidRPr="001A1CF5">
        <w:rPr>
          <w:sz w:val="28"/>
          <w:szCs w:val="28"/>
        </w:rPr>
        <w:t>аствор</w:t>
      </w:r>
      <w:r w:rsidR="00452703">
        <w:rPr>
          <w:sz w:val="28"/>
          <w:szCs w:val="28"/>
        </w:rPr>
        <w:t>а</w:t>
      </w:r>
      <w:r w:rsidR="00452703" w:rsidRPr="001A1CF5">
        <w:rPr>
          <w:sz w:val="28"/>
          <w:szCs w:val="28"/>
        </w:rPr>
        <w:t xml:space="preserve"> для проверки разделительной способности хроматографической системы</w:t>
      </w:r>
      <w:r w:rsidR="00452703">
        <w:rPr>
          <w:sz w:val="28"/>
          <w:szCs w:val="28"/>
        </w:rPr>
        <w:t>.</w:t>
      </w:r>
    </w:p>
    <w:p w14:paraId="37B5A8D1" w14:textId="17C5A6B5" w:rsidR="005C1DD3" w:rsidRDefault="009B007A" w:rsidP="00C94B41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C94B41">
        <w:rPr>
          <w:i/>
          <w:color w:val="000000"/>
          <w:sz w:val="28"/>
          <w:szCs w:val="28"/>
        </w:rPr>
        <w:t xml:space="preserve">. </w:t>
      </w:r>
      <w:r w:rsidR="00C94B41">
        <w:rPr>
          <w:color w:val="000000"/>
          <w:sz w:val="28"/>
          <w:szCs w:val="28"/>
        </w:rPr>
        <w:t xml:space="preserve">На хроматограмме раствора для проверки разделитальной способности хроматографической системы </w:t>
      </w:r>
      <w:r w:rsidR="005C1DD3" w:rsidRPr="00CB1941">
        <w:rPr>
          <w:rFonts w:eastAsia="TimesNewRomanPSMT"/>
          <w:color w:val="000000"/>
          <w:sz w:val="28"/>
          <w:szCs w:val="28"/>
        </w:rPr>
        <w:t> </w:t>
      </w:r>
      <w:r w:rsidR="005C1DD3" w:rsidRPr="00CB1941">
        <w:rPr>
          <w:i/>
          <w:color w:val="000000"/>
          <w:sz w:val="28"/>
          <w:szCs w:val="28"/>
        </w:rPr>
        <w:t>разрешение (</w:t>
      </w:r>
      <w:r w:rsidR="005C1DD3" w:rsidRPr="00CB1941">
        <w:rPr>
          <w:i/>
          <w:color w:val="000000"/>
          <w:sz w:val="28"/>
          <w:szCs w:val="28"/>
          <w:lang w:val="en-US"/>
        </w:rPr>
        <w:t>R</w:t>
      </w:r>
      <w:r w:rsidR="005C1DD3" w:rsidRPr="00CB1941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5C1DD3" w:rsidRPr="00CB1941">
        <w:rPr>
          <w:i/>
          <w:color w:val="000000"/>
          <w:sz w:val="28"/>
          <w:szCs w:val="28"/>
        </w:rPr>
        <w:t>)</w:t>
      </w:r>
      <w:r w:rsidR="005C1DD3" w:rsidRPr="00CB1941">
        <w:rPr>
          <w:color w:val="000000"/>
          <w:sz w:val="28"/>
          <w:szCs w:val="28"/>
        </w:rPr>
        <w:t xml:space="preserve"> между пиками </w:t>
      </w:r>
      <w:r w:rsidR="00C94B41">
        <w:rPr>
          <w:color w:val="000000"/>
          <w:sz w:val="28"/>
          <w:szCs w:val="28"/>
        </w:rPr>
        <w:t xml:space="preserve">примеси А и никорандила </w:t>
      </w:r>
      <w:r w:rsidR="005C1DD3" w:rsidRPr="00CB1941">
        <w:rPr>
          <w:color w:val="000000"/>
          <w:sz w:val="28"/>
          <w:szCs w:val="28"/>
        </w:rPr>
        <w:t xml:space="preserve">должно быть не менее </w:t>
      </w:r>
      <w:r w:rsidR="00B641A9">
        <w:rPr>
          <w:color w:val="000000"/>
          <w:sz w:val="28"/>
          <w:szCs w:val="28"/>
        </w:rPr>
        <w:t>2,5;</w:t>
      </w:r>
    </w:p>
    <w:p w14:paraId="77AD47CE" w14:textId="39780E2E" w:rsidR="00C94B41" w:rsidRPr="00C94B41" w:rsidRDefault="00C94B41" w:rsidP="00C94B41">
      <w:pPr>
        <w:keepNext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На хроматограмме раствора для проверки чувствительности хроматографической системы:</w:t>
      </w:r>
    </w:p>
    <w:p w14:paraId="4F1A2EAB" w14:textId="61C5E424" w:rsidR="005C1DD3" w:rsidRPr="00B641A9" w:rsidRDefault="005C1DD3" w:rsidP="000C44D1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0D0325">
        <w:rPr>
          <w:sz w:val="28"/>
          <w:szCs w:val="28"/>
        </w:rPr>
        <w:t>- </w:t>
      </w:r>
      <w:r w:rsidRPr="00E37AD4">
        <w:rPr>
          <w:i/>
          <w:sz w:val="28"/>
          <w:szCs w:val="28"/>
        </w:rPr>
        <w:t>отношение сигнал/шум (</w:t>
      </w:r>
      <w:r w:rsidRPr="00E37AD4">
        <w:rPr>
          <w:i/>
          <w:sz w:val="28"/>
          <w:szCs w:val="28"/>
          <w:lang w:val="en-US"/>
        </w:rPr>
        <w:t>S</w:t>
      </w:r>
      <w:r w:rsidRPr="00E37AD4">
        <w:rPr>
          <w:i/>
          <w:sz w:val="28"/>
          <w:szCs w:val="28"/>
        </w:rPr>
        <w:t>/</w:t>
      </w:r>
      <w:r w:rsidRPr="00E37AD4">
        <w:rPr>
          <w:i/>
          <w:sz w:val="28"/>
          <w:szCs w:val="28"/>
          <w:lang w:val="en-US"/>
        </w:rPr>
        <w:t>N</w:t>
      </w:r>
      <w:r w:rsidRPr="00E37AD4">
        <w:rPr>
          <w:i/>
          <w:sz w:val="28"/>
          <w:szCs w:val="28"/>
        </w:rPr>
        <w:t>)</w:t>
      </w:r>
      <w:r w:rsidRPr="000D0325">
        <w:rPr>
          <w:sz w:val="28"/>
          <w:szCs w:val="28"/>
        </w:rPr>
        <w:t xml:space="preserve"> для пик</w:t>
      </w:r>
      <w:r>
        <w:rPr>
          <w:sz w:val="28"/>
          <w:szCs w:val="28"/>
        </w:rPr>
        <w:t>а</w:t>
      </w:r>
      <w:r w:rsidRPr="000D032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никорандила</w:t>
      </w:r>
      <w:r w:rsidR="00963CFA">
        <w:rPr>
          <w:sz w:val="28"/>
          <w:szCs w:val="28"/>
        </w:rPr>
        <w:t xml:space="preserve"> </w:t>
      </w:r>
      <w:r w:rsidRPr="000D0325">
        <w:rPr>
          <w:sz w:val="28"/>
          <w:szCs w:val="28"/>
        </w:rPr>
        <w:t xml:space="preserve">должно быть не менее </w:t>
      </w:r>
      <w:r>
        <w:rPr>
          <w:sz w:val="28"/>
          <w:szCs w:val="28"/>
        </w:rPr>
        <w:t>10;</w:t>
      </w:r>
    </w:p>
    <w:p w14:paraId="3A7D40AB" w14:textId="77777777" w:rsidR="005C1DD3" w:rsidRDefault="005C1DD3" w:rsidP="000C4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941">
        <w:rPr>
          <w:color w:val="000000"/>
          <w:sz w:val="28"/>
          <w:szCs w:val="28"/>
        </w:rPr>
        <w:t>-</w:t>
      </w:r>
      <w:r w:rsidRPr="00CB1941">
        <w:rPr>
          <w:rFonts w:eastAsia="TimesNewRomanPSMT"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фактор асимм</w:t>
      </w:r>
      <w:r w:rsidRPr="00CB1941">
        <w:rPr>
          <w:i/>
          <w:color w:val="000000"/>
          <w:sz w:val="28"/>
          <w:szCs w:val="28"/>
        </w:rPr>
        <w:t>етрии</w:t>
      </w:r>
      <w:r w:rsidRPr="00CB1941">
        <w:rPr>
          <w:color w:val="000000"/>
          <w:sz w:val="28"/>
          <w:szCs w:val="28"/>
        </w:rPr>
        <w:t xml:space="preserve"> </w:t>
      </w:r>
      <w:r w:rsidRPr="00CB1941">
        <w:rPr>
          <w:i/>
          <w:color w:val="000000"/>
          <w:sz w:val="28"/>
          <w:szCs w:val="28"/>
        </w:rPr>
        <w:t>пика (</w:t>
      </w:r>
      <w:r w:rsidRPr="00CB1941">
        <w:rPr>
          <w:i/>
          <w:color w:val="000000"/>
          <w:sz w:val="28"/>
          <w:szCs w:val="28"/>
          <w:lang w:val="en-US"/>
        </w:rPr>
        <w:t>A</w:t>
      </w:r>
      <w:r w:rsidRPr="00CB1941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i/>
          <w:color w:val="000000"/>
          <w:sz w:val="28"/>
          <w:szCs w:val="28"/>
        </w:rPr>
        <w:t>)</w:t>
      </w:r>
      <w:r w:rsidRPr="00CB19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никорандила</w:t>
      </w:r>
      <w:r w:rsidRPr="00CB1941">
        <w:rPr>
          <w:color w:val="000000"/>
          <w:sz w:val="28"/>
          <w:szCs w:val="28"/>
        </w:rPr>
        <w:t xml:space="preserve"> должен быть не более </w:t>
      </w:r>
      <w:r>
        <w:rPr>
          <w:color w:val="000000"/>
          <w:sz w:val="28"/>
          <w:szCs w:val="28"/>
        </w:rPr>
        <w:t>1,5;</w:t>
      </w:r>
    </w:p>
    <w:p w14:paraId="3753389F" w14:textId="003D7890" w:rsidR="001215A7" w:rsidRPr="00AC1FCA" w:rsidRDefault="001215A7" w:rsidP="000C44D1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1FCA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любой</w:t>
      </w:r>
      <w:r w:rsidR="00C94B41">
        <w:rPr>
          <w:rFonts w:ascii="Times New Roman" w:hAnsi="Times New Roman"/>
          <w:color w:val="000000"/>
          <w:sz w:val="28"/>
          <w:szCs w:val="28"/>
        </w:rPr>
        <w:t xml:space="preserve"> примеси в субстанции </w:t>
      </w:r>
      <w:r w:rsidRPr="00AC1FCA">
        <w:rPr>
          <w:rFonts w:ascii="Times New Roman" w:hAnsi="Times New Roman"/>
          <w:color w:val="000000"/>
          <w:sz w:val="28"/>
          <w:szCs w:val="28"/>
        </w:rPr>
        <w:t xml:space="preserve">в процентах </w:t>
      </w:r>
      <w:r w:rsidR="00C94B41" w:rsidRPr="00AC1FCA">
        <w:rPr>
          <w:rFonts w:ascii="Times New Roman" w:hAnsi="Times New Roman"/>
          <w:color w:val="000000"/>
          <w:sz w:val="28"/>
          <w:szCs w:val="28"/>
        </w:rPr>
        <w:t>(</w:t>
      </w:r>
      <w:r w:rsidR="00C94B41" w:rsidRPr="006B5B11">
        <w:rPr>
          <w:rFonts w:ascii="Cambria Math" w:hAnsi="Cambria Math"/>
          <w:i/>
          <w:color w:val="000000"/>
          <w:sz w:val="28"/>
          <w:szCs w:val="28"/>
        </w:rPr>
        <w:t>Х</w:t>
      </w:r>
      <w:r w:rsidR="00C94B41" w:rsidRPr="00AC1FC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AC1FCA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14:paraId="0EB00BD3" w14:textId="14B99C1C" w:rsidR="001215A7" w:rsidRPr="001215A7" w:rsidRDefault="001215A7" w:rsidP="00B641A9">
      <w:pPr>
        <w:spacing w:line="360" w:lineRule="auto"/>
        <w:jc w:val="center"/>
        <w:rPr>
          <w:bCs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∙25∙1∙1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∙25∙100∙10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∙100,</m:t>
          </m:r>
        </m:oMath>
      </m:oMathPara>
    </w:p>
    <w:tbl>
      <w:tblPr>
        <w:tblW w:w="9569" w:type="dxa"/>
        <w:tblLayout w:type="fixed"/>
        <w:tblLook w:val="0000" w:firstRow="0" w:lastRow="0" w:firstColumn="0" w:lastColumn="0" w:noHBand="0" w:noVBand="0"/>
      </w:tblPr>
      <w:tblGrid>
        <w:gridCol w:w="635"/>
        <w:gridCol w:w="498"/>
        <w:gridCol w:w="363"/>
        <w:gridCol w:w="8073"/>
      </w:tblGrid>
      <w:tr w:rsidR="001215A7" w:rsidRPr="00AC1FCA" w14:paraId="1C41EDD0" w14:textId="77777777" w:rsidTr="009A41ED">
        <w:tc>
          <w:tcPr>
            <w:tcW w:w="635" w:type="dxa"/>
          </w:tcPr>
          <w:p w14:paraId="12C24BE3" w14:textId="77777777" w:rsidR="001215A7" w:rsidRPr="00AC1FCA" w:rsidRDefault="001215A7" w:rsidP="00AB6560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98" w:type="dxa"/>
          </w:tcPr>
          <w:p w14:paraId="42E5F9B7" w14:textId="77777777" w:rsidR="001215A7" w:rsidRPr="009A41ED" w:rsidRDefault="001215A7" w:rsidP="00AB6560">
            <w:pPr>
              <w:pStyle w:val="14"/>
              <w:spacing w:after="120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vertAlign w:val="subscript"/>
              </w:rPr>
            </w:pPr>
            <w:r w:rsidRPr="009A41ED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9A41ED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63" w:type="dxa"/>
          </w:tcPr>
          <w:p w14:paraId="0BA9A871" w14:textId="77777777" w:rsidR="001215A7" w:rsidRPr="00AC1FCA" w:rsidRDefault="001215A7" w:rsidP="00AB6560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8073" w:type="dxa"/>
          </w:tcPr>
          <w:p w14:paraId="06AFAB0E" w14:textId="77777777" w:rsidR="001215A7" w:rsidRPr="00AC1FCA" w:rsidRDefault="001215A7" w:rsidP="00AB6560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любой примеси</w:t>
            </w: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1215A7" w:rsidRPr="00AC1FCA" w14:paraId="173CA083" w14:textId="77777777" w:rsidTr="009A41ED">
        <w:tc>
          <w:tcPr>
            <w:tcW w:w="635" w:type="dxa"/>
          </w:tcPr>
          <w:p w14:paraId="284D011B" w14:textId="77777777" w:rsidR="001215A7" w:rsidRPr="00AC1FCA" w:rsidRDefault="001215A7" w:rsidP="00AB6560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8" w:type="dxa"/>
          </w:tcPr>
          <w:p w14:paraId="2D3039A8" w14:textId="77777777" w:rsidR="001215A7" w:rsidRPr="009A41ED" w:rsidRDefault="001215A7" w:rsidP="00AB6560">
            <w:pPr>
              <w:pStyle w:val="14"/>
              <w:spacing w:after="120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en-US"/>
              </w:rPr>
            </w:pPr>
            <w:r w:rsidRPr="009A41ED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9A41ED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63" w:type="dxa"/>
          </w:tcPr>
          <w:p w14:paraId="2E20BB7F" w14:textId="77777777" w:rsidR="001215A7" w:rsidRPr="00AC1FCA" w:rsidRDefault="001215A7" w:rsidP="00AB6560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8073" w:type="dxa"/>
          </w:tcPr>
          <w:p w14:paraId="38C5CC55" w14:textId="77777777" w:rsidR="001215A7" w:rsidRPr="00AC1FCA" w:rsidRDefault="001215A7" w:rsidP="00AB6560">
            <w:pPr>
              <w:pStyle w:val="14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никорандила</w:t>
            </w: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раствора сравнения.</w:t>
            </w:r>
          </w:p>
        </w:tc>
      </w:tr>
    </w:tbl>
    <w:p w14:paraId="0BE68DF2" w14:textId="77777777" w:rsidR="001215A7" w:rsidRDefault="001215A7" w:rsidP="000C44D1">
      <w:pPr>
        <w:keepNext/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DE0222">
        <w:rPr>
          <w:i/>
          <w:color w:val="000000"/>
          <w:sz w:val="28"/>
          <w:szCs w:val="28"/>
          <w:lang w:bidi="ru-RU"/>
        </w:rPr>
        <w:t>Допустимое содержание примесей</w:t>
      </w:r>
      <w:r>
        <w:rPr>
          <w:i/>
          <w:color w:val="000000"/>
          <w:sz w:val="28"/>
          <w:szCs w:val="28"/>
          <w:lang w:bidi="ru-RU"/>
        </w:rPr>
        <w:t>:</w:t>
      </w:r>
    </w:p>
    <w:p w14:paraId="26E033EA" w14:textId="77777777" w:rsidR="001215A7" w:rsidRDefault="00703452" w:rsidP="000C4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215A7">
        <w:rPr>
          <w:color w:val="000000"/>
          <w:sz w:val="28"/>
          <w:szCs w:val="28"/>
        </w:rPr>
        <w:t> </w:t>
      </w:r>
      <w:r w:rsidR="0020571D">
        <w:rPr>
          <w:color w:val="000000"/>
          <w:sz w:val="28"/>
          <w:szCs w:val="28"/>
        </w:rPr>
        <w:t>любая</w:t>
      </w:r>
      <w:r w:rsidR="000E52C8">
        <w:rPr>
          <w:color w:val="000000"/>
          <w:sz w:val="28"/>
          <w:szCs w:val="28"/>
        </w:rPr>
        <w:t xml:space="preserve"> примесь –</w:t>
      </w:r>
      <w:r w:rsidR="001215A7">
        <w:rPr>
          <w:color w:val="000000"/>
          <w:sz w:val="28"/>
          <w:szCs w:val="28"/>
        </w:rPr>
        <w:t xml:space="preserve"> не более 0,1</w:t>
      </w:r>
      <w:r w:rsidR="0020571D">
        <w:rPr>
          <w:color w:val="000000"/>
          <w:sz w:val="28"/>
          <w:szCs w:val="28"/>
        </w:rPr>
        <w:t>0</w:t>
      </w:r>
      <w:r w:rsidR="001215A7">
        <w:rPr>
          <w:color w:val="000000"/>
          <w:sz w:val="28"/>
          <w:szCs w:val="28"/>
        </w:rPr>
        <w:t> %;</w:t>
      </w:r>
    </w:p>
    <w:p w14:paraId="023457ED" w14:textId="77777777" w:rsidR="00983542" w:rsidRPr="001215A7" w:rsidRDefault="00703452" w:rsidP="000C4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E52C8">
        <w:rPr>
          <w:color w:val="000000"/>
          <w:sz w:val="28"/>
          <w:szCs w:val="28"/>
        </w:rPr>
        <w:t> сумма примесей –</w:t>
      </w:r>
      <w:r w:rsidR="001215A7">
        <w:rPr>
          <w:color w:val="000000"/>
          <w:sz w:val="28"/>
          <w:szCs w:val="28"/>
        </w:rPr>
        <w:t xml:space="preserve"> не более 0,2 %.</w:t>
      </w:r>
    </w:p>
    <w:p w14:paraId="2D1DD041" w14:textId="77777777" w:rsidR="00D60986" w:rsidRPr="009864F6" w:rsidRDefault="009864F6" w:rsidP="000C4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AFA">
        <w:rPr>
          <w:bCs/>
          <w:color w:val="000000"/>
          <w:sz w:val="28"/>
          <w:szCs w:val="28"/>
        </w:rPr>
        <w:t>Не учитывают пики</w:t>
      </w:r>
      <w:r w:rsidR="001879E8" w:rsidRPr="00C77AFA">
        <w:rPr>
          <w:bCs/>
          <w:color w:val="000000"/>
          <w:sz w:val="28"/>
          <w:szCs w:val="28"/>
        </w:rPr>
        <w:t xml:space="preserve"> </w:t>
      </w:r>
      <w:r w:rsidRPr="00C77AFA">
        <w:rPr>
          <w:color w:val="000000"/>
          <w:sz w:val="28"/>
          <w:szCs w:val="28"/>
        </w:rPr>
        <w:t>менее</w:t>
      </w:r>
      <w:r w:rsidR="001879E8" w:rsidRPr="00C77AFA">
        <w:rPr>
          <w:color w:val="000000"/>
          <w:sz w:val="28"/>
          <w:szCs w:val="28"/>
        </w:rPr>
        <w:t xml:space="preserve"> 0,05 %</w:t>
      </w:r>
      <w:r w:rsidRPr="00C77AFA">
        <w:rPr>
          <w:color w:val="000000"/>
          <w:sz w:val="28"/>
          <w:szCs w:val="28"/>
        </w:rPr>
        <w:t>.</w:t>
      </w:r>
    </w:p>
    <w:p w14:paraId="6BCB0715" w14:textId="2F30E35F" w:rsidR="00A561D8" w:rsidRPr="00B641A9" w:rsidRDefault="00343B0F" w:rsidP="000C4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Вода.</w:t>
      </w:r>
      <w:r w:rsidR="007E32BC">
        <w:rPr>
          <w:b/>
          <w:color w:val="000000"/>
          <w:sz w:val="28"/>
          <w:szCs w:val="28"/>
        </w:rPr>
        <w:t xml:space="preserve"> </w:t>
      </w:r>
      <w:r w:rsidR="007E32BC" w:rsidRPr="007E32BC">
        <w:rPr>
          <w:color w:val="000000"/>
          <w:sz w:val="28"/>
          <w:szCs w:val="28"/>
        </w:rPr>
        <w:t xml:space="preserve">Не более </w:t>
      </w:r>
      <w:r w:rsidR="00933977">
        <w:rPr>
          <w:color w:val="000000"/>
          <w:sz w:val="28"/>
          <w:szCs w:val="28"/>
        </w:rPr>
        <w:t>0,5 </w:t>
      </w:r>
      <w:r w:rsidR="009B629F">
        <w:rPr>
          <w:color w:val="000000"/>
          <w:sz w:val="28"/>
          <w:szCs w:val="28"/>
        </w:rPr>
        <w:t>% (ОФС «Определение воды»</w:t>
      </w:r>
      <w:r w:rsidR="009B1272">
        <w:rPr>
          <w:color w:val="000000"/>
          <w:sz w:val="28"/>
          <w:szCs w:val="28"/>
        </w:rPr>
        <w:t xml:space="preserve">, </w:t>
      </w:r>
      <w:r w:rsidR="007E32BC" w:rsidRPr="007E32BC">
        <w:rPr>
          <w:color w:val="000000"/>
          <w:sz w:val="28"/>
          <w:szCs w:val="28"/>
        </w:rPr>
        <w:t>метод</w:t>
      </w:r>
      <w:r w:rsidR="00933977">
        <w:rPr>
          <w:color w:val="000000"/>
          <w:sz w:val="28"/>
          <w:szCs w:val="28"/>
        </w:rPr>
        <w:t xml:space="preserve"> 1</w:t>
      </w:r>
      <w:r w:rsidR="007E32BC" w:rsidRPr="007E32BC">
        <w:rPr>
          <w:color w:val="000000"/>
          <w:sz w:val="28"/>
          <w:szCs w:val="28"/>
        </w:rPr>
        <w:t xml:space="preserve">). </w:t>
      </w:r>
      <w:r w:rsidR="00CD1F5C">
        <w:rPr>
          <w:color w:val="000000"/>
          <w:sz w:val="28"/>
          <w:szCs w:val="28"/>
        </w:rPr>
        <w:t>Для определения используют</w:t>
      </w:r>
      <w:r w:rsidR="007E32BC" w:rsidRPr="007E32BC">
        <w:rPr>
          <w:color w:val="000000"/>
          <w:sz w:val="28"/>
          <w:szCs w:val="28"/>
        </w:rPr>
        <w:t xml:space="preserve"> </w:t>
      </w:r>
      <w:r w:rsidR="00250AA0">
        <w:rPr>
          <w:color w:val="000000"/>
          <w:sz w:val="28"/>
          <w:szCs w:val="28"/>
        </w:rPr>
        <w:t>1</w:t>
      </w:r>
      <w:r w:rsidR="00037EEF">
        <w:rPr>
          <w:color w:val="000000"/>
          <w:sz w:val="28"/>
          <w:szCs w:val="28"/>
        </w:rPr>
        <w:t>,0</w:t>
      </w:r>
      <w:r w:rsidR="00EB4E46">
        <w:rPr>
          <w:color w:val="000000"/>
          <w:sz w:val="28"/>
          <w:szCs w:val="28"/>
        </w:rPr>
        <w:t> </w:t>
      </w:r>
      <w:r w:rsidR="007E32BC" w:rsidRPr="007E32BC">
        <w:rPr>
          <w:color w:val="000000"/>
          <w:sz w:val="28"/>
          <w:szCs w:val="28"/>
        </w:rPr>
        <w:t>г (точная навеска) субстанции</w:t>
      </w:r>
      <w:r w:rsidR="00EB4E46">
        <w:rPr>
          <w:color w:val="000000"/>
          <w:sz w:val="28"/>
          <w:szCs w:val="28"/>
        </w:rPr>
        <w:t>.</w:t>
      </w:r>
    </w:p>
    <w:p w14:paraId="66DBADAF" w14:textId="4C77D373" w:rsidR="0029305D" w:rsidRDefault="007E32BC" w:rsidP="000C44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32BC">
        <w:rPr>
          <w:b/>
          <w:color w:val="000000"/>
          <w:sz w:val="28"/>
          <w:szCs w:val="28"/>
        </w:rPr>
        <w:t>Сульфаты.</w:t>
      </w:r>
      <w:r w:rsidR="001B7B80">
        <w:rPr>
          <w:b/>
          <w:color w:val="000000"/>
          <w:sz w:val="28"/>
          <w:szCs w:val="28"/>
        </w:rPr>
        <w:t xml:space="preserve"> </w:t>
      </w:r>
      <w:r w:rsidR="001B7B80" w:rsidRPr="001B7B80">
        <w:rPr>
          <w:color w:val="000000"/>
          <w:sz w:val="28"/>
          <w:szCs w:val="28"/>
        </w:rPr>
        <w:t xml:space="preserve">Не более </w:t>
      </w:r>
      <w:r w:rsidR="00EF1DC2">
        <w:rPr>
          <w:color w:val="000000"/>
          <w:sz w:val="28"/>
          <w:szCs w:val="28"/>
        </w:rPr>
        <w:t>0,01 </w:t>
      </w:r>
      <w:r w:rsidR="009B629F">
        <w:rPr>
          <w:color w:val="000000"/>
          <w:sz w:val="28"/>
          <w:szCs w:val="28"/>
        </w:rPr>
        <w:t>% (ОФС «Сульфаты»</w:t>
      </w:r>
      <w:r w:rsidR="00013813">
        <w:rPr>
          <w:color w:val="000000"/>
          <w:sz w:val="28"/>
          <w:szCs w:val="28"/>
        </w:rPr>
        <w:t xml:space="preserve">, </w:t>
      </w:r>
      <w:r w:rsidR="001B7B80" w:rsidRPr="001B7B80">
        <w:rPr>
          <w:color w:val="000000"/>
          <w:sz w:val="28"/>
          <w:szCs w:val="28"/>
        </w:rPr>
        <w:t>метод 1</w:t>
      </w:r>
      <w:r w:rsidR="00EF1DC2">
        <w:rPr>
          <w:color w:val="000000"/>
          <w:sz w:val="28"/>
          <w:szCs w:val="28"/>
        </w:rPr>
        <w:t>)</w:t>
      </w:r>
      <w:r w:rsidR="00B641A9">
        <w:rPr>
          <w:color w:val="000000"/>
          <w:sz w:val="28"/>
          <w:szCs w:val="28"/>
        </w:rPr>
        <w:t>.</w:t>
      </w:r>
    </w:p>
    <w:p w14:paraId="14A2F28F" w14:textId="5B911AA4" w:rsidR="007E32BC" w:rsidRPr="00B641A9" w:rsidRDefault="0029305D" w:rsidP="00BB4191">
      <w:pPr>
        <w:spacing w:line="360" w:lineRule="auto"/>
        <w:ind w:firstLine="709"/>
        <w:jc w:val="both"/>
        <w:rPr>
          <w:sz w:val="28"/>
          <w:szCs w:val="28"/>
        </w:rPr>
      </w:pPr>
      <w:r w:rsidRPr="0029305D">
        <w:rPr>
          <w:i/>
          <w:color w:val="000000"/>
          <w:sz w:val="28"/>
          <w:szCs w:val="28"/>
        </w:rPr>
        <w:t>Испытуемый раствор.</w:t>
      </w:r>
      <w:r>
        <w:rPr>
          <w:color w:val="000000"/>
          <w:sz w:val="28"/>
          <w:szCs w:val="28"/>
        </w:rPr>
        <w:t xml:space="preserve"> </w:t>
      </w:r>
      <w:r w:rsidR="00C23F82">
        <w:rPr>
          <w:color w:val="000000"/>
          <w:sz w:val="28"/>
          <w:szCs w:val="28"/>
        </w:rPr>
        <w:t>В мерную колбу вместимостью 50 мл помещают 5</w:t>
      </w:r>
      <w:r w:rsidR="00E91C41">
        <w:rPr>
          <w:color w:val="000000"/>
          <w:sz w:val="28"/>
          <w:szCs w:val="28"/>
        </w:rPr>
        <w:t xml:space="preserve"> г </w:t>
      </w:r>
      <w:r w:rsidR="00C23F82">
        <w:rPr>
          <w:color w:val="000000"/>
          <w:sz w:val="28"/>
          <w:szCs w:val="28"/>
        </w:rPr>
        <w:t xml:space="preserve">субстанции, растворяют в 30 мл </w:t>
      </w:r>
      <w:r w:rsidR="00E91C41">
        <w:rPr>
          <w:color w:val="000000"/>
          <w:sz w:val="28"/>
          <w:szCs w:val="28"/>
        </w:rPr>
        <w:t>спирта 50 %</w:t>
      </w:r>
      <w:r w:rsidR="00C23F82">
        <w:rPr>
          <w:color w:val="000000"/>
          <w:sz w:val="28"/>
          <w:szCs w:val="28"/>
        </w:rPr>
        <w:t>, прибавляют 1 мл</w:t>
      </w:r>
      <w:r w:rsidR="003A205B">
        <w:rPr>
          <w:color w:val="000000"/>
          <w:sz w:val="28"/>
          <w:szCs w:val="28"/>
        </w:rPr>
        <w:t xml:space="preserve"> хлористоводородной кислоты</w:t>
      </w:r>
      <w:r w:rsidR="003A205B" w:rsidRPr="003A205B">
        <w:rPr>
          <w:color w:val="000000"/>
          <w:sz w:val="28"/>
          <w:szCs w:val="28"/>
        </w:rPr>
        <w:t xml:space="preserve"> разведённ</w:t>
      </w:r>
      <w:r w:rsidR="003A205B">
        <w:rPr>
          <w:color w:val="000000"/>
          <w:sz w:val="28"/>
          <w:szCs w:val="28"/>
        </w:rPr>
        <w:t>ой</w:t>
      </w:r>
      <w:r w:rsidR="003A205B" w:rsidRPr="003A205B">
        <w:rPr>
          <w:color w:val="000000"/>
          <w:sz w:val="28"/>
          <w:szCs w:val="28"/>
        </w:rPr>
        <w:t xml:space="preserve"> 7,3 %</w:t>
      </w:r>
      <w:r w:rsidR="003A205B">
        <w:rPr>
          <w:color w:val="000000"/>
          <w:sz w:val="28"/>
          <w:szCs w:val="28"/>
        </w:rPr>
        <w:t xml:space="preserve"> и доводят объём раствора водой до метки.</w:t>
      </w:r>
    </w:p>
    <w:p w14:paraId="4A402593" w14:textId="77777777" w:rsidR="0001473A" w:rsidRPr="0001473A" w:rsidRDefault="0001473A" w:rsidP="00BB419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lastRenderedPageBreak/>
        <w:t>Сульфатная зола</w:t>
      </w:r>
      <w:r w:rsidRPr="00CD2C58">
        <w:rPr>
          <w:rFonts w:ascii="Times New Roman" w:hAnsi="Times New Roman"/>
          <w:sz w:val="28"/>
          <w:szCs w:val="28"/>
        </w:rPr>
        <w:t xml:space="preserve">. </w:t>
      </w:r>
      <w:r w:rsidRPr="00B42AA3">
        <w:rPr>
          <w:rFonts w:ascii="Times New Roman" w:hAnsi="Times New Roman"/>
          <w:sz w:val="28"/>
          <w:szCs w:val="28"/>
        </w:rPr>
        <w:t xml:space="preserve">Не </w:t>
      </w:r>
      <w:r w:rsidRPr="001848F2">
        <w:rPr>
          <w:rFonts w:ascii="Times New Roman" w:hAnsi="Times New Roman"/>
          <w:sz w:val="28"/>
          <w:szCs w:val="28"/>
        </w:rPr>
        <w:t>более 0,1</w:t>
      </w:r>
      <w:r w:rsidRPr="00B42AA3">
        <w:rPr>
          <w:rFonts w:ascii="Times New Roman" w:hAnsi="Times New Roman"/>
          <w:sz w:val="28"/>
          <w:szCs w:val="28"/>
        </w:rPr>
        <w:t xml:space="preserve"> % (ОФС «Сульфатная зола»). Для </w:t>
      </w:r>
      <w:r w:rsidR="00250AA0">
        <w:rPr>
          <w:rFonts w:ascii="Times New Roman" w:hAnsi="Times New Roman"/>
          <w:sz w:val="28"/>
          <w:szCs w:val="28"/>
        </w:rPr>
        <w:t>определения используют 1</w:t>
      </w:r>
      <w:r w:rsidRPr="00B42AA3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14:paraId="19EE5923" w14:textId="0AFF980D" w:rsidR="00AA075C" w:rsidRPr="00346CB9" w:rsidRDefault="00F11C99" w:rsidP="00BB4191">
      <w:pPr>
        <w:pStyle w:val="a3"/>
        <w:spacing w:after="0"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E64D6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Тяжёлые металлы. </w:t>
      </w:r>
      <w:r w:rsidR="00346CB9" w:rsidRPr="00346CB9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 w:rsidR="00346CB9">
        <w:rPr>
          <w:rFonts w:ascii="Times New Roman" w:hAnsi="Times New Roman"/>
          <w:color w:val="000000"/>
          <w:sz w:val="28"/>
          <w:szCs w:val="28"/>
          <w:lang w:val="ru-RU"/>
        </w:rPr>
        <w:t>0,001 </w:t>
      </w:r>
      <w:r w:rsidR="00346CB9" w:rsidRPr="00346CB9">
        <w:rPr>
          <w:rFonts w:ascii="Times New Roman" w:hAnsi="Times New Roman"/>
          <w:color w:val="000000"/>
          <w:sz w:val="28"/>
          <w:szCs w:val="28"/>
          <w:lang w:val="ru-RU"/>
        </w:rPr>
        <w:t>%. Определение проводят в соотв</w:t>
      </w:r>
      <w:r w:rsidR="009B629F">
        <w:rPr>
          <w:rFonts w:ascii="Times New Roman" w:hAnsi="Times New Roman"/>
          <w:color w:val="000000"/>
          <w:sz w:val="28"/>
          <w:szCs w:val="28"/>
          <w:lang w:val="ru-RU"/>
        </w:rPr>
        <w:t>етствии с ОФС «Тяжёлые металлы»</w:t>
      </w:r>
      <w:r w:rsidR="00346CB9" w:rsidRPr="00346CB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B629F" w:rsidRPr="009B629F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346CB9" w:rsidRPr="00346CB9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метод </w:t>
      </w:r>
      <w:r w:rsidR="005F1CFF">
        <w:rPr>
          <w:rFonts w:ascii="Times New Roman" w:hAnsi="Times New Roman"/>
          <w:color w:val="000000"/>
          <w:sz w:val="28"/>
          <w:szCs w:val="28"/>
          <w:lang w:val="ru-RU"/>
        </w:rPr>
        <w:t>3А</w:t>
      </w:r>
      <w:r w:rsidR="009B629F" w:rsidRPr="009B629F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346CB9" w:rsidRPr="00346CB9">
        <w:rPr>
          <w:rFonts w:ascii="Times New Roman" w:hAnsi="Times New Roman"/>
          <w:color w:val="000000"/>
          <w:sz w:val="28"/>
          <w:szCs w:val="28"/>
          <w:lang w:val="ru-RU"/>
        </w:rPr>
        <w:t xml:space="preserve"> в зольном остатке, полученном после сжигания </w:t>
      </w:r>
      <w:r w:rsidR="00346CB9">
        <w:rPr>
          <w:rFonts w:ascii="Times New Roman" w:hAnsi="Times New Roman"/>
          <w:color w:val="000000"/>
          <w:sz w:val="28"/>
          <w:szCs w:val="28"/>
          <w:lang w:val="ru-RU"/>
        </w:rPr>
        <w:t>1 г</w:t>
      </w:r>
      <w:r w:rsidR="00346CB9" w:rsidRPr="00346CB9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субстанции, с использованием эталонного раствора</w:t>
      </w:r>
      <w:r w:rsidR="00346CB9">
        <w:rPr>
          <w:rFonts w:ascii="Times New Roman" w:hAnsi="Times New Roman"/>
          <w:color w:val="000000"/>
          <w:sz w:val="28"/>
          <w:szCs w:val="28"/>
          <w:lang w:val="ru-RU"/>
        </w:rPr>
        <w:t xml:space="preserve"> 1.</w:t>
      </w:r>
    </w:p>
    <w:p w14:paraId="67DE5A4C" w14:textId="77777777" w:rsidR="00C3140D" w:rsidRDefault="00C3140D" w:rsidP="00BB419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65C7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Pr="00F365C7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14:paraId="583AF37E" w14:textId="77777777" w:rsidR="00B37A13" w:rsidRDefault="0004426B" w:rsidP="00BB4191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14:paraId="689C1977" w14:textId="77777777" w:rsidR="00703452" w:rsidRPr="000369F7" w:rsidRDefault="00703452" w:rsidP="00BB4191">
      <w:pPr>
        <w:pStyle w:val="a3"/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3452">
        <w:rPr>
          <w:rFonts w:ascii="Times New Roman" w:hAnsi="Times New Roman"/>
          <w:color w:val="000000"/>
          <w:sz w:val="28"/>
          <w:szCs w:val="28"/>
          <w:lang w:val="ru-RU"/>
        </w:rPr>
        <w:t>КОЛИЧЕСТВЕННОЕ ОПРЕДЕЛЕНИЕ</w:t>
      </w:r>
    </w:p>
    <w:p w14:paraId="4789CB43" w14:textId="7566CAF9" w:rsidR="005F1CFF" w:rsidRDefault="005F1CFF" w:rsidP="00BB41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проводят методом титриметрии (ОФС «Титриметрия (титр</w:t>
      </w:r>
      <w:r w:rsidR="00B641A9">
        <w:rPr>
          <w:color w:val="000000"/>
          <w:sz w:val="28"/>
          <w:szCs w:val="28"/>
        </w:rPr>
        <w:t>иметрические методы анализа)»).</w:t>
      </w:r>
    </w:p>
    <w:p w14:paraId="0C47ABCD" w14:textId="0385B224" w:rsidR="00C46B65" w:rsidRDefault="004075E1" w:rsidP="00BB419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1598">
        <w:rPr>
          <w:sz w:val="28"/>
          <w:szCs w:val="28"/>
        </w:rPr>
        <w:t xml:space="preserve">астворяют </w:t>
      </w:r>
      <w:r w:rsidR="00C46B65" w:rsidRPr="00ED1598">
        <w:rPr>
          <w:sz w:val="28"/>
          <w:szCs w:val="28"/>
        </w:rPr>
        <w:t>0,</w:t>
      </w:r>
      <w:r w:rsidR="002E671F">
        <w:rPr>
          <w:sz w:val="28"/>
          <w:szCs w:val="28"/>
        </w:rPr>
        <w:t>15</w:t>
      </w:r>
      <w:r w:rsidR="00C46B65">
        <w:rPr>
          <w:sz w:val="28"/>
          <w:szCs w:val="28"/>
        </w:rPr>
        <w:t> </w:t>
      </w:r>
      <w:r w:rsidR="00C46B65" w:rsidRPr="00ED1598">
        <w:rPr>
          <w:sz w:val="28"/>
          <w:szCs w:val="28"/>
        </w:rPr>
        <w:t>г (точная навеска) субстанции в</w:t>
      </w:r>
      <w:r w:rsidR="00C46B65">
        <w:rPr>
          <w:sz w:val="28"/>
          <w:szCs w:val="28"/>
        </w:rPr>
        <w:t xml:space="preserve"> </w:t>
      </w:r>
      <w:r w:rsidR="00013813">
        <w:rPr>
          <w:sz w:val="28"/>
          <w:szCs w:val="28"/>
        </w:rPr>
        <w:t>50 мл уксусной кислоты</w:t>
      </w:r>
      <w:r w:rsidR="002E671F">
        <w:rPr>
          <w:sz w:val="28"/>
          <w:szCs w:val="28"/>
        </w:rPr>
        <w:t xml:space="preserve"> безводной </w:t>
      </w:r>
      <w:r w:rsidR="00C46B65" w:rsidRPr="00B42AA3">
        <w:rPr>
          <w:sz w:val="28"/>
          <w:szCs w:val="28"/>
        </w:rPr>
        <w:t>и титруют</w:t>
      </w:r>
      <w:r w:rsidR="00C46B65" w:rsidRPr="00384233">
        <w:rPr>
          <w:sz w:val="28"/>
          <w:szCs w:val="28"/>
        </w:rPr>
        <w:t xml:space="preserve"> 0,1</w:t>
      </w:r>
      <w:r w:rsidR="00C46B65" w:rsidRPr="00805091">
        <w:rPr>
          <w:sz w:val="28"/>
          <w:szCs w:val="28"/>
        </w:rPr>
        <w:t xml:space="preserve"> М раствором </w:t>
      </w:r>
      <w:r w:rsidR="00C46B65">
        <w:rPr>
          <w:sz w:val="28"/>
          <w:szCs w:val="28"/>
        </w:rPr>
        <w:t>хлорной кислоты</w:t>
      </w:r>
      <w:r w:rsidR="00C46B65" w:rsidRPr="00805091">
        <w:rPr>
          <w:sz w:val="28"/>
          <w:szCs w:val="28"/>
        </w:rPr>
        <w:t>.</w:t>
      </w:r>
      <w:r w:rsidR="00C46B65">
        <w:rPr>
          <w:sz w:val="28"/>
          <w:szCs w:val="28"/>
        </w:rPr>
        <w:t xml:space="preserve"> </w:t>
      </w:r>
      <w:r w:rsidR="00C46B65" w:rsidRPr="00C92ACF">
        <w:rPr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="00C46B65">
        <w:rPr>
          <w:color w:val="000000"/>
          <w:sz w:val="28"/>
          <w:szCs w:val="28"/>
        </w:rPr>
        <w:t>.</w:t>
      </w:r>
    </w:p>
    <w:p w14:paraId="34967E83" w14:textId="77777777" w:rsidR="00C46B65" w:rsidRPr="00F06594" w:rsidRDefault="00C46B65" w:rsidP="00BB419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</w:t>
      </w:r>
      <w:r w:rsidRPr="00F06594">
        <w:rPr>
          <w:sz w:val="28"/>
          <w:szCs w:val="28"/>
        </w:rPr>
        <w:t>.</w:t>
      </w:r>
    </w:p>
    <w:p w14:paraId="0C80336C" w14:textId="77777777" w:rsidR="002E671F" w:rsidRPr="00103599" w:rsidRDefault="00C46B65" w:rsidP="00BB419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>мл 0,1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 xml:space="preserve">М раствора </w:t>
      </w:r>
      <w:r>
        <w:rPr>
          <w:sz w:val="28"/>
          <w:szCs w:val="28"/>
        </w:rPr>
        <w:t xml:space="preserve">хлорной кислоты соответствует </w:t>
      </w:r>
      <w:r w:rsidR="002E671F">
        <w:rPr>
          <w:sz w:val="28"/>
          <w:szCs w:val="28"/>
        </w:rPr>
        <w:t>21</w:t>
      </w:r>
      <w:r w:rsidR="00F90D09">
        <w:rPr>
          <w:sz w:val="28"/>
          <w:szCs w:val="28"/>
        </w:rPr>
        <w:t>,1</w:t>
      </w:r>
      <w:r w:rsidR="002E671F">
        <w:rPr>
          <w:sz w:val="28"/>
          <w:szCs w:val="28"/>
        </w:rPr>
        <w:t>2</w:t>
      </w:r>
      <w:r>
        <w:rPr>
          <w:sz w:val="28"/>
          <w:szCs w:val="28"/>
        </w:rPr>
        <w:t xml:space="preserve"> мг </w:t>
      </w:r>
      <w:r w:rsidR="002E671F">
        <w:rPr>
          <w:sz w:val="28"/>
          <w:szCs w:val="28"/>
        </w:rPr>
        <w:t xml:space="preserve">никорандила </w:t>
      </w:r>
      <w:r w:rsidR="002E671F" w:rsidRPr="00616A90">
        <w:rPr>
          <w:sz w:val="28"/>
          <w:szCs w:val="28"/>
          <w:lang w:val="en-US"/>
        </w:rPr>
        <w:t>C</w:t>
      </w:r>
      <w:r w:rsidR="002E671F">
        <w:rPr>
          <w:sz w:val="28"/>
          <w:szCs w:val="28"/>
          <w:vertAlign w:val="subscript"/>
        </w:rPr>
        <w:t>8</w:t>
      </w:r>
      <w:r w:rsidR="002E671F" w:rsidRPr="00616A90">
        <w:rPr>
          <w:sz w:val="28"/>
          <w:szCs w:val="28"/>
          <w:lang w:val="en-US"/>
        </w:rPr>
        <w:t>H</w:t>
      </w:r>
      <w:r w:rsidR="002E671F">
        <w:rPr>
          <w:sz w:val="28"/>
          <w:szCs w:val="28"/>
          <w:vertAlign w:val="subscript"/>
        </w:rPr>
        <w:t>9</w:t>
      </w:r>
      <w:r w:rsidR="002E671F" w:rsidRPr="00616A90">
        <w:rPr>
          <w:sz w:val="28"/>
          <w:szCs w:val="28"/>
          <w:lang w:val="en-US"/>
        </w:rPr>
        <w:t>N</w:t>
      </w:r>
      <w:r w:rsidR="002E671F">
        <w:rPr>
          <w:sz w:val="28"/>
          <w:szCs w:val="28"/>
          <w:vertAlign w:val="subscript"/>
        </w:rPr>
        <w:t>3</w:t>
      </w:r>
      <w:r w:rsidR="002E671F" w:rsidRPr="00616A90">
        <w:rPr>
          <w:sz w:val="28"/>
          <w:szCs w:val="28"/>
          <w:lang w:val="en-US"/>
        </w:rPr>
        <w:t>O</w:t>
      </w:r>
      <w:r w:rsidR="002E671F" w:rsidRPr="00616A90">
        <w:rPr>
          <w:sz w:val="28"/>
          <w:szCs w:val="28"/>
          <w:vertAlign w:val="subscript"/>
        </w:rPr>
        <w:t>4</w:t>
      </w:r>
      <w:r w:rsidR="002E671F" w:rsidRPr="00103599">
        <w:rPr>
          <w:sz w:val="28"/>
          <w:szCs w:val="28"/>
        </w:rPr>
        <w:t>.</w:t>
      </w:r>
    </w:p>
    <w:p w14:paraId="2D4162D1" w14:textId="77777777" w:rsidR="00703452" w:rsidRPr="00703452" w:rsidRDefault="00703452" w:rsidP="00BB4191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03452">
        <w:rPr>
          <w:spacing w:val="-6"/>
          <w:sz w:val="28"/>
          <w:szCs w:val="28"/>
        </w:rPr>
        <w:t>ХРАНЕНИЕ</w:t>
      </w:r>
    </w:p>
    <w:p w14:paraId="4078C8B0" w14:textId="6570BEAE" w:rsidR="0004426B" w:rsidRPr="004F5360" w:rsidRDefault="000A56AE" w:rsidP="00BB419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защищённом от света месте</w:t>
      </w:r>
      <w:r w:rsidR="00703452">
        <w:rPr>
          <w:spacing w:val="-6"/>
          <w:sz w:val="28"/>
          <w:szCs w:val="28"/>
        </w:rPr>
        <w:t xml:space="preserve"> при температуре от 2 до 8 °</w:t>
      </w:r>
      <w:r w:rsidR="006E1615">
        <w:rPr>
          <w:spacing w:val="-6"/>
          <w:sz w:val="28"/>
          <w:szCs w:val="28"/>
        </w:rPr>
        <w:t>С</w:t>
      </w:r>
      <w:r w:rsidR="00153119">
        <w:rPr>
          <w:spacing w:val="-6"/>
          <w:sz w:val="28"/>
          <w:szCs w:val="28"/>
        </w:rPr>
        <w:t>.</w:t>
      </w:r>
    </w:p>
    <w:sectPr w:rsidR="0004426B" w:rsidRPr="004F5360" w:rsidSect="001D22BC">
      <w:headerReference w:type="default" r:id="rId10"/>
      <w:footerReference w:type="default" r:id="rId11"/>
      <w:footerReference w:type="firs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5EDC6" w14:textId="77777777" w:rsidR="00D049B5" w:rsidRDefault="00D049B5">
      <w:r>
        <w:separator/>
      </w:r>
    </w:p>
  </w:endnote>
  <w:endnote w:type="continuationSeparator" w:id="0">
    <w:p w14:paraId="656838C9" w14:textId="77777777" w:rsidR="00D049B5" w:rsidRDefault="00D0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FAD8CE8" w14:textId="702A9458" w:rsidR="00071E43" w:rsidRPr="00B641A9" w:rsidRDefault="0046431E" w:rsidP="00722A41">
        <w:pPr>
          <w:pStyle w:val="a6"/>
          <w:jc w:val="center"/>
          <w:rPr>
            <w:sz w:val="28"/>
            <w:szCs w:val="28"/>
          </w:rPr>
        </w:pPr>
        <w:r w:rsidRPr="00B641A9">
          <w:rPr>
            <w:sz w:val="28"/>
            <w:szCs w:val="28"/>
          </w:rPr>
          <w:fldChar w:fldCharType="begin"/>
        </w:r>
        <w:r w:rsidR="00071E43" w:rsidRPr="00B641A9">
          <w:rPr>
            <w:sz w:val="28"/>
            <w:szCs w:val="28"/>
          </w:rPr>
          <w:instrText xml:space="preserve"> PAGE   \* MERGEFORMAT </w:instrText>
        </w:r>
        <w:r w:rsidRPr="00B641A9">
          <w:rPr>
            <w:sz w:val="28"/>
            <w:szCs w:val="28"/>
          </w:rPr>
          <w:fldChar w:fldCharType="separate"/>
        </w:r>
        <w:r w:rsidR="00B8176F">
          <w:rPr>
            <w:noProof/>
            <w:sz w:val="28"/>
            <w:szCs w:val="28"/>
          </w:rPr>
          <w:t>4</w:t>
        </w:r>
        <w:r w:rsidRPr="00B641A9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0BCE1" w14:textId="77777777" w:rsidR="00B641A9" w:rsidRPr="00B641A9" w:rsidRDefault="00B641A9" w:rsidP="00B641A9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A7DD9" w14:textId="77777777" w:rsidR="00D049B5" w:rsidRDefault="00D049B5">
      <w:r>
        <w:separator/>
      </w:r>
    </w:p>
  </w:footnote>
  <w:footnote w:type="continuationSeparator" w:id="0">
    <w:p w14:paraId="2F9ADD02" w14:textId="77777777" w:rsidR="00D049B5" w:rsidRDefault="00D04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345AA" w14:textId="77777777" w:rsidR="00B641A9" w:rsidRPr="00B641A9" w:rsidRDefault="00B641A9" w:rsidP="00B641A9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77C1C3A"/>
    <w:multiLevelType w:val="hybridMultilevel"/>
    <w:tmpl w:val="3BC44F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12EB"/>
    <w:rsid w:val="00002B79"/>
    <w:rsid w:val="00006726"/>
    <w:rsid w:val="00006AF4"/>
    <w:rsid w:val="000073E3"/>
    <w:rsid w:val="000130A3"/>
    <w:rsid w:val="00013813"/>
    <w:rsid w:val="000145E8"/>
    <w:rsid w:val="0001473A"/>
    <w:rsid w:val="00015375"/>
    <w:rsid w:val="000156A9"/>
    <w:rsid w:val="00015853"/>
    <w:rsid w:val="000173E3"/>
    <w:rsid w:val="000276F2"/>
    <w:rsid w:val="000305D5"/>
    <w:rsid w:val="00030B4B"/>
    <w:rsid w:val="000313C3"/>
    <w:rsid w:val="00033AEF"/>
    <w:rsid w:val="00034EBB"/>
    <w:rsid w:val="00035EF6"/>
    <w:rsid w:val="00035F74"/>
    <w:rsid w:val="0003675E"/>
    <w:rsid w:val="00037EEF"/>
    <w:rsid w:val="00040FFA"/>
    <w:rsid w:val="000414C0"/>
    <w:rsid w:val="0004164B"/>
    <w:rsid w:val="00043FAF"/>
    <w:rsid w:val="0004426B"/>
    <w:rsid w:val="00045767"/>
    <w:rsid w:val="000462A7"/>
    <w:rsid w:val="00047803"/>
    <w:rsid w:val="00050970"/>
    <w:rsid w:val="000509AE"/>
    <w:rsid w:val="00050C57"/>
    <w:rsid w:val="00052C5E"/>
    <w:rsid w:val="00053C5A"/>
    <w:rsid w:val="000554B4"/>
    <w:rsid w:val="000557C1"/>
    <w:rsid w:val="00055B2B"/>
    <w:rsid w:val="00055BFA"/>
    <w:rsid w:val="00055D9E"/>
    <w:rsid w:val="00056502"/>
    <w:rsid w:val="00060076"/>
    <w:rsid w:val="00060F22"/>
    <w:rsid w:val="00061A5C"/>
    <w:rsid w:val="0006275F"/>
    <w:rsid w:val="00062C58"/>
    <w:rsid w:val="000661AA"/>
    <w:rsid w:val="00066795"/>
    <w:rsid w:val="00070D1C"/>
    <w:rsid w:val="00071E43"/>
    <w:rsid w:val="000721F0"/>
    <w:rsid w:val="00072567"/>
    <w:rsid w:val="00074616"/>
    <w:rsid w:val="0007536A"/>
    <w:rsid w:val="000767B7"/>
    <w:rsid w:val="00076944"/>
    <w:rsid w:val="00076FD5"/>
    <w:rsid w:val="00077D87"/>
    <w:rsid w:val="000811A2"/>
    <w:rsid w:val="000812D5"/>
    <w:rsid w:val="000829E1"/>
    <w:rsid w:val="000844AF"/>
    <w:rsid w:val="000874DE"/>
    <w:rsid w:val="00087F68"/>
    <w:rsid w:val="0009028D"/>
    <w:rsid w:val="00092036"/>
    <w:rsid w:val="000944AD"/>
    <w:rsid w:val="0009564A"/>
    <w:rsid w:val="000A374D"/>
    <w:rsid w:val="000A4DA5"/>
    <w:rsid w:val="000A56AE"/>
    <w:rsid w:val="000A6553"/>
    <w:rsid w:val="000A665A"/>
    <w:rsid w:val="000A6785"/>
    <w:rsid w:val="000A7E83"/>
    <w:rsid w:val="000B1EAF"/>
    <w:rsid w:val="000B2E37"/>
    <w:rsid w:val="000B3D0B"/>
    <w:rsid w:val="000B5A45"/>
    <w:rsid w:val="000B79C8"/>
    <w:rsid w:val="000C0AB3"/>
    <w:rsid w:val="000C106D"/>
    <w:rsid w:val="000C155C"/>
    <w:rsid w:val="000C2368"/>
    <w:rsid w:val="000C3489"/>
    <w:rsid w:val="000C4044"/>
    <w:rsid w:val="000C44D1"/>
    <w:rsid w:val="000C48F8"/>
    <w:rsid w:val="000C6AF6"/>
    <w:rsid w:val="000C725B"/>
    <w:rsid w:val="000C795A"/>
    <w:rsid w:val="000D0252"/>
    <w:rsid w:val="000D0460"/>
    <w:rsid w:val="000D1B05"/>
    <w:rsid w:val="000D2497"/>
    <w:rsid w:val="000D2A95"/>
    <w:rsid w:val="000D2BAA"/>
    <w:rsid w:val="000D2C9D"/>
    <w:rsid w:val="000D5E82"/>
    <w:rsid w:val="000D6CB5"/>
    <w:rsid w:val="000E02C0"/>
    <w:rsid w:val="000E04FD"/>
    <w:rsid w:val="000E0DDB"/>
    <w:rsid w:val="000E52C8"/>
    <w:rsid w:val="000F0C18"/>
    <w:rsid w:val="000F1FAE"/>
    <w:rsid w:val="000F3351"/>
    <w:rsid w:val="000F34D5"/>
    <w:rsid w:val="000F4574"/>
    <w:rsid w:val="000F48F7"/>
    <w:rsid w:val="000F5154"/>
    <w:rsid w:val="000F51DA"/>
    <w:rsid w:val="000F6020"/>
    <w:rsid w:val="000F6790"/>
    <w:rsid w:val="000F691C"/>
    <w:rsid w:val="000F6EF7"/>
    <w:rsid w:val="00100FE8"/>
    <w:rsid w:val="00103599"/>
    <w:rsid w:val="001048E9"/>
    <w:rsid w:val="00105CD9"/>
    <w:rsid w:val="00110DE1"/>
    <w:rsid w:val="00110FD2"/>
    <w:rsid w:val="00112EC0"/>
    <w:rsid w:val="00114560"/>
    <w:rsid w:val="00114D11"/>
    <w:rsid w:val="00116353"/>
    <w:rsid w:val="001170DD"/>
    <w:rsid w:val="00117A3F"/>
    <w:rsid w:val="00117D46"/>
    <w:rsid w:val="001202D8"/>
    <w:rsid w:val="0012129C"/>
    <w:rsid w:val="001212CA"/>
    <w:rsid w:val="001215A7"/>
    <w:rsid w:val="0012163A"/>
    <w:rsid w:val="0012258C"/>
    <w:rsid w:val="00122AEF"/>
    <w:rsid w:val="00124921"/>
    <w:rsid w:val="00126F0E"/>
    <w:rsid w:val="00127119"/>
    <w:rsid w:val="0012741A"/>
    <w:rsid w:val="00127526"/>
    <w:rsid w:val="0013183C"/>
    <w:rsid w:val="001343D2"/>
    <w:rsid w:val="0013548E"/>
    <w:rsid w:val="00135DAB"/>
    <w:rsid w:val="00137EF3"/>
    <w:rsid w:val="00140B3F"/>
    <w:rsid w:val="001426EE"/>
    <w:rsid w:val="001448B8"/>
    <w:rsid w:val="001453D7"/>
    <w:rsid w:val="00145D84"/>
    <w:rsid w:val="00146AB8"/>
    <w:rsid w:val="00147209"/>
    <w:rsid w:val="00150916"/>
    <w:rsid w:val="0015130E"/>
    <w:rsid w:val="00151A34"/>
    <w:rsid w:val="00152E79"/>
    <w:rsid w:val="00153119"/>
    <w:rsid w:val="001536A1"/>
    <w:rsid w:val="00153F7E"/>
    <w:rsid w:val="0015557E"/>
    <w:rsid w:val="00155F0A"/>
    <w:rsid w:val="00156F0D"/>
    <w:rsid w:val="001623EB"/>
    <w:rsid w:val="0016429F"/>
    <w:rsid w:val="0016606C"/>
    <w:rsid w:val="00167D5F"/>
    <w:rsid w:val="0017185A"/>
    <w:rsid w:val="00171D9A"/>
    <w:rsid w:val="00172448"/>
    <w:rsid w:val="00173654"/>
    <w:rsid w:val="001770FD"/>
    <w:rsid w:val="00177818"/>
    <w:rsid w:val="001824C0"/>
    <w:rsid w:val="00182DA6"/>
    <w:rsid w:val="00183133"/>
    <w:rsid w:val="001848F2"/>
    <w:rsid w:val="00184EFD"/>
    <w:rsid w:val="0018587B"/>
    <w:rsid w:val="00186464"/>
    <w:rsid w:val="00186CDF"/>
    <w:rsid w:val="0018731D"/>
    <w:rsid w:val="001879E8"/>
    <w:rsid w:val="00190FEF"/>
    <w:rsid w:val="001913BE"/>
    <w:rsid w:val="001922A2"/>
    <w:rsid w:val="001922DE"/>
    <w:rsid w:val="00192366"/>
    <w:rsid w:val="001928CC"/>
    <w:rsid w:val="00192B6F"/>
    <w:rsid w:val="001933EE"/>
    <w:rsid w:val="001947F8"/>
    <w:rsid w:val="001948EB"/>
    <w:rsid w:val="00194F4E"/>
    <w:rsid w:val="00195064"/>
    <w:rsid w:val="001951A3"/>
    <w:rsid w:val="001962A0"/>
    <w:rsid w:val="00197102"/>
    <w:rsid w:val="001A090D"/>
    <w:rsid w:val="001A149A"/>
    <w:rsid w:val="001A23BA"/>
    <w:rsid w:val="001A6FBD"/>
    <w:rsid w:val="001A725F"/>
    <w:rsid w:val="001B0068"/>
    <w:rsid w:val="001B0824"/>
    <w:rsid w:val="001B1ABF"/>
    <w:rsid w:val="001B41D9"/>
    <w:rsid w:val="001B4363"/>
    <w:rsid w:val="001B7B80"/>
    <w:rsid w:val="001B7CC2"/>
    <w:rsid w:val="001B7D15"/>
    <w:rsid w:val="001C1780"/>
    <w:rsid w:val="001C3980"/>
    <w:rsid w:val="001C4699"/>
    <w:rsid w:val="001C480C"/>
    <w:rsid w:val="001C796A"/>
    <w:rsid w:val="001C7E59"/>
    <w:rsid w:val="001C7F76"/>
    <w:rsid w:val="001D09FE"/>
    <w:rsid w:val="001D1805"/>
    <w:rsid w:val="001D2261"/>
    <w:rsid w:val="001D22BC"/>
    <w:rsid w:val="001D3182"/>
    <w:rsid w:val="001D3DED"/>
    <w:rsid w:val="001D4628"/>
    <w:rsid w:val="001D5944"/>
    <w:rsid w:val="001D7377"/>
    <w:rsid w:val="001E1678"/>
    <w:rsid w:val="001E1AC1"/>
    <w:rsid w:val="001E24E6"/>
    <w:rsid w:val="001E5E40"/>
    <w:rsid w:val="001E5EA3"/>
    <w:rsid w:val="001E7074"/>
    <w:rsid w:val="001E7807"/>
    <w:rsid w:val="001E7B33"/>
    <w:rsid w:val="001F03E3"/>
    <w:rsid w:val="001F0D30"/>
    <w:rsid w:val="001F1DD4"/>
    <w:rsid w:val="001F1E10"/>
    <w:rsid w:val="001F2053"/>
    <w:rsid w:val="001F260D"/>
    <w:rsid w:val="001F26B7"/>
    <w:rsid w:val="001F2DF3"/>
    <w:rsid w:val="001F3002"/>
    <w:rsid w:val="001F3E8D"/>
    <w:rsid w:val="001F3F85"/>
    <w:rsid w:val="001F435C"/>
    <w:rsid w:val="001F4524"/>
    <w:rsid w:val="001F5F40"/>
    <w:rsid w:val="001F66CB"/>
    <w:rsid w:val="001F7CFC"/>
    <w:rsid w:val="00200278"/>
    <w:rsid w:val="00201DB2"/>
    <w:rsid w:val="00202517"/>
    <w:rsid w:val="00204349"/>
    <w:rsid w:val="0020571D"/>
    <w:rsid w:val="00206FB1"/>
    <w:rsid w:val="0020764B"/>
    <w:rsid w:val="002077A9"/>
    <w:rsid w:val="0021051F"/>
    <w:rsid w:val="0021131D"/>
    <w:rsid w:val="002138D9"/>
    <w:rsid w:val="00214F6F"/>
    <w:rsid w:val="00215741"/>
    <w:rsid w:val="00215E8C"/>
    <w:rsid w:val="0021654A"/>
    <w:rsid w:val="00216AFE"/>
    <w:rsid w:val="00216D07"/>
    <w:rsid w:val="00217B72"/>
    <w:rsid w:val="002200AA"/>
    <w:rsid w:val="00220205"/>
    <w:rsid w:val="0022132B"/>
    <w:rsid w:val="002222B3"/>
    <w:rsid w:val="00222463"/>
    <w:rsid w:val="00222638"/>
    <w:rsid w:val="00225139"/>
    <w:rsid w:val="00225587"/>
    <w:rsid w:val="0022615A"/>
    <w:rsid w:val="0022663D"/>
    <w:rsid w:val="00230546"/>
    <w:rsid w:val="00230C9F"/>
    <w:rsid w:val="002342EC"/>
    <w:rsid w:val="0023438E"/>
    <w:rsid w:val="002349FC"/>
    <w:rsid w:val="002354A9"/>
    <w:rsid w:val="00237CD9"/>
    <w:rsid w:val="00237D60"/>
    <w:rsid w:val="00240035"/>
    <w:rsid w:val="0024035F"/>
    <w:rsid w:val="00241586"/>
    <w:rsid w:val="002444AF"/>
    <w:rsid w:val="0024516D"/>
    <w:rsid w:val="00246278"/>
    <w:rsid w:val="00246EDA"/>
    <w:rsid w:val="00247F1C"/>
    <w:rsid w:val="00250AA0"/>
    <w:rsid w:val="00251BC9"/>
    <w:rsid w:val="002534CC"/>
    <w:rsid w:val="00256AFC"/>
    <w:rsid w:val="00262B89"/>
    <w:rsid w:val="00263A18"/>
    <w:rsid w:val="00264481"/>
    <w:rsid w:val="0026506D"/>
    <w:rsid w:val="0026586C"/>
    <w:rsid w:val="002662DD"/>
    <w:rsid w:val="002675FB"/>
    <w:rsid w:val="00267869"/>
    <w:rsid w:val="002705C0"/>
    <w:rsid w:val="00270C05"/>
    <w:rsid w:val="00271FFD"/>
    <w:rsid w:val="002720D8"/>
    <w:rsid w:val="00276597"/>
    <w:rsid w:val="00276C42"/>
    <w:rsid w:val="002770D5"/>
    <w:rsid w:val="00282569"/>
    <w:rsid w:val="00283F2C"/>
    <w:rsid w:val="00284825"/>
    <w:rsid w:val="00284FA9"/>
    <w:rsid w:val="00290B02"/>
    <w:rsid w:val="0029305D"/>
    <w:rsid w:val="00293EDE"/>
    <w:rsid w:val="0029430C"/>
    <w:rsid w:val="00294570"/>
    <w:rsid w:val="00296004"/>
    <w:rsid w:val="00296A0E"/>
    <w:rsid w:val="00297297"/>
    <w:rsid w:val="002A06CE"/>
    <w:rsid w:val="002A1846"/>
    <w:rsid w:val="002A280C"/>
    <w:rsid w:val="002A2C26"/>
    <w:rsid w:val="002A4366"/>
    <w:rsid w:val="002A51F3"/>
    <w:rsid w:val="002A6B98"/>
    <w:rsid w:val="002A7110"/>
    <w:rsid w:val="002B266E"/>
    <w:rsid w:val="002B33BC"/>
    <w:rsid w:val="002B3C83"/>
    <w:rsid w:val="002B6AD0"/>
    <w:rsid w:val="002B7249"/>
    <w:rsid w:val="002B76B6"/>
    <w:rsid w:val="002C0D34"/>
    <w:rsid w:val="002C0F7A"/>
    <w:rsid w:val="002C17ED"/>
    <w:rsid w:val="002C20FB"/>
    <w:rsid w:val="002C3629"/>
    <w:rsid w:val="002C3A01"/>
    <w:rsid w:val="002C4629"/>
    <w:rsid w:val="002C55EB"/>
    <w:rsid w:val="002C65B5"/>
    <w:rsid w:val="002D1CDA"/>
    <w:rsid w:val="002D1F45"/>
    <w:rsid w:val="002D1FC7"/>
    <w:rsid w:val="002D2F4C"/>
    <w:rsid w:val="002D3C80"/>
    <w:rsid w:val="002D3CDD"/>
    <w:rsid w:val="002D4F75"/>
    <w:rsid w:val="002D5117"/>
    <w:rsid w:val="002D5CED"/>
    <w:rsid w:val="002D6310"/>
    <w:rsid w:val="002E00D4"/>
    <w:rsid w:val="002E574B"/>
    <w:rsid w:val="002E671F"/>
    <w:rsid w:val="002E7C25"/>
    <w:rsid w:val="002F07DC"/>
    <w:rsid w:val="002F11B5"/>
    <w:rsid w:val="002F2040"/>
    <w:rsid w:val="002F21DB"/>
    <w:rsid w:val="002F22B6"/>
    <w:rsid w:val="002F2CB3"/>
    <w:rsid w:val="002F3540"/>
    <w:rsid w:val="002F3B15"/>
    <w:rsid w:val="002F42F5"/>
    <w:rsid w:val="002F44CE"/>
    <w:rsid w:val="002F54FB"/>
    <w:rsid w:val="002F5D3B"/>
    <w:rsid w:val="002F5E76"/>
    <w:rsid w:val="002F69BF"/>
    <w:rsid w:val="002F6FE6"/>
    <w:rsid w:val="00302386"/>
    <w:rsid w:val="00302396"/>
    <w:rsid w:val="0030455D"/>
    <w:rsid w:val="00304A42"/>
    <w:rsid w:val="00304B3A"/>
    <w:rsid w:val="00304E45"/>
    <w:rsid w:val="00306917"/>
    <w:rsid w:val="00306A9B"/>
    <w:rsid w:val="00306C8E"/>
    <w:rsid w:val="0030781B"/>
    <w:rsid w:val="003078D0"/>
    <w:rsid w:val="00307D75"/>
    <w:rsid w:val="003118C6"/>
    <w:rsid w:val="00313F3E"/>
    <w:rsid w:val="003162A6"/>
    <w:rsid w:val="00320766"/>
    <w:rsid w:val="00320856"/>
    <w:rsid w:val="003209F9"/>
    <w:rsid w:val="003218D5"/>
    <w:rsid w:val="00322A2B"/>
    <w:rsid w:val="003230E0"/>
    <w:rsid w:val="00324457"/>
    <w:rsid w:val="003267BA"/>
    <w:rsid w:val="00326EE5"/>
    <w:rsid w:val="003279A8"/>
    <w:rsid w:val="00330C7E"/>
    <w:rsid w:val="00332825"/>
    <w:rsid w:val="00332B1A"/>
    <w:rsid w:val="00333401"/>
    <w:rsid w:val="0033662E"/>
    <w:rsid w:val="00336D99"/>
    <w:rsid w:val="00337416"/>
    <w:rsid w:val="0034359B"/>
    <w:rsid w:val="003436DB"/>
    <w:rsid w:val="00343B0F"/>
    <w:rsid w:val="00345E8B"/>
    <w:rsid w:val="00346CB9"/>
    <w:rsid w:val="00347BA8"/>
    <w:rsid w:val="0035183A"/>
    <w:rsid w:val="003531FA"/>
    <w:rsid w:val="003536F3"/>
    <w:rsid w:val="00354885"/>
    <w:rsid w:val="0035512D"/>
    <w:rsid w:val="003552A8"/>
    <w:rsid w:val="00357109"/>
    <w:rsid w:val="00360AAF"/>
    <w:rsid w:val="00360AF5"/>
    <w:rsid w:val="00362FCB"/>
    <w:rsid w:val="00363892"/>
    <w:rsid w:val="00363F6D"/>
    <w:rsid w:val="00364ADE"/>
    <w:rsid w:val="00364D3A"/>
    <w:rsid w:val="003662A3"/>
    <w:rsid w:val="00366CB5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0B3D"/>
    <w:rsid w:val="003812FC"/>
    <w:rsid w:val="00384233"/>
    <w:rsid w:val="003848AF"/>
    <w:rsid w:val="00386841"/>
    <w:rsid w:val="00393391"/>
    <w:rsid w:val="00394C3E"/>
    <w:rsid w:val="00395308"/>
    <w:rsid w:val="00396BA1"/>
    <w:rsid w:val="00396D8D"/>
    <w:rsid w:val="003A0FBA"/>
    <w:rsid w:val="003A15F2"/>
    <w:rsid w:val="003A1CB3"/>
    <w:rsid w:val="003A205B"/>
    <w:rsid w:val="003A263C"/>
    <w:rsid w:val="003A2BD9"/>
    <w:rsid w:val="003A2C59"/>
    <w:rsid w:val="003A3343"/>
    <w:rsid w:val="003A4EC9"/>
    <w:rsid w:val="003A4F54"/>
    <w:rsid w:val="003A6BDA"/>
    <w:rsid w:val="003A7633"/>
    <w:rsid w:val="003A7AA8"/>
    <w:rsid w:val="003A7F2E"/>
    <w:rsid w:val="003B4EE5"/>
    <w:rsid w:val="003B5A70"/>
    <w:rsid w:val="003B6584"/>
    <w:rsid w:val="003B736B"/>
    <w:rsid w:val="003C0268"/>
    <w:rsid w:val="003C12F2"/>
    <w:rsid w:val="003C418B"/>
    <w:rsid w:val="003C4FA6"/>
    <w:rsid w:val="003C50B6"/>
    <w:rsid w:val="003C68CA"/>
    <w:rsid w:val="003D13F1"/>
    <w:rsid w:val="003D3293"/>
    <w:rsid w:val="003D33A2"/>
    <w:rsid w:val="003D4445"/>
    <w:rsid w:val="003D4E72"/>
    <w:rsid w:val="003D7B7C"/>
    <w:rsid w:val="003E0E3E"/>
    <w:rsid w:val="003E2672"/>
    <w:rsid w:val="003E3178"/>
    <w:rsid w:val="003E392C"/>
    <w:rsid w:val="003E4D9B"/>
    <w:rsid w:val="003E4FFB"/>
    <w:rsid w:val="003E623E"/>
    <w:rsid w:val="003E6DE1"/>
    <w:rsid w:val="003E7039"/>
    <w:rsid w:val="003F1B93"/>
    <w:rsid w:val="003F23E3"/>
    <w:rsid w:val="003F2F9C"/>
    <w:rsid w:val="003F3544"/>
    <w:rsid w:val="003F4B70"/>
    <w:rsid w:val="003F5A40"/>
    <w:rsid w:val="003F6B5C"/>
    <w:rsid w:val="003F737A"/>
    <w:rsid w:val="00401053"/>
    <w:rsid w:val="004031C9"/>
    <w:rsid w:val="00404FDD"/>
    <w:rsid w:val="00405533"/>
    <w:rsid w:val="0040554C"/>
    <w:rsid w:val="0040756E"/>
    <w:rsid w:val="004075E1"/>
    <w:rsid w:val="00411014"/>
    <w:rsid w:val="00411FEA"/>
    <w:rsid w:val="004125D9"/>
    <w:rsid w:val="0041282B"/>
    <w:rsid w:val="004137B0"/>
    <w:rsid w:val="00413E4A"/>
    <w:rsid w:val="004147A9"/>
    <w:rsid w:val="004154D2"/>
    <w:rsid w:val="00415730"/>
    <w:rsid w:val="00416BD0"/>
    <w:rsid w:val="00416D27"/>
    <w:rsid w:val="004174FB"/>
    <w:rsid w:val="0042082D"/>
    <w:rsid w:val="00420B6F"/>
    <w:rsid w:val="0042100E"/>
    <w:rsid w:val="004211D0"/>
    <w:rsid w:val="00422383"/>
    <w:rsid w:val="00422515"/>
    <w:rsid w:val="00422CD3"/>
    <w:rsid w:val="004242D1"/>
    <w:rsid w:val="00425E34"/>
    <w:rsid w:val="004267B7"/>
    <w:rsid w:val="00426A98"/>
    <w:rsid w:val="00430B3A"/>
    <w:rsid w:val="00431ADE"/>
    <w:rsid w:val="00431E22"/>
    <w:rsid w:val="00432472"/>
    <w:rsid w:val="004342AF"/>
    <w:rsid w:val="00434F79"/>
    <w:rsid w:val="004368AC"/>
    <w:rsid w:val="004370B2"/>
    <w:rsid w:val="00437744"/>
    <w:rsid w:val="0044030B"/>
    <w:rsid w:val="0044046C"/>
    <w:rsid w:val="00441B1D"/>
    <w:rsid w:val="0044396D"/>
    <w:rsid w:val="00444F5A"/>
    <w:rsid w:val="00445290"/>
    <w:rsid w:val="00445B7B"/>
    <w:rsid w:val="00446ADA"/>
    <w:rsid w:val="00446E69"/>
    <w:rsid w:val="00450777"/>
    <w:rsid w:val="00451F72"/>
    <w:rsid w:val="00452703"/>
    <w:rsid w:val="00454041"/>
    <w:rsid w:val="0045643E"/>
    <w:rsid w:val="004575F0"/>
    <w:rsid w:val="00460592"/>
    <w:rsid w:val="00460B27"/>
    <w:rsid w:val="00460E9F"/>
    <w:rsid w:val="00461428"/>
    <w:rsid w:val="0046431E"/>
    <w:rsid w:val="004644CD"/>
    <w:rsid w:val="00465AF5"/>
    <w:rsid w:val="004677E2"/>
    <w:rsid w:val="00473C98"/>
    <w:rsid w:val="004746CF"/>
    <w:rsid w:val="004767C2"/>
    <w:rsid w:val="00476C96"/>
    <w:rsid w:val="00477D26"/>
    <w:rsid w:val="0048008C"/>
    <w:rsid w:val="00481C3A"/>
    <w:rsid w:val="00481DC5"/>
    <w:rsid w:val="0048259E"/>
    <w:rsid w:val="00484D9E"/>
    <w:rsid w:val="00486BF6"/>
    <w:rsid w:val="0048726C"/>
    <w:rsid w:val="00487C4F"/>
    <w:rsid w:val="004905D6"/>
    <w:rsid w:val="0049077C"/>
    <w:rsid w:val="00491304"/>
    <w:rsid w:val="00491505"/>
    <w:rsid w:val="00491C4C"/>
    <w:rsid w:val="0049423F"/>
    <w:rsid w:val="004A04DC"/>
    <w:rsid w:val="004A07C8"/>
    <w:rsid w:val="004A176D"/>
    <w:rsid w:val="004A2019"/>
    <w:rsid w:val="004A2B10"/>
    <w:rsid w:val="004A5006"/>
    <w:rsid w:val="004A5194"/>
    <w:rsid w:val="004A5500"/>
    <w:rsid w:val="004A686E"/>
    <w:rsid w:val="004A6B81"/>
    <w:rsid w:val="004A701A"/>
    <w:rsid w:val="004A7688"/>
    <w:rsid w:val="004B031F"/>
    <w:rsid w:val="004B2E63"/>
    <w:rsid w:val="004B6667"/>
    <w:rsid w:val="004C06FC"/>
    <w:rsid w:val="004C0ACA"/>
    <w:rsid w:val="004C0F8F"/>
    <w:rsid w:val="004C153C"/>
    <w:rsid w:val="004C2063"/>
    <w:rsid w:val="004C26C8"/>
    <w:rsid w:val="004C2BBA"/>
    <w:rsid w:val="004C2DF9"/>
    <w:rsid w:val="004C417D"/>
    <w:rsid w:val="004C4205"/>
    <w:rsid w:val="004C7BB4"/>
    <w:rsid w:val="004D0283"/>
    <w:rsid w:val="004D1881"/>
    <w:rsid w:val="004D28CE"/>
    <w:rsid w:val="004D322D"/>
    <w:rsid w:val="004D3543"/>
    <w:rsid w:val="004D3901"/>
    <w:rsid w:val="004D3F95"/>
    <w:rsid w:val="004D4BB1"/>
    <w:rsid w:val="004D5AD4"/>
    <w:rsid w:val="004D6E9A"/>
    <w:rsid w:val="004D6FDA"/>
    <w:rsid w:val="004D73C7"/>
    <w:rsid w:val="004E2372"/>
    <w:rsid w:val="004E277F"/>
    <w:rsid w:val="004E2CA9"/>
    <w:rsid w:val="004E3FC3"/>
    <w:rsid w:val="004E7EA7"/>
    <w:rsid w:val="004F08C6"/>
    <w:rsid w:val="004F15D5"/>
    <w:rsid w:val="004F1629"/>
    <w:rsid w:val="004F363B"/>
    <w:rsid w:val="004F3B89"/>
    <w:rsid w:val="004F4981"/>
    <w:rsid w:val="004F4D25"/>
    <w:rsid w:val="004F5360"/>
    <w:rsid w:val="004F5F4A"/>
    <w:rsid w:val="00501161"/>
    <w:rsid w:val="00501289"/>
    <w:rsid w:val="005035D5"/>
    <w:rsid w:val="005035F9"/>
    <w:rsid w:val="00503652"/>
    <w:rsid w:val="00503E00"/>
    <w:rsid w:val="00504C99"/>
    <w:rsid w:val="00505380"/>
    <w:rsid w:val="00505C07"/>
    <w:rsid w:val="00506C7E"/>
    <w:rsid w:val="00511729"/>
    <w:rsid w:val="00511F02"/>
    <w:rsid w:val="00512293"/>
    <w:rsid w:val="00513297"/>
    <w:rsid w:val="00513490"/>
    <w:rsid w:val="00513FB0"/>
    <w:rsid w:val="005143A6"/>
    <w:rsid w:val="00516958"/>
    <w:rsid w:val="00520033"/>
    <w:rsid w:val="00523743"/>
    <w:rsid w:val="005245C6"/>
    <w:rsid w:val="00527D6E"/>
    <w:rsid w:val="00530260"/>
    <w:rsid w:val="005309FE"/>
    <w:rsid w:val="00530E9B"/>
    <w:rsid w:val="00530F3F"/>
    <w:rsid w:val="00534163"/>
    <w:rsid w:val="00535D15"/>
    <w:rsid w:val="00535DBC"/>
    <w:rsid w:val="00536205"/>
    <w:rsid w:val="00536E23"/>
    <w:rsid w:val="0053787E"/>
    <w:rsid w:val="0053794C"/>
    <w:rsid w:val="005400B6"/>
    <w:rsid w:val="005401AE"/>
    <w:rsid w:val="00540B6D"/>
    <w:rsid w:val="00541C85"/>
    <w:rsid w:val="0054235E"/>
    <w:rsid w:val="005464E4"/>
    <w:rsid w:val="00546882"/>
    <w:rsid w:val="00551034"/>
    <w:rsid w:val="005517E3"/>
    <w:rsid w:val="0055267F"/>
    <w:rsid w:val="00552A65"/>
    <w:rsid w:val="00552F76"/>
    <w:rsid w:val="00553097"/>
    <w:rsid w:val="00553E11"/>
    <w:rsid w:val="00554021"/>
    <w:rsid w:val="00554B5B"/>
    <w:rsid w:val="005562D7"/>
    <w:rsid w:val="005564B8"/>
    <w:rsid w:val="00556CE4"/>
    <w:rsid w:val="00560F36"/>
    <w:rsid w:val="00561069"/>
    <w:rsid w:val="00563A58"/>
    <w:rsid w:val="00567301"/>
    <w:rsid w:val="005717CC"/>
    <w:rsid w:val="00571CAF"/>
    <w:rsid w:val="0057273A"/>
    <w:rsid w:val="00572809"/>
    <w:rsid w:val="00572BEA"/>
    <w:rsid w:val="00572D0F"/>
    <w:rsid w:val="00573DAF"/>
    <w:rsid w:val="0057404A"/>
    <w:rsid w:val="00574312"/>
    <w:rsid w:val="0057514C"/>
    <w:rsid w:val="005756E6"/>
    <w:rsid w:val="00576C13"/>
    <w:rsid w:val="005775A9"/>
    <w:rsid w:val="00580B0F"/>
    <w:rsid w:val="00582FF1"/>
    <w:rsid w:val="0058391B"/>
    <w:rsid w:val="00586647"/>
    <w:rsid w:val="005903FB"/>
    <w:rsid w:val="00590B95"/>
    <w:rsid w:val="00591206"/>
    <w:rsid w:val="005921B2"/>
    <w:rsid w:val="00592290"/>
    <w:rsid w:val="00593B06"/>
    <w:rsid w:val="00593BC7"/>
    <w:rsid w:val="0059467D"/>
    <w:rsid w:val="00595D6D"/>
    <w:rsid w:val="005974A5"/>
    <w:rsid w:val="005975FA"/>
    <w:rsid w:val="00597BFD"/>
    <w:rsid w:val="005A07EC"/>
    <w:rsid w:val="005A0EFB"/>
    <w:rsid w:val="005A1AEB"/>
    <w:rsid w:val="005A240D"/>
    <w:rsid w:val="005A24F7"/>
    <w:rsid w:val="005A2694"/>
    <w:rsid w:val="005A2A18"/>
    <w:rsid w:val="005A4824"/>
    <w:rsid w:val="005A5057"/>
    <w:rsid w:val="005A53D8"/>
    <w:rsid w:val="005B15A8"/>
    <w:rsid w:val="005B1819"/>
    <w:rsid w:val="005B21A1"/>
    <w:rsid w:val="005B2773"/>
    <w:rsid w:val="005B2CB7"/>
    <w:rsid w:val="005B3666"/>
    <w:rsid w:val="005B3B34"/>
    <w:rsid w:val="005B4CBC"/>
    <w:rsid w:val="005B4E3D"/>
    <w:rsid w:val="005B5FDF"/>
    <w:rsid w:val="005B658E"/>
    <w:rsid w:val="005B6E34"/>
    <w:rsid w:val="005B731A"/>
    <w:rsid w:val="005C0345"/>
    <w:rsid w:val="005C03E3"/>
    <w:rsid w:val="005C0833"/>
    <w:rsid w:val="005C1DD3"/>
    <w:rsid w:val="005C1FA6"/>
    <w:rsid w:val="005C4315"/>
    <w:rsid w:val="005C534A"/>
    <w:rsid w:val="005C5E86"/>
    <w:rsid w:val="005C71ED"/>
    <w:rsid w:val="005C7647"/>
    <w:rsid w:val="005C7816"/>
    <w:rsid w:val="005D1DE0"/>
    <w:rsid w:val="005D2E11"/>
    <w:rsid w:val="005D61E7"/>
    <w:rsid w:val="005D79EB"/>
    <w:rsid w:val="005E00F6"/>
    <w:rsid w:val="005E0488"/>
    <w:rsid w:val="005E1440"/>
    <w:rsid w:val="005E1CA3"/>
    <w:rsid w:val="005E2572"/>
    <w:rsid w:val="005E2CA3"/>
    <w:rsid w:val="005E3189"/>
    <w:rsid w:val="005E33ED"/>
    <w:rsid w:val="005E4474"/>
    <w:rsid w:val="005E461A"/>
    <w:rsid w:val="005E63DD"/>
    <w:rsid w:val="005F00C4"/>
    <w:rsid w:val="005F083C"/>
    <w:rsid w:val="005F0DA8"/>
    <w:rsid w:val="005F1246"/>
    <w:rsid w:val="005F1CFF"/>
    <w:rsid w:val="005F1E51"/>
    <w:rsid w:val="005F2864"/>
    <w:rsid w:val="005F2EBB"/>
    <w:rsid w:val="005F2F39"/>
    <w:rsid w:val="005F4815"/>
    <w:rsid w:val="005F519C"/>
    <w:rsid w:val="005F51ED"/>
    <w:rsid w:val="005F637D"/>
    <w:rsid w:val="006009EB"/>
    <w:rsid w:val="0060106E"/>
    <w:rsid w:val="006015B6"/>
    <w:rsid w:val="00601CCF"/>
    <w:rsid w:val="00602DEC"/>
    <w:rsid w:val="00604EA6"/>
    <w:rsid w:val="0060549D"/>
    <w:rsid w:val="00607CE0"/>
    <w:rsid w:val="00611641"/>
    <w:rsid w:val="00612060"/>
    <w:rsid w:val="00612830"/>
    <w:rsid w:val="00616ABE"/>
    <w:rsid w:val="00616BAA"/>
    <w:rsid w:val="006176C1"/>
    <w:rsid w:val="006201BF"/>
    <w:rsid w:val="006204AB"/>
    <w:rsid w:val="00620829"/>
    <w:rsid w:val="006208F0"/>
    <w:rsid w:val="0062094C"/>
    <w:rsid w:val="00622127"/>
    <w:rsid w:val="00622F69"/>
    <w:rsid w:val="00623ECB"/>
    <w:rsid w:val="00624563"/>
    <w:rsid w:val="00625182"/>
    <w:rsid w:val="00625A09"/>
    <w:rsid w:val="00625CB1"/>
    <w:rsid w:val="00626667"/>
    <w:rsid w:val="0062721E"/>
    <w:rsid w:val="00631924"/>
    <w:rsid w:val="006329EE"/>
    <w:rsid w:val="00632A51"/>
    <w:rsid w:val="00633936"/>
    <w:rsid w:val="00634305"/>
    <w:rsid w:val="00635867"/>
    <w:rsid w:val="00635BED"/>
    <w:rsid w:val="006362AA"/>
    <w:rsid w:val="006365CE"/>
    <w:rsid w:val="00636DC7"/>
    <w:rsid w:val="00640CBE"/>
    <w:rsid w:val="006416B8"/>
    <w:rsid w:val="006432A2"/>
    <w:rsid w:val="0064364C"/>
    <w:rsid w:val="00643E1B"/>
    <w:rsid w:val="00644CD1"/>
    <w:rsid w:val="0064751A"/>
    <w:rsid w:val="006476F2"/>
    <w:rsid w:val="006477B2"/>
    <w:rsid w:val="00647F23"/>
    <w:rsid w:val="00650176"/>
    <w:rsid w:val="006511EE"/>
    <w:rsid w:val="00651D7E"/>
    <w:rsid w:val="006548C5"/>
    <w:rsid w:val="006551CF"/>
    <w:rsid w:val="00655BEC"/>
    <w:rsid w:val="006571CB"/>
    <w:rsid w:val="006572B3"/>
    <w:rsid w:val="00663095"/>
    <w:rsid w:val="006644D8"/>
    <w:rsid w:val="00664CD5"/>
    <w:rsid w:val="006671AA"/>
    <w:rsid w:val="00671ED1"/>
    <w:rsid w:val="006739CA"/>
    <w:rsid w:val="006744F7"/>
    <w:rsid w:val="00675A61"/>
    <w:rsid w:val="006773F4"/>
    <w:rsid w:val="0067767A"/>
    <w:rsid w:val="00677EB8"/>
    <w:rsid w:val="00680ACB"/>
    <w:rsid w:val="00681276"/>
    <w:rsid w:val="00681988"/>
    <w:rsid w:val="006825FE"/>
    <w:rsid w:val="006843FB"/>
    <w:rsid w:val="00687154"/>
    <w:rsid w:val="00693162"/>
    <w:rsid w:val="006933CF"/>
    <w:rsid w:val="0069388F"/>
    <w:rsid w:val="00694D2B"/>
    <w:rsid w:val="006958D6"/>
    <w:rsid w:val="00695A0A"/>
    <w:rsid w:val="00695DCA"/>
    <w:rsid w:val="006960AB"/>
    <w:rsid w:val="00696915"/>
    <w:rsid w:val="006A00C6"/>
    <w:rsid w:val="006A1EC1"/>
    <w:rsid w:val="006A2B7F"/>
    <w:rsid w:val="006A5AD1"/>
    <w:rsid w:val="006A6A17"/>
    <w:rsid w:val="006A6D70"/>
    <w:rsid w:val="006A7437"/>
    <w:rsid w:val="006B15E5"/>
    <w:rsid w:val="006B1F82"/>
    <w:rsid w:val="006B2986"/>
    <w:rsid w:val="006B387A"/>
    <w:rsid w:val="006B5B11"/>
    <w:rsid w:val="006B681B"/>
    <w:rsid w:val="006B7EB8"/>
    <w:rsid w:val="006C08FA"/>
    <w:rsid w:val="006C2A4A"/>
    <w:rsid w:val="006C431F"/>
    <w:rsid w:val="006C509A"/>
    <w:rsid w:val="006C7DF5"/>
    <w:rsid w:val="006D0D9D"/>
    <w:rsid w:val="006D0E7C"/>
    <w:rsid w:val="006D0ED2"/>
    <w:rsid w:val="006D154E"/>
    <w:rsid w:val="006D165B"/>
    <w:rsid w:val="006D3656"/>
    <w:rsid w:val="006D698C"/>
    <w:rsid w:val="006E024C"/>
    <w:rsid w:val="006E04DA"/>
    <w:rsid w:val="006E0B98"/>
    <w:rsid w:val="006E1615"/>
    <w:rsid w:val="006E3120"/>
    <w:rsid w:val="006E3D39"/>
    <w:rsid w:val="006E47EE"/>
    <w:rsid w:val="006E5018"/>
    <w:rsid w:val="006F0AB3"/>
    <w:rsid w:val="006F0C80"/>
    <w:rsid w:val="006F2A45"/>
    <w:rsid w:val="006F31B2"/>
    <w:rsid w:val="006F321B"/>
    <w:rsid w:val="006F352D"/>
    <w:rsid w:val="006F484C"/>
    <w:rsid w:val="006F5092"/>
    <w:rsid w:val="006F57E6"/>
    <w:rsid w:val="006F735F"/>
    <w:rsid w:val="006F7BD2"/>
    <w:rsid w:val="006F7C8B"/>
    <w:rsid w:val="006F7CF6"/>
    <w:rsid w:val="00700270"/>
    <w:rsid w:val="007003E3"/>
    <w:rsid w:val="00700909"/>
    <w:rsid w:val="00702321"/>
    <w:rsid w:val="007028B4"/>
    <w:rsid w:val="0070317D"/>
    <w:rsid w:val="00703452"/>
    <w:rsid w:val="0070397D"/>
    <w:rsid w:val="007039D7"/>
    <w:rsid w:val="00704B20"/>
    <w:rsid w:val="00706C4B"/>
    <w:rsid w:val="007101B9"/>
    <w:rsid w:val="007103AB"/>
    <w:rsid w:val="007122DE"/>
    <w:rsid w:val="007133B5"/>
    <w:rsid w:val="007145FE"/>
    <w:rsid w:val="007153A3"/>
    <w:rsid w:val="00715913"/>
    <w:rsid w:val="00715D68"/>
    <w:rsid w:val="00716894"/>
    <w:rsid w:val="00717589"/>
    <w:rsid w:val="00720042"/>
    <w:rsid w:val="007201E0"/>
    <w:rsid w:val="00722A41"/>
    <w:rsid w:val="00723373"/>
    <w:rsid w:val="00724DE3"/>
    <w:rsid w:val="007253AA"/>
    <w:rsid w:val="00727784"/>
    <w:rsid w:val="007302F7"/>
    <w:rsid w:val="00732048"/>
    <w:rsid w:val="00732CBB"/>
    <w:rsid w:val="00733101"/>
    <w:rsid w:val="00733CAA"/>
    <w:rsid w:val="007362A1"/>
    <w:rsid w:val="007373E2"/>
    <w:rsid w:val="00740B9F"/>
    <w:rsid w:val="00742645"/>
    <w:rsid w:val="00744EDA"/>
    <w:rsid w:val="00745046"/>
    <w:rsid w:val="0074552C"/>
    <w:rsid w:val="0074608C"/>
    <w:rsid w:val="0074675F"/>
    <w:rsid w:val="00746D6F"/>
    <w:rsid w:val="0074721E"/>
    <w:rsid w:val="00751434"/>
    <w:rsid w:val="00751F31"/>
    <w:rsid w:val="00752706"/>
    <w:rsid w:val="00753935"/>
    <w:rsid w:val="00753D45"/>
    <w:rsid w:val="007543E6"/>
    <w:rsid w:val="0075617D"/>
    <w:rsid w:val="007561FC"/>
    <w:rsid w:val="0075645C"/>
    <w:rsid w:val="00756B31"/>
    <w:rsid w:val="007607BF"/>
    <w:rsid w:val="00763343"/>
    <w:rsid w:val="0076397D"/>
    <w:rsid w:val="00764DEA"/>
    <w:rsid w:val="00765D65"/>
    <w:rsid w:val="00767ABF"/>
    <w:rsid w:val="00767CF1"/>
    <w:rsid w:val="007714FA"/>
    <w:rsid w:val="007720C5"/>
    <w:rsid w:val="007734FD"/>
    <w:rsid w:val="007735C3"/>
    <w:rsid w:val="00773EA0"/>
    <w:rsid w:val="00777ADA"/>
    <w:rsid w:val="00780672"/>
    <w:rsid w:val="00780A6D"/>
    <w:rsid w:val="00780A76"/>
    <w:rsid w:val="00780E4F"/>
    <w:rsid w:val="0078132D"/>
    <w:rsid w:val="007816FA"/>
    <w:rsid w:val="00781951"/>
    <w:rsid w:val="00781EE2"/>
    <w:rsid w:val="0078246B"/>
    <w:rsid w:val="007824C1"/>
    <w:rsid w:val="0078277F"/>
    <w:rsid w:val="00783776"/>
    <w:rsid w:val="00783AE2"/>
    <w:rsid w:val="0078461A"/>
    <w:rsid w:val="0078599E"/>
    <w:rsid w:val="00785BF5"/>
    <w:rsid w:val="0078672A"/>
    <w:rsid w:val="00787307"/>
    <w:rsid w:val="0079097E"/>
    <w:rsid w:val="00792702"/>
    <w:rsid w:val="00793CB6"/>
    <w:rsid w:val="00793E7F"/>
    <w:rsid w:val="00793E82"/>
    <w:rsid w:val="00795F27"/>
    <w:rsid w:val="007967C6"/>
    <w:rsid w:val="007971B0"/>
    <w:rsid w:val="00797A9F"/>
    <w:rsid w:val="007A2837"/>
    <w:rsid w:val="007A30F6"/>
    <w:rsid w:val="007A5C18"/>
    <w:rsid w:val="007A6C62"/>
    <w:rsid w:val="007B065E"/>
    <w:rsid w:val="007B23F0"/>
    <w:rsid w:val="007B6D78"/>
    <w:rsid w:val="007C1071"/>
    <w:rsid w:val="007C30AA"/>
    <w:rsid w:val="007C3F05"/>
    <w:rsid w:val="007C5483"/>
    <w:rsid w:val="007D0C3F"/>
    <w:rsid w:val="007D1210"/>
    <w:rsid w:val="007D42BF"/>
    <w:rsid w:val="007D4CDB"/>
    <w:rsid w:val="007D5E98"/>
    <w:rsid w:val="007D66C5"/>
    <w:rsid w:val="007D6D08"/>
    <w:rsid w:val="007D7022"/>
    <w:rsid w:val="007D7AC2"/>
    <w:rsid w:val="007D7B87"/>
    <w:rsid w:val="007D7BF8"/>
    <w:rsid w:val="007E118E"/>
    <w:rsid w:val="007E2052"/>
    <w:rsid w:val="007E2EC0"/>
    <w:rsid w:val="007E32BC"/>
    <w:rsid w:val="007E47EE"/>
    <w:rsid w:val="007E4C62"/>
    <w:rsid w:val="007E6C74"/>
    <w:rsid w:val="007E795D"/>
    <w:rsid w:val="007F1089"/>
    <w:rsid w:val="007F24CF"/>
    <w:rsid w:val="007F2FF2"/>
    <w:rsid w:val="007F3121"/>
    <w:rsid w:val="007F3430"/>
    <w:rsid w:val="007F42DE"/>
    <w:rsid w:val="007F495E"/>
    <w:rsid w:val="007F5756"/>
    <w:rsid w:val="007F584D"/>
    <w:rsid w:val="007F7108"/>
    <w:rsid w:val="007F717A"/>
    <w:rsid w:val="00802270"/>
    <w:rsid w:val="008024C1"/>
    <w:rsid w:val="0080321B"/>
    <w:rsid w:val="00803758"/>
    <w:rsid w:val="00803FFE"/>
    <w:rsid w:val="00804A83"/>
    <w:rsid w:val="00805091"/>
    <w:rsid w:val="008065D3"/>
    <w:rsid w:val="008076DE"/>
    <w:rsid w:val="00807C7D"/>
    <w:rsid w:val="00807D20"/>
    <w:rsid w:val="00810555"/>
    <w:rsid w:val="00810898"/>
    <w:rsid w:val="00810A58"/>
    <w:rsid w:val="00810B7F"/>
    <w:rsid w:val="00811494"/>
    <w:rsid w:val="008117B4"/>
    <w:rsid w:val="00811ACB"/>
    <w:rsid w:val="008129F9"/>
    <w:rsid w:val="00815A88"/>
    <w:rsid w:val="0082057C"/>
    <w:rsid w:val="0082670F"/>
    <w:rsid w:val="0082678B"/>
    <w:rsid w:val="008267E7"/>
    <w:rsid w:val="0082705D"/>
    <w:rsid w:val="0082796C"/>
    <w:rsid w:val="00830320"/>
    <w:rsid w:val="00830344"/>
    <w:rsid w:val="008308FD"/>
    <w:rsid w:val="00830950"/>
    <w:rsid w:val="00831C34"/>
    <w:rsid w:val="008322BB"/>
    <w:rsid w:val="0083249F"/>
    <w:rsid w:val="00836710"/>
    <w:rsid w:val="00837C71"/>
    <w:rsid w:val="008406F2"/>
    <w:rsid w:val="008417CB"/>
    <w:rsid w:val="00842671"/>
    <w:rsid w:val="00843191"/>
    <w:rsid w:val="008432EC"/>
    <w:rsid w:val="00845BF4"/>
    <w:rsid w:val="00847114"/>
    <w:rsid w:val="0084791B"/>
    <w:rsid w:val="008506F3"/>
    <w:rsid w:val="008508CB"/>
    <w:rsid w:val="00853743"/>
    <w:rsid w:val="00853A9A"/>
    <w:rsid w:val="00854783"/>
    <w:rsid w:val="00855370"/>
    <w:rsid w:val="0085599B"/>
    <w:rsid w:val="008602A6"/>
    <w:rsid w:val="00862AE9"/>
    <w:rsid w:val="00862B9A"/>
    <w:rsid w:val="00863CE6"/>
    <w:rsid w:val="008658B4"/>
    <w:rsid w:val="00865CF8"/>
    <w:rsid w:val="00867AF7"/>
    <w:rsid w:val="00871DB9"/>
    <w:rsid w:val="00875078"/>
    <w:rsid w:val="00875E3C"/>
    <w:rsid w:val="00877281"/>
    <w:rsid w:val="0088251F"/>
    <w:rsid w:val="0088273D"/>
    <w:rsid w:val="00882B45"/>
    <w:rsid w:val="0088344A"/>
    <w:rsid w:val="00883FDD"/>
    <w:rsid w:val="0088403C"/>
    <w:rsid w:val="008844CB"/>
    <w:rsid w:val="00885004"/>
    <w:rsid w:val="00885E66"/>
    <w:rsid w:val="008860E1"/>
    <w:rsid w:val="00887FB9"/>
    <w:rsid w:val="00892B70"/>
    <w:rsid w:val="00893429"/>
    <w:rsid w:val="008938F6"/>
    <w:rsid w:val="00893F37"/>
    <w:rsid w:val="00894E6F"/>
    <w:rsid w:val="00896A68"/>
    <w:rsid w:val="00897398"/>
    <w:rsid w:val="008973A0"/>
    <w:rsid w:val="008976A8"/>
    <w:rsid w:val="008A16BB"/>
    <w:rsid w:val="008A2F65"/>
    <w:rsid w:val="008A69B5"/>
    <w:rsid w:val="008A7230"/>
    <w:rsid w:val="008B2EFD"/>
    <w:rsid w:val="008B3938"/>
    <w:rsid w:val="008B40DA"/>
    <w:rsid w:val="008B4718"/>
    <w:rsid w:val="008B4BC7"/>
    <w:rsid w:val="008B5A59"/>
    <w:rsid w:val="008B649B"/>
    <w:rsid w:val="008C147B"/>
    <w:rsid w:val="008C1AA1"/>
    <w:rsid w:val="008C2286"/>
    <w:rsid w:val="008C2F92"/>
    <w:rsid w:val="008C3102"/>
    <w:rsid w:val="008C33FA"/>
    <w:rsid w:val="008C35E4"/>
    <w:rsid w:val="008C4730"/>
    <w:rsid w:val="008C4D41"/>
    <w:rsid w:val="008C5C31"/>
    <w:rsid w:val="008C5D40"/>
    <w:rsid w:val="008C626B"/>
    <w:rsid w:val="008C6A84"/>
    <w:rsid w:val="008C7179"/>
    <w:rsid w:val="008C72D2"/>
    <w:rsid w:val="008D0063"/>
    <w:rsid w:val="008D367F"/>
    <w:rsid w:val="008D36D6"/>
    <w:rsid w:val="008D385F"/>
    <w:rsid w:val="008D47C5"/>
    <w:rsid w:val="008D4C94"/>
    <w:rsid w:val="008D6377"/>
    <w:rsid w:val="008D647E"/>
    <w:rsid w:val="008D7BCE"/>
    <w:rsid w:val="008D7F11"/>
    <w:rsid w:val="008E08C4"/>
    <w:rsid w:val="008E3866"/>
    <w:rsid w:val="008E694B"/>
    <w:rsid w:val="008E715B"/>
    <w:rsid w:val="008E734B"/>
    <w:rsid w:val="008F03D5"/>
    <w:rsid w:val="008F3DFB"/>
    <w:rsid w:val="008F45FB"/>
    <w:rsid w:val="008F799C"/>
    <w:rsid w:val="0090090A"/>
    <w:rsid w:val="009012FE"/>
    <w:rsid w:val="00901AC2"/>
    <w:rsid w:val="00903C09"/>
    <w:rsid w:val="009049E5"/>
    <w:rsid w:val="00906C71"/>
    <w:rsid w:val="00906FB2"/>
    <w:rsid w:val="00910FEC"/>
    <w:rsid w:val="009142A5"/>
    <w:rsid w:val="0091433E"/>
    <w:rsid w:val="00914DFA"/>
    <w:rsid w:val="009154F7"/>
    <w:rsid w:val="0091680B"/>
    <w:rsid w:val="0091747D"/>
    <w:rsid w:val="00920244"/>
    <w:rsid w:val="00920B7D"/>
    <w:rsid w:val="00921635"/>
    <w:rsid w:val="009229FA"/>
    <w:rsid w:val="00923884"/>
    <w:rsid w:val="009255F2"/>
    <w:rsid w:val="00926AB0"/>
    <w:rsid w:val="009270E5"/>
    <w:rsid w:val="00930DEA"/>
    <w:rsid w:val="00931B81"/>
    <w:rsid w:val="009320E8"/>
    <w:rsid w:val="00932316"/>
    <w:rsid w:val="00933977"/>
    <w:rsid w:val="009351A3"/>
    <w:rsid w:val="00935770"/>
    <w:rsid w:val="009376F8"/>
    <w:rsid w:val="00937BD4"/>
    <w:rsid w:val="009407A1"/>
    <w:rsid w:val="00941C49"/>
    <w:rsid w:val="00941FD4"/>
    <w:rsid w:val="00942ACF"/>
    <w:rsid w:val="00942D3E"/>
    <w:rsid w:val="009433B6"/>
    <w:rsid w:val="00943880"/>
    <w:rsid w:val="00943FD3"/>
    <w:rsid w:val="00944EAF"/>
    <w:rsid w:val="009458C6"/>
    <w:rsid w:val="00946EC9"/>
    <w:rsid w:val="00950972"/>
    <w:rsid w:val="00950FCB"/>
    <w:rsid w:val="009512EC"/>
    <w:rsid w:val="00951D8D"/>
    <w:rsid w:val="00953561"/>
    <w:rsid w:val="009543E7"/>
    <w:rsid w:val="00954A6F"/>
    <w:rsid w:val="00955A5C"/>
    <w:rsid w:val="00955BA2"/>
    <w:rsid w:val="009560D5"/>
    <w:rsid w:val="00956332"/>
    <w:rsid w:val="00956C36"/>
    <w:rsid w:val="009601E3"/>
    <w:rsid w:val="009639C2"/>
    <w:rsid w:val="00963CFA"/>
    <w:rsid w:val="00964DEF"/>
    <w:rsid w:val="00965A09"/>
    <w:rsid w:val="00965CAF"/>
    <w:rsid w:val="00966704"/>
    <w:rsid w:val="00967AB5"/>
    <w:rsid w:val="00970F8C"/>
    <w:rsid w:val="00974E55"/>
    <w:rsid w:val="00974F0B"/>
    <w:rsid w:val="00975590"/>
    <w:rsid w:val="00976CDD"/>
    <w:rsid w:val="00977CDF"/>
    <w:rsid w:val="009803AF"/>
    <w:rsid w:val="00983481"/>
    <w:rsid w:val="00983542"/>
    <w:rsid w:val="0098397C"/>
    <w:rsid w:val="009839B5"/>
    <w:rsid w:val="00985EA4"/>
    <w:rsid w:val="009864F6"/>
    <w:rsid w:val="00986FDE"/>
    <w:rsid w:val="00987636"/>
    <w:rsid w:val="009905EC"/>
    <w:rsid w:val="009914CC"/>
    <w:rsid w:val="00991563"/>
    <w:rsid w:val="00992CA0"/>
    <w:rsid w:val="009935A4"/>
    <w:rsid w:val="00993637"/>
    <w:rsid w:val="00993CE0"/>
    <w:rsid w:val="00993D8A"/>
    <w:rsid w:val="009959CF"/>
    <w:rsid w:val="00995F8E"/>
    <w:rsid w:val="00996012"/>
    <w:rsid w:val="00996C7D"/>
    <w:rsid w:val="009A14FF"/>
    <w:rsid w:val="009A1D80"/>
    <w:rsid w:val="009A2EA8"/>
    <w:rsid w:val="009A41ED"/>
    <w:rsid w:val="009A4B53"/>
    <w:rsid w:val="009A5B16"/>
    <w:rsid w:val="009A696D"/>
    <w:rsid w:val="009B007A"/>
    <w:rsid w:val="009B1272"/>
    <w:rsid w:val="009B1280"/>
    <w:rsid w:val="009B1707"/>
    <w:rsid w:val="009B2637"/>
    <w:rsid w:val="009B37A8"/>
    <w:rsid w:val="009B629F"/>
    <w:rsid w:val="009B6A0B"/>
    <w:rsid w:val="009B75A7"/>
    <w:rsid w:val="009C09EA"/>
    <w:rsid w:val="009C192A"/>
    <w:rsid w:val="009C3E29"/>
    <w:rsid w:val="009C56FC"/>
    <w:rsid w:val="009D0EF8"/>
    <w:rsid w:val="009D2D8C"/>
    <w:rsid w:val="009D2F4B"/>
    <w:rsid w:val="009D33C7"/>
    <w:rsid w:val="009D4414"/>
    <w:rsid w:val="009D452C"/>
    <w:rsid w:val="009D4E3A"/>
    <w:rsid w:val="009D5F4A"/>
    <w:rsid w:val="009D725C"/>
    <w:rsid w:val="009E0D08"/>
    <w:rsid w:val="009E12F4"/>
    <w:rsid w:val="009E2EA7"/>
    <w:rsid w:val="009E31A1"/>
    <w:rsid w:val="009E450F"/>
    <w:rsid w:val="009E4E6C"/>
    <w:rsid w:val="009E6247"/>
    <w:rsid w:val="009E6F5A"/>
    <w:rsid w:val="009E722B"/>
    <w:rsid w:val="009F1E7D"/>
    <w:rsid w:val="009F2323"/>
    <w:rsid w:val="009F2E59"/>
    <w:rsid w:val="009F3025"/>
    <w:rsid w:val="009F340E"/>
    <w:rsid w:val="009F3C27"/>
    <w:rsid w:val="009F3FA7"/>
    <w:rsid w:val="009F448E"/>
    <w:rsid w:val="009F5EEE"/>
    <w:rsid w:val="00A00888"/>
    <w:rsid w:val="00A00E8B"/>
    <w:rsid w:val="00A01194"/>
    <w:rsid w:val="00A01C1B"/>
    <w:rsid w:val="00A04DDD"/>
    <w:rsid w:val="00A062B3"/>
    <w:rsid w:val="00A06639"/>
    <w:rsid w:val="00A07A61"/>
    <w:rsid w:val="00A104C9"/>
    <w:rsid w:val="00A10594"/>
    <w:rsid w:val="00A124BD"/>
    <w:rsid w:val="00A12FEC"/>
    <w:rsid w:val="00A13275"/>
    <w:rsid w:val="00A1408D"/>
    <w:rsid w:val="00A17E6C"/>
    <w:rsid w:val="00A207D0"/>
    <w:rsid w:val="00A22F71"/>
    <w:rsid w:val="00A230E7"/>
    <w:rsid w:val="00A2320A"/>
    <w:rsid w:val="00A235F7"/>
    <w:rsid w:val="00A236F4"/>
    <w:rsid w:val="00A23D0A"/>
    <w:rsid w:val="00A24387"/>
    <w:rsid w:val="00A24D5E"/>
    <w:rsid w:val="00A31795"/>
    <w:rsid w:val="00A35350"/>
    <w:rsid w:val="00A35DAC"/>
    <w:rsid w:val="00A36440"/>
    <w:rsid w:val="00A369AB"/>
    <w:rsid w:val="00A36A38"/>
    <w:rsid w:val="00A37387"/>
    <w:rsid w:val="00A41C62"/>
    <w:rsid w:val="00A421C3"/>
    <w:rsid w:val="00A428B6"/>
    <w:rsid w:val="00A42D50"/>
    <w:rsid w:val="00A44731"/>
    <w:rsid w:val="00A4568E"/>
    <w:rsid w:val="00A46568"/>
    <w:rsid w:val="00A469E8"/>
    <w:rsid w:val="00A46AA6"/>
    <w:rsid w:val="00A47C7C"/>
    <w:rsid w:val="00A53AC2"/>
    <w:rsid w:val="00A53CA9"/>
    <w:rsid w:val="00A5479E"/>
    <w:rsid w:val="00A54DE3"/>
    <w:rsid w:val="00A561D8"/>
    <w:rsid w:val="00A57904"/>
    <w:rsid w:val="00A6129F"/>
    <w:rsid w:val="00A62393"/>
    <w:rsid w:val="00A633E7"/>
    <w:rsid w:val="00A635DA"/>
    <w:rsid w:val="00A64D50"/>
    <w:rsid w:val="00A6645E"/>
    <w:rsid w:val="00A67B83"/>
    <w:rsid w:val="00A67BB9"/>
    <w:rsid w:val="00A724EB"/>
    <w:rsid w:val="00A72983"/>
    <w:rsid w:val="00A73DBA"/>
    <w:rsid w:val="00A747E5"/>
    <w:rsid w:val="00A76ACC"/>
    <w:rsid w:val="00A80635"/>
    <w:rsid w:val="00A80A52"/>
    <w:rsid w:val="00A8348F"/>
    <w:rsid w:val="00A83EE3"/>
    <w:rsid w:val="00A8630D"/>
    <w:rsid w:val="00A9144A"/>
    <w:rsid w:val="00A91FA9"/>
    <w:rsid w:val="00A93C87"/>
    <w:rsid w:val="00A95462"/>
    <w:rsid w:val="00A9582A"/>
    <w:rsid w:val="00A962AB"/>
    <w:rsid w:val="00A96311"/>
    <w:rsid w:val="00A96820"/>
    <w:rsid w:val="00A96979"/>
    <w:rsid w:val="00A96F46"/>
    <w:rsid w:val="00A971B8"/>
    <w:rsid w:val="00AA075C"/>
    <w:rsid w:val="00AA144B"/>
    <w:rsid w:val="00AA1DD0"/>
    <w:rsid w:val="00AA30E3"/>
    <w:rsid w:val="00AA35FD"/>
    <w:rsid w:val="00AA43E8"/>
    <w:rsid w:val="00AA4AC5"/>
    <w:rsid w:val="00AA7247"/>
    <w:rsid w:val="00AA740D"/>
    <w:rsid w:val="00AB1098"/>
    <w:rsid w:val="00AB10FA"/>
    <w:rsid w:val="00AB1440"/>
    <w:rsid w:val="00AB2519"/>
    <w:rsid w:val="00AB2DCF"/>
    <w:rsid w:val="00AB30D0"/>
    <w:rsid w:val="00AB4A29"/>
    <w:rsid w:val="00AB5134"/>
    <w:rsid w:val="00AB6560"/>
    <w:rsid w:val="00AB6FFE"/>
    <w:rsid w:val="00AC0D69"/>
    <w:rsid w:val="00AC1245"/>
    <w:rsid w:val="00AC199D"/>
    <w:rsid w:val="00AC1ACF"/>
    <w:rsid w:val="00AC2E64"/>
    <w:rsid w:val="00AC305E"/>
    <w:rsid w:val="00AC40CB"/>
    <w:rsid w:val="00AC45D5"/>
    <w:rsid w:val="00AC4775"/>
    <w:rsid w:val="00AC4DE7"/>
    <w:rsid w:val="00AC7980"/>
    <w:rsid w:val="00AC7D74"/>
    <w:rsid w:val="00AD09AC"/>
    <w:rsid w:val="00AD17A8"/>
    <w:rsid w:val="00AD1C13"/>
    <w:rsid w:val="00AD2398"/>
    <w:rsid w:val="00AD25AE"/>
    <w:rsid w:val="00AD4562"/>
    <w:rsid w:val="00AD499F"/>
    <w:rsid w:val="00AD4D33"/>
    <w:rsid w:val="00AD55B5"/>
    <w:rsid w:val="00AD7DC2"/>
    <w:rsid w:val="00AE1533"/>
    <w:rsid w:val="00AE2A21"/>
    <w:rsid w:val="00AE2E31"/>
    <w:rsid w:val="00AE3F8E"/>
    <w:rsid w:val="00AE4F74"/>
    <w:rsid w:val="00AE6928"/>
    <w:rsid w:val="00AE7290"/>
    <w:rsid w:val="00AE762A"/>
    <w:rsid w:val="00AF1CCE"/>
    <w:rsid w:val="00AF30A3"/>
    <w:rsid w:val="00AF3104"/>
    <w:rsid w:val="00AF3141"/>
    <w:rsid w:val="00AF34ED"/>
    <w:rsid w:val="00AF6CB4"/>
    <w:rsid w:val="00B009AF"/>
    <w:rsid w:val="00B009F6"/>
    <w:rsid w:val="00B0106A"/>
    <w:rsid w:val="00B01C1B"/>
    <w:rsid w:val="00B02873"/>
    <w:rsid w:val="00B04256"/>
    <w:rsid w:val="00B04BF3"/>
    <w:rsid w:val="00B05815"/>
    <w:rsid w:val="00B05C43"/>
    <w:rsid w:val="00B07386"/>
    <w:rsid w:val="00B10151"/>
    <w:rsid w:val="00B103FF"/>
    <w:rsid w:val="00B10F30"/>
    <w:rsid w:val="00B12ABD"/>
    <w:rsid w:val="00B14863"/>
    <w:rsid w:val="00B1490F"/>
    <w:rsid w:val="00B16DD9"/>
    <w:rsid w:val="00B17156"/>
    <w:rsid w:val="00B17F97"/>
    <w:rsid w:val="00B20296"/>
    <w:rsid w:val="00B203F7"/>
    <w:rsid w:val="00B2170D"/>
    <w:rsid w:val="00B226DC"/>
    <w:rsid w:val="00B24B39"/>
    <w:rsid w:val="00B273CC"/>
    <w:rsid w:val="00B30D42"/>
    <w:rsid w:val="00B34381"/>
    <w:rsid w:val="00B365B5"/>
    <w:rsid w:val="00B37A13"/>
    <w:rsid w:val="00B4151A"/>
    <w:rsid w:val="00B41969"/>
    <w:rsid w:val="00B42AA3"/>
    <w:rsid w:val="00B44EC8"/>
    <w:rsid w:val="00B46250"/>
    <w:rsid w:val="00B4638B"/>
    <w:rsid w:val="00B463ED"/>
    <w:rsid w:val="00B4737D"/>
    <w:rsid w:val="00B47D0C"/>
    <w:rsid w:val="00B50496"/>
    <w:rsid w:val="00B531A3"/>
    <w:rsid w:val="00B54529"/>
    <w:rsid w:val="00B57742"/>
    <w:rsid w:val="00B57DE8"/>
    <w:rsid w:val="00B57F7D"/>
    <w:rsid w:val="00B606D1"/>
    <w:rsid w:val="00B60B7A"/>
    <w:rsid w:val="00B622F5"/>
    <w:rsid w:val="00B63AFC"/>
    <w:rsid w:val="00B641A9"/>
    <w:rsid w:val="00B655FE"/>
    <w:rsid w:val="00B65921"/>
    <w:rsid w:val="00B669B7"/>
    <w:rsid w:val="00B7110B"/>
    <w:rsid w:val="00B717AA"/>
    <w:rsid w:val="00B72EAF"/>
    <w:rsid w:val="00B735C2"/>
    <w:rsid w:val="00B739CB"/>
    <w:rsid w:val="00B7417F"/>
    <w:rsid w:val="00B75B01"/>
    <w:rsid w:val="00B76765"/>
    <w:rsid w:val="00B8176F"/>
    <w:rsid w:val="00B83276"/>
    <w:rsid w:val="00B8463F"/>
    <w:rsid w:val="00B8488E"/>
    <w:rsid w:val="00B8496A"/>
    <w:rsid w:val="00B8629C"/>
    <w:rsid w:val="00B87BFD"/>
    <w:rsid w:val="00B91BF2"/>
    <w:rsid w:val="00B91F3D"/>
    <w:rsid w:val="00B92DAB"/>
    <w:rsid w:val="00B92E25"/>
    <w:rsid w:val="00B93445"/>
    <w:rsid w:val="00B9442E"/>
    <w:rsid w:val="00B959F5"/>
    <w:rsid w:val="00B95CEC"/>
    <w:rsid w:val="00B95D07"/>
    <w:rsid w:val="00B96E5B"/>
    <w:rsid w:val="00B97C9F"/>
    <w:rsid w:val="00BA004A"/>
    <w:rsid w:val="00BA1134"/>
    <w:rsid w:val="00BA1E53"/>
    <w:rsid w:val="00BA1FEF"/>
    <w:rsid w:val="00BA259B"/>
    <w:rsid w:val="00BA429F"/>
    <w:rsid w:val="00BA76D5"/>
    <w:rsid w:val="00BA776E"/>
    <w:rsid w:val="00BB1A3A"/>
    <w:rsid w:val="00BB3675"/>
    <w:rsid w:val="00BB3A06"/>
    <w:rsid w:val="00BB4191"/>
    <w:rsid w:val="00BB4CBC"/>
    <w:rsid w:val="00BB7FB8"/>
    <w:rsid w:val="00BC1DDE"/>
    <w:rsid w:val="00BC2104"/>
    <w:rsid w:val="00BC31BD"/>
    <w:rsid w:val="00BC45E1"/>
    <w:rsid w:val="00BC6180"/>
    <w:rsid w:val="00BC6EFE"/>
    <w:rsid w:val="00BC77FE"/>
    <w:rsid w:val="00BD0224"/>
    <w:rsid w:val="00BD098C"/>
    <w:rsid w:val="00BD0A96"/>
    <w:rsid w:val="00BD28EE"/>
    <w:rsid w:val="00BD2E3E"/>
    <w:rsid w:val="00BD4315"/>
    <w:rsid w:val="00BD455B"/>
    <w:rsid w:val="00BD4940"/>
    <w:rsid w:val="00BD4E09"/>
    <w:rsid w:val="00BD5A3F"/>
    <w:rsid w:val="00BD5D5A"/>
    <w:rsid w:val="00BD74B4"/>
    <w:rsid w:val="00BD7875"/>
    <w:rsid w:val="00BD79AE"/>
    <w:rsid w:val="00BD7E79"/>
    <w:rsid w:val="00BE0241"/>
    <w:rsid w:val="00BE1ACC"/>
    <w:rsid w:val="00BE1E41"/>
    <w:rsid w:val="00BE1FDD"/>
    <w:rsid w:val="00BE2E57"/>
    <w:rsid w:val="00BE3167"/>
    <w:rsid w:val="00BE3B16"/>
    <w:rsid w:val="00BE5643"/>
    <w:rsid w:val="00BF0268"/>
    <w:rsid w:val="00BF05E1"/>
    <w:rsid w:val="00BF0A24"/>
    <w:rsid w:val="00BF3AC4"/>
    <w:rsid w:val="00BF45F9"/>
    <w:rsid w:val="00BF4AB7"/>
    <w:rsid w:val="00BF5F87"/>
    <w:rsid w:val="00C0024D"/>
    <w:rsid w:val="00C0040C"/>
    <w:rsid w:val="00C006F0"/>
    <w:rsid w:val="00C0210B"/>
    <w:rsid w:val="00C02E43"/>
    <w:rsid w:val="00C02EE8"/>
    <w:rsid w:val="00C04927"/>
    <w:rsid w:val="00C07200"/>
    <w:rsid w:val="00C07A5C"/>
    <w:rsid w:val="00C1118D"/>
    <w:rsid w:val="00C118B4"/>
    <w:rsid w:val="00C11F50"/>
    <w:rsid w:val="00C12655"/>
    <w:rsid w:val="00C1683E"/>
    <w:rsid w:val="00C17BCA"/>
    <w:rsid w:val="00C17E2E"/>
    <w:rsid w:val="00C202E1"/>
    <w:rsid w:val="00C20ED1"/>
    <w:rsid w:val="00C21AAF"/>
    <w:rsid w:val="00C21F89"/>
    <w:rsid w:val="00C224C5"/>
    <w:rsid w:val="00C22B34"/>
    <w:rsid w:val="00C2371D"/>
    <w:rsid w:val="00C23F82"/>
    <w:rsid w:val="00C24558"/>
    <w:rsid w:val="00C24BF1"/>
    <w:rsid w:val="00C24F15"/>
    <w:rsid w:val="00C264D0"/>
    <w:rsid w:val="00C27789"/>
    <w:rsid w:val="00C2788B"/>
    <w:rsid w:val="00C27B5B"/>
    <w:rsid w:val="00C307A8"/>
    <w:rsid w:val="00C30BE2"/>
    <w:rsid w:val="00C3140D"/>
    <w:rsid w:val="00C32383"/>
    <w:rsid w:val="00C333CF"/>
    <w:rsid w:val="00C34A98"/>
    <w:rsid w:val="00C438A7"/>
    <w:rsid w:val="00C447A8"/>
    <w:rsid w:val="00C462BF"/>
    <w:rsid w:val="00C464E7"/>
    <w:rsid w:val="00C46B65"/>
    <w:rsid w:val="00C52981"/>
    <w:rsid w:val="00C53BF3"/>
    <w:rsid w:val="00C569B0"/>
    <w:rsid w:val="00C57BA5"/>
    <w:rsid w:val="00C57BE5"/>
    <w:rsid w:val="00C61261"/>
    <w:rsid w:val="00C62F13"/>
    <w:rsid w:val="00C641F3"/>
    <w:rsid w:val="00C64983"/>
    <w:rsid w:val="00C66A92"/>
    <w:rsid w:val="00C7075E"/>
    <w:rsid w:val="00C71ECE"/>
    <w:rsid w:val="00C73F89"/>
    <w:rsid w:val="00C7401B"/>
    <w:rsid w:val="00C75A4C"/>
    <w:rsid w:val="00C75C80"/>
    <w:rsid w:val="00C76528"/>
    <w:rsid w:val="00C766B6"/>
    <w:rsid w:val="00C77AFA"/>
    <w:rsid w:val="00C8140E"/>
    <w:rsid w:val="00C822F1"/>
    <w:rsid w:val="00C8248D"/>
    <w:rsid w:val="00C82E1B"/>
    <w:rsid w:val="00C830A2"/>
    <w:rsid w:val="00C83254"/>
    <w:rsid w:val="00C838EB"/>
    <w:rsid w:val="00C83BD6"/>
    <w:rsid w:val="00C848E9"/>
    <w:rsid w:val="00C86889"/>
    <w:rsid w:val="00C86EE3"/>
    <w:rsid w:val="00C879A5"/>
    <w:rsid w:val="00C91550"/>
    <w:rsid w:val="00C917AB"/>
    <w:rsid w:val="00C92ACF"/>
    <w:rsid w:val="00C93282"/>
    <w:rsid w:val="00C93995"/>
    <w:rsid w:val="00C94B41"/>
    <w:rsid w:val="00C96BF5"/>
    <w:rsid w:val="00C96DD4"/>
    <w:rsid w:val="00C97CA5"/>
    <w:rsid w:val="00CA016A"/>
    <w:rsid w:val="00CA01F9"/>
    <w:rsid w:val="00CA4288"/>
    <w:rsid w:val="00CA53E7"/>
    <w:rsid w:val="00CA587C"/>
    <w:rsid w:val="00CA63FA"/>
    <w:rsid w:val="00CA6410"/>
    <w:rsid w:val="00CA69E5"/>
    <w:rsid w:val="00CA7D0E"/>
    <w:rsid w:val="00CB0A80"/>
    <w:rsid w:val="00CB47B9"/>
    <w:rsid w:val="00CB660B"/>
    <w:rsid w:val="00CC057B"/>
    <w:rsid w:val="00CC0ABF"/>
    <w:rsid w:val="00CC0D5A"/>
    <w:rsid w:val="00CC18C1"/>
    <w:rsid w:val="00CC464B"/>
    <w:rsid w:val="00CC4A8D"/>
    <w:rsid w:val="00CC5103"/>
    <w:rsid w:val="00CC6865"/>
    <w:rsid w:val="00CD0EBF"/>
    <w:rsid w:val="00CD1F5C"/>
    <w:rsid w:val="00CD2C58"/>
    <w:rsid w:val="00CD3041"/>
    <w:rsid w:val="00CD333A"/>
    <w:rsid w:val="00CD33DF"/>
    <w:rsid w:val="00CD4C9F"/>
    <w:rsid w:val="00CD5358"/>
    <w:rsid w:val="00CD79C0"/>
    <w:rsid w:val="00CD7C99"/>
    <w:rsid w:val="00CE2AC0"/>
    <w:rsid w:val="00CE430B"/>
    <w:rsid w:val="00CE4C6B"/>
    <w:rsid w:val="00CE55CC"/>
    <w:rsid w:val="00CE5C32"/>
    <w:rsid w:val="00CF0333"/>
    <w:rsid w:val="00CF099C"/>
    <w:rsid w:val="00CF1464"/>
    <w:rsid w:val="00CF20D0"/>
    <w:rsid w:val="00CF2188"/>
    <w:rsid w:val="00CF2575"/>
    <w:rsid w:val="00CF348D"/>
    <w:rsid w:val="00CF35E4"/>
    <w:rsid w:val="00CF380A"/>
    <w:rsid w:val="00CF467A"/>
    <w:rsid w:val="00CF618F"/>
    <w:rsid w:val="00D0254A"/>
    <w:rsid w:val="00D027D4"/>
    <w:rsid w:val="00D03191"/>
    <w:rsid w:val="00D032EC"/>
    <w:rsid w:val="00D03472"/>
    <w:rsid w:val="00D04604"/>
    <w:rsid w:val="00D049B5"/>
    <w:rsid w:val="00D057B3"/>
    <w:rsid w:val="00D0601C"/>
    <w:rsid w:val="00D06047"/>
    <w:rsid w:val="00D064AD"/>
    <w:rsid w:val="00D10643"/>
    <w:rsid w:val="00D10DEF"/>
    <w:rsid w:val="00D11219"/>
    <w:rsid w:val="00D11F20"/>
    <w:rsid w:val="00D12C06"/>
    <w:rsid w:val="00D138D9"/>
    <w:rsid w:val="00D1633A"/>
    <w:rsid w:val="00D175AC"/>
    <w:rsid w:val="00D17CAF"/>
    <w:rsid w:val="00D200B2"/>
    <w:rsid w:val="00D203B1"/>
    <w:rsid w:val="00D20646"/>
    <w:rsid w:val="00D2064E"/>
    <w:rsid w:val="00D23A72"/>
    <w:rsid w:val="00D279FE"/>
    <w:rsid w:val="00D27A9C"/>
    <w:rsid w:val="00D27E93"/>
    <w:rsid w:val="00D303DD"/>
    <w:rsid w:val="00D30650"/>
    <w:rsid w:val="00D3117B"/>
    <w:rsid w:val="00D31DBC"/>
    <w:rsid w:val="00D32220"/>
    <w:rsid w:val="00D3275F"/>
    <w:rsid w:val="00D33039"/>
    <w:rsid w:val="00D35432"/>
    <w:rsid w:val="00D35EC8"/>
    <w:rsid w:val="00D3617D"/>
    <w:rsid w:val="00D36B25"/>
    <w:rsid w:val="00D36C35"/>
    <w:rsid w:val="00D40A01"/>
    <w:rsid w:val="00D40C2A"/>
    <w:rsid w:val="00D46D59"/>
    <w:rsid w:val="00D472CE"/>
    <w:rsid w:val="00D47762"/>
    <w:rsid w:val="00D479A3"/>
    <w:rsid w:val="00D50B16"/>
    <w:rsid w:val="00D521A6"/>
    <w:rsid w:val="00D5239C"/>
    <w:rsid w:val="00D52C1A"/>
    <w:rsid w:val="00D535E4"/>
    <w:rsid w:val="00D54F35"/>
    <w:rsid w:val="00D56F66"/>
    <w:rsid w:val="00D5753A"/>
    <w:rsid w:val="00D60986"/>
    <w:rsid w:val="00D61920"/>
    <w:rsid w:val="00D61987"/>
    <w:rsid w:val="00D61CDC"/>
    <w:rsid w:val="00D640C2"/>
    <w:rsid w:val="00D6415B"/>
    <w:rsid w:val="00D66B3D"/>
    <w:rsid w:val="00D66E04"/>
    <w:rsid w:val="00D6778B"/>
    <w:rsid w:val="00D709CA"/>
    <w:rsid w:val="00D7194F"/>
    <w:rsid w:val="00D71EE8"/>
    <w:rsid w:val="00D73856"/>
    <w:rsid w:val="00D73867"/>
    <w:rsid w:val="00D73CBB"/>
    <w:rsid w:val="00D81078"/>
    <w:rsid w:val="00D84022"/>
    <w:rsid w:val="00D8459D"/>
    <w:rsid w:val="00D86B44"/>
    <w:rsid w:val="00D872F2"/>
    <w:rsid w:val="00D87FD7"/>
    <w:rsid w:val="00D90807"/>
    <w:rsid w:val="00D909A7"/>
    <w:rsid w:val="00D92033"/>
    <w:rsid w:val="00D9218A"/>
    <w:rsid w:val="00D92C1D"/>
    <w:rsid w:val="00D93010"/>
    <w:rsid w:val="00D9333A"/>
    <w:rsid w:val="00D9339F"/>
    <w:rsid w:val="00D93DD9"/>
    <w:rsid w:val="00D96917"/>
    <w:rsid w:val="00D96BAF"/>
    <w:rsid w:val="00D97C1B"/>
    <w:rsid w:val="00DA1380"/>
    <w:rsid w:val="00DA24F5"/>
    <w:rsid w:val="00DA407C"/>
    <w:rsid w:val="00DA4EC8"/>
    <w:rsid w:val="00DA5011"/>
    <w:rsid w:val="00DA595E"/>
    <w:rsid w:val="00DA6093"/>
    <w:rsid w:val="00DA6AE5"/>
    <w:rsid w:val="00DA6E5A"/>
    <w:rsid w:val="00DB097A"/>
    <w:rsid w:val="00DB09D5"/>
    <w:rsid w:val="00DB0F55"/>
    <w:rsid w:val="00DB236C"/>
    <w:rsid w:val="00DB319B"/>
    <w:rsid w:val="00DB38E4"/>
    <w:rsid w:val="00DB4ECF"/>
    <w:rsid w:val="00DB4FC6"/>
    <w:rsid w:val="00DB5E0A"/>
    <w:rsid w:val="00DB7854"/>
    <w:rsid w:val="00DB7A7F"/>
    <w:rsid w:val="00DC0AD7"/>
    <w:rsid w:val="00DC1D75"/>
    <w:rsid w:val="00DC3480"/>
    <w:rsid w:val="00DC673F"/>
    <w:rsid w:val="00DC6F9E"/>
    <w:rsid w:val="00DC7212"/>
    <w:rsid w:val="00DC7574"/>
    <w:rsid w:val="00DD0372"/>
    <w:rsid w:val="00DD1F74"/>
    <w:rsid w:val="00DD2A43"/>
    <w:rsid w:val="00DD2ACB"/>
    <w:rsid w:val="00DD3C0D"/>
    <w:rsid w:val="00DD50FC"/>
    <w:rsid w:val="00DD5C45"/>
    <w:rsid w:val="00DD6C05"/>
    <w:rsid w:val="00DD6D75"/>
    <w:rsid w:val="00DD6E06"/>
    <w:rsid w:val="00DD6F3E"/>
    <w:rsid w:val="00DE017B"/>
    <w:rsid w:val="00DE072B"/>
    <w:rsid w:val="00DE08AC"/>
    <w:rsid w:val="00DE4C3E"/>
    <w:rsid w:val="00DE4E78"/>
    <w:rsid w:val="00DE79C8"/>
    <w:rsid w:val="00DE7A6F"/>
    <w:rsid w:val="00DF4CAB"/>
    <w:rsid w:val="00DF70F0"/>
    <w:rsid w:val="00E006C4"/>
    <w:rsid w:val="00E00DFD"/>
    <w:rsid w:val="00E00FE1"/>
    <w:rsid w:val="00E012F1"/>
    <w:rsid w:val="00E014F2"/>
    <w:rsid w:val="00E03860"/>
    <w:rsid w:val="00E070BA"/>
    <w:rsid w:val="00E07A33"/>
    <w:rsid w:val="00E07C4E"/>
    <w:rsid w:val="00E11C05"/>
    <w:rsid w:val="00E12B2E"/>
    <w:rsid w:val="00E14F29"/>
    <w:rsid w:val="00E155A7"/>
    <w:rsid w:val="00E15A74"/>
    <w:rsid w:val="00E16081"/>
    <w:rsid w:val="00E17E72"/>
    <w:rsid w:val="00E17FFB"/>
    <w:rsid w:val="00E20574"/>
    <w:rsid w:val="00E20F42"/>
    <w:rsid w:val="00E21215"/>
    <w:rsid w:val="00E21FA0"/>
    <w:rsid w:val="00E24FD6"/>
    <w:rsid w:val="00E25002"/>
    <w:rsid w:val="00E25CB6"/>
    <w:rsid w:val="00E26B12"/>
    <w:rsid w:val="00E27231"/>
    <w:rsid w:val="00E31E29"/>
    <w:rsid w:val="00E336A5"/>
    <w:rsid w:val="00E355E3"/>
    <w:rsid w:val="00E37C4C"/>
    <w:rsid w:val="00E41536"/>
    <w:rsid w:val="00E460CB"/>
    <w:rsid w:val="00E520A6"/>
    <w:rsid w:val="00E52EB9"/>
    <w:rsid w:val="00E55CE5"/>
    <w:rsid w:val="00E56C7E"/>
    <w:rsid w:val="00E56F1D"/>
    <w:rsid w:val="00E57817"/>
    <w:rsid w:val="00E57FB4"/>
    <w:rsid w:val="00E60E97"/>
    <w:rsid w:val="00E62138"/>
    <w:rsid w:val="00E62497"/>
    <w:rsid w:val="00E62ABB"/>
    <w:rsid w:val="00E637B6"/>
    <w:rsid w:val="00E64529"/>
    <w:rsid w:val="00E6472D"/>
    <w:rsid w:val="00E648FF"/>
    <w:rsid w:val="00E64D60"/>
    <w:rsid w:val="00E6503A"/>
    <w:rsid w:val="00E651E0"/>
    <w:rsid w:val="00E65604"/>
    <w:rsid w:val="00E658BF"/>
    <w:rsid w:val="00E71AB9"/>
    <w:rsid w:val="00E73A2F"/>
    <w:rsid w:val="00E8114C"/>
    <w:rsid w:val="00E826BC"/>
    <w:rsid w:val="00E8458E"/>
    <w:rsid w:val="00E857DF"/>
    <w:rsid w:val="00E873AC"/>
    <w:rsid w:val="00E8759C"/>
    <w:rsid w:val="00E91C41"/>
    <w:rsid w:val="00E92547"/>
    <w:rsid w:val="00E9528F"/>
    <w:rsid w:val="00E9545D"/>
    <w:rsid w:val="00E9695D"/>
    <w:rsid w:val="00EA07E8"/>
    <w:rsid w:val="00EA0E6D"/>
    <w:rsid w:val="00EA4B94"/>
    <w:rsid w:val="00EA4D75"/>
    <w:rsid w:val="00EA4F98"/>
    <w:rsid w:val="00EA5EC9"/>
    <w:rsid w:val="00EA7594"/>
    <w:rsid w:val="00EB098A"/>
    <w:rsid w:val="00EB0D7E"/>
    <w:rsid w:val="00EB207A"/>
    <w:rsid w:val="00EB32C6"/>
    <w:rsid w:val="00EB38CD"/>
    <w:rsid w:val="00EB4E46"/>
    <w:rsid w:val="00EB4E64"/>
    <w:rsid w:val="00EB5742"/>
    <w:rsid w:val="00EB7737"/>
    <w:rsid w:val="00EB79C2"/>
    <w:rsid w:val="00EB7D80"/>
    <w:rsid w:val="00EC0205"/>
    <w:rsid w:val="00EC03CF"/>
    <w:rsid w:val="00EC070D"/>
    <w:rsid w:val="00EC0C8F"/>
    <w:rsid w:val="00EC4BA4"/>
    <w:rsid w:val="00EC50E9"/>
    <w:rsid w:val="00EC7005"/>
    <w:rsid w:val="00EC768D"/>
    <w:rsid w:val="00ED0814"/>
    <w:rsid w:val="00ED1F35"/>
    <w:rsid w:val="00ED2DDF"/>
    <w:rsid w:val="00ED2F00"/>
    <w:rsid w:val="00ED544B"/>
    <w:rsid w:val="00ED548F"/>
    <w:rsid w:val="00ED5E8B"/>
    <w:rsid w:val="00ED6C3B"/>
    <w:rsid w:val="00EE04EF"/>
    <w:rsid w:val="00EE473E"/>
    <w:rsid w:val="00EE7421"/>
    <w:rsid w:val="00EE7F2D"/>
    <w:rsid w:val="00EF0930"/>
    <w:rsid w:val="00EF1DC2"/>
    <w:rsid w:val="00EF23F1"/>
    <w:rsid w:val="00EF3B77"/>
    <w:rsid w:val="00EF48FF"/>
    <w:rsid w:val="00EF4E0C"/>
    <w:rsid w:val="00EF662E"/>
    <w:rsid w:val="00EF6C9B"/>
    <w:rsid w:val="00EF75B5"/>
    <w:rsid w:val="00F01060"/>
    <w:rsid w:val="00F05C8F"/>
    <w:rsid w:val="00F06594"/>
    <w:rsid w:val="00F06C6E"/>
    <w:rsid w:val="00F11C99"/>
    <w:rsid w:val="00F1529A"/>
    <w:rsid w:val="00F168F9"/>
    <w:rsid w:val="00F1704C"/>
    <w:rsid w:val="00F1788B"/>
    <w:rsid w:val="00F23C6A"/>
    <w:rsid w:val="00F23DA0"/>
    <w:rsid w:val="00F24E36"/>
    <w:rsid w:val="00F265DA"/>
    <w:rsid w:val="00F267E5"/>
    <w:rsid w:val="00F2700E"/>
    <w:rsid w:val="00F30FA8"/>
    <w:rsid w:val="00F31EE8"/>
    <w:rsid w:val="00F32EF7"/>
    <w:rsid w:val="00F336B9"/>
    <w:rsid w:val="00F33835"/>
    <w:rsid w:val="00F34C02"/>
    <w:rsid w:val="00F35B9F"/>
    <w:rsid w:val="00F35D9D"/>
    <w:rsid w:val="00F438F8"/>
    <w:rsid w:val="00F4440E"/>
    <w:rsid w:val="00F476EA"/>
    <w:rsid w:val="00F51DE9"/>
    <w:rsid w:val="00F55E8D"/>
    <w:rsid w:val="00F56F7C"/>
    <w:rsid w:val="00F60D0D"/>
    <w:rsid w:val="00F61CA5"/>
    <w:rsid w:val="00F67F22"/>
    <w:rsid w:val="00F74534"/>
    <w:rsid w:val="00F74ADE"/>
    <w:rsid w:val="00F74CBF"/>
    <w:rsid w:val="00F752DF"/>
    <w:rsid w:val="00F7598E"/>
    <w:rsid w:val="00F77C0C"/>
    <w:rsid w:val="00F809B7"/>
    <w:rsid w:val="00F811FE"/>
    <w:rsid w:val="00F854DF"/>
    <w:rsid w:val="00F870F6"/>
    <w:rsid w:val="00F87F74"/>
    <w:rsid w:val="00F90D09"/>
    <w:rsid w:val="00F951A8"/>
    <w:rsid w:val="00F95A18"/>
    <w:rsid w:val="00F9630B"/>
    <w:rsid w:val="00FA0845"/>
    <w:rsid w:val="00FA4F7E"/>
    <w:rsid w:val="00FA6FE8"/>
    <w:rsid w:val="00FB02A8"/>
    <w:rsid w:val="00FB11E6"/>
    <w:rsid w:val="00FB29BD"/>
    <w:rsid w:val="00FB3E8C"/>
    <w:rsid w:val="00FB4354"/>
    <w:rsid w:val="00FB4477"/>
    <w:rsid w:val="00FB780C"/>
    <w:rsid w:val="00FB790C"/>
    <w:rsid w:val="00FC0BD9"/>
    <w:rsid w:val="00FC1E37"/>
    <w:rsid w:val="00FC2302"/>
    <w:rsid w:val="00FC332D"/>
    <w:rsid w:val="00FC3C2B"/>
    <w:rsid w:val="00FC72B1"/>
    <w:rsid w:val="00FD05D1"/>
    <w:rsid w:val="00FD0FD4"/>
    <w:rsid w:val="00FD423F"/>
    <w:rsid w:val="00FD5541"/>
    <w:rsid w:val="00FD5B26"/>
    <w:rsid w:val="00FE08DA"/>
    <w:rsid w:val="00FE2F92"/>
    <w:rsid w:val="00FE3A5C"/>
    <w:rsid w:val="00FE4101"/>
    <w:rsid w:val="00FE62FD"/>
    <w:rsid w:val="00FE7046"/>
    <w:rsid w:val="00FF041D"/>
    <w:rsid w:val="00FF0F69"/>
    <w:rsid w:val="00FF1C76"/>
    <w:rsid w:val="00FF1D81"/>
    <w:rsid w:val="00FF1E60"/>
    <w:rsid w:val="00FF2AF1"/>
    <w:rsid w:val="00FF380E"/>
    <w:rsid w:val="00FF58C6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D30467"/>
  <w15:docId w15:val="{6275525C-614C-4F36-A5DD-ED755A82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character" w:customStyle="1" w:styleId="tm111">
    <w:name w:val="tm111"/>
    <w:basedOn w:val="a0"/>
    <w:rsid w:val="00B95D07"/>
    <w:rPr>
      <w:sz w:val="28"/>
      <w:szCs w:val="28"/>
    </w:rPr>
  </w:style>
  <w:style w:type="character" w:customStyle="1" w:styleId="tm81">
    <w:name w:val="tm81"/>
    <w:basedOn w:val="a0"/>
    <w:rsid w:val="00B95D07"/>
    <w:rPr>
      <w:i/>
      <w:iCs/>
      <w:sz w:val="28"/>
      <w:szCs w:val="28"/>
    </w:rPr>
  </w:style>
  <w:style w:type="paragraph" w:customStyle="1" w:styleId="25">
    <w:name w:val="Обычный2"/>
    <w:basedOn w:val="a"/>
    <w:rsid w:val="00AA07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68F1-FAA3-4B82-9A20-C6E17984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8123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1398</cp:revision>
  <cp:lastPrinted>2019-10-10T08:07:00Z</cp:lastPrinted>
  <dcterms:created xsi:type="dcterms:W3CDTF">2017-06-20T12:13:00Z</dcterms:created>
  <dcterms:modified xsi:type="dcterms:W3CDTF">2023-07-04T12:02:00Z</dcterms:modified>
</cp:coreProperties>
</file>