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BB" w:rsidRPr="00253979" w:rsidRDefault="007878BB" w:rsidP="008A2DF3">
      <w:pPr>
        <w:pStyle w:val="a4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253979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7878BB" w:rsidRPr="00F15AAA" w:rsidRDefault="007878BB" w:rsidP="008A2DF3">
      <w:pPr>
        <w:pStyle w:val="a4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78BB" w:rsidRPr="00F15AAA" w:rsidRDefault="007878BB" w:rsidP="008A2DF3">
      <w:pPr>
        <w:pStyle w:val="a4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78BB" w:rsidRPr="00F15AAA" w:rsidRDefault="007878BB" w:rsidP="008A2DF3">
      <w:pPr>
        <w:pStyle w:val="a4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78BB" w:rsidRDefault="007878BB" w:rsidP="0087252F">
      <w:pPr>
        <w:pStyle w:val="BodyText1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3979" w:rsidRPr="00253979" w:rsidTr="00FB03D4">
        <w:tc>
          <w:tcPr>
            <w:tcW w:w="9356" w:type="dxa"/>
          </w:tcPr>
          <w:p w:rsidR="0087252F" w:rsidRPr="00253979" w:rsidRDefault="0087252F" w:rsidP="0087252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87252F" w:rsidRPr="0087252F" w:rsidRDefault="0087252F" w:rsidP="0087252F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7252F" w:rsidRPr="0087252F" w:rsidTr="00FB03D4">
        <w:tc>
          <w:tcPr>
            <w:tcW w:w="5920" w:type="dxa"/>
          </w:tcPr>
          <w:p w:rsidR="0087252F" w:rsidRPr="0087252F" w:rsidRDefault="00FB03D4" w:rsidP="00F15AAA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FB03D4">
              <w:rPr>
                <w:b/>
                <w:sz w:val="28"/>
                <w:szCs w:val="28"/>
              </w:rPr>
              <w:t>Моксонидин</w:t>
            </w:r>
          </w:p>
        </w:tc>
        <w:tc>
          <w:tcPr>
            <w:tcW w:w="460" w:type="dxa"/>
          </w:tcPr>
          <w:p w:rsidR="0087252F" w:rsidRPr="0087252F" w:rsidRDefault="0087252F" w:rsidP="00F15AAA">
            <w:pPr>
              <w:widowControl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7252F" w:rsidRPr="0087252F" w:rsidRDefault="00FB03D4" w:rsidP="00F15AAA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ФС</w:t>
            </w:r>
            <w:r w:rsidR="002962EE">
              <w:rPr>
                <w:b/>
                <w:color w:val="000000"/>
                <w:sz w:val="28"/>
                <w:szCs w:val="28"/>
              </w:rPr>
              <w:t>.2.1.0510</w:t>
            </w:r>
          </w:p>
        </w:tc>
      </w:tr>
      <w:tr w:rsidR="0087252F" w:rsidRPr="0087252F" w:rsidTr="00DF0302">
        <w:tc>
          <w:tcPr>
            <w:tcW w:w="5920" w:type="dxa"/>
          </w:tcPr>
          <w:p w:rsidR="0087252F" w:rsidRPr="0087252F" w:rsidRDefault="00FB03D4" w:rsidP="00F15AAA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FB03D4">
              <w:rPr>
                <w:b/>
                <w:sz w:val="28"/>
                <w:szCs w:val="28"/>
              </w:rPr>
              <w:t>Моксонидин</w:t>
            </w:r>
          </w:p>
        </w:tc>
        <w:tc>
          <w:tcPr>
            <w:tcW w:w="460" w:type="dxa"/>
          </w:tcPr>
          <w:p w:rsidR="0087252F" w:rsidRPr="0087252F" w:rsidRDefault="0087252F" w:rsidP="00F15AAA">
            <w:pPr>
              <w:widowControl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7252F" w:rsidRPr="0087252F" w:rsidRDefault="0087252F" w:rsidP="00F15AAA">
            <w:pPr>
              <w:widowControl w:val="0"/>
              <w:spacing w:after="120"/>
              <w:rPr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87252F" w:rsidRPr="0087252F" w:rsidTr="00FB03D4">
        <w:tc>
          <w:tcPr>
            <w:tcW w:w="5920" w:type="dxa"/>
          </w:tcPr>
          <w:p w:rsidR="0087252F" w:rsidRPr="0087252F" w:rsidRDefault="00FB03D4" w:rsidP="00F15AAA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FB03D4">
              <w:rPr>
                <w:b/>
                <w:sz w:val="28"/>
                <w:szCs w:val="28"/>
              </w:rPr>
              <w:t>Moxonidinum</w:t>
            </w:r>
          </w:p>
        </w:tc>
        <w:tc>
          <w:tcPr>
            <w:tcW w:w="460" w:type="dxa"/>
          </w:tcPr>
          <w:p w:rsidR="0087252F" w:rsidRPr="0087252F" w:rsidRDefault="0087252F" w:rsidP="00F15AAA">
            <w:pPr>
              <w:widowControl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7252F" w:rsidRPr="0087252F" w:rsidRDefault="00FB03D4" w:rsidP="00F15AAA">
            <w:pPr>
              <w:pStyle w:val="BodyText1"/>
              <w:tabs>
                <w:tab w:val="left" w:pos="538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7D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Вводится </w:t>
            </w:r>
            <w:r w:rsidRPr="00FB03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впервые</w:t>
            </w:r>
            <w:r w:rsidRPr="00687D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252F" w:rsidRPr="0087252F" w:rsidRDefault="0087252F" w:rsidP="0087252F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252F" w:rsidRPr="0087252F" w:rsidTr="00FB03D4">
        <w:tc>
          <w:tcPr>
            <w:tcW w:w="9356" w:type="dxa"/>
          </w:tcPr>
          <w:p w:rsidR="0087252F" w:rsidRPr="0087252F" w:rsidRDefault="0087252F" w:rsidP="0087252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7878BB" w:rsidRPr="00687DA5" w:rsidRDefault="007878BB" w:rsidP="00F15AAA">
      <w:pPr>
        <w:spacing w:after="0" w:line="120" w:lineRule="exac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075"/>
        <w:gridCol w:w="4496"/>
      </w:tblGrid>
      <w:tr w:rsidR="00DF0302" w:rsidRPr="00687DA5" w:rsidTr="00DF0302">
        <w:tc>
          <w:tcPr>
            <w:tcW w:w="9360" w:type="dxa"/>
            <w:gridSpan w:val="2"/>
          </w:tcPr>
          <w:p w:rsidR="00DF0302" w:rsidRDefault="00DF0302" w:rsidP="00DF0302">
            <w:pPr>
              <w:spacing w:after="0" w:line="240" w:lineRule="auto"/>
              <w:ind w:left="8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A5">
              <w:rPr>
                <w:rFonts w:ascii="Times New Roman" w:hAnsi="Times New Roman"/>
                <w:sz w:val="28"/>
                <w:szCs w:val="28"/>
              </w:rPr>
              <w:object w:dxaOrig="2700" w:dyaOrig="17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86.25pt" o:ole="">
                  <v:imagedata r:id="rId7" o:title=""/>
                </v:shape>
                <o:OLEObject Type="Embed" ProgID="ChemWindow.Document" ShapeID="_x0000_i1025" DrawAspect="Content" ObjectID="_1749983171" r:id="rId8"/>
              </w:object>
            </w:r>
          </w:p>
          <w:p w:rsidR="00DF0302" w:rsidRPr="00687DA5" w:rsidRDefault="00DF0302" w:rsidP="00DF0302">
            <w:pPr>
              <w:spacing w:after="0" w:line="240" w:lineRule="auto"/>
              <w:ind w:left="8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8BB" w:rsidRPr="00687DA5" w:rsidTr="00DF0302">
        <w:tc>
          <w:tcPr>
            <w:tcW w:w="4963" w:type="dxa"/>
            <w:hideMark/>
          </w:tcPr>
          <w:p w:rsidR="007878BB" w:rsidRPr="00687DA5" w:rsidRDefault="007878BB" w:rsidP="00DF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87DA5">
              <w:rPr>
                <w:rFonts w:ascii="Times New Roman" w:hAnsi="Times New Roman"/>
                <w:sz w:val="28"/>
                <w:szCs w:val="28"/>
              </w:rPr>
              <w:t>C</w:t>
            </w:r>
            <w:r w:rsidRPr="00687DA5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687DA5">
              <w:rPr>
                <w:rFonts w:ascii="Times New Roman" w:hAnsi="Times New Roman"/>
                <w:sz w:val="28"/>
                <w:szCs w:val="28"/>
              </w:rPr>
              <w:t>H</w:t>
            </w:r>
            <w:r w:rsidRPr="00687DA5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687DA5">
              <w:rPr>
                <w:rFonts w:ascii="Times New Roman" w:hAnsi="Times New Roman"/>
                <w:sz w:val="28"/>
                <w:szCs w:val="28"/>
              </w:rPr>
              <w:t>ClN</w:t>
            </w:r>
            <w:r w:rsidRPr="00687DA5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687DA5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4397" w:type="dxa"/>
            <w:hideMark/>
          </w:tcPr>
          <w:p w:rsidR="007878BB" w:rsidRPr="00687DA5" w:rsidRDefault="007878BB" w:rsidP="00DF0302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7DA5">
              <w:rPr>
                <w:rFonts w:ascii="Times New Roman" w:hAnsi="Times New Roman"/>
                <w:sz w:val="28"/>
                <w:szCs w:val="28"/>
              </w:rPr>
              <w:t>М.м. 241,68</w:t>
            </w:r>
          </w:p>
        </w:tc>
      </w:tr>
      <w:tr w:rsidR="00DF0302" w:rsidRPr="00687DA5" w:rsidTr="00DF0302">
        <w:tc>
          <w:tcPr>
            <w:tcW w:w="4963" w:type="dxa"/>
          </w:tcPr>
          <w:p w:rsidR="00DF0302" w:rsidRPr="00687DA5" w:rsidRDefault="00DF0302" w:rsidP="00DF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DF0302">
              <w:rPr>
                <w:rFonts w:ascii="Times New Roman" w:hAnsi="Times New Roman" w:cs="Times New Roman"/>
                <w:sz w:val="28"/>
                <w:szCs w:val="28"/>
              </w:rPr>
              <w:t>75438-57-2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397" w:type="dxa"/>
          </w:tcPr>
          <w:p w:rsidR="00DF0302" w:rsidRPr="00687DA5" w:rsidRDefault="00DF0302" w:rsidP="00DF0302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0302" w:rsidRDefault="00DF0302" w:rsidP="00DF0302">
      <w:pPr>
        <w:pStyle w:val="BodyText1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F0302" w:rsidRDefault="00DF0302" w:rsidP="00DF0302">
      <w:pPr>
        <w:pStyle w:val="BodyText1"/>
        <w:keepNext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F0302">
        <w:rPr>
          <w:rFonts w:ascii="Times New Roman" w:hAnsi="Times New Roman"/>
          <w:color w:val="000000"/>
          <w:sz w:val="28"/>
          <w:szCs w:val="28"/>
        </w:rPr>
        <w:t>ОПРЕДЕЛЕНИЕ</w:t>
      </w:r>
    </w:p>
    <w:p w:rsidR="00DF0302" w:rsidRDefault="00DF0302" w:rsidP="00DF0302">
      <w:pPr>
        <w:pStyle w:val="BodyText1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87DA5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N</w:t>
      </w:r>
      <w:r w:rsidRPr="00687DA5">
        <w:rPr>
          <w:rFonts w:ascii="Times New Roman" w:hAnsi="Times New Roman"/>
          <w:snapToGrid w:val="0"/>
          <w:color w:val="000000"/>
          <w:sz w:val="28"/>
          <w:szCs w:val="28"/>
        </w:rPr>
        <w:t>-(Имидазолидин-2-илиден)-2-метил-4-метокси-6-хлорпиримидин-5-амин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7878BB" w:rsidRPr="00687DA5" w:rsidRDefault="007878BB" w:rsidP="000A7CD1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7DA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87DA5">
        <w:rPr>
          <w:rFonts w:ascii="Times New Roman" w:hAnsi="Times New Roman"/>
          <w:color w:val="000000"/>
          <w:sz w:val="28"/>
          <w:szCs w:val="28"/>
        </w:rPr>
        <w:t xml:space="preserve">одержит не менее 97,5 % и не более 102,0 % моксонидина </w:t>
      </w:r>
      <w:r w:rsidRPr="00687DA5">
        <w:rPr>
          <w:rFonts w:ascii="Times New Roman" w:hAnsi="Times New Roman"/>
          <w:sz w:val="28"/>
          <w:szCs w:val="28"/>
        </w:rPr>
        <w:t>C</w:t>
      </w:r>
      <w:r w:rsidRPr="00687DA5">
        <w:rPr>
          <w:rFonts w:ascii="Times New Roman" w:hAnsi="Times New Roman"/>
          <w:sz w:val="28"/>
          <w:szCs w:val="28"/>
          <w:vertAlign w:val="subscript"/>
        </w:rPr>
        <w:t>9</w:t>
      </w:r>
      <w:r w:rsidRPr="00687DA5">
        <w:rPr>
          <w:rFonts w:ascii="Times New Roman" w:hAnsi="Times New Roman"/>
          <w:sz w:val="28"/>
          <w:szCs w:val="28"/>
        </w:rPr>
        <w:t>H</w:t>
      </w:r>
      <w:r w:rsidRPr="00687DA5">
        <w:rPr>
          <w:rFonts w:ascii="Times New Roman" w:hAnsi="Times New Roman"/>
          <w:sz w:val="28"/>
          <w:szCs w:val="28"/>
          <w:vertAlign w:val="subscript"/>
        </w:rPr>
        <w:t>12</w:t>
      </w:r>
      <w:r w:rsidRPr="00687DA5">
        <w:rPr>
          <w:rFonts w:ascii="Times New Roman" w:hAnsi="Times New Roman"/>
          <w:sz w:val="28"/>
          <w:szCs w:val="28"/>
        </w:rPr>
        <w:t>ClN</w:t>
      </w:r>
      <w:r w:rsidRPr="00687DA5">
        <w:rPr>
          <w:rFonts w:ascii="Times New Roman" w:hAnsi="Times New Roman"/>
          <w:sz w:val="28"/>
          <w:szCs w:val="28"/>
          <w:vertAlign w:val="subscript"/>
        </w:rPr>
        <w:t>5</w:t>
      </w:r>
      <w:r w:rsidRPr="00687DA5">
        <w:rPr>
          <w:rFonts w:ascii="Times New Roman" w:hAnsi="Times New Roman"/>
          <w:sz w:val="28"/>
          <w:szCs w:val="28"/>
        </w:rPr>
        <w:t xml:space="preserve">O </w:t>
      </w:r>
      <w:r w:rsidR="00600AEF">
        <w:rPr>
          <w:rFonts w:ascii="Times New Roman" w:hAnsi="Times New Roman"/>
          <w:color w:val="000000"/>
          <w:sz w:val="28"/>
          <w:szCs w:val="28"/>
        </w:rPr>
        <w:t>в пересчё</w:t>
      </w:r>
      <w:r w:rsidRPr="00687DA5">
        <w:rPr>
          <w:rFonts w:ascii="Times New Roman" w:hAnsi="Times New Roman"/>
          <w:color w:val="000000"/>
          <w:sz w:val="28"/>
          <w:szCs w:val="28"/>
        </w:rPr>
        <w:t>те на сухое вещество.</w:t>
      </w:r>
      <w:bookmarkStart w:id="0" w:name="_GoBack"/>
      <w:bookmarkEnd w:id="0"/>
    </w:p>
    <w:p w:rsidR="007878BB" w:rsidRDefault="00DF0302" w:rsidP="000A7CD1">
      <w:pPr>
        <w:pStyle w:val="BodyText1"/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0302">
        <w:rPr>
          <w:rFonts w:ascii="Times New Roman" w:hAnsi="Times New Roman"/>
          <w:sz w:val="28"/>
          <w:szCs w:val="28"/>
        </w:rPr>
        <w:t>СВОЙСТВА</w:t>
      </w:r>
    </w:p>
    <w:p w:rsidR="007878BB" w:rsidRDefault="007878BB" w:rsidP="000A7CD1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3D7B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Белый или почти белый </w:t>
      </w:r>
      <w:r w:rsidR="00D16719">
        <w:rPr>
          <w:rFonts w:ascii="Times New Roman" w:hAnsi="Times New Roman"/>
          <w:sz w:val="28"/>
          <w:szCs w:val="28"/>
          <w:lang w:val="ru-RU"/>
        </w:rPr>
        <w:t>порошок.</w:t>
      </w:r>
    </w:p>
    <w:p w:rsidR="007878BB" w:rsidRDefault="007878BB" w:rsidP="000A7CD1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D6A6F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4D6A6F">
        <w:rPr>
          <w:rFonts w:ascii="Times New Roman" w:hAnsi="Times New Roman"/>
          <w:sz w:val="28"/>
          <w:szCs w:val="28"/>
          <w:lang w:val="ru-RU"/>
        </w:rPr>
        <w:t xml:space="preserve"> Умеренно</w:t>
      </w:r>
      <w:r>
        <w:rPr>
          <w:rFonts w:ascii="Times New Roman" w:hAnsi="Times New Roman"/>
          <w:sz w:val="28"/>
          <w:szCs w:val="28"/>
          <w:lang w:val="ru-RU"/>
        </w:rPr>
        <w:t xml:space="preserve"> растворим в метаноле, мало растворим </w:t>
      </w:r>
      <w:r w:rsidR="00D16719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метиленхлориде, очень мало ра</w:t>
      </w:r>
      <w:r w:rsidR="00D16719">
        <w:rPr>
          <w:rFonts w:ascii="Times New Roman" w:hAnsi="Times New Roman"/>
          <w:sz w:val="28"/>
          <w:szCs w:val="28"/>
          <w:lang w:val="ru-RU"/>
        </w:rPr>
        <w:t>створим в воде.</w:t>
      </w:r>
    </w:p>
    <w:p w:rsidR="00DF0302" w:rsidRDefault="00DF0302" w:rsidP="000A7CD1">
      <w:pPr>
        <w:pStyle w:val="a4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F0302">
        <w:rPr>
          <w:rFonts w:ascii="Times New Roman" w:hAnsi="Times New Roman"/>
          <w:sz w:val="28"/>
          <w:szCs w:val="28"/>
          <w:lang w:val="ru-RU"/>
        </w:rPr>
        <w:t>ИДЕНТИФИКАЦИЯ</w:t>
      </w:r>
    </w:p>
    <w:p w:rsidR="007878BB" w:rsidRPr="00FB271D" w:rsidRDefault="007878BB" w:rsidP="000A7CD1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271D">
        <w:rPr>
          <w:rFonts w:ascii="Times New Roman" w:hAnsi="Times New Roman"/>
          <w:i/>
          <w:sz w:val="28"/>
          <w:szCs w:val="28"/>
          <w:lang w:val="ru-RU"/>
        </w:rPr>
        <w:t xml:space="preserve">1. ИК-спектрометрия </w:t>
      </w:r>
      <w:r w:rsidRPr="00FB271D">
        <w:rPr>
          <w:rFonts w:ascii="Times New Roman" w:hAnsi="Times New Roman"/>
          <w:sz w:val="28"/>
          <w:szCs w:val="28"/>
          <w:lang w:val="ru-RU"/>
        </w:rPr>
        <w:t>(ОФС «</w:t>
      </w:r>
      <w:r w:rsidR="00CE7C8E" w:rsidRPr="00CE7C8E">
        <w:rPr>
          <w:rFonts w:ascii="Times New Roman" w:hAnsi="Times New Roman"/>
          <w:sz w:val="28"/>
          <w:szCs w:val="28"/>
          <w:lang w:val="ru-RU"/>
        </w:rPr>
        <w:t>Спектрометрия в средней инфракрасной области</w:t>
      </w:r>
      <w:r w:rsidRPr="00FB271D">
        <w:rPr>
          <w:rFonts w:ascii="Times New Roman" w:hAnsi="Times New Roman"/>
          <w:sz w:val="28"/>
          <w:szCs w:val="28"/>
          <w:lang w:val="ru-RU"/>
        </w:rPr>
        <w:t>»).</w:t>
      </w:r>
      <w:r w:rsidRPr="00FB271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FB271D">
        <w:rPr>
          <w:rFonts w:ascii="Times New Roman" w:hAnsi="Times New Roman"/>
          <w:sz w:val="28"/>
          <w:szCs w:val="28"/>
          <w:lang w:val="ru-RU"/>
        </w:rPr>
        <w:t>Инфракрасный спектр субстанции, снятый в диске с калия бромидом, в области от 4000 до 400</w:t>
      </w:r>
      <w:r w:rsidRPr="00FB271D">
        <w:rPr>
          <w:rFonts w:ascii="Times New Roman" w:hAnsi="Times New Roman"/>
          <w:sz w:val="28"/>
          <w:szCs w:val="28"/>
        </w:rPr>
        <w:t> </w:t>
      </w:r>
      <w:r w:rsidRPr="00FB271D">
        <w:rPr>
          <w:rFonts w:ascii="Times New Roman" w:hAnsi="Times New Roman"/>
          <w:sz w:val="28"/>
          <w:szCs w:val="28"/>
          <w:lang w:val="ru-RU"/>
        </w:rPr>
        <w:t>см</w:t>
      </w:r>
      <w:r w:rsidR="0072166B" w:rsidRPr="0072166B">
        <w:rPr>
          <w:rFonts w:ascii="Times New Roman" w:hAnsi="Times New Roman"/>
          <w:sz w:val="28"/>
          <w:szCs w:val="28"/>
          <w:vertAlign w:val="superscript"/>
          <w:lang w:val="ru-RU"/>
        </w:rPr>
        <w:t>–</w:t>
      </w:r>
      <w:r w:rsidRPr="00FB271D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FB271D">
        <w:rPr>
          <w:rFonts w:ascii="Times New Roman" w:hAnsi="Times New Roman"/>
          <w:sz w:val="28"/>
          <w:szCs w:val="28"/>
          <w:lang w:val="ru-RU"/>
        </w:rPr>
        <w:t xml:space="preserve"> по положению полос поглощения </w:t>
      </w:r>
      <w:r w:rsidRPr="00FB271D">
        <w:rPr>
          <w:rFonts w:ascii="Times New Roman" w:hAnsi="Times New Roman"/>
          <w:sz w:val="28"/>
          <w:szCs w:val="28"/>
          <w:lang w:val="ru-RU"/>
        </w:rPr>
        <w:lastRenderedPageBreak/>
        <w:t xml:space="preserve">должен соответствовать спектру </w:t>
      </w:r>
      <w:r w:rsidR="00FB763C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Pr="00FB271D">
        <w:rPr>
          <w:rFonts w:ascii="Times New Roman" w:hAnsi="Times New Roman"/>
          <w:sz w:val="28"/>
          <w:szCs w:val="28"/>
          <w:lang w:val="ru-RU"/>
        </w:rPr>
        <w:t>стандартного образца моксонидина.</w:t>
      </w:r>
    </w:p>
    <w:p w:rsidR="007878BB" w:rsidRDefault="007878BB" w:rsidP="004B49C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271D">
        <w:rPr>
          <w:rFonts w:ascii="Times New Roman" w:hAnsi="Times New Roman"/>
          <w:i/>
          <w:sz w:val="28"/>
          <w:szCs w:val="28"/>
        </w:rPr>
        <w:t>2. ВЭЖХ</w:t>
      </w:r>
      <w:r w:rsidR="008959E0" w:rsidRPr="00FB271D">
        <w:rPr>
          <w:rFonts w:ascii="Times New Roman" w:hAnsi="Times New Roman"/>
          <w:i/>
          <w:sz w:val="28"/>
          <w:szCs w:val="28"/>
        </w:rPr>
        <w:t xml:space="preserve"> </w:t>
      </w:r>
      <w:r w:rsidR="008959E0" w:rsidRPr="00FB271D">
        <w:rPr>
          <w:rFonts w:ascii="Times New Roman" w:hAnsi="Times New Roman"/>
          <w:sz w:val="28"/>
          <w:szCs w:val="28"/>
        </w:rPr>
        <w:t>(ОФС «Высокоэффектив</w:t>
      </w:r>
      <w:r w:rsidR="005A6E31">
        <w:rPr>
          <w:rFonts w:ascii="Times New Roman" w:hAnsi="Times New Roman"/>
          <w:sz w:val="28"/>
          <w:szCs w:val="28"/>
        </w:rPr>
        <w:t>ная жидкостная хроматография»).</w:t>
      </w:r>
      <w:r w:rsidRPr="00FB271D">
        <w:rPr>
          <w:rFonts w:ascii="Times New Roman" w:hAnsi="Times New Roman"/>
          <w:i/>
          <w:sz w:val="28"/>
          <w:szCs w:val="28"/>
        </w:rPr>
        <w:t xml:space="preserve"> </w:t>
      </w:r>
      <w:r w:rsidRPr="00FB271D">
        <w:rPr>
          <w:rFonts w:ascii="Times New Roman" w:hAnsi="Times New Roman"/>
          <w:sz w:val="28"/>
          <w:szCs w:val="28"/>
        </w:rPr>
        <w:t xml:space="preserve">Время удерживания </w:t>
      </w:r>
      <w:r w:rsidRPr="00FB271D">
        <w:rPr>
          <w:rFonts w:ascii="Times New Roman" w:hAnsi="Times New Roman"/>
          <w:sz w:val="28"/>
          <w:szCs w:val="28"/>
          <w:shd w:val="clear" w:color="auto" w:fill="FFFFFF"/>
        </w:rPr>
        <w:t>пика основного вещества на хроматограмме</w:t>
      </w:r>
      <w:r w:rsidRPr="00A34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испытуемого раствора должно соответствовать времени удерживания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пика моксонидина </w:t>
      </w:r>
      <w:r w:rsidRPr="00A34B89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Pr="00FB271D">
        <w:rPr>
          <w:rFonts w:ascii="Times New Roman" w:hAnsi="Times New Roman"/>
          <w:sz w:val="28"/>
          <w:szCs w:val="28"/>
        </w:rPr>
        <w:t>стандартного образца моксонидина</w:t>
      </w:r>
      <w:r w:rsidR="003D7B06" w:rsidRPr="00FB271D">
        <w:rPr>
          <w:rFonts w:ascii="Times New Roman" w:hAnsi="Times New Roman"/>
          <w:sz w:val="28"/>
          <w:szCs w:val="28"/>
        </w:rPr>
        <w:t> (А)</w:t>
      </w:r>
      <w:r w:rsidRPr="00FB271D">
        <w:rPr>
          <w:rFonts w:ascii="Times New Roman" w:hAnsi="Times New Roman"/>
          <w:sz w:val="28"/>
          <w:szCs w:val="28"/>
        </w:rPr>
        <w:t xml:space="preserve"> (раздел «Количественное определение»).</w:t>
      </w:r>
    </w:p>
    <w:p w:rsidR="00DF0302" w:rsidRPr="00FB271D" w:rsidRDefault="009146AC" w:rsidP="004B49C4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6AC">
        <w:rPr>
          <w:rFonts w:ascii="Times New Roman" w:hAnsi="Times New Roman"/>
          <w:sz w:val="28"/>
          <w:szCs w:val="28"/>
        </w:rPr>
        <w:t>ИСПЫТАНИЯ</w:t>
      </w:r>
    </w:p>
    <w:p w:rsidR="007878BB" w:rsidRPr="00FB271D" w:rsidRDefault="007878BB" w:rsidP="004B49C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271D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FB271D"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EF1E6B" w:rsidRPr="00FB271D" w:rsidRDefault="00EF1E6B" w:rsidP="004B49C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B271D">
        <w:rPr>
          <w:rFonts w:ascii="Times New Roman" w:hAnsi="Times New Roman"/>
          <w:i/>
          <w:sz w:val="28"/>
          <w:szCs w:val="28"/>
        </w:rPr>
        <w:t>Буферный раствор.</w:t>
      </w:r>
      <w:r w:rsidRPr="00FB271D">
        <w:rPr>
          <w:rFonts w:ascii="Times New Roman" w:hAnsi="Times New Roman"/>
          <w:sz w:val="28"/>
          <w:szCs w:val="28"/>
        </w:rPr>
        <w:t xml:space="preserve"> Растворяют 3,48 г натрия пентансульфоната в воде и доводят значение рН до 3,5</w:t>
      </w:r>
      <w:r w:rsidR="003D2154" w:rsidRPr="003D2154">
        <w:rPr>
          <w:rFonts w:ascii="Times New Roman" w:hAnsi="Times New Roman"/>
          <w:sz w:val="28"/>
          <w:szCs w:val="28"/>
        </w:rPr>
        <w:t xml:space="preserve"> </w:t>
      </w:r>
      <w:r w:rsidR="001F2522" w:rsidRPr="00FB271D">
        <w:rPr>
          <w:rFonts w:ascii="Times New Roman" w:hAnsi="Times New Roman"/>
          <w:sz w:val="28"/>
          <w:szCs w:val="28"/>
        </w:rPr>
        <w:t>серной кислот</w:t>
      </w:r>
      <w:r w:rsidR="001F2522">
        <w:rPr>
          <w:rFonts w:ascii="Times New Roman" w:hAnsi="Times New Roman"/>
          <w:sz w:val="28"/>
          <w:szCs w:val="28"/>
        </w:rPr>
        <w:t>ой</w:t>
      </w:r>
      <w:r w:rsidR="003A6288">
        <w:rPr>
          <w:rFonts w:ascii="Times New Roman" w:hAnsi="Times New Roman"/>
          <w:sz w:val="28"/>
          <w:szCs w:val="28"/>
        </w:rPr>
        <w:t xml:space="preserve"> разведё</w:t>
      </w:r>
      <w:r w:rsidR="001F2522" w:rsidRPr="00FB271D">
        <w:rPr>
          <w:rFonts w:ascii="Times New Roman" w:hAnsi="Times New Roman"/>
          <w:sz w:val="28"/>
          <w:szCs w:val="28"/>
        </w:rPr>
        <w:t>нной 16 %</w:t>
      </w:r>
      <w:r w:rsidRPr="00FB271D">
        <w:rPr>
          <w:rFonts w:ascii="Times New Roman" w:hAnsi="Times New Roman"/>
          <w:sz w:val="28"/>
          <w:szCs w:val="28"/>
        </w:rPr>
        <w:t xml:space="preserve">, </w:t>
      </w:r>
      <w:r w:rsidR="00DE48AE" w:rsidRPr="00DE48AE">
        <w:rPr>
          <w:rFonts w:ascii="Times New Roman" w:hAnsi="Times New Roman"/>
          <w:sz w:val="28"/>
          <w:szCs w:val="28"/>
        </w:rPr>
        <w:t xml:space="preserve">количественно </w:t>
      </w:r>
      <w:r w:rsidRPr="00FB271D">
        <w:rPr>
          <w:rFonts w:ascii="Times New Roman" w:hAnsi="Times New Roman"/>
          <w:sz w:val="28"/>
          <w:szCs w:val="28"/>
        </w:rPr>
        <w:t>п</w:t>
      </w:r>
      <w:r w:rsidRPr="00FB271D">
        <w:rPr>
          <w:rFonts w:ascii="Times New Roman" w:hAnsi="Times New Roman"/>
          <w:bCs/>
          <w:sz w:val="28"/>
          <w:szCs w:val="28"/>
        </w:rPr>
        <w:t>ереносят полученный раствор в</w:t>
      </w:r>
      <w:r w:rsidR="00F3257A" w:rsidRPr="00FB271D">
        <w:rPr>
          <w:rFonts w:ascii="Times New Roman" w:hAnsi="Times New Roman"/>
          <w:bCs/>
          <w:sz w:val="28"/>
          <w:szCs w:val="28"/>
        </w:rPr>
        <w:t xml:space="preserve"> мерную колбу вместимостью 1000 </w:t>
      </w:r>
      <w:r w:rsidRPr="00FB271D">
        <w:rPr>
          <w:rFonts w:ascii="Times New Roman" w:hAnsi="Times New Roman"/>
          <w:bCs/>
          <w:sz w:val="28"/>
          <w:szCs w:val="28"/>
        </w:rPr>
        <w:t>мл и доводят объём раствора водой до метки</w:t>
      </w:r>
      <w:r w:rsidRPr="00FB271D">
        <w:rPr>
          <w:rFonts w:ascii="Times New Roman" w:hAnsi="Times New Roman"/>
          <w:sz w:val="28"/>
          <w:szCs w:val="28"/>
        </w:rPr>
        <w:t>.</w:t>
      </w:r>
    </w:p>
    <w:p w:rsidR="00EF1E6B" w:rsidRDefault="00EF1E6B" w:rsidP="004B49C4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r>
        <w:rPr>
          <w:rFonts w:ascii="Times New Roman" w:hAnsi="Times New Roman"/>
          <w:sz w:val="28"/>
          <w:lang w:val="ru-RU"/>
        </w:rPr>
        <w:t>Ацетонитрил—буферный раствор 136:1000.</w:t>
      </w:r>
    </w:p>
    <w:p w:rsidR="007878BB" w:rsidRDefault="007878BB" w:rsidP="004B49C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3329"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>
        <w:rPr>
          <w:rFonts w:ascii="Times New Roman" w:hAnsi="Times New Roman"/>
          <w:color w:val="000000"/>
          <w:sz w:val="28"/>
          <w:szCs w:val="28"/>
        </w:rPr>
        <w:t xml:space="preserve"> Вода</w:t>
      </w:r>
      <w:r>
        <w:rPr>
          <w:rFonts w:ascii="Times New Roman" w:hAnsi="Times New Roman"/>
          <w:sz w:val="28"/>
        </w:rPr>
        <w:t xml:space="preserve">—метанол </w:t>
      </w:r>
      <w:r w:rsidR="00D2031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:</w:t>
      </w:r>
      <w:r w:rsidR="00D20316">
        <w:rPr>
          <w:rFonts w:ascii="Times New Roman" w:hAnsi="Times New Roman"/>
          <w:sz w:val="28"/>
        </w:rPr>
        <w:t>1</w:t>
      </w:r>
      <w:r w:rsidR="003D7B06">
        <w:rPr>
          <w:rFonts w:ascii="Times New Roman" w:hAnsi="Times New Roman"/>
          <w:sz w:val="28"/>
        </w:rPr>
        <w:t>.</w:t>
      </w:r>
    </w:p>
    <w:p w:rsidR="007878BB" w:rsidRDefault="007878BB" w:rsidP="004B49C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0,1 г</w:t>
      </w:r>
      <w:r w:rsidR="00D20316"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>
        <w:rPr>
          <w:rFonts w:ascii="Times New Roman" w:hAnsi="Times New Roman"/>
          <w:color w:val="000000"/>
          <w:sz w:val="28"/>
          <w:szCs w:val="28"/>
        </w:rPr>
        <w:t xml:space="preserve"> субстанции, растворяют в растворителе и доводят объём р</w:t>
      </w:r>
      <w:r w:rsidR="003D7B06">
        <w:rPr>
          <w:rFonts w:ascii="Times New Roman" w:hAnsi="Times New Roman"/>
          <w:color w:val="000000"/>
          <w:sz w:val="28"/>
          <w:szCs w:val="28"/>
        </w:rPr>
        <w:t>аствора растворителем до метки.</w:t>
      </w:r>
    </w:p>
    <w:p w:rsidR="007878BB" w:rsidRPr="00FB271D" w:rsidRDefault="007878BB" w:rsidP="004B49C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271D">
        <w:rPr>
          <w:rFonts w:ascii="Times New Roman" w:hAnsi="Times New Roman"/>
          <w:i/>
          <w:sz w:val="28"/>
          <w:szCs w:val="28"/>
        </w:rPr>
        <w:t>Раствор стандартного образца моксонидина</w:t>
      </w:r>
      <w:r w:rsidR="003D7B06" w:rsidRPr="00FB271D">
        <w:rPr>
          <w:rFonts w:ascii="Times New Roman" w:hAnsi="Times New Roman"/>
          <w:i/>
          <w:sz w:val="28"/>
          <w:szCs w:val="28"/>
        </w:rPr>
        <w:t> </w:t>
      </w:r>
      <w:r w:rsidRPr="00FB271D">
        <w:rPr>
          <w:rFonts w:ascii="Times New Roman" w:hAnsi="Times New Roman"/>
          <w:i/>
          <w:sz w:val="28"/>
          <w:szCs w:val="28"/>
        </w:rPr>
        <w:t>(А).</w:t>
      </w:r>
      <w:r w:rsidR="006F7B2C" w:rsidRPr="00FB271D">
        <w:rPr>
          <w:rFonts w:ascii="Times New Roman" w:hAnsi="Times New Roman"/>
          <w:sz w:val="28"/>
          <w:szCs w:val="28"/>
        </w:rPr>
        <w:t xml:space="preserve"> </w:t>
      </w:r>
      <w:r w:rsidRPr="00FB271D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10 мг (точная навеска) </w:t>
      </w:r>
      <w:r w:rsidR="00B64715">
        <w:rPr>
          <w:rFonts w:ascii="Times New Roman" w:hAnsi="Times New Roman"/>
          <w:sz w:val="28"/>
          <w:szCs w:val="28"/>
        </w:rPr>
        <w:t xml:space="preserve">фармакопейного </w:t>
      </w:r>
      <w:r w:rsidRPr="00FB271D">
        <w:rPr>
          <w:rFonts w:ascii="Times New Roman" w:hAnsi="Times New Roman"/>
          <w:sz w:val="28"/>
          <w:szCs w:val="28"/>
        </w:rPr>
        <w:t xml:space="preserve">стандартного образца моксонидина, растворяют в растворителе и доводят объём раствора растворителем до метки. </w:t>
      </w:r>
    </w:p>
    <w:p w:rsidR="007878BB" w:rsidRPr="00FB271D" w:rsidRDefault="007878BB" w:rsidP="004B49C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271D">
        <w:rPr>
          <w:rFonts w:ascii="Times New Roman" w:hAnsi="Times New Roman"/>
          <w:i/>
          <w:sz w:val="28"/>
          <w:szCs w:val="28"/>
        </w:rPr>
        <w:t xml:space="preserve">Раствор стандартного образца моксонидина (Б). </w:t>
      </w:r>
      <w:r w:rsidRPr="00FB271D">
        <w:rPr>
          <w:rFonts w:ascii="Times New Roman" w:hAnsi="Times New Roman"/>
          <w:sz w:val="28"/>
          <w:szCs w:val="28"/>
        </w:rPr>
        <w:t>В мерную колбу вместимостью 100 мл помещают 1,0 мл раствора стандартного образца моксонидина</w:t>
      </w:r>
      <w:r w:rsidR="003D7B06" w:rsidRPr="00FB271D">
        <w:rPr>
          <w:rFonts w:ascii="Times New Roman" w:hAnsi="Times New Roman"/>
          <w:sz w:val="28"/>
          <w:szCs w:val="28"/>
        </w:rPr>
        <w:t> </w:t>
      </w:r>
      <w:r w:rsidRPr="00FB271D">
        <w:rPr>
          <w:rFonts w:ascii="Times New Roman" w:hAnsi="Times New Roman"/>
          <w:sz w:val="28"/>
          <w:szCs w:val="28"/>
        </w:rPr>
        <w:t>(А)</w:t>
      </w:r>
      <w:r w:rsidR="00585578" w:rsidRPr="00FB271D">
        <w:rPr>
          <w:rFonts w:ascii="Times New Roman" w:hAnsi="Times New Roman"/>
          <w:sz w:val="28"/>
          <w:szCs w:val="28"/>
        </w:rPr>
        <w:t xml:space="preserve"> </w:t>
      </w:r>
      <w:r w:rsidRPr="00FB271D">
        <w:rPr>
          <w:rFonts w:ascii="Times New Roman" w:hAnsi="Times New Roman"/>
          <w:sz w:val="28"/>
          <w:szCs w:val="28"/>
        </w:rPr>
        <w:t>и доводят объём раствора растворителем до метки. В мерную колбу вместимостью 20 мл помещают 2,0 мл полученного раствора и доводят объём р</w:t>
      </w:r>
      <w:r w:rsidR="00D20316" w:rsidRPr="00FB271D">
        <w:rPr>
          <w:rFonts w:ascii="Times New Roman" w:hAnsi="Times New Roman"/>
          <w:sz w:val="28"/>
          <w:szCs w:val="28"/>
        </w:rPr>
        <w:t>аствора растворителем до метки.</w:t>
      </w:r>
    </w:p>
    <w:p w:rsidR="007878BB" w:rsidRPr="00C17469" w:rsidRDefault="007878BB" w:rsidP="004B49C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271D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="003D7B06" w:rsidRPr="00FB271D">
        <w:rPr>
          <w:rFonts w:ascii="Times New Roman" w:hAnsi="Times New Roman"/>
          <w:i/>
          <w:sz w:val="28"/>
          <w:szCs w:val="28"/>
        </w:rPr>
        <w:t> </w:t>
      </w:r>
      <w:r w:rsidRPr="00FB271D">
        <w:rPr>
          <w:rFonts w:ascii="Times New Roman" w:hAnsi="Times New Roman"/>
          <w:i/>
          <w:sz w:val="28"/>
          <w:szCs w:val="28"/>
        </w:rPr>
        <w:t xml:space="preserve">А (А). </w:t>
      </w:r>
      <w:r w:rsidRPr="00FB271D">
        <w:rPr>
          <w:rFonts w:ascii="Times New Roman" w:hAnsi="Times New Roman"/>
          <w:sz w:val="28"/>
          <w:szCs w:val="28"/>
        </w:rPr>
        <w:t>В мерную колбу</w:t>
      </w:r>
      <w:r w:rsidR="00C47B98">
        <w:rPr>
          <w:rFonts w:ascii="Times New Roman" w:hAnsi="Times New Roman"/>
          <w:sz w:val="28"/>
          <w:szCs w:val="28"/>
        </w:rPr>
        <w:t xml:space="preserve"> вместимостью 100 мл помещают</w:t>
      </w:r>
      <w:r w:rsidRPr="00FB271D">
        <w:rPr>
          <w:rFonts w:ascii="Times New Roman" w:hAnsi="Times New Roman"/>
          <w:sz w:val="28"/>
          <w:szCs w:val="28"/>
        </w:rPr>
        <w:t xml:space="preserve"> 5 мг (точная навеска) </w:t>
      </w:r>
      <w:r w:rsidR="00B64715">
        <w:rPr>
          <w:rFonts w:ascii="Times New Roman" w:hAnsi="Times New Roman"/>
          <w:sz w:val="28"/>
          <w:szCs w:val="28"/>
        </w:rPr>
        <w:t xml:space="preserve">фармакопейного </w:t>
      </w:r>
      <w:r w:rsidRPr="00FB271D">
        <w:rPr>
          <w:rFonts w:ascii="Times New Roman" w:hAnsi="Times New Roman"/>
          <w:sz w:val="28"/>
          <w:szCs w:val="28"/>
        </w:rPr>
        <w:lastRenderedPageBreak/>
        <w:t>стандартного образца</w:t>
      </w:r>
      <w:r w:rsidRPr="00BF5C8B">
        <w:rPr>
          <w:rFonts w:ascii="Times New Roman" w:hAnsi="Times New Roman"/>
          <w:sz w:val="28"/>
          <w:szCs w:val="28"/>
        </w:rPr>
        <w:t xml:space="preserve"> </w:t>
      </w:r>
      <w:r w:rsidR="00482391" w:rsidRPr="00BF5C8B">
        <w:rPr>
          <w:rFonts w:ascii="Times New Roman" w:hAnsi="Times New Roman"/>
          <w:sz w:val="28"/>
          <w:szCs w:val="28"/>
        </w:rPr>
        <w:t>примеси </w:t>
      </w:r>
      <w:r w:rsidRPr="00BF5C8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растворяют в растворителе и доводят объём р</w:t>
      </w:r>
      <w:r w:rsidR="00F15AAA">
        <w:rPr>
          <w:rFonts w:ascii="Times New Roman" w:hAnsi="Times New Roman"/>
          <w:color w:val="000000"/>
          <w:sz w:val="28"/>
          <w:szCs w:val="28"/>
        </w:rPr>
        <w:t>аствора растворителем до метки.</w:t>
      </w:r>
    </w:p>
    <w:p w:rsidR="007878BB" w:rsidRPr="00C17469" w:rsidRDefault="007878BB" w:rsidP="007D3D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7B2C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примеси</w:t>
      </w:r>
      <w:r w:rsidR="003D7B06" w:rsidRPr="006F7B2C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6F7B2C">
        <w:rPr>
          <w:rFonts w:ascii="Times New Roman" w:hAnsi="Times New Roman"/>
          <w:i/>
          <w:color w:val="000000"/>
          <w:sz w:val="28"/>
          <w:szCs w:val="28"/>
        </w:rPr>
        <w:t>А (Б).</w:t>
      </w:r>
      <w:r w:rsidRPr="00C174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6,0 мл </w:t>
      </w:r>
      <w:r w:rsidRPr="006F7B2C">
        <w:rPr>
          <w:rFonts w:ascii="Times New Roman" w:hAnsi="Times New Roman"/>
          <w:color w:val="000000"/>
          <w:sz w:val="28"/>
          <w:szCs w:val="28"/>
        </w:rPr>
        <w:t>раствора стандартного образца примеси</w:t>
      </w:r>
      <w:r w:rsidR="00C269DE" w:rsidRPr="006F7B2C">
        <w:rPr>
          <w:rFonts w:ascii="Times New Roman" w:hAnsi="Times New Roman"/>
          <w:color w:val="000000"/>
          <w:sz w:val="28"/>
          <w:szCs w:val="28"/>
        </w:rPr>
        <w:t> </w:t>
      </w:r>
      <w:r w:rsidRPr="006F7B2C">
        <w:rPr>
          <w:rFonts w:ascii="Times New Roman" w:hAnsi="Times New Roman"/>
          <w:color w:val="000000"/>
          <w:sz w:val="28"/>
          <w:szCs w:val="28"/>
        </w:rPr>
        <w:t>А (А)</w:t>
      </w:r>
      <w:r w:rsidR="00E20C02" w:rsidRPr="006F7B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доводят объём р</w:t>
      </w:r>
      <w:r w:rsidR="00F15AAA">
        <w:rPr>
          <w:rFonts w:ascii="Times New Roman" w:hAnsi="Times New Roman"/>
          <w:color w:val="000000"/>
          <w:sz w:val="28"/>
          <w:szCs w:val="28"/>
        </w:rPr>
        <w:t>аствора растворителем до метки.</w:t>
      </w:r>
    </w:p>
    <w:p w:rsidR="007878BB" w:rsidRPr="00FB271D" w:rsidRDefault="007878BB" w:rsidP="007D3D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271D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FB271D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2,5 мл раствора стандартного образца моксонидина</w:t>
      </w:r>
      <w:r w:rsidR="00C269DE" w:rsidRPr="00FB271D">
        <w:rPr>
          <w:rFonts w:ascii="Times New Roman" w:hAnsi="Times New Roman"/>
          <w:sz w:val="28"/>
          <w:szCs w:val="28"/>
        </w:rPr>
        <w:t> </w:t>
      </w:r>
      <w:r w:rsidRPr="00FB271D">
        <w:rPr>
          <w:rFonts w:ascii="Times New Roman" w:hAnsi="Times New Roman"/>
          <w:sz w:val="28"/>
          <w:szCs w:val="28"/>
        </w:rPr>
        <w:t>(А) и доводят объём раствора раствором стандартного образца примеси</w:t>
      </w:r>
      <w:r w:rsidR="00C269DE" w:rsidRPr="00FB271D">
        <w:rPr>
          <w:rFonts w:ascii="Times New Roman" w:hAnsi="Times New Roman"/>
          <w:sz w:val="28"/>
          <w:szCs w:val="28"/>
        </w:rPr>
        <w:t> </w:t>
      </w:r>
      <w:r w:rsidRPr="00FB271D">
        <w:rPr>
          <w:rFonts w:ascii="Times New Roman" w:hAnsi="Times New Roman"/>
          <w:sz w:val="28"/>
          <w:szCs w:val="28"/>
        </w:rPr>
        <w:t>А (А) до метки</w:t>
      </w:r>
      <w:r w:rsidR="00E20C02" w:rsidRPr="00FB271D">
        <w:rPr>
          <w:rFonts w:ascii="Times New Roman" w:hAnsi="Times New Roman"/>
          <w:strike/>
          <w:sz w:val="28"/>
          <w:szCs w:val="28"/>
        </w:rPr>
        <w:t xml:space="preserve"> </w:t>
      </w:r>
    </w:p>
    <w:p w:rsidR="007878BB" w:rsidRPr="00336AFA" w:rsidRDefault="003D7B06" w:rsidP="007D3DA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7878BB" w:rsidRPr="00336AFA" w:rsidRDefault="007878BB" w:rsidP="007D3D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6AFA">
        <w:rPr>
          <w:rFonts w:ascii="Times New Roman" w:hAnsi="Times New Roman"/>
          <w:color w:val="000000"/>
          <w:sz w:val="28"/>
          <w:szCs w:val="28"/>
        </w:rPr>
        <w:t>Примесь</w:t>
      </w:r>
      <w:r w:rsidR="003D7B06">
        <w:rPr>
          <w:rFonts w:ascii="Times New Roman" w:hAnsi="Times New Roman"/>
          <w:color w:val="000000"/>
          <w:sz w:val="28"/>
          <w:szCs w:val="28"/>
        </w:rPr>
        <w:t> </w:t>
      </w:r>
      <w:r w:rsidRPr="00336AFA">
        <w:rPr>
          <w:rFonts w:ascii="Times New Roman" w:hAnsi="Times New Roman"/>
          <w:color w:val="000000"/>
          <w:sz w:val="28"/>
          <w:szCs w:val="28"/>
        </w:rPr>
        <w:t>А:</w:t>
      </w:r>
      <w:r w:rsidRPr="00336AFA">
        <w:rPr>
          <w:rFonts w:ascii="Times New Roman" w:hAnsi="Times New Roman"/>
          <w:sz w:val="28"/>
          <w:szCs w:val="28"/>
        </w:rPr>
        <w:t xml:space="preserve"> </w:t>
      </w:r>
      <w:r w:rsidRPr="00336AFA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N</w:t>
      </w:r>
      <w:r w:rsidRPr="00336AFA">
        <w:rPr>
          <w:rFonts w:ascii="Times New Roman" w:hAnsi="Times New Roman"/>
          <w:snapToGrid w:val="0"/>
          <w:color w:val="000000"/>
          <w:sz w:val="28"/>
          <w:szCs w:val="28"/>
        </w:rPr>
        <w:t>-(</w:t>
      </w:r>
      <w:r w:rsidR="003D7B06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Pr="00336AFA">
        <w:rPr>
          <w:rFonts w:ascii="Times New Roman" w:hAnsi="Times New Roman"/>
          <w:snapToGrid w:val="0"/>
          <w:color w:val="000000"/>
          <w:sz w:val="28"/>
          <w:szCs w:val="28"/>
        </w:rPr>
        <w:t>мидазолидин-2-илиден)-2-метил-4,6-дихлорпиримидин-5-амин</w:t>
      </w:r>
      <w:r w:rsidR="00482391">
        <w:rPr>
          <w:rFonts w:ascii="Times New Roman" w:hAnsi="Times New Roman"/>
          <w:sz w:val="28"/>
          <w:szCs w:val="28"/>
        </w:rPr>
        <w:t xml:space="preserve"> </w:t>
      </w:r>
      <w:r w:rsidR="00222F65">
        <w:rPr>
          <w:rFonts w:ascii="Times New Roman" w:hAnsi="Times New Roman" w:cs="Times New Roman"/>
          <w:sz w:val="28"/>
          <w:szCs w:val="28"/>
        </w:rPr>
        <w:t>[</w:t>
      </w:r>
      <w:r w:rsidR="00482391">
        <w:rPr>
          <w:rFonts w:ascii="Times New Roman" w:hAnsi="Times New Roman"/>
          <w:sz w:val="28"/>
          <w:szCs w:val="28"/>
        </w:rPr>
        <w:t>352457-35-3</w:t>
      </w:r>
      <w:r w:rsidR="00222F65">
        <w:rPr>
          <w:rFonts w:ascii="Times New Roman" w:hAnsi="Times New Roman" w:cs="Times New Roman"/>
          <w:sz w:val="28"/>
          <w:szCs w:val="28"/>
        </w:rPr>
        <w:t>]</w:t>
      </w:r>
      <w:r w:rsidR="00482391">
        <w:rPr>
          <w:rFonts w:ascii="Times New Roman" w:hAnsi="Times New Roman"/>
          <w:sz w:val="28"/>
          <w:szCs w:val="28"/>
        </w:rPr>
        <w:t>.</w:t>
      </w:r>
    </w:p>
    <w:p w:rsidR="007878BB" w:rsidRPr="00336AFA" w:rsidRDefault="003D7B06" w:rsidP="007D3D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878BB" w:rsidRPr="00336AFA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7878BB" w:rsidRPr="00336AFA">
        <w:rPr>
          <w:rFonts w:ascii="Times New Roman" w:hAnsi="Times New Roman"/>
          <w:color w:val="000000"/>
          <w:sz w:val="28"/>
          <w:szCs w:val="28"/>
        </w:rPr>
        <w:t>В:</w:t>
      </w:r>
      <w:r w:rsidR="007878BB" w:rsidRPr="00336AFA">
        <w:rPr>
          <w:rFonts w:ascii="Times New Roman" w:hAnsi="Times New Roman"/>
          <w:sz w:val="28"/>
          <w:szCs w:val="28"/>
        </w:rPr>
        <w:t xml:space="preserve"> </w:t>
      </w:r>
      <w:r w:rsidR="007878BB" w:rsidRPr="00336AFA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N</w:t>
      </w:r>
      <w:r w:rsidR="007878BB" w:rsidRPr="00336AFA">
        <w:rPr>
          <w:rFonts w:ascii="Times New Roman" w:hAnsi="Times New Roman"/>
          <w:snapToGrid w:val="0"/>
          <w:color w:val="000000"/>
          <w:sz w:val="28"/>
          <w:szCs w:val="28"/>
        </w:rPr>
        <w:t>-(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7878BB" w:rsidRPr="00336AFA">
        <w:rPr>
          <w:rFonts w:ascii="Times New Roman" w:hAnsi="Times New Roman"/>
          <w:snapToGrid w:val="0"/>
          <w:color w:val="000000"/>
          <w:sz w:val="28"/>
          <w:szCs w:val="28"/>
        </w:rPr>
        <w:t>мидазолидин-2-илиден)-2-метил-4,6-диметоксипиримидин-5-амин</w:t>
      </w:r>
      <w:r w:rsidR="007878BB" w:rsidRPr="00336AFA">
        <w:rPr>
          <w:rFonts w:ascii="Times New Roman" w:hAnsi="Times New Roman"/>
          <w:sz w:val="28"/>
          <w:szCs w:val="28"/>
        </w:rPr>
        <w:t xml:space="preserve"> </w:t>
      </w:r>
      <w:r w:rsidR="00222F65">
        <w:rPr>
          <w:rFonts w:ascii="Times New Roman" w:hAnsi="Times New Roman" w:cs="Times New Roman"/>
          <w:sz w:val="28"/>
          <w:szCs w:val="28"/>
        </w:rPr>
        <w:t>[</w:t>
      </w:r>
      <w:r w:rsidR="007878BB" w:rsidRPr="00336AFA">
        <w:rPr>
          <w:rFonts w:ascii="Times New Roman" w:hAnsi="Times New Roman"/>
          <w:sz w:val="28"/>
          <w:szCs w:val="28"/>
        </w:rPr>
        <w:t>75439-01-9</w:t>
      </w:r>
      <w:r w:rsidR="00222F65">
        <w:rPr>
          <w:rFonts w:ascii="Times New Roman" w:hAnsi="Times New Roman" w:cs="Times New Roman"/>
          <w:sz w:val="28"/>
          <w:szCs w:val="28"/>
        </w:rPr>
        <w:t>]</w:t>
      </w:r>
      <w:r w:rsidR="007878BB" w:rsidRPr="00336AFA">
        <w:rPr>
          <w:rFonts w:ascii="Times New Roman" w:hAnsi="Times New Roman"/>
          <w:sz w:val="28"/>
          <w:szCs w:val="28"/>
        </w:rPr>
        <w:t>.</w:t>
      </w:r>
    </w:p>
    <w:p w:rsidR="007878BB" w:rsidRDefault="007878BB" w:rsidP="007D3DA7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00"/>
        <w:gridCol w:w="6571"/>
      </w:tblGrid>
      <w:tr w:rsidR="00191111" w:rsidRPr="007A15C7" w:rsidTr="007D3DA7">
        <w:tc>
          <w:tcPr>
            <w:tcW w:w="1567" w:type="pct"/>
          </w:tcPr>
          <w:p w:rsidR="00191111" w:rsidRPr="007A15C7" w:rsidRDefault="00191111" w:rsidP="007D3DA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33" w:type="pct"/>
          </w:tcPr>
          <w:p w:rsidR="00191111" w:rsidRPr="007C2DF7" w:rsidRDefault="00191111" w:rsidP="007D3DA7">
            <w:pPr>
              <w:pStyle w:val="a4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250 × </w:t>
            </w:r>
            <w:r w:rsidRPr="007C2D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7C2D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7C2D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7C2DF7">
              <w:rPr>
                <w:rFonts w:ascii="Times New Roman" w:hAnsi="Times New Roman"/>
                <w:sz w:val="28"/>
                <w:szCs w:val="28"/>
                <w:lang w:val="ru-RU"/>
              </w:rPr>
              <w:t>, силикагель октилсилильный, деактивированный по отношению к основаниям, для хроматографии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 мкм;</w:t>
            </w:r>
          </w:p>
        </w:tc>
      </w:tr>
      <w:tr w:rsidR="00191111" w:rsidRPr="007A15C7" w:rsidTr="007D3DA7">
        <w:tc>
          <w:tcPr>
            <w:tcW w:w="1567" w:type="pct"/>
          </w:tcPr>
          <w:p w:rsidR="00191111" w:rsidRPr="007A15C7" w:rsidRDefault="00191111" w:rsidP="007D3DA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33" w:type="pct"/>
          </w:tcPr>
          <w:p w:rsidR="00191111" w:rsidRDefault="007D3DA7" w:rsidP="007D3DA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40 </w:t>
            </w:r>
            <w:r w:rsidR="00191111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191111" w:rsidRPr="007A15C7" w:rsidTr="007D3DA7">
        <w:tc>
          <w:tcPr>
            <w:tcW w:w="1567" w:type="pct"/>
          </w:tcPr>
          <w:p w:rsidR="00191111" w:rsidRPr="007A15C7" w:rsidRDefault="00191111" w:rsidP="007D3DA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33" w:type="pct"/>
          </w:tcPr>
          <w:p w:rsidR="00191111" w:rsidRDefault="00191111" w:rsidP="007D3DA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  <w:r w:rsidR="00C269D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191111" w:rsidRPr="007A15C7" w:rsidTr="007D3DA7">
        <w:tc>
          <w:tcPr>
            <w:tcW w:w="1567" w:type="pct"/>
          </w:tcPr>
          <w:p w:rsidR="00191111" w:rsidRPr="007A15C7" w:rsidRDefault="00191111" w:rsidP="007D3DA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33" w:type="pct"/>
          </w:tcPr>
          <w:p w:rsidR="00191111" w:rsidRDefault="00191111" w:rsidP="007D3DA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230</w:t>
            </w:r>
            <w:r w:rsidR="00C269D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191111" w:rsidRPr="007A15C7" w:rsidTr="007D3DA7">
        <w:tc>
          <w:tcPr>
            <w:tcW w:w="1567" w:type="pct"/>
          </w:tcPr>
          <w:p w:rsidR="00191111" w:rsidRPr="007A15C7" w:rsidRDefault="00191111" w:rsidP="007D3DA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33" w:type="pct"/>
          </w:tcPr>
          <w:p w:rsidR="00191111" w:rsidRDefault="007D3DA7" w:rsidP="007D3DA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20 </w:t>
            </w:r>
            <w:r w:rsidR="00191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мкл; </w:t>
            </w:r>
          </w:p>
        </w:tc>
      </w:tr>
      <w:tr w:rsidR="00191111" w:rsidRPr="007A15C7" w:rsidTr="007D3DA7">
        <w:tc>
          <w:tcPr>
            <w:tcW w:w="1567" w:type="pct"/>
            <w:shd w:val="clear" w:color="auto" w:fill="auto"/>
          </w:tcPr>
          <w:p w:rsidR="00191111" w:rsidRPr="007A15C7" w:rsidRDefault="00191111" w:rsidP="007D3DA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33" w:type="pct"/>
            <w:vAlign w:val="bottom"/>
          </w:tcPr>
          <w:p w:rsidR="00191111" w:rsidRDefault="00191111" w:rsidP="007D3DA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2-кратное от времен</w:t>
            </w:r>
            <w:r w:rsidR="00F15AAA">
              <w:rPr>
                <w:rFonts w:ascii="Times New Roman" w:hAnsi="Times New Roman"/>
                <w:color w:val="000000"/>
                <w:sz w:val="28"/>
                <w:szCs w:val="28"/>
              </w:rPr>
              <w:t>и удерживания пика моксонидина.</w:t>
            </w:r>
          </w:p>
        </w:tc>
      </w:tr>
    </w:tbl>
    <w:p w:rsidR="007878BB" w:rsidRPr="006F7B2C" w:rsidRDefault="007878BB" w:rsidP="007D3DA7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B2C">
        <w:rPr>
          <w:rFonts w:ascii="Times New Roman" w:hAnsi="Times New Roman" w:cs="Times New Roman"/>
          <w:color w:val="000000"/>
          <w:sz w:val="28"/>
          <w:szCs w:val="28"/>
        </w:rPr>
        <w:t>Хроматографируют раствор для проверки разделительной</w:t>
      </w:r>
      <w:r w:rsidRPr="006F7B2C">
        <w:rPr>
          <w:rFonts w:ascii="Times New Roman" w:hAnsi="Times New Roman"/>
          <w:color w:val="000000"/>
          <w:sz w:val="28"/>
          <w:szCs w:val="28"/>
        </w:rPr>
        <w:t xml:space="preserve"> способности хроматографической системы, раствор стандартного образца моксонидина</w:t>
      </w:r>
      <w:r w:rsidR="00C269DE" w:rsidRPr="006F7B2C">
        <w:rPr>
          <w:rFonts w:ascii="Times New Roman" w:hAnsi="Times New Roman"/>
          <w:color w:val="000000"/>
          <w:sz w:val="28"/>
          <w:szCs w:val="28"/>
        </w:rPr>
        <w:t> </w:t>
      </w:r>
      <w:r w:rsidRPr="006F7B2C">
        <w:rPr>
          <w:rFonts w:ascii="Times New Roman" w:hAnsi="Times New Roman"/>
          <w:color w:val="000000"/>
          <w:sz w:val="28"/>
          <w:szCs w:val="28"/>
        </w:rPr>
        <w:t>(Б), раствор стандартного образца прим</w:t>
      </w:r>
      <w:r w:rsidR="00482391" w:rsidRPr="006F7B2C">
        <w:rPr>
          <w:rFonts w:ascii="Times New Roman" w:hAnsi="Times New Roman"/>
          <w:color w:val="000000"/>
          <w:sz w:val="28"/>
          <w:szCs w:val="28"/>
        </w:rPr>
        <w:t>еси</w:t>
      </w:r>
      <w:r w:rsidR="00C269DE" w:rsidRPr="006F7B2C">
        <w:rPr>
          <w:rFonts w:ascii="Times New Roman" w:hAnsi="Times New Roman"/>
          <w:color w:val="000000"/>
          <w:sz w:val="28"/>
          <w:szCs w:val="28"/>
        </w:rPr>
        <w:t> </w:t>
      </w:r>
      <w:r w:rsidR="00482391" w:rsidRPr="006F7B2C">
        <w:rPr>
          <w:rFonts w:ascii="Times New Roman" w:hAnsi="Times New Roman"/>
          <w:color w:val="000000"/>
          <w:sz w:val="28"/>
          <w:szCs w:val="28"/>
        </w:rPr>
        <w:t>А (Б) и испытуемый раствор.</w:t>
      </w:r>
    </w:p>
    <w:p w:rsidR="007878BB" w:rsidRDefault="007878BB" w:rsidP="007D3D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E832C6">
        <w:rPr>
          <w:rFonts w:ascii="Times New Roman" w:hAnsi="Times New Roman"/>
          <w:color w:val="000000"/>
          <w:sz w:val="28"/>
          <w:szCs w:val="28"/>
        </w:rPr>
        <w:t>Моксонидин – 1 </w:t>
      </w:r>
      <w:r>
        <w:rPr>
          <w:rFonts w:ascii="Times New Roman" w:hAnsi="Times New Roman"/>
          <w:color w:val="000000"/>
          <w:sz w:val="28"/>
          <w:szCs w:val="28"/>
        </w:rPr>
        <w:t>(около 11,6 мин); примесь</w:t>
      </w:r>
      <w:r w:rsidR="00C269D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 – около 0,9; примесь</w:t>
      </w:r>
      <w:r w:rsidR="00C269D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C269DE">
        <w:rPr>
          <w:rFonts w:ascii="Times New Roman" w:hAnsi="Times New Roman"/>
          <w:color w:val="000000"/>
          <w:sz w:val="28"/>
          <w:szCs w:val="28"/>
        </w:rPr>
        <w:t xml:space="preserve"> – около 1,7.</w:t>
      </w:r>
    </w:p>
    <w:p w:rsidR="007878BB" w:rsidRDefault="007878BB" w:rsidP="007D3D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</w:t>
      </w:r>
      <w:r>
        <w:rPr>
          <w:rFonts w:ascii="Times New Roman" w:hAnsi="Times New Roman"/>
          <w:sz w:val="28"/>
          <w:szCs w:val="28"/>
        </w:rPr>
        <w:lastRenderedPageBreak/>
        <w:t xml:space="preserve">системы </w:t>
      </w:r>
      <w:r>
        <w:rPr>
          <w:rFonts w:ascii="Times New Roman" w:hAnsi="Times New Roman"/>
          <w:i/>
          <w:sz w:val="28"/>
          <w:szCs w:val="28"/>
        </w:rPr>
        <w:t xml:space="preserve">разрешение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="00C269DE" w:rsidRPr="00C269D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 между пиками примеси</w:t>
      </w:r>
      <w:r w:rsidR="00C269DE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А и моксонидина должно быть не менее 2,0.</w:t>
      </w:r>
    </w:p>
    <w:p w:rsidR="007878BB" w:rsidRDefault="007878BB" w:rsidP="003939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0655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примеси А </w:t>
      </w:r>
      <w:r w:rsidRPr="00E0655C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A12A61">
        <w:rPr>
          <w:rFonts w:ascii="Cambria Math" w:hAnsi="Cambria Math"/>
          <w:i/>
          <w:color w:val="000000"/>
          <w:sz w:val="28"/>
          <w:szCs w:val="28"/>
        </w:rPr>
        <w:t>Х</w:t>
      </w:r>
      <w:r w:rsidRPr="00E0655C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 w:rsidR="00B87C5C">
        <w:rPr>
          <w:rFonts w:ascii="Times New Roman" w:hAnsi="Times New Roman"/>
          <w:color w:val="000000"/>
          <w:sz w:val="28"/>
          <w:szCs w:val="28"/>
        </w:rPr>
        <w:t>:</w:t>
      </w:r>
    </w:p>
    <w:p w:rsidR="007878BB" w:rsidRPr="00831170" w:rsidRDefault="00831170" w:rsidP="00393921">
      <w:pPr>
        <w:spacing w:after="120" w:line="240" w:lineRule="auto"/>
        <w:contextualSpacing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P∙100∙6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63"/>
        <w:gridCol w:w="356"/>
        <w:gridCol w:w="8154"/>
      </w:tblGrid>
      <w:tr w:rsidR="00275DA2" w:rsidRPr="00CF099C" w:rsidTr="00A00258">
        <w:trPr>
          <w:trHeight w:val="160"/>
        </w:trPr>
        <w:tc>
          <w:tcPr>
            <w:tcW w:w="312" w:type="pct"/>
          </w:tcPr>
          <w:p w:rsidR="00275DA2" w:rsidRPr="007A15C7" w:rsidRDefault="00275DA2" w:rsidP="00EC00A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7A15C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40" w:type="pct"/>
          </w:tcPr>
          <w:p w:rsidR="00275DA2" w:rsidRPr="00A12A61" w:rsidRDefault="00275DA2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A12A61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A12A61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75DA2" w:rsidRPr="007A15C7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56445" w:rsidRDefault="00275DA2" w:rsidP="00EC00A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примеси</w:t>
            </w:r>
            <w:r w:rsidR="00B87C5C">
              <w:rPr>
                <w:rFonts w:ascii="Times New Roman" w:hAnsi="Times New Roman"/>
                <w:color w:val="00000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А 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275DA2" w:rsidRPr="00CF099C" w:rsidTr="00A00258">
        <w:tc>
          <w:tcPr>
            <w:tcW w:w="312" w:type="pct"/>
          </w:tcPr>
          <w:p w:rsidR="00275DA2" w:rsidRPr="007A15C7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A12A61" w:rsidRDefault="00275DA2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A12A61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A12A61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75DA2" w:rsidRPr="007A15C7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56445" w:rsidRDefault="00275DA2" w:rsidP="00EC00A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</w:t>
            </w:r>
            <w:r w:rsidR="00B87C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раствора </w:t>
            </w:r>
            <w:r w:rsidRPr="006F7B2C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образца примеси</w:t>
            </w:r>
            <w:r w:rsidR="00B87C5C" w:rsidRPr="006F7B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F7B2C">
              <w:rPr>
                <w:rFonts w:ascii="Times New Roman" w:hAnsi="Times New Roman"/>
                <w:color w:val="000000"/>
                <w:sz w:val="28"/>
                <w:szCs w:val="28"/>
              </w:rPr>
              <w:t>А (Б)</w:t>
            </w:r>
            <w:r w:rsidR="00E2009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75DA2" w:rsidRPr="00CF099C" w:rsidTr="00A00258">
        <w:tc>
          <w:tcPr>
            <w:tcW w:w="312" w:type="pct"/>
          </w:tcPr>
          <w:p w:rsidR="00275DA2" w:rsidRPr="007A15C7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A12A61" w:rsidRDefault="00275DA2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A12A61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A12A61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75DA2" w:rsidRPr="007A15C7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56445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275DA2" w:rsidRPr="00FB271D" w:rsidTr="00A00258">
        <w:trPr>
          <w:trHeight w:val="208"/>
        </w:trPr>
        <w:tc>
          <w:tcPr>
            <w:tcW w:w="312" w:type="pct"/>
          </w:tcPr>
          <w:p w:rsidR="00275DA2" w:rsidRPr="00FB271D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A12A61" w:rsidRDefault="00275DA2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12A61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A12A61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75DA2" w:rsidRPr="00FB271D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B271D" w:rsidRDefault="00275DA2" w:rsidP="00EC00A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pacing w:val="-6"/>
                <w:szCs w:val="28"/>
              </w:rPr>
            </w:pPr>
            <w:r w:rsidRPr="00FB271D">
              <w:rPr>
                <w:rFonts w:ascii="Times New Roman" w:hAnsi="Times New Roman"/>
                <w:spacing w:val="-6"/>
                <w:szCs w:val="28"/>
              </w:rPr>
              <w:t xml:space="preserve">навеска </w:t>
            </w:r>
            <w:r w:rsidR="00BF5C8B" w:rsidRPr="00FB271D">
              <w:rPr>
                <w:rFonts w:ascii="Times New Roman" w:hAnsi="Times New Roman"/>
                <w:spacing w:val="-6"/>
                <w:szCs w:val="28"/>
              </w:rPr>
              <w:t xml:space="preserve">фармакопейного </w:t>
            </w:r>
            <w:r w:rsidRPr="00FB271D">
              <w:rPr>
                <w:rFonts w:ascii="Times New Roman" w:hAnsi="Times New Roman"/>
                <w:spacing w:val="-6"/>
                <w:szCs w:val="28"/>
              </w:rPr>
              <w:t xml:space="preserve">стандартного образца </w:t>
            </w:r>
            <w:r w:rsidR="00B87C5C" w:rsidRPr="00FB271D">
              <w:rPr>
                <w:rFonts w:ascii="Times New Roman" w:hAnsi="Times New Roman"/>
                <w:spacing w:val="-6"/>
                <w:szCs w:val="28"/>
              </w:rPr>
              <w:t xml:space="preserve">моксонидина </w:t>
            </w:r>
            <w:r w:rsidRPr="00FB271D">
              <w:rPr>
                <w:rFonts w:ascii="Times New Roman" w:hAnsi="Times New Roman"/>
                <w:spacing w:val="-6"/>
                <w:szCs w:val="28"/>
              </w:rPr>
              <w:t>примеси</w:t>
            </w:r>
            <w:r w:rsidR="00B87C5C" w:rsidRPr="00FB271D">
              <w:rPr>
                <w:rFonts w:ascii="Times New Roman" w:hAnsi="Times New Roman"/>
                <w:spacing w:val="-6"/>
                <w:szCs w:val="28"/>
                <w:lang w:val="en-US"/>
              </w:rPr>
              <w:t> </w:t>
            </w:r>
            <w:r w:rsidRPr="00FB271D">
              <w:rPr>
                <w:rFonts w:ascii="Times New Roman" w:hAnsi="Times New Roman"/>
                <w:spacing w:val="-6"/>
                <w:szCs w:val="28"/>
              </w:rPr>
              <w:t>А</w:t>
            </w:r>
            <w:r w:rsidRPr="00FB271D">
              <w:rPr>
                <w:rFonts w:ascii="Times New Roman" w:hAnsi="Times New Roman"/>
                <w:szCs w:val="28"/>
              </w:rPr>
              <w:t>,</w:t>
            </w:r>
            <w:r w:rsidRPr="00FB271D">
              <w:rPr>
                <w:rFonts w:ascii="Times New Roman" w:hAnsi="Times New Roman"/>
                <w:spacing w:val="-6"/>
                <w:szCs w:val="28"/>
              </w:rPr>
              <w:t> мг;</w:t>
            </w:r>
          </w:p>
        </w:tc>
      </w:tr>
      <w:tr w:rsidR="00275DA2" w:rsidRPr="00FB271D" w:rsidTr="00A00258">
        <w:tc>
          <w:tcPr>
            <w:tcW w:w="312" w:type="pct"/>
          </w:tcPr>
          <w:p w:rsidR="00275DA2" w:rsidRPr="00FB271D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A12A61" w:rsidRDefault="00275DA2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A12A61">
              <w:rPr>
                <w:rFonts w:asciiTheme="majorHAnsi" w:hAnsiTheme="majorHAnsi" w:cs="Times New Roman"/>
                <w:i/>
                <w:sz w:val="28"/>
                <w:szCs w:val="28"/>
              </w:rPr>
              <w:t>Р</w:t>
            </w:r>
          </w:p>
        </w:tc>
        <w:tc>
          <w:tcPr>
            <w:tcW w:w="186" w:type="pct"/>
          </w:tcPr>
          <w:p w:rsidR="00275DA2" w:rsidRPr="00FB271D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B271D" w:rsidRDefault="00275DA2" w:rsidP="00EC00AF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содержание примеси</w:t>
            </w:r>
            <w:r w:rsidR="00B87C5C" w:rsidRPr="00FB2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 xml:space="preserve">А в </w:t>
            </w:r>
            <w:r w:rsidR="001F2522">
              <w:rPr>
                <w:rFonts w:ascii="Times New Roman" w:hAnsi="Times New Roman" w:cs="Times New Roman"/>
                <w:sz w:val="28"/>
                <w:szCs w:val="28"/>
              </w:rPr>
              <w:t xml:space="preserve">фармакопейном </w:t>
            </w: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стандартном образце </w:t>
            </w:r>
            <w:r w:rsidR="00B87C5C" w:rsidRPr="00FB271D">
              <w:rPr>
                <w:rFonts w:ascii="Times New Roman" w:hAnsi="Times New Roman"/>
                <w:spacing w:val="-6"/>
                <w:sz w:val="28"/>
                <w:szCs w:val="28"/>
              </w:rPr>
              <w:t>моксонидина</w:t>
            </w:r>
            <w:r w:rsidR="00B87C5C" w:rsidRPr="00FB2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B87C5C" w:rsidRPr="00FB2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B271D">
              <w:rPr>
                <w:rFonts w:ascii="Times New Roman" w:hAnsi="Times New Roman"/>
                <w:spacing w:val="-6"/>
                <w:sz w:val="28"/>
                <w:szCs w:val="28"/>
              </w:rPr>
              <w:t>А</w:t>
            </w: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, %.</w:t>
            </w:r>
          </w:p>
        </w:tc>
      </w:tr>
    </w:tbl>
    <w:p w:rsidR="007878BB" w:rsidRPr="00FB271D" w:rsidRDefault="007878BB" w:rsidP="00A0025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71D">
        <w:rPr>
          <w:rFonts w:ascii="Times New Roman" w:hAnsi="Times New Roman"/>
          <w:sz w:val="28"/>
          <w:szCs w:val="28"/>
        </w:rPr>
        <w:t>Содержание любой другой примеси в субстанции в процентах (</w:t>
      </w:r>
      <w:r w:rsidRPr="0033718E">
        <w:rPr>
          <w:rFonts w:ascii="Cambria Math" w:hAnsi="Cambria Math"/>
          <w:i/>
          <w:sz w:val="28"/>
          <w:szCs w:val="28"/>
        </w:rPr>
        <w:t>Х</w:t>
      </w:r>
      <w:r w:rsidRPr="00FB271D">
        <w:rPr>
          <w:rFonts w:ascii="Times New Roman" w:hAnsi="Times New Roman"/>
          <w:sz w:val="28"/>
          <w:szCs w:val="28"/>
        </w:rPr>
        <w:t>) вычисляют по формуле</w:t>
      </w:r>
      <w:r w:rsidR="007A15C7" w:rsidRPr="00FB271D">
        <w:rPr>
          <w:rFonts w:ascii="Times New Roman" w:hAnsi="Times New Roman"/>
          <w:sz w:val="28"/>
          <w:szCs w:val="28"/>
        </w:rPr>
        <w:t>:</w:t>
      </w:r>
    </w:p>
    <w:p w:rsidR="007A15C7" w:rsidRPr="00FB271D" w:rsidRDefault="00831170" w:rsidP="00A12A61">
      <w:pPr>
        <w:spacing w:after="12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P∙100∙1∙2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∙10∙100∙20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63"/>
        <w:gridCol w:w="356"/>
        <w:gridCol w:w="8154"/>
      </w:tblGrid>
      <w:tr w:rsidR="00275DA2" w:rsidRPr="00FB271D" w:rsidTr="009146D3">
        <w:trPr>
          <w:trHeight w:val="160"/>
        </w:trPr>
        <w:tc>
          <w:tcPr>
            <w:tcW w:w="312" w:type="pct"/>
          </w:tcPr>
          <w:p w:rsidR="00275DA2" w:rsidRPr="00FB271D" w:rsidRDefault="00275DA2" w:rsidP="00EC00A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Cs w:val="28"/>
                <w:lang w:val="en-GB"/>
              </w:rPr>
            </w:pPr>
            <w:r w:rsidRPr="00FB271D">
              <w:rPr>
                <w:rFonts w:ascii="Times New Roman" w:hAnsi="Times New Roman"/>
                <w:szCs w:val="28"/>
              </w:rPr>
              <w:t>где</w:t>
            </w:r>
          </w:p>
        </w:tc>
        <w:tc>
          <w:tcPr>
            <w:tcW w:w="240" w:type="pct"/>
          </w:tcPr>
          <w:p w:rsidR="00275DA2" w:rsidRPr="0033718E" w:rsidRDefault="00275DA2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33718E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33718E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75DA2" w:rsidRPr="00FB271D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B271D" w:rsidRDefault="00275DA2" w:rsidP="00EC00A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FB271D">
              <w:rPr>
                <w:rFonts w:ascii="Times New Roman" w:hAnsi="Times New Roman"/>
                <w:szCs w:val="28"/>
              </w:rPr>
              <w:t>площадь пика любой другой примеси на хроматограмме испытуемого раствора;</w:t>
            </w:r>
          </w:p>
        </w:tc>
      </w:tr>
      <w:tr w:rsidR="00275DA2" w:rsidRPr="00FB271D" w:rsidTr="009146D3">
        <w:tc>
          <w:tcPr>
            <w:tcW w:w="312" w:type="pct"/>
          </w:tcPr>
          <w:p w:rsidR="00275DA2" w:rsidRPr="00FB271D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33718E" w:rsidRDefault="00275DA2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33718E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33718E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75DA2" w:rsidRPr="00FB271D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B271D" w:rsidRDefault="00275DA2" w:rsidP="00EC00A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71D">
              <w:rPr>
                <w:rFonts w:ascii="Times New Roman" w:hAnsi="Times New Roman"/>
                <w:sz w:val="28"/>
                <w:szCs w:val="28"/>
              </w:rPr>
              <w:t>площадь пика моксонидина на хроматограмме раствора стандартного образца моксонидина (Б)</w:t>
            </w:r>
            <w:r w:rsidR="006F7B2C" w:rsidRPr="00FB271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75DA2" w:rsidRPr="00FB271D" w:rsidTr="009146D3">
        <w:tc>
          <w:tcPr>
            <w:tcW w:w="312" w:type="pct"/>
          </w:tcPr>
          <w:p w:rsidR="00275DA2" w:rsidRPr="00FB271D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33718E" w:rsidRDefault="00275DA2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33718E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33718E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75DA2" w:rsidRPr="00FB271D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B271D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71D">
              <w:rPr>
                <w:rFonts w:ascii="Times New Roman" w:hAnsi="Times New Roman"/>
                <w:sz w:val="28"/>
                <w:szCs w:val="28"/>
              </w:rPr>
              <w:t>навеска субстанции,</w:t>
            </w:r>
            <w:r w:rsidR="00B87C5C" w:rsidRPr="00FB27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B271D">
              <w:rPr>
                <w:rFonts w:ascii="Times New Roman" w:hAnsi="Times New Roman"/>
                <w:sz w:val="28"/>
                <w:szCs w:val="28"/>
              </w:rPr>
              <w:t>мг;</w:t>
            </w:r>
          </w:p>
        </w:tc>
      </w:tr>
      <w:tr w:rsidR="00275DA2" w:rsidRPr="00FB271D" w:rsidTr="009146D3">
        <w:trPr>
          <w:trHeight w:val="208"/>
        </w:trPr>
        <w:tc>
          <w:tcPr>
            <w:tcW w:w="312" w:type="pct"/>
          </w:tcPr>
          <w:p w:rsidR="00275DA2" w:rsidRPr="00FB271D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33718E" w:rsidRDefault="00275DA2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33718E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33718E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75DA2" w:rsidRPr="00FB271D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B271D" w:rsidRDefault="00275DA2" w:rsidP="00EC00A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pacing w:val="-6"/>
                <w:szCs w:val="28"/>
              </w:rPr>
            </w:pPr>
            <w:r w:rsidRPr="00FB271D">
              <w:rPr>
                <w:rFonts w:ascii="Times New Roman" w:hAnsi="Times New Roman"/>
                <w:spacing w:val="-6"/>
                <w:szCs w:val="28"/>
              </w:rPr>
              <w:t xml:space="preserve">навеска </w:t>
            </w:r>
            <w:r w:rsidR="00BF5C8B" w:rsidRPr="00FB271D">
              <w:rPr>
                <w:rFonts w:ascii="Times New Roman" w:hAnsi="Times New Roman"/>
                <w:spacing w:val="-6"/>
                <w:szCs w:val="28"/>
              </w:rPr>
              <w:t xml:space="preserve">фармакопейного </w:t>
            </w:r>
            <w:r w:rsidRPr="00FB271D">
              <w:rPr>
                <w:rFonts w:ascii="Times New Roman" w:hAnsi="Times New Roman"/>
                <w:spacing w:val="-6"/>
                <w:szCs w:val="28"/>
              </w:rPr>
              <w:t>стандартного образца моксонидина</w:t>
            </w:r>
            <w:r w:rsidRPr="00FB271D">
              <w:rPr>
                <w:rFonts w:ascii="Times New Roman" w:hAnsi="Times New Roman"/>
                <w:szCs w:val="28"/>
              </w:rPr>
              <w:t>,</w:t>
            </w:r>
            <w:r w:rsidRPr="00FB271D">
              <w:rPr>
                <w:rFonts w:ascii="Times New Roman" w:hAnsi="Times New Roman"/>
                <w:spacing w:val="-6"/>
                <w:szCs w:val="28"/>
              </w:rPr>
              <w:t> мг;</w:t>
            </w:r>
          </w:p>
        </w:tc>
      </w:tr>
      <w:tr w:rsidR="00275DA2" w:rsidRPr="00CF099C" w:rsidTr="009146D3">
        <w:tc>
          <w:tcPr>
            <w:tcW w:w="312" w:type="pct"/>
          </w:tcPr>
          <w:p w:rsidR="00275DA2" w:rsidRPr="007A15C7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33718E" w:rsidRDefault="00275DA2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33718E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Р</w:t>
            </w:r>
          </w:p>
        </w:tc>
        <w:tc>
          <w:tcPr>
            <w:tcW w:w="186" w:type="pct"/>
          </w:tcPr>
          <w:p w:rsidR="00275DA2" w:rsidRPr="007A15C7" w:rsidRDefault="00275DA2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56445" w:rsidRDefault="00275DA2" w:rsidP="00EC00AF">
            <w:pPr>
              <w:pStyle w:val="a7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моксонидина в стандартном </w:t>
            </w:r>
            <w:r w:rsidR="00F72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065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образце моксонидина, %.</w:t>
            </w:r>
          </w:p>
        </w:tc>
      </w:tr>
    </w:tbl>
    <w:p w:rsidR="007878BB" w:rsidRDefault="007878BB" w:rsidP="00E25693">
      <w:pPr>
        <w:spacing w:before="120"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65BC4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7A15C7">
        <w:rPr>
          <w:rFonts w:ascii="Times New Roman" w:hAnsi="Times New Roman"/>
          <w:iCs/>
          <w:sz w:val="28"/>
          <w:szCs w:val="28"/>
        </w:rPr>
        <w:t>:</w:t>
      </w:r>
    </w:p>
    <w:p w:rsidR="007878BB" w:rsidRPr="008A5906" w:rsidRDefault="00E25693" w:rsidP="00E256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87C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7878BB">
        <w:rPr>
          <w:rFonts w:ascii="Times New Roman" w:hAnsi="Times New Roman"/>
          <w:color w:val="000000"/>
          <w:sz w:val="28"/>
          <w:szCs w:val="28"/>
        </w:rPr>
        <w:t>примесь</w:t>
      </w:r>
      <w:r w:rsidR="00B87C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7878BB">
        <w:rPr>
          <w:rFonts w:ascii="Times New Roman" w:hAnsi="Times New Roman"/>
          <w:color w:val="000000"/>
          <w:sz w:val="28"/>
          <w:szCs w:val="28"/>
        </w:rPr>
        <w:t>А – не более 0,3 </w:t>
      </w:r>
      <w:r w:rsidR="007878BB" w:rsidRPr="008A5906">
        <w:rPr>
          <w:rFonts w:ascii="Times New Roman" w:hAnsi="Times New Roman"/>
          <w:color w:val="000000"/>
          <w:sz w:val="28"/>
          <w:szCs w:val="28"/>
        </w:rPr>
        <w:t>%;</w:t>
      </w:r>
    </w:p>
    <w:p w:rsidR="007878BB" w:rsidRPr="008A5906" w:rsidRDefault="00E25693" w:rsidP="00E256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87C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7878BB">
        <w:rPr>
          <w:rFonts w:ascii="Times New Roman" w:hAnsi="Times New Roman"/>
          <w:color w:val="000000"/>
          <w:sz w:val="28"/>
          <w:szCs w:val="28"/>
        </w:rPr>
        <w:t>примесь</w:t>
      </w:r>
      <w:r w:rsidR="00B87C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7878BB">
        <w:rPr>
          <w:rFonts w:ascii="Times New Roman" w:hAnsi="Times New Roman"/>
          <w:color w:val="000000"/>
          <w:sz w:val="28"/>
          <w:szCs w:val="28"/>
        </w:rPr>
        <w:t>В – не более 0,3 </w:t>
      </w:r>
      <w:r w:rsidR="007878BB" w:rsidRPr="008A5906">
        <w:rPr>
          <w:rFonts w:ascii="Times New Roman" w:hAnsi="Times New Roman"/>
          <w:color w:val="000000"/>
          <w:sz w:val="28"/>
          <w:szCs w:val="28"/>
        </w:rPr>
        <w:t>%;</w:t>
      </w:r>
    </w:p>
    <w:p w:rsidR="007878BB" w:rsidRPr="008A5906" w:rsidRDefault="00E25693" w:rsidP="00E256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87C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024069">
        <w:rPr>
          <w:rFonts w:ascii="Times New Roman" w:hAnsi="Times New Roman"/>
          <w:color w:val="000000"/>
          <w:sz w:val="28"/>
          <w:szCs w:val="28"/>
        </w:rPr>
        <w:t>единичная неидентифицированная примесь</w:t>
      </w:r>
      <w:r w:rsidR="007878BB">
        <w:rPr>
          <w:rFonts w:ascii="Times New Roman" w:hAnsi="Times New Roman"/>
          <w:color w:val="000000"/>
          <w:sz w:val="28"/>
          <w:szCs w:val="28"/>
        </w:rPr>
        <w:t xml:space="preserve"> – не более 0,1 </w:t>
      </w:r>
      <w:r w:rsidR="007878BB" w:rsidRPr="008A5906">
        <w:rPr>
          <w:rFonts w:ascii="Times New Roman" w:hAnsi="Times New Roman"/>
          <w:color w:val="000000"/>
          <w:sz w:val="28"/>
          <w:szCs w:val="28"/>
        </w:rPr>
        <w:t>%;</w:t>
      </w:r>
    </w:p>
    <w:p w:rsidR="007878BB" w:rsidRDefault="00E25693" w:rsidP="00E256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87C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7878BB">
        <w:rPr>
          <w:rFonts w:ascii="Times New Roman" w:hAnsi="Times New Roman"/>
          <w:color w:val="000000"/>
          <w:sz w:val="28"/>
          <w:szCs w:val="28"/>
        </w:rPr>
        <w:t>сумма примесей – не более 0,5 </w:t>
      </w:r>
      <w:r w:rsidR="007878BB" w:rsidRPr="008A5906">
        <w:rPr>
          <w:rFonts w:ascii="Times New Roman" w:hAnsi="Times New Roman"/>
          <w:color w:val="000000"/>
          <w:sz w:val="28"/>
          <w:szCs w:val="28"/>
        </w:rPr>
        <w:t>%.</w:t>
      </w:r>
    </w:p>
    <w:p w:rsidR="00024069" w:rsidRPr="00024069" w:rsidRDefault="00024069" w:rsidP="00E256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24069">
        <w:rPr>
          <w:rFonts w:ascii="Times New Roman" w:hAnsi="Times New Roman"/>
          <w:bCs/>
          <w:iCs/>
          <w:sz w:val="28"/>
          <w:szCs w:val="28"/>
        </w:rPr>
        <w:lastRenderedPageBreak/>
        <w:t>Не учитывают пики, площадь которых составляет менее</w:t>
      </w:r>
      <w:r>
        <w:rPr>
          <w:rFonts w:ascii="Times New Roman" w:hAnsi="Times New Roman"/>
          <w:bCs/>
          <w:iCs/>
          <w:sz w:val="28"/>
          <w:szCs w:val="28"/>
        </w:rPr>
        <w:t xml:space="preserve"> 0,</w:t>
      </w:r>
      <w:r w:rsidRPr="00024069">
        <w:rPr>
          <w:rFonts w:ascii="Times New Roman" w:hAnsi="Times New Roman"/>
          <w:bCs/>
          <w:iCs/>
          <w:sz w:val="28"/>
          <w:szCs w:val="28"/>
        </w:rPr>
        <w:t>5 площади</w:t>
      </w:r>
      <w:r w:rsidRPr="00024069">
        <w:rPr>
          <w:rFonts w:ascii="Times New Roman" w:hAnsi="Times New Roman"/>
          <w:iCs/>
          <w:sz w:val="28"/>
          <w:szCs w:val="28"/>
        </w:rPr>
        <w:t xml:space="preserve"> основного пика на хроматограмме </w:t>
      </w:r>
      <w:r w:rsidRPr="006F7B2C">
        <w:rPr>
          <w:rFonts w:ascii="Times New Roman" w:hAnsi="Times New Roman"/>
          <w:iCs/>
          <w:sz w:val="28"/>
          <w:szCs w:val="28"/>
        </w:rPr>
        <w:t xml:space="preserve">раствора </w:t>
      </w:r>
      <w:r w:rsidRPr="006F7B2C">
        <w:rPr>
          <w:rFonts w:ascii="Times New Roman" w:hAnsi="Times New Roman"/>
          <w:color w:val="000000"/>
          <w:sz w:val="28"/>
          <w:szCs w:val="28"/>
        </w:rPr>
        <w:t>стандартного образца моксонидина</w:t>
      </w:r>
      <w:r w:rsidR="00C269DE" w:rsidRPr="006F7B2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F7B2C">
        <w:rPr>
          <w:rFonts w:ascii="Times New Roman" w:hAnsi="Times New Roman"/>
          <w:color w:val="000000"/>
          <w:sz w:val="28"/>
          <w:szCs w:val="28"/>
        </w:rPr>
        <w:t>(Б)</w:t>
      </w:r>
      <w:r w:rsidRPr="00024069">
        <w:rPr>
          <w:rFonts w:ascii="Times New Roman" w:hAnsi="Times New Roman"/>
          <w:iCs/>
          <w:sz w:val="28"/>
          <w:szCs w:val="28"/>
        </w:rPr>
        <w:t xml:space="preserve"> (не более 0,05 %).</w:t>
      </w:r>
    </w:p>
    <w:p w:rsidR="00D855B4" w:rsidRPr="003D2154" w:rsidRDefault="007878BB" w:rsidP="00AC2F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154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9C6EF2" w:rsidRPr="003D2154">
        <w:rPr>
          <w:rFonts w:ascii="Times New Roman" w:hAnsi="Times New Roman" w:cs="Times New Roman"/>
          <w:sz w:val="28"/>
          <w:szCs w:val="28"/>
        </w:rPr>
        <w:t xml:space="preserve"> Не более 0,5 % (ОФС</w:t>
      </w:r>
      <w:r w:rsidRPr="003D2154">
        <w:rPr>
          <w:rFonts w:ascii="Times New Roman" w:hAnsi="Times New Roman" w:cs="Times New Roman"/>
          <w:sz w:val="28"/>
          <w:szCs w:val="28"/>
        </w:rPr>
        <w:t xml:space="preserve"> «</w:t>
      </w:r>
      <w:r w:rsidR="00E67E8C" w:rsidRPr="003D2154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CB16A0" w:rsidRPr="003D2154">
        <w:rPr>
          <w:rFonts w:ascii="Times New Roman" w:hAnsi="Times New Roman" w:cs="Times New Roman"/>
          <w:sz w:val="28"/>
          <w:szCs w:val="28"/>
        </w:rPr>
        <w:t xml:space="preserve">, </w:t>
      </w:r>
      <w:r w:rsidRPr="003D2154">
        <w:rPr>
          <w:rFonts w:ascii="Times New Roman" w:hAnsi="Times New Roman" w:cs="Times New Roman"/>
          <w:sz w:val="28"/>
          <w:szCs w:val="28"/>
        </w:rPr>
        <w:t xml:space="preserve">способ 1). </w:t>
      </w:r>
      <w:r w:rsidR="00C509D8" w:rsidRPr="003D2154">
        <w:rPr>
          <w:rFonts w:ascii="Times New Roman" w:hAnsi="Times New Roman" w:cs="Times New Roman"/>
          <w:sz w:val="28"/>
          <w:szCs w:val="28"/>
        </w:rPr>
        <w:t xml:space="preserve">Высушивают </w:t>
      </w:r>
      <w:r w:rsidR="00D855B4" w:rsidRPr="003D2154">
        <w:rPr>
          <w:rFonts w:ascii="Times New Roman" w:hAnsi="Times New Roman" w:cs="Times New Roman"/>
          <w:sz w:val="28"/>
          <w:szCs w:val="28"/>
        </w:rPr>
        <w:t xml:space="preserve">1 г (точная навеска) субстанции до постоянной массы при температуре </w:t>
      </w:r>
      <w:r w:rsidR="008C5B86" w:rsidRPr="003D2154">
        <w:rPr>
          <w:rFonts w:ascii="Times New Roman" w:hAnsi="Times New Roman" w:cs="Times New Roman"/>
          <w:sz w:val="28"/>
          <w:szCs w:val="28"/>
        </w:rPr>
        <w:t>105 </w:t>
      </w:r>
      <w:r w:rsidR="00D855B4" w:rsidRPr="003D2154">
        <w:rPr>
          <w:rFonts w:ascii="Times New Roman" w:hAnsi="Times New Roman" w:cs="Times New Roman"/>
          <w:sz w:val="28"/>
          <w:szCs w:val="28"/>
        </w:rPr>
        <w:t>°С в течение 3 ч.</w:t>
      </w:r>
    </w:p>
    <w:p w:rsidR="007878BB" w:rsidRPr="00FB271D" w:rsidRDefault="007878BB" w:rsidP="00AC2F00">
      <w:pPr>
        <w:pStyle w:val="a4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D2154">
        <w:rPr>
          <w:rFonts w:ascii="Times New Roman" w:hAnsi="Times New Roman"/>
          <w:b/>
          <w:sz w:val="28"/>
          <w:szCs w:val="28"/>
          <w:lang w:val="ru-RU"/>
        </w:rPr>
        <w:t>Сульфатная</w:t>
      </w:r>
      <w:r w:rsidRPr="00FB271D">
        <w:rPr>
          <w:rFonts w:ascii="Times New Roman" w:hAnsi="Times New Roman"/>
          <w:b/>
          <w:sz w:val="28"/>
          <w:szCs w:val="28"/>
          <w:lang w:val="ru-RU"/>
        </w:rPr>
        <w:t xml:space="preserve"> зола. </w:t>
      </w:r>
      <w:r w:rsidR="00FC5CB2">
        <w:rPr>
          <w:rFonts w:ascii="Times New Roman" w:hAnsi="Times New Roman"/>
          <w:sz w:val="28"/>
          <w:szCs w:val="28"/>
          <w:lang w:val="ru-RU"/>
        </w:rPr>
        <w:t>Не более 0,1 </w:t>
      </w:r>
      <w:r w:rsidRPr="00FB271D">
        <w:rPr>
          <w:rFonts w:ascii="Times New Roman" w:hAnsi="Times New Roman"/>
          <w:sz w:val="28"/>
          <w:szCs w:val="28"/>
          <w:lang w:val="ru-RU"/>
        </w:rPr>
        <w:t>% (ОФС «Сульфатная зола»). Для</w:t>
      </w:r>
      <w:r w:rsidR="00FC5CB2">
        <w:rPr>
          <w:rFonts w:ascii="Times New Roman" w:hAnsi="Times New Roman"/>
          <w:sz w:val="28"/>
          <w:szCs w:val="28"/>
          <w:lang w:val="ru-RU"/>
        </w:rPr>
        <w:t xml:space="preserve"> определения используют 1 </w:t>
      </w:r>
      <w:r w:rsidRPr="00FB271D">
        <w:rPr>
          <w:rFonts w:ascii="Times New Roman" w:hAnsi="Times New Roman"/>
          <w:sz w:val="28"/>
          <w:szCs w:val="28"/>
          <w:lang w:val="ru-RU"/>
        </w:rPr>
        <w:t>г (точная навеска) субстанции.</w:t>
      </w:r>
    </w:p>
    <w:p w:rsidR="00EF1E6B" w:rsidRPr="00EC00AF" w:rsidRDefault="007878BB" w:rsidP="00AC2F00">
      <w:pPr>
        <w:pStyle w:val="a4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271D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FB271D">
        <w:rPr>
          <w:rFonts w:ascii="Times New Roman" w:hAnsi="Times New Roman"/>
          <w:sz w:val="28"/>
          <w:szCs w:val="28"/>
          <w:lang w:val="ru-RU"/>
        </w:rPr>
        <w:t>Не более 0,001 %. Определение проводят в соотв</w:t>
      </w:r>
      <w:r w:rsidR="00E67E8C">
        <w:rPr>
          <w:rFonts w:ascii="Times New Roman" w:hAnsi="Times New Roman"/>
          <w:sz w:val="28"/>
          <w:szCs w:val="28"/>
          <w:lang w:val="ru-RU"/>
        </w:rPr>
        <w:t>етствии с ОФС «Тяжёлые металлы»</w:t>
      </w:r>
      <w:r w:rsidR="00B64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7E8C">
        <w:rPr>
          <w:rFonts w:ascii="Times New Roman" w:hAnsi="Times New Roman"/>
          <w:sz w:val="28"/>
          <w:szCs w:val="28"/>
          <w:lang w:val="ru-RU"/>
        </w:rPr>
        <w:t>(</w:t>
      </w:r>
      <w:r w:rsidR="00B64715">
        <w:rPr>
          <w:rFonts w:ascii="Times New Roman" w:hAnsi="Times New Roman"/>
          <w:sz w:val="28"/>
          <w:szCs w:val="28"/>
          <w:lang w:val="ru-RU"/>
        </w:rPr>
        <w:t xml:space="preserve">метод </w:t>
      </w:r>
      <w:r w:rsidR="00EF1E6B" w:rsidRPr="00FB271D">
        <w:rPr>
          <w:rFonts w:ascii="Times New Roman" w:hAnsi="Times New Roman"/>
          <w:sz w:val="28"/>
          <w:szCs w:val="28"/>
          <w:lang w:val="ru-RU"/>
        </w:rPr>
        <w:t>3Б</w:t>
      </w:r>
      <w:r w:rsidR="00E67E8C">
        <w:rPr>
          <w:rFonts w:ascii="Times New Roman" w:hAnsi="Times New Roman"/>
          <w:sz w:val="28"/>
          <w:szCs w:val="28"/>
          <w:lang w:val="ru-RU"/>
        </w:rPr>
        <w:t>)</w:t>
      </w:r>
      <w:r w:rsidR="00EF1E6B" w:rsidRPr="00FB271D">
        <w:rPr>
          <w:rFonts w:ascii="Times New Roman" w:hAnsi="Times New Roman"/>
          <w:sz w:val="28"/>
          <w:szCs w:val="28"/>
          <w:lang w:val="ru-RU"/>
        </w:rPr>
        <w:t>, в зольном остатке, полученном после сжигания 1,0</w:t>
      </w:r>
      <w:r w:rsidR="00EF1E6B" w:rsidRPr="00FB271D">
        <w:rPr>
          <w:rFonts w:ascii="Times New Roman" w:hAnsi="Times New Roman"/>
          <w:sz w:val="28"/>
          <w:szCs w:val="28"/>
        </w:rPr>
        <w:t> </w:t>
      </w:r>
      <w:r w:rsidR="00EF1E6B" w:rsidRPr="00FB271D">
        <w:rPr>
          <w:rFonts w:ascii="Times New Roman" w:hAnsi="Times New Roman"/>
          <w:sz w:val="28"/>
          <w:szCs w:val="28"/>
          <w:lang w:val="ru-RU"/>
        </w:rPr>
        <w:t>г субстанции, с использованием эталонного раствора</w:t>
      </w:r>
      <w:r w:rsidR="00EF1E6B" w:rsidRPr="00FB271D">
        <w:rPr>
          <w:rFonts w:ascii="Times New Roman" w:hAnsi="Times New Roman"/>
          <w:sz w:val="28"/>
          <w:szCs w:val="28"/>
        </w:rPr>
        <w:t> </w:t>
      </w:r>
      <w:r w:rsidR="00EF1E6B" w:rsidRPr="00FB271D">
        <w:rPr>
          <w:rFonts w:ascii="Times New Roman" w:hAnsi="Times New Roman"/>
          <w:sz w:val="28"/>
          <w:szCs w:val="28"/>
          <w:lang w:val="ru-RU"/>
        </w:rPr>
        <w:t>1.</w:t>
      </w:r>
    </w:p>
    <w:p w:rsidR="007878BB" w:rsidRPr="00024069" w:rsidRDefault="007878BB" w:rsidP="00AC2F00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7878BB" w:rsidRDefault="007878BB" w:rsidP="00AC2F00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DF0302" w:rsidRPr="00024069" w:rsidRDefault="00DF0302" w:rsidP="009D2C71">
      <w:pPr>
        <w:pStyle w:val="a4"/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F0302">
        <w:rPr>
          <w:rFonts w:ascii="Times New Roman" w:hAnsi="Times New Roman"/>
          <w:color w:val="000000"/>
          <w:sz w:val="28"/>
          <w:szCs w:val="28"/>
          <w:lang w:val="ru-RU"/>
        </w:rPr>
        <w:t>КОЛИЧЕСТВЕННОЕ ОПРЕДЕЛЕНИЕ</w:t>
      </w:r>
    </w:p>
    <w:p w:rsidR="007878BB" w:rsidRPr="00024069" w:rsidRDefault="007878BB" w:rsidP="00AC2F00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069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</w:t>
      </w:r>
      <w:r w:rsidR="00EC00AF">
        <w:rPr>
          <w:rFonts w:ascii="Times New Roman" w:hAnsi="Times New Roman"/>
          <w:color w:val="000000"/>
          <w:sz w:val="28"/>
          <w:szCs w:val="28"/>
        </w:rPr>
        <w:t>еси» со следующими изменениями.</w:t>
      </w:r>
    </w:p>
    <w:p w:rsidR="007878BB" w:rsidRPr="00024069" w:rsidRDefault="007878BB" w:rsidP="00AC2F00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069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</w:t>
      </w:r>
      <w:r w:rsidR="00275DA2" w:rsidRPr="006F7B2C">
        <w:rPr>
          <w:rFonts w:ascii="Times New Roman" w:hAnsi="Times New Roman"/>
          <w:color w:val="000000"/>
          <w:sz w:val="28"/>
          <w:szCs w:val="28"/>
        </w:rPr>
        <w:t>стандартного образца моксонидина</w:t>
      </w:r>
      <w:r w:rsidR="003D7B06" w:rsidRPr="006F7B2C">
        <w:rPr>
          <w:rFonts w:ascii="Times New Roman" w:hAnsi="Times New Roman"/>
          <w:color w:val="000000"/>
          <w:sz w:val="28"/>
          <w:szCs w:val="28"/>
        </w:rPr>
        <w:t> </w:t>
      </w:r>
      <w:r w:rsidR="00275DA2" w:rsidRPr="006F7B2C">
        <w:rPr>
          <w:rFonts w:ascii="Times New Roman" w:hAnsi="Times New Roman"/>
          <w:color w:val="000000"/>
          <w:sz w:val="28"/>
          <w:szCs w:val="28"/>
        </w:rPr>
        <w:t>(А)</w:t>
      </w:r>
      <w:r w:rsidR="00275D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B06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7878BB" w:rsidRDefault="007878BB" w:rsidP="00AC2F00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069">
        <w:rPr>
          <w:rFonts w:ascii="Times New Roman" w:hAnsi="Times New Roman"/>
          <w:color w:val="000000"/>
          <w:sz w:val="28"/>
          <w:szCs w:val="28"/>
        </w:rPr>
        <w:t xml:space="preserve">Содержание моксонидина </w:t>
      </w:r>
      <w:r w:rsidRPr="00024069">
        <w:rPr>
          <w:rFonts w:ascii="Times New Roman" w:hAnsi="Times New Roman"/>
          <w:sz w:val="28"/>
          <w:szCs w:val="28"/>
        </w:rPr>
        <w:t>C</w:t>
      </w:r>
      <w:r w:rsidRPr="00024069">
        <w:rPr>
          <w:rFonts w:ascii="Times New Roman" w:hAnsi="Times New Roman"/>
          <w:sz w:val="28"/>
          <w:szCs w:val="28"/>
          <w:vertAlign w:val="subscript"/>
        </w:rPr>
        <w:t>9</w:t>
      </w:r>
      <w:r w:rsidRPr="00024069">
        <w:rPr>
          <w:rFonts w:ascii="Times New Roman" w:hAnsi="Times New Roman"/>
          <w:sz w:val="28"/>
          <w:szCs w:val="28"/>
        </w:rPr>
        <w:t>H</w:t>
      </w:r>
      <w:r w:rsidRPr="00024069">
        <w:rPr>
          <w:rFonts w:ascii="Times New Roman" w:hAnsi="Times New Roman"/>
          <w:sz w:val="28"/>
          <w:szCs w:val="28"/>
          <w:vertAlign w:val="subscript"/>
        </w:rPr>
        <w:t>12</w:t>
      </w:r>
      <w:r w:rsidRPr="00024069">
        <w:rPr>
          <w:rFonts w:ascii="Times New Roman" w:hAnsi="Times New Roman"/>
          <w:sz w:val="28"/>
          <w:szCs w:val="28"/>
        </w:rPr>
        <w:t>ClN</w:t>
      </w:r>
      <w:r w:rsidRPr="00024069">
        <w:rPr>
          <w:rFonts w:ascii="Times New Roman" w:hAnsi="Times New Roman"/>
          <w:sz w:val="28"/>
          <w:szCs w:val="28"/>
          <w:vertAlign w:val="subscript"/>
        </w:rPr>
        <w:t>5</w:t>
      </w:r>
      <w:r w:rsidRPr="00024069">
        <w:rPr>
          <w:rFonts w:ascii="Times New Roman" w:hAnsi="Times New Roman"/>
          <w:sz w:val="28"/>
          <w:szCs w:val="28"/>
        </w:rPr>
        <w:t>O</w:t>
      </w:r>
      <w:r w:rsidRPr="00024069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 в пересч</w:t>
      </w:r>
      <w:r w:rsidR="00341688">
        <w:rPr>
          <w:rFonts w:ascii="Times New Roman" w:hAnsi="Times New Roman"/>
          <w:color w:val="000000"/>
          <w:sz w:val="28"/>
          <w:szCs w:val="28"/>
        </w:rPr>
        <w:t>ё</w:t>
      </w:r>
      <w:r w:rsidRPr="00024069">
        <w:rPr>
          <w:rFonts w:ascii="Times New Roman" w:hAnsi="Times New Roman"/>
          <w:color w:val="000000"/>
          <w:sz w:val="28"/>
          <w:szCs w:val="28"/>
        </w:rPr>
        <w:t>те на сухое вещест</w:t>
      </w:r>
      <w:r w:rsidR="008C184C">
        <w:rPr>
          <w:rFonts w:ascii="Times New Roman" w:hAnsi="Times New Roman"/>
          <w:color w:val="000000"/>
          <w:sz w:val="28"/>
          <w:szCs w:val="28"/>
        </w:rPr>
        <w:t xml:space="preserve">во </w:t>
      </w:r>
      <w:r w:rsidR="008C184C" w:rsidRPr="00024069">
        <w:rPr>
          <w:rFonts w:ascii="Times New Roman" w:hAnsi="Times New Roman"/>
          <w:color w:val="000000"/>
          <w:sz w:val="28"/>
          <w:szCs w:val="28"/>
        </w:rPr>
        <w:t>(</w:t>
      </w:r>
      <w:r w:rsidR="008C184C" w:rsidRPr="00D07C5A">
        <w:rPr>
          <w:rFonts w:ascii="Cambria Math" w:hAnsi="Cambria Math"/>
          <w:i/>
          <w:color w:val="000000"/>
          <w:sz w:val="28"/>
          <w:szCs w:val="28"/>
        </w:rPr>
        <w:t>Х</w:t>
      </w:r>
      <w:r w:rsidR="008C184C" w:rsidRPr="0002406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C184C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7878BB" w:rsidRPr="00AC2F00" w:rsidRDefault="008C184C" w:rsidP="00AC2F00">
      <w:pPr>
        <w:spacing w:after="120" w:line="240" w:lineRule="auto"/>
        <w:contextualSpacing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68"/>
        <w:gridCol w:w="356"/>
        <w:gridCol w:w="8149"/>
      </w:tblGrid>
      <w:tr w:rsidR="00ED2B37" w:rsidRPr="00B87C5C" w:rsidTr="00D07C5A">
        <w:trPr>
          <w:trHeight w:val="160"/>
        </w:trPr>
        <w:tc>
          <w:tcPr>
            <w:tcW w:w="312" w:type="pct"/>
          </w:tcPr>
          <w:p w:rsidR="00ED2B37" w:rsidRPr="00B87C5C" w:rsidRDefault="00ED2B37" w:rsidP="00EC00A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B87C5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40" w:type="pct"/>
          </w:tcPr>
          <w:p w:rsidR="00ED2B37" w:rsidRPr="00D07C5A" w:rsidRDefault="00ED2B37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07C5A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D07C5A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ED2B37" w:rsidRPr="00FB271D" w:rsidRDefault="00ED2B37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ED2B37" w:rsidRPr="00FB271D" w:rsidRDefault="00ED2B37" w:rsidP="00EC00A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FB271D">
              <w:rPr>
                <w:rFonts w:ascii="Times New Roman" w:hAnsi="Times New Roman"/>
                <w:szCs w:val="28"/>
              </w:rPr>
              <w:t>площадь пика моксонидина на хроматограмме испытуемого раствора;</w:t>
            </w:r>
          </w:p>
        </w:tc>
      </w:tr>
      <w:tr w:rsidR="00ED2B37" w:rsidRPr="00B87C5C" w:rsidTr="00D07C5A">
        <w:tc>
          <w:tcPr>
            <w:tcW w:w="312" w:type="pct"/>
          </w:tcPr>
          <w:p w:rsidR="00ED2B37" w:rsidRPr="00B87C5C" w:rsidRDefault="00ED2B37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D2B37" w:rsidRPr="00D07C5A" w:rsidRDefault="00ED2B37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07C5A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D07C5A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ED2B37" w:rsidRPr="00FB271D" w:rsidRDefault="00ED2B37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ED2B37" w:rsidRPr="00FB271D" w:rsidRDefault="00ED2B37" w:rsidP="00EC00A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71D">
              <w:rPr>
                <w:rFonts w:ascii="Times New Roman" w:hAnsi="Times New Roman"/>
                <w:sz w:val="28"/>
                <w:szCs w:val="28"/>
              </w:rPr>
              <w:t>площадь пика моксонидина на хроматограмме раствора стандартного образца моксонидина (А);</w:t>
            </w:r>
          </w:p>
        </w:tc>
      </w:tr>
      <w:tr w:rsidR="00ED2B37" w:rsidRPr="00B87C5C" w:rsidTr="00D07C5A">
        <w:tc>
          <w:tcPr>
            <w:tcW w:w="312" w:type="pct"/>
          </w:tcPr>
          <w:p w:rsidR="00ED2B37" w:rsidRPr="00B87C5C" w:rsidRDefault="00ED2B37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D2B37" w:rsidRPr="00D07C5A" w:rsidRDefault="00ED2B37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07C5A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D07C5A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ED2B37" w:rsidRPr="00FB271D" w:rsidRDefault="00ED2B37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ED2B37" w:rsidRPr="00FB271D" w:rsidRDefault="00ED2B37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71D">
              <w:rPr>
                <w:rFonts w:ascii="Times New Roman" w:hAnsi="Times New Roman"/>
                <w:sz w:val="28"/>
                <w:szCs w:val="28"/>
              </w:rPr>
              <w:t>навеска субстанции, мг;</w:t>
            </w:r>
          </w:p>
        </w:tc>
      </w:tr>
      <w:tr w:rsidR="00ED2B37" w:rsidRPr="00B87C5C" w:rsidTr="00D07C5A">
        <w:trPr>
          <w:trHeight w:val="208"/>
        </w:trPr>
        <w:tc>
          <w:tcPr>
            <w:tcW w:w="312" w:type="pct"/>
          </w:tcPr>
          <w:p w:rsidR="00ED2B37" w:rsidRPr="00B87C5C" w:rsidRDefault="00ED2B37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D2B37" w:rsidRPr="00D07C5A" w:rsidRDefault="00ED2B37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07C5A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D07C5A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ED2B37" w:rsidRPr="00FB271D" w:rsidRDefault="00ED2B37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ED2B37" w:rsidRPr="00FB271D" w:rsidRDefault="00ED2B37" w:rsidP="00EC00A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FB271D">
              <w:rPr>
                <w:rFonts w:ascii="Times New Roman" w:hAnsi="Times New Roman"/>
                <w:szCs w:val="28"/>
              </w:rPr>
              <w:t xml:space="preserve">навеска </w:t>
            </w:r>
            <w:r w:rsidR="00BF5C8B" w:rsidRPr="00FB271D">
              <w:rPr>
                <w:rFonts w:ascii="Times New Roman" w:hAnsi="Times New Roman"/>
                <w:szCs w:val="28"/>
              </w:rPr>
              <w:t xml:space="preserve">фармакопейного </w:t>
            </w:r>
            <w:r w:rsidRPr="00FB271D">
              <w:rPr>
                <w:rFonts w:ascii="Times New Roman" w:hAnsi="Times New Roman"/>
                <w:szCs w:val="28"/>
              </w:rPr>
              <w:t>стандартного образца моксонидина, мг;</w:t>
            </w:r>
          </w:p>
        </w:tc>
      </w:tr>
      <w:tr w:rsidR="00ED2B37" w:rsidRPr="00B87C5C" w:rsidTr="00D07C5A">
        <w:tc>
          <w:tcPr>
            <w:tcW w:w="312" w:type="pct"/>
          </w:tcPr>
          <w:p w:rsidR="00ED2B37" w:rsidRPr="00B87C5C" w:rsidRDefault="00ED2B37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D2B37" w:rsidRPr="00D07C5A" w:rsidRDefault="00ED2B37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D07C5A">
              <w:rPr>
                <w:rFonts w:asciiTheme="majorHAnsi" w:hAnsiTheme="majorHAnsi" w:cs="Times New Roman"/>
                <w:i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ED2B37" w:rsidRPr="00FB271D" w:rsidRDefault="00ED2B37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ED2B37" w:rsidRPr="00FB271D" w:rsidRDefault="00ED2B37" w:rsidP="00EC00A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71D">
              <w:rPr>
                <w:rFonts w:ascii="Times New Roman" w:hAnsi="Times New Roman"/>
                <w:sz w:val="28"/>
                <w:szCs w:val="28"/>
              </w:rPr>
              <w:t>потеря в массе при высушивании</w:t>
            </w:r>
            <w:r w:rsidRPr="00FB271D">
              <w:rPr>
                <w:rFonts w:ascii="Times New Roman" w:hAnsi="Times New Roman"/>
                <w:position w:val="1"/>
                <w:sz w:val="28"/>
                <w:szCs w:val="28"/>
              </w:rPr>
              <w:t>, %;</w:t>
            </w:r>
          </w:p>
        </w:tc>
      </w:tr>
      <w:tr w:rsidR="00ED2B37" w:rsidRPr="00B87C5C" w:rsidTr="00D07C5A">
        <w:tc>
          <w:tcPr>
            <w:tcW w:w="312" w:type="pct"/>
          </w:tcPr>
          <w:p w:rsidR="00ED2B37" w:rsidRPr="00B87C5C" w:rsidRDefault="00ED2B37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D2B37" w:rsidRPr="00D07C5A" w:rsidRDefault="00ED2B37" w:rsidP="00EC00A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D07C5A">
              <w:rPr>
                <w:rFonts w:asciiTheme="majorHAnsi" w:hAnsiTheme="majorHAnsi" w:cs="Times New Roman"/>
                <w:i/>
                <w:sz w:val="28"/>
                <w:szCs w:val="28"/>
              </w:rPr>
              <w:t>Р</w:t>
            </w:r>
          </w:p>
        </w:tc>
        <w:tc>
          <w:tcPr>
            <w:tcW w:w="186" w:type="pct"/>
          </w:tcPr>
          <w:p w:rsidR="00ED2B37" w:rsidRPr="00FB271D" w:rsidRDefault="00ED2B37" w:rsidP="00EC00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ED2B37" w:rsidRPr="00FB271D" w:rsidRDefault="00ED2B37" w:rsidP="00EC00AF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FB271D">
              <w:rPr>
                <w:rFonts w:ascii="Times New Roman" w:hAnsi="Times New Roman"/>
                <w:sz w:val="28"/>
                <w:szCs w:val="28"/>
              </w:rPr>
              <w:t>моксонидина</w:t>
            </w: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B15B5" w:rsidRPr="00FB271D">
              <w:rPr>
                <w:rFonts w:ascii="Times New Roman" w:hAnsi="Times New Roman" w:cs="Times New Roman"/>
                <w:sz w:val="28"/>
                <w:szCs w:val="28"/>
              </w:rPr>
              <w:t xml:space="preserve">фармакопейном </w:t>
            </w: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стандартном образце </w:t>
            </w:r>
            <w:r w:rsidRPr="00FB271D">
              <w:rPr>
                <w:rFonts w:ascii="Times New Roman" w:hAnsi="Times New Roman"/>
                <w:sz w:val="28"/>
                <w:szCs w:val="28"/>
              </w:rPr>
              <w:t>моксонидина</w:t>
            </w:r>
            <w:r w:rsidRPr="00FB271D">
              <w:rPr>
                <w:rFonts w:ascii="Times New Roman" w:hAnsi="Times New Roman" w:cs="Times New Roman"/>
                <w:sz w:val="28"/>
                <w:szCs w:val="28"/>
              </w:rPr>
              <w:t>, %.</w:t>
            </w:r>
          </w:p>
        </w:tc>
      </w:tr>
    </w:tbl>
    <w:p w:rsidR="00DF0302" w:rsidRPr="00EC00AF" w:rsidRDefault="00DF0302" w:rsidP="008D24FC">
      <w:pPr>
        <w:pStyle w:val="a3"/>
        <w:keepNext/>
        <w:spacing w:before="12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0302">
        <w:rPr>
          <w:rFonts w:ascii="Times New Roman" w:hAnsi="Times New Roman"/>
          <w:sz w:val="28"/>
          <w:szCs w:val="28"/>
        </w:rPr>
        <w:t>ХРАНЕНИЕ</w:t>
      </w:r>
    </w:p>
    <w:p w:rsidR="007878BB" w:rsidRPr="007878BB" w:rsidRDefault="00DF0302" w:rsidP="008D24FC">
      <w:pPr>
        <w:pStyle w:val="a3"/>
        <w:spacing w:before="12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защищё</w:t>
      </w:r>
      <w:r w:rsidR="007878BB">
        <w:rPr>
          <w:rFonts w:ascii="Times New Roman" w:hAnsi="Times New Roman"/>
          <w:sz w:val="28"/>
          <w:szCs w:val="28"/>
        </w:rPr>
        <w:t>нном от света месте.</w:t>
      </w:r>
    </w:p>
    <w:sectPr w:rsidR="007878BB" w:rsidRPr="007878BB" w:rsidSect="004341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2D" w:rsidRDefault="0015782D" w:rsidP="00F3257A">
      <w:pPr>
        <w:spacing w:after="0" w:line="240" w:lineRule="auto"/>
      </w:pPr>
      <w:r>
        <w:separator/>
      </w:r>
    </w:p>
  </w:endnote>
  <w:endnote w:type="continuationSeparator" w:id="0">
    <w:p w:rsidR="0015782D" w:rsidRDefault="0015782D" w:rsidP="00F3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20" w:rsidRDefault="00E66E2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4544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782D" w:rsidRPr="00B12527" w:rsidRDefault="0015782D" w:rsidP="00B12527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25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25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25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62E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125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20" w:rsidRPr="00E66E20" w:rsidRDefault="00E66E20">
    <w:pPr>
      <w:pStyle w:val="ac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2D" w:rsidRDefault="0015782D" w:rsidP="00F3257A">
      <w:pPr>
        <w:spacing w:after="0" w:line="240" w:lineRule="auto"/>
      </w:pPr>
      <w:r>
        <w:separator/>
      </w:r>
    </w:p>
  </w:footnote>
  <w:footnote w:type="continuationSeparator" w:id="0">
    <w:p w:rsidR="0015782D" w:rsidRDefault="0015782D" w:rsidP="00F3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20" w:rsidRDefault="00E66E2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2D" w:rsidRPr="004341B8" w:rsidRDefault="0015782D" w:rsidP="00F3257A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82D" w:rsidRPr="004341B8" w:rsidRDefault="0015782D" w:rsidP="004341B8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8BB"/>
    <w:rsid w:val="00024069"/>
    <w:rsid w:val="000A1C0C"/>
    <w:rsid w:val="000A7CD1"/>
    <w:rsid w:val="000B16C2"/>
    <w:rsid w:val="000F00A5"/>
    <w:rsid w:val="0015782D"/>
    <w:rsid w:val="00164049"/>
    <w:rsid w:val="00191111"/>
    <w:rsid w:val="001E027D"/>
    <w:rsid w:val="001F2522"/>
    <w:rsid w:val="00222F65"/>
    <w:rsid w:val="0022347B"/>
    <w:rsid w:val="0025106E"/>
    <w:rsid w:val="00253979"/>
    <w:rsid w:val="002623AF"/>
    <w:rsid w:val="00275DA2"/>
    <w:rsid w:val="00283A84"/>
    <w:rsid w:val="002962EE"/>
    <w:rsid w:val="002A7550"/>
    <w:rsid w:val="00316B61"/>
    <w:rsid w:val="0033718E"/>
    <w:rsid w:val="00341688"/>
    <w:rsid w:val="00393921"/>
    <w:rsid w:val="003A6288"/>
    <w:rsid w:val="003D2154"/>
    <w:rsid w:val="003D7B06"/>
    <w:rsid w:val="0040069D"/>
    <w:rsid w:val="004063D4"/>
    <w:rsid w:val="0041402D"/>
    <w:rsid w:val="004341B8"/>
    <w:rsid w:val="00482391"/>
    <w:rsid w:val="004848B4"/>
    <w:rsid w:val="004B3B7B"/>
    <w:rsid w:val="004B49C4"/>
    <w:rsid w:val="00542B70"/>
    <w:rsid w:val="00574CD6"/>
    <w:rsid w:val="00582676"/>
    <w:rsid w:val="00585578"/>
    <w:rsid w:val="005A0B6D"/>
    <w:rsid w:val="005A24B6"/>
    <w:rsid w:val="005A6E31"/>
    <w:rsid w:val="005C0365"/>
    <w:rsid w:val="005C7544"/>
    <w:rsid w:val="005D5816"/>
    <w:rsid w:val="00600AEF"/>
    <w:rsid w:val="00612FA0"/>
    <w:rsid w:val="00676279"/>
    <w:rsid w:val="006B15B5"/>
    <w:rsid w:val="006B4855"/>
    <w:rsid w:val="006F3C03"/>
    <w:rsid w:val="006F7B2C"/>
    <w:rsid w:val="0072166B"/>
    <w:rsid w:val="00765948"/>
    <w:rsid w:val="007878BB"/>
    <w:rsid w:val="007A15C7"/>
    <w:rsid w:val="007D3DA7"/>
    <w:rsid w:val="007E53D6"/>
    <w:rsid w:val="008133F8"/>
    <w:rsid w:val="008268D4"/>
    <w:rsid w:val="00827583"/>
    <w:rsid w:val="00831170"/>
    <w:rsid w:val="00853460"/>
    <w:rsid w:val="0087252F"/>
    <w:rsid w:val="00880DF1"/>
    <w:rsid w:val="008959E0"/>
    <w:rsid w:val="008A2DF3"/>
    <w:rsid w:val="008C184C"/>
    <w:rsid w:val="008C355E"/>
    <w:rsid w:val="008C5B86"/>
    <w:rsid w:val="008D24FC"/>
    <w:rsid w:val="008E4151"/>
    <w:rsid w:val="008F404D"/>
    <w:rsid w:val="009146AC"/>
    <w:rsid w:val="009146D3"/>
    <w:rsid w:val="0093711B"/>
    <w:rsid w:val="0094336B"/>
    <w:rsid w:val="00944109"/>
    <w:rsid w:val="00971579"/>
    <w:rsid w:val="009C6EF2"/>
    <w:rsid w:val="009D2C71"/>
    <w:rsid w:val="00A00258"/>
    <w:rsid w:val="00A12A61"/>
    <w:rsid w:val="00AB40E8"/>
    <w:rsid w:val="00AC2F00"/>
    <w:rsid w:val="00AD0CD6"/>
    <w:rsid w:val="00B12527"/>
    <w:rsid w:val="00B2334F"/>
    <w:rsid w:val="00B5417A"/>
    <w:rsid w:val="00B64715"/>
    <w:rsid w:val="00B6791A"/>
    <w:rsid w:val="00B87C5C"/>
    <w:rsid w:val="00BD5A64"/>
    <w:rsid w:val="00BF5C8B"/>
    <w:rsid w:val="00C1441C"/>
    <w:rsid w:val="00C269DE"/>
    <w:rsid w:val="00C47B98"/>
    <w:rsid w:val="00C509D8"/>
    <w:rsid w:val="00C75B84"/>
    <w:rsid w:val="00CB16A0"/>
    <w:rsid w:val="00CC3290"/>
    <w:rsid w:val="00CD06D6"/>
    <w:rsid w:val="00CE7C8E"/>
    <w:rsid w:val="00CF0AB9"/>
    <w:rsid w:val="00CF3D06"/>
    <w:rsid w:val="00D009D6"/>
    <w:rsid w:val="00D07C5A"/>
    <w:rsid w:val="00D16719"/>
    <w:rsid w:val="00D20316"/>
    <w:rsid w:val="00D4285A"/>
    <w:rsid w:val="00D855B4"/>
    <w:rsid w:val="00DD10AD"/>
    <w:rsid w:val="00DE48AE"/>
    <w:rsid w:val="00DF0302"/>
    <w:rsid w:val="00E2009E"/>
    <w:rsid w:val="00E20C02"/>
    <w:rsid w:val="00E25693"/>
    <w:rsid w:val="00E66E20"/>
    <w:rsid w:val="00E67E8C"/>
    <w:rsid w:val="00E832C6"/>
    <w:rsid w:val="00E958EA"/>
    <w:rsid w:val="00EB387A"/>
    <w:rsid w:val="00EB57F8"/>
    <w:rsid w:val="00EC00AF"/>
    <w:rsid w:val="00ED0376"/>
    <w:rsid w:val="00ED2B37"/>
    <w:rsid w:val="00ED784E"/>
    <w:rsid w:val="00EF1E6B"/>
    <w:rsid w:val="00F02B1F"/>
    <w:rsid w:val="00F15AAA"/>
    <w:rsid w:val="00F26AC9"/>
    <w:rsid w:val="00F3257A"/>
    <w:rsid w:val="00F72A29"/>
    <w:rsid w:val="00F94712"/>
    <w:rsid w:val="00FB03D4"/>
    <w:rsid w:val="00FB271D"/>
    <w:rsid w:val="00FB763C"/>
    <w:rsid w:val="00FC32D4"/>
    <w:rsid w:val="00FC5CB2"/>
    <w:rsid w:val="00FD5B35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030D0DF-88AF-475A-9B31-40D7177C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7878BB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4">
    <w:name w:val="Body Text"/>
    <w:basedOn w:val="a"/>
    <w:link w:val="a5"/>
    <w:unhideWhenUsed/>
    <w:rsid w:val="007878BB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5">
    <w:name w:val="Основной текст Знак"/>
    <w:basedOn w:val="a0"/>
    <w:link w:val="a4"/>
    <w:rsid w:val="007878BB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Текст Знак"/>
    <w:aliases w:val="Plain Text Char Знак"/>
    <w:basedOn w:val="a0"/>
    <w:link w:val="a7"/>
    <w:locked/>
    <w:rsid w:val="007878BB"/>
    <w:rPr>
      <w:rFonts w:ascii="Courier New" w:eastAsia="Times New Roman" w:hAnsi="Courier New" w:cs="Courier New"/>
    </w:rPr>
  </w:style>
  <w:style w:type="paragraph" w:styleId="a7">
    <w:name w:val="Plain Text"/>
    <w:aliases w:val="Plain Text Char"/>
    <w:basedOn w:val="a"/>
    <w:link w:val="a6"/>
    <w:unhideWhenUsed/>
    <w:rsid w:val="007878BB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7878BB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7878BB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BodyText21">
    <w:name w:val="Body Text 21"/>
    <w:basedOn w:val="a"/>
    <w:rsid w:val="007878BB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customStyle="1" w:styleId="10">
    <w:name w:val="Обычный1"/>
    <w:rsid w:val="007878BB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8B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257A"/>
  </w:style>
  <w:style w:type="paragraph" w:styleId="ac">
    <w:name w:val="footer"/>
    <w:basedOn w:val="a"/>
    <w:link w:val="ad"/>
    <w:uiPriority w:val="99"/>
    <w:unhideWhenUsed/>
    <w:rsid w:val="00F3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257A"/>
  </w:style>
  <w:style w:type="table" w:styleId="ae">
    <w:name w:val="Table Grid"/>
    <w:basedOn w:val="a1"/>
    <w:uiPriority w:val="59"/>
    <w:rsid w:val="0087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8C355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355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355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355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3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2EA4-9020-4E1F-A541-73EBD857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Болобан Екатерина Александровна</cp:lastModifiedBy>
  <cp:revision>83</cp:revision>
  <cp:lastPrinted>2022-08-01T08:53:00Z</cp:lastPrinted>
  <dcterms:created xsi:type="dcterms:W3CDTF">2020-01-20T10:52:00Z</dcterms:created>
  <dcterms:modified xsi:type="dcterms:W3CDTF">2023-07-04T10:38:00Z</dcterms:modified>
</cp:coreProperties>
</file>