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7D" w:rsidRPr="00B30985" w:rsidRDefault="00867E7D" w:rsidP="003519F0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30985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867E7D" w:rsidRPr="00B30985" w:rsidRDefault="00867E7D" w:rsidP="003519F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67E7D" w:rsidRPr="00B30985" w:rsidRDefault="00867E7D" w:rsidP="003519F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67E7D" w:rsidRPr="00B30985" w:rsidRDefault="00867E7D" w:rsidP="003519F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67E7D" w:rsidRDefault="00867E7D" w:rsidP="003519F0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B30985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7A4F" w:rsidTr="00397A4F">
        <w:tc>
          <w:tcPr>
            <w:tcW w:w="9571" w:type="dxa"/>
            <w:tcBorders>
              <w:bottom w:val="single" w:sz="4" w:space="0" w:color="auto"/>
            </w:tcBorders>
          </w:tcPr>
          <w:p w:rsidR="00397A4F" w:rsidRDefault="00397A4F" w:rsidP="00397A4F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397A4F" w:rsidRPr="00397A4F" w:rsidRDefault="00397A4F" w:rsidP="00397A4F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397A4F" w:rsidTr="00397A4F">
        <w:tc>
          <w:tcPr>
            <w:tcW w:w="591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97A4F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Микофенолата мофетил</w:t>
            </w:r>
          </w:p>
        </w:tc>
        <w:tc>
          <w:tcPr>
            <w:tcW w:w="45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A4F" w:rsidRPr="00397A4F" w:rsidRDefault="00397A4F" w:rsidP="00EC73B8">
            <w:pPr>
              <w:pStyle w:val="a6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3C1677">
              <w:rPr>
                <w:rFonts w:ascii="Times New Roman" w:hAnsi="Times New Roman"/>
                <w:b/>
                <w:sz w:val="28"/>
                <w:szCs w:val="28"/>
              </w:rPr>
              <w:t>.2.1.0506</w:t>
            </w:r>
          </w:p>
        </w:tc>
      </w:tr>
      <w:tr w:rsidR="00397A4F" w:rsidTr="00397A4F">
        <w:tc>
          <w:tcPr>
            <w:tcW w:w="591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>Микофеноловая кислота</w:t>
            </w:r>
          </w:p>
        </w:tc>
        <w:tc>
          <w:tcPr>
            <w:tcW w:w="45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397A4F" w:rsidTr="00397A4F">
        <w:tc>
          <w:tcPr>
            <w:tcW w:w="591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97A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>ofetil</w:t>
            </w:r>
            <w:r w:rsidRPr="00397A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7A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>ycophenolas</w:t>
            </w:r>
          </w:p>
        </w:tc>
        <w:tc>
          <w:tcPr>
            <w:tcW w:w="459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A4F" w:rsidRPr="00397A4F" w:rsidRDefault="00397A4F" w:rsidP="00EC73B8">
            <w:pPr>
              <w:pStyle w:val="BodyText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97A4F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97A4F" w:rsidRPr="00397A4F" w:rsidRDefault="00397A4F" w:rsidP="00397A4F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7A4F" w:rsidTr="00397A4F">
        <w:tc>
          <w:tcPr>
            <w:tcW w:w="9571" w:type="dxa"/>
            <w:tcBorders>
              <w:top w:val="single" w:sz="4" w:space="0" w:color="auto"/>
            </w:tcBorders>
          </w:tcPr>
          <w:p w:rsidR="00397A4F" w:rsidRDefault="00397A4F" w:rsidP="00397A4F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397A4F" w:rsidRPr="00397A4F" w:rsidRDefault="00397A4F" w:rsidP="00EC73B8">
      <w:pPr>
        <w:pStyle w:val="BodyText1"/>
        <w:spacing w:after="0" w:line="120" w:lineRule="exact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54"/>
        <w:gridCol w:w="4717"/>
      </w:tblGrid>
      <w:tr w:rsidR="00397A4F" w:rsidRPr="00E54D0B" w:rsidTr="00397A4F">
        <w:tc>
          <w:tcPr>
            <w:tcW w:w="9781" w:type="dxa"/>
            <w:gridSpan w:val="2"/>
          </w:tcPr>
          <w:p w:rsidR="00397A4F" w:rsidRDefault="00397A4F" w:rsidP="0039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A4F">
              <w:rPr>
                <w:rFonts w:ascii="Times New Roman" w:hAnsi="Times New Roman" w:cs="Times New Roman"/>
                <w:sz w:val="28"/>
                <w:szCs w:val="28"/>
              </w:rPr>
              <w:object w:dxaOrig="5628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96pt" o:ole="">
                  <v:imagedata r:id="rId8" o:title=""/>
                </v:shape>
                <o:OLEObject Type="Embed" ProgID="ChemWindow.Document" ShapeID="_x0000_i1025" DrawAspect="Content" ObjectID="_1749977640" r:id="rId9"/>
              </w:object>
            </w:r>
          </w:p>
          <w:p w:rsidR="00397A4F" w:rsidRPr="00397A4F" w:rsidRDefault="00397A4F" w:rsidP="0039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CC" w:rsidRPr="00E54D0B" w:rsidTr="00397A4F">
        <w:tc>
          <w:tcPr>
            <w:tcW w:w="4961" w:type="dxa"/>
          </w:tcPr>
          <w:p w:rsidR="00DC44CC" w:rsidRPr="00DA71DB" w:rsidRDefault="00DC44CC" w:rsidP="0039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4D0B">
              <w:rPr>
                <w:rFonts w:ascii="Times New Roman" w:hAnsi="Times New Roman"/>
                <w:sz w:val="28"/>
                <w:szCs w:val="28"/>
              </w:rPr>
              <w:t>C</w:t>
            </w:r>
            <w:r w:rsidRPr="00E54D0B">
              <w:rPr>
                <w:rFonts w:ascii="Times New Roman" w:hAnsi="Times New Roman"/>
                <w:sz w:val="28"/>
                <w:szCs w:val="28"/>
                <w:vertAlign w:val="subscript"/>
              </w:rPr>
              <w:t>23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H</w:t>
            </w:r>
            <w:r w:rsidRPr="00E54D0B">
              <w:rPr>
                <w:rFonts w:ascii="Times New Roman" w:hAnsi="Times New Roman"/>
                <w:sz w:val="28"/>
                <w:szCs w:val="28"/>
                <w:vertAlign w:val="subscript"/>
              </w:rPr>
              <w:t>31</w:t>
            </w:r>
            <w:r w:rsidRPr="00E54D0B">
              <w:rPr>
                <w:rFonts w:ascii="Times New Roman" w:hAnsi="Times New Roman"/>
                <w:sz w:val="28"/>
                <w:szCs w:val="28"/>
              </w:rPr>
              <w:t>NO</w:t>
            </w:r>
            <w:r w:rsidRPr="00E54D0B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820" w:type="dxa"/>
          </w:tcPr>
          <w:p w:rsidR="00DC44CC" w:rsidRPr="00E54D0B" w:rsidRDefault="00DC44CC" w:rsidP="00CC6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632F">
              <w:rPr>
                <w:rFonts w:ascii="Times New Roman" w:hAnsi="Times New Roman"/>
                <w:sz w:val="28"/>
                <w:szCs w:val="28"/>
              </w:rPr>
              <w:t>М.м. 433,</w:t>
            </w:r>
            <w:r w:rsidR="00CC632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97A4F" w:rsidRPr="00E54D0B" w:rsidTr="00397A4F">
        <w:tc>
          <w:tcPr>
            <w:tcW w:w="4961" w:type="dxa"/>
          </w:tcPr>
          <w:p w:rsidR="00397A4F" w:rsidRPr="00E54D0B" w:rsidRDefault="00397A4F" w:rsidP="002D0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E4C85">
              <w:rPr>
                <w:rFonts w:ascii="Times New Roman" w:hAnsi="Times New Roman" w:cs="Times New Roman"/>
                <w:sz w:val="28"/>
                <w:szCs w:val="28"/>
              </w:rPr>
              <w:t>128794-94-5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820" w:type="dxa"/>
          </w:tcPr>
          <w:p w:rsidR="00397A4F" w:rsidRPr="00E54D0B" w:rsidRDefault="00397A4F" w:rsidP="00397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7A4F" w:rsidRDefault="00397A4F" w:rsidP="00B55EC2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397A4F" w:rsidRDefault="00A87840" w:rsidP="00B55EC2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A87840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397A4F" w:rsidRPr="00397A4F" w:rsidRDefault="00397A4F" w:rsidP="00B55E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D0B">
        <w:rPr>
          <w:rFonts w:ascii="Times New Roman" w:eastAsia="Times New Roman" w:hAnsi="Times New Roman"/>
          <w:sz w:val="28"/>
          <w:szCs w:val="28"/>
          <w:lang w:eastAsia="ru-RU"/>
        </w:rPr>
        <w:t>[2-(Морфолин-4-ил)этил][(4E)-6-(4-гидрокси-7-метил-6-метокси-3-оксо-1,3-дигидро-2-бензофуран-5-ил)-4-метилгекс-4-еноат</w:t>
      </w:r>
      <w:r w:rsidRPr="00397A4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97A4F">
        <w:rPr>
          <w:rFonts w:ascii="Times New Roman" w:hAnsi="Times New Roman" w:cs="Times New Roman"/>
          <w:sz w:val="28"/>
          <w:szCs w:val="28"/>
        </w:rPr>
        <w:t>.</w:t>
      </w:r>
    </w:p>
    <w:p w:rsidR="00DC44CC" w:rsidRDefault="00DC44CC" w:rsidP="00E4244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0985">
        <w:rPr>
          <w:rFonts w:ascii="Times New Roman" w:hAnsi="Times New Roman"/>
          <w:b w:val="0"/>
          <w:szCs w:val="28"/>
          <w:lang w:val="en-US"/>
        </w:rPr>
        <w:t>C</w:t>
      </w:r>
      <w:r w:rsidR="00730D10">
        <w:rPr>
          <w:rFonts w:ascii="Times New Roman" w:hAnsi="Times New Roman"/>
          <w:b w:val="0"/>
          <w:szCs w:val="28"/>
        </w:rPr>
        <w:t>одержит не менее 98,0 % и не более 102,0 </w:t>
      </w:r>
      <w:r w:rsidRPr="00B30985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>м</w:t>
      </w:r>
      <w:r w:rsidRPr="00FB3BC9">
        <w:rPr>
          <w:rFonts w:ascii="Times New Roman" w:hAnsi="Times New Roman"/>
          <w:b w:val="0"/>
          <w:szCs w:val="28"/>
        </w:rPr>
        <w:t>икофенол</w:t>
      </w:r>
      <w:r w:rsidR="004D0EB6">
        <w:rPr>
          <w:rFonts w:ascii="Times New Roman" w:hAnsi="Times New Roman"/>
          <w:b w:val="0"/>
          <w:szCs w:val="28"/>
        </w:rPr>
        <w:t>а</w:t>
      </w:r>
      <w:r w:rsidRPr="00FB3BC9">
        <w:rPr>
          <w:rFonts w:ascii="Times New Roman" w:hAnsi="Times New Roman"/>
          <w:b w:val="0"/>
          <w:szCs w:val="28"/>
        </w:rPr>
        <w:t>та мофетил</w:t>
      </w:r>
      <w:r w:rsidR="005D2384">
        <w:rPr>
          <w:rFonts w:ascii="Times New Roman" w:hAnsi="Times New Roman"/>
          <w:b w:val="0"/>
          <w:szCs w:val="28"/>
        </w:rPr>
        <w:t>а</w:t>
      </w:r>
      <w:r w:rsidRPr="00B30985">
        <w:rPr>
          <w:rFonts w:ascii="Times New Roman" w:hAnsi="Times New Roman"/>
          <w:b w:val="0"/>
          <w:szCs w:val="28"/>
        </w:rPr>
        <w:t xml:space="preserve"> в пересч</w:t>
      </w:r>
      <w:r w:rsidR="005D2384">
        <w:rPr>
          <w:rFonts w:ascii="Times New Roman" w:hAnsi="Times New Roman"/>
          <w:b w:val="0"/>
          <w:szCs w:val="28"/>
        </w:rPr>
        <w:t>ё</w:t>
      </w:r>
      <w:r w:rsidRPr="00B30985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>сухое вещество.</w:t>
      </w:r>
    </w:p>
    <w:p w:rsidR="005D2384" w:rsidRPr="00B30985" w:rsidRDefault="00FF2425" w:rsidP="00E4244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2425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DC44CC" w:rsidRPr="00EC73B8" w:rsidRDefault="00DC44CC" w:rsidP="00E42447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E352EC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E352EC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порошок.</w:t>
      </w:r>
    </w:p>
    <w:p w:rsidR="00DC44CC" w:rsidRDefault="00DC44CC" w:rsidP="00E4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5A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0D725A">
        <w:rPr>
          <w:rFonts w:ascii="Times New Roman" w:hAnsi="Times New Roman" w:cs="Times New Roman"/>
          <w:sz w:val="28"/>
          <w:szCs w:val="28"/>
        </w:rPr>
        <w:t xml:space="preserve">. Легко растворим в ацетоне, умеренно или мало растворим в </w:t>
      </w:r>
      <w:r w:rsidR="00730D10">
        <w:rPr>
          <w:rFonts w:ascii="Times New Roman" w:hAnsi="Times New Roman" w:cs="Times New Roman"/>
          <w:sz w:val="28"/>
          <w:szCs w:val="28"/>
        </w:rPr>
        <w:t>спирте 96 </w:t>
      </w:r>
      <w:r w:rsidR="000D725A" w:rsidRPr="000D725A">
        <w:rPr>
          <w:rFonts w:ascii="Times New Roman" w:hAnsi="Times New Roman" w:cs="Times New Roman"/>
          <w:sz w:val="28"/>
          <w:szCs w:val="28"/>
        </w:rPr>
        <w:t>%</w:t>
      </w:r>
      <w:r w:rsidRPr="000D725A">
        <w:rPr>
          <w:rFonts w:ascii="Times New Roman" w:hAnsi="Times New Roman" w:cs="Times New Roman"/>
          <w:sz w:val="28"/>
          <w:szCs w:val="28"/>
        </w:rPr>
        <w:t xml:space="preserve">, </w:t>
      </w:r>
      <w:r w:rsidR="00EC73B8">
        <w:rPr>
          <w:rFonts w:ascii="Times New Roman" w:hAnsi="Times New Roman" w:cs="Times New Roman"/>
          <w:sz w:val="28"/>
          <w:szCs w:val="28"/>
        </w:rPr>
        <w:t>практически нерастворим в воде.</w:t>
      </w:r>
    </w:p>
    <w:p w:rsidR="00FF2425" w:rsidRPr="000D725A" w:rsidRDefault="00FF2425" w:rsidP="00E4244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25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DC44CC" w:rsidRPr="00EC73B8" w:rsidRDefault="00FF2425" w:rsidP="001E0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DC44CC" w:rsidRPr="00E352EC">
        <w:rPr>
          <w:rFonts w:ascii="Times New Roman" w:hAnsi="Times New Roman"/>
          <w:i/>
          <w:sz w:val="28"/>
          <w:szCs w:val="28"/>
        </w:rPr>
        <w:t>ИК-спектрометрия</w:t>
      </w:r>
      <w:r w:rsidR="00BC22BD" w:rsidRPr="00E352EC">
        <w:rPr>
          <w:rFonts w:ascii="Times New Roman" w:hAnsi="Times New Roman"/>
          <w:i/>
          <w:sz w:val="28"/>
          <w:szCs w:val="28"/>
        </w:rPr>
        <w:t xml:space="preserve"> </w:t>
      </w:r>
      <w:r w:rsidR="00BC22BD" w:rsidRPr="00E352EC">
        <w:rPr>
          <w:rFonts w:ascii="Times New Roman" w:hAnsi="Times New Roman"/>
          <w:sz w:val="28"/>
          <w:szCs w:val="28"/>
        </w:rPr>
        <w:t>(</w:t>
      </w:r>
      <w:r w:rsidR="00F57433" w:rsidRPr="00E352EC">
        <w:rPr>
          <w:rFonts w:ascii="Times New Roman" w:hAnsi="Times New Roman"/>
          <w:sz w:val="28"/>
          <w:szCs w:val="28"/>
        </w:rPr>
        <w:t>ОФС «</w:t>
      </w:r>
      <w:r w:rsidR="0000406B" w:rsidRPr="0000406B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F57433" w:rsidRPr="00E352EC">
        <w:rPr>
          <w:rFonts w:ascii="Times New Roman" w:hAnsi="Times New Roman"/>
          <w:sz w:val="28"/>
          <w:szCs w:val="28"/>
        </w:rPr>
        <w:t>»</w:t>
      </w:r>
      <w:r w:rsidR="00BC22BD" w:rsidRPr="00E352EC">
        <w:rPr>
          <w:rFonts w:ascii="Times New Roman" w:hAnsi="Times New Roman"/>
          <w:sz w:val="28"/>
          <w:szCs w:val="28"/>
        </w:rPr>
        <w:t>)</w:t>
      </w:r>
      <w:r w:rsidR="00DC44CC" w:rsidRPr="00E352EC">
        <w:rPr>
          <w:rFonts w:ascii="Times New Roman" w:hAnsi="Times New Roman"/>
          <w:sz w:val="28"/>
          <w:szCs w:val="28"/>
        </w:rPr>
        <w:t>.</w:t>
      </w:r>
      <w:r w:rsidR="00DC44CC" w:rsidRPr="00E352EC">
        <w:rPr>
          <w:rFonts w:ascii="Times New Roman" w:hAnsi="Times New Roman"/>
          <w:i/>
          <w:sz w:val="28"/>
          <w:szCs w:val="28"/>
        </w:rPr>
        <w:t xml:space="preserve"> </w:t>
      </w:r>
      <w:r w:rsidR="00B92BBB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DC44CC" w:rsidRPr="00E352EC">
        <w:rPr>
          <w:rFonts w:ascii="Times New Roman" w:hAnsi="Times New Roman"/>
          <w:sz w:val="28"/>
          <w:szCs w:val="28"/>
        </w:rPr>
        <w:t>в области от 4000 до 400</w:t>
      </w:r>
      <w:r w:rsidR="00665212" w:rsidRPr="00E352EC">
        <w:rPr>
          <w:rFonts w:ascii="Times New Roman" w:hAnsi="Times New Roman"/>
          <w:sz w:val="28"/>
          <w:szCs w:val="28"/>
        </w:rPr>
        <w:t> </w:t>
      </w:r>
      <w:r w:rsidR="00DC44CC" w:rsidRPr="00E352EC">
        <w:rPr>
          <w:rFonts w:ascii="Times New Roman" w:hAnsi="Times New Roman"/>
          <w:sz w:val="28"/>
          <w:szCs w:val="28"/>
        </w:rPr>
        <w:t>см</w:t>
      </w:r>
      <w:r w:rsidR="009360EB">
        <w:rPr>
          <w:rFonts w:ascii="Times New Roman" w:hAnsi="Times New Roman"/>
          <w:sz w:val="28"/>
          <w:szCs w:val="28"/>
          <w:vertAlign w:val="superscript"/>
        </w:rPr>
        <w:t>–</w:t>
      </w:r>
      <w:r w:rsidR="00DC44CC" w:rsidRPr="00E352EC">
        <w:rPr>
          <w:rFonts w:ascii="Times New Roman" w:hAnsi="Times New Roman"/>
          <w:sz w:val="28"/>
          <w:szCs w:val="28"/>
          <w:vertAlign w:val="superscript"/>
        </w:rPr>
        <w:t>1</w:t>
      </w:r>
      <w:r w:rsidR="00C80B1F">
        <w:rPr>
          <w:rFonts w:ascii="Times New Roman" w:hAnsi="Times New Roman"/>
          <w:sz w:val="28"/>
          <w:szCs w:val="28"/>
        </w:rPr>
        <w:t xml:space="preserve">, </w:t>
      </w:r>
      <w:r w:rsidR="00DC44CC" w:rsidRPr="00E352EC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C44CC" w:rsidRPr="001E0E6D">
        <w:rPr>
          <w:rFonts w:ascii="Times New Roman" w:hAnsi="Times New Roman"/>
          <w:sz w:val="28"/>
          <w:szCs w:val="28"/>
        </w:rPr>
        <w:t xml:space="preserve">должен соответствовать спектру </w:t>
      </w:r>
      <w:r w:rsidR="00A25C27" w:rsidRPr="001E0E6D">
        <w:rPr>
          <w:rFonts w:ascii="Times New Roman" w:hAnsi="Times New Roman"/>
          <w:sz w:val="28"/>
          <w:szCs w:val="28"/>
        </w:rPr>
        <w:t xml:space="preserve">фармакопейного </w:t>
      </w:r>
      <w:r w:rsidR="00DC44CC" w:rsidRPr="001E0E6D">
        <w:rPr>
          <w:rFonts w:ascii="Times New Roman" w:hAnsi="Times New Roman"/>
          <w:sz w:val="28"/>
          <w:szCs w:val="28"/>
        </w:rPr>
        <w:t>ста</w:t>
      </w:r>
      <w:r w:rsidR="009B2EE4" w:rsidRPr="001E0E6D">
        <w:rPr>
          <w:rFonts w:ascii="Times New Roman" w:hAnsi="Times New Roman"/>
          <w:sz w:val="28"/>
          <w:szCs w:val="28"/>
        </w:rPr>
        <w:t xml:space="preserve">ндартного образца </w:t>
      </w:r>
      <w:r w:rsidR="00EC2811" w:rsidRPr="001E0E6D">
        <w:rPr>
          <w:rFonts w:ascii="Times New Roman" w:hAnsi="Times New Roman"/>
          <w:sz w:val="28"/>
          <w:szCs w:val="28"/>
        </w:rPr>
        <w:t>микофенолат</w:t>
      </w:r>
      <w:r w:rsidR="009B2EE4" w:rsidRPr="001E0E6D">
        <w:rPr>
          <w:rFonts w:ascii="Times New Roman" w:hAnsi="Times New Roman"/>
          <w:sz w:val="28"/>
          <w:szCs w:val="28"/>
        </w:rPr>
        <w:t>а мофетила</w:t>
      </w:r>
      <w:r w:rsidR="00DC44CC" w:rsidRPr="001E0E6D">
        <w:rPr>
          <w:rFonts w:ascii="Times New Roman" w:hAnsi="Times New Roman"/>
          <w:sz w:val="28"/>
          <w:szCs w:val="28"/>
        </w:rPr>
        <w:t>.</w:t>
      </w:r>
    </w:p>
    <w:p w:rsidR="005B225F" w:rsidRPr="001E0E6D" w:rsidRDefault="00FF2425" w:rsidP="001E0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E6D">
        <w:rPr>
          <w:rFonts w:ascii="Times New Roman" w:hAnsi="Times New Roman"/>
          <w:i/>
          <w:iCs/>
          <w:sz w:val="28"/>
          <w:szCs w:val="28"/>
        </w:rPr>
        <w:lastRenderedPageBreak/>
        <w:t>2. </w:t>
      </w:r>
      <w:r w:rsidR="005B225F" w:rsidRPr="001E0E6D">
        <w:rPr>
          <w:rFonts w:ascii="Times New Roman" w:hAnsi="Times New Roman"/>
          <w:i/>
          <w:iCs/>
          <w:sz w:val="28"/>
          <w:szCs w:val="28"/>
        </w:rPr>
        <w:t>ВЭЖХ</w:t>
      </w:r>
      <w:r w:rsidR="00EF1664">
        <w:rPr>
          <w:rFonts w:ascii="Times New Roman" w:hAnsi="Times New Roman"/>
          <w:sz w:val="28"/>
          <w:szCs w:val="28"/>
        </w:rPr>
        <w:t>.</w:t>
      </w:r>
      <w:r w:rsidR="005B225F" w:rsidRPr="001E0E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B225F" w:rsidRPr="001E0E6D">
        <w:rPr>
          <w:rFonts w:ascii="Times New Roman" w:hAnsi="Times New Roman"/>
          <w:iCs/>
          <w:sz w:val="28"/>
          <w:szCs w:val="28"/>
        </w:rPr>
        <w:t>Время удерживания</w:t>
      </w:r>
      <w:r w:rsidR="005B225F" w:rsidRPr="001E0E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B225F" w:rsidRPr="001E0E6D">
        <w:rPr>
          <w:rFonts w:ascii="Times New Roman" w:hAnsi="Times New Roman"/>
          <w:iCs/>
          <w:sz w:val="28"/>
          <w:szCs w:val="28"/>
        </w:rPr>
        <w:t>о</w:t>
      </w:r>
      <w:r w:rsidR="005B225F" w:rsidRPr="001E0E6D">
        <w:rPr>
          <w:rFonts w:ascii="Times New Roman" w:hAnsi="Times New Roman"/>
          <w:sz w:val="28"/>
          <w:szCs w:val="28"/>
        </w:rPr>
        <w:t xml:space="preserve">сновного пика на хроматограмме испытуемого раствора </w:t>
      </w:r>
      <w:r w:rsidR="001C3565">
        <w:rPr>
          <w:rFonts w:ascii="Times New Roman" w:hAnsi="Times New Roman"/>
          <w:sz w:val="28"/>
          <w:szCs w:val="28"/>
        </w:rPr>
        <w:t>должно</w:t>
      </w:r>
      <w:r w:rsidR="005B225F" w:rsidRPr="001E0E6D">
        <w:rPr>
          <w:rFonts w:ascii="Times New Roman" w:hAnsi="Times New Roman"/>
          <w:sz w:val="28"/>
          <w:szCs w:val="28"/>
        </w:rPr>
        <w:t xml:space="preserve"> соответствовать времени удерживания пика микофенолата мофетила на хроматограмме раствора для проверки пригодности хроматографической системы (раздел «Родственные примеси»).</w:t>
      </w:r>
    </w:p>
    <w:p w:rsidR="00FF2425" w:rsidRPr="001E0E6D" w:rsidRDefault="00FF2425" w:rsidP="001E0E6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E6D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DC44CC" w:rsidRPr="001E0E6D" w:rsidRDefault="00DC44CC" w:rsidP="001E0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E6D"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 w:rsidRPr="001E0E6D">
        <w:rPr>
          <w:rFonts w:ascii="Times New Roman" w:hAnsi="Times New Roman"/>
          <w:sz w:val="28"/>
          <w:szCs w:val="28"/>
        </w:rPr>
        <w:t>От 94 до 98</w:t>
      </w:r>
      <w:r w:rsidR="005D2384" w:rsidRPr="004A36F6">
        <w:rPr>
          <w:rFonts w:ascii="Times New Roman" w:hAnsi="Times New Roman"/>
          <w:sz w:val="28"/>
          <w:szCs w:val="28"/>
        </w:rPr>
        <w:t> </w:t>
      </w:r>
      <w:r w:rsidR="005D2384" w:rsidRPr="001E0E6D">
        <w:rPr>
          <w:rFonts w:ascii="Times New Roman" w:hAnsi="Times New Roman"/>
          <w:sz w:val="28"/>
          <w:szCs w:val="28"/>
        </w:rPr>
        <w:t>°</w:t>
      </w:r>
      <w:r w:rsidR="006D3D0B">
        <w:rPr>
          <w:rFonts w:ascii="Times New Roman" w:hAnsi="Times New Roman"/>
          <w:sz w:val="28"/>
          <w:szCs w:val="28"/>
        </w:rPr>
        <w:t>С (ОФС «Температура плавления»</w:t>
      </w:r>
      <w:r w:rsidR="00A167BB">
        <w:rPr>
          <w:rFonts w:ascii="Times New Roman" w:hAnsi="Times New Roman"/>
          <w:sz w:val="28"/>
          <w:szCs w:val="28"/>
        </w:rPr>
        <w:t xml:space="preserve">, </w:t>
      </w:r>
      <w:r w:rsidRPr="001E0E6D">
        <w:rPr>
          <w:rFonts w:ascii="Times New Roman" w:hAnsi="Times New Roman"/>
          <w:sz w:val="28"/>
          <w:szCs w:val="28"/>
        </w:rPr>
        <w:t>метод 1).</w:t>
      </w:r>
    </w:p>
    <w:p w:rsidR="00DC44CC" w:rsidRPr="001E0E6D" w:rsidRDefault="00DC44CC" w:rsidP="001E0E6D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E6D">
        <w:rPr>
          <w:rFonts w:ascii="Times New Roman" w:hAnsi="Times New Roman"/>
          <w:b/>
          <w:sz w:val="28"/>
          <w:szCs w:val="28"/>
        </w:rPr>
        <w:t xml:space="preserve">Прозрачность раствора. </w:t>
      </w:r>
      <w:r w:rsidR="00A05398">
        <w:rPr>
          <w:rFonts w:ascii="Times New Roman" w:hAnsi="Times New Roman"/>
          <w:sz w:val="28"/>
          <w:szCs w:val="28"/>
        </w:rPr>
        <w:t>Раствор 0,1 г субстанции в 10 </w:t>
      </w:r>
      <w:r w:rsidRPr="001E0E6D">
        <w:rPr>
          <w:rFonts w:ascii="Times New Roman" w:hAnsi="Times New Roman"/>
          <w:sz w:val="28"/>
          <w:szCs w:val="28"/>
        </w:rPr>
        <w:t xml:space="preserve">мл </w:t>
      </w:r>
      <w:r w:rsidR="005D2384" w:rsidRPr="001E0E6D">
        <w:rPr>
          <w:rFonts w:ascii="Times New Roman" w:hAnsi="Times New Roman"/>
          <w:sz w:val="28"/>
          <w:szCs w:val="28"/>
        </w:rPr>
        <w:t xml:space="preserve">спирта </w:t>
      </w:r>
      <w:r w:rsidRPr="001E0E6D">
        <w:rPr>
          <w:rFonts w:ascii="Times New Roman" w:hAnsi="Times New Roman"/>
          <w:sz w:val="28"/>
          <w:szCs w:val="28"/>
        </w:rPr>
        <w:t>96</w:t>
      </w:r>
      <w:r w:rsidR="00730D10" w:rsidRPr="001E0E6D">
        <w:rPr>
          <w:rFonts w:ascii="Times New Roman" w:hAnsi="Times New Roman"/>
          <w:sz w:val="28"/>
          <w:szCs w:val="28"/>
        </w:rPr>
        <w:t> </w:t>
      </w:r>
      <w:r w:rsidRPr="001E0E6D">
        <w:rPr>
          <w:rFonts w:ascii="Times New Roman" w:hAnsi="Times New Roman"/>
          <w:sz w:val="28"/>
          <w:szCs w:val="28"/>
        </w:rPr>
        <w:t>% должен быть прозрачным (ОФС «</w:t>
      </w:r>
      <w:r w:rsidR="00286856" w:rsidRPr="00286856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Pr="001E0E6D">
        <w:rPr>
          <w:rFonts w:ascii="Times New Roman" w:hAnsi="Times New Roman"/>
          <w:sz w:val="28"/>
          <w:szCs w:val="28"/>
        </w:rPr>
        <w:t>»).</w:t>
      </w:r>
    </w:p>
    <w:p w:rsidR="00DC44CC" w:rsidRPr="001E0E6D" w:rsidRDefault="00DC44CC" w:rsidP="001E0E6D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E6D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1E0E6D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</w:t>
      </w:r>
      <w:r w:rsidR="00FE4C85">
        <w:rPr>
          <w:rFonts w:ascii="Times New Roman" w:hAnsi="Times New Roman"/>
          <w:sz w:val="28"/>
          <w:szCs w:val="28"/>
        </w:rPr>
        <w:t xml:space="preserve">, </w:t>
      </w:r>
      <w:r w:rsidR="00104D2C" w:rsidRPr="001E0E6D">
        <w:rPr>
          <w:rFonts w:ascii="Times New Roman" w:hAnsi="Times New Roman"/>
          <w:sz w:val="28"/>
          <w:szCs w:val="28"/>
        </w:rPr>
        <w:t>метод 2</w:t>
      </w:r>
      <w:r w:rsidRPr="001E0E6D">
        <w:rPr>
          <w:rFonts w:ascii="Times New Roman" w:hAnsi="Times New Roman"/>
          <w:sz w:val="28"/>
          <w:szCs w:val="28"/>
        </w:rPr>
        <w:t>).</w:t>
      </w:r>
    </w:p>
    <w:p w:rsidR="00DC44CC" w:rsidRPr="001E0E6D" w:rsidRDefault="00DC44CC" w:rsidP="001E0E6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E0E6D">
        <w:rPr>
          <w:rFonts w:ascii="Times New Roman" w:hAnsi="Times New Roman"/>
          <w:szCs w:val="28"/>
        </w:rPr>
        <w:t>Родственные примеси.</w:t>
      </w:r>
      <w:r w:rsidRPr="001E0E6D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5D2384" w:rsidRPr="001E0E6D">
        <w:rPr>
          <w:rFonts w:ascii="Times New Roman" w:hAnsi="Times New Roman"/>
          <w:b w:val="0"/>
          <w:szCs w:val="28"/>
        </w:rPr>
        <w:t xml:space="preserve"> </w:t>
      </w:r>
      <w:r w:rsidRPr="001E0E6D">
        <w:rPr>
          <w:rFonts w:ascii="Times New Roman" w:hAnsi="Times New Roman"/>
          <w:b w:val="0"/>
          <w:szCs w:val="28"/>
        </w:rPr>
        <w:t xml:space="preserve">Растворы </w:t>
      </w:r>
      <w:r w:rsidR="00EC2811" w:rsidRPr="001E0E6D">
        <w:rPr>
          <w:rFonts w:ascii="Times New Roman" w:hAnsi="Times New Roman"/>
          <w:b w:val="0"/>
          <w:szCs w:val="28"/>
        </w:rPr>
        <w:t>микофенолат</w:t>
      </w:r>
      <w:r w:rsidRPr="001E0E6D">
        <w:rPr>
          <w:rFonts w:ascii="Times New Roman" w:hAnsi="Times New Roman"/>
          <w:b w:val="0"/>
          <w:szCs w:val="28"/>
        </w:rPr>
        <w:t>а мофетил</w:t>
      </w:r>
      <w:r w:rsidR="003428FA" w:rsidRPr="001E0E6D">
        <w:rPr>
          <w:rFonts w:ascii="Times New Roman" w:hAnsi="Times New Roman"/>
          <w:b w:val="0"/>
          <w:szCs w:val="28"/>
        </w:rPr>
        <w:t>а</w:t>
      </w:r>
      <w:r w:rsidRPr="001E0E6D">
        <w:rPr>
          <w:rFonts w:ascii="Times New Roman" w:hAnsi="Times New Roman"/>
          <w:b w:val="0"/>
          <w:szCs w:val="28"/>
        </w:rPr>
        <w:t xml:space="preserve"> используют свежеприготовленными и защищают от света.</w:t>
      </w:r>
      <w:r w:rsidR="00725566" w:rsidRPr="001E0E6D">
        <w:rPr>
          <w:rFonts w:ascii="Times New Roman" w:hAnsi="Times New Roman"/>
          <w:b w:val="0"/>
          <w:szCs w:val="28"/>
        </w:rPr>
        <w:t xml:space="preserve"> Перед хроматографированием рас</w:t>
      </w:r>
      <w:r w:rsidR="00A05398">
        <w:rPr>
          <w:rFonts w:ascii="Times New Roman" w:hAnsi="Times New Roman"/>
          <w:b w:val="0"/>
          <w:szCs w:val="28"/>
        </w:rPr>
        <w:t>творы выдерживают 15 </w:t>
      </w:r>
      <w:r w:rsidR="00A664AF" w:rsidRPr="001E0E6D">
        <w:rPr>
          <w:rFonts w:ascii="Times New Roman" w:hAnsi="Times New Roman"/>
          <w:b w:val="0"/>
          <w:szCs w:val="28"/>
        </w:rPr>
        <w:t>мин при 10 </w:t>
      </w:r>
      <w:r w:rsidR="00725566" w:rsidRPr="001E0E6D">
        <w:rPr>
          <w:rFonts w:ascii="Times New Roman" w:hAnsi="Times New Roman"/>
          <w:b w:val="0"/>
          <w:szCs w:val="28"/>
        </w:rPr>
        <w:t>°С.</w:t>
      </w:r>
    </w:p>
    <w:p w:rsidR="00751458" w:rsidRPr="001E0E6D" w:rsidRDefault="00DC44CC" w:rsidP="001E0E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E6D">
        <w:rPr>
          <w:rFonts w:ascii="Times New Roman" w:eastAsia="Times New Roman" w:hAnsi="Times New Roman"/>
          <w:i/>
          <w:sz w:val="28"/>
          <w:szCs w:val="28"/>
          <w:lang w:eastAsia="ru-RU"/>
        </w:rPr>
        <w:t>Буферный раствор</w:t>
      </w:r>
      <w:r w:rsidRPr="001E0E6D">
        <w:rPr>
          <w:rFonts w:ascii="Times New Roman" w:hAnsi="Times New Roman"/>
          <w:b/>
          <w:sz w:val="28"/>
          <w:szCs w:val="28"/>
        </w:rPr>
        <w:t>.</w:t>
      </w:r>
      <w:r w:rsidR="00730D10" w:rsidRPr="001E0E6D">
        <w:rPr>
          <w:rFonts w:ascii="Times New Roman" w:hAnsi="Times New Roman"/>
          <w:sz w:val="28"/>
          <w:szCs w:val="28"/>
        </w:rPr>
        <w:t xml:space="preserve"> К 600 </w:t>
      </w:r>
      <w:r w:rsidRPr="001E0E6D">
        <w:rPr>
          <w:rFonts w:ascii="Times New Roman" w:hAnsi="Times New Roman"/>
          <w:sz w:val="28"/>
          <w:szCs w:val="28"/>
        </w:rPr>
        <w:t>мл воды прибавляют 2</w:t>
      </w:r>
      <w:r w:rsidR="00C96ABB" w:rsidRPr="001E0E6D">
        <w:rPr>
          <w:rFonts w:ascii="Times New Roman" w:hAnsi="Times New Roman"/>
          <w:sz w:val="28"/>
          <w:szCs w:val="28"/>
        </w:rPr>
        <w:t>,0</w:t>
      </w:r>
      <w:r w:rsidR="00A05398">
        <w:rPr>
          <w:rFonts w:ascii="Times New Roman" w:hAnsi="Times New Roman"/>
          <w:sz w:val="28"/>
          <w:szCs w:val="28"/>
        </w:rPr>
        <w:t> </w:t>
      </w:r>
      <w:r w:rsidRPr="001E0E6D">
        <w:rPr>
          <w:rFonts w:ascii="Times New Roman" w:hAnsi="Times New Roman"/>
          <w:sz w:val="28"/>
          <w:szCs w:val="28"/>
        </w:rPr>
        <w:t xml:space="preserve">мл триэтиламина, перемешивают, доводят </w:t>
      </w:r>
      <w:r w:rsidR="004067A0" w:rsidRPr="001E0E6D">
        <w:rPr>
          <w:rFonts w:ascii="Times New Roman" w:hAnsi="Times New Roman"/>
          <w:sz w:val="28"/>
          <w:szCs w:val="28"/>
        </w:rPr>
        <w:t xml:space="preserve">значение </w:t>
      </w:r>
      <w:r w:rsidRPr="001E0E6D">
        <w:rPr>
          <w:rFonts w:ascii="Times New Roman" w:hAnsi="Times New Roman"/>
          <w:sz w:val="28"/>
          <w:szCs w:val="28"/>
        </w:rPr>
        <w:t xml:space="preserve">рН </w:t>
      </w:r>
      <w:r w:rsidR="004067A0" w:rsidRPr="001E0E6D">
        <w:rPr>
          <w:rFonts w:ascii="Times New Roman" w:hAnsi="Times New Roman" w:cs="Times New Roman"/>
          <w:sz w:val="28"/>
          <w:szCs w:val="28"/>
        </w:rPr>
        <w:t>фосфорной кислот</w:t>
      </w:r>
      <w:r w:rsidR="00045DC0" w:rsidRPr="001E0E6D">
        <w:rPr>
          <w:rFonts w:ascii="Times New Roman" w:hAnsi="Times New Roman" w:cs="Times New Roman"/>
          <w:sz w:val="28"/>
          <w:szCs w:val="28"/>
        </w:rPr>
        <w:t xml:space="preserve">ой </w:t>
      </w:r>
      <w:r w:rsidR="00A05398">
        <w:rPr>
          <w:rFonts w:ascii="Times New Roman" w:eastAsia="TimesNewRoman,Bold" w:hAnsi="Times New Roman" w:cs="Times New Roman"/>
          <w:bCs/>
          <w:sz w:val="28"/>
          <w:szCs w:val="28"/>
        </w:rPr>
        <w:t>разведённой 10 </w:t>
      </w:r>
      <w:r w:rsidR="004067A0" w:rsidRPr="001E0E6D">
        <w:rPr>
          <w:rFonts w:ascii="Times New Roman" w:eastAsia="TimesNewRoman,Bold" w:hAnsi="Times New Roman" w:cs="Times New Roman"/>
          <w:bCs/>
          <w:sz w:val="28"/>
          <w:szCs w:val="28"/>
        </w:rPr>
        <w:t xml:space="preserve">% </w:t>
      </w:r>
      <w:r w:rsidR="0094053F" w:rsidRPr="001E0E6D">
        <w:rPr>
          <w:rFonts w:ascii="Times New Roman" w:hAnsi="Times New Roman"/>
          <w:sz w:val="28"/>
          <w:szCs w:val="28"/>
        </w:rPr>
        <w:t>до 5,3</w:t>
      </w:r>
      <w:r w:rsidR="00751458" w:rsidRPr="001E0E6D">
        <w:rPr>
          <w:rFonts w:ascii="Times New Roman" w:hAnsi="Times New Roman"/>
          <w:sz w:val="28"/>
          <w:szCs w:val="28"/>
        </w:rPr>
        <w:t xml:space="preserve"> </w:t>
      </w:r>
      <w:r w:rsidR="00751458" w:rsidRPr="001E0E6D">
        <w:rPr>
          <w:rFonts w:ascii="Times New Roman" w:hAnsi="Times New Roman" w:cs="Times New Roman"/>
          <w:sz w:val="28"/>
          <w:szCs w:val="28"/>
        </w:rPr>
        <w:t>и доводят объём раство</w:t>
      </w:r>
      <w:r w:rsidR="00751458" w:rsidRPr="001E0E6D">
        <w:rPr>
          <w:rFonts w:ascii="Times New Roman" w:hAnsi="Times New Roman"/>
          <w:sz w:val="28"/>
          <w:szCs w:val="28"/>
        </w:rPr>
        <w:t>ра водой до 650</w:t>
      </w:r>
      <w:r w:rsidR="009540F3" w:rsidRPr="001E0E6D">
        <w:rPr>
          <w:rFonts w:ascii="Times New Roman" w:hAnsi="Times New Roman"/>
          <w:sz w:val="28"/>
          <w:szCs w:val="28"/>
        </w:rPr>
        <w:t> </w:t>
      </w:r>
      <w:r w:rsidR="00751458" w:rsidRPr="001E0E6D">
        <w:rPr>
          <w:rFonts w:ascii="Times New Roman" w:hAnsi="Times New Roman"/>
          <w:sz w:val="28"/>
          <w:szCs w:val="28"/>
        </w:rPr>
        <w:t>мл.</w:t>
      </w:r>
    </w:p>
    <w:p w:rsidR="009B2EE4" w:rsidRPr="001E0E6D" w:rsidRDefault="00DC44CC" w:rsidP="001E0E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0E6D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1E0E6D">
        <w:rPr>
          <w:rFonts w:ascii="Times New Roman" w:hAnsi="Times New Roman"/>
          <w:sz w:val="28"/>
          <w:szCs w:val="28"/>
        </w:rPr>
        <w:t>Ацетонитрил</w:t>
      </w:r>
      <w:r w:rsidRPr="001E0E6D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5D2384" w:rsidRPr="001E0E6D">
        <w:rPr>
          <w:rFonts w:ascii="Times New Roman" w:hAnsi="Times New Roman"/>
          <w:sz w:val="28"/>
          <w:szCs w:val="28"/>
        </w:rPr>
        <w:t>б</w:t>
      </w:r>
      <w:r w:rsidRPr="001E0E6D">
        <w:rPr>
          <w:rFonts w:ascii="Times New Roman" w:hAnsi="Times New Roman"/>
          <w:sz w:val="28"/>
          <w:szCs w:val="28"/>
        </w:rPr>
        <w:t xml:space="preserve">уферный раствор </w:t>
      </w:r>
      <w:r w:rsidRPr="001E0E6D">
        <w:rPr>
          <w:rFonts w:ascii="Times New Roman" w:eastAsia="Calibri" w:hAnsi="Times New Roman"/>
          <w:sz w:val="28"/>
          <w:szCs w:val="28"/>
        </w:rPr>
        <w:t>35</w:t>
      </w:r>
      <w:r w:rsidR="00730D10" w:rsidRPr="001E0E6D">
        <w:rPr>
          <w:rFonts w:ascii="Times New Roman" w:eastAsia="Calibri" w:hAnsi="Times New Roman"/>
          <w:sz w:val="28"/>
          <w:szCs w:val="28"/>
        </w:rPr>
        <w:t>0</w:t>
      </w:r>
      <w:r w:rsidRPr="001E0E6D">
        <w:rPr>
          <w:rFonts w:ascii="Times New Roman" w:eastAsia="Calibri" w:hAnsi="Times New Roman"/>
          <w:sz w:val="28"/>
          <w:szCs w:val="28"/>
        </w:rPr>
        <w:t>:65</w:t>
      </w:r>
      <w:r w:rsidR="00730D10" w:rsidRPr="001E0E6D">
        <w:rPr>
          <w:rFonts w:ascii="Times New Roman" w:eastAsia="Calibri" w:hAnsi="Times New Roman"/>
          <w:sz w:val="28"/>
          <w:szCs w:val="28"/>
        </w:rPr>
        <w:t>0</w:t>
      </w:r>
      <w:r w:rsidRPr="001E0E6D">
        <w:rPr>
          <w:rFonts w:ascii="Times New Roman" w:eastAsia="Calibri" w:hAnsi="Times New Roman"/>
          <w:sz w:val="28"/>
          <w:szCs w:val="28"/>
        </w:rPr>
        <w:t>.</w:t>
      </w:r>
    </w:p>
    <w:p w:rsidR="00DC44CC" w:rsidRPr="00A05398" w:rsidRDefault="00DC44CC" w:rsidP="00A053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0E6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A05398">
        <w:rPr>
          <w:rFonts w:ascii="Times New Roman" w:hAnsi="Times New Roman"/>
          <w:sz w:val="28"/>
          <w:szCs w:val="28"/>
        </w:rPr>
        <w:t>В мерную колбу вместимостью 10 </w:t>
      </w:r>
      <w:r w:rsidR="0077029C" w:rsidRPr="001E0E6D">
        <w:rPr>
          <w:rFonts w:ascii="Times New Roman" w:hAnsi="Times New Roman"/>
          <w:sz w:val="28"/>
          <w:szCs w:val="28"/>
        </w:rPr>
        <w:t>мл помещают</w:t>
      </w:r>
      <w:r w:rsidR="00A05398">
        <w:rPr>
          <w:rFonts w:ascii="Times New Roman" w:hAnsi="Times New Roman"/>
          <w:i/>
          <w:sz w:val="28"/>
          <w:szCs w:val="28"/>
        </w:rPr>
        <w:t xml:space="preserve"> </w:t>
      </w:r>
      <w:r w:rsidR="00847D12" w:rsidRPr="001E0E6D">
        <w:rPr>
          <w:rFonts w:ascii="Times New Roman" w:hAnsi="Times New Roman"/>
          <w:sz w:val="28"/>
          <w:szCs w:val="28"/>
        </w:rPr>
        <w:t>20 </w:t>
      </w:r>
      <w:r w:rsidRPr="001E0E6D">
        <w:rPr>
          <w:rFonts w:ascii="Times New Roman" w:hAnsi="Times New Roman"/>
          <w:sz w:val="28"/>
          <w:szCs w:val="28"/>
        </w:rPr>
        <w:t>мг (точная навеска) субстанции</w:t>
      </w:r>
      <w:r w:rsidR="0077029C" w:rsidRPr="001E0E6D">
        <w:rPr>
          <w:rFonts w:ascii="Times New Roman" w:hAnsi="Times New Roman"/>
          <w:sz w:val="28"/>
          <w:szCs w:val="28"/>
        </w:rPr>
        <w:t>,</w:t>
      </w:r>
      <w:r w:rsidRPr="001E0E6D">
        <w:rPr>
          <w:rFonts w:ascii="Times New Roman" w:hAnsi="Times New Roman"/>
          <w:sz w:val="28"/>
          <w:szCs w:val="28"/>
        </w:rPr>
        <w:t xml:space="preserve"> растворяют в </w:t>
      </w:r>
      <w:r w:rsidRPr="001E0E6D">
        <w:rPr>
          <w:rFonts w:ascii="Times New Roman" w:eastAsia="Times New Roman" w:hAnsi="Times New Roman"/>
          <w:sz w:val="28"/>
          <w:szCs w:val="28"/>
          <w:lang w:eastAsia="ru-RU"/>
        </w:rPr>
        <w:t>ацетонитриле</w:t>
      </w:r>
      <w:r w:rsidRPr="001E0E6D">
        <w:rPr>
          <w:rFonts w:ascii="Times New Roman" w:hAnsi="Times New Roman"/>
          <w:sz w:val="28"/>
          <w:szCs w:val="28"/>
        </w:rPr>
        <w:t xml:space="preserve"> и доводят объ</w:t>
      </w:r>
      <w:r w:rsidR="005D2384" w:rsidRPr="001E0E6D">
        <w:rPr>
          <w:rFonts w:ascii="Times New Roman" w:hAnsi="Times New Roman"/>
          <w:sz w:val="28"/>
          <w:szCs w:val="28"/>
        </w:rPr>
        <w:t>ё</w:t>
      </w:r>
      <w:r w:rsidRPr="001E0E6D">
        <w:rPr>
          <w:rFonts w:ascii="Times New Roman" w:hAnsi="Times New Roman"/>
          <w:sz w:val="28"/>
          <w:szCs w:val="28"/>
        </w:rPr>
        <w:t xml:space="preserve">м </w:t>
      </w:r>
      <w:r w:rsidR="00193AB2" w:rsidRPr="001E0E6D">
        <w:rPr>
          <w:rFonts w:ascii="Times New Roman" w:hAnsi="Times New Roman"/>
          <w:sz w:val="28"/>
          <w:szCs w:val="28"/>
        </w:rPr>
        <w:t xml:space="preserve">раствора </w:t>
      </w:r>
      <w:r w:rsidR="006D09AE" w:rsidRPr="001E0E6D">
        <w:rPr>
          <w:rFonts w:ascii="Times New Roman" w:hAnsi="Times New Roman"/>
          <w:sz w:val="28"/>
          <w:szCs w:val="28"/>
        </w:rPr>
        <w:t>тем</w:t>
      </w:r>
      <w:r w:rsidRPr="001E0E6D">
        <w:rPr>
          <w:rFonts w:ascii="Times New Roman" w:hAnsi="Times New Roman"/>
          <w:sz w:val="28"/>
          <w:szCs w:val="28"/>
        </w:rPr>
        <w:t xml:space="preserve"> же растворителем до </w:t>
      </w:r>
      <w:r w:rsidR="0077029C" w:rsidRPr="001E0E6D">
        <w:rPr>
          <w:rFonts w:ascii="Times New Roman" w:hAnsi="Times New Roman"/>
          <w:sz w:val="28"/>
          <w:szCs w:val="28"/>
        </w:rPr>
        <w:t>метки</w:t>
      </w:r>
      <w:r w:rsidRPr="001E0E6D">
        <w:rPr>
          <w:rFonts w:ascii="Times New Roman" w:hAnsi="Times New Roman"/>
          <w:sz w:val="28"/>
          <w:szCs w:val="28"/>
        </w:rPr>
        <w:t>.</w:t>
      </w:r>
    </w:p>
    <w:p w:rsidR="0077029C" w:rsidRPr="00E352EC" w:rsidRDefault="00DC44CC" w:rsidP="003D6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E6D">
        <w:rPr>
          <w:rFonts w:ascii="Times New Roman" w:hAnsi="Times New Roman"/>
          <w:i/>
          <w:sz w:val="28"/>
          <w:szCs w:val="28"/>
        </w:rPr>
        <w:t>Раствор сравнения. </w:t>
      </w:r>
      <w:r w:rsidR="0077029C" w:rsidRPr="001E0E6D">
        <w:rPr>
          <w:rFonts w:ascii="Times New Roman" w:hAnsi="Times New Roman"/>
          <w:sz w:val="28"/>
          <w:szCs w:val="28"/>
        </w:rPr>
        <w:t>В мерную колбу в</w:t>
      </w:r>
      <w:r w:rsidR="00847D12" w:rsidRPr="001E0E6D">
        <w:rPr>
          <w:rFonts w:ascii="Times New Roman" w:hAnsi="Times New Roman"/>
          <w:sz w:val="28"/>
          <w:szCs w:val="28"/>
        </w:rPr>
        <w:t>местимостью 100 мл помещают 1,0 </w:t>
      </w:r>
      <w:r w:rsidR="00B2744C" w:rsidRPr="001E0E6D">
        <w:rPr>
          <w:rFonts w:ascii="Times New Roman" w:hAnsi="Times New Roman"/>
          <w:sz w:val="28"/>
          <w:szCs w:val="28"/>
        </w:rPr>
        <w:t xml:space="preserve">мл испытуемого раствора и </w:t>
      </w:r>
      <w:r w:rsidR="00303B28">
        <w:rPr>
          <w:rFonts w:ascii="Times New Roman" w:hAnsi="Times New Roman"/>
          <w:sz w:val="28"/>
          <w:szCs w:val="28"/>
        </w:rPr>
        <w:t>доводят объё</w:t>
      </w:r>
      <w:r w:rsidR="0077029C" w:rsidRPr="001E0E6D">
        <w:rPr>
          <w:rFonts w:ascii="Times New Roman" w:hAnsi="Times New Roman"/>
          <w:sz w:val="28"/>
          <w:szCs w:val="28"/>
        </w:rPr>
        <w:t xml:space="preserve">м </w:t>
      </w:r>
      <w:r w:rsidR="00193AB2" w:rsidRPr="001E0E6D">
        <w:rPr>
          <w:rFonts w:ascii="Times New Roman" w:hAnsi="Times New Roman"/>
          <w:sz w:val="28"/>
          <w:szCs w:val="28"/>
        </w:rPr>
        <w:t xml:space="preserve">раствора </w:t>
      </w:r>
      <w:r w:rsidR="0077029C" w:rsidRPr="001E0E6D">
        <w:rPr>
          <w:rFonts w:ascii="Times New Roman" w:hAnsi="Times New Roman"/>
          <w:sz w:val="28"/>
          <w:szCs w:val="28"/>
        </w:rPr>
        <w:t>ацетонитрилом до</w:t>
      </w:r>
      <w:r w:rsidR="0077029C" w:rsidRPr="00E352EC">
        <w:rPr>
          <w:rFonts w:ascii="Times New Roman" w:hAnsi="Times New Roman"/>
          <w:sz w:val="28"/>
          <w:szCs w:val="28"/>
        </w:rPr>
        <w:t xml:space="preserve"> метки.</w:t>
      </w:r>
      <w:r w:rsidR="00A9013C" w:rsidRPr="00E352EC">
        <w:rPr>
          <w:rFonts w:ascii="Times New Roman" w:hAnsi="Times New Roman"/>
          <w:sz w:val="28"/>
          <w:szCs w:val="28"/>
        </w:rPr>
        <w:t xml:space="preserve"> </w:t>
      </w:r>
      <w:r w:rsidR="005A4619" w:rsidRPr="00E352EC">
        <w:rPr>
          <w:rFonts w:ascii="Times New Roman" w:hAnsi="Times New Roman"/>
          <w:sz w:val="28"/>
          <w:szCs w:val="28"/>
        </w:rPr>
        <w:t xml:space="preserve">В мерную колбу </w:t>
      </w:r>
      <w:r w:rsidR="00847D12">
        <w:rPr>
          <w:rFonts w:ascii="Times New Roman" w:hAnsi="Times New Roman"/>
          <w:sz w:val="28"/>
          <w:szCs w:val="28"/>
        </w:rPr>
        <w:t>вместимостью 10 </w:t>
      </w:r>
      <w:r w:rsidR="00A9013C" w:rsidRPr="00E352EC">
        <w:rPr>
          <w:rFonts w:ascii="Times New Roman" w:hAnsi="Times New Roman"/>
          <w:sz w:val="28"/>
          <w:szCs w:val="28"/>
        </w:rPr>
        <w:t>мл помеща</w:t>
      </w:r>
      <w:r w:rsidR="00847D12">
        <w:rPr>
          <w:rFonts w:ascii="Times New Roman" w:hAnsi="Times New Roman"/>
          <w:sz w:val="28"/>
          <w:szCs w:val="28"/>
        </w:rPr>
        <w:t>ют 1,0 </w:t>
      </w:r>
      <w:r w:rsidR="00B2744C" w:rsidRPr="00E352EC">
        <w:rPr>
          <w:rFonts w:ascii="Times New Roman" w:hAnsi="Times New Roman"/>
          <w:sz w:val="28"/>
          <w:szCs w:val="28"/>
        </w:rPr>
        <w:t xml:space="preserve">мл полученного раствора и </w:t>
      </w:r>
      <w:r w:rsidR="001E38A3">
        <w:rPr>
          <w:rFonts w:ascii="Times New Roman" w:hAnsi="Times New Roman"/>
          <w:sz w:val="28"/>
          <w:szCs w:val="28"/>
        </w:rPr>
        <w:t>доводят объё</w:t>
      </w:r>
      <w:r w:rsidR="00A9013C" w:rsidRPr="00E352EC">
        <w:rPr>
          <w:rFonts w:ascii="Times New Roman" w:hAnsi="Times New Roman"/>
          <w:sz w:val="28"/>
          <w:szCs w:val="28"/>
        </w:rPr>
        <w:t xml:space="preserve">м </w:t>
      </w:r>
      <w:r w:rsidR="00193AB2">
        <w:rPr>
          <w:rFonts w:ascii="Times New Roman" w:hAnsi="Times New Roman"/>
          <w:sz w:val="28"/>
          <w:szCs w:val="28"/>
        </w:rPr>
        <w:t xml:space="preserve">раствора </w:t>
      </w:r>
      <w:r w:rsidR="00A9013C" w:rsidRPr="00E352EC">
        <w:rPr>
          <w:rFonts w:ascii="Times New Roman" w:hAnsi="Times New Roman"/>
          <w:sz w:val="28"/>
          <w:szCs w:val="28"/>
        </w:rPr>
        <w:t>ацетонитрилом до метки.</w:t>
      </w:r>
    </w:p>
    <w:p w:rsidR="00DC44CC" w:rsidRPr="00E352EC" w:rsidRDefault="00DC44CC" w:rsidP="003D6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2EC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82457C">
        <w:rPr>
          <w:rFonts w:ascii="Times New Roman" w:hAnsi="Times New Roman"/>
          <w:i/>
          <w:sz w:val="28"/>
          <w:szCs w:val="28"/>
        </w:rPr>
        <w:t>разрешающей способности</w:t>
      </w:r>
      <w:r w:rsidRPr="00E352EC">
        <w:rPr>
          <w:rFonts w:ascii="Times New Roman" w:hAnsi="Times New Roman"/>
          <w:i/>
          <w:sz w:val="28"/>
          <w:szCs w:val="28"/>
        </w:rPr>
        <w:t xml:space="preserve"> хроматографической системы. </w:t>
      </w:r>
      <w:r w:rsidR="00847D12">
        <w:rPr>
          <w:rFonts w:ascii="Times New Roman" w:hAnsi="Times New Roman"/>
          <w:sz w:val="28"/>
          <w:szCs w:val="28"/>
        </w:rPr>
        <w:t>В мерную колбу вместимостью 5 </w:t>
      </w:r>
      <w:r w:rsidR="00A9013C" w:rsidRPr="00E352EC">
        <w:rPr>
          <w:rFonts w:ascii="Times New Roman" w:hAnsi="Times New Roman"/>
          <w:sz w:val="28"/>
          <w:szCs w:val="28"/>
        </w:rPr>
        <w:t xml:space="preserve">мл </w:t>
      </w:r>
      <w:r w:rsidR="00A9013C" w:rsidRPr="00E352EC">
        <w:rPr>
          <w:rFonts w:ascii="Times New Roman" w:hAnsi="Times New Roman"/>
          <w:sz w:val="28"/>
          <w:szCs w:val="28"/>
        </w:rPr>
        <w:lastRenderedPageBreak/>
        <w:t xml:space="preserve">помещают около </w:t>
      </w:r>
      <w:r w:rsidR="00E12B58" w:rsidRPr="00E352EC">
        <w:rPr>
          <w:rFonts w:ascii="Times New Roman" w:hAnsi="Times New Roman"/>
          <w:sz w:val="28"/>
          <w:szCs w:val="28"/>
        </w:rPr>
        <w:t>10</w:t>
      </w:r>
      <w:r w:rsidR="00847D12">
        <w:rPr>
          <w:rFonts w:ascii="Times New Roman" w:hAnsi="Times New Roman"/>
          <w:sz w:val="28"/>
          <w:szCs w:val="28"/>
        </w:rPr>
        <w:t> </w:t>
      </w:r>
      <w:r w:rsidRPr="00E352EC">
        <w:rPr>
          <w:rFonts w:ascii="Times New Roman" w:hAnsi="Times New Roman"/>
          <w:sz w:val="28"/>
          <w:szCs w:val="28"/>
        </w:rPr>
        <w:t xml:space="preserve">мг </w:t>
      </w:r>
      <w:r w:rsidR="0038339F">
        <w:rPr>
          <w:rFonts w:ascii="Times New Roman" w:hAnsi="Times New Roman"/>
          <w:sz w:val="28"/>
          <w:szCs w:val="28"/>
        </w:rPr>
        <w:t xml:space="preserve">фармакопейного </w:t>
      </w:r>
      <w:r w:rsidRPr="00E352EC">
        <w:rPr>
          <w:rFonts w:ascii="Times New Roman" w:hAnsi="Times New Roman"/>
          <w:sz w:val="28"/>
          <w:szCs w:val="28"/>
        </w:rPr>
        <w:t>стандартного образца для идентификации пиков, содержащ</w:t>
      </w:r>
      <w:r w:rsidR="005D2384" w:rsidRPr="00E352EC">
        <w:rPr>
          <w:rFonts w:ascii="Times New Roman" w:hAnsi="Times New Roman"/>
          <w:sz w:val="28"/>
          <w:szCs w:val="28"/>
        </w:rPr>
        <w:t>его</w:t>
      </w:r>
      <w:r w:rsidRPr="00E352EC">
        <w:rPr>
          <w:rFonts w:ascii="Times New Roman" w:hAnsi="Times New Roman"/>
          <w:sz w:val="28"/>
          <w:szCs w:val="28"/>
        </w:rPr>
        <w:t xml:space="preserve"> примеси А,</w:t>
      </w:r>
      <w:r w:rsidR="00932776" w:rsidRPr="00E352EC">
        <w:rPr>
          <w:rFonts w:ascii="Times New Roman" w:hAnsi="Times New Roman"/>
          <w:sz w:val="28"/>
          <w:szCs w:val="28"/>
        </w:rPr>
        <w:t xml:space="preserve"> </w:t>
      </w:r>
      <w:r w:rsidRPr="00E352EC">
        <w:rPr>
          <w:rFonts w:ascii="Times New Roman" w:hAnsi="Times New Roman"/>
          <w:sz w:val="28"/>
          <w:szCs w:val="28"/>
        </w:rPr>
        <w:t>В,</w:t>
      </w:r>
      <w:r w:rsidR="005D2384" w:rsidRPr="00E352EC">
        <w:rPr>
          <w:rFonts w:ascii="Times New Roman" w:hAnsi="Times New Roman"/>
          <w:sz w:val="28"/>
          <w:szCs w:val="28"/>
        </w:rPr>
        <w:t xml:space="preserve"> </w:t>
      </w:r>
      <w:r w:rsidRPr="00E352EC">
        <w:rPr>
          <w:rFonts w:ascii="Times New Roman" w:hAnsi="Times New Roman"/>
          <w:sz w:val="28"/>
          <w:szCs w:val="28"/>
          <w:lang w:val="en-US"/>
        </w:rPr>
        <w:t>D</w:t>
      </w:r>
      <w:r w:rsidRPr="00E352EC">
        <w:rPr>
          <w:rFonts w:ascii="Times New Roman" w:hAnsi="Times New Roman"/>
          <w:sz w:val="28"/>
          <w:szCs w:val="28"/>
        </w:rPr>
        <w:t>,</w:t>
      </w:r>
      <w:r w:rsidR="005D2384" w:rsidRPr="00E352EC">
        <w:rPr>
          <w:rFonts w:ascii="Times New Roman" w:hAnsi="Times New Roman"/>
          <w:sz w:val="28"/>
          <w:szCs w:val="28"/>
        </w:rPr>
        <w:t xml:space="preserve"> </w:t>
      </w:r>
      <w:r w:rsidRPr="00E352EC">
        <w:rPr>
          <w:rFonts w:ascii="Times New Roman" w:hAnsi="Times New Roman"/>
          <w:sz w:val="28"/>
          <w:szCs w:val="28"/>
          <w:lang w:val="en-US"/>
        </w:rPr>
        <w:t>E</w:t>
      </w:r>
      <w:r w:rsidRPr="00E352EC">
        <w:rPr>
          <w:rFonts w:ascii="Times New Roman" w:hAnsi="Times New Roman"/>
          <w:sz w:val="28"/>
          <w:szCs w:val="28"/>
        </w:rPr>
        <w:t>,</w:t>
      </w:r>
      <w:r w:rsidR="005D2384" w:rsidRPr="00E352EC">
        <w:rPr>
          <w:rFonts w:ascii="Times New Roman" w:hAnsi="Times New Roman"/>
          <w:sz w:val="28"/>
          <w:szCs w:val="28"/>
        </w:rPr>
        <w:t xml:space="preserve"> </w:t>
      </w:r>
      <w:r w:rsidRPr="00E352EC">
        <w:rPr>
          <w:rFonts w:ascii="Times New Roman" w:hAnsi="Times New Roman"/>
          <w:sz w:val="28"/>
          <w:szCs w:val="28"/>
          <w:lang w:val="en-US"/>
        </w:rPr>
        <w:t>F</w:t>
      </w:r>
      <w:r w:rsidRPr="00E352EC">
        <w:rPr>
          <w:rFonts w:ascii="Times New Roman" w:hAnsi="Times New Roman"/>
          <w:sz w:val="28"/>
          <w:szCs w:val="28"/>
        </w:rPr>
        <w:t>,</w:t>
      </w:r>
      <w:r w:rsidR="005D2384" w:rsidRPr="00E352EC">
        <w:rPr>
          <w:rFonts w:ascii="Times New Roman" w:hAnsi="Times New Roman"/>
          <w:sz w:val="28"/>
          <w:szCs w:val="28"/>
        </w:rPr>
        <w:t xml:space="preserve"> </w:t>
      </w:r>
      <w:r w:rsidRPr="00E352EC">
        <w:rPr>
          <w:rFonts w:ascii="Times New Roman" w:hAnsi="Times New Roman"/>
          <w:sz w:val="28"/>
          <w:szCs w:val="28"/>
          <w:lang w:val="en-US"/>
        </w:rPr>
        <w:t>G</w:t>
      </w:r>
      <w:r w:rsidRPr="00E352EC">
        <w:rPr>
          <w:rFonts w:ascii="Times New Roman" w:hAnsi="Times New Roman"/>
          <w:sz w:val="28"/>
          <w:szCs w:val="28"/>
        </w:rPr>
        <w:t xml:space="preserve"> и </w:t>
      </w:r>
      <w:r w:rsidRPr="00E352EC">
        <w:rPr>
          <w:rFonts w:ascii="Times New Roman" w:hAnsi="Times New Roman"/>
          <w:sz w:val="28"/>
          <w:szCs w:val="28"/>
          <w:lang w:val="en-US"/>
        </w:rPr>
        <w:t>H</w:t>
      </w:r>
      <w:r w:rsidR="0060489C" w:rsidRPr="00E352EC">
        <w:rPr>
          <w:rFonts w:ascii="Times New Roman" w:hAnsi="Times New Roman"/>
          <w:sz w:val="28"/>
          <w:szCs w:val="28"/>
        </w:rPr>
        <w:t>,</w:t>
      </w:r>
      <w:r w:rsidRPr="00E352EC">
        <w:rPr>
          <w:rFonts w:ascii="Times New Roman" w:hAnsi="Times New Roman"/>
          <w:sz w:val="28"/>
          <w:szCs w:val="28"/>
        </w:rPr>
        <w:t xml:space="preserve"> растворяют в </w:t>
      </w:r>
      <w:r w:rsidRPr="00E352EC">
        <w:rPr>
          <w:rFonts w:ascii="Times New Roman" w:eastAsia="Times New Roman" w:hAnsi="Times New Roman"/>
          <w:sz w:val="28"/>
          <w:szCs w:val="28"/>
          <w:lang w:eastAsia="ru-RU"/>
        </w:rPr>
        <w:t>ацетонитрил</w:t>
      </w:r>
      <w:r w:rsidRPr="00E352EC">
        <w:rPr>
          <w:rFonts w:ascii="Times New Roman" w:hAnsi="Times New Roman"/>
          <w:sz w:val="28"/>
          <w:szCs w:val="28"/>
        </w:rPr>
        <w:t>е и доводят объ</w:t>
      </w:r>
      <w:r w:rsidR="005D2384" w:rsidRPr="00E352EC">
        <w:rPr>
          <w:rFonts w:ascii="Times New Roman" w:hAnsi="Times New Roman"/>
          <w:sz w:val="28"/>
          <w:szCs w:val="28"/>
        </w:rPr>
        <w:t>ё</w:t>
      </w:r>
      <w:r w:rsidRPr="00E352EC">
        <w:rPr>
          <w:rFonts w:ascii="Times New Roman" w:hAnsi="Times New Roman"/>
          <w:sz w:val="28"/>
          <w:szCs w:val="28"/>
        </w:rPr>
        <w:t>м</w:t>
      </w:r>
      <w:r w:rsidR="00751458">
        <w:rPr>
          <w:rFonts w:ascii="Times New Roman" w:hAnsi="Times New Roman"/>
          <w:sz w:val="28"/>
          <w:szCs w:val="28"/>
        </w:rPr>
        <w:t xml:space="preserve"> раствора</w:t>
      </w:r>
      <w:r w:rsidRPr="00E352EC">
        <w:rPr>
          <w:rFonts w:ascii="Times New Roman" w:hAnsi="Times New Roman"/>
          <w:sz w:val="28"/>
          <w:szCs w:val="28"/>
        </w:rPr>
        <w:t xml:space="preserve"> </w:t>
      </w:r>
      <w:r w:rsidR="006D09AE" w:rsidRPr="00E352EC">
        <w:rPr>
          <w:rFonts w:ascii="Times New Roman" w:hAnsi="Times New Roman"/>
          <w:sz w:val="28"/>
          <w:szCs w:val="28"/>
        </w:rPr>
        <w:t>тем</w:t>
      </w:r>
      <w:r w:rsidR="00E12B58" w:rsidRPr="00E352EC">
        <w:rPr>
          <w:rFonts w:ascii="Times New Roman" w:hAnsi="Times New Roman"/>
          <w:sz w:val="28"/>
          <w:szCs w:val="28"/>
        </w:rPr>
        <w:t xml:space="preserve"> же растворителем до </w:t>
      </w:r>
      <w:r w:rsidR="00A9013C" w:rsidRPr="00E352EC">
        <w:rPr>
          <w:rFonts w:ascii="Times New Roman" w:hAnsi="Times New Roman"/>
          <w:sz w:val="28"/>
          <w:szCs w:val="28"/>
        </w:rPr>
        <w:t>метки</w:t>
      </w:r>
      <w:r w:rsidRPr="00E352EC">
        <w:rPr>
          <w:rFonts w:ascii="Times New Roman" w:hAnsi="Times New Roman"/>
          <w:sz w:val="28"/>
          <w:szCs w:val="28"/>
        </w:rPr>
        <w:t>.</w:t>
      </w:r>
    </w:p>
    <w:p w:rsidR="00E25F1D" w:rsidRPr="00E352EC" w:rsidRDefault="00E25F1D" w:rsidP="003960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2EC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</w:t>
      </w:r>
      <w:r w:rsidR="00B9337D" w:rsidRPr="00E352EC">
        <w:rPr>
          <w:rFonts w:ascii="Times New Roman" w:hAnsi="Times New Roman"/>
          <w:i/>
          <w:sz w:val="28"/>
          <w:szCs w:val="28"/>
        </w:rPr>
        <w:t>с</w:t>
      </w:r>
      <w:r w:rsidRPr="00E352EC">
        <w:rPr>
          <w:rFonts w:ascii="Times New Roman" w:hAnsi="Times New Roman"/>
          <w:i/>
          <w:sz w:val="28"/>
          <w:szCs w:val="28"/>
        </w:rPr>
        <w:t>темы</w:t>
      </w:r>
      <w:r w:rsidR="00460F0C" w:rsidRPr="00E352EC">
        <w:rPr>
          <w:rFonts w:ascii="Times New Roman" w:hAnsi="Times New Roman"/>
          <w:sz w:val="28"/>
          <w:szCs w:val="28"/>
        </w:rPr>
        <w:t xml:space="preserve">. </w:t>
      </w:r>
      <w:r w:rsidR="00847D12">
        <w:rPr>
          <w:rFonts w:ascii="Times New Roman" w:hAnsi="Times New Roman"/>
          <w:sz w:val="28"/>
          <w:szCs w:val="28"/>
        </w:rPr>
        <w:t>В мерную колбу вместимостью 10 мл помещают 5,0 </w:t>
      </w:r>
      <w:r w:rsidR="0060489C" w:rsidRPr="00E352EC">
        <w:rPr>
          <w:rFonts w:ascii="Times New Roman" w:hAnsi="Times New Roman"/>
          <w:sz w:val="28"/>
          <w:szCs w:val="28"/>
        </w:rPr>
        <w:t>мл р</w:t>
      </w:r>
      <w:r w:rsidR="00E83386">
        <w:rPr>
          <w:rFonts w:ascii="Times New Roman" w:hAnsi="Times New Roman"/>
          <w:sz w:val="28"/>
          <w:szCs w:val="28"/>
        </w:rPr>
        <w:t>аствора сравнения и доводят объё</w:t>
      </w:r>
      <w:r w:rsidR="0060489C" w:rsidRPr="00E352EC">
        <w:rPr>
          <w:rFonts w:ascii="Times New Roman" w:hAnsi="Times New Roman"/>
          <w:sz w:val="28"/>
          <w:szCs w:val="28"/>
        </w:rPr>
        <w:t xml:space="preserve">м </w:t>
      </w:r>
      <w:r w:rsidR="00193AB2">
        <w:rPr>
          <w:rFonts w:ascii="Times New Roman" w:hAnsi="Times New Roman"/>
          <w:sz w:val="28"/>
          <w:szCs w:val="28"/>
        </w:rPr>
        <w:t xml:space="preserve">раствора </w:t>
      </w:r>
      <w:r w:rsidR="0060489C" w:rsidRPr="00E352EC">
        <w:rPr>
          <w:rFonts w:ascii="Times New Roman" w:hAnsi="Times New Roman"/>
          <w:sz w:val="28"/>
          <w:szCs w:val="28"/>
        </w:rPr>
        <w:t>ацетонитрилом</w:t>
      </w:r>
      <w:r w:rsidR="006D09AE" w:rsidRPr="00E352EC">
        <w:rPr>
          <w:rFonts w:ascii="Times New Roman" w:hAnsi="Times New Roman"/>
          <w:sz w:val="28"/>
          <w:szCs w:val="28"/>
        </w:rPr>
        <w:t xml:space="preserve"> до метки</w:t>
      </w:r>
      <w:r w:rsidR="0060489C" w:rsidRPr="00E352EC">
        <w:rPr>
          <w:rFonts w:ascii="Times New Roman" w:hAnsi="Times New Roman"/>
          <w:sz w:val="28"/>
          <w:szCs w:val="28"/>
        </w:rPr>
        <w:t>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B04">
        <w:rPr>
          <w:rFonts w:ascii="Times New Roman" w:hAnsi="Times New Roman"/>
          <w:sz w:val="28"/>
          <w:szCs w:val="28"/>
        </w:rPr>
        <w:t>Примечание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 A: [2-(морфолин-4-ил)этил][(4</w:t>
      </w:r>
      <w:r w:rsidRPr="00406B04">
        <w:rPr>
          <w:rFonts w:ascii="Times New Roman" w:hAnsi="Times New Roman"/>
          <w:i/>
          <w:sz w:val="28"/>
        </w:rPr>
        <w:t>E</w:t>
      </w:r>
      <w:r w:rsidRPr="00406B04">
        <w:rPr>
          <w:rFonts w:ascii="Times New Roman" w:hAnsi="Times New Roman"/>
          <w:sz w:val="28"/>
        </w:rPr>
        <w:t xml:space="preserve">)-6-(4,6-дигидрокси-7-метил-3-оксо-1,3-дигидро-2-бензофуран-5-ил)-4-метилгекс-4-еноат]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1322681-36-6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 B: [2-(морфолин-4-ил)этил][(4</w:t>
      </w:r>
      <w:r w:rsidRPr="00406B04">
        <w:rPr>
          <w:rFonts w:ascii="Times New Roman" w:hAnsi="Times New Roman"/>
          <w:i/>
          <w:sz w:val="28"/>
        </w:rPr>
        <w:t>E</w:t>
      </w:r>
      <w:r w:rsidRPr="00406B04">
        <w:rPr>
          <w:rFonts w:ascii="Times New Roman" w:hAnsi="Times New Roman"/>
          <w:sz w:val="28"/>
        </w:rPr>
        <w:t>)-6-[(1</w:t>
      </w:r>
      <w:r w:rsidRPr="00406B04">
        <w:rPr>
          <w:rFonts w:ascii="Times New Roman" w:hAnsi="Times New Roman"/>
          <w:i/>
          <w:sz w:val="28"/>
        </w:rPr>
        <w:t>RS</w:t>
      </w:r>
      <w:r w:rsidRPr="00406B04">
        <w:rPr>
          <w:rFonts w:ascii="Times New Roman" w:hAnsi="Times New Roman"/>
          <w:sz w:val="28"/>
        </w:rPr>
        <w:t xml:space="preserve">)-4-гидрокси-7-метил-6-метокси-1-[2-(морфолин-2-ил)этокси]-3-оксо-1,3-дигидро-2-бензофуран-5-ил)]-4-метилгекс-4-еноат]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1094322-91-4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 D: [2-(морфолин-4-ил)этил][(4</w:t>
      </w:r>
      <w:r w:rsidRPr="00406B04">
        <w:rPr>
          <w:rFonts w:ascii="Times New Roman" w:hAnsi="Times New Roman"/>
          <w:i/>
          <w:sz w:val="28"/>
        </w:rPr>
        <w:t>E</w:t>
      </w:r>
      <w:r w:rsidRPr="00406B04">
        <w:rPr>
          <w:rFonts w:ascii="Times New Roman" w:hAnsi="Times New Roman"/>
          <w:sz w:val="28"/>
        </w:rPr>
        <w:t xml:space="preserve">)-6-(7-метил-4,6-диметокси-3-оксо-1,3-дигидро-2-бензофуран-5-ил)-4-метилгекс-4-еноат]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1322681-37-7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 xml:space="preserve">Примесь </w:t>
      </w:r>
      <w:r w:rsidRPr="00406B04">
        <w:rPr>
          <w:rFonts w:ascii="Times New Roman" w:hAnsi="Times New Roman"/>
          <w:sz w:val="28"/>
          <w:lang w:val="en-US"/>
        </w:rPr>
        <w:t>E</w:t>
      </w:r>
      <w:r w:rsidRPr="00406B04">
        <w:rPr>
          <w:rFonts w:ascii="Times New Roman" w:hAnsi="Times New Roman"/>
          <w:sz w:val="28"/>
        </w:rPr>
        <w:t>: метил[(4</w:t>
      </w:r>
      <w:r w:rsidRPr="00406B04">
        <w:rPr>
          <w:rFonts w:ascii="Times New Roman" w:hAnsi="Times New Roman"/>
          <w:i/>
          <w:sz w:val="28"/>
          <w:lang w:val="en-US"/>
        </w:rPr>
        <w:t>E</w:t>
      </w:r>
      <w:r w:rsidRPr="00406B04">
        <w:rPr>
          <w:rFonts w:ascii="Times New Roman" w:hAnsi="Times New Roman"/>
          <w:sz w:val="28"/>
        </w:rPr>
        <w:t>)-6-(4-гидрокси-7-метил-6-метокси-3-оксо-1,3-дигидро-2-бензофуран-5-ил)-4-метилгекс-4-еноат] [31858-66-9].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 F: [(4</w:t>
      </w:r>
      <w:r w:rsidRPr="00406B04">
        <w:rPr>
          <w:rFonts w:ascii="Times New Roman" w:hAnsi="Times New Roman"/>
          <w:i/>
          <w:sz w:val="28"/>
        </w:rPr>
        <w:t>E</w:t>
      </w:r>
      <w:r w:rsidRPr="00406B04">
        <w:rPr>
          <w:rFonts w:ascii="Times New Roman" w:hAnsi="Times New Roman"/>
          <w:sz w:val="28"/>
        </w:rPr>
        <w:t xml:space="preserve">)-6-(4-гидрокси-7-метил-6-метокси-3-оксо-1,3-дигидро-2-бензофуран-5-ил)-4-метилгекс-4-еновая кислота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24280-93-1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406B04" w:rsidRP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 G: 4-(2-{[(4</w:t>
      </w:r>
      <w:r w:rsidRPr="00406B04">
        <w:rPr>
          <w:rFonts w:ascii="Times New Roman" w:hAnsi="Times New Roman"/>
          <w:i/>
          <w:sz w:val="28"/>
        </w:rPr>
        <w:t>E</w:t>
      </w:r>
      <w:r w:rsidRPr="00406B04">
        <w:rPr>
          <w:rFonts w:ascii="Times New Roman" w:hAnsi="Times New Roman"/>
          <w:sz w:val="28"/>
        </w:rPr>
        <w:t xml:space="preserve">)-6-(4-гидрокси-7-метил-6-метокси-3-оксо-1,3-дигидро-2-бензофуран-5-ил)-4-метилгекс-4-еноил]окси}этил)морфолин-4-ий-4-олат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224052-51-1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406B04" w:rsidRDefault="00406B04" w:rsidP="00406B0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06B04">
        <w:rPr>
          <w:rFonts w:ascii="Times New Roman" w:hAnsi="Times New Roman"/>
          <w:sz w:val="28"/>
        </w:rPr>
        <w:t>Примесь H: 7-гидрокси-4-метил-5-метокси-6-{2-[(2</w:t>
      </w:r>
      <w:r w:rsidRPr="00406B04">
        <w:rPr>
          <w:rFonts w:ascii="Times New Roman" w:hAnsi="Times New Roman"/>
          <w:i/>
          <w:sz w:val="28"/>
        </w:rPr>
        <w:t>RS</w:t>
      </w:r>
      <w:r w:rsidRPr="00406B04">
        <w:rPr>
          <w:rFonts w:ascii="Times New Roman" w:hAnsi="Times New Roman"/>
          <w:sz w:val="28"/>
        </w:rPr>
        <w:t>)-2-метил-5-оксооксолан-2-ил]этил}-2-бензофуран-1(3</w:t>
      </w:r>
      <w:r w:rsidRPr="00406B04">
        <w:rPr>
          <w:rFonts w:ascii="Times New Roman" w:hAnsi="Times New Roman"/>
          <w:i/>
          <w:sz w:val="28"/>
        </w:rPr>
        <w:t>H</w:t>
      </w:r>
      <w:r w:rsidRPr="00406B04">
        <w:rPr>
          <w:rFonts w:ascii="Times New Roman" w:hAnsi="Times New Roman"/>
          <w:sz w:val="28"/>
        </w:rPr>
        <w:t xml:space="preserve">)-он </w:t>
      </w:r>
      <w:r w:rsidRPr="00406B04">
        <w:rPr>
          <w:rFonts w:ascii="Times New Roman" w:hAnsi="Times New Roman" w:cs="Times New Roman"/>
          <w:sz w:val="28"/>
        </w:rPr>
        <w:t>[</w:t>
      </w:r>
      <w:r w:rsidRPr="00406B04">
        <w:rPr>
          <w:rFonts w:ascii="Times New Roman" w:hAnsi="Times New Roman"/>
          <w:sz w:val="28"/>
        </w:rPr>
        <w:t>26675-76-3</w:t>
      </w:r>
      <w:r w:rsidRPr="00406B04">
        <w:rPr>
          <w:rFonts w:ascii="Times New Roman" w:hAnsi="Times New Roman" w:cs="Times New Roman"/>
          <w:sz w:val="28"/>
        </w:rPr>
        <w:t>]</w:t>
      </w:r>
      <w:r w:rsidRPr="00406B04">
        <w:rPr>
          <w:rFonts w:ascii="Times New Roman" w:hAnsi="Times New Roman"/>
          <w:sz w:val="28"/>
        </w:rPr>
        <w:t>.</w:t>
      </w:r>
    </w:p>
    <w:p w:rsidR="00DC44CC" w:rsidRPr="00E352EC" w:rsidRDefault="00DC44CC" w:rsidP="00A14321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352E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C44CC" w:rsidRPr="00E352EC" w:rsidRDefault="007A5BD8" w:rsidP="007A5BD8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236AAC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× </w:t>
            </w:r>
            <w:r w:rsidR="00847D12">
              <w:rPr>
                <w:rFonts w:ascii="Times New Roman" w:hAnsi="Times New Roman"/>
                <w:b w:val="0"/>
                <w:szCs w:val="28"/>
              </w:rPr>
              <w:t>4,6 </w:t>
            </w:r>
            <w:r w:rsidR="00CF6B28" w:rsidRPr="00E352EC">
              <w:rPr>
                <w:rFonts w:ascii="Times New Roman" w:hAnsi="Times New Roman"/>
                <w:b w:val="0"/>
                <w:szCs w:val="28"/>
              </w:rPr>
              <w:t>мм</w:t>
            </w:r>
            <w:r w:rsidR="0055471D" w:rsidRPr="00E352E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52B91" w:rsidRPr="00E352EC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октилсилил</w:t>
            </w:r>
            <w:r w:rsidR="00252B91" w:rsidRPr="00E352EC">
              <w:rPr>
                <w:rFonts w:ascii="Times New Roman" w:hAnsi="Times New Roman"/>
                <w:b w:val="0"/>
                <w:szCs w:val="28"/>
              </w:rPr>
              <w:t>ьный для хроматографии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C44CC" w:rsidRPr="00E352EC" w:rsidRDefault="007A5BD8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45 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C44CC" w:rsidRPr="00E352EC" w:rsidRDefault="00847D12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C44CC" w:rsidRPr="00E352EC" w:rsidRDefault="00847D12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250 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C44CC" w:rsidRPr="00E352EC" w:rsidRDefault="00847D12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DC44CC" w:rsidRPr="00E352EC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DC44CC" w:rsidRPr="00E352EC" w:rsidTr="007A5BD8">
        <w:tc>
          <w:tcPr>
            <w:tcW w:w="3085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DC44CC" w:rsidRPr="00E352EC" w:rsidRDefault="00DC44CC" w:rsidP="007A5BD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352EC">
              <w:rPr>
                <w:rFonts w:ascii="Times New Roman" w:hAnsi="Times New Roman"/>
                <w:b w:val="0"/>
                <w:szCs w:val="28"/>
              </w:rPr>
              <w:t>3-кратное от времени удерживания пика</w:t>
            </w:r>
            <w:r w:rsidR="00E9446C" w:rsidRPr="00E352EC">
              <w:rPr>
                <w:rFonts w:ascii="Times New Roman" w:hAnsi="Times New Roman"/>
                <w:b w:val="0"/>
                <w:szCs w:val="28"/>
              </w:rPr>
              <w:t xml:space="preserve"> микофенолата мофетила</w:t>
            </w:r>
            <w:r w:rsidRPr="00E352EC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F58A8" w:rsidRDefault="004F58A8" w:rsidP="0096268B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4A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972036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972036" w:rsidRPr="0082457C">
        <w:rPr>
          <w:rFonts w:ascii="Times New Roman" w:hAnsi="Times New Roman"/>
          <w:sz w:val="28"/>
          <w:szCs w:val="28"/>
        </w:rPr>
        <w:t xml:space="preserve">раствор для проверки </w:t>
      </w:r>
      <w:r w:rsidR="0082457C" w:rsidRPr="0082457C">
        <w:rPr>
          <w:rFonts w:ascii="Times New Roman" w:hAnsi="Times New Roman"/>
          <w:sz w:val="28"/>
          <w:szCs w:val="28"/>
        </w:rPr>
        <w:t xml:space="preserve">разрешающей </w:t>
      </w:r>
      <w:r w:rsidR="0082457C" w:rsidRPr="0082457C">
        <w:rPr>
          <w:rFonts w:ascii="Times New Roman" w:hAnsi="Times New Roman"/>
          <w:sz w:val="28"/>
          <w:szCs w:val="28"/>
        </w:rPr>
        <w:lastRenderedPageBreak/>
        <w:t>способности</w:t>
      </w:r>
      <w:r w:rsidR="0082457C" w:rsidRPr="00E352EC">
        <w:rPr>
          <w:rFonts w:ascii="Times New Roman" w:hAnsi="Times New Roman"/>
          <w:i/>
          <w:sz w:val="28"/>
          <w:szCs w:val="28"/>
        </w:rPr>
        <w:t xml:space="preserve"> </w:t>
      </w:r>
      <w:r w:rsidR="00972036" w:rsidRPr="00E604A5">
        <w:rPr>
          <w:rFonts w:ascii="Times New Roman" w:hAnsi="Times New Roman"/>
          <w:sz w:val="28"/>
          <w:szCs w:val="28"/>
        </w:rPr>
        <w:t>хроматографической системы</w:t>
      </w:r>
      <w:r w:rsidR="00972036">
        <w:rPr>
          <w:rFonts w:ascii="Times New Roman" w:hAnsi="Times New Roman"/>
          <w:sz w:val="28"/>
          <w:szCs w:val="28"/>
        </w:rPr>
        <w:t>,</w:t>
      </w:r>
      <w:r w:rsidR="00972036" w:rsidRPr="00E604A5">
        <w:rPr>
          <w:rFonts w:ascii="Times New Roman" w:hAnsi="Times New Roman"/>
          <w:sz w:val="28"/>
          <w:szCs w:val="28"/>
        </w:rPr>
        <w:t xml:space="preserve"> </w:t>
      </w:r>
      <w:r w:rsidR="00972036">
        <w:rPr>
          <w:rFonts w:ascii="Times New Roman" w:hAnsi="Times New Roman"/>
          <w:sz w:val="28"/>
          <w:szCs w:val="28"/>
        </w:rPr>
        <w:t xml:space="preserve">раствор сравнения и </w:t>
      </w:r>
      <w:r w:rsidRPr="00E604A5">
        <w:rPr>
          <w:rFonts w:ascii="Times New Roman" w:hAnsi="Times New Roman"/>
          <w:sz w:val="28"/>
          <w:szCs w:val="28"/>
        </w:rPr>
        <w:t>испытуемый раствор</w:t>
      </w:r>
      <w:r w:rsidR="00972036">
        <w:rPr>
          <w:rFonts w:ascii="Times New Roman" w:hAnsi="Times New Roman"/>
          <w:sz w:val="28"/>
          <w:szCs w:val="28"/>
        </w:rPr>
        <w:t>.</w:t>
      </w:r>
    </w:p>
    <w:p w:rsidR="009B1448" w:rsidRDefault="009B1448" w:rsidP="009626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43A">
        <w:rPr>
          <w:rFonts w:ascii="Times New Roman" w:hAnsi="Times New Roman"/>
          <w:i/>
          <w:sz w:val="28"/>
          <w:szCs w:val="28"/>
        </w:rPr>
        <w:t>Относительн</w:t>
      </w:r>
      <w:r>
        <w:rPr>
          <w:rFonts w:ascii="Times New Roman" w:hAnsi="Times New Roman"/>
          <w:i/>
          <w:sz w:val="28"/>
          <w:szCs w:val="28"/>
        </w:rPr>
        <w:t>ое</w:t>
      </w:r>
      <w:r w:rsidRPr="00ED743A">
        <w:rPr>
          <w:rFonts w:ascii="Times New Roman" w:hAnsi="Times New Roman"/>
          <w:i/>
          <w:sz w:val="28"/>
          <w:szCs w:val="28"/>
        </w:rPr>
        <w:t xml:space="preserve"> врем</w:t>
      </w:r>
      <w:r>
        <w:rPr>
          <w:rFonts w:ascii="Times New Roman" w:hAnsi="Times New Roman"/>
          <w:i/>
          <w:sz w:val="28"/>
          <w:szCs w:val="28"/>
        </w:rPr>
        <w:t>я</w:t>
      </w:r>
      <w:r w:rsidRPr="00ED743A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i/>
          <w:sz w:val="28"/>
          <w:szCs w:val="28"/>
        </w:rPr>
        <w:t xml:space="preserve">соединений. </w:t>
      </w:r>
      <w:r w:rsidR="00EC2811">
        <w:rPr>
          <w:rFonts w:ascii="Times New Roman" w:hAnsi="Times New Roman"/>
          <w:sz w:val="28"/>
          <w:szCs w:val="28"/>
        </w:rPr>
        <w:t>Микофенолат</w:t>
      </w:r>
      <w:r w:rsidRPr="00A135AF">
        <w:rPr>
          <w:rFonts w:ascii="Times New Roman" w:hAnsi="Times New Roman"/>
          <w:sz w:val="28"/>
          <w:szCs w:val="28"/>
        </w:rPr>
        <w:t>а мофетил</w:t>
      </w:r>
      <w:r w:rsidRPr="00A135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="00193B06">
        <w:rPr>
          <w:rFonts w:ascii="Times New Roman" w:hAnsi="Times New Roman"/>
          <w:i/>
          <w:sz w:val="28"/>
          <w:szCs w:val="28"/>
        </w:rPr>
        <w:t xml:space="preserve"> </w:t>
      </w:r>
      <w:r w:rsidRPr="00DB79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2C95">
        <w:rPr>
          <w:rFonts w:ascii="Times New Roman" w:hAnsi="Times New Roman"/>
          <w:sz w:val="28"/>
          <w:szCs w:val="28"/>
        </w:rPr>
        <w:t>(</w:t>
      </w:r>
      <w:r w:rsidR="00DB799D">
        <w:rPr>
          <w:rFonts w:ascii="Times New Roman" w:hAnsi="Times New Roman"/>
          <w:sz w:val="28"/>
          <w:szCs w:val="28"/>
        </w:rPr>
        <w:t>около 22 </w:t>
      </w:r>
      <w:r w:rsidRPr="00810551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);</w:t>
      </w:r>
      <w:r w:rsidRPr="00810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193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 w:rsidRPr="008105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,3;</w:t>
      </w:r>
      <w:r w:rsidRPr="00224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примесь A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0,4</w:t>
      </w:r>
      <w:r w:rsidRPr="00ED743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</w:t>
      </w:r>
      <w:r w:rsidRPr="00ED743A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</w:rPr>
        <w:t xml:space="preserve">Н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0,5; п</w:t>
      </w:r>
      <w:r w:rsidRPr="00ED743A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</w:t>
      </w:r>
      <w:r w:rsidRPr="002242F8">
        <w:rPr>
          <w:rFonts w:ascii="Times New Roman" w:hAnsi="Times New Roman"/>
          <w:sz w:val="28"/>
          <w:szCs w:val="28"/>
        </w:rPr>
        <w:t>6</w:t>
      </w:r>
      <w:r w:rsidR="00CE5EFC">
        <w:rPr>
          <w:rFonts w:ascii="Times New Roman" w:hAnsi="Times New Roman"/>
          <w:sz w:val="28"/>
          <w:szCs w:val="28"/>
        </w:rPr>
        <w:t xml:space="preserve">; примесь B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 w:rsidR="00CE5EFC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>; п</w:t>
      </w:r>
      <w:r w:rsidRPr="00ED743A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1,</w:t>
      </w:r>
      <w:r w:rsidRPr="002242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 п</w:t>
      </w:r>
      <w:r w:rsidRPr="00ED743A">
        <w:rPr>
          <w:rFonts w:ascii="Times New Roman" w:hAnsi="Times New Roman"/>
          <w:sz w:val="28"/>
          <w:szCs w:val="28"/>
        </w:rPr>
        <w:t xml:space="preserve">римесь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30D10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1,</w:t>
      </w:r>
      <w:r w:rsidRPr="002242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A664AF" w:rsidRDefault="00CD07C2" w:rsidP="009626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D91">
        <w:rPr>
          <w:rFonts w:ascii="Times New Roman" w:hAnsi="Times New Roman"/>
          <w:i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sz w:val="28"/>
          <w:szCs w:val="28"/>
        </w:rPr>
        <w:t>.</w:t>
      </w:r>
      <w:r w:rsidRPr="00903E9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664AF" w:rsidRPr="00903E97">
        <w:rPr>
          <w:rFonts w:ascii="Times New Roman" w:eastAsia="TimesNewRomanPSMT" w:hAnsi="Times New Roman"/>
          <w:sz w:val="28"/>
          <w:szCs w:val="28"/>
        </w:rPr>
        <w:t>Для идентификации пиков</w:t>
      </w:r>
      <w:r w:rsidR="00A664AF">
        <w:rPr>
          <w:rFonts w:ascii="Times New Roman" w:eastAsia="TimesNewRomanPSMT" w:hAnsi="Times New Roman"/>
          <w:sz w:val="28"/>
          <w:szCs w:val="28"/>
        </w:rPr>
        <w:t xml:space="preserve"> примесей</w:t>
      </w:r>
      <w:r w:rsidR="00A664AF" w:rsidRPr="00903E97">
        <w:rPr>
          <w:rFonts w:ascii="Times New Roman" w:eastAsia="TimesNewRomanPSMT" w:hAnsi="Times New Roman"/>
          <w:sz w:val="28"/>
          <w:szCs w:val="28"/>
        </w:rPr>
        <w:t xml:space="preserve"> используют</w:t>
      </w:r>
      <w:r w:rsidR="00A664AF">
        <w:rPr>
          <w:rFonts w:ascii="Times New Roman" w:eastAsia="TimesNewRomanPSMT" w:hAnsi="Times New Roman"/>
          <w:sz w:val="28"/>
          <w:szCs w:val="28"/>
        </w:rPr>
        <w:t xml:space="preserve"> относительное время удерживания соединений, хроматограмму</w:t>
      </w:r>
      <w:r w:rsidR="00A664AF" w:rsidRPr="00903E9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664AF" w:rsidRPr="00903E97">
        <w:rPr>
          <w:rFonts w:ascii="Times New Roman" w:hAnsi="Times New Roman"/>
          <w:sz w:val="28"/>
          <w:szCs w:val="28"/>
        </w:rPr>
        <w:t>раствор</w:t>
      </w:r>
      <w:r w:rsidR="00A664AF">
        <w:rPr>
          <w:rFonts w:ascii="Times New Roman" w:hAnsi="Times New Roman"/>
          <w:sz w:val="28"/>
          <w:szCs w:val="28"/>
        </w:rPr>
        <w:t>а</w:t>
      </w:r>
      <w:r w:rsidR="00A664AF" w:rsidRPr="00903E97">
        <w:rPr>
          <w:rFonts w:ascii="Times New Roman" w:hAnsi="Times New Roman"/>
          <w:sz w:val="28"/>
          <w:szCs w:val="28"/>
        </w:rPr>
        <w:t xml:space="preserve"> для проверки разрешающей способн</w:t>
      </w:r>
      <w:r w:rsidR="0035348E">
        <w:rPr>
          <w:rFonts w:ascii="Times New Roman" w:hAnsi="Times New Roman"/>
          <w:sz w:val="28"/>
          <w:szCs w:val="28"/>
        </w:rPr>
        <w:t xml:space="preserve">ости хроматографической системы, хроматограмму, прилагаемую к фармакопейному </w:t>
      </w:r>
      <w:r w:rsidR="0035348E" w:rsidRPr="00E352EC">
        <w:rPr>
          <w:rFonts w:ascii="Times New Roman" w:hAnsi="Times New Roman"/>
          <w:sz w:val="28"/>
          <w:szCs w:val="28"/>
        </w:rPr>
        <w:t>стандартно</w:t>
      </w:r>
      <w:r w:rsidR="0035348E">
        <w:rPr>
          <w:rFonts w:ascii="Times New Roman" w:hAnsi="Times New Roman"/>
          <w:sz w:val="28"/>
          <w:szCs w:val="28"/>
        </w:rPr>
        <w:t>му</w:t>
      </w:r>
      <w:r w:rsidR="0035348E" w:rsidRPr="00E352EC">
        <w:rPr>
          <w:rFonts w:ascii="Times New Roman" w:hAnsi="Times New Roman"/>
          <w:sz w:val="28"/>
          <w:szCs w:val="28"/>
        </w:rPr>
        <w:t xml:space="preserve"> образц</w:t>
      </w:r>
      <w:r w:rsidR="0035348E">
        <w:rPr>
          <w:rFonts w:ascii="Times New Roman" w:hAnsi="Times New Roman"/>
          <w:sz w:val="28"/>
          <w:szCs w:val="28"/>
        </w:rPr>
        <w:t>у</w:t>
      </w:r>
      <w:r w:rsidR="0035348E" w:rsidRPr="00E352EC">
        <w:rPr>
          <w:rFonts w:ascii="Times New Roman" w:hAnsi="Times New Roman"/>
          <w:sz w:val="28"/>
          <w:szCs w:val="28"/>
        </w:rPr>
        <w:t xml:space="preserve"> для идентификации пиков</w:t>
      </w:r>
      <w:r w:rsidR="0035348E">
        <w:rPr>
          <w:rFonts w:ascii="Times New Roman" w:hAnsi="Times New Roman"/>
          <w:sz w:val="28"/>
          <w:szCs w:val="28"/>
        </w:rPr>
        <w:t>.</w:t>
      </w:r>
    </w:p>
    <w:p w:rsidR="00F456EF" w:rsidRDefault="00DC44CC" w:rsidP="00EC73B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EC73B8">
        <w:rPr>
          <w:rFonts w:ascii="Times New Roman" w:hAnsi="Times New Roman"/>
          <w:sz w:val="28"/>
          <w:szCs w:val="28"/>
        </w:rPr>
        <w:t xml:space="preserve">. </w:t>
      </w:r>
      <w:r w:rsidRPr="00B30985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B30985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E604A5">
        <w:rPr>
          <w:rFonts w:ascii="Times New Roman" w:hAnsi="Times New Roman"/>
          <w:sz w:val="28"/>
          <w:szCs w:val="28"/>
        </w:rPr>
        <w:t xml:space="preserve">для проверки </w:t>
      </w:r>
      <w:r w:rsidR="0082457C" w:rsidRPr="0082457C">
        <w:rPr>
          <w:rFonts w:ascii="Times New Roman" w:hAnsi="Times New Roman"/>
          <w:sz w:val="28"/>
          <w:szCs w:val="28"/>
        </w:rPr>
        <w:t>разрешающей способности</w:t>
      </w:r>
      <w:r w:rsidR="0082457C" w:rsidRPr="00E604A5">
        <w:rPr>
          <w:rFonts w:ascii="Times New Roman" w:hAnsi="Times New Roman"/>
          <w:sz w:val="28"/>
          <w:szCs w:val="28"/>
        </w:rPr>
        <w:t xml:space="preserve"> </w:t>
      </w:r>
      <w:r w:rsidRPr="00E604A5">
        <w:rPr>
          <w:rFonts w:ascii="Times New Roman" w:hAnsi="Times New Roman"/>
          <w:sz w:val="28"/>
          <w:szCs w:val="28"/>
        </w:rPr>
        <w:t>хроматографической системы</w:t>
      </w:r>
      <w:r w:rsidR="00720A2F" w:rsidRPr="00720A2F">
        <w:rPr>
          <w:rFonts w:ascii="Times New Roman" w:hAnsi="Times New Roman"/>
          <w:sz w:val="28"/>
          <w:szCs w:val="28"/>
        </w:rPr>
        <w:t xml:space="preserve"> </w:t>
      </w:r>
      <w:r w:rsidRPr="00660E66">
        <w:rPr>
          <w:rFonts w:ascii="Times New Roman" w:hAnsi="Times New Roman"/>
          <w:i/>
          <w:sz w:val="28"/>
          <w:szCs w:val="28"/>
        </w:rPr>
        <w:t>разрешени</w:t>
      </w:r>
      <w:r w:rsidRPr="001C3565">
        <w:rPr>
          <w:rFonts w:ascii="Times New Roman" w:hAnsi="Times New Roman"/>
          <w:i/>
          <w:sz w:val="28"/>
          <w:szCs w:val="28"/>
        </w:rPr>
        <w:t>е</w:t>
      </w:r>
      <w:r w:rsidR="00720A2F" w:rsidRPr="001C35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0E66" w:rsidRPr="00660E6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60E66" w:rsidRPr="00660E6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60E66" w:rsidRPr="00660E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60E66" w:rsidRPr="00660E6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60E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пиками </w:t>
      </w:r>
      <w:r w:rsidR="00F456EF">
        <w:rPr>
          <w:rFonts w:ascii="Times New Roman" w:hAnsi="Times New Roman"/>
          <w:sz w:val="28"/>
          <w:szCs w:val="28"/>
        </w:rPr>
        <w:t>примесей</w:t>
      </w:r>
      <w:r>
        <w:rPr>
          <w:rFonts w:ascii="Times New Roman" w:hAnsi="Times New Roman"/>
          <w:sz w:val="28"/>
          <w:szCs w:val="28"/>
        </w:rPr>
        <w:t xml:space="preserve"> А и Н </w:t>
      </w:r>
      <w:r w:rsidR="00D11850">
        <w:rPr>
          <w:rFonts w:ascii="Times New Roman" w:hAnsi="Times New Roman"/>
          <w:sz w:val="28"/>
          <w:szCs w:val="28"/>
        </w:rPr>
        <w:t xml:space="preserve">должно быть </w:t>
      </w:r>
      <w:r w:rsidR="00902C95">
        <w:rPr>
          <w:rFonts w:ascii="Times New Roman" w:hAnsi="Times New Roman"/>
          <w:sz w:val="28"/>
          <w:szCs w:val="28"/>
        </w:rPr>
        <w:t>не менее 2,0.</w:t>
      </w:r>
    </w:p>
    <w:p w:rsidR="00460F0C" w:rsidRPr="00E352EC" w:rsidRDefault="00460F0C" w:rsidP="009626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2EC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47D12">
        <w:rPr>
          <w:rFonts w:ascii="Times New Roman" w:hAnsi="Times New Roman"/>
          <w:i/>
          <w:sz w:val="28"/>
          <w:szCs w:val="28"/>
        </w:rPr>
        <w:t>отношение сигнал/шум</w:t>
      </w:r>
      <w:r w:rsidR="00FE7AFA" w:rsidRPr="00847D12">
        <w:rPr>
          <w:rFonts w:ascii="Times New Roman" w:hAnsi="Times New Roman"/>
          <w:i/>
          <w:sz w:val="28"/>
          <w:szCs w:val="28"/>
        </w:rPr>
        <w:t xml:space="preserve"> (</w:t>
      </w:r>
      <w:r w:rsidR="00FE7AFA" w:rsidRPr="00847D12">
        <w:rPr>
          <w:rFonts w:ascii="Times New Roman" w:hAnsi="Times New Roman"/>
          <w:i/>
          <w:sz w:val="28"/>
          <w:szCs w:val="28"/>
          <w:lang w:val="en-US"/>
        </w:rPr>
        <w:t>S</w:t>
      </w:r>
      <w:r w:rsidR="00FE7AFA" w:rsidRPr="00847D12">
        <w:rPr>
          <w:rFonts w:ascii="Times New Roman" w:hAnsi="Times New Roman"/>
          <w:i/>
          <w:sz w:val="28"/>
          <w:szCs w:val="28"/>
        </w:rPr>
        <w:t>/</w:t>
      </w:r>
      <w:r w:rsidR="00FE7AFA" w:rsidRPr="00847D12">
        <w:rPr>
          <w:rFonts w:ascii="Times New Roman" w:hAnsi="Times New Roman"/>
          <w:i/>
          <w:sz w:val="28"/>
          <w:szCs w:val="28"/>
          <w:lang w:val="en-US"/>
        </w:rPr>
        <w:t>N</w:t>
      </w:r>
      <w:r w:rsidR="00FE7AFA" w:rsidRPr="00847D12">
        <w:rPr>
          <w:rFonts w:ascii="Times New Roman" w:hAnsi="Times New Roman"/>
          <w:i/>
          <w:sz w:val="28"/>
          <w:szCs w:val="28"/>
        </w:rPr>
        <w:t>)</w:t>
      </w:r>
      <w:r w:rsidRPr="00E352EC">
        <w:rPr>
          <w:rFonts w:ascii="Times New Roman" w:hAnsi="Times New Roman"/>
          <w:sz w:val="28"/>
          <w:szCs w:val="28"/>
        </w:rPr>
        <w:t xml:space="preserve"> для пика </w:t>
      </w:r>
      <w:r w:rsidR="00EC2811" w:rsidRPr="00E352EC">
        <w:rPr>
          <w:rFonts w:ascii="Times New Roman" w:hAnsi="Times New Roman"/>
          <w:sz w:val="28"/>
          <w:szCs w:val="28"/>
        </w:rPr>
        <w:t>микофенолат</w:t>
      </w:r>
      <w:r w:rsidRPr="00E352EC">
        <w:rPr>
          <w:rFonts w:ascii="Times New Roman" w:hAnsi="Times New Roman"/>
          <w:sz w:val="28"/>
          <w:szCs w:val="28"/>
        </w:rPr>
        <w:t>а мофетила должно быть не менее 10.</w:t>
      </w:r>
    </w:p>
    <w:p w:rsidR="00DC44CC" w:rsidRPr="00E352EC" w:rsidRDefault="00DC44CC" w:rsidP="009626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2EC">
        <w:rPr>
          <w:rFonts w:ascii="Times New Roman" w:hAnsi="Times New Roman"/>
          <w:sz w:val="28"/>
          <w:szCs w:val="28"/>
        </w:rPr>
        <w:t>На хроматограмм</w:t>
      </w:r>
      <w:r w:rsidR="004F58A8" w:rsidRPr="00E352EC">
        <w:rPr>
          <w:rFonts w:ascii="Times New Roman" w:hAnsi="Times New Roman"/>
          <w:sz w:val="28"/>
          <w:szCs w:val="28"/>
        </w:rPr>
        <w:t>е раствора сравнения</w:t>
      </w:r>
      <w:r w:rsidRPr="00E352EC">
        <w:rPr>
          <w:rFonts w:ascii="Times New Roman" w:hAnsi="Times New Roman"/>
          <w:sz w:val="28"/>
          <w:szCs w:val="28"/>
        </w:rPr>
        <w:t>:</w:t>
      </w:r>
    </w:p>
    <w:p w:rsidR="00DC44CC" w:rsidRPr="00E352EC" w:rsidRDefault="00DC44CC" w:rsidP="0096268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352EC">
        <w:rPr>
          <w:rFonts w:ascii="Times New Roman" w:hAnsi="Times New Roman"/>
          <w:sz w:val="28"/>
          <w:szCs w:val="28"/>
        </w:rPr>
        <w:t>-</w:t>
      </w:r>
      <w:r w:rsidR="00FF2425">
        <w:rPr>
          <w:rFonts w:ascii="Times New Roman" w:eastAsia="TimesNewRomanPSMT" w:hAnsi="Times New Roman"/>
          <w:sz w:val="28"/>
          <w:szCs w:val="28"/>
        </w:rPr>
        <w:t> </w:t>
      </w:r>
      <w:r w:rsidRPr="00847D12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E352EC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 w:rsidR="00EC2811" w:rsidRPr="00E352EC">
        <w:rPr>
          <w:rFonts w:ascii="Times New Roman" w:eastAsia="TimesNewRomanPSMT" w:hAnsi="Times New Roman"/>
          <w:sz w:val="28"/>
          <w:szCs w:val="28"/>
        </w:rPr>
        <w:t>микофенолат</w:t>
      </w:r>
      <w:r w:rsidRPr="00E352EC">
        <w:rPr>
          <w:rFonts w:ascii="Times New Roman" w:eastAsia="TimesNewRomanPSMT" w:hAnsi="Times New Roman"/>
          <w:sz w:val="28"/>
          <w:szCs w:val="28"/>
        </w:rPr>
        <w:t xml:space="preserve">а мофетила </w:t>
      </w:r>
      <w:r w:rsidR="0063140B" w:rsidRPr="00E352EC">
        <w:rPr>
          <w:rFonts w:ascii="Times New Roman" w:eastAsia="TimesNewRomanPSMT" w:hAnsi="Times New Roman"/>
          <w:sz w:val="28"/>
          <w:szCs w:val="28"/>
        </w:rPr>
        <w:t>должно быть не более</w:t>
      </w:r>
      <w:r w:rsidR="00847D12">
        <w:rPr>
          <w:rFonts w:ascii="Times New Roman" w:eastAsia="TimesNewRomanPSMT" w:hAnsi="Times New Roman"/>
          <w:sz w:val="28"/>
          <w:szCs w:val="28"/>
        </w:rPr>
        <w:t xml:space="preserve"> 2,0 </w:t>
      </w:r>
      <w:r w:rsidRPr="00E352EC">
        <w:rPr>
          <w:rFonts w:ascii="Times New Roman" w:eastAsia="TimesNewRomanPSMT" w:hAnsi="Times New Roman"/>
          <w:sz w:val="28"/>
          <w:szCs w:val="28"/>
        </w:rPr>
        <w:t>% (</w:t>
      </w:r>
      <w:r w:rsidR="00720A2F" w:rsidRPr="00E352EC">
        <w:rPr>
          <w:rFonts w:ascii="Times New Roman" w:eastAsia="TimesNewRomanPSMT" w:hAnsi="Times New Roman"/>
          <w:sz w:val="28"/>
          <w:szCs w:val="28"/>
        </w:rPr>
        <w:t>6 введений</w:t>
      </w:r>
      <w:r w:rsidRPr="00E352EC">
        <w:rPr>
          <w:rFonts w:ascii="Times New Roman" w:eastAsia="TimesNewRomanPSMT" w:hAnsi="Times New Roman"/>
          <w:sz w:val="28"/>
          <w:szCs w:val="28"/>
        </w:rPr>
        <w:t>)</w:t>
      </w:r>
      <w:r w:rsidR="00501FA9">
        <w:rPr>
          <w:rFonts w:ascii="Times New Roman" w:eastAsia="TimesNewRomanPSMT" w:hAnsi="Times New Roman"/>
          <w:sz w:val="28"/>
          <w:szCs w:val="28"/>
        </w:rPr>
        <w:t>.</w:t>
      </w:r>
    </w:p>
    <w:p w:rsidR="00DC44CC" w:rsidRPr="007C255D" w:rsidRDefault="00DC44CC" w:rsidP="007C255D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55D">
        <w:rPr>
          <w:rFonts w:ascii="Times New Roman" w:hAnsi="Times New Roman"/>
          <w:sz w:val="28"/>
          <w:szCs w:val="28"/>
        </w:rPr>
        <w:t xml:space="preserve">Содержание каждой из примесей в </w:t>
      </w:r>
      <w:r w:rsidR="00730D10" w:rsidRPr="007C255D">
        <w:rPr>
          <w:rFonts w:ascii="Times New Roman" w:hAnsi="Times New Roman"/>
          <w:sz w:val="28"/>
          <w:szCs w:val="28"/>
        </w:rPr>
        <w:t>субстанции</w:t>
      </w:r>
      <w:r w:rsidRPr="007C255D">
        <w:rPr>
          <w:rFonts w:ascii="Times New Roman" w:hAnsi="Times New Roman"/>
          <w:sz w:val="28"/>
          <w:szCs w:val="28"/>
        </w:rPr>
        <w:t xml:space="preserve"> в процентах вычисляют согласно методу нормирования</w:t>
      </w:r>
      <w:r w:rsidR="0055471D" w:rsidRPr="007C255D">
        <w:rPr>
          <w:rFonts w:ascii="Times New Roman" w:hAnsi="Times New Roman"/>
          <w:sz w:val="28"/>
          <w:szCs w:val="28"/>
        </w:rPr>
        <w:t xml:space="preserve"> (ОФС «Хроматография»)</w:t>
      </w:r>
      <w:r w:rsidRPr="007C255D">
        <w:rPr>
          <w:rFonts w:ascii="Times New Roman" w:hAnsi="Times New Roman"/>
          <w:sz w:val="28"/>
          <w:szCs w:val="28"/>
        </w:rPr>
        <w:t>.</w:t>
      </w:r>
    </w:p>
    <w:p w:rsidR="00A135AF" w:rsidRPr="007C255D" w:rsidRDefault="00A135AF" w:rsidP="007C255D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55D">
        <w:rPr>
          <w:rFonts w:ascii="Times New Roman" w:hAnsi="Times New Roman"/>
          <w:i/>
          <w:sz w:val="28"/>
          <w:szCs w:val="28"/>
        </w:rPr>
        <w:t>Поправочны</w:t>
      </w:r>
      <w:r w:rsidR="0055471D" w:rsidRPr="007C255D">
        <w:rPr>
          <w:rFonts w:ascii="Times New Roman" w:hAnsi="Times New Roman"/>
          <w:i/>
          <w:sz w:val="28"/>
          <w:szCs w:val="28"/>
        </w:rPr>
        <w:t>е</w:t>
      </w:r>
      <w:r w:rsidRPr="007C255D">
        <w:rPr>
          <w:rFonts w:ascii="Times New Roman" w:hAnsi="Times New Roman"/>
          <w:i/>
          <w:sz w:val="28"/>
          <w:szCs w:val="28"/>
        </w:rPr>
        <w:t xml:space="preserve"> коэффициент</w:t>
      </w:r>
      <w:r w:rsidR="0055471D" w:rsidRPr="007C255D">
        <w:rPr>
          <w:rFonts w:ascii="Times New Roman" w:hAnsi="Times New Roman"/>
          <w:i/>
          <w:sz w:val="28"/>
          <w:szCs w:val="28"/>
        </w:rPr>
        <w:t>ы</w:t>
      </w:r>
      <w:r w:rsidRPr="007C255D">
        <w:rPr>
          <w:rFonts w:ascii="Times New Roman" w:hAnsi="Times New Roman"/>
          <w:sz w:val="28"/>
          <w:szCs w:val="28"/>
        </w:rPr>
        <w:t xml:space="preserve">. </w:t>
      </w:r>
      <w:r w:rsidR="00DC3BC7">
        <w:rPr>
          <w:rFonts w:ascii="Times New Roman" w:hAnsi="Times New Roman"/>
          <w:sz w:val="28"/>
          <w:szCs w:val="28"/>
        </w:rPr>
        <w:t>Для расчё</w:t>
      </w:r>
      <w:r w:rsidR="00E9446C" w:rsidRPr="007C255D">
        <w:rPr>
          <w:rFonts w:ascii="Times New Roman" w:hAnsi="Times New Roman"/>
          <w:sz w:val="28"/>
          <w:szCs w:val="28"/>
        </w:rPr>
        <w:t xml:space="preserve">та содержания </w:t>
      </w:r>
      <w:r w:rsidR="00FE7AFA" w:rsidRPr="007C255D">
        <w:rPr>
          <w:rFonts w:ascii="Times New Roman" w:hAnsi="Times New Roman"/>
          <w:sz w:val="28"/>
          <w:szCs w:val="28"/>
        </w:rPr>
        <w:t xml:space="preserve">площадь пика примеси В </w:t>
      </w:r>
      <w:r w:rsidR="00B2744C" w:rsidRPr="007C255D">
        <w:rPr>
          <w:rFonts w:ascii="Times New Roman" w:hAnsi="Times New Roman"/>
          <w:sz w:val="28"/>
          <w:szCs w:val="28"/>
        </w:rPr>
        <w:t>умножается</w:t>
      </w:r>
      <w:r w:rsidR="00FE7AFA" w:rsidRPr="007C255D">
        <w:rPr>
          <w:rFonts w:ascii="Times New Roman" w:hAnsi="Times New Roman"/>
          <w:sz w:val="28"/>
          <w:szCs w:val="28"/>
        </w:rPr>
        <w:t xml:space="preserve"> на </w:t>
      </w:r>
      <w:r w:rsidR="009B1448" w:rsidRPr="007C255D">
        <w:rPr>
          <w:rFonts w:ascii="Times New Roman" w:hAnsi="Times New Roman"/>
          <w:sz w:val="28"/>
          <w:szCs w:val="28"/>
        </w:rPr>
        <w:t>2,1</w:t>
      </w:r>
      <w:r w:rsidR="0055471D" w:rsidRPr="007C255D">
        <w:rPr>
          <w:rFonts w:ascii="Times New Roman" w:hAnsi="Times New Roman"/>
          <w:sz w:val="28"/>
          <w:szCs w:val="28"/>
        </w:rPr>
        <w:t>.</w:t>
      </w:r>
    </w:p>
    <w:p w:rsidR="00DC44CC" w:rsidRPr="007C255D" w:rsidRDefault="00DC44CC" w:rsidP="007C255D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C255D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C44CC" w:rsidRPr="007C255D" w:rsidRDefault="00FF2425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5D">
        <w:rPr>
          <w:rFonts w:ascii="Times New Roman" w:hAnsi="Times New Roman" w:cs="Times New Roman"/>
          <w:sz w:val="28"/>
          <w:szCs w:val="28"/>
        </w:rPr>
        <w:t>- </w:t>
      </w:r>
      <w:r w:rsidR="00DC44CC" w:rsidRPr="007C255D">
        <w:rPr>
          <w:rFonts w:ascii="Times New Roman" w:hAnsi="Times New Roman" w:cs="Times New Roman"/>
          <w:sz w:val="28"/>
          <w:szCs w:val="28"/>
        </w:rPr>
        <w:t>примес</w:t>
      </w:r>
      <w:r w:rsidR="000D0E36" w:rsidRPr="007C255D">
        <w:rPr>
          <w:rFonts w:ascii="Times New Roman" w:hAnsi="Times New Roman" w:cs="Times New Roman"/>
          <w:sz w:val="28"/>
          <w:szCs w:val="28"/>
        </w:rPr>
        <w:t>и</w:t>
      </w:r>
      <w:r w:rsidR="00DC44CC" w:rsidRPr="007C255D">
        <w:rPr>
          <w:rFonts w:ascii="Times New Roman" w:hAnsi="Times New Roman" w:cs="Times New Roman"/>
          <w:sz w:val="28"/>
          <w:szCs w:val="28"/>
        </w:rPr>
        <w:t xml:space="preserve"> A</w:t>
      </w:r>
      <w:r w:rsidR="000D0E36" w:rsidRPr="007C255D">
        <w:rPr>
          <w:rFonts w:ascii="Times New Roman" w:hAnsi="Times New Roman" w:cs="Times New Roman"/>
          <w:sz w:val="28"/>
          <w:szCs w:val="28"/>
        </w:rPr>
        <w:t xml:space="preserve">, </w:t>
      </w:r>
      <w:r w:rsidR="000D0E36" w:rsidRPr="007C25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D0E36" w:rsidRPr="007C255D">
        <w:rPr>
          <w:rFonts w:ascii="Times New Roman" w:hAnsi="Times New Roman" w:cs="Times New Roman"/>
          <w:sz w:val="28"/>
          <w:szCs w:val="28"/>
        </w:rPr>
        <w:t xml:space="preserve">, </w:t>
      </w:r>
      <w:r w:rsidR="000D0E36" w:rsidRPr="007C25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0E36" w:rsidRPr="007C255D">
        <w:rPr>
          <w:rFonts w:ascii="Times New Roman" w:hAnsi="Times New Roman" w:cs="Times New Roman"/>
          <w:sz w:val="28"/>
          <w:szCs w:val="28"/>
        </w:rPr>
        <w:t xml:space="preserve">, </w:t>
      </w:r>
      <w:r w:rsidR="000D0E36" w:rsidRPr="007C255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D0E36" w:rsidRPr="007C255D">
        <w:rPr>
          <w:rFonts w:ascii="Times New Roman" w:hAnsi="Times New Roman" w:cs="Times New Roman"/>
          <w:sz w:val="28"/>
          <w:szCs w:val="28"/>
        </w:rPr>
        <w:t xml:space="preserve">, </w:t>
      </w:r>
      <w:r w:rsidR="000D0E36" w:rsidRPr="007C25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54F38" w:rsidRPr="007C255D">
        <w:rPr>
          <w:rFonts w:ascii="Times New Roman" w:hAnsi="Times New Roman" w:cs="Times New Roman"/>
          <w:sz w:val="28"/>
          <w:szCs w:val="28"/>
        </w:rPr>
        <w:t>, любая другая примесь</w:t>
      </w:r>
      <w:r w:rsidR="00DC44CC" w:rsidRPr="007C255D">
        <w:rPr>
          <w:rFonts w:ascii="Times New Roman" w:hAnsi="Times New Roman" w:cs="Times New Roman"/>
          <w:sz w:val="28"/>
          <w:szCs w:val="28"/>
        </w:rPr>
        <w:t xml:space="preserve"> – не более 0,1</w:t>
      </w:r>
      <w:r w:rsidR="00847D12" w:rsidRPr="007C255D">
        <w:rPr>
          <w:rFonts w:ascii="Times New Roman" w:hAnsi="Times New Roman" w:cs="Times New Roman"/>
          <w:sz w:val="28"/>
          <w:szCs w:val="28"/>
        </w:rPr>
        <w:t> </w:t>
      </w:r>
      <w:r w:rsidR="00DC44CC" w:rsidRPr="007C255D">
        <w:rPr>
          <w:rFonts w:ascii="Times New Roman" w:hAnsi="Times New Roman" w:cs="Times New Roman"/>
          <w:sz w:val="28"/>
          <w:szCs w:val="28"/>
        </w:rPr>
        <w:t>%;</w:t>
      </w:r>
    </w:p>
    <w:p w:rsidR="00DC44CC" w:rsidRPr="007C255D" w:rsidRDefault="00FF2425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5D">
        <w:rPr>
          <w:rFonts w:ascii="Times New Roman" w:hAnsi="Times New Roman" w:cs="Times New Roman"/>
          <w:sz w:val="28"/>
          <w:szCs w:val="28"/>
        </w:rPr>
        <w:t>- </w:t>
      </w:r>
      <w:r w:rsidR="00DC44CC" w:rsidRPr="007C255D">
        <w:rPr>
          <w:rFonts w:ascii="Times New Roman" w:hAnsi="Times New Roman" w:cs="Times New Roman"/>
          <w:sz w:val="28"/>
          <w:szCs w:val="28"/>
        </w:rPr>
        <w:t>примесь В – не более 0,2</w:t>
      </w:r>
      <w:r w:rsidR="00847D12" w:rsidRPr="007C255D">
        <w:rPr>
          <w:rFonts w:ascii="Times New Roman" w:hAnsi="Times New Roman" w:cs="Times New Roman"/>
          <w:sz w:val="28"/>
          <w:szCs w:val="28"/>
        </w:rPr>
        <w:t> </w:t>
      </w:r>
      <w:r w:rsidR="00DC44CC" w:rsidRPr="007C255D">
        <w:rPr>
          <w:rFonts w:ascii="Times New Roman" w:hAnsi="Times New Roman" w:cs="Times New Roman"/>
          <w:sz w:val="28"/>
          <w:szCs w:val="28"/>
        </w:rPr>
        <w:t>%;</w:t>
      </w:r>
    </w:p>
    <w:p w:rsidR="00943E22" w:rsidRPr="007C255D" w:rsidRDefault="00FF2425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5D">
        <w:rPr>
          <w:rFonts w:ascii="Times New Roman" w:hAnsi="Times New Roman" w:cs="Times New Roman"/>
          <w:sz w:val="28"/>
          <w:szCs w:val="28"/>
        </w:rPr>
        <w:t>- </w:t>
      </w:r>
      <w:r w:rsidR="00943E22" w:rsidRPr="007C255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943E22" w:rsidRPr="007C255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47D12" w:rsidRPr="007C255D">
        <w:rPr>
          <w:rFonts w:ascii="Times New Roman" w:hAnsi="Times New Roman" w:cs="Times New Roman"/>
          <w:sz w:val="28"/>
          <w:szCs w:val="28"/>
        </w:rPr>
        <w:t xml:space="preserve"> – не более 0,5 </w:t>
      </w:r>
      <w:r w:rsidR="00943E22" w:rsidRPr="007C255D">
        <w:rPr>
          <w:rFonts w:ascii="Times New Roman" w:hAnsi="Times New Roman" w:cs="Times New Roman"/>
          <w:sz w:val="28"/>
          <w:szCs w:val="28"/>
        </w:rPr>
        <w:t>%;</w:t>
      </w:r>
    </w:p>
    <w:p w:rsidR="00DC44CC" w:rsidRPr="007C255D" w:rsidRDefault="00FF2425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5D">
        <w:rPr>
          <w:rFonts w:ascii="Times New Roman" w:hAnsi="Times New Roman" w:cs="Times New Roman"/>
          <w:sz w:val="28"/>
          <w:szCs w:val="28"/>
        </w:rPr>
        <w:t>- </w:t>
      </w:r>
      <w:r w:rsidR="00DC44CC" w:rsidRPr="007C255D">
        <w:rPr>
          <w:rFonts w:ascii="Times New Roman" w:hAnsi="Times New Roman" w:cs="Times New Roman"/>
          <w:sz w:val="28"/>
          <w:szCs w:val="28"/>
        </w:rPr>
        <w:t>суммарное содержание примесей – не более 0,7</w:t>
      </w:r>
      <w:r w:rsidR="00847D12" w:rsidRPr="007C255D">
        <w:rPr>
          <w:rFonts w:ascii="Times New Roman" w:hAnsi="Times New Roman" w:cs="Times New Roman"/>
          <w:sz w:val="28"/>
          <w:szCs w:val="28"/>
        </w:rPr>
        <w:t> </w:t>
      </w:r>
      <w:r w:rsidR="00DC44CC" w:rsidRPr="007C255D">
        <w:rPr>
          <w:rFonts w:ascii="Times New Roman" w:hAnsi="Times New Roman" w:cs="Times New Roman"/>
          <w:sz w:val="28"/>
          <w:szCs w:val="28"/>
        </w:rPr>
        <w:t>%.</w:t>
      </w:r>
    </w:p>
    <w:p w:rsidR="00F544C7" w:rsidRPr="007C255D" w:rsidRDefault="00F544C7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5D"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 площади пика</w:t>
      </w:r>
      <w:r w:rsidR="0035348E" w:rsidRPr="007C255D">
        <w:rPr>
          <w:rFonts w:ascii="Times New Roman" w:hAnsi="Times New Roman" w:cs="Times New Roman"/>
          <w:sz w:val="28"/>
          <w:szCs w:val="28"/>
        </w:rPr>
        <w:t xml:space="preserve"> микофенолата мофетила</w:t>
      </w:r>
      <w:r w:rsidRPr="007C255D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чувствительности хромато</w:t>
      </w:r>
      <w:r w:rsidR="00847D12" w:rsidRPr="007C255D">
        <w:rPr>
          <w:rFonts w:ascii="Times New Roman" w:hAnsi="Times New Roman" w:cs="Times New Roman"/>
          <w:sz w:val="28"/>
          <w:szCs w:val="28"/>
        </w:rPr>
        <w:t>графической системы (менее 0,05 </w:t>
      </w:r>
      <w:r w:rsidRPr="007C255D">
        <w:rPr>
          <w:rFonts w:ascii="Times New Roman" w:hAnsi="Times New Roman" w:cs="Times New Roman"/>
          <w:sz w:val="28"/>
          <w:szCs w:val="28"/>
        </w:rPr>
        <w:t>%).</w:t>
      </w:r>
    </w:p>
    <w:p w:rsidR="00D54F38" w:rsidRPr="001C3565" w:rsidRDefault="00D54F38" w:rsidP="007C25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3565">
        <w:rPr>
          <w:rFonts w:ascii="Times New Roman" w:hAnsi="Times New Roman"/>
          <w:szCs w:val="28"/>
        </w:rPr>
        <w:t>Потеря в массе при высушивании</w:t>
      </w:r>
      <w:r w:rsidRPr="001C3565">
        <w:rPr>
          <w:rFonts w:ascii="Times New Roman" w:hAnsi="Times New Roman"/>
          <w:b w:val="0"/>
          <w:szCs w:val="28"/>
        </w:rPr>
        <w:t>. Не более 0,5 % (ОФС «</w:t>
      </w:r>
      <w:r w:rsidR="00AC410F" w:rsidRPr="001C3565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236AAC" w:rsidRPr="001C3565">
        <w:rPr>
          <w:rFonts w:ascii="Times New Roman" w:hAnsi="Times New Roman"/>
          <w:b w:val="0"/>
          <w:szCs w:val="28"/>
        </w:rPr>
        <w:t xml:space="preserve">, </w:t>
      </w:r>
      <w:r w:rsidRPr="001C3565">
        <w:rPr>
          <w:rFonts w:ascii="Times New Roman" w:hAnsi="Times New Roman"/>
          <w:b w:val="0"/>
          <w:szCs w:val="28"/>
        </w:rPr>
        <w:t>способ 3). Для определения используют 1</w:t>
      </w:r>
      <w:r w:rsidR="00CE717F">
        <w:rPr>
          <w:rFonts w:ascii="Times New Roman" w:hAnsi="Times New Roman"/>
          <w:b w:val="0"/>
          <w:szCs w:val="28"/>
        </w:rPr>
        <w:t> г (точная навеска) субстанции.</w:t>
      </w:r>
    </w:p>
    <w:p w:rsidR="00DC44CC" w:rsidRPr="001C3565" w:rsidRDefault="00DC44CC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1C35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Pr="001C3565">
        <w:rPr>
          <w:rFonts w:ascii="Times New Roman" w:hAnsi="Times New Roman" w:cs="Times New Roman"/>
          <w:spacing w:val="-1"/>
          <w:sz w:val="28"/>
          <w:szCs w:val="28"/>
        </w:rPr>
        <w:t>Не более 0,1</w:t>
      </w:r>
      <w:r w:rsidR="00847D12" w:rsidRPr="001C3565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1C3565">
        <w:rPr>
          <w:rFonts w:ascii="Times New Roman" w:hAnsi="Times New Roman" w:cs="Times New Roman"/>
          <w:spacing w:val="-1"/>
          <w:sz w:val="28"/>
          <w:szCs w:val="28"/>
        </w:rPr>
        <w:t xml:space="preserve">% (ОФС «Сульфатная зола»). Для определения используют </w:t>
      </w:r>
      <w:r w:rsidRPr="001C3565">
        <w:rPr>
          <w:rFonts w:ascii="Times New Roman" w:hAnsi="Times New Roman" w:cs="Times New Roman"/>
          <w:sz w:val="28"/>
          <w:szCs w:val="28"/>
        </w:rPr>
        <w:t>1</w:t>
      </w:r>
      <w:r w:rsidR="00847D12" w:rsidRPr="001C3565">
        <w:rPr>
          <w:rFonts w:ascii="Times New Roman" w:hAnsi="Times New Roman" w:cs="Times New Roman"/>
          <w:sz w:val="28"/>
          <w:szCs w:val="28"/>
        </w:rPr>
        <w:t> </w:t>
      </w:r>
      <w:r w:rsidRPr="001C3565">
        <w:rPr>
          <w:rFonts w:ascii="Times New Roman" w:hAnsi="Times New Roman" w:cs="Times New Roman"/>
          <w:sz w:val="28"/>
          <w:szCs w:val="28"/>
        </w:rPr>
        <w:t xml:space="preserve">г </w:t>
      </w:r>
      <w:r w:rsidRPr="001C3565">
        <w:rPr>
          <w:rFonts w:ascii="Times New Roman" w:hAnsi="Times New Roman" w:cs="Times New Roman"/>
          <w:sz w:val="28"/>
          <w:szCs w:val="28"/>
          <w:shd w:val="clear" w:color="auto" w:fill="FFFFFF"/>
        </w:rPr>
        <w:t>(точная навеска)</w:t>
      </w:r>
      <w:r w:rsidRPr="001C3565">
        <w:rPr>
          <w:rFonts w:ascii="Times New Roman" w:hAnsi="Times New Roman" w:cs="Times New Roman"/>
          <w:sz w:val="28"/>
          <w:szCs w:val="28"/>
        </w:rPr>
        <w:t xml:space="preserve"> субстанции.</w:t>
      </w:r>
    </w:p>
    <w:p w:rsidR="00DC44CC" w:rsidRPr="001C3565" w:rsidRDefault="00DC44CC" w:rsidP="007C25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3565">
        <w:rPr>
          <w:rFonts w:ascii="Times New Roman" w:hAnsi="Times New Roman"/>
          <w:szCs w:val="28"/>
        </w:rPr>
        <w:t xml:space="preserve">Тяжёлые металлы. </w:t>
      </w:r>
      <w:r w:rsidR="00847D12" w:rsidRPr="001C3565">
        <w:rPr>
          <w:rFonts w:ascii="Times New Roman" w:hAnsi="Times New Roman"/>
          <w:b w:val="0"/>
          <w:szCs w:val="28"/>
        </w:rPr>
        <w:t>Не более 0,002 </w:t>
      </w:r>
      <w:r w:rsidRPr="001C3565">
        <w:rPr>
          <w:rFonts w:ascii="Times New Roman" w:hAnsi="Times New Roman"/>
          <w:b w:val="0"/>
          <w:szCs w:val="28"/>
        </w:rPr>
        <w:t>%.</w:t>
      </w:r>
      <w:r w:rsidRPr="001C3565">
        <w:rPr>
          <w:rFonts w:ascii="Times New Roman" w:hAnsi="Times New Roman"/>
          <w:szCs w:val="28"/>
        </w:rPr>
        <w:t xml:space="preserve"> </w:t>
      </w:r>
      <w:r w:rsidRPr="001C3565">
        <w:rPr>
          <w:rFonts w:ascii="Times New Roman" w:hAnsi="Times New Roman"/>
          <w:b w:val="0"/>
          <w:szCs w:val="28"/>
        </w:rPr>
        <w:t xml:space="preserve">Определение проводят в соответствии с требованиями ОФС «Тяжёлые металлы» </w:t>
      </w:r>
      <w:r w:rsidR="00AC410F" w:rsidRPr="001C3565">
        <w:rPr>
          <w:rFonts w:ascii="Times New Roman" w:hAnsi="Times New Roman"/>
          <w:b w:val="0"/>
          <w:szCs w:val="28"/>
        </w:rPr>
        <w:t>(</w:t>
      </w:r>
      <w:r w:rsidR="004D126A" w:rsidRPr="001C3565">
        <w:rPr>
          <w:rFonts w:ascii="Times New Roman" w:hAnsi="Times New Roman"/>
          <w:b w:val="0"/>
          <w:szCs w:val="28"/>
        </w:rPr>
        <w:t>метод 3Б</w:t>
      </w:r>
      <w:r w:rsidR="00AC410F" w:rsidRPr="001C3565">
        <w:rPr>
          <w:rFonts w:ascii="Times New Roman" w:hAnsi="Times New Roman"/>
          <w:b w:val="0"/>
          <w:szCs w:val="28"/>
        </w:rPr>
        <w:t>)</w:t>
      </w:r>
      <w:r w:rsidR="004D126A" w:rsidRPr="001C3565">
        <w:rPr>
          <w:rFonts w:ascii="Times New Roman" w:hAnsi="Times New Roman"/>
          <w:b w:val="0"/>
          <w:szCs w:val="28"/>
        </w:rPr>
        <w:t xml:space="preserve">, в зольном остатке, полученном </w:t>
      </w:r>
      <w:r w:rsidR="00804B29" w:rsidRPr="001C3565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1C3565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 w:rsidR="00B9337D" w:rsidRPr="001C3565">
        <w:rPr>
          <w:rFonts w:ascii="Times New Roman" w:hAnsi="Times New Roman"/>
          <w:b w:val="0"/>
          <w:szCs w:val="28"/>
        </w:rPr>
        <w:t>2</w:t>
      </w:r>
      <w:r w:rsidR="00B61FD8">
        <w:rPr>
          <w:rFonts w:ascii="Times New Roman" w:hAnsi="Times New Roman"/>
          <w:b w:val="0"/>
          <w:szCs w:val="28"/>
        </w:rPr>
        <w:t>.</w:t>
      </w:r>
    </w:p>
    <w:p w:rsidR="00DC44CC" w:rsidRPr="00B61FD8" w:rsidRDefault="00DC44CC" w:rsidP="007C25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3565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1C3565">
        <w:rPr>
          <w:rFonts w:ascii="Times New Roman" w:hAnsi="Times New Roman"/>
          <w:b w:val="0"/>
          <w:szCs w:val="28"/>
        </w:rPr>
        <w:t>В соответствии с требованиями ОФС «Остаточные органические растворители».</w:t>
      </w:r>
    </w:p>
    <w:p w:rsidR="00DC44CC" w:rsidRPr="001C3565" w:rsidRDefault="00DC44CC" w:rsidP="007C2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1C3565">
        <w:rPr>
          <w:rFonts w:ascii="Times New Roman" w:hAnsi="Times New Roman" w:cs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FF2425" w:rsidRPr="001C3565" w:rsidRDefault="00FF2425" w:rsidP="007C255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65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1C3565" w:rsidRPr="001C3565" w:rsidRDefault="001C3565" w:rsidP="001C35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титриметрии (ОФС «Титриметрия</w:t>
      </w:r>
      <w:r w:rsidRPr="001C3565">
        <w:rPr>
          <w:color w:val="000000" w:themeColor="text1"/>
          <w:sz w:val="28"/>
          <w:szCs w:val="28"/>
        </w:rPr>
        <w:t xml:space="preserve"> </w:t>
      </w:r>
      <w:r w:rsidRPr="001C3565">
        <w:rPr>
          <w:rFonts w:ascii="Times New Roman" w:hAnsi="Times New Roman" w:cs="Times New Roman"/>
          <w:color w:val="000000" w:themeColor="text1"/>
          <w:sz w:val="28"/>
          <w:szCs w:val="28"/>
        </w:rPr>
        <w:t>(титр</w:t>
      </w:r>
      <w:r w:rsidR="00B61FD8">
        <w:rPr>
          <w:rFonts w:ascii="Times New Roman" w:hAnsi="Times New Roman" w:cs="Times New Roman"/>
          <w:color w:val="000000" w:themeColor="text1"/>
          <w:sz w:val="28"/>
          <w:szCs w:val="28"/>
        </w:rPr>
        <w:t>иметрические методы анализа)»).</w:t>
      </w:r>
    </w:p>
    <w:p w:rsidR="009B2EE4" w:rsidRPr="001C3565" w:rsidRDefault="00FF2425" w:rsidP="001C3565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</w:t>
      </w:r>
      <w:r w:rsidR="00847D12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0,4 </w:t>
      </w:r>
      <w:r w:rsidR="00DC44C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(точная навеска) субстанции </w:t>
      </w:r>
      <w:r w:rsidR="009540F3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50 </w:t>
      </w:r>
      <w:r w:rsidR="00DC44C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уксусной кислоты </w:t>
      </w:r>
      <w:r w:rsidR="00C6531E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безводной </w:t>
      </w:r>
      <w:r w:rsidR="00847D12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титруют 0,1 </w:t>
      </w:r>
      <w:r w:rsidR="00DC44C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раствором хлорной кислоты. </w:t>
      </w:r>
      <w:r w:rsidR="004630E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Конечную точку титрования</w:t>
      </w:r>
      <w:r w:rsidR="000647FE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потенциометрически </w:t>
      </w:r>
      <w:r w:rsidR="004630E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(ОФС </w:t>
      </w:r>
      <w:r w:rsidR="004630EC" w:rsidRPr="001C3565">
        <w:rPr>
          <w:rFonts w:ascii="Times New Roman" w:hAnsi="Times New Roman" w:cs="Times New Roman"/>
          <w:sz w:val="28"/>
          <w:szCs w:val="28"/>
        </w:rPr>
        <w:t>«</w:t>
      </w:r>
      <w:r w:rsidR="004630EC" w:rsidRPr="001C3565">
        <w:rPr>
          <w:rFonts w:ascii="Times New Roman" w:eastAsia="TimesNewRoman" w:hAnsi="Times New Roman" w:cs="Times New Roman"/>
          <w:sz w:val="28"/>
          <w:szCs w:val="28"/>
        </w:rPr>
        <w:t>Потенциометрическое титрование</w:t>
      </w:r>
      <w:r w:rsidR="004630EC" w:rsidRPr="001C3565">
        <w:rPr>
          <w:rFonts w:ascii="Times New Roman" w:hAnsi="Times New Roman" w:cs="Times New Roman"/>
          <w:sz w:val="28"/>
          <w:szCs w:val="28"/>
        </w:rPr>
        <w:t>»)</w:t>
      </w:r>
      <w:r w:rsidR="004630E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4CC" w:rsidRPr="001C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проводят контрольный опыт.</w:t>
      </w:r>
    </w:p>
    <w:p w:rsidR="009B2EE4" w:rsidRPr="001C3565" w:rsidRDefault="009540F3" w:rsidP="00EA1237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C3565">
        <w:rPr>
          <w:rFonts w:ascii="Times New Roman" w:eastAsia="Times New Roman" w:hAnsi="Times New Roman"/>
          <w:sz w:val="28"/>
          <w:szCs w:val="28"/>
          <w:lang w:eastAsia="ru-RU"/>
        </w:rPr>
        <w:t>1 мл 0,1 </w:t>
      </w:r>
      <w:r w:rsidR="00DC44CC" w:rsidRPr="001C3565">
        <w:rPr>
          <w:rFonts w:ascii="Times New Roman" w:eastAsia="Times New Roman" w:hAnsi="Times New Roman"/>
          <w:sz w:val="28"/>
          <w:szCs w:val="28"/>
          <w:lang w:eastAsia="ru-RU"/>
        </w:rPr>
        <w:t>М раствора хлорной кислоты соотв</w:t>
      </w:r>
      <w:r w:rsidRPr="001C3565">
        <w:rPr>
          <w:rFonts w:ascii="Times New Roman" w:eastAsia="Times New Roman" w:hAnsi="Times New Roman"/>
          <w:sz w:val="28"/>
          <w:szCs w:val="28"/>
          <w:lang w:eastAsia="ru-RU"/>
        </w:rPr>
        <w:t>етствует 43,35 </w:t>
      </w:r>
      <w:r w:rsidR="00DC44CC" w:rsidRPr="001C3565">
        <w:rPr>
          <w:rFonts w:ascii="Times New Roman" w:eastAsia="Times New Roman" w:hAnsi="Times New Roman"/>
          <w:sz w:val="28"/>
          <w:szCs w:val="28"/>
          <w:lang w:eastAsia="ru-RU"/>
        </w:rPr>
        <w:t xml:space="preserve">мг </w:t>
      </w:r>
      <w:r w:rsidR="00EC2811" w:rsidRPr="001C3565">
        <w:rPr>
          <w:rFonts w:ascii="Times New Roman" w:hAnsi="Times New Roman"/>
          <w:sz w:val="28"/>
          <w:szCs w:val="28"/>
        </w:rPr>
        <w:t>микофенолат</w:t>
      </w:r>
      <w:r w:rsidR="00C6531E" w:rsidRPr="001C3565">
        <w:rPr>
          <w:rFonts w:ascii="Times New Roman" w:hAnsi="Times New Roman"/>
          <w:sz w:val="28"/>
          <w:szCs w:val="28"/>
        </w:rPr>
        <w:t>а мофетил</w:t>
      </w:r>
      <w:r w:rsidR="00A135AF" w:rsidRPr="001C3565">
        <w:rPr>
          <w:rFonts w:ascii="Times New Roman" w:hAnsi="Times New Roman"/>
          <w:sz w:val="28"/>
          <w:szCs w:val="28"/>
        </w:rPr>
        <w:t>а</w:t>
      </w:r>
      <w:r w:rsidR="00C6531E" w:rsidRPr="001C3565">
        <w:rPr>
          <w:rFonts w:ascii="Times New Roman" w:hAnsi="Times New Roman"/>
          <w:sz w:val="28"/>
          <w:szCs w:val="28"/>
        </w:rPr>
        <w:t xml:space="preserve"> </w:t>
      </w:r>
      <w:r w:rsidR="00DC44CC" w:rsidRPr="001C3565">
        <w:rPr>
          <w:rFonts w:ascii="Times New Roman" w:hAnsi="Times New Roman"/>
          <w:sz w:val="28"/>
          <w:szCs w:val="28"/>
        </w:rPr>
        <w:t>C</w:t>
      </w:r>
      <w:r w:rsidR="00DC44CC" w:rsidRPr="001C3565">
        <w:rPr>
          <w:rFonts w:ascii="Times New Roman" w:hAnsi="Times New Roman"/>
          <w:sz w:val="28"/>
          <w:szCs w:val="28"/>
          <w:vertAlign w:val="subscript"/>
        </w:rPr>
        <w:t>23</w:t>
      </w:r>
      <w:r w:rsidR="00DC44CC" w:rsidRPr="001C3565">
        <w:rPr>
          <w:rFonts w:ascii="Times New Roman" w:hAnsi="Times New Roman"/>
          <w:sz w:val="28"/>
          <w:szCs w:val="28"/>
        </w:rPr>
        <w:t>H</w:t>
      </w:r>
      <w:r w:rsidR="00DC44CC" w:rsidRPr="001C3565">
        <w:rPr>
          <w:rFonts w:ascii="Times New Roman" w:hAnsi="Times New Roman"/>
          <w:sz w:val="28"/>
          <w:szCs w:val="28"/>
          <w:vertAlign w:val="subscript"/>
        </w:rPr>
        <w:t>31</w:t>
      </w:r>
      <w:r w:rsidR="00DC44CC" w:rsidRPr="001C3565">
        <w:rPr>
          <w:rFonts w:ascii="Times New Roman" w:hAnsi="Times New Roman"/>
          <w:sz w:val="28"/>
          <w:szCs w:val="28"/>
        </w:rPr>
        <w:t>NO</w:t>
      </w:r>
      <w:r w:rsidR="00DC44CC" w:rsidRPr="001C3565">
        <w:rPr>
          <w:rFonts w:ascii="Times New Roman" w:hAnsi="Times New Roman"/>
          <w:sz w:val="28"/>
          <w:szCs w:val="28"/>
          <w:vertAlign w:val="subscript"/>
        </w:rPr>
        <w:t>7</w:t>
      </w:r>
      <w:r w:rsidR="00DC44CC" w:rsidRPr="001C35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425" w:rsidRDefault="00FF2425" w:rsidP="00EA123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C3565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9B2EE4" w:rsidRPr="00A55A38" w:rsidRDefault="00DC44CC" w:rsidP="00EA12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352EC">
        <w:rPr>
          <w:rFonts w:ascii="Times New Roman" w:hAnsi="Times New Roman"/>
          <w:b w:val="0"/>
          <w:szCs w:val="28"/>
        </w:rPr>
        <w:t>В защищённом от света месте.</w:t>
      </w:r>
    </w:p>
    <w:sectPr w:rsidR="009B2EE4" w:rsidRPr="00A55A38" w:rsidSect="007A0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33" w:rsidRDefault="00D86833" w:rsidP="007209DF">
      <w:pPr>
        <w:spacing w:after="0" w:line="240" w:lineRule="auto"/>
      </w:pPr>
      <w:r>
        <w:separator/>
      </w:r>
    </w:p>
  </w:endnote>
  <w:endnote w:type="continuationSeparator" w:id="0">
    <w:p w:rsidR="00D86833" w:rsidRDefault="00D8683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A3" w:rsidRDefault="00F300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39529"/>
      <w:docPartObj>
        <w:docPartGallery w:val="Page Numbers (Bottom of Page)"/>
        <w:docPartUnique/>
      </w:docPartObj>
    </w:sdtPr>
    <w:sdtEndPr/>
    <w:sdtContent>
      <w:p w:rsidR="00D86833" w:rsidRDefault="00D86833" w:rsidP="00BD3871">
        <w:pPr>
          <w:pStyle w:val="aa"/>
          <w:jc w:val="center"/>
        </w:pPr>
        <w:r w:rsidRPr="006352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2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167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A3" w:rsidRPr="00F300A3" w:rsidRDefault="00F300A3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33" w:rsidRDefault="00D86833" w:rsidP="007209DF">
      <w:pPr>
        <w:spacing w:after="0" w:line="240" w:lineRule="auto"/>
      </w:pPr>
      <w:r>
        <w:separator/>
      </w:r>
    </w:p>
  </w:footnote>
  <w:footnote w:type="continuationSeparator" w:id="0">
    <w:p w:rsidR="00D86833" w:rsidRDefault="00D86833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A3" w:rsidRDefault="00F300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A3" w:rsidRPr="00F300A3" w:rsidRDefault="00F300A3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33" w:rsidRPr="00DC44CC" w:rsidRDefault="00D86833" w:rsidP="00B21FD3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50570"/>
    <w:multiLevelType w:val="hybridMultilevel"/>
    <w:tmpl w:val="03DED018"/>
    <w:lvl w:ilvl="0" w:tplc="E14C9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5C7"/>
    <w:rsid w:val="0000406B"/>
    <w:rsid w:val="00010883"/>
    <w:rsid w:val="000137C0"/>
    <w:rsid w:val="00027131"/>
    <w:rsid w:val="00033597"/>
    <w:rsid w:val="00042130"/>
    <w:rsid w:val="00045DC0"/>
    <w:rsid w:val="000647FE"/>
    <w:rsid w:val="00066601"/>
    <w:rsid w:val="0007090F"/>
    <w:rsid w:val="00074B36"/>
    <w:rsid w:val="000763F1"/>
    <w:rsid w:val="00085158"/>
    <w:rsid w:val="000872B7"/>
    <w:rsid w:val="00094C86"/>
    <w:rsid w:val="000A289C"/>
    <w:rsid w:val="000B6543"/>
    <w:rsid w:val="000B7F6C"/>
    <w:rsid w:val="000D0E36"/>
    <w:rsid w:val="000D4256"/>
    <w:rsid w:val="000D5DE9"/>
    <w:rsid w:val="000D725A"/>
    <w:rsid w:val="000E46D8"/>
    <w:rsid w:val="000F5992"/>
    <w:rsid w:val="000F5AC6"/>
    <w:rsid w:val="000F705C"/>
    <w:rsid w:val="001039F5"/>
    <w:rsid w:val="00104D2C"/>
    <w:rsid w:val="001056D3"/>
    <w:rsid w:val="00126F26"/>
    <w:rsid w:val="00130DF9"/>
    <w:rsid w:val="0014238B"/>
    <w:rsid w:val="00156216"/>
    <w:rsid w:val="001562D8"/>
    <w:rsid w:val="0016067D"/>
    <w:rsid w:val="00165543"/>
    <w:rsid w:val="0016626C"/>
    <w:rsid w:val="00172BFF"/>
    <w:rsid w:val="00173D47"/>
    <w:rsid w:val="00193AB2"/>
    <w:rsid w:val="00193B06"/>
    <w:rsid w:val="001972E3"/>
    <w:rsid w:val="001A1FA6"/>
    <w:rsid w:val="001A225C"/>
    <w:rsid w:val="001A257E"/>
    <w:rsid w:val="001A30FA"/>
    <w:rsid w:val="001A40C2"/>
    <w:rsid w:val="001A4DA1"/>
    <w:rsid w:val="001B0DF6"/>
    <w:rsid w:val="001B396B"/>
    <w:rsid w:val="001B7CBC"/>
    <w:rsid w:val="001C0F0F"/>
    <w:rsid w:val="001C3565"/>
    <w:rsid w:val="001C528C"/>
    <w:rsid w:val="001C6476"/>
    <w:rsid w:val="001D0DF7"/>
    <w:rsid w:val="001E0E6D"/>
    <w:rsid w:val="001E38A3"/>
    <w:rsid w:val="001F4EB5"/>
    <w:rsid w:val="001F702C"/>
    <w:rsid w:val="001F75D0"/>
    <w:rsid w:val="00214895"/>
    <w:rsid w:val="0021719E"/>
    <w:rsid w:val="00220F50"/>
    <w:rsid w:val="00226E8B"/>
    <w:rsid w:val="002310ED"/>
    <w:rsid w:val="00231595"/>
    <w:rsid w:val="00234721"/>
    <w:rsid w:val="00236AAC"/>
    <w:rsid w:val="002403C5"/>
    <w:rsid w:val="002407D1"/>
    <w:rsid w:val="0024193E"/>
    <w:rsid w:val="00243AE9"/>
    <w:rsid w:val="00252B91"/>
    <w:rsid w:val="00252D1D"/>
    <w:rsid w:val="00254DC7"/>
    <w:rsid w:val="00266B60"/>
    <w:rsid w:val="002679FD"/>
    <w:rsid w:val="00276BA5"/>
    <w:rsid w:val="00283E19"/>
    <w:rsid w:val="00286856"/>
    <w:rsid w:val="00287E42"/>
    <w:rsid w:val="00294550"/>
    <w:rsid w:val="00296B6B"/>
    <w:rsid w:val="00296DC1"/>
    <w:rsid w:val="002B224D"/>
    <w:rsid w:val="002B6D67"/>
    <w:rsid w:val="002C1AD5"/>
    <w:rsid w:val="002D08FE"/>
    <w:rsid w:val="002D27EF"/>
    <w:rsid w:val="002D55B7"/>
    <w:rsid w:val="002E29CA"/>
    <w:rsid w:val="002E2C50"/>
    <w:rsid w:val="002F0BAB"/>
    <w:rsid w:val="002F66BC"/>
    <w:rsid w:val="002F79B3"/>
    <w:rsid w:val="002F7B76"/>
    <w:rsid w:val="00303B28"/>
    <w:rsid w:val="00304EF9"/>
    <w:rsid w:val="003225FD"/>
    <w:rsid w:val="0033035A"/>
    <w:rsid w:val="00331373"/>
    <w:rsid w:val="00334E37"/>
    <w:rsid w:val="00340E0B"/>
    <w:rsid w:val="003428FA"/>
    <w:rsid w:val="00344854"/>
    <w:rsid w:val="003519F0"/>
    <w:rsid w:val="0035348E"/>
    <w:rsid w:val="003574FF"/>
    <w:rsid w:val="00357A13"/>
    <w:rsid w:val="0036173B"/>
    <w:rsid w:val="003630D0"/>
    <w:rsid w:val="003707E2"/>
    <w:rsid w:val="00375BA7"/>
    <w:rsid w:val="003808FF"/>
    <w:rsid w:val="0038339F"/>
    <w:rsid w:val="003844E4"/>
    <w:rsid w:val="0038691C"/>
    <w:rsid w:val="003960BD"/>
    <w:rsid w:val="003961DD"/>
    <w:rsid w:val="00397A4F"/>
    <w:rsid w:val="003A0EE7"/>
    <w:rsid w:val="003A4244"/>
    <w:rsid w:val="003A49A6"/>
    <w:rsid w:val="003C1677"/>
    <w:rsid w:val="003D29BE"/>
    <w:rsid w:val="003D5479"/>
    <w:rsid w:val="003D6650"/>
    <w:rsid w:val="003D71B3"/>
    <w:rsid w:val="003E1226"/>
    <w:rsid w:val="003F792A"/>
    <w:rsid w:val="00404D64"/>
    <w:rsid w:val="004067A0"/>
    <w:rsid w:val="00406B04"/>
    <w:rsid w:val="00407EDB"/>
    <w:rsid w:val="004132AB"/>
    <w:rsid w:val="00414477"/>
    <w:rsid w:val="004159E0"/>
    <w:rsid w:val="0041716F"/>
    <w:rsid w:val="004203C9"/>
    <w:rsid w:val="0042112D"/>
    <w:rsid w:val="00423850"/>
    <w:rsid w:val="00431875"/>
    <w:rsid w:val="00440E1B"/>
    <w:rsid w:val="004434E3"/>
    <w:rsid w:val="00453C5C"/>
    <w:rsid w:val="00455522"/>
    <w:rsid w:val="00460F0C"/>
    <w:rsid w:val="00462CE4"/>
    <w:rsid w:val="004630EC"/>
    <w:rsid w:val="00470C0B"/>
    <w:rsid w:val="00472B0A"/>
    <w:rsid w:val="00475130"/>
    <w:rsid w:val="00480524"/>
    <w:rsid w:val="00486246"/>
    <w:rsid w:val="00490E48"/>
    <w:rsid w:val="00497EBC"/>
    <w:rsid w:val="004A36F6"/>
    <w:rsid w:val="004A42EE"/>
    <w:rsid w:val="004B0AF3"/>
    <w:rsid w:val="004B29BB"/>
    <w:rsid w:val="004B2B14"/>
    <w:rsid w:val="004B65EE"/>
    <w:rsid w:val="004B6C1D"/>
    <w:rsid w:val="004D0805"/>
    <w:rsid w:val="004D0887"/>
    <w:rsid w:val="004D0EB6"/>
    <w:rsid w:val="004D126A"/>
    <w:rsid w:val="004E0ADC"/>
    <w:rsid w:val="004E19E9"/>
    <w:rsid w:val="004E3757"/>
    <w:rsid w:val="004E3C0A"/>
    <w:rsid w:val="004F58A8"/>
    <w:rsid w:val="00501FA9"/>
    <w:rsid w:val="00502BE7"/>
    <w:rsid w:val="00503E14"/>
    <w:rsid w:val="00505903"/>
    <w:rsid w:val="0051041A"/>
    <w:rsid w:val="00512529"/>
    <w:rsid w:val="00531DCA"/>
    <w:rsid w:val="0053774C"/>
    <w:rsid w:val="005379B6"/>
    <w:rsid w:val="00546389"/>
    <w:rsid w:val="00553CE8"/>
    <w:rsid w:val="0055471D"/>
    <w:rsid w:val="00564EB9"/>
    <w:rsid w:val="00571FB5"/>
    <w:rsid w:val="00576BCC"/>
    <w:rsid w:val="005774D8"/>
    <w:rsid w:val="00581E9F"/>
    <w:rsid w:val="00582923"/>
    <w:rsid w:val="00586CE7"/>
    <w:rsid w:val="005A1FAC"/>
    <w:rsid w:val="005A38D6"/>
    <w:rsid w:val="005A4619"/>
    <w:rsid w:val="005A5D45"/>
    <w:rsid w:val="005B225F"/>
    <w:rsid w:val="005B6E8C"/>
    <w:rsid w:val="005D0864"/>
    <w:rsid w:val="005D2384"/>
    <w:rsid w:val="005E74C6"/>
    <w:rsid w:val="005F1CBD"/>
    <w:rsid w:val="005F2394"/>
    <w:rsid w:val="005F4AA9"/>
    <w:rsid w:val="005F67CA"/>
    <w:rsid w:val="006004AC"/>
    <w:rsid w:val="00603A1C"/>
    <w:rsid w:val="006045A0"/>
    <w:rsid w:val="0060489C"/>
    <w:rsid w:val="006115E0"/>
    <w:rsid w:val="00615999"/>
    <w:rsid w:val="0062218E"/>
    <w:rsid w:val="00622C9E"/>
    <w:rsid w:val="0063140B"/>
    <w:rsid w:val="00635218"/>
    <w:rsid w:val="00644725"/>
    <w:rsid w:val="00644C1D"/>
    <w:rsid w:val="00645A15"/>
    <w:rsid w:val="006472B9"/>
    <w:rsid w:val="00647DF8"/>
    <w:rsid w:val="00660E66"/>
    <w:rsid w:val="00661D3A"/>
    <w:rsid w:val="00663CE1"/>
    <w:rsid w:val="00665018"/>
    <w:rsid w:val="00665212"/>
    <w:rsid w:val="00671A35"/>
    <w:rsid w:val="00677570"/>
    <w:rsid w:val="0068062A"/>
    <w:rsid w:val="0068578F"/>
    <w:rsid w:val="0068703C"/>
    <w:rsid w:val="00692B9C"/>
    <w:rsid w:val="006A46E2"/>
    <w:rsid w:val="006A6FC6"/>
    <w:rsid w:val="006B0D0C"/>
    <w:rsid w:val="006B32F0"/>
    <w:rsid w:val="006B5BF6"/>
    <w:rsid w:val="006B6788"/>
    <w:rsid w:val="006C79D8"/>
    <w:rsid w:val="006D09AE"/>
    <w:rsid w:val="006D3D0B"/>
    <w:rsid w:val="006D51C4"/>
    <w:rsid w:val="006E0746"/>
    <w:rsid w:val="006E35F6"/>
    <w:rsid w:val="006F5463"/>
    <w:rsid w:val="006F63F6"/>
    <w:rsid w:val="006F7873"/>
    <w:rsid w:val="0070663A"/>
    <w:rsid w:val="007074F9"/>
    <w:rsid w:val="0071046F"/>
    <w:rsid w:val="00714AA8"/>
    <w:rsid w:val="00715E4A"/>
    <w:rsid w:val="007209DF"/>
    <w:rsid w:val="007209EF"/>
    <w:rsid w:val="00720A2F"/>
    <w:rsid w:val="00725566"/>
    <w:rsid w:val="007277E1"/>
    <w:rsid w:val="00727A11"/>
    <w:rsid w:val="00730D10"/>
    <w:rsid w:val="007440EA"/>
    <w:rsid w:val="00751458"/>
    <w:rsid w:val="007552FC"/>
    <w:rsid w:val="007603B5"/>
    <w:rsid w:val="00766EB5"/>
    <w:rsid w:val="0077029C"/>
    <w:rsid w:val="00772921"/>
    <w:rsid w:val="00781BB4"/>
    <w:rsid w:val="00782E8E"/>
    <w:rsid w:val="007940DD"/>
    <w:rsid w:val="007A0337"/>
    <w:rsid w:val="007A044C"/>
    <w:rsid w:val="007A2C49"/>
    <w:rsid w:val="007A5813"/>
    <w:rsid w:val="007A5BD8"/>
    <w:rsid w:val="007C255D"/>
    <w:rsid w:val="007D222B"/>
    <w:rsid w:val="007D2338"/>
    <w:rsid w:val="007E4104"/>
    <w:rsid w:val="007E4423"/>
    <w:rsid w:val="007F314C"/>
    <w:rsid w:val="007F6B12"/>
    <w:rsid w:val="007F7455"/>
    <w:rsid w:val="00804B29"/>
    <w:rsid w:val="00805A9A"/>
    <w:rsid w:val="00807939"/>
    <w:rsid w:val="00811031"/>
    <w:rsid w:val="00811BA6"/>
    <w:rsid w:val="0081401B"/>
    <w:rsid w:val="0082457C"/>
    <w:rsid w:val="008413E2"/>
    <w:rsid w:val="00841D16"/>
    <w:rsid w:val="00844E0F"/>
    <w:rsid w:val="00847D12"/>
    <w:rsid w:val="008517AC"/>
    <w:rsid w:val="00851AF3"/>
    <w:rsid w:val="0086674D"/>
    <w:rsid w:val="00867E7D"/>
    <w:rsid w:val="00870958"/>
    <w:rsid w:val="00873F76"/>
    <w:rsid w:val="00880825"/>
    <w:rsid w:val="008828EB"/>
    <w:rsid w:val="008848DA"/>
    <w:rsid w:val="008907F0"/>
    <w:rsid w:val="008A394E"/>
    <w:rsid w:val="008C0A20"/>
    <w:rsid w:val="008C18FD"/>
    <w:rsid w:val="008E171E"/>
    <w:rsid w:val="008E22A8"/>
    <w:rsid w:val="008E7019"/>
    <w:rsid w:val="008F30F4"/>
    <w:rsid w:val="00900988"/>
    <w:rsid w:val="00901295"/>
    <w:rsid w:val="00902C95"/>
    <w:rsid w:val="00903E97"/>
    <w:rsid w:val="00911059"/>
    <w:rsid w:val="00913A8B"/>
    <w:rsid w:val="0091659E"/>
    <w:rsid w:val="00917B17"/>
    <w:rsid w:val="00925B9A"/>
    <w:rsid w:val="00927084"/>
    <w:rsid w:val="009276E9"/>
    <w:rsid w:val="00930E75"/>
    <w:rsid w:val="00932776"/>
    <w:rsid w:val="009360EB"/>
    <w:rsid w:val="00937FF2"/>
    <w:rsid w:val="0094053F"/>
    <w:rsid w:val="0094073A"/>
    <w:rsid w:val="0094393D"/>
    <w:rsid w:val="00943E22"/>
    <w:rsid w:val="00946827"/>
    <w:rsid w:val="009521EA"/>
    <w:rsid w:val="009524BC"/>
    <w:rsid w:val="00953E0B"/>
    <w:rsid w:val="009540F3"/>
    <w:rsid w:val="00954FAB"/>
    <w:rsid w:val="0096268B"/>
    <w:rsid w:val="00972036"/>
    <w:rsid w:val="00981DC8"/>
    <w:rsid w:val="009861B5"/>
    <w:rsid w:val="0099011A"/>
    <w:rsid w:val="00995470"/>
    <w:rsid w:val="009A0D8F"/>
    <w:rsid w:val="009A2716"/>
    <w:rsid w:val="009B1448"/>
    <w:rsid w:val="009B187E"/>
    <w:rsid w:val="009B2EE4"/>
    <w:rsid w:val="009B352E"/>
    <w:rsid w:val="009C050E"/>
    <w:rsid w:val="009E4E4A"/>
    <w:rsid w:val="009E576A"/>
    <w:rsid w:val="009E726D"/>
    <w:rsid w:val="009F19E3"/>
    <w:rsid w:val="009F21FB"/>
    <w:rsid w:val="009F7949"/>
    <w:rsid w:val="00A00FFA"/>
    <w:rsid w:val="00A05398"/>
    <w:rsid w:val="00A05A15"/>
    <w:rsid w:val="00A135AF"/>
    <w:rsid w:val="00A14321"/>
    <w:rsid w:val="00A167BB"/>
    <w:rsid w:val="00A24F0D"/>
    <w:rsid w:val="00A25C27"/>
    <w:rsid w:val="00A277E1"/>
    <w:rsid w:val="00A279FC"/>
    <w:rsid w:val="00A32A2B"/>
    <w:rsid w:val="00A40976"/>
    <w:rsid w:val="00A525FF"/>
    <w:rsid w:val="00A553AF"/>
    <w:rsid w:val="00A55A38"/>
    <w:rsid w:val="00A562D1"/>
    <w:rsid w:val="00A62175"/>
    <w:rsid w:val="00A64F75"/>
    <w:rsid w:val="00A664AF"/>
    <w:rsid w:val="00A66F74"/>
    <w:rsid w:val="00A77628"/>
    <w:rsid w:val="00A87840"/>
    <w:rsid w:val="00A9013C"/>
    <w:rsid w:val="00A911D4"/>
    <w:rsid w:val="00A916B0"/>
    <w:rsid w:val="00A919D7"/>
    <w:rsid w:val="00A91EA2"/>
    <w:rsid w:val="00A9269E"/>
    <w:rsid w:val="00A92FDC"/>
    <w:rsid w:val="00A96634"/>
    <w:rsid w:val="00A96954"/>
    <w:rsid w:val="00AA1AB2"/>
    <w:rsid w:val="00AA6403"/>
    <w:rsid w:val="00AC410F"/>
    <w:rsid w:val="00AE31F7"/>
    <w:rsid w:val="00AF50FA"/>
    <w:rsid w:val="00AF7794"/>
    <w:rsid w:val="00B0722F"/>
    <w:rsid w:val="00B130CC"/>
    <w:rsid w:val="00B2046A"/>
    <w:rsid w:val="00B20E62"/>
    <w:rsid w:val="00B21FD3"/>
    <w:rsid w:val="00B2744C"/>
    <w:rsid w:val="00B30985"/>
    <w:rsid w:val="00B31ECC"/>
    <w:rsid w:val="00B334E2"/>
    <w:rsid w:val="00B379A3"/>
    <w:rsid w:val="00B44379"/>
    <w:rsid w:val="00B44C0B"/>
    <w:rsid w:val="00B537E1"/>
    <w:rsid w:val="00B559EE"/>
    <w:rsid w:val="00B55EC2"/>
    <w:rsid w:val="00B575BD"/>
    <w:rsid w:val="00B61FD8"/>
    <w:rsid w:val="00B74979"/>
    <w:rsid w:val="00B75C89"/>
    <w:rsid w:val="00B778F9"/>
    <w:rsid w:val="00B92BBB"/>
    <w:rsid w:val="00B9337D"/>
    <w:rsid w:val="00BC22BD"/>
    <w:rsid w:val="00BD3871"/>
    <w:rsid w:val="00BE22DD"/>
    <w:rsid w:val="00BE4A16"/>
    <w:rsid w:val="00BE7AE3"/>
    <w:rsid w:val="00BF2F03"/>
    <w:rsid w:val="00BF3431"/>
    <w:rsid w:val="00BF3BD5"/>
    <w:rsid w:val="00C013A6"/>
    <w:rsid w:val="00C031FF"/>
    <w:rsid w:val="00C032B9"/>
    <w:rsid w:val="00C04BEA"/>
    <w:rsid w:val="00C21718"/>
    <w:rsid w:val="00C22821"/>
    <w:rsid w:val="00C254E9"/>
    <w:rsid w:val="00C276E8"/>
    <w:rsid w:val="00C3475C"/>
    <w:rsid w:val="00C37A8C"/>
    <w:rsid w:val="00C44BFD"/>
    <w:rsid w:val="00C57D91"/>
    <w:rsid w:val="00C6344F"/>
    <w:rsid w:val="00C63CF9"/>
    <w:rsid w:val="00C6531E"/>
    <w:rsid w:val="00C72EAF"/>
    <w:rsid w:val="00C80B1F"/>
    <w:rsid w:val="00C842C5"/>
    <w:rsid w:val="00C90E70"/>
    <w:rsid w:val="00C956A7"/>
    <w:rsid w:val="00C96ABB"/>
    <w:rsid w:val="00C97702"/>
    <w:rsid w:val="00CA390A"/>
    <w:rsid w:val="00CA46E0"/>
    <w:rsid w:val="00CC0D12"/>
    <w:rsid w:val="00CC5E03"/>
    <w:rsid w:val="00CC632F"/>
    <w:rsid w:val="00CD07C2"/>
    <w:rsid w:val="00CD0946"/>
    <w:rsid w:val="00CD5718"/>
    <w:rsid w:val="00CD5FB6"/>
    <w:rsid w:val="00CE5EFC"/>
    <w:rsid w:val="00CE717F"/>
    <w:rsid w:val="00CF6B28"/>
    <w:rsid w:val="00CF7219"/>
    <w:rsid w:val="00D01C0C"/>
    <w:rsid w:val="00D02745"/>
    <w:rsid w:val="00D11850"/>
    <w:rsid w:val="00D145A0"/>
    <w:rsid w:val="00D20081"/>
    <w:rsid w:val="00D24DEB"/>
    <w:rsid w:val="00D3088F"/>
    <w:rsid w:val="00D309D2"/>
    <w:rsid w:val="00D3761E"/>
    <w:rsid w:val="00D43D6E"/>
    <w:rsid w:val="00D45114"/>
    <w:rsid w:val="00D51E8B"/>
    <w:rsid w:val="00D54F38"/>
    <w:rsid w:val="00D551C2"/>
    <w:rsid w:val="00D559EC"/>
    <w:rsid w:val="00D60E3F"/>
    <w:rsid w:val="00D65C7A"/>
    <w:rsid w:val="00D80CA1"/>
    <w:rsid w:val="00D849E7"/>
    <w:rsid w:val="00D86833"/>
    <w:rsid w:val="00D92553"/>
    <w:rsid w:val="00D96FE1"/>
    <w:rsid w:val="00DA63DD"/>
    <w:rsid w:val="00DB60E4"/>
    <w:rsid w:val="00DB799D"/>
    <w:rsid w:val="00DB7F67"/>
    <w:rsid w:val="00DC3491"/>
    <w:rsid w:val="00DC3BC7"/>
    <w:rsid w:val="00DC44CC"/>
    <w:rsid w:val="00DF35BA"/>
    <w:rsid w:val="00DF72C6"/>
    <w:rsid w:val="00E03D45"/>
    <w:rsid w:val="00E07045"/>
    <w:rsid w:val="00E11C29"/>
    <w:rsid w:val="00E11C9C"/>
    <w:rsid w:val="00E12B58"/>
    <w:rsid w:val="00E15B07"/>
    <w:rsid w:val="00E22BC9"/>
    <w:rsid w:val="00E22F96"/>
    <w:rsid w:val="00E2522A"/>
    <w:rsid w:val="00E2554F"/>
    <w:rsid w:val="00E25819"/>
    <w:rsid w:val="00E25F1D"/>
    <w:rsid w:val="00E263B8"/>
    <w:rsid w:val="00E30FA3"/>
    <w:rsid w:val="00E352EC"/>
    <w:rsid w:val="00E42447"/>
    <w:rsid w:val="00E452BC"/>
    <w:rsid w:val="00E562AF"/>
    <w:rsid w:val="00E76A8A"/>
    <w:rsid w:val="00E814C7"/>
    <w:rsid w:val="00E83386"/>
    <w:rsid w:val="00E92124"/>
    <w:rsid w:val="00E926A9"/>
    <w:rsid w:val="00E936E2"/>
    <w:rsid w:val="00E9446C"/>
    <w:rsid w:val="00EA1237"/>
    <w:rsid w:val="00EA166F"/>
    <w:rsid w:val="00EB06EE"/>
    <w:rsid w:val="00EB0FFB"/>
    <w:rsid w:val="00EB1F08"/>
    <w:rsid w:val="00EC2811"/>
    <w:rsid w:val="00EC3628"/>
    <w:rsid w:val="00EC73B8"/>
    <w:rsid w:val="00ED3CFE"/>
    <w:rsid w:val="00ED743A"/>
    <w:rsid w:val="00ED7736"/>
    <w:rsid w:val="00EE0D5F"/>
    <w:rsid w:val="00EF1664"/>
    <w:rsid w:val="00EF3275"/>
    <w:rsid w:val="00EF7234"/>
    <w:rsid w:val="00F03D45"/>
    <w:rsid w:val="00F071A1"/>
    <w:rsid w:val="00F13ED0"/>
    <w:rsid w:val="00F23D23"/>
    <w:rsid w:val="00F273CC"/>
    <w:rsid w:val="00F300A3"/>
    <w:rsid w:val="00F30A51"/>
    <w:rsid w:val="00F4153D"/>
    <w:rsid w:val="00F456EF"/>
    <w:rsid w:val="00F46800"/>
    <w:rsid w:val="00F544C7"/>
    <w:rsid w:val="00F57433"/>
    <w:rsid w:val="00F6662F"/>
    <w:rsid w:val="00F815E3"/>
    <w:rsid w:val="00F9228F"/>
    <w:rsid w:val="00F973B2"/>
    <w:rsid w:val="00FA10EE"/>
    <w:rsid w:val="00FB2FD3"/>
    <w:rsid w:val="00FB5338"/>
    <w:rsid w:val="00FB5502"/>
    <w:rsid w:val="00FB6C13"/>
    <w:rsid w:val="00FB6EEA"/>
    <w:rsid w:val="00FC51DD"/>
    <w:rsid w:val="00FC7DF2"/>
    <w:rsid w:val="00FD21ED"/>
    <w:rsid w:val="00FD3742"/>
    <w:rsid w:val="00FD6D3B"/>
    <w:rsid w:val="00FD6D5C"/>
    <w:rsid w:val="00FE0E8D"/>
    <w:rsid w:val="00FE4C85"/>
    <w:rsid w:val="00FE7AFA"/>
    <w:rsid w:val="00FF0DF0"/>
    <w:rsid w:val="00FF2425"/>
    <w:rsid w:val="00FF40E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7732EA5-A446-48C7-8DAE-9FCC79D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character" w:customStyle="1" w:styleId="apple-converted-space">
    <w:name w:val="apple-converted-space"/>
    <w:basedOn w:val="a0"/>
    <w:rsid w:val="00811031"/>
  </w:style>
  <w:style w:type="character" w:customStyle="1" w:styleId="ital">
    <w:name w:val="ital"/>
    <w:basedOn w:val="a0"/>
    <w:rsid w:val="00811031"/>
  </w:style>
  <w:style w:type="paragraph" w:styleId="af0">
    <w:name w:val="List Paragraph"/>
    <w:basedOn w:val="a"/>
    <w:uiPriority w:val="34"/>
    <w:qFormat/>
    <w:rsid w:val="005F67CA"/>
    <w:pPr>
      <w:ind w:left="720"/>
      <w:contextualSpacing/>
    </w:pPr>
  </w:style>
  <w:style w:type="paragraph" w:customStyle="1" w:styleId="1">
    <w:name w:val="Обычный1"/>
    <w:rsid w:val="0063521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D238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23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238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23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2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CB11-0C70-4B0F-906D-A8E4EA92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102</cp:revision>
  <cp:lastPrinted>2019-08-02T07:58:00Z</cp:lastPrinted>
  <dcterms:created xsi:type="dcterms:W3CDTF">2019-12-19T07:26:00Z</dcterms:created>
  <dcterms:modified xsi:type="dcterms:W3CDTF">2023-07-04T09:06:00Z</dcterms:modified>
</cp:coreProperties>
</file>