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4B" w:rsidRDefault="0004276A" w:rsidP="00C71006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04276A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066F4B" w:rsidRPr="00C71006" w:rsidRDefault="00066F4B" w:rsidP="00C710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66F4B" w:rsidRPr="00C71006" w:rsidRDefault="00066F4B" w:rsidP="00C710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66F4B" w:rsidRPr="00C71006" w:rsidRDefault="00066F4B" w:rsidP="00C710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E53E0" w:rsidRPr="00231C17" w:rsidRDefault="006E53E0" w:rsidP="006E53E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E53E0" w:rsidTr="006E53E0">
        <w:tc>
          <w:tcPr>
            <w:tcW w:w="9356" w:type="dxa"/>
          </w:tcPr>
          <w:p w:rsidR="006E53E0" w:rsidRDefault="006E53E0" w:rsidP="006E53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53E0" w:rsidRDefault="006E53E0" w:rsidP="006E53E0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E53E0" w:rsidRPr="00F57AED" w:rsidTr="006E53E0">
        <w:tc>
          <w:tcPr>
            <w:tcW w:w="5920" w:type="dxa"/>
          </w:tcPr>
          <w:p w:rsidR="006E53E0" w:rsidRPr="00B00413" w:rsidRDefault="006E53E0" w:rsidP="00F5149E">
            <w:pPr>
              <w:spacing w:after="120"/>
              <w:rPr>
                <w:b/>
                <w:sz w:val="28"/>
                <w:szCs w:val="28"/>
              </w:rPr>
            </w:pPr>
            <w:r w:rsidRPr="00440847">
              <w:rPr>
                <w:b/>
                <w:sz w:val="28"/>
                <w:szCs w:val="28"/>
              </w:rPr>
              <w:t>Метформина гидрохлорид</w:t>
            </w:r>
          </w:p>
        </w:tc>
        <w:tc>
          <w:tcPr>
            <w:tcW w:w="460" w:type="dxa"/>
          </w:tcPr>
          <w:p w:rsidR="006E53E0" w:rsidRPr="00121CB3" w:rsidRDefault="006E53E0" w:rsidP="00F5149E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E53E0" w:rsidRPr="006C4A4E" w:rsidRDefault="006E53E0" w:rsidP="00F5149E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FE6ED6">
              <w:rPr>
                <w:b/>
                <w:sz w:val="28"/>
                <w:szCs w:val="28"/>
              </w:rPr>
              <w:t>.2.1.0137</w:t>
            </w:r>
            <w:bookmarkStart w:id="0" w:name="_GoBack"/>
            <w:bookmarkEnd w:id="0"/>
          </w:p>
        </w:tc>
      </w:tr>
      <w:tr w:rsidR="006E53E0" w:rsidRPr="00121CB3" w:rsidTr="006E53E0">
        <w:tc>
          <w:tcPr>
            <w:tcW w:w="5920" w:type="dxa"/>
          </w:tcPr>
          <w:p w:rsidR="006E53E0" w:rsidRPr="00B00413" w:rsidRDefault="006E53E0" w:rsidP="00F5149E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Метформин</w:t>
            </w:r>
          </w:p>
        </w:tc>
        <w:tc>
          <w:tcPr>
            <w:tcW w:w="460" w:type="dxa"/>
          </w:tcPr>
          <w:p w:rsidR="006E53E0" w:rsidRPr="00121CB3" w:rsidRDefault="006E53E0" w:rsidP="00F5149E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E53E0" w:rsidRPr="00121CB3" w:rsidRDefault="006E53E0" w:rsidP="00F5149E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6E53E0" w:rsidRPr="00A70813" w:rsidTr="006E53E0">
        <w:tc>
          <w:tcPr>
            <w:tcW w:w="5920" w:type="dxa"/>
          </w:tcPr>
          <w:p w:rsidR="006E53E0" w:rsidRPr="007676F4" w:rsidRDefault="006E53E0" w:rsidP="00F5149E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440847">
              <w:rPr>
                <w:b/>
                <w:sz w:val="28"/>
                <w:szCs w:val="28"/>
                <w:lang w:val="en-US"/>
              </w:rPr>
              <w:t>Metformini</w:t>
            </w:r>
            <w:r w:rsidRPr="00440847">
              <w:rPr>
                <w:b/>
                <w:sz w:val="28"/>
                <w:szCs w:val="28"/>
              </w:rPr>
              <w:t xml:space="preserve"> </w:t>
            </w:r>
            <w:r w:rsidRPr="00440847">
              <w:rPr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460" w:type="dxa"/>
          </w:tcPr>
          <w:p w:rsidR="006E53E0" w:rsidRPr="006C4A4E" w:rsidRDefault="006E53E0" w:rsidP="00F5149E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E53E0" w:rsidRPr="00E82AEC" w:rsidRDefault="006E53E0" w:rsidP="00F5149E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Взамен ФС.2.1.0137.18</w:t>
            </w:r>
          </w:p>
        </w:tc>
      </w:tr>
    </w:tbl>
    <w:p w:rsidR="006E53E0" w:rsidRDefault="006E53E0" w:rsidP="006E53E0">
      <w:pPr>
        <w:spacing w:line="40" w:lineRule="exact"/>
        <w:jc w:val="center"/>
        <w:rPr>
          <w:sz w:val="28"/>
          <w:szCs w:val="28"/>
          <w:lang w:val="en-US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9354"/>
      </w:tblGrid>
      <w:tr w:rsidR="00013EDB" w:rsidTr="00013EDB"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EDB" w:rsidRDefault="00013EDB" w:rsidP="00013ED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66F4B" w:rsidRDefault="00066F4B" w:rsidP="00937F22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5CCD" w:rsidTr="00C71006">
        <w:tc>
          <w:tcPr>
            <w:tcW w:w="9571" w:type="dxa"/>
            <w:gridSpan w:val="2"/>
          </w:tcPr>
          <w:p w:rsidR="00995CCD" w:rsidRPr="0094560D" w:rsidRDefault="00995CCD" w:rsidP="00F5149E">
            <w:pPr>
              <w:spacing w:line="360" w:lineRule="auto"/>
              <w:jc w:val="center"/>
              <w:rPr>
                <w:sz w:val="28"/>
              </w:rPr>
            </w:pPr>
            <w:r w:rsidRPr="0094560D">
              <w:rPr>
                <w:sz w:val="28"/>
                <w:szCs w:val="28"/>
                <w:lang w:val="en-US"/>
              </w:rPr>
              <w:object w:dxaOrig="2955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65.25pt" o:ole="" fillcolor="window">
                  <v:imagedata r:id="rId8" o:title=""/>
                </v:shape>
                <o:OLEObject Type="Embed" ProgID="ChemWindow.Document" ShapeID="_x0000_i1025" DrawAspect="Content" ObjectID="_1749911489" r:id="rId9"/>
              </w:object>
            </w:r>
          </w:p>
          <w:p w:rsidR="00995CCD" w:rsidRPr="0094560D" w:rsidRDefault="00995CCD">
            <w:pPr>
              <w:jc w:val="center"/>
              <w:rPr>
                <w:sz w:val="28"/>
                <w:szCs w:val="28"/>
              </w:rPr>
            </w:pPr>
          </w:p>
        </w:tc>
      </w:tr>
      <w:tr w:rsidR="00995CCD" w:rsidTr="00C71006">
        <w:tc>
          <w:tcPr>
            <w:tcW w:w="4785" w:type="dxa"/>
            <w:hideMark/>
          </w:tcPr>
          <w:p w:rsidR="00995CCD" w:rsidRDefault="00995CCD">
            <w:pPr>
              <w:rPr>
                <w:sz w:val="28"/>
                <w:szCs w:val="28"/>
                <w:lang w:val="en-US"/>
              </w:rPr>
            </w:pPr>
            <w:r w:rsidRPr="00440847">
              <w:rPr>
                <w:sz w:val="28"/>
                <w:szCs w:val="28"/>
                <w:lang w:val="en-US"/>
              </w:rPr>
              <w:t>C</w:t>
            </w:r>
            <w:r w:rsidRPr="00440847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440847">
              <w:rPr>
                <w:sz w:val="28"/>
                <w:szCs w:val="28"/>
                <w:lang w:val="en-US"/>
              </w:rPr>
              <w:t>H</w:t>
            </w:r>
            <w:r w:rsidRPr="00440847">
              <w:rPr>
                <w:sz w:val="28"/>
                <w:szCs w:val="28"/>
                <w:vertAlign w:val="subscript"/>
                <w:lang w:val="en-US"/>
              </w:rPr>
              <w:t>11</w:t>
            </w:r>
            <w:r w:rsidRPr="00440847">
              <w:rPr>
                <w:sz w:val="28"/>
                <w:szCs w:val="28"/>
                <w:lang w:val="en-US"/>
              </w:rPr>
              <w:t>N</w:t>
            </w:r>
            <w:r w:rsidRPr="00440847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440847">
              <w:rPr>
                <w:sz w:val="28"/>
                <w:szCs w:val="28"/>
                <w:lang w:val="en-US"/>
              </w:rPr>
              <w:t>·HCl</w:t>
            </w:r>
          </w:p>
        </w:tc>
        <w:tc>
          <w:tcPr>
            <w:tcW w:w="4786" w:type="dxa"/>
            <w:hideMark/>
          </w:tcPr>
          <w:p w:rsidR="00995CCD" w:rsidRDefault="00995CCD">
            <w:pPr>
              <w:jc w:val="right"/>
              <w:rPr>
                <w:sz w:val="28"/>
                <w:szCs w:val="28"/>
                <w:lang w:val="en-US"/>
              </w:rPr>
            </w:pPr>
            <w:r w:rsidRPr="00440847">
              <w:rPr>
                <w:sz w:val="28"/>
                <w:szCs w:val="28"/>
              </w:rPr>
              <w:t>М.м.</w:t>
            </w:r>
            <w:r w:rsidRPr="00440847">
              <w:rPr>
                <w:sz w:val="28"/>
                <w:szCs w:val="28"/>
                <w:lang w:val="en-US"/>
              </w:rPr>
              <w:t xml:space="preserve"> 165,6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4560D" w:rsidTr="00C71006">
        <w:tc>
          <w:tcPr>
            <w:tcW w:w="4785" w:type="dxa"/>
          </w:tcPr>
          <w:p w:rsidR="0094560D" w:rsidRPr="00440847" w:rsidRDefault="009456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94560D">
              <w:rPr>
                <w:sz w:val="28"/>
                <w:szCs w:val="28"/>
                <w:lang w:val="en-US"/>
              </w:rPr>
              <w:t>1115-70-4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94560D" w:rsidRPr="00440847" w:rsidRDefault="0094560D">
            <w:pPr>
              <w:jc w:val="right"/>
              <w:rPr>
                <w:sz w:val="28"/>
                <w:szCs w:val="28"/>
              </w:rPr>
            </w:pPr>
          </w:p>
        </w:tc>
      </w:tr>
    </w:tbl>
    <w:p w:rsidR="00066F4B" w:rsidRPr="0094560D" w:rsidRDefault="00066F4B" w:rsidP="00C71006">
      <w:pPr>
        <w:spacing w:line="360" w:lineRule="auto"/>
        <w:ind w:firstLine="709"/>
        <w:rPr>
          <w:sz w:val="28"/>
          <w:szCs w:val="28"/>
        </w:rPr>
      </w:pPr>
    </w:p>
    <w:p w:rsidR="0094560D" w:rsidRPr="00E726BD" w:rsidRDefault="0094560D" w:rsidP="00C71006">
      <w:pPr>
        <w:keepNext/>
        <w:spacing w:line="360" w:lineRule="auto"/>
        <w:ind w:firstLine="709"/>
        <w:rPr>
          <w:sz w:val="28"/>
          <w:szCs w:val="28"/>
        </w:rPr>
      </w:pPr>
      <w:r w:rsidRPr="00E726BD">
        <w:rPr>
          <w:rFonts w:eastAsia="Calibri"/>
          <w:sz w:val="28"/>
          <w:szCs w:val="28"/>
          <w:lang w:eastAsia="en-US"/>
        </w:rPr>
        <w:t>ОПРЕДЕЛЕНИЕ</w:t>
      </w:r>
    </w:p>
    <w:p w:rsidR="0094560D" w:rsidRPr="00E726BD" w:rsidRDefault="0094560D" w:rsidP="00C71006">
      <w:pPr>
        <w:spacing w:line="360" w:lineRule="auto"/>
        <w:ind w:firstLine="709"/>
        <w:rPr>
          <w:sz w:val="28"/>
          <w:szCs w:val="28"/>
        </w:rPr>
      </w:pPr>
      <w:r w:rsidRPr="00E726BD">
        <w:rPr>
          <w:sz w:val="28"/>
          <w:szCs w:val="28"/>
          <w:lang w:val="en-US"/>
        </w:rPr>
        <w:t>N</w:t>
      </w:r>
      <w:r w:rsidRPr="00E726BD">
        <w:rPr>
          <w:sz w:val="28"/>
          <w:szCs w:val="28"/>
        </w:rPr>
        <w:t>,</w:t>
      </w:r>
      <w:r w:rsidRPr="00E726BD">
        <w:rPr>
          <w:sz w:val="28"/>
          <w:szCs w:val="28"/>
          <w:lang w:val="en-US"/>
        </w:rPr>
        <w:t>N</w:t>
      </w:r>
      <w:r w:rsidRPr="00E726BD">
        <w:rPr>
          <w:sz w:val="28"/>
          <w:szCs w:val="28"/>
        </w:rPr>
        <w:t>-Диметилимидодикарбоимид диамида гидрохлорид.</w:t>
      </w:r>
    </w:p>
    <w:p w:rsidR="00995CCD" w:rsidRPr="00DF5EB8" w:rsidRDefault="00995CCD" w:rsidP="00786F97">
      <w:pPr>
        <w:pStyle w:val="a3"/>
        <w:widowControl/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E726BD">
        <w:rPr>
          <w:rFonts w:ascii="Times New Roman" w:hAnsi="Times New Roman"/>
          <w:sz w:val="28"/>
          <w:szCs w:val="28"/>
          <w:lang w:val="en-US"/>
        </w:rPr>
        <w:t>C</w:t>
      </w:r>
      <w:r w:rsidRPr="00E726BD">
        <w:rPr>
          <w:rFonts w:ascii="Times New Roman" w:hAnsi="Times New Roman"/>
          <w:sz w:val="28"/>
          <w:szCs w:val="28"/>
          <w:lang w:val="ru-RU"/>
        </w:rPr>
        <w:t>одержит не менее</w:t>
      </w:r>
      <w:r w:rsidRPr="00E726BD">
        <w:rPr>
          <w:rFonts w:ascii="Times New Roman" w:hAnsi="Times New Roman"/>
          <w:sz w:val="28"/>
          <w:lang w:val="ru-RU"/>
        </w:rPr>
        <w:t xml:space="preserve"> 98,5</w:t>
      </w:r>
      <w:r w:rsidR="00FA342F" w:rsidRPr="00E726BD">
        <w:rPr>
          <w:rFonts w:ascii="Times New Roman" w:hAnsi="Times New Roman"/>
          <w:sz w:val="28"/>
          <w:lang w:val="ru-RU"/>
        </w:rPr>
        <w:t> </w:t>
      </w:r>
      <w:r w:rsidRPr="00E726BD">
        <w:rPr>
          <w:rFonts w:ascii="Times New Roman" w:hAnsi="Times New Roman"/>
          <w:sz w:val="28"/>
          <w:lang w:val="ru-RU"/>
        </w:rPr>
        <w:t>% и не более 101,0</w:t>
      </w:r>
      <w:r w:rsidR="00FA342F" w:rsidRPr="00E726BD">
        <w:rPr>
          <w:rFonts w:ascii="Times New Roman" w:hAnsi="Times New Roman"/>
          <w:sz w:val="28"/>
          <w:lang w:val="ru-RU"/>
        </w:rPr>
        <w:t> </w:t>
      </w:r>
      <w:r w:rsidRPr="00E726BD">
        <w:rPr>
          <w:rFonts w:ascii="Times New Roman" w:hAnsi="Times New Roman"/>
          <w:sz w:val="28"/>
          <w:lang w:val="ru-RU"/>
        </w:rPr>
        <w:t xml:space="preserve">% метформина гидрохлорида </w:t>
      </w:r>
      <w:r w:rsidR="0004276A" w:rsidRPr="00E726BD">
        <w:rPr>
          <w:rFonts w:ascii="Times New Roman" w:hAnsi="Times New Roman"/>
          <w:sz w:val="28"/>
        </w:rPr>
        <w:t>C</w:t>
      </w:r>
      <w:r w:rsidR="0004276A" w:rsidRPr="00E726BD">
        <w:rPr>
          <w:rFonts w:ascii="Times New Roman" w:hAnsi="Times New Roman"/>
          <w:sz w:val="28"/>
          <w:vertAlign w:val="subscript"/>
          <w:lang w:val="ru-RU"/>
        </w:rPr>
        <w:t>4</w:t>
      </w:r>
      <w:r w:rsidR="0004276A" w:rsidRPr="00E726BD">
        <w:rPr>
          <w:rFonts w:ascii="Times New Roman" w:hAnsi="Times New Roman"/>
          <w:sz w:val="28"/>
        </w:rPr>
        <w:t>H</w:t>
      </w:r>
      <w:r w:rsidR="0004276A" w:rsidRPr="00E726BD">
        <w:rPr>
          <w:rFonts w:ascii="Times New Roman" w:hAnsi="Times New Roman"/>
          <w:sz w:val="28"/>
          <w:vertAlign w:val="subscript"/>
          <w:lang w:val="ru-RU"/>
        </w:rPr>
        <w:t>11</w:t>
      </w:r>
      <w:r w:rsidR="0004276A" w:rsidRPr="00E726BD">
        <w:rPr>
          <w:rFonts w:ascii="Times New Roman" w:hAnsi="Times New Roman"/>
          <w:sz w:val="28"/>
        </w:rPr>
        <w:t>N</w:t>
      </w:r>
      <w:r w:rsidR="0004276A" w:rsidRPr="00E726BD">
        <w:rPr>
          <w:rFonts w:ascii="Times New Roman" w:hAnsi="Times New Roman"/>
          <w:sz w:val="28"/>
          <w:vertAlign w:val="subscript"/>
          <w:lang w:val="ru-RU"/>
        </w:rPr>
        <w:t>5</w:t>
      </w:r>
      <w:r w:rsidRPr="00E726BD">
        <w:rPr>
          <w:rFonts w:ascii="Times New Roman" w:hAnsi="Times New Roman"/>
          <w:sz w:val="28"/>
          <w:lang w:val="ru-RU"/>
        </w:rPr>
        <w:t>·</w:t>
      </w:r>
      <w:r w:rsidR="0004276A" w:rsidRPr="00E726BD">
        <w:rPr>
          <w:rFonts w:ascii="Times New Roman" w:hAnsi="Times New Roman"/>
          <w:sz w:val="28"/>
        </w:rPr>
        <w:t>HCl</w:t>
      </w:r>
      <w:r w:rsidRPr="00E726BD">
        <w:rPr>
          <w:rFonts w:ascii="Times New Roman" w:hAnsi="Times New Roman"/>
          <w:sz w:val="28"/>
          <w:lang w:val="ru-RU"/>
        </w:rPr>
        <w:t xml:space="preserve"> в пересчёте на сухое вещество.</w:t>
      </w:r>
    </w:p>
    <w:p w:rsidR="00B55C79" w:rsidRPr="00DF5EB8" w:rsidRDefault="0094560D" w:rsidP="00786F97">
      <w:pPr>
        <w:pStyle w:val="a3"/>
        <w:keepNext/>
        <w:widowControl/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E726BD">
        <w:rPr>
          <w:rFonts w:ascii="Times New Roman" w:eastAsia="Calibri" w:hAnsi="Times New Roman"/>
          <w:sz w:val="28"/>
          <w:szCs w:val="28"/>
          <w:lang w:val="ru-RU" w:eastAsia="en-US"/>
        </w:rPr>
        <w:t>СВОЙСТВА</w:t>
      </w:r>
    </w:p>
    <w:p w:rsidR="00B55C79" w:rsidRPr="00E726BD" w:rsidRDefault="00B55C79" w:rsidP="00786F9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. Белый </w:t>
      </w:r>
      <w:r w:rsidR="00E94371" w:rsidRPr="00E726BD">
        <w:rPr>
          <w:rFonts w:ascii="Times New Roman" w:hAnsi="Times New Roman"/>
          <w:sz w:val="28"/>
          <w:szCs w:val="28"/>
          <w:lang w:val="ru-RU"/>
        </w:rPr>
        <w:t xml:space="preserve">или почти белый </w:t>
      </w:r>
      <w:r w:rsidR="00F5149E">
        <w:rPr>
          <w:rFonts w:ascii="Times New Roman" w:hAnsi="Times New Roman"/>
          <w:sz w:val="28"/>
          <w:szCs w:val="28"/>
          <w:lang w:val="ru-RU"/>
        </w:rPr>
        <w:t>кристаллический порошок.</w:t>
      </w:r>
    </w:p>
    <w:p w:rsidR="00B55C79" w:rsidRPr="00E726BD" w:rsidRDefault="00B55C79" w:rsidP="00786F9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b/>
          <w:sz w:val="28"/>
          <w:szCs w:val="28"/>
          <w:lang w:val="ru-RU"/>
        </w:rPr>
        <w:t>Растворимость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. Легко растворим в воде, </w:t>
      </w:r>
      <w:r w:rsidR="00E94371" w:rsidRPr="00E726BD">
        <w:rPr>
          <w:rFonts w:ascii="Times New Roman" w:hAnsi="Times New Roman"/>
          <w:sz w:val="28"/>
          <w:szCs w:val="28"/>
          <w:lang w:val="ru-RU"/>
        </w:rPr>
        <w:t>мало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растворим в спирте 96</w:t>
      </w:r>
      <w:r w:rsidR="00440847" w:rsidRPr="00E726BD">
        <w:rPr>
          <w:rFonts w:ascii="Times New Roman" w:hAnsi="Times New Roman"/>
          <w:sz w:val="28"/>
          <w:szCs w:val="28"/>
          <w:lang w:val="ru-RU"/>
        </w:rPr>
        <w:t> </w:t>
      </w:r>
      <w:r w:rsidRPr="00E726BD">
        <w:rPr>
          <w:rFonts w:ascii="Times New Roman" w:hAnsi="Times New Roman"/>
          <w:sz w:val="28"/>
          <w:szCs w:val="28"/>
          <w:lang w:val="ru-RU"/>
        </w:rPr>
        <w:t>%, практически нерастворим в ацетоне.</w:t>
      </w:r>
    </w:p>
    <w:p w:rsidR="00F26878" w:rsidRPr="00E726BD" w:rsidRDefault="0094560D" w:rsidP="00786F97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eastAsia="Calibri" w:hAnsi="Times New Roman"/>
          <w:sz w:val="28"/>
          <w:szCs w:val="28"/>
          <w:lang w:val="ru-RU" w:eastAsia="en-US"/>
        </w:rPr>
        <w:t>ИДЕНТИФИКАЦИЯ</w:t>
      </w:r>
    </w:p>
    <w:p w:rsidR="00B55C79" w:rsidRPr="00E726BD" w:rsidRDefault="00BA59A9" w:rsidP="00786F9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i/>
          <w:sz w:val="28"/>
          <w:szCs w:val="28"/>
          <w:lang w:val="ru-RU"/>
        </w:rPr>
        <w:t>1.</w:t>
      </w:r>
      <w:r w:rsidR="0094560D" w:rsidRPr="00E726BD">
        <w:rPr>
          <w:rFonts w:ascii="Times New Roman" w:hAnsi="Times New Roman"/>
          <w:i/>
          <w:sz w:val="28"/>
          <w:szCs w:val="28"/>
          <w:lang w:val="ru-RU"/>
        </w:rPr>
        <w:t> </w:t>
      </w:r>
      <w:r w:rsidR="008269D7" w:rsidRPr="00E726BD">
        <w:rPr>
          <w:rFonts w:ascii="Times New Roman" w:hAnsi="Times New Roman"/>
          <w:i/>
          <w:sz w:val="28"/>
          <w:szCs w:val="28"/>
          <w:lang w:val="ru-RU"/>
        </w:rPr>
        <w:t>ИК-спектр</w:t>
      </w:r>
      <w:r w:rsidR="00D84DE9" w:rsidRPr="00E726BD">
        <w:rPr>
          <w:rFonts w:ascii="Times New Roman" w:hAnsi="Times New Roman"/>
          <w:i/>
          <w:sz w:val="28"/>
          <w:szCs w:val="28"/>
          <w:lang w:val="ru-RU"/>
        </w:rPr>
        <w:t xml:space="preserve">ометрия </w:t>
      </w:r>
      <w:r w:rsidR="00D84DE9" w:rsidRPr="00E726BD">
        <w:rPr>
          <w:rFonts w:ascii="Times New Roman" w:hAnsi="Times New Roman"/>
          <w:sz w:val="28"/>
          <w:szCs w:val="28"/>
          <w:lang w:val="ru-RU"/>
        </w:rPr>
        <w:t>(ОФС «Спектрометрия в</w:t>
      </w:r>
      <w:r w:rsidR="00C61A46" w:rsidRPr="00E726BD">
        <w:rPr>
          <w:rFonts w:ascii="Times New Roman" w:hAnsi="Times New Roman"/>
          <w:sz w:val="28"/>
          <w:szCs w:val="28"/>
          <w:lang w:val="ru-RU"/>
        </w:rPr>
        <w:t xml:space="preserve"> средней</w:t>
      </w:r>
      <w:r w:rsidR="00D84DE9" w:rsidRPr="00E726BD">
        <w:rPr>
          <w:rFonts w:ascii="Times New Roman" w:hAnsi="Times New Roman"/>
          <w:sz w:val="28"/>
          <w:szCs w:val="28"/>
          <w:lang w:val="ru-RU"/>
        </w:rPr>
        <w:t xml:space="preserve"> инфракрасной области»). </w:t>
      </w:r>
      <w:r w:rsidR="00B55C79" w:rsidRPr="00E726BD">
        <w:rPr>
          <w:rFonts w:ascii="Times New Roman" w:hAnsi="Times New Roman"/>
          <w:sz w:val="28"/>
          <w:szCs w:val="28"/>
          <w:lang w:val="ru-RU"/>
        </w:rPr>
        <w:t xml:space="preserve">Инфракрасный спектр </w:t>
      </w:r>
      <w:r w:rsidR="00800DC1" w:rsidRPr="00E726BD">
        <w:rPr>
          <w:rFonts w:ascii="Times New Roman" w:hAnsi="Times New Roman"/>
          <w:sz w:val="28"/>
          <w:szCs w:val="28"/>
          <w:lang w:val="ru-RU"/>
        </w:rPr>
        <w:t>субстанции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69D7" w:rsidRPr="00E726BD">
        <w:rPr>
          <w:rFonts w:ascii="Times New Roman" w:hAnsi="Times New Roman"/>
          <w:sz w:val="28"/>
          <w:szCs w:val="28"/>
          <w:lang w:val="ru-RU"/>
        </w:rPr>
        <w:t>в области от 4000 до 400</w:t>
      </w:r>
      <w:r w:rsidR="00D84DE9" w:rsidRPr="00E726BD">
        <w:rPr>
          <w:rFonts w:ascii="Times New Roman" w:hAnsi="Times New Roman"/>
          <w:sz w:val="28"/>
          <w:szCs w:val="28"/>
          <w:lang w:val="ru-RU"/>
        </w:rPr>
        <w:t> </w:t>
      </w:r>
      <w:r w:rsidR="008269D7" w:rsidRPr="00E726BD">
        <w:rPr>
          <w:rFonts w:ascii="Times New Roman" w:hAnsi="Times New Roman"/>
          <w:sz w:val="28"/>
          <w:szCs w:val="28"/>
          <w:lang w:val="ru-RU"/>
        </w:rPr>
        <w:t>см</w:t>
      </w:r>
      <w:r w:rsidR="00716516">
        <w:rPr>
          <w:rFonts w:ascii="Times New Roman" w:hAnsi="Times New Roman"/>
          <w:sz w:val="28"/>
          <w:szCs w:val="28"/>
          <w:vertAlign w:val="superscript"/>
          <w:lang w:val="ru-RU"/>
        </w:rPr>
        <w:t>–</w:t>
      </w:r>
      <w:r w:rsidR="008269D7" w:rsidRPr="00E726BD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="008269D7"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5C79" w:rsidRPr="00E726BD">
        <w:rPr>
          <w:rFonts w:ascii="Times New Roman" w:hAnsi="Times New Roman"/>
          <w:sz w:val="28"/>
          <w:szCs w:val="28"/>
          <w:lang w:val="ru-RU"/>
        </w:rPr>
        <w:t xml:space="preserve">по положению полос поглощения </w:t>
      </w:r>
      <w:r w:rsidR="005333F2" w:rsidRPr="00E726BD">
        <w:rPr>
          <w:rFonts w:ascii="Times New Roman" w:hAnsi="Times New Roman"/>
          <w:sz w:val="28"/>
          <w:szCs w:val="28"/>
          <w:lang w:val="ru-RU"/>
        </w:rPr>
        <w:t>должен соответствовать</w:t>
      </w:r>
      <w:r w:rsidR="00B55C79" w:rsidRPr="00E726BD">
        <w:rPr>
          <w:rFonts w:ascii="Times New Roman" w:hAnsi="Times New Roman"/>
          <w:sz w:val="28"/>
          <w:szCs w:val="28"/>
          <w:lang w:val="ru-RU"/>
        </w:rPr>
        <w:t xml:space="preserve"> спектру </w:t>
      </w:r>
      <w:r w:rsidR="00EB61C0" w:rsidRPr="00E726BD">
        <w:rPr>
          <w:rFonts w:ascii="Times New Roman" w:hAnsi="Times New Roman"/>
          <w:sz w:val="28"/>
          <w:szCs w:val="28"/>
          <w:lang w:val="ru-RU"/>
        </w:rPr>
        <w:t xml:space="preserve">фармакопейного </w:t>
      </w:r>
      <w:r w:rsidR="00B55C79" w:rsidRPr="00E726BD">
        <w:rPr>
          <w:rFonts w:ascii="Times New Roman" w:hAnsi="Times New Roman"/>
          <w:sz w:val="28"/>
          <w:szCs w:val="28"/>
          <w:lang w:val="ru-RU"/>
        </w:rPr>
        <w:t>стандартного о</w:t>
      </w:r>
      <w:r w:rsidR="00F5149E">
        <w:rPr>
          <w:rFonts w:ascii="Times New Roman" w:hAnsi="Times New Roman"/>
          <w:sz w:val="28"/>
          <w:szCs w:val="28"/>
          <w:lang w:val="ru-RU"/>
        </w:rPr>
        <w:t>бразца метформина гидрохлорида.</w:t>
      </w:r>
    </w:p>
    <w:p w:rsidR="00B55C79" w:rsidRPr="00E726BD" w:rsidRDefault="0094560D" w:rsidP="006A62D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i/>
          <w:sz w:val="28"/>
          <w:szCs w:val="28"/>
          <w:lang w:val="ru-RU"/>
        </w:rPr>
        <w:t>2. </w:t>
      </w:r>
      <w:r w:rsidR="008269D7" w:rsidRPr="00E726BD">
        <w:rPr>
          <w:rFonts w:ascii="Times New Roman" w:hAnsi="Times New Roman"/>
          <w:i/>
          <w:sz w:val="28"/>
          <w:szCs w:val="28"/>
          <w:lang w:val="ru-RU"/>
        </w:rPr>
        <w:t>Качественная реакция.</w:t>
      </w:r>
      <w:r w:rsidR="008269D7"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E1F" w:rsidRPr="00E726BD">
        <w:rPr>
          <w:rFonts w:ascii="Times New Roman" w:hAnsi="Times New Roman"/>
          <w:sz w:val="28"/>
          <w:szCs w:val="28"/>
          <w:lang w:val="ru-RU"/>
        </w:rPr>
        <w:t>Субстанция</w:t>
      </w:r>
      <w:r w:rsidR="00B55C79"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69D7" w:rsidRPr="00E726BD">
        <w:rPr>
          <w:rFonts w:ascii="Times New Roman" w:hAnsi="Times New Roman"/>
          <w:sz w:val="28"/>
          <w:szCs w:val="28"/>
          <w:lang w:val="ru-RU"/>
        </w:rPr>
        <w:t xml:space="preserve">должна давать </w:t>
      </w:r>
      <w:r w:rsidR="00B55C79" w:rsidRPr="00E726BD">
        <w:rPr>
          <w:rFonts w:ascii="Times New Roman" w:hAnsi="Times New Roman"/>
          <w:sz w:val="28"/>
          <w:szCs w:val="28"/>
          <w:lang w:val="ru-RU"/>
        </w:rPr>
        <w:t>характерную реакцию на хлориды</w:t>
      </w:r>
      <w:r w:rsidR="00BC4462" w:rsidRPr="00E726BD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CD1F55" w:rsidRPr="00E726BD">
        <w:rPr>
          <w:rFonts w:ascii="Times New Roman" w:hAnsi="Times New Roman"/>
          <w:color w:val="000000"/>
          <w:sz w:val="28"/>
          <w:szCs w:val="28"/>
          <w:lang w:val="ru-RU"/>
        </w:rPr>
        <w:t>ОФС «Общие реакции на подлинность»)</w:t>
      </w:r>
      <w:r w:rsidR="00CD1F55" w:rsidRPr="00E726BD">
        <w:rPr>
          <w:rFonts w:ascii="Times New Roman" w:hAnsi="Times New Roman"/>
          <w:sz w:val="28"/>
          <w:szCs w:val="28"/>
          <w:lang w:val="ru-RU"/>
        </w:rPr>
        <w:t>.</w:t>
      </w:r>
    </w:p>
    <w:p w:rsidR="0094560D" w:rsidRPr="00E726BD" w:rsidRDefault="0094560D" w:rsidP="006A62D2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eastAsia="Calibri" w:hAnsi="Times New Roman"/>
          <w:sz w:val="28"/>
          <w:szCs w:val="28"/>
          <w:lang w:val="ru-RU" w:eastAsia="en-US"/>
        </w:rPr>
        <w:lastRenderedPageBreak/>
        <w:t>ИСПЫТАНИЯ</w:t>
      </w:r>
    </w:p>
    <w:p w:rsidR="00B55C79" w:rsidRPr="00E726BD" w:rsidRDefault="0004276A" w:rsidP="006A62D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b/>
          <w:sz w:val="28"/>
          <w:szCs w:val="28"/>
          <w:lang w:val="ru-RU"/>
        </w:rPr>
        <w:t>Температура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26BD">
        <w:rPr>
          <w:rFonts w:ascii="Times New Roman" w:hAnsi="Times New Roman"/>
          <w:b/>
          <w:sz w:val="28"/>
          <w:szCs w:val="28"/>
          <w:lang w:val="ru-RU"/>
        </w:rPr>
        <w:t>плавления</w:t>
      </w:r>
      <w:r w:rsidRPr="00E726BD">
        <w:rPr>
          <w:rFonts w:ascii="Times New Roman" w:hAnsi="Times New Roman"/>
          <w:sz w:val="28"/>
          <w:szCs w:val="28"/>
          <w:lang w:val="ru-RU"/>
        </w:rPr>
        <w:t>. От 222 до 226</w:t>
      </w:r>
      <w:r w:rsidR="009815E4" w:rsidRPr="00E726BD">
        <w:rPr>
          <w:rFonts w:ascii="Times New Roman" w:hAnsi="Times New Roman"/>
          <w:sz w:val="28"/>
          <w:szCs w:val="28"/>
          <w:lang w:val="en-US"/>
        </w:rPr>
        <w:t> </w:t>
      </w:r>
      <w:r w:rsidR="00556376" w:rsidRPr="00E726BD">
        <w:rPr>
          <w:rFonts w:ascii="Times New Roman" w:hAnsi="Times New Roman"/>
          <w:sz w:val="28"/>
          <w:szCs w:val="28"/>
          <w:lang w:val="ru-RU"/>
        </w:rPr>
        <w:t>°</w:t>
      </w:r>
      <w:r w:rsidR="001305A0" w:rsidRPr="00E726BD">
        <w:rPr>
          <w:rFonts w:ascii="Times New Roman" w:hAnsi="Times New Roman"/>
          <w:sz w:val="28"/>
          <w:szCs w:val="28"/>
          <w:lang w:val="ru-RU"/>
        </w:rPr>
        <w:t>С</w:t>
      </w:r>
      <w:r w:rsidR="008269D7" w:rsidRPr="00E726BD">
        <w:rPr>
          <w:rFonts w:ascii="Times New Roman" w:hAnsi="Times New Roman"/>
          <w:sz w:val="28"/>
          <w:szCs w:val="28"/>
          <w:lang w:val="ru-RU"/>
        </w:rPr>
        <w:t xml:space="preserve"> (ОФС «Температура плавления»</w:t>
      </w:r>
      <w:r w:rsidR="00D21E4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84DE9" w:rsidRPr="00E726BD">
        <w:rPr>
          <w:rFonts w:ascii="Times New Roman" w:hAnsi="Times New Roman"/>
          <w:sz w:val="28"/>
          <w:szCs w:val="28"/>
          <w:lang w:val="ru-RU"/>
        </w:rPr>
        <w:t>метод 1</w:t>
      </w:r>
      <w:r w:rsidR="008269D7" w:rsidRPr="00E726BD">
        <w:rPr>
          <w:rFonts w:ascii="Times New Roman" w:hAnsi="Times New Roman"/>
          <w:sz w:val="28"/>
          <w:szCs w:val="28"/>
          <w:lang w:val="ru-RU"/>
        </w:rPr>
        <w:t>).</w:t>
      </w:r>
    </w:p>
    <w:p w:rsidR="00DD32CA" w:rsidRPr="00BE2150" w:rsidRDefault="00917FFC" w:rsidP="00211679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b/>
          <w:sz w:val="28"/>
          <w:szCs w:val="28"/>
          <w:lang w:val="ru-RU"/>
        </w:rPr>
        <w:t>Прозрачность раствора</w:t>
      </w:r>
      <w:r w:rsidR="00211679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04276A" w:rsidRPr="00E726BD">
        <w:rPr>
          <w:rFonts w:ascii="Times New Roman" w:hAnsi="Times New Roman"/>
          <w:sz w:val="28"/>
          <w:szCs w:val="28"/>
          <w:lang w:val="ru-RU"/>
        </w:rPr>
        <w:t>Растворяют 2</w:t>
      </w:r>
      <w:r w:rsidR="004A5B2C" w:rsidRPr="00E726BD">
        <w:rPr>
          <w:rFonts w:ascii="Times New Roman" w:hAnsi="Times New Roman"/>
          <w:sz w:val="28"/>
          <w:szCs w:val="28"/>
          <w:lang w:val="ru-RU"/>
        </w:rPr>
        <w:t>,0</w:t>
      </w:r>
      <w:r w:rsidR="0004276A" w:rsidRPr="00E726BD">
        <w:rPr>
          <w:rFonts w:ascii="Times New Roman" w:hAnsi="Times New Roman"/>
          <w:sz w:val="28"/>
          <w:szCs w:val="28"/>
          <w:lang w:val="ru-RU"/>
        </w:rPr>
        <w:t> г субстанции</w:t>
      </w:r>
      <w:r w:rsidR="00211679">
        <w:rPr>
          <w:rFonts w:ascii="Times New Roman" w:hAnsi="Times New Roman"/>
          <w:sz w:val="28"/>
          <w:szCs w:val="28"/>
          <w:lang w:val="ru-RU"/>
        </w:rPr>
        <w:t xml:space="preserve"> при нагревании</w:t>
      </w:r>
      <w:r w:rsidR="00211679" w:rsidRPr="00E726BD">
        <w:rPr>
          <w:rFonts w:ascii="Times New Roman" w:hAnsi="Times New Roman"/>
          <w:sz w:val="28"/>
          <w:szCs w:val="28"/>
          <w:lang w:val="ru-RU"/>
        </w:rPr>
        <w:t xml:space="preserve"> до 50 °С</w:t>
      </w:r>
      <w:r w:rsidR="0004276A" w:rsidRPr="00E726BD">
        <w:rPr>
          <w:rFonts w:ascii="Times New Roman" w:hAnsi="Times New Roman"/>
          <w:sz w:val="28"/>
          <w:szCs w:val="28"/>
          <w:lang w:val="ru-RU"/>
        </w:rPr>
        <w:t xml:space="preserve"> в 20 мл воды. Полученный раствор </w:t>
      </w:r>
      <w:r w:rsidRPr="00E726BD">
        <w:rPr>
          <w:rFonts w:ascii="Times New Roman" w:hAnsi="Times New Roman"/>
          <w:sz w:val="28"/>
          <w:szCs w:val="28"/>
          <w:lang w:val="ru-RU"/>
        </w:rPr>
        <w:t>охлаждают до комнатной температуры.</w:t>
      </w:r>
      <w:r w:rsidR="0021167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11679">
        <w:rPr>
          <w:rFonts w:ascii="Times New Roman" w:hAnsi="Times New Roman"/>
          <w:sz w:val="28"/>
          <w:szCs w:val="28"/>
          <w:lang w:val="ru-RU"/>
        </w:rPr>
        <w:t>Р</w:t>
      </w:r>
      <w:r w:rsidRPr="00E726BD">
        <w:rPr>
          <w:rFonts w:ascii="Times New Roman" w:hAnsi="Times New Roman"/>
          <w:sz w:val="28"/>
          <w:szCs w:val="28"/>
          <w:lang w:val="ru-RU"/>
        </w:rPr>
        <w:t>аствор должен быть прозрачным</w:t>
      </w:r>
      <w:r w:rsidRPr="00E726BD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«Прозрачность и степень </w:t>
      </w:r>
      <w:r w:rsidR="00C61A46" w:rsidRPr="00E726BD">
        <w:rPr>
          <w:rFonts w:ascii="Times New Roman" w:hAnsi="Times New Roman"/>
          <w:color w:val="000000"/>
          <w:sz w:val="28"/>
          <w:szCs w:val="28"/>
          <w:lang w:val="ru-RU"/>
        </w:rPr>
        <w:t>опалесценции (</w:t>
      </w:r>
      <w:r w:rsidRPr="00E726BD">
        <w:rPr>
          <w:rFonts w:ascii="Times New Roman" w:hAnsi="Times New Roman"/>
          <w:color w:val="000000"/>
          <w:sz w:val="28"/>
          <w:szCs w:val="28"/>
          <w:lang w:val="ru-RU"/>
        </w:rPr>
        <w:t>мутности</w:t>
      </w:r>
      <w:r w:rsidR="00C61A46" w:rsidRPr="00E726BD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E726BD">
        <w:rPr>
          <w:rFonts w:ascii="Times New Roman" w:hAnsi="Times New Roman"/>
          <w:color w:val="000000"/>
          <w:sz w:val="28"/>
          <w:szCs w:val="28"/>
          <w:lang w:val="ru-RU"/>
        </w:rPr>
        <w:t xml:space="preserve"> жидкостей</w:t>
      </w:r>
      <w:r w:rsidRPr="00BE2150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917FFC" w:rsidRPr="00E726BD" w:rsidRDefault="00917FFC" w:rsidP="006A62D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26BD">
        <w:rPr>
          <w:rFonts w:ascii="Times New Roman" w:hAnsi="Times New Roman"/>
          <w:b/>
          <w:color w:val="000000"/>
          <w:sz w:val="28"/>
          <w:szCs w:val="28"/>
          <w:lang w:val="ru-RU"/>
        </w:rPr>
        <w:t>Цветность раствора</w:t>
      </w:r>
      <w:r w:rsidR="00DD32CA" w:rsidRPr="00E726B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="00211679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E726BD">
        <w:rPr>
          <w:rFonts w:ascii="Times New Roman" w:hAnsi="Times New Roman"/>
          <w:color w:val="000000"/>
          <w:sz w:val="28"/>
          <w:szCs w:val="28"/>
          <w:lang w:val="ru-RU"/>
        </w:rPr>
        <w:t>аствор, полученный в испытании «Прозрачность раствора», должен быть бесцветным (</w:t>
      </w:r>
      <w:r w:rsidR="00716516">
        <w:rPr>
          <w:rFonts w:ascii="Times New Roman" w:hAnsi="Times New Roman"/>
          <w:color w:val="000000"/>
          <w:sz w:val="28"/>
          <w:szCs w:val="28"/>
          <w:lang w:val="ru-RU"/>
        </w:rPr>
        <w:t>ОФС «Степень окраски жидкостей»</w:t>
      </w:r>
      <w:r w:rsidR="0021167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E726BD">
        <w:rPr>
          <w:rFonts w:ascii="Times New Roman" w:hAnsi="Times New Roman"/>
          <w:color w:val="000000"/>
          <w:sz w:val="28"/>
          <w:szCs w:val="28"/>
          <w:lang w:val="ru-RU"/>
        </w:rPr>
        <w:t>метод</w:t>
      </w:r>
      <w:r w:rsidRPr="00E726BD">
        <w:rPr>
          <w:rFonts w:ascii="Times New Roman" w:hAnsi="Times New Roman"/>
          <w:color w:val="000000"/>
          <w:sz w:val="28"/>
          <w:szCs w:val="28"/>
        </w:rPr>
        <w:t> </w:t>
      </w:r>
      <w:r w:rsidRPr="00E726BD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066F4B" w:rsidRPr="00E726BD" w:rsidRDefault="00896A84" w:rsidP="006A62D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E726BD">
        <w:rPr>
          <w:rFonts w:ascii="Times New Roman" w:hAnsi="Times New Roman"/>
          <w:sz w:val="28"/>
          <w:szCs w:val="28"/>
          <w:lang w:val="ru-RU"/>
        </w:rPr>
        <w:t>. Определение проводят методом ВЭЖХ (ОФС</w:t>
      </w:r>
      <w:r w:rsidR="00692935">
        <w:rPr>
          <w:rFonts w:ascii="Times New Roman" w:hAnsi="Times New Roman"/>
          <w:sz w:val="28"/>
          <w:szCs w:val="28"/>
          <w:lang w:val="ru-RU"/>
        </w:rPr>
        <w:t> </w:t>
      </w:r>
      <w:r w:rsidRPr="00E726BD">
        <w:rPr>
          <w:rFonts w:ascii="Times New Roman" w:hAnsi="Times New Roman"/>
          <w:sz w:val="28"/>
          <w:szCs w:val="28"/>
          <w:lang w:val="ru-RU"/>
        </w:rPr>
        <w:t>«Высокоэффективная жидкостная хроматография»).</w:t>
      </w:r>
    </w:p>
    <w:p w:rsidR="00066F4B" w:rsidRPr="00BE2150" w:rsidRDefault="0094560D" w:rsidP="006A62D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26BD">
        <w:rPr>
          <w:rFonts w:ascii="Times New Roman" w:hAnsi="Times New Roman"/>
          <w:b/>
          <w:i/>
          <w:sz w:val="28"/>
          <w:szCs w:val="28"/>
          <w:lang w:val="ru-RU"/>
        </w:rPr>
        <w:t>1. </w:t>
      </w:r>
      <w:r w:rsidR="00D84DE9" w:rsidRPr="00E726BD">
        <w:rPr>
          <w:rFonts w:ascii="Times New Roman" w:hAnsi="Times New Roman"/>
          <w:b/>
          <w:i/>
          <w:sz w:val="28"/>
          <w:szCs w:val="28"/>
          <w:lang w:val="ru-RU"/>
        </w:rPr>
        <w:t>Диметиламин</w:t>
      </w:r>
    </w:p>
    <w:p w:rsidR="00066F4B" w:rsidRPr="00E726BD" w:rsidRDefault="00D84DE9" w:rsidP="006A62D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726BD">
        <w:rPr>
          <w:i/>
          <w:sz w:val="28"/>
          <w:szCs w:val="28"/>
        </w:rPr>
        <w:t xml:space="preserve">Подвижная фаза А (ПФА). </w:t>
      </w:r>
      <w:r w:rsidRPr="00E726BD">
        <w:rPr>
          <w:sz w:val="28"/>
          <w:szCs w:val="28"/>
        </w:rPr>
        <w:t>Фосфорная кислота—вода 1:999.</w:t>
      </w:r>
    </w:p>
    <w:p w:rsidR="00066F4B" w:rsidRPr="00E726BD" w:rsidRDefault="00D84DE9" w:rsidP="006A62D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726BD">
        <w:rPr>
          <w:i/>
          <w:sz w:val="28"/>
          <w:szCs w:val="28"/>
        </w:rPr>
        <w:t xml:space="preserve">Подвижная фаза </w:t>
      </w:r>
      <w:r w:rsidR="00995C3E" w:rsidRPr="00E726BD">
        <w:rPr>
          <w:i/>
          <w:sz w:val="28"/>
          <w:szCs w:val="28"/>
        </w:rPr>
        <w:t>Б</w:t>
      </w:r>
      <w:r w:rsidRPr="00E726BD">
        <w:rPr>
          <w:i/>
          <w:sz w:val="28"/>
          <w:szCs w:val="28"/>
        </w:rPr>
        <w:t xml:space="preserve"> (ПФБ). </w:t>
      </w:r>
      <w:r w:rsidRPr="00E726BD">
        <w:rPr>
          <w:sz w:val="28"/>
          <w:szCs w:val="28"/>
        </w:rPr>
        <w:t>Ацетонитрил.</w:t>
      </w:r>
    </w:p>
    <w:p w:rsidR="00066F4B" w:rsidRPr="00E726BD" w:rsidRDefault="00D84DE9" w:rsidP="006A62D2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E726BD">
        <w:rPr>
          <w:i/>
          <w:sz w:val="28"/>
          <w:szCs w:val="28"/>
        </w:rPr>
        <w:t>Раствор для дериватизации.</w:t>
      </w:r>
      <w:r w:rsidRPr="00E726BD">
        <w:rPr>
          <w:sz w:val="28"/>
          <w:szCs w:val="28"/>
        </w:rPr>
        <w:t xml:space="preserve"> </w:t>
      </w:r>
      <w:r w:rsidR="00DD32CA" w:rsidRPr="00E726BD">
        <w:rPr>
          <w:sz w:val="28"/>
          <w:szCs w:val="28"/>
        </w:rPr>
        <w:t xml:space="preserve">Растворяют </w:t>
      </w:r>
      <w:r w:rsidRPr="00E726BD">
        <w:rPr>
          <w:sz w:val="28"/>
          <w:szCs w:val="28"/>
        </w:rPr>
        <w:t>1</w:t>
      </w:r>
      <w:r w:rsidR="00DD32CA" w:rsidRPr="00E726BD">
        <w:rPr>
          <w:sz w:val="28"/>
          <w:szCs w:val="28"/>
        </w:rPr>
        <w:t> </w:t>
      </w:r>
      <w:r w:rsidRPr="00E726BD">
        <w:rPr>
          <w:sz w:val="28"/>
          <w:szCs w:val="28"/>
        </w:rPr>
        <w:t xml:space="preserve">мл фтординитробензола </w:t>
      </w:r>
      <w:r w:rsidR="00DD32CA" w:rsidRPr="00E726BD">
        <w:rPr>
          <w:sz w:val="28"/>
          <w:szCs w:val="28"/>
        </w:rPr>
        <w:t xml:space="preserve">в </w:t>
      </w:r>
      <w:r w:rsidRPr="00E726BD">
        <w:rPr>
          <w:sz w:val="28"/>
          <w:szCs w:val="28"/>
        </w:rPr>
        <w:t>100</w:t>
      </w:r>
      <w:r w:rsidR="00DD32CA" w:rsidRPr="00E726BD">
        <w:rPr>
          <w:sz w:val="28"/>
          <w:szCs w:val="28"/>
        </w:rPr>
        <w:t> </w:t>
      </w:r>
      <w:r w:rsidRPr="00E726BD">
        <w:rPr>
          <w:sz w:val="28"/>
          <w:szCs w:val="28"/>
        </w:rPr>
        <w:t>мл</w:t>
      </w:r>
      <w:r w:rsidR="00DD32CA" w:rsidRPr="00E726BD">
        <w:rPr>
          <w:sz w:val="28"/>
          <w:szCs w:val="28"/>
        </w:rPr>
        <w:t xml:space="preserve"> ацетонитрила</w:t>
      </w:r>
      <w:r w:rsidRPr="00E726BD">
        <w:rPr>
          <w:sz w:val="28"/>
          <w:szCs w:val="28"/>
        </w:rPr>
        <w:t xml:space="preserve">. </w:t>
      </w:r>
      <w:r w:rsidR="00DD32CA" w:rsidRPr="00E726BD">
        <w:rPr>
          <w:sz w:val="28"/>
          <w:szCs w:val="28"/>
        </w:rPr>
        <w:t>Готовят непосредственно перед использованием</w:t>
      </w:r>
      <w:r w:rsidRPr="00E726BD">
        <w:rPr>
          <w:sz w:val="28"/>
          <w:szCs w:val="28"/>
        </w:rPr>
        <w:t>.</w:t>
      </w:r>
    </w:p>
    <w:p w:rsidR="00AA42D8" w:rsidRPr="00DF5EB8" w:rsidRDefault="00AA42D8" w:rsidP="006A62D2">
      <w:pPr>
        <w:spacing w:line="360" w:lineRule="auto"/>
        <w:ind w:firstLine="709"/>
        <w:jc w:val="both"/>
        <w:rPr>
          <w:sz w:val="28"/>
          <w:szCs w:val="28"/>
        </w:rPr>
      </w:pPr>
      <w:r w:rsidRPr="00E726BD">
        <w:rPr>
          <w:i/>
          <w:sz w:val="28"/>
          <w:szCs w:val="28"/>
        </w:rPr>
        <w:t xml:space="preserve">Испытуемый раствор. </w:t>
      </w:r>
      <w:r w:rsidRPr="00E726BD">
        <w:rPr>
          <w:sz w:val="28"/>
          <w:szCs w:val="28"/>
        </w:rPr>
        <w:t xml:space="preserve">В мерную колбу </w:t>
      </w:r>
      <w:r w:rsidR="00211679">
        <w:rPr>
          <w:sz w:val="28"/>
          <w:szCs w:val="28"/>
        </w:rPr>
        <w:t>вместимостью 10 мл помещают 10</w:t>
      </w:r>
      <w:r w:rsidRPr="00E726BD">
        <w:rPr>
          <w:sz w:val="28"/>
          <w:szCs w:val="28"/>
        </w:rPr>
        <w:t xml:space="preserve"> мг </w:t>
      </w:r>
      <w:r w:rsidR="00211679">
        <w:rPr>
          <w:sz w:val="28"/>
          <w:szCs w:val="28"/>
        </w:rPr>
        <w:t xml:space="preserve">(точная навеска) </w:t>
      </w:r>
      <w:r w:rsidRPr="00E726BD">
        <w:rPr>
          <w:sz w:val="28"/>
          <w:szCs w:val="28"/>
        </w:rPr>
        <w:t>субстанции, суспендируют в 5 мл ацетонитрила и обрабатывают ультразвуком в течение 5 мин. Прибавляют 0,1 мл триэтиламина и 1 мл раствора для дериватизации, тщательно встряхивают, нагревают при 60 °С в течение 30 мин, охлаждают, доводят ацетонитрилом до метки и фильтруют. Готовят непосредственно перед использованием.</w:t>
      </w:r>
    </w:p>
    <w:p w:rsidR="00066F4B" w:rsidRPr="00E726BD" w:rsidRDefault="00D84DE9" w:rsidP="00B16FF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726BD">
        <w:rPr>
          <w:i/>
          <w:sz w:val="28"/>
          <w:szCs w:val="28"/>
        </w:rPr>
        <w:t xml:space="preserve">Раствор сравнения. </w:t>
      </w:r>
      <w:r w:rsidR="00347B01" w:rsidRPr="00E726BD">
        <w:rPr>
          <w:sz w:val="28"/>
          <w:szCs w:val="28"/>
        </w:rPr>
        <w:t xml:space="preserve">В мерную колбу вместимостью 100 мл помещают </w:t>
      </w:r>
      <w:r w:rsidRPr="00E726BD">
        <w:rPr>
          <w:sz w:val="28"/>
          <w:szCs w:val="28"/>
        </w:rPr>
        <w:t>1</w:t>
      </w:r>
      <w:r w:rsidR="00347B01" w:rsidRPr="00E726BD">
        <w:rPr>
          <w:sz w:val="28"/>
          <w:szCs w:val="28"/>
        </w:rPr>
        <w:t>,0 </w:t>
      </w:r>
      <w:r w:rsidRPr="00E726BD">
        <w:rPr>
          <w:sz w:val="28"/>
          <w:szCs w:val="28"/>
        </w:rPr>
        <w:t xml:space="preserve">мл </w:t>
      </w:r>
      <w:r w:rsidR="00211679">
        <w:rPr>
          <w:sz w:val="28"/>
          <w:szCs w:val="28"/>
        </w:rPr>
        <w:t xml:space="preserve">раствора стандартного образца </w:t>
      </w:r>
      <w:r w:rsidRPr="00E726BD">
        <w:rPr>
          <w:sz w:val="28"/>
          <w:szCs w:val="28"/>
        </w:rPr>
        <w:t xml:space="preserve">диметиламина </w:t>
      </w:r>
      <w:r w:rsidR="00211679">
        <w:rPr>
          <w:sz w:val="28"/>
          <w:szCs w:val="28"/>
        </w:rPr>
        <w:t>(</w:t>
      </w:r>
      <w:r w:rsidR="00B81273" w:rsidRPr="00E726BD">
        <w:rPr>
          <w:sz w:val="28"/>
          <w:szCs w:val="28"/>
        </w:rPr>
        <w:t>20 </w:t>
      </w:r>
      <w:r w:rsidR="00161883" w:rsidRPr="00E726BD">
        <w:rPr>
          <w:sz w:val="28"/>
          <w:szCs w:val="28"/>
        </w:rPr>
        <w:t>мг/мл</w:t>
      </w:r>
      <w:r w:rsidR="00211679">
        <w:rPr>
          <w:sz w:val="28"/>
          <w:szCs w:val="28"/>
        </w:rPr>
        <w:t>)</w:t>
      </w:r>
      <w:r w:rsidR="00161883" w:rsidRPr="00E726BD">
        <w:rPr>
          <w:sz w:val="28"/>
          <w:szCs w:val="28"/>
        </w:rPr>
        <w:t xml:space="preserve"> </w:t>
      </w:r>
      <w:r w:rsidR="00347B01" w:rsidRPr="00E726BD">
        <w:rPr>
          <w:sz w:val="28"/>
          <w:szCs w:val="28"/>
        </w:rPr>
        <w:t xml:space="preserve">и </w:t>
      </w:r>
      <w:r w:rsidRPr="00E726BD">
        <w:rPr>
          <w:sz w:val="28"/>
          <w:szCs w:val="28"/>
        </w:rPr>
        <w:t xml:space="preserve">доводят ацетонитрилом до </w:t>
      </w:r>
      <w:r w:rsidR="00347B01" w:rsidRPr="00E726BD">
        <w:rPr>
          <w:sz w:val="28"/>
          <w:szCs w:val="28"/>
        </w:rPr>
        <w:t>метки</w:t>
      </w:r>
      <w:r w:rsidRPr="00E726BD">
        <w:rPr>
          <w:sz w:val="28"/>
          <w:szCs w:val="28"/>
        </w:rPr>
        <w:t xml:space="preserve">. </w:t>
      </w:r>
      <w:r w:rsidR="00347B01" w:rsidRPr="00E726BD">
        <w:rPr>
          <w:sz w:val="28"/>
          <w:szCs w:val="28"/>
        </w:rPr>
        <w:t xml:space="preserve">В мерную колбу вместимостью 100 мл помещают </w:t>
      </w:r>
      <w:r w:rsidRPr="00E726BD">
        <w:rPr>
          <w:sz w:val="28"/>
          <w:szCs w:val="28"/>
        </w:rPr>
        <w:t>2,5</w:t>
      </w:r>
      <w:r w:rsidR="00347B01" w:rsidRPr="00E726BD">
        <w:rPr>
          <w:sz w:val="28"/>
          <w:szCs w:val="28"/>
        </w:rPr>
        <w:t> </w:t>
      </w:r>
      <w:r w:rsidRPr="00E726BD">
        <w:rPr>
          <w:sz w:val="28"/>
          <w:szCs w:val="28"/>
        </w:rPr>
        <w:t>мл полученного раствора</w:t>
      </w:r>
      <w:r w:rsidR="00347B01" w:rsidRPr="00E726BD">
        <w:rPr>
          <w:sz w:val="28"/>
          <w:szCs w:val="28"/>
        </w:rPr>
        <w:t xml:space="preserve"> и</w:t>
      </w:r>
      <w:r w:rsidRPr="00E726BD">
        <w:rPr>
          <w:sz w:val="28"/>
          <w:szCs w:val="28"/>
        </w:rPr>
        <w:t xml:space="preserve"> доводят ацетонитрилом до </w:t>
      </w:r>
      <w:r w:rsidR="00347B01" w:rsidRPr="00E726BD">
        <w:rPr>
          <w:sz w:val="28"/>
          <w:szCs w:val="28"/>
        </w:rPr>
        <w:t>метки</w:t>
      </w:r>
      <w:r w:rsidR="00982616" w:rsidRPr="00E726BD">
        <w:rPr>
          <w:sz w:val="28"/>
          <w:szCs w:val="28"/>
        </w:rPr>
        <w:t>. К 1,0 </w:t>
      </w:r>
      <w:r w:rsidRPr="00E726BD">
        <w:rPr>
          <w:sz w:val="28"/>
          <w:szCs w:val="28"/>
        </w:rPr>
        <w:t>мл полученного раствора прибавляют последовательно 5,0</w:t>
      </w:r>
      <w:r w:rsidR="00347B01" w:rsidRPr="00E726BD">
        <w:rPr>
          <w:sz w:val="28"/>
          <w:szCs w:val="28"/>
        </w:rPr>
        <w:t> </w:t>
      </w:r>
      <w:r w:rsidRPr="00E726BD">
        <w:rPr>
          <w:sz w:val="28"/>
          <w:szCs w:val="28"/>
        </w:rPr>
        <w:t>мл ацетонитрила, 0,1</w:t>
      </w:r>
      <w:r w:rsidRPr="00E726BD">
        <w:rPr>
          <w:sz w:val="28"/>
          <w:szCs w:val="28"/>
          <w:lang w:val="en-US"/>
        </w:rPr>
        <w:t> </w:t>
      </w:r>
      <w:r w:rsidRPr="00E726BD">
        <w:rPr>
          <w:sz w:val="28"/>
          <w:szCs w:val="28"/>
        </w:rPr>
        <w:t>мл триэтиламина и 1,0</w:t>
      </w:r>
      <w:r w:rsidR="00347B01" w:rsidRPr="00E726BD">
        <w:rPr>
          <w:sz w:val="28"/>
          <w:szCs w:val="28"/>
        </w:rPr>
        <w:t> </w:t>
      </w:r>
      <w:r w:rsidRPr="00E726BD">
        <w:rPr>
          <w:sz w:val="28"/>
          <w:szCs w:val="28"/>
        </w:rPr>
        <w:t xml:space="preserve">мл раствора для дериватизации. Тщательно </w:t>
      </w:r>
      <w:r w:rsidRPr="00E726BD">
        <w:rPr>
          <w:sz w:val="28"/>
          <w:szCs w:val="28"/>
        </w:rPr>
        <w:lastRenderedPageBreak/>
        <w:t>встряхивают и нагревают при 60</w:t>
      </w:r>
      <w:r w:rsidR="00347B01" w:rsidRPr="00E726BD">
        <w:rPr>
          <w:sz w:val="28"/>
          <w:szCs w:val="28"/>
        </w:rPr>
        <w:t> </w:t>
      </w:r>
      <w:r w:rsidR="00F95A70" w:rsidRPr="00E726BD">
        <w:rPr>
          <w:sz w:val="28"/>
          <w:szCs w:val="28"/>
        </w:rPr>
        <w:t>°С в течение 30 </w:t>
      </w:r>
      <w:r w:rsidRPr="00E726BD">
        <w:rPr>
          <w:sz w:val="28"/>
          <w:szCs w:val="28"/>
        </w:rPr>
        <w:t>мин. После охлаждения доводят ацетонитрилом до 10,0</w:t>
      </w:r>
      <w:r w:rsidR="00347B01" w:rsidRPr="00E726BD">
        <w:rPr>
          <w:sz w:val="28"/>
          <w:szCs w:val="28"/>
        </w:rPr>
        <w:t> </w:t>
      </w:r>
      <w:r w:rsidR="00F5149E">
        <w:rPr>
          <w:sz w:val="28"/>
          <w:szCs w:val="28"/>
        </w:rPr>
        <w:t>мл.</w:t>
      </w:r>
    </w:p>
    <w:p w:rsidR="00066F4B" w:rsidRPr="00E726BD" w:rsidRDefault="00D84DE9" w:rsidP="00B16FF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726BD">
        <w:rPr>
          <w:i/>
          <w:sz w:val="28"/>
          <w:szCs w:val="28"/>
        </w:rPr>
        <w:t>Контрольный раствор.</w:t>
      </w:r>
      <w:r w:rsidRPr="00E726BD">
        <w:rPr>
          <w:sz w:val="28"/>
          <w:szCs w:val="28"/>
        </w:rPr>
        <w:t xml:space="preserve"> </w:t>
      </w:r>
      <w:r w:rsidR="00AA42D8" w:rsidRPr="00E726BD">
        <w:rPr>
          <w:sz w:val="28"/>
          <w:szCs w:val="28"/>
        </w:rPr>
        <w:t>В мерную колбу вместимостью 10 мл помещают</w:t>
      </w:r>
      <w:r w:rsidRPr="00E726BD">
        <w:rPr>
          <w:sz w:val="28"/>
          <w:szCs w:val="28"/>
        </w:rPr>
        <w:t xml:space="preserve"> 5,0</w:t>
      </w:r>
      <w:r w:rsidR="00347B01" w:rsidRPr="00E726BD">
        <w:rPr>
          <w:sz w:val="28"/>
          <w:szCs w:val="28"/>
        </w:rPr>
        <w:t> </w:t>
      </w:r>
      <w:r w:rsidRPr="00E726BD">
        <w:rPr>
          <w:sz w:val="28"/>
          <w:szCs w:val="28"/>
        </w:rPr>
        <w:t>мл ацетонитрила</w:t>
      </w:r>
      <w:r w:rsidR="00AA42D8" w:rsidRPr="00E726BD">
        <w:rPr>
          <w:sz w:val="28"/>
          <w:szCs w:val="28"/>
        </w:rPr>
        <w:t>,</w:t>
      </w:r>
      <w:r w:rsidRPr="00E726BD">
        <w:rPr>
          <w:sz w:val="28"/>
          <w:szCs w:val="28"/>
        </w:rPr>
        <w:t xml:space="preserve"> 0,1</w:t>
      </w:r>
      <w:r w:rsidR="00347B01" w:rsidRPr="00E726BD">
        <w:rPr>
          <w:sz w:val="28"/>
          <w:szCs w:val="28"/>
        </w:rPr>
        <w:t> </w:t>
      </w:r>
      <w:r w:rsidRPr="00E726BD">
        <w:rPr>
          <w:sz w:val="28"/>
          <w:szCs w:val="28"/>
        </w:rPr>
        <w:t>мл триэтиламина и 1,0</w:t>
      </w:r>
      <w:r w:rsidR="00347B01" w:rsidRPr="00E726BD">
        <w:rPr>
          <w:sz w:val="28"/>
          <w:szCs w:val="28"/>
        </w:rPr>
        <w:t> </w:t>
      </w:r>
      <w:r w:rsidRPr="00E726BD">
        <w:rPr>
          <w:sz w:val="28"/>
          <w:szCs w:val="28"/>
        </w:rPr>
        <w:t>мл раствора для дериватизации</w:t>
      </w:r>
      <w:r w:rsidR="00AA42D8" w:rsidRPr="00E726BD">
        <w:rPr>
          <w:sz w:val="28"/>
          <w:szCs w:val="28"/>
        </w:rPr>
        <w:t>, т</w:t>
      </w:r>
      <w:r w:rsidRPr="00E726BD">
        <w:rPr>
          <w:sz w:val="28"/>
          <w:szCs w:val="28"/>
        </w:rPr>
        <w:t>щательно встряхивают и нагревают при 60</w:t>
      </w:r>
      <w:r w:rsidR="00347B01" w:rsidRPr="00E726BD">
        <w:rPr>
          <w:sz w:val="28"/>
          <w:szCs w:val="28"/>
        </w:rPr>
        <w:t> </w:t>
      </w:r>
      <w:r w:rsidRPr="00E726BD">
        <w:rPr>
          <w:sz w:val="28"/>
          <w:szCs w:val="28"/>
        </w:rPr>
        <w:t>°С в течение 30</w:t>
      </w:r>
      <w:r w:rsidR="00AA42D8" w:rsidRPr="00E726BD">
        <w:rPr>
          <w:sz w:val="28"/>
          <w:szCs w:val="28"/>
        </w:rPr>
        <w:t> </w:t>
      </w:r>
      <w:r w:rsidRPr="00E726BD">
        <w:rPr>
          <w:sz w:val="28"/>
          <w:szCs w:val="28"/>
        </w:rPr>
        <w:t xml:space="preserve">мин. После охлаждения доводят ацетонитрилом до </w:t>
      </w:r>
      <w:r w:rsidR="00AA42D8" w:rsidRPr="00E726BD">
        <w:rPr>
          <w:sz w:val="28"/>
          <w:szCs w:val="28"/>
        </w:rPr>
        <w:t>метки</w:t>
      </w:r>
      <w:r w:rsidRPr="00E726BD">
        <w:rPr>
          <w:sz w:val="28"/>
          <w:szCs w:val="28"/>
        </w:rPr>
        <w:t>.</w:t>
      </w:r>
    </w:p>
    <w:p w:rsidR="00066F4B" w:rsidRPr="00E726BD" w:rsidRDefault="00D84DE9" w:rsidP="00B16FF8">
      <w:pPr>
        <w:keepNext/>
        <w:widowControl/>
        <w:spacing w:before="120" w:after="120"/>
        <w:ind w:firstLine="709"/>
        <w:rPr>
          <w:i/>
          <w:sz w:val="28"/>
          <w:szCs w:val="28"/>
        </w:rPr>
      </w:pPr>
      <w:r w:rsidRPr="00E726BD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65"/>
        <w:gridCol w:w="6606"/>
      </w:tblGrid>
      <w:tr w:rsidR="00D84DE9" w:rsidRPr="00E726BD" w:rsidTr="00555ECF">
        <w:tc>
          <w:tcPr>
            <w:tcW w:w="2932" w:type="dxa"/>
          </w:tcPr>
          <w:p w:rsidR="00D84DE9" w:rsidRPr="00E726BD" w:rsidRDefault="00D84DE9" w:rsidP="00F5149E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E726BD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D84DE9" w:rsidRPr="00E726BD" w:rsidRDefault="00D84DE9" w:rsidP="00F5149E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szCs w:val="28"/>
                <w:lang w:val="ru-RU"/>
              </w:rPr>
              <w:t>125</w:t>
            </w:r>
            <w:r w:rsidR="00212EFF" w:rsidRPr="00E726BD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726BD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212EFF" w:rsidRPr="00E726BD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149E">
              <w:rPr>
                <w:rFonts w:ascii="Times New Roman" w:hAnsi="Times New Roman"/>
                <w:sz w:val="28"/>
                <w:szCs w:val="28"/>
                <w:lang w:val="ru-RU"/>
              </w:rPr>
              <w:t>3 </w:t>
            </w:r>
            <w:r w:rsidR="00212EFF" w:rsidRPr="00E726B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E726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</w:t>
            </w:r>
            <w:r w:rsidRPr="00E726B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04276A" w:rsidRPr="00E726BD">
              <w:rPr>
                <w:rFonts w:ascii="Times New Roman" w:hAnsi="Times New Roman" w:hint="eastAsia"/>
                <w:sz w:val="28"/>
                <w:szCs w:val="28"/>
                <w:lang w:val="ru-RU"/>
              </w:rPr>
              <w:t>иликагель</w:t>
            </w:r>
            <w:r w:rsidR="0004276A" w:rsidRPr="00E726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4276A" w:rsidRPr="00E726BD">
              <w:rPr>
                <w:rFonts w:ascii="Times New Roman" w:hAnsi="Times New Roman" w:hint="eastAsia"/>
                <w:sz w:val="28"/>
                <w:szCs w:val="28"/>
                <w:lang w:val="ru-RU"/>
              </w:rPr>
              <w:t>октадецилсилильный</w:t>
            </w:r>
            <w:r w:rsidR="0004276A" w:rsidRPr="00E726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4276A" w:rsidRPr="00E726BD">
              <w:rPr>
                <w:rFonts w:ascii="Times New Roman" w:hAnsi="Times New Roman" w:hint="eastAsia"/>
                <w:sz w:val="28"/>
                <w:szCs w:val="28"/>
                <w:lang w:val="ru-RU"/>
              </w:rPr>
              <w:t>эндкепированный</w:t>
            </w:r>
            <w:r w:rsidR="0004276A" w:rsidRPr="00E726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4276A" w:rsidRPr="00E726BD">
              <w:rPr>
                <w:rFonts w:ascii="Times New Roman" w:hAnsi="Times New Roman" w:hint="eastAsia"/>
                <w:sz w:val="28"/>
                <w:szCs w:val="28"/>
                <w:lang w:val="ru-RU"/>
              </w:rPr>
              <w:t>для</w:t>
            </w:r>
            <w:r w:rsidR="0004276A" w:rsidRPr="00E726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4276A" w:rsidRPr="00E726BD">
              <w:rPr>
                <w:rFonts w:ascii="Times New Roman" w:hAnsi="Times New Roman" w:hint="eastAsia"/>
                <w:sz w:val="28"/>
                <w:szCs w:val="28"/>
                <w:lang w:val="ru-RU"/>
              </w:rPr>
              <w:t>хроматографии</w:t>
            </w:r>
            <w:r w:rsidR="00203C6A" w:rsidRPr="00E726BD">
              <w:rPr>
                <w:rFonts w:ascii="Times New Roman" w:hAnsi="Times New Roman"/>
                <w:sz w:val="28"/>
                <w:szCs w:val="28"/>
                <w:lang w:val="ru-RU"/>
              </w:rPr>
              <w:t>, 5 </w:t>
            </w:r>
            <w:r w:rsidRPr="00E726BD">
              <w:rPr>
                <w:rFonts w:ascii="Times New Roman" w:hAnsi="Times New Roman"/>
                <w:sz w:val="28"/>
                <w:szCs w:val="28"/>
                <w:lang w:val="ru-RU"/>
              </w:rPr>
              <w:t>мкм</w:t>
            </w:r>
            <w:r w:rsidR="00BE215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D84DE9" w:rsidRPr="00E726BD" w:rsidTr="00555ECF">
        <w:tc>
          <w:tcPr>
            <w:tcW w:w="2932" w:type="dxa"/>
          </w:tcPr>
          <w:p w:rsidR="00D84DE9" w:rsidRPr="00E726BD" w:rsidRDefault="00D84DE9" w:rsidP="00F5149E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E726BD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D84DE9" w:rsidRPr="00BE2150" w:rsidRDefault="00D84DE9" w:rsidP="00F5149E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212EFF" w:rsidRPr="00E726BD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79299B" w:rsidRPr="00E726BD">
              <w:rPr>
                <w:rFonts w:ascii="Times New Roman" w:hAnsi="Times New Roman"/>
                <w:sz w:val="28"/>
                <w:szCs w:val="28"/>
                <w:lang w:val="ru-RU"/>
              </w:rPr>
              <w:t>°</w:t>
            </w:r>
            <w:r w:rsidRPr="00E726BD">
              <w:rPr>
                <w:rFonts w:ascii="Times New Roman" w:hAnsi="Times New Roman"/>
                <w:sz w:val="28"/>
                <w:szCs w:val="28"/>
              </w:rPr>
              <w:t>С</w:t>
            </w:r>
            <w:r w:rsidR="00BE215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D84DE9" w:rsidRPr="00E726BD" w:rsidTr="00555ECF">
        <w:tc>
          <w:tcPr>
            <w:tcW w:w="2932" w:type="dxa"/>
          </w:tcPr>
          <w:p w:rsidR="00D84DE9" w:rsidRPr="00E726BD" w:rsidRDefault="00D84DE9" w:rsidP="00F5149E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E726BD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D84DE9" w:rsidRPr="00BE2150" w:rsidRDefault="00D84DE9" w:rsidP="00F5149E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szCs w:val="28"/>
                <w:lang w:val="ru-RU"/>
              </w:rPr>
              <w:t>0,7</w:t>
            </w:r>
            <w:r w:rsidR="00203C6A" w:rsidRPr="00E726BD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726BD">
              <w:rPr>
                <w:rFonts w:ascii="Times New Roman" w:hAnsi="Times New Roman"/>
                <w:sz w:val="28"/>
                <w:szCs w:val="28"/>
              </w:rPr>
              <w:t>мл/мин</w:t>
            </w:r>
            <w:r w:rsidR="00BE215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D84DE9" w:rsidRPr="00E726BD" w:rsidTr="00555ECF">
        <w:tc>
          <w:tcPr>
            <w:tcW w:w="2932" w:type="dxa"/>
          </w:tcPr>
          <w:p w:rsidR="00D84DE9" w:rsidRPr="00E726BD" w:rsidRDefault="00D84DE9" w:rsidP="00F5149E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E726BD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D84DE9" w:rsidRPr="00BE2150" w:rsidRDefault="00D84DE9" w:rsidP="00F5149E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Pr="00E726BD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="00212EFF" w:rsidRPr="00E726BD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726BD">
              <w:rPr>
                <w:rFonts w:ascii="Times New Roman" w:hAnsi="Times New Roman"/>
                <w:sz w:val="28"/>
                <w:szCs w:val="28"/>
              </w:rPr>
              <w:t>нм</w:t>
            </w:r>
            <w:r w:rsidR="00BE215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D84DE9" w:rsidRPr="00E726BD" w:rsidTr="00555ECF">
        <w:tc>
          <w:tcPr>
            <w:tcW w:w="2932" w:type="dxa"/>
          </w:tcPr>
          <w:p w:rsidR="00D84DE9" w:rsidRPr="00E726BD" w:rsidRDefault="00D84DE9" w:rsidP="00F5149E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E726BD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D84DE9" w:rsidRPr="00BE2150" w:rsidRDefault="00D84DE9" w:rsidP="00F5149E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12EFF" w:rsidRPr="00E726BD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726BD">
              <w:rPr>
                <w:rFonts w:ascii="Times New Roman" w:hAnsi="Times New Roman"/>
                <w:sz w:val="28"/>
                <w:szCs w:val="28"/>
              </w:rPr>
              <w:t>мкл</w:t>
            </w:r>
            <w:r w:rsidR="00BE215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066F4B" w:rsidRPr="00E726BD" w:rsidRDefault="00D84DE9" w:rsidP="00B16FF8">
      <w:pPr>
        <w:keepNext/>
        <w:widowControl/>
        <w:spacing w:before="120" w:after="120"/>
        <w:ind w:firstLine="709"/>
        <w:rPr>
          <w:i/>
          <w:sz w:val="28"/>
          <w:szCs w:val="28"/>
        </w:rPr>
      </w:pPr>
      <w:r w:rsidRPr="00E726BD">
        <w:rPr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3119"/>
      </w:tblGrid>
      <w:tr w:rsidR="00D84DE9" w:rsidRPr="00E726BD" w:rsidTr="00B16FF8">
        <w:tc>
          <w:tcPr>
            <w:tcW w:w="3190" w:type="dxa"/>
          </w:tcPr>
          <w:p w:rsidR="00D84DE9" w:rsidRPr="00E726BD" w:rsidRDefault="00D84DE9" w:rsidP="00076228">
            <w:pPr>
              <w:pStyle w:val="a3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6BD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D84DE9" w:rsidRPr="00E726BD" w:rsidRDefault="00D84DE9" w:rsidP="00076228">
            <w:pPr>
              <w:pStyle w:val="a3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6BD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D84DE9" w:rsidRPr="00E726BD" w:rsidRDefault="00D84DE9" w:rsidP="00076228">
            <w:pPr>
              <w:pStyle w:val="a3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6BD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D84DE9" w:rsidRPr="00E726BD" w:rsidTr="00B16FF8">
        <w:tc>
          <w:tcPr>
            <w:tcW w:w="3190" w:type="dxa"/>
          </w:tcPr>
          <w:p w:rsidR="00D84DE9" w:rsidRPr="00E726BD" w:rsidRDefault="00D84DE9" w:rsidP="00076228">
            <w:pPr>
              <w:pStyle w:val="a3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6BD">
              <w:rPr>
                <w:rFonts w:ascii="Times New Roman" w:hAnsi="Times New Roman"/>
                <w:sz w:val="28"/>
                <w:szCs w:val="28"/>
              </w:rPr>
              <w:t>0–</w:t>
            </w:r>
            <w:r w:rsidRPr="00E726B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726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D84DE9" w:rsidRPr="00E726BD" w:rsidRDefault="00D84DE9" w:rsidP="00076228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726BD">
              <w:rPr>
                <w:color w:val="000000"/>
                <w:sz w:val="28"/>
                <w:szCs w:val="28"/>
              </w:rPr>
              <w:t>60 → 45</w:t>
            </w:r>
          </w:p>
        </w:tc>
        <w:tc>
          <w:tcPr>
            <w:tcW w:w="3191" w:type="dxa"/>
          </w:tcPr>
          <w:p w:rsidR="00D84DE9" w:rsidRPr="00E726BD" w:rsidRDefault="00D84DE9" w:rsidP="00076228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726BD">
              <w:rPr>
                <w:color w:val="000000"/>
                <w:sz w:val="28"/>
                <w:szCs w:val="28"/>
              </w:rPr>
              <w:t>40 → 55</w:t>
            </w:r>
          </w:p>
        </w:tc>
      </w:tr>
      <w:tr w:rsidR="00D84DE9" w:rsidRPr="00E726BD" w:rsidTr="00B16FF8">
        <w:tc>
          <w:tcPr>
            <w:tcW w:w="3190" w:type="dxa"/>
          </w:tcPr>
          <w:p w:rsidR="00D84DE9" w:rsidRPr="00E726BD" w:rsidRDefault="00D84DE9" w:rsidP="00076228">
            <w:pPr>
              <w:pStyle w:val="a3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6BD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E726BD">
              <w:rPr>
                <w:rFonts w:ascii="Times New Roman" w:hAnsi="Times New Roman"/>
                <w:sz w:val="28"/>
                <w:szCs w:val="28"/>
              </w:rPr>
              <w:t>–</w:t>
            </w:r>
            <w:r w:rsidRPr="00E726BD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190" w:type="dxa"/>
          </w:tcPr>
          <w:p w:rsidR="00D84DE9" w:rsidRPr="00E726BD" w:rsidRDefault="00D84DE9" w:rsidP="00076228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726BD">
              <w:rPr>
                <w:color w:val="000000"/>
                <w:sz w:val="28"/>
                <w:szCs w:val="28"/>
              </w:rPr>
              <w:t>45 → 25</w:t>
            </w:r>
          </w:p>
        </w:tc>
        <w:tc>
          <w:tcPr>
            <w:tcW w:w="3191" w:type="dxa"/>
          </w:tcPr>
          <w:p w:rsidR="00D84DE9" w:rsidRPr="00E726BD" w:rsidRDefault="00D84DE9" w:rsidP="00076228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726BD">
              <w:rPr>
                <w:color w:val="000000"/>
                <w:sz w:val="28"/>
                <w:szCs w:val="28"/>
              </w:rPr>
              <w:t>55 → 75</w:t>
            </w:r>
          </w:p>
        </w:tc>
      </w:tr>
      <w:tr w:rsidR="00D84DE9" w:rsidRPr="00E726BD" w:rsidTr="00B16FF8">
        <w:tc>
          <w:tcPr>
            <w:tcW w:w="3190" w:type="dxa"/>
          </w:tcPr>
          <w:p w:rsidR="00D84DE9" w:rsidRPr="00E726BD" w:rsidRDefault="00D84DE9" w:rsidP="00076228">
            <w:pPr>
              <w:pStyle w:val="a3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6BD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E726BD">
              <w:rPr>
                <w:rFonts w:ascii="Times New Roman" w:hAnsi="Times New Roman"/>
                <w:sz w:val="28"/>
                <w:szCs w:val="28"/>
              </w:rPr>
              <w:t>–</w:t>
            </w:r>
            <w:r w:rsidRPr="00E726BD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190" w:type="dxa"/>
          </w:tcPr>
          <w:p w:rsidR="00D84DE9" w:rsidRPr="00E726BD" w:rsidRDefault="00D84DE9" w:rsidP="00076228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726BD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D84DE9" w:rsidRPr="00E726BD" w:rsidRDefault="00D84DE9" w:rsidP="00076228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726BD">
              <w:rPr>
                <w:color w:val="000000"/>
                <w:sz w:val="28"/>
                <w:szCs w:val="28"/>
              </w:rPr>
              <w:t>75</w:t>
            </w:r>
          </w:p>
        </w:tc>
      </w:tr>
    </w:tbl>
    <w:p w:rsidR="00066F4B" w:rsidRPr="00E726BD" w:rsidRDefault="00D84DE9" w:rsidP="00076228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sz w:val="28"/>
          <w:szCs w:val="28"/>
          <w:lang w:val="ru-RU"/>
        </w:rPr>
        <w:t>Хроматографируют раствор сравнения</w:t>
      </w:r>
      <w:r w:rsidR="006419C9" w:rsidRPr="00E726BD">
        <w:rPr>
          <w:rFonts w:ascii="Times New Roman" w:hAnsi="Times New Roman"/>
          <w:sz w:val="28"/>
          <w:szCs w:val="28"/>
          <w:lang w:val="ru-RU"/>
        </w:rPr>
        <w:t>,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контрольный раствор</w:t>
      </w:r>
      <w:r w:rsidR="006419C9" w:rsidRPr="00E726BD">
        <w:rPr>
          <w:rFonts w:ascii="Times New Roman" w:hAnsi="Times New Roman"/>
          <w:sz w:val="28"/>
          <w:szCs w:val="28"/>
          <w:lang w:val="ru-RU"/>
        </w:rPr>
        <w:t xml:space="preserve"> и испытуемый раствор.</w:t>
      </w:r>
    </w:p>
    <w:p w:rsidR="00066F4B" w:rsidRPr="00692935" w:rsidRDefault="00372D36" w:rsidP="0007622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Относительное время удерживания соединений. </w:t>
      </w:r>
      <w:r w:rsidR="00692935">
        <w:rPr>
          <w:sz w:val="28"/>
          <w:szCs w:val="28"/>
        </w:rPr>
        <w:t>Д</w:t>
      </w:r>
      <w:r w:rsidRPr="00692935">
        <w:rPr>
          <w:sz w:val="28"/>
          <w:szCs w:val="28"/>
        </w:rPr>
        <w:t>ериват</w:t>
      </w:r>
      <w:r w:rsidR="001C14FA" w:rsidRPr="00692935">
        <w:rPr>
          <w:sz w:val="28"/>
          <w:szCs w:val="28"/>
        </w:rPr>
        <w:t xml:space="preserve"> </w:t>
      </w:r>
      <w:r w:rsidR="006419C9" w:rsidRPr="00692935">
        <w:rPr>
          <w:sz w:val="28"/>
          <w:szCs w:val="28"/>
        </w:rPr>
        <w:t xml:space="preserve">диметиламина </w:t>
      </w:r>
      <w:r w:rsidR="00493AB1" w:rsidRPr="00692935">
        <w:rPr>
          <w:sz w:val="28"/>
          <w:szCs w:val="28"/>
        </w:rPr>
        <w:t>– около 4 </w:t>
      </w:r>
      <w:r w:rsidR="006419C9" w:rsidRPr="00692935">
        <w:rPr>
          <w:sz w:val="28"/>
          <w:szCs w:val="28"/>
        </w:rPr>
        <w:t>мин.</w:t>
      </w:r>
    </w:p>
    <w:p w:rsidR="00066F4B" w:rsidRPr="00372D36" w:rsidRDefault="00372D36" w:rsidP="00372D36">
      <w:pPr>
        <w:keepNext/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E726BD">
        <w:rPr>
          <w:i/>
          <w:sz w:val="28"/>
          <w:szCs w:val="28"/>
        </w:rPr>
        <w:t>Идентификация примесей</w:t>
      </w:r>
      <w:r>
        <w:rPr>
          <w:i/>
          <w:sz w:val="28"/>
          <w:szCs w:val="28"/>
        </w:rPr>
        <w:t xml:space="preserve">. </w:t>
      </w:r>
      <w:r w:rsidR="006419C9" w:rsidRPr="00E726BD">
        <w:rPr>
          <w:sz w:val="28"/>
          <w:szCs w:val="28"/>
        </w:rPr>
        <w:t xml:space="preserve">Для идентификации пика </w:t>
      </w:r>
      <w:r w:rsidR="001C14FA" w:rsidRPr="00E726BD">
        <w:rPr>
          <w:sz w:val="28"/>
          <w:szCs w:val="28"/>
        </w:rPr>
        <w:t xml:space="preserve">деривата </w:t>
      </w:r>
      <w:r w:rsidR="006419C9" w:rsidRPr="00E726BD">
        <w:rPr>
          <w:sz w:val="28"/>
          <w:szCs w:val="28"/>
        </w:rPr>
        <w:t>диметиламина используют хроматограммы контрольного раствора и раствора сравнения.</w:t>
      </w:r>
    </w:p>
    <w:p w:rsidR="00D84DE9" w:rsidRPr="00E726BD" w:rsidRDefault="00D84DE9" w:rsidP="00076228">
      <w:pPr>
        <w:widowControl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726BD">
        <w:rPr>
          <w:i/>
          <w:sz w:val="28"/>
          <w:szCs w:val="28"/>
        </w:rPr>
        <w:t>Пригодность хроматографической системы</w:t>
      </w:r>
      <w:r w:rsidR="001C14FA" w:rsidRPr="00E726BD">
        <w:rPr>
          <w:i/>
          <w:sz w:val="28"/>
          <w:szCs w:val="28"/>
        </w:rPr>
        <w:t>.</w:t>
      </w:r>
      <w:r w:rsidR="006419C9" w:rsidRPr="00E726BD">
        <w:rPr>
          <w:i/>
          <w:sz w:val="28"/>
          <w:szCs w:val="28"/>
        </w:rPr>
        <w:t xml:space="preserve"> </w:t>
      </w:r>
      <w:r w:rsidR="006419C9" w:rsidRPr="00E726BD">
        <w:rPr>
          <w:sz w:val="28"/>
          <w:szCs w:val="28"/>
        </w:rPr>
        <w:t>На хрома</w:t>
      </w:r>
      <w:r w:rsidR="00B00EB7" w:rsidRPr="00E726BD">
        <w:rPr>
          <w:sz w:val="28"/>
          <w:szCs w:val="28"/>
        </w:rPr>
        <w:t>то</w:t>
      </w:r>
      <w:r w:rsidR="006419C9" w:rsidRPr="00E726BD">
        <w:rPr>
          <w:sz w:val="28"/>
          <w:szCs w:val="28"/>
        </w:rPr>
        <w:t>грамме раствора сравнения</w:t>
      </w:r>
      <w:r w:rsidRPr="00E726BD">
        <w:rPr>
          <w:sz w:val="28"/>
          <w:szCs w:val="28"/>
        </w:rPr>
        <w:t xml:space="preserve"> </w:t>
      </w:r>
      <w:r w:rsidR="006419C9" w:rsidRPr="00E726BD">
        <w:rPr>
          <w:i/>
          <w:sz w:val="28"/>
          <w:szCs w:val="28"/>
        </w:rPr>
        <w:t>р</w:t>
      </w:r>
      <w:r w:rsidRPr="00E726BD">
        <w:rPr>
          <w:i/>
          <w:sz w:val="28"/>
          <w:szCs w:val="28"/>
        </w:rPr>
        <w:t>азрешение (</w:t>
      </w:r>
      <w:r w:rsidRPr="00E726BD">
        <w:rPr>
          <w:i/>
          <w:sz w:val="28"/>
          <w:szCs w:val="28"/>
          <w:lang w:val="en-US"/>
        </w:rPr>
        <w:t>R</w:t>
      </w:r>
      <w:r w:rsidRPr="00E726BD">
        <w:rPr>
          <w:i/>
          <w:sz w:val="28"/>
          <w:szCs w:val="28"/>
        </w:rPr>
        <w:t>)</w:t>
      </w:r>
      <w:r w:rsidRPr="00E726BD">
        <w:rPr>
          <w:sz w:val="28"/>
          <w:szCs w:val="28"/>
        </w:rPr>
        <w:t xml:space="preserve"> между пиками деривата диметиламина и фтординитробензола должно быть не менее 3,0.</w:t>
      </w:r>
    </w:p>
    <w:p w:rsidR="00066F4B" w:rsidRPr="00F5149E" w:rsidRDefault="00D84DE9" w:rsidP="00692935">
      <w:pPr>
        <w:keepNext/>
        <w:keepLines/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E726BD">
        <w:rPr>
          <w:i/>
          <w:sz w:val="28"/>
          <w:szCs w:val="28"/>
        </w:rPr>
        <w:lastRenderedPageBreak/>
        <w:t xml:space="preserve">Допустимое содержание примесей. </w:t>
      </w:r>
      <w:r w:rsidRPr="00E726BD">
        <w:rPr>
          <w:sz w:val="28"/>
          <w:szCs w:val="28"/>
        </w:rPr>
        <w:t xml:space="preserve">На хроматограмме испытуемого раствора площадь пика </w:t>
      </w:r>
      <w:r w:rsidR="001C14FA" w:rsidRPr="00E726BD">
        <w:rPr>
          <w:sz w:val="28"/>
          <w:szCs w:val="28"/>
        </w:rPr>
        <w:t xml:space="preserve">деривата </w:t>
      </w:r>
      <w:r w:rsidRPr="00E726BD">
        <w:rPr>
          <w:sz w:val="28"/>
          <w:szCs w:val="28"/>
        </w:rPr>
        <w:t>диметиламина должна быть не более площади основного пика на хроматограмме раствора сравнения (не более 0,05</w:t>
      </w:r>
      <w:r w:rsidR="001C14FA" w:rsidRPr="00E726BD">
        <w:rPr>
          <w:sz w:val="28"/>
          <w:szCs w:val="28"/>
        </w:rPr>
        <w:t> </w:t>
      </w:r>
      <w:r w:rsidRPr="00E726BD">
        <w:rPr>
          <w:sz w:val="28"/>
          <w:szCs w:val="28"/>
        </w:rPr>
        <w:t>%).</w:t>
      </w:r>
    </w:p>
    <w:p w:rsidR="00372D36" w:rsidRPr="00F5149E" w:rsidRDefault="0094560D" w:rsidP="00B90FD8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26BD">
        <w:rPr>
          <w:rFonts w:ascii="Times New Roman" w:hAnsi="Times New Roman"/>
          <w:b/>
          <w:i/>
          <w:sz w:val="28"/>
          <w:szCs w:val="28"/>
          <w:lang w:val="ru-RU"/>
        </w:rPr>
        <w:t>2. </w:t>
      </w:r>
      <w:r w:rsidR="00995C3E" w:rsidRPr="00E726BD">
        <w:rPr>
          <w:rFonts w:ascii="Times New Roman" w:hAnsi="Times New Roman"/>
          <w:b/>
          <w:i/>
          <w:sz w:val="28"/>
          <w:szCs w:val="28"/>
          <w:lang w:val="ru-RU"/>
        </w:rPr>
        <w:t>Другие примеси</w:t>
      </w:r>
    </w:p>
    <w:p w:rsidR="00066F4B" w:rsidRPr="00E726BD" w:rsidRDefault="00896A84" w:rsidP="00F8664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i/>
          <w:sz w:val="28"/>
          <w:szCs w:val="28"/>
          <w:lang w:val="ru-RU"/>
        </w:rPr>
        <w:t>Подвижная фаза (ПФ)</w:t>
      </w:r>
      <w:r w:rsidRPr="00E726BD">
        <w:rPr>
          <w:rFonts w:ascii="Times New Roman" w:hAnsi="Times New Roman"/>
          <w:sz w:val="28"/>
          <w:szCs w:val="28"/>
          <w:lang w:val="ru-RU"/>
        </w:rPr>
        <w:t>. Раствор</w:t>
      </w:r>
      <w:r w:rsidR="00B90FD8">
        <w:rPr>
          <w:rFonts w:ascii="Times New Roman" w:hAnsi="Times New Roman"/>
          <w:sz w:val="28"/>
          <w:szCs w:val="28"/>
          <w:lang w:val="ru-RU"/>
        </w:rPr>
        <w:t>яют 17</w:t>
      </w:r>
      <w:r w:rsidR="00692935">
        <w:rPr>
          <w:rFonts w:ascii="Times New Roman" w:hAnsi="Times New Roman"/>
          <w:sz w:val="28"/>
          <w:szCs w:val="28"/>
          <w:lang w:val="ru-RU"/>
        </w:rPr>
        <w:t> </w:t>
      </w:r>
      <w:r w:rsidR="00B90FD8">
        <w:rPr>
          <w:rFonts w:ascii="Times New Roman" w:hAnsi="Times New Roman"/>
          <w:sz w:val="28"/>
          <w:szCs w:val="28"/>
          <w:lang w:val="ru-RU"/>
        </w:rPr>
        <w:t xml:space="preserve">г </w:t>
      </w:r>
      <w:r w:rsidRPr="00E726BD">
        <w:rPr>
          <w:rFonts w:ascii="Times New Roman" w:hAnsi="Times New Roman"/>
          <w:sz w:val="28"/>
          <w:szCs w:val="28"/>
          <w:lang w:val="ru-RU"/>
        </w:rPr>
        <w:t>аммония дигидрофосфат</w:t>
      </w:r>
      <w:r w:rsidR="00243855" w:rsidRPr="00E726BD">
        <w:rPr>
          <w:rFonts w:ascii="Times New Roman" w:hAnsi="Times New Roman"/>
          <w:sz w:val="28"/>
          <w:szCs w:val="28"/>
          <w:lang w:val="ru-RU"/>
        </w:rPr>
        <w:t>а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2935">
        <w:rPr>
          <w:rFonts w:ascii="Times New Roman" w:hAnsi="Times New Roman"/>
          <w:sz w:val="28"/>
          <w:szCs w:val="28"/>
          <w:lang w:val="ru-RU"/>
        </w:rPr>
        <w:t>в 900 </w:t>
      </w:r>
      <w:r w:rsidR="00B90FD8">
        <w:rPr>
          <w:rFonts w:ascii="Times New Roman" w:hAnsi="Times New Roman"/>
          <w:sz w:val="28"/>
          <w:szCs w:val="28"/>
          <w:lang w:val="ru-RU"/>
        </w:rPr>
        <w:t xml:space="preserve">мл воды и 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доводят </w:t>
      </w:r>
      <w:r w:rsidR="00B90FD8">
        <w:rPr>
          <w:rFonts w:ascii="Times New Roman" w:hAnsi="Times New Roman"/>
          <w:sz w:val="28"/>
          <w:szCs w:val="28"/>
          <w:lang w:val="ru-RU"/>
        </w:rPr>
        <w:t xml:space="preserve">значение 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рН </w:t>
      </w:r>
      <w:r w:rsidR="00B90FD8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Pr="00E726BD">
        <w:rPr>
          <w:rFonts w:ascii="Times New Roman" w:hAnsi="Times New Roman"/>
          <w:sz w:val="28"/>
          <w:szCs w:val="28"/>
          <w:lang w:val="ru-RU"/>
        </w:rPr>
        <w:t>3,0 ортофосфор</w:t>
      </w:r>
      <w:r w:rsidR="00B90FD8">
        <w:rPr>
          <w:rFonts w:ascii="Times New Roman" w:hAnsi="Times New Roman"/>
          <w:sz w:val="28"/>
          <w:szCs w:val="28"/>
          <w:lang w:val="ru-RU"/>
        </w:rPr>
        <w:t>ной кислотой концентрированной, количественно переносят полученный раствор</w:t>
      </w:r>
      <w:r w:rsidR="00293E4E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DF5EB8">
        <w:rPr>
          <w:rFonts w:ascii="Times New Roman" w:hAnsi="Times New Roman"/>
          <w:sz w:val="28"/>
          <w:szCs w:val="28"/>
          <w:lang w:val="ru-RU"/>
        </w:rPr>
        <w:t xml:space="preserve"> мерную колбу вместимостью 1000 </w:t>
      </w:r>
      <w:r w:rsidR="00A84458">
        <w:rPr>
          <w:rFonts w:ascii="Times New Roman" w:hAnsi="Times New Roman"/>
          <w:sz w:val="28"/>
          <w:szCs w:val="28"/>
          <w:lang w:val="ru-RU"/>
        </w:rPr>
        <w:t>мл и доводят объё</w:t>
      </w:r>
      <w:r w:rsidR="00293E4E">
        <w:rPr>
          <w:rFonts w:ascii="Times New Roman" w:hAnsi="Times New Roman"/>
          <w:sz w:val="28"/>
          <w:szCs w:val="28"/>
          <w:lang w:val="ru-RU"/>
        </w:rPr>
        <w:t>м раствора водой до метки.</w:t>
      </w:r>
    </w:p>
    <w:p w:rsidR="00066F4B" w:rsidRPr="00E726BD" w:rsidRDefault="00896A84" w:rsidP="00F8664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7165" w:rsidRPr="00E726BD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20 мл помещают </w:t>
      </w:r>
      <w:r w:rsidRPr="00E726BD">
        <w:rPr>
          <w:rFonts w:ascii="Times New Roman" w:hAnsi="Times New Roman"/>
          <w:sz w:val="28"/>
          <w:szCs w:val="28"/>
          <w:lang w:val="ru-RU"/>
        </w:rPr>
        <w:t>0,1</w:t>
      </w:r>
      <w:r w:rsidR="00FE7165" w:rsidRPr="00E726BD">
        <w:rPr>
          <w:rFonts w:ascii="Times New Roman" w:hAnsi="Times New Roman"/>
          <w:sz w:val="28"/>
          <w:szCs w:val="28"/>
          <w:lang w:val="ru-RU"/>
        </w:rPr>
        <w:t> </w:t>
      </w:r>
      <w:r w:rsidRPr="00E726BD">
        <w:rPr>
          <w:rFonts w:ascii="Times New Roman" w:hAnsi="Times New Roman"/>
          <w:sz w:val="28"/>
          <w:szCs w:val="28"/>
          <w:lang w:val="ru-RU"/>
        </w:rPr>
        <w:t>г субстанции</w:t>
      </w:r>
      <w:r w:rsidR="00FE7165" w:rsidRPr="00E726BD">
        <w:rPr>
          <w:rFonts w:ascii="Times New Roman" w:hAnsi="Times New Roman"/>
          <w:sz w:val="28"/>
          <w:szCs w:val="28"/>
          <w:lang w:val="ru-RU"/>
        </w:rPr>
        <w:t>,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растворяют в </w:t>
      </w:r>
      <w:r w:rsidR="00FE7165" w:rsidRPr="00E726BD">
        <w:rPr>
          <w:rFonts w:ascii="Times New Roman" w:hAnsi="Times New Roman"/>
          <w:sz w:val="28"/>
          <w:szCs w:val="28"/>
          <w:lang w:val="ru-RU"/>
        </w:rPr>
        <w:t>ПФ и доводят объ</w:t>
      </w:r>
      <w:r w:rsidR="00243855" w:rsidRPr="00E726BD">
        <w:rPr>
          <w:rFonts w:ascii="Times New Roman" w:hAnsi="Times New Roman"/>
          <w:sz w:val="28"/>
          <w:szCs w:val="28"/>
          <w:lang w:val="ru-RU"/>
        </w:rPr>
        <w:t>ё</w:t>
      </w:r>
      <w:r w:rsidR="00FE7165" w:rsidRPr="00E726BD">
        <w:rPr>
          <w:rFonts w:ascii="Times New Roman" w:hAnsi="Times New Roman"/>
          <w:sz w:val="28"/>
          <w:szCs w:val="28"/>
          <w:lang w:val="ru-RU"/>
        </w:rPr>
        <w:t>м раствора тем же растворителем до метки</w:t>
      </w:r>
      <w:r w:rsidR="00F5149E">
        <w:rPr>
          <w:rFonts w:ascii="Times New Roman" w:hAnsi="Times New Roman"/>
          <w:sz w:val="28"/>
          <w:szCs w:val="28"/>
          <w:lang w:val="ru-RU"/>
        </w:rPr>
        <w:t>.</w:t>
      </w:r>
    </w:p>
    <w:p w:rsidR="00066F4B" w:rsidRPr="00E726BD" w:rsidRDefault="00896A84" w:rsidP="00F8664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FE7165" w:rsidRPr="00E726BD">
        <w:rPr>
          <w:rFonts w:ascii="Times New Roman" w:hAnsi="Times New Roman"/>
          <w:i/>
          <w:sz w:val="28"/>
          <w:szCs w:val="28"/>
          <w:lang w:val="ru-RU"/>
        </w:rPr>
        <w:t xml:space="preserve">стандартного образца </w:t>
      </w:r>
      <w:r w:rsidR="00C9109F">
        <w:rPr>
          <w:rFonts w:ascii="Times New Roman" w:hAnsi="Times New Roman"/>
          <w:i/>
          <w:sz w:val="28"/>
          <w:szCs w:val="28"/>
          <w:lang w:val="ru-RU"/>
        </w:rPr>
        <w:t>примеси А</w:t>
      </w:r>
      <w:r w:rsidRPr="00E726BD">
        <w:rPr>
          <w:rFonts w:ascii="Times New Roman" w:hAnsi="Times New Roman"/>
          <w:i/>
          <w:sz w:val="28"/>
          <w:szCs w:val="28"/>
          <w:lang w:val="ru-RU"/>
        </w:rPr>
        <w:t>.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7165" w:rsidRPr="00E726BD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100 мл помещают </w:t>
      </w:r>
      <w:r w:rsidRPr="00E726BD">
        <w:rPr>
          <w:rFonts w:ascii="Times New Roman" w:hAnsi="Times New Roman"/>
          <w:sz w:val="28"/>
          <w:szCs w:val="28"/>
          <w:lang w:val="ru-RU"/>
        </w:rPr>
        <w:t>20</w:t>
      </w:r>
      <w:r w:rsidR="00FE7165" w:rsidRPr="00E726BD">
        <w:rPr>
          <w:rFonts w:ascii="Times New Roman" w:hAnsi="Times New Roman"/>
          <w:sz w:val="28"/>
          <w:szCs w:val="28"/>
          <w:lang w:val="ru-RU"/>
        </w:rPr>
        <w:t> </w:t>
      </w:r>
      <w:r w:rsidRPr="00E726BD">
        <w:rPr>
          <w:rFonts w:ascii="Times New Roman" w:hAnsi="Times New Roman"/>
          <w:sz w:val="28"/>
          <w:szCs w:val="28"/>
          <w:lang w:val="ru-RU"/>
        </w:rPr>
        <w:t>мг</w:t>
      </w:r>
      <w:r w:rsidR="00B90FD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93E4E">
        <w:rPr>
          <w:rFonts w:ascii="Times New Roman" w:hAnsi="Times New Roman"/>
          <w:sz w:val="28"/>
          <w:szCs w:val="28"/>
          <w:lang w:val="ru-RU"/>
        </w:rPr>
        <w:t>точная навеска)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7165" w:rsidRPr="00E726BD">
        <w:rPr>
          <w:rFonts w:ascii="Times New Roman" w:hAnsi="Times New Roman"/>
          <w:sz w:val="28"/>
          <w:szCs w:val="28"/>
          <w:lang w:val="ru-RU"/>
        </w:rPr>
        <w:t xml:space="preserve">фармакопейного 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стандартного образца </w:t>
      </w:r>
      <w:r w:rsidR="00C9109F" w:rsidRPr="00C9109F">
        <w:rPr>
          <w:rFonts w:ascii="Times New Roman" w:hAnsi="Times New Roman"/>
          <w:sz w:val="28"/>
          <w:szCs w:val="28"/>
          <w:lang w:val="ru-RU"/>
        </w:rPr>
        <w:t>примеси А</w:t>
      </w:r>
      <w:r w:rsidR="00FE7165" w:rsidRPr="00C9109F">
        <w:rPr>
          <w:rFonts w:ascii="Times New Roman" w:hAnsi="Times New Roman"/>
          <w:sz w:val="28"/>
          <w:szCs w:val="28"/>
          <w:lang w:val="ru-RU"/>
        </w:rPr>
        <w:t>,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растворяют в воде и доводят объ</w:t>
      </w:r>
      <w:r w:rsidR="00C16756" w:rsidRPr="00E726BD">
        <w:rPr>
          <w:rFonts w:ascii="Times New Roman" w:hAnsi="Times New Roman"/>
          <w:sz w:val="28"/>
          <w:szCs w:val="28"/>
          <w:lang w:val="ru-RU"/>
        </w:rPr>
        <w:t>ё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м раствора </w:t>
      </w:r>
      <w:r w:rsidR="00FE7165" w:rsidRPr="00E726BD">
        <w:rPr>
          <w:rFonts w:ascii="Times New Roman" w:hAnsi="Times New Roman"/>
          <w:sz w:val="28"/>
          <w:szCs w:val="28"/>
          <w:lang w:val="ru-RU"/>
        </w:rPr>
        <w:t>тем же растворителем до метки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E7165" w:rsidRPr="00E726BD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200 мл помещают </w:t>
      </w:r>
      <w:r w:rsidRPr="00E726BD">
        <w:rPr>
          <w:rFonts w:ascii="Times New Roman" w:hAnsi="Times New Roman"/>
          <w:sz w:val="28"/>
          <w:szCs w:val="28"/>
          <w:lang w:val="ru-RU"/>
        </w:rPr>
        <w:t>1</w:t>
      </w:r>
      <w:r w:rsidR="00DE5657" w:rsidRPr="00E726BD">
        <w:rPr>
          <w:rFonts w:ascii="Times New Roman" w:hAnsi="Times New Roman"/>
          <w:sz w:val="28"/>
          <w:szCs w:val="28"/>
          <w:lang w:val="ru-RU"/>
        </w:rPr>
        <w:t>,0</w:t>
      </w:r>
      <w:r w:rsidR="00FE7165" w:rsidRPr="00E726BD">
        <w:rPr>
          <w:rFonts w:ascii="Times New Roman" w:hAnsi="Times New Roman"/>
          <w:sz w:val="28"/>
          <w:szCs w:val="28"/>
          <w:lang w:val="ru-RU"/>
        </w:rPr>
        <w:t> </w:t>
      </w:r>
      <w:r w:rsidRPr="00E726BD">
        <w:rPr>
          <w:rFonts w:ascii="Times New Roman" w:hAnsi="Times New Roman"/>
          <w:sz w:val="28"/>
          <w:szCs w:val="28"/>
          <w:lang w:val="ru-RU"/>
        </w:rPr>
        <w:t>мл полученного раствора</w:t>
      </w:r>
      <w:r w:rsidR="00FE7165" w:rsidRPr="00E726BD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доводят </w:t>
      </w:r>
      <w:r w:rsidR="00BC096C" w:rsidRPr="00E726BD">
        <w:rPr>
          <w:rFonts w:ascii="Times New Roman" w:hAnsi="Times New Roman"/>
          <w:sz w:val="28"/>
          <w:szCs w:val="28"/>
          <w:lang w:val="ru-RU"/>
        </w:rPr>
        <w:t>ПФ до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7165" w:rsidRPr="00E726BD">
        <w:rPr>
          <w:rFonts w:ascii="Times New Roman" w:hAnsi="Times New Roman"/>
          <w:sz w:val="28"/>
          <w:szCs w:val="28"/>
          <w:lang w:val="ru-RU"/>
        </w:rPr>
        <w:t>метки</w:t>
      </w:r>
      <w:r w:rsidR="00F5149E">
        <w:rPr>
          <w:rFonts w:ascii="Times New Roman" w:hAnsi="Times New Roman"/>
          <w:sz w:val="28"/>
          <w:szCs w:val="28"/>
          <w:lang w:val="ru-RU"/>
        </w:rPr>
        <w:t>.</w:t>
      </w:r>
    </w:p>
    <w:p w:rsidR="00066F4B" w:rsidRPr="00E726BD" w:rsidRDefault="00FE7165" w:rsidP="00F8664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i/>
          <w:sz w:val="28"/>
          <w:szCs w:val="28"/>
          <w:lang w:val="ru-RU"/>
        </w:rPr>
        <w:t>Раствор сравнения</w:t>
      </w:r>
      <w:r w:rsidR="00896A84" w:rsidRPr="00E726BD">
        <w:rPr>
          <w:rFonts w:ascii="Times New Roman" w:hAnsi="Times New Roman"/>
          <w:i/>
          <w:sz w:val="28"/>
          <w:szCs w:val="28"/>
          <w:lang w:val="ru-RU"/>
        </w:rPr>
        <w:t>.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50 мл помещают 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>1</w:t>
      </w:r>
      <w:r w:rsidR="00DE5657" w:rsidRPr="00E726BD">
        <w:rPr>
          <w:rFonts w:ascii="Times New Roman" w:hAnsi="Times New Roman"/>
          <w:sz w:val="28"/>
          <w:szCs w:val="28"/>
          <w:lang w:val="ru-RU"/>
        </w:rPr>
        <w:t>,0</w:t>
      </w:r>
      <w:r w:rsidR="00BC096C" w:rsidRPr="00E726BD">
        <w:rPr>
          <w:rFonts w:ascii="Times New Roman" w:hAnsi="Times New Roman"/>
          <w:sz w:val="28"/>
          <w:szCs w:val="28"/>
          <w:lang w:val="ru-RU"/>
        </w:rPr>
        <w:t> 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 xml:space="preserve">мл испытуемого раствора </w:t>
      </w:r>
      <w:r w:rsidR="00BC096C" w:rsidRPr="00E726B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 xml:space="preserve">доводят </w:t>
      </w:r>
      <w:r w:rsidR="00293E4E">
        <w:rPr>
          <w:rFonts w:ascii="Times New Roman" w:hAnsi="Times New Roman"/>
          <w:sz w:val="28"/>
          <w:szCs w:val="28"/>
          <w:lang w:val="ru-RU"/>
        </w:rPr>
        <w:t xml:space="preserve">объем раствора 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 xml:space="preserve">ПФ до </w:t>
      </w:r>
      <w:r w:rsidR="00BC096C" w:rsidRPr="00E726BD">
        <w:rPr>
          <w:rFonts w:ascii="Times New Roman" w:hAnsi="Times New Roman"/>
          <w:sz w:val="28"/>
          <w:szCs w:val="28"/>
          <w:lang w:val="ru-RU"/>
        </w:rPr>
        <w:t>метки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C096C" w:rsidRPr="00E726BD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20 мл помещают 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>1</w:t>
      </w:r>
      <w:r w:rsidR="00DE5657" w:rsidRPr="00E726BD">
        <w:rPr>
          <w:rFonts w:ascii="Times New Roman" w:hAnsi="Times New Roman"/>
          <w:sz w:val="28"/>
          <w:szCs w:val="28"/>
          <w:lang w:val="ru-RU"/>
        </w:rPr>
        <w:t>,0</w:t>
      </w:r>
      <w:r w:rsidR="00BC096C" w:rsidRPr="00E726BD">
        <w:rPr>
          <w:rFonts w:ascii="Times New Roman" w:hAnsi="Times New Roman"/>
          <w:sz w:val="28"/>
          <w:szCs w:val="28"/>
          <w:lang w:val="ru-RU"/>
        </w:rPr>
        <w:t> 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 xml:space="preserve">мл полученного раствора </w:t>
      </w:r>
      <w:r w:rsidR="00BC096C" w:rsidRPr="00E726B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>доводят</w:t>
      </w:r>
      <w:r w:rsidR="00A84458">
        <w:rPr>
          <w:rFonts w:ascii="Times New Roman" w:hAnsi="Times New Roman"/>
          <w:sz w:val="28"/>
          <w:szCs w:val="28"/>
          <w:lang w:val="ru-RU"/>
        </w:rPr>
        <w:t xml:space="preserve"> объё</w:t>
      </w:r>
      <w:r w:rsidR="00293E4E">
        <w:rPr>
          <w:rFonts w:ascii="Times New Roman" w:hAnsi="Times New Roman"/>
          <w:sz w:val="28"/>
          <w:szCs w:val="28"/>
          <w:lang w:val="ru-RU"/>
        </w:rPr>
        <w:t>м раствора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096C" w:rsidRPr="00E726BD">
        <w:rPr>
          <w:rFonts w:ascii="Times New Roman" w:hAnsi="Times New Roman"/>
          <w:sz w:val="28"/>
          <w:szCs w:val="28"/>
          <w:lang w:val="ru-RU"/>
        </w:rPr>
        <w:t>ПФ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BC096C" w:rsidRPr="00E726BD">
        <w:rPr>
          <w:rFonts w:ascii="Times New Roman" w:hAnsi="Times New Roman"/>
          <w:sz w:val="28"/>
          <w:szCs w:val="28"/>
          <w:lang w:val="ru-RU"/>
        </w:rPr>
        <w:t>метки</w:t>
      </w:r>
      <w:r w:rsidR="00F5149E">
        <w:rPr>
          <w:rFonts w:ascii="Times New Roman" w:hAnsi="Times New Roman"/>
          <w:sz w:val="28"/>
          <w:szCs w:val="28"/>
          <w:lang w:val="ru-RU"/>
        </w:rPr>
        <w:t>.</w:t>
      </w:r>
    </w:p>
    <w:p w:rsidR="00066F4B" w:rsidRDefault="00A22FA2" w:rsidP="00F8664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разделительной способности хроматографической системы. </w:t>
      </w:r>
      <w:r w:rsidRPr="00E726BD">
        <w:rPr>
          <w:rFonts w:ascii="Times New Roman" w:hAnsi="Times New Roman"/>
          <w:sz w:val="28"/>
          <w:szCs w:val="28"/>
          <w:lang w:val="ru-RU"/>
        </w:rPr>
        <w:t>В мерную колбу вместимостью 100 мл помещают 10 мг</w:t>
      </w:r>
      <w:r w:rsidR="00AC1700">
        <w:rPr>
          <w:rFonts w:ascii="Times New Roman" w:hAnsi="Times New Roman"/>
          <w:sz w:val="28"/>
          <w:szCs w:val="28"/>
          <w:lang w:val="ru-RU"/>
        </w:rPr>
        <w:t xml:space="preserve"> (точная навеска) 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FBF">
        <w:rPr>
          <w:rFonts w:ascii="Times New Roman" w:hAnsi="Times New Roman"/>
          <w:sz w:val="28"/>
          <w:szCs w:val="28"/>
          <w:lang w:val="ru-RU"/>
        </w:rPr>
        <w:t xml:space="preserve">фармакопейного стандартного образца </w:t>
      </w:r>
      <w:r w:rsidR="00C9109F">
        <w:rPr>
          <w:rFonts w:ascii="Times New Roman" w:hAnsi="Times New Roman"/>
          <w:sz w:val="28"/>
          <w:szCs w:val="28"/>
          <w:lang w:val="ru-RU"/>
        </w:rPr>
        <w:t xml:space="preserve">примеси </w:t>
      </w:r>
      <w:r w:rsidR="00C9109F">
        <w:rPr>
          <w:rFonts w:ascii="Times New Roman" w:hAnsi="Times New Roman"/>
          <w:sz w:val="28"/>
          <w:szCs w:val="28"/>
          <w:lang w:val="en-US"/>
        </w:rPr>
        <w:t>D</w:t>
      </w:r>
      <w:r w:rsidRPr="00E726BD">
        <w:rPr>
          <w:rFonts w:ascii="Times New Roman" w:hAnsi="Times New Roman"/>
          <w:sz w:val="28"/>
          <w:szCs w:val="28"/>
          <w:lang w:val="ru-RU"/>
        </w:rPr>
        <w:t>, растворяют в 90 мл воды, прибавляют 5</w:t>
      </w:r>
      <w:r w:rsidR="00DE5657" w:rsidRPr="00E726BD">
        <w:rPr>
          <w:rFonts w:ascii="Times New Roman" w:hAnsi="Times New Roman"/>
          <w:sz w:val="28"/>
          <w:szCs w:val="28"/>
          <w:lang w:val="ru-RU"/>
        </w:rPr>
        <w:t>,0</w:t>
      </w:r>
      <w:r w:rsidRPr="00E726BD">
        <w:rPr>
          <w:rFonts w:ascii="Times New Roman" w:hAnsi="Times New Roman"/>
          <w:sz w:val="28"/>
          <w:szCs w:val="28"/>
          <w:lang w:val="ru-RU"/>
        </w:rPr>
        <w:t> мл испытуемого раствора и доводят объ</w:t>
      </w:r>
      <w:r w:rsidR="00C16756" w:rsidRPr="00E726BD">
        <w:rPr>
          <w:rFonts w:ascii="Times New Roman" w:hAnsi="Times New Roman"/>
          <w:sz w:val="28"/>
          <w:szCs w:val="28"/>
          <w:lang w:val="ru-RU"/>
        </w:rPr>
        <w:t>ё</w:t>
      </w:r>
      <w:r w:rsidRPr="00E726BD">
        <w:rPr>
          <w:rFonts w:ascii="Times New Roman" w:hAnsi="Times New Roman"/>
          <w:sz w:val="28"/>
          <w:szCs w:val="28"/>
          <w:lang w:val="ru-RU"/>
        </w:rPr>
        <w:t>м раствора водой до метки. В мерную колбу вместимостью 50 мл помещают 1</w:t>
      </w:r>
      <w:r w:rsidR="00DE5657" w:rsidRPr="00E726BD">
        <w:rPr>
          <w:rFonts w:ascii="Times New Roman" w:hAnsi="Times New Roman"/>
          <w:sz w:val="28"/>
          <w:szCs w:val="28"/>
          <w:lang w:val="ru-RU"/>
        </w:rPr>
        <w:t>,0</w:t>
      </w:r>
      <w:r w:rsidRPr="00E726BD">
        <w:rPr>
          <w:rFonts w:ascii="Times New Roman" w:hAnsi="Times New Roman"/>
          <w:sz w:val="28"/>
          <w:szCs w:val="28"/>
          <w:lang w:val="ru-RU"/>
        </w:rPr>
        <w:t> мл полученного раствора и доводят ПФ до метки.</w:t>
      </w:r>
    </w:p>
    <w:p w:rsidR="006D4FBF" w:rsidRPr="00081EFA" w:rsidRDefault="006D4FBF" w:rsidP="00F5149E">
      <w:pPr>
        <w:ind w:firstLine="709"/>
        <w:rPr>
          <w:rFonts w:eastAsia="Calibri"/>
          <w:sz w:val="28"/>
          <w:szCs w:val="28"/>
        </w:rPr>
      </w:pPr>
      <w:r w:rsidRPr="00081EFA">
        <w:rPr>
          <w:rFonts w:eastAsia="Calibri"/>
          <w:sz w:val="28"/>
          <w:szCs w:val="28"/>
        </w:rPr>
        <w:t>Примечание</w:t>
      </w:r>
    </w:p>
    <w:p w:rsidR="006D4FBF" w:rsidRPr="00081EFA" w:rsidRDefault="006D4FBF" w:rsidP="00F5149E">
      <w:pPr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Примесь А (</w:t>
      </w:r>
      <w:r w:rsidRPr="00EC5141">
        <w:rPr>
          <w:i/>
          <w:sz w:val="28"/>
          <w:szCs w:val="28"/>
          <w:lang w:val="en-US"/>
        </w:rPr>
        <w:t>N</w:t>
      </w:r>
      <w:r w:rsidRPr="006D4FBF">
        <w:rPr>
          <w:sz w:val="28"/>
          <w:szCs w:val="28"/>
        </w:rPr>
        <w:t>-</w:t>
      </w:r>
      <w:r>
        <w:rPr>
          <w:sz w:val="28"/>
          <w:szCs w:val="28"/>
        </w:rPr>
        <w:t>ц</w:t>
      </w:r>
      <w:r w:rsidRPr="006D4FBF">
        <w:rPr>
          <w:sz w:val="28"/>
          <w:szCs w:val="28"/>
        </w:rPr>
        <w:t>иан</w:t>
      </w:r>
      <w:r w:rsidRPr="00AB43CD">
        <w:rPr>
          <w:sz w:val="28"/>
          <w:szCs w:val="28"/>
        </w:rPr>
        <w:t>огуанидин</w:t>
      </w:r>
      <w:r w:rsidR="00C9109F">
        <w:rPr>
          <w:sz w:val="28"/>
          <w:szCs w:val="28"/>
        </w:rPr>
        <w:t>)</w:t>
      </w:r>
      <w:r w:rsidRPr="00081EFA">
        <w:rPr>
          <w:rFonts w:eastAsia="Calibri"/>
          <w:sz w:val="28"/>
          <w:szCs w:val="28"/>
        </w:rPr>
        <w:t xml:space="preserve"> </w:t>
      </w:r>
      <w:r w:rsidRPr="00081EFA">
        <w:rPr>
          <w:sz w:val="28"/>
          <w:szCs w:val="28"/>
        </w:rPr>
        <w:t>[</w:t>
      </w:r>
      <w:r w:rsidR="00C9109F">
        <w:rPr>
          <w:sz w:val="28"/>
          <w:szCs w:val="28"/>
        </w:rPr>
        <w:t>461-58-5</w:t>
      </w:r>
      <w:r w:rsidRPr="00081EFA">
        <w:rPr>
          <w:sz w:val="28"/>
          <w:szCs w:val="28"/>
        </w:rPr>
        <w:t>].</w:t>
      </w:r>
    </w:p>
    <w:p w:rsidR="006D4FBF" w:rsidRPr="00081EFA" w:rsidRDefault="00C9109F" w:rsidP="00F5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D</w:t>
      </w:r>
      <w:r w:rsidRPr="00C9109F">
        <w:rPr>
          <w:sz w:val="28"/>
          <w:szCs w:val="28"/>
        </w:rPr>
        <w:t xml:space="preserve"> </w:t>
      </w:r>
      <w:r>
        <w:rPr>
          <w:sz w:val="28"/>
          <w:szCs w:val="28"/>
        </w:rPr>
        <w:t>(меламин)</w:t>
      </w:r>
      <w:r w:rsidR="006D4FBF" w:rsidRPr="00081EFA">
        <w:rPr>
          <w:sz w:val="28"/>
          <w:szCs w:val="28"/>
        </w:rPr>
        <w:t xml:space="preserve">: </w:t>
      </w:r>
      <w:r>
        <w:rPr>
          <w:sz w:val="28"/>
          <w:szCs w:val="28"/>
        </w:rPr>
        <w:t>1,3,5-т</w:t>
      </w:r>
      <w:r w:rsidRPr="00EC5141">
        <w:rPr>
          <w:sz w:val="28"/>
          <w:szCs w:val="28"/>
        </w:rPr>
        <w:t>риазин-2,4,6-триамин</w:t>
      </w:r>
      <w:r>
        <w:rPr>
          <w:sz w:val="28"/>
          <w:szCs w:val="28"/>
        </w:rPr>
        <w:t xml:space="preserve"> </w:t>
      </w:r>
      <w:r w:rsidR="006D4FBF" w:rsidRPr="00081EFA">
        <w:rPr>
          <w:sz w:val="28"/>
          <w:szCs w:val="28"/>
        </w:rPr>
        <w:t>[</w:t>
      </w:r>
      <w:r>
        <w:rPr>
          <w:sz w:val="28"/>
          <w:szCs w:val="28"/>
        </w:rPr>
        <w:t>108-78-1</w:t>
      </w:r>
      <w:r w:rsidR="006D4FBF" w:rsidRPr="00081EFA">
        <w:rPr>
          <w:sz w:val="28"/>
          <w:szCs w:val="28"/>
        </w:rPr>
        <w:t>].</w:t>
      </w:r>
    </w:p>
    <w:p w:rsidR="00066F4B" w:rsidRPr="00E726BD" w:rsidRDefault="00896A84" w:rsidP="009C22D8">
      <w:pPr>
        <w:pStyle w:val="a3"/>
        <w:keepNext/>
        <w:keepLines/>
        <w:widowControl/>
        <w:spacing w:before="120"/>
        <w:ind w:firstLine="709"/>
        <w:rPr>
          <w:rFonts w:ascii="Times New Roman" w:hAnsi="Times New Roman"/>
          <w:i/>
          <w:sz w:val="28"/>
          <w:lang w:val="ru-RU"/>
        </w:rPr>
      </w:pPr>
      <w:r w:rsidRPr="00E726BD">
        <w:rPr>
          <w:rFonts w:ascii="Times New Roman" w:hAnsi="Times New Roman"/>
          <w:i/>
          <w:sz w:val="28"/>
          <w:lang w:val="ru-RU"/>
        </w:rPr>
        <w:lastRenderedPageBreak/>
        <w:t>Хроматографические условия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2965"/>
        <w:gridCol w:w="6605"/>
      </w:tblGrid>
      <w:tr w:rsidR="00C16756" w:rsidRPr="00E726BD" w:rsidTr="00181445">
        <w:tc>
          <w:tcPr>
            <w:tcW w:w="2965" w:type="dxa"/>
          </w:tcPr>
          <w:p w:rsidR="00C16756" w:rsidRPr="00E726BD" w:rsidRDefault="00C16756" w:rsidP="009C22D8">
            <w:pPr>
              <w:pStyle w:val="a3"/>
              <w:keepNext/>
              <w:keepLines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6605" w:type="dxa"/>
          </w:tcPr>
          <w:p w:rsidR="00C16756" w:rsidRPr="00E726BD" w:rsidRDefault="00C16756" w:rsidP="009C22D8">
            <w:pPr>
              <w:pStyle w:val="a3"/>
              <w:keepNext/>
              <w:keepLines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lang w:val="ru-RU"/>
              </w:rPr>
              <w:t>250 × 4,6 мм, с</w:t>
            </w:r>
            <w:r w:rsidRPr="00E726BD">
              <w:rPr>
                <w:rFonts w:ascii="Times New Roman" w:hAnsi="Times New Roman"/>
                <w:sz w:val="28"/>
                <w:szCs w:val="28"/>
                <w:lang w:val="ru-RU"/>
              </w:rPr>
              <w:t>иликагель для хроматографии, сильный катионит</w:t>
            </w:r>
            <w:r w:rsidRPr="00E726BD">
              <w:rPr>
                <w:rFonts w:ascii="Times New Roman" w:hAnsi="Times New Roman"/>
                <w:sz w:val="28"/>
                <w:lang w:val="ru-RU"/>
              </w:rPr>
              <w:t>, 10 мкм;</w:t>
            </w:r>
          </w:p>
        </w:tc>
      </w:tr>
      <w:tr w:rsidR="00C16756" w:rsidRPr="00E726BD" w:rsidTr="00181445">
        <w:tc>
          <w:tcPr>
            <w:tcW w:w="2965" w:type="dxa"/>
          </w:tcPr>
          <w:p w:rsidR="00C16756" w:rsidRPr="00E726BD" w:rsidRDefault="00C16756" w:rsidP="009C22D8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6605" w:type="dxa"/>
          </w:tcPr>
          <w:p w:rsidR="00C16756" w:rsidRPr="00E726BD" w:rsidRDefault="00C16756" w:rsidP="009C22D8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lang w:val="ru-RU"/>
              </w:rPr>
              <w:t>1 мл/мин;</w:t>
            </w:r>
          </w:p>
        </w:tc>
      </w:tr>
      <w:tr w:rsidR="00C16756" w:rsidRPr="00E726BD" w:rsidTr="00181445">
        <w:tc>
          <w:tcPr>
            <w:tcW w:w="2965" w:type="dxa"/>
          </w:tcPr>
          <w:p w:rsidR="00C16756" w:rsidRPr="00E726BD" w:rsidRDefault="00C16756" w:rsidP="009C22D8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6605" w:type="dxa"/>
          </w:tcPr>
          <w:p w:rsidR="00C16756" w:rsidRPr="00E726BD" w:rsidRDefault="00C16756" w:rsidP="009C22D8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lang w:val="ru-RU"/>
              </w:rPr>
              <w:t>спектрофотометрический, 218 нм;</w:t>
            </w:r>
          </w:p>
        </w:tc>
      </w:tr>
      <w:tr w:rsidR="00C16756" w:rsidRPr="00E726BD" w:rsidTr="00181445">
        <w:tc>
          <w:tcPr>
            <w:tcW w:w="2965" w:type="dxa"/>
          </w:tcPr>
          <w:p w:rsidR="00C16756" w:rsidRPr="00E726BD" w:rsidRDefault="00C16756" w:rsidP="009C22D8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lang w:val="ru-RU"/>
              </w:rPr>
              <w:t>Объём пробы</w:t>
            </w:r>
          </w:p>
        </w:tc>
        <w:tc>
          <w:tcPr>
            <w:tcW w:w="6605" w:type="dxa"/>
          </w:tcPr>
          <w:p w:rsidR="00C16756" w:rsidRPr="00E726BD" w:rsidRDefault="00C16756" w:rsidP="009C22D8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lang w:val="ru-RU"/>
              </w:rPr>
              <w:t>20 мкл;</w:t>
            </w:r>
          </w:p>
        </w:tc>
      </w:tr>
      <w:tr w:rsidR="00C16756" w:rsidRPr="00E726BD" w:rsidTr="00692935">
        <w:tc>
          <w:tcPr>
            <w:tcW w:w="2965" w:type="dxa"/>
          </w:tcPr>
          <w:p w:rsidR="00C16756" w:rsidRPr="00E726BD" w:rsidRDefault="00C16756" w:rsidP="009C22D8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lang w:val="ru-RU"/>
              </w:rPr>
              <w:t>Время хроматографирования</w:t>
            </w:r>
          </w:p>
        </w:tc>
        <w:tc>
          <w:tcPr>
            <w:tcW w:w="6605" w:type="dxa"/>
            <w:vAlign w:val="bottom"/>
          </w:tcPr>
          <w:p w:rsidR="00C16756" w:rsidRPr="00E726BD" w:rsidRDefault="00C16756" w:rsidP="00692935">
            <w:pPr>
              <w:pStyle w:val="a3"/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  <w:lang w:val="ru-RU"/>
              </w:rPr>
            </w:pPr>
            <w:r w:rsidRPr="00E726BD">
              <w:rPr>
                <w:rFonts w:ascii="Times New Roman" w:hAnsi="Times New Roman"/>
                <w:sz w:val="28"/>
                <w:lang w:val="ru-RU"/>
              </w:rPr>
              <w:t>2-кратное от времени удерживания основного пика.</w:t>
            </w:r>
          </w:p>
        </w:tc>
      </w:tr>
    </w:tbl>
    <w:p w:rsidR="00066F4B" w:rsidRPr="00E726BD" w:rsidRDefault="00896A84">
      <w:pPr>
        <w:pStyle w:val="a3"/>
        <w:widowControl/>
        <w:tabs>
          <w:tab w:val="left" w:pos="1134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sz w:val="28"/>
          <w:lang w:val="ru-RU"/>
        </w:rPr>
        <w:t xml:space="preserve">Хроматографируют </w:t>
      </w:r>
      <w:r w:rsidR="00A22FA2" w:rsidRPr="00E726BD">
        <w:rPr>
          <w:rFonts w:ascii="Times New Roman" w:hAnsi="Times New Roman"/>
          <w:sz w:val="28"/>
          <w:lang w:val="ru-RU"/>
        </w:rPr>
        <w:t xml:space="preserve">раствор для проверки разделительной способности хроматографической системы, </w:t>
      </w:r>
      <w:r w:rsidRPr="00E726BD">
        <w:rPr>
          <w:rFonts w:ascii="Times New Roman" w:hAnsi="Times New Roman"/>
          <w:sz w:val="28"/>
          <w:lang w:val="ru-RU"/>
        </w:rPr>
        <w:t>раствор</w:t>
      </w:r>
      <w:r w:rsidR="008B0C60" w:rsidRPr="00E726BD">
        <w:rPr>
          <w:rFonts w:ascii="Times New Roman" w:hAnsi="Times New Roman"/>
          <w:sz w:val="28"/>
          <w:lang w:val="ru-RU"/>
        </w:rPr>
        <w:t xml:space="preserve"> стандартного образца </w:t>
      </w:r>
      <w:r w:rsidR="00C9109F" w:rsidRPr="00C9109F">
        <w:rPr>
          <w:rFonts w:ascii="Times New Roman" w:hAnsi="Times New Roman"/>
          <w:sz w:val="28"/>
          <w:lang w:val="ru-RU"/>
        </w:rPr>
        <w:t>примеси А</w:t>
      </w:r>
      <w:r w:rsidR="008B0C60" w:rsidRPr="00E726BD">
        <w:rPr>
          <w:rFonts w:ascii="Times New Roman" w:hAnsi="Times New Roman"/>
          <w:sz w:val="28"/>
          <w:lang w:val="ru-RU"/>
        </w:rPr>
        <w:t>, раствор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сравнения и испытуемый раствор.</w:t>
      </w:r>
    </w:p>
    <w:p w:rsidR="008B0C60" w:rsidRPr="00E21B84" w:rsidRDefault="008B0C60" w:rsidP="00283A78">
      <w:pPr>
        <w:pStyle w:val="a3"/>
        <w:widowControl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i/>
          <w:sz w:val="28"/>
          <w:szCs w:val="28"/>
          <w:lang w:val="ru-RU"/>
        </w:rPr>
        <w:t>Относительн</w:t>
      </w:r>
      <w:r w:rsidR="00A22FA2" w:rsidRPr="00E726BD">
        <w:rPr>
          <w:rFonts w:ascii="Times New Roman" w:hAnsi="Times New Roman"/>
          <w:i/>
          <w:sz w:val="28"/>
          <w:szCs w:val="28"/>
          <w:lang w:val="ru-RU"/>
        </w:rPr>
        <w:t>ое</w:t>
      </w:r>
      <w:r w:rsidRPr="00E726BD">
        <w:rPr>
          <w:rFonts w:ascii="Times New Roman" w:hAnsi="Times New Roman"/>
          <w:i/>
          <w:sz w:val="28"/>
          <w:szCs w:val="28"/>
          <w:lang w:val="ru-RU"/>
        </w:rPr>
        <w:t xml:space="preserve"> врем</w:t>
      </w:r>
      <w:r w:rsidR="00A22FA2" w:rsidRPr="00E726BD">
        <w:rPr>
          <w:rFonts w:ascii="Times New Roman" w:hAnsi="Times New Roman"/>
          <w:i/>
          <w:sz w:val="28"/>
          <w:szCs w:val="28"/>
          <w:lang w:val="ru-RU"/>
        </w:rPr>
        <w:t>я</w:t>
      </w:r>
      <w:r w:rsidRPr="00E726BD">
        <w:rPr>
          <w:rFonts w:ascii="Times New Roman" w:hAnsi="Times New Roman"/>
          <w:i/>
          <w:sz w:val="28"/>
          <w:szCs w:val="28"/>
          <w:lang w:val="ru-RU"/>
        </w:rPr>
        <w:t xml:space="preserve"> удерживания соединений. </w:t>
      </w:r>
      <w:r w:rsidRPr="00E726BD">
        <w:rPr>
          <w:rFonts w:ascii="Times New Roman" w:hAnsi="Times New Roman"/>
          <w:sz w:val="28"/>
          <w:szCs w:val="28"/>
          <w:lang w:val="ru-RU"/>
        </w:rPr>
        <w:t>Метформин – 1 (около 10</w:t>
      </w:r>
      <w:r w:rsidR="00A22FA2" w:rsidRPr="00E726BD">
        <w:rPr>
          <w:rFonts w:ascii="Times New Roman" w:hAnsi="Times New Roman"/>
          <w:sz w:val="28"/>
          <w:szCs w:val="28"/>
          <w:lang w:val="ru-RU"/>
        </w:rPr>
        <w:t> 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мин); </w:t>
      </w:r>
      <w:r w:rsidR="00C9109F" w:rsidRPr="00C9109F">
        <w:rPr>
          <w:rFonts w:ascii="Times New Roman" w:hAnsi="Times New Roman"/>
          <w:sz w:val="28"/>
          <w:szCs w:val="28"/>
          <w:lang w:val="ru-RU"/>
        </w:rPr>
        <w:t>примесь А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– около 0,2; </w:t>
      </w:r>
      <w:r w:rsidR="00C9109F">
        <w:rPr>
          <w:rFonts w:ascii="Times New Roman" w:hAnsi="Times New Roman"/>
          <w:sz w:val="28"/>
          <w:szCs w:val="28"/>
          <w:lang w:val="ru-RU"/>
        </w:rPr>
        <w:t xml:space="preserve">примесь </w:t>
      </w:r>
      <w:r w:rsidR="00C9109F">
        <w:rPr>
          <w:rFonts w:ascii="Times New Roman" w:hAnsi="Times New Roman"/>
          <w:sz w:val="28"/>
          <w:szCs w:val="28"/>
          <w:lang w:val="en-US"/>
        </w:rPr>
        <w:t>D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– около 0,3.</w:t>
      </w:r>
    </w:p>
    <w:p w:rsidR="008B0C60" w:rsidRPr="002C5C8F" w:rsidRDefault="00C9109F" w:rsidP="002C5C8F">
      <w:pPr>
        <w:pStyle w:val="a3"/>
        <w:keepNext/>
        <w:widowControl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26BD">
        <w:rPr>
          <w:rFonts w:ascii="Times New Roman" w:hAnsi="Times New Roman" w:hint="eastAsia"/>
          <w:i/>
          <w:sz w:val="28"/>
          <w:szCs w:val="28"/>
          <w:lang w:val="ru-RU"/>
        </w:rPr>
        <w:t>Идентификация</w:t>
      </w:r>
      <w:r w:rsidRPr="00E726B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E726BD">
        <w:rPr>
          <w:rFonts w:ascii="Times New Roman" w:hAnsi="Times New Roman" w:hint="eastAsia"/>
          <w:i/>
          <w:sz w:val="28"/>
          <w:szCs w:val="28"/>
          <w:lang w:val="ru-RU"/>
        </w:rPr>
        <w:t>примесей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8B0C60" w:rsidRPr="00C9109F">
        <w:rPr>
          <w:color w:val="000000"/>
          <w:sz w:val="28"/>
          <w:szCs w:val="28"/>
          <w:lang w:val="ru-RU"/>
        </w:rPr>
        <w:t xml:space="preserve">Для идентификации </w:t>
      </w:r>
      <w:r w:rsidRPr="00C9109F">
        <w:rPr>
          <w:color w:val="000000"/>
          <w:sz w:val="28"/>
          <w:szCs w:val="28"/>
          <w:lang w:val="ru-RU"/>
        </w:rPr>
        <w:t>примеси А</w:t>
      </w:r>
      <w:r w:rsidR="008B0C60" w:rsidRPr="00C9109F">
        <w:rPr>
          <w:color w:val="000000"/>
          <w:sz w:val="28"/>
          <w:szCs w:val="28"/>
          <w:lang w:val="ru-RU"/>
        </w:rPr>
        <w:t xml:space="preserve"> используют относительное время удерживания соединений и хроматограмму раствора стандартного образца </w:t>
      </w:r>
      <w:r w:rsidRPr="00C9109F">
        <w:rPr>
          <w:sz w:val="28"/>
          <w:lang w:val="ru-RU"/>
        </w:rPr>
        <w:t>примеси А</w:t>
      </w:r>
      <w:r w:rsidR="008B0C60" w:rsidRPr="00C9109F">
        <w:rPr>
          <w:sz w:val="28"/>
          <w:lang w:val="ru-RU"/>
        </w:rPr>
        <w:t>.</w:t>
      </w:r>
      <w:r w:rsidR="002C5C8F">
        <w:rPr>
          <w:rFonts w:asciiTheme="minorHAnsi" w:hAnsiTheme="minorHAnsi"/>
          <w:sz w:val="28"/>
          <w:lang w:val="ru-RU"/>
        </w:rPr>
        <w:t xml:space="preserve"> </w:t>
      </w:r>
      <w:r w:rsidR="002C5C8F" w:rsidRPr="00C9109F">
        <w:rPr>
          <w:color w:val="000000"/>
          <w:sz w:val="28"/>
          <w:szCs w:val="28"/>
          <w:lang w:val="ru-RU"/>
        </w:rPr>
        <w:t xml:space="preserve">Для идентификации </w:t>
      </w:r>
      <w:r w:rsidR="002C5C8F">
        <w:rPr>
          <w:color w:val="000000"/>
          <w:sz w:val="28"/>
          <w:szCs w:val="28"/>
          <w:lang w:val="ru-RU"/>
        </w:rPr>
        <w:t xml:space="preserve">примеси </w:t>
      </w:r>
      <w:r w:rsidR="002C5C8F">
        <w:rPr>
          <w:rFonts w:asciiTheme="minorHAnsi" w:hAnsiTheme="minorHAnsi"/>
          <w:color w:val="000000"/>
          <w:sz w:val="28"/>
          <w:szCs w:val="28"/>
          <w:lang w:val="en-US"/>
        </w:rPr>
        <w:t>D</w:t>
      </w:r>
      <w:r w:rsidR="002C5C8F" w:rsidRPr="00C9109F">
        <w:rPr>
          <w:color w:val="000000"/>
          <w:sz w:val="28"/>
          <w:szCs w:val="28"/>
          <w:lang w:val="ru-RU"/>
        </w:rPr>
        <w:t xml:space="preserve"> используют относительное время удерживания соединений и хроматограмму раствора </w:t>
      </w:r>
      <w:r w:rsidR="002C5C8F" w:rsidRPr="002C5C8F">
        <w:rPr>
          <w:rFonts w:ascii="Times New Roman" w:hAnsi="Times New Roman"/>
          <w:sz w:val="28"/>
          <w:szCs w:val="28"/>
          <w:lang w:val="ru-RU"/>
        </w:rPr>
        <w:t>для проверки разделительной способности хроматографической системы</w:t>
      </w:r>
      <w:r w:rsidR="002C5C8F" w:rsidRPr="00C9109F">
        <w:rPr>
          <w:sz w:val="28"/>
          <w:lang w:val="ru-RU"/>
        </w:rPr>
        <w:t>.</w:t>
      </w:r>
    </w:p>
    <w:p w:rsidR="00066F4B" w:rsidRPr="00E726BD" w:rsidRDefault="00896A84">
      <w:pPr>
        <w:pStyle w:val="a3"/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</w:t>
      </w:r>
      <w:r w:rsidR="008B0C60" w:rsidRPr="00E726BD">
        <w:rPr>
          <w:rFonts w:ascii="Times New Roman" w:hAnsi="Times New Roman"/>
          <w:sz w:val="28"/>
          <w:szCs w:val="28"/>
          <w:lang w:val="ru-RU"/>
        </w:rPr>
        <w:t>.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FA2" w:rsidRPr="00E726BD">
        <w:rPr>
          <w:rFonts w:ascii="Times New Roman" w:hAnsi="Times New Roman"/>
          <w:sz w:val="28"/>
          <w:szCs w:val="28"/>
          <w:lang w:val="ru-RU"/>
        </w:rPr>
        <w:t xml:space="preserve">На хроматограмме раствора для проверки разделительной способности хроматографической системы </w:t>
      </w:r>
      <w:r w:rsidR="0004276A" w:rsidRPr="00E726BD">
        <w:rPr>
          <w:rFonts w:ascii="Times New Roman" w:hAnsi="Times New Roman"/>
          <w:i/>
          <w:sz w:val="28"/>
          <w:szCs w:val="28"/>
          <w:lang w:val="ru-RU"/>
        </w:rPr>
        <w:t>р</w:t>
      </w:r>
      <w:r w:rsidRPr="00E726BD">
        <w:rPr>
          <w:rFonts w:ascii="Times New Roman" w:hAnsi="Times New Roman"/>
          <w:i/>
          <w:sz w:val="28"/>
          <w:szCs w:val="28"/>
          <w:lang w:val="ru-RU"/>
        </w:rPr>
        <w:t>азрешение (</w:t>
      </w:r>
      <w:r w:rsidR="00A22FA2" w:rsidRPr="00E726BD">
        <w:rPr>
          <w:rFonts w:ascii="Times New Roman" w:hAnsi="Times New Roman"/>
          <w:i/>
          <w:iCs/>
          <w:sz w:val="28"/>
          <w:szCs w:val="28"/>
        </w:rPr>
        <w:t>R</w:t>
      </w:r>
      <w:r w:rsidR="00A22FA2" w:rsidRPr="00E726BD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S</w:t>
      </w:r>
      <w:r w:rsidRPr="00E726BD">
        <w:rPr>
          <w:rFonts w:ascii="Times New Roman" w:hAnsi="Times New Roman"/>
          <w:i/>
          <w:sz w:val="28"/>
          <w:szCs w:val="28"/>
          <w:lang w:val="ru-RU"/>
        </w:rPr>
        <w:t>)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между пиками </w:t>
      </w:r>
      <w:r w:rsidR="002C5C8F">
        <w:rPr>
          <w:rFonts w:ascii="Times New Roman" w:hAnsi="Times New Roman"/>
          <w:sz w:val="28"/>
          <w:szCs w:val="28"/>
          <w:lang w:val="ru-RU"/>
        </w:rPr>
        <w:t xml:space="preserve">примеси </w:t>
      </w:r>
      <w:r w:rsidR="002C5C8F">
        <w:rPr>
          <w:rFonts w:ascii="Times New Roman" w:hAnsi="Times New Roman"/>
          <w:sz w:val="28"/>
          <w:szCs w:val="28"/>
          <w:lang w:val="en-US"/>
        </w:rPr>
        <w:t>D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и метформина должно быть не менее 10.</w:t>
      </w:r>
    </w:p>
    <w:p w:rsidR="00066F4B" w:rsidRPr="00E726BD" w:rsidRDefault="00896A8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i/>
          <w:sz w:val="28"/>
          <w:szCs w:val="28"/>
          <w:lang w:val="ru-RU"/>
        </w:rPr>
        <w:t xml:space="preserve">Допустимое содержание примесей. </w:t>
      </w:r>
      <w:r w:rsidRPr="00E726BD">
        <w:rPr>
          <w:rFonts w:ascii="Times New Roman" w:hAnsi="Times New Roman"/>
          <w:sz w:val="28"/>
          <w:szCs w:val="28"/>
          <w:lang w:val="ru-RU"/>
        </w:rPr>
        <w:t>На хроматограмме испытуемого раствора:</w:t>
      </w:r>
    </w:p>
    <w:p w:rsidR="00066F4B" w:rsidRPr="00E726BD" w:rsidRDefault="00340E3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E726BD">
        <w:rPr>
          <w:rFonts w:ascii="Times New Roman" w:hAnsi="Times New Roman"/>
          <w:sz w:val="28"/>
          <w:szCs w:val="28"/>
          <w:lang w:val="ru-RU"/>
        </w:rPr>
        <w:t>-</w:t>
      </w:r>
      <w:r w:rsidR="0094560D" w:rsidRPr="00E726BD">
        <w:rPr>
          <w:rFonts w:ascii="Times New Roman" w:hAnsi="Times New Roman"/>
          <w:sz w:val="28"/>
          <w:szCs w:val="28"/>
          <w:lang w:val="ru-RU"/>
        </w:rPr>
        <w:t> 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 xml:space="preserve">площадь пика </w:t>
      </w:r>
      <w:r w:rsidR="002C5C8F">
        <w:rPr>
          <w:rFonts w:ascii="Times New Roman" w:hAnsi="Times New Roman"/>
          <w:sz w:val="28"/>
          <w:szCs w:val="28"/>
          <w:lang w:val="ru-RU"/>
        </w:rPr>
        <w:t>примеси А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 xml:space="preserve"> не </w:t>
      </w:r>
      <w:r w:rsidR="002C5C8F">
        <w:rPr>
          <w:rFonts w:ascii="Times New Roman" w:hAnsi="Times New Roman"/>
          <w:sz w:val="28"/>
          <w:szCs w:val="28"/>
          <w:lang w:val="ru-RU"/>
        </w:rPr>
        <w:t>должна превышать</w:t>
      </w:r>
      <w:r w:rsidR="002C5C8F">
        <w:rPr>
          <w:rFonts w:ascii="Times New Roman" w:hAnsi="Times New Roman"/>
          <w:sz w:val="28"/>
          <w:lang w:val="ru-RU"/>
        </w:rPr>
        <w:t xml:space="preserve"> площадь</w:t>
      </w:r>
      <w:r w:rsidR="00896A84" w:rsidRPr="00E726BD">
        <w:rPr>
          <w:rFonts w:ascii="Times New Roman" w:hAnsi="Times New Roman"/>
          <w:sz w:val="28"/>
          <w:lang w:val="ru-RU"/>
        </w:rPr>
        <w:t xml:space="preserve"> основного пика на хроматограмме раствора </w:t>
      </w:r>
      <w:r w:rsidR="00A22FA2" w:rsidRPr="00E726BD">
        <w:rPr>
          <w:rFonts w:ascii="Times New Roman" w:hAnsi="Times New Roman"/>
          <w:sz w:val="28"/>
          <w:lang w:val="ru-RU"/>
        </w:rPr>
        <w:t xml:space="preserve">стандартного образца </w:t>
      </w:r>
      <w:r w:rsidR="002C5C8F">
        <w:rPr>
          <w:rFonts w:ascii="Times New Roman" w:hAnsi="Times New Roman"/>
          <w:sz w:val="28"/>
          <w:szCs w:val="28"/>
          <w:lang w:val="ru-RU"/>
        </w:rPr>
        <w:t>примеси А</w:t>
      </w:r>
      <w:r w:rsidR="002C5C8F"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A84" w:rsidRPr="00E726BD">
        <w:rPr>
          <w:rFonts w:ascii="Times New Roman" w:hAnsi="Times New Roman"/>
          <w:sz w:val="28"/>
          <w:lang w:val="ru-RU"/>
        </w:rPr>
        <w:t>(не более 0,02</w:t>
      </w:r>
      <w:r w:rsidR="00DC104E" w:rsidRPr="00E726BD">
        <w:rPr>
          <w:rFonts w:ascii="Times New Roman" w:hAnsi="Times New Roman"/>
          <w:sz w:val="28"/>
          <w:lang w:val="ru-RU"/>
        </w:rPr>
        <w:t> </w:t>
      </w:r>
      <w:r w:rsidR="00896A84" w:rsidRPr="00E726BD">
        <w:rPr>
          <w:rFonts w:ascii="Times New Roman" w:hAnsi="Times New Roman"/>
          <w:sz w:val="28"/>
          <w:lang w:val="ru-RU"/>
        </w:rPr>
        <w:t>%);</w:t>
      </w:r>
    </w:p>
    <w:p w:rsidR="00066F4B" w:rsidRPr="00E726BD" w:rsidRDefault="00340E3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sz w:val="28"/>
          <w:lang w:val="ru-RU"/>
        </w:rPr>
        <w:t>-</w:t>
      </w:r>
      <w:r w:rsidR="0094560D" w:rsidRPr="00E726BD">
        <w:rPr>
          <w:rFonts w:ascii="Times New Roman" w:hAnsi="Times New Roman"/>
          <w:sz w:val="28"/>
          <w:lang w:val="ru-RU"/>
        </w:rPr>
        <w:t> </w:t>
      </w:r>
      <w:r w:rsidR="00896A84" w:rsidRPr="00E726BD">
        <w:rPr>
          <w:rFonts w:ascii="Times New Roman" w:hAnsi="Times New Roman"/>
          <w:sz w:val="28"/>
          <w:lang w:val="ru-RU"/>
        </w:rPr>
        <w:t xml:space="preserve">площадь пика любой другой примеси </w:t>
      </w:r>
      <w:r w:rsidR="002C5C8F">
        <w:rPr>
          <w:rFonts w:ascii="Times New Roman" w:hAnsi="Times New Roman"/>
          <w:sz w:val="28"/>
          <w:lang w:val="ru-RU"/>
        </w:rPr>
        <w:t xml:space="preserve">не </w:t>
      </w:r>
      <w:r w:rsidR="00896A84" w:rsidRPr="00E726BD">
        <w:rPr>
          <w:rFonts w:ascii="Times New Roman" w:hAnsi="Times New Roman"/>
          <w:sz w:val="28"/>
          <w:lang w:val="ru-RU"/>
        </w:rPr>
        <w:t xml:space="preserve">должна </w:t>
      </w:r>
      <w:r w:rsidR="002C5C8F">
        <w:rPr>
          <w:rFonts w:ascii="Times New Roman" w:hAnsi="Times New Roman"/>
          <w:sz w:val="28"/>
          <w:lang w:val="ru-RU"/>
        </w:rPr>
        <w:t>превышать</w:t>
      </w:r>
      <w:r w:rsidR="00896A84" w:rsidRPr="00E726BD">
        <w:rPr>
          <w:rFonts w:ascii="Times New Roman" w:hAnsi="Times New Roman"/>
          <w:sz w:val="28"/>
          <w:lang w:val="ru-RU"/>
        </w:rPr>
        <w:t xml:space="preserve"> </w:t>
      </w:r>
      <w:r w:rsidR="006F26B8" w:rsidRPr="00E726BD">
        <w:rPr>
          <w:rFonts w:ascii="Times New Roman" w:hAnsi="Times New Roman"/>
          <w:sz w:val="28"/>
          <w:lang w:val="ru-RU"/>
        </w:rPr>
        <w:t>0,5 </w:t>
      </w:r>
      <w:r w:rsidR="00896A84" w:rsidRPr="00E726BD">
        <w:rPr>
          <w:rFonts w:ascii="Times New Roman" w:hAnsi="Times New Roman"/>
          <w:sz w:val="28"/>
          <w:lang w:val="ru-RU"/>
        </w:rPr>
        <w:t xml:space="preserve">площади 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 xml:space="preserve">пика </w:t>
      </w:r>
      <w:r w:rsidR="006F26B8" w:rsidRPr="00E726BD">
        <w:rPr>
          <w:rFonts w:ascii="Times New Roman" w:hAnsi="Times New Roman"/>
          <w:sz w:val="28"/>
          <w:szCs w:val="28"/>
          <w:lang w:val="ru-RU"/>
        </w:rPr>
        <w:t xml:space="preserve">метформина 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>на хроматограмме раствора сравнения (не более 0,</w:t>
      </w:r>
      <w:r w:rsidR="006F26B8" w:rsidRPr="00E726BD">
        <w:rPr>
          <w:rFonts w:ascii="Times New Roman" w:hAnsi="Times New Roman"/>
          <w:sz w:val="28"/>
          <w:szCs w:val="28"/>
          <w:lang w:val="ru-RU"/>
        </w:rPr>
        <w:t>05 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>%);</w:t>
      </w:r>
    </w:p>
    <w:p w:rsidR="00066F4B" w:rsidRPr="00E726BD" w:rsidRDefault="00340E3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94560D" w:rsidRPr="00E726BD">
        <w:rPr>
          <w:rFonts w:ascii="Times New Roman" w:hAnsi="Times New Roman"/>
          <w:sz w:val="28"/>
          <w:szCs w:val="28"/>
          <w:lang w:val="ru-RU"/>
        </w:rPr>
        <w:t> 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>сумма площад</w:t>
      </w:r>
      <w:r w:rsidR="006F26B8" w:rsidRPr="00E726BD">
        <w:rPr>
          <w:rFonts w:ascii="Times New Roman" w:hAnsi="Times New Roman"/>
          <w:sz w:val="28"/>
          <w:szCs w:val="28"/>
          <w:lang w:val="ru-RU"/>
        </w:rPr>
        <w:t>ей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 xml:space="preserve"> пиков всех примесей не должна </w:t>
      </w:r>
      <w:r w:rsidR="006F26B8" w:rsidRPr="00E726BD">
        <w:rPr>
          <w:rFonts w:ascii="Times New Roman" w:hAnsi="Times New Roman"/>
          <w:sz w:val="28"/>
          <w:szCs w:val="28"/>
          <w:lang w:val="ru-RU"/>
        </w:rPr>
        <w:t>превышать двукратную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 xml:space="preserve"> площадь </w:t>
      </w:r>
      <w:r w:rsidR="00662097" w:rsidRPr="00E726BD">
        <w:rPr>
          <w:rFonts w:ascii="Times New Roman" w:hAnsi="Times New Roman"/>
          <w:sz w:val="28"/>
          <w:szCs w:val="28"/>
          <w:lang w:val="ru-RU"/>
        </w:rPr>
        <w:t>пика метформина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</w:t>
      </w:r>
      <w:r w:rsidR="00896A84" w:rsidRPr="00E726B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>сравнения (не более 0,2</w:t>
      </w:r>
      <w:r w:rsidR="00662097" w:rsidRPr="00E726BD">
        <w:rPr>
          <w:rFonts w:ascii="Times New Roman" w:hAnsi="Times New Roman"/>
          <w:sz w:val="28"/>
          <w:szCs w:val="28"/>
          <w:lang w:val="ru-RU"/>
        </w:rPr>
        <w:t> </w:t>
      </w:r>
      <w:r w:rsidR="00896A84" w:rsidRPr="00E726BD">
        <w:rPr>
          <w:rFonts w:ascii="Times New Roman" w:hAnsi="Times New Roman"/>
          <w:sz w:val="28"/>
          <w:szCs w:val="28"/>
          <w:lang w:val="ru-RU"/>
        </w:rPr>
        <w:t>%).</w:t>
      </w:r>
    </w:p>
    <w:p w:rsidR="00066F4B" w:rsidRPr="00E726BD" w:rsidRDefault="00896A8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sz w:val="28"/>
          <w:szCs w:val="28"/>
          <w:lang w:val="ru-RU"/>
        </w:rPr>
        <w:t>Не учитывают пики, площадь которых менее 0,3 площади основного пика на хроматограмме раствора</w:t>
      </w:r>
      <w:r w:rsidRPr="00E726B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E726BD">
        <w:rPr>
          <w:rFonts w:ascii="Times New Roman" w:hAnsi="Times New Roman"/>
          <w:sz w:val="28"/>
          <w:szCs w:val="28"/>
          <w:lang w:val="ru-RU"/>
        </w:rPr>
        <w:t>сравнения (менее 0,03</w:t>
      </w:r>
      <w:r w:rsidRPr="00E726BD">
        <w:rPr>
          <w:rFonts w:ascii="Times New Roman" w:hAnsi="Times New Roman"/>
          <w:sz w:val="28"/>
          <w:szCs w:val="28"/>
        </w:rPr>
        <w:t> 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%), за исключением пика </w:t>
      </w:r>
      <w:r w:rsidR="002C5C8F" w:rsidRPr="002C5C8F">
        <w:rPr>
          <w:rFonts w:ascii="Times New Roman" w:hAnsi="Times New Roman"/>
          <w:sz w:val="28"/>
          <w:lang w:val="ru-RU"/>
        </w:rPr>
        <w:t>примеси А</w:t>
      </w:r>
      <w:r w:rsidRPr="002C5C8F">
        <w:rPr>
          <w:rFonts w:ascii="Times New Roman" w:hAnsi="Times New Roman"/>
          <w:sz w:val="28"/>
          <w:szCs w:val="28"/>
          <w:lang w:val="ru-RU"/>
        </w:rPr>
        <w:t>.</w:t>
      </w:r>
    </w:p>
    <w:p w:rsidR="00AF04E6" w:rsidRPr="00E726BD" w:rsidRDefault="00B55C79" w:rsidP="003E799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726BD">
        <w:rPr>
          <w:b/>
          <w:sz w:val="28"/>
          <w:szCs w:val="28"/>
        </w:rPr>
        <w:t>Потеря в массе при высушивании</w:t>
      </w:r>
      <w:r w:rsidRPr="00E726BD">
        <w:rPr>
          <w:sz w:val="28"/>
          <w:szCs w:val="28"/>
        </w:rPr>
        <w:t xml:space="preserve">. </w:t>
      </w:r>
      <w:r w:rsidR="00AF04E6" w:rsidRPr="00E726BD">
        <w:rPr>
          <w:sz w:val="28"/>
          <w:szCs w:val="28"/>
        </w:rPr>
        <w:t xml:space="preserve">Не более 0,5 % (ОФС «Потеря в массе при </w:t>
      </w:r>
      <w:r w:rsidR="006F00FF">
        <w:rPr>
          <w:sz w:val="28"/>
          <w:szCs w:val="28"/>
        </w:rPr>
        <w:t>высушивании»</w:t>
      </w:r>
      <w:r w:rsidR="00E71097">
        <w:rPr>
          <w:sz w:val="28"/>
          <w:szCs w:val="28"/>
        </w:rPr>
        <w:t xml:space="preserve">, </w:t>
      </w:r>
      <w:r w:rsidR="00AF04E6" w:rsidRPr="00E726BD">
        <w:rPr>
          <w:sz w:val="28"/>
          <w:szCs w:val="28"/>
        </w:rPr>
        <w:t xml:space="preserve">способ 1). </w:t>
      </w:r>
      <w:r w:rsidR="00026ABC" w:rsidRPr="00E726BD">
        <w:rPr>
          <w:sz w:val="28"/>
          <w:szCs w:val="28"/>
        </w:rPr>
        <w:t>Для определения используют</w:t>
      </w:r>
      <w:r w:rsidR="00AF04E6" w:rsidRPr="00E726BD">
        <w:rPr>
          <w:sz w:val="28"/>
          <w:szCs w:val="28"/>
        </w:rPr>
        <w:t xml:space="preserve"> 1</w:t>
      </w:r>
      <w:r w:rsidR="007C5229" w:rsidRPr="00E726BD">
        <w:rPr>
          <w:sz w:val="28"/>
          <w:szCs w:val="28"/>
        </w:rPr>
        <w:t> </w:t>
      </w:r>
      <w:r w:rsidR="00AF04E6" w:rsidRPr="00E726BD">
        <w:rPr>
          <w:sz w:val="28"/>
          <w:szCs w:val="28"/>
        </w:rPr>
        <w:t xml:space="preserve">г (точная навеска) субстанции. </w:t>
      </w:r>
    </w:p>
    <w:p w:rsidR="00066F4B" w:rsidRPr="00E21B84" w:rsidRDefault="00B55C7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b/>
          <w:sz w:val="28"/>
          <w:szCs w:val="28"/>
          <w:lang w:val="ru-RU"/>
        </w:rPr>
        <w:t>Сульфатная зола</w:t>
      </w:r>
      <w:r w:rsidR="00A44F23" w:rsidRPr="00E726B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A44F23" w:rsidRPr="00E726BD">
        <w:rPr>
          <w:rFonts w:ascii="Times New Roman" w:hAnsi="Times New Roman"/>
          <w:sz w:val="28"/>
          <w:szCs w:val="28"/>
          <w:lang w:val="ru-RU"/>
        </w:rPr>
        <w:t>Не более 0,1</w:t>
      </w:r>
      <w:r w:rsidR="007C5229" w:rsidRPr="00E726BD">
        <w:rPr>
          <w:rFonts w:ascii="Times New Roman" w:hAnsi="Times New Roman"/>
          <w:sz w:val="28"/>
          <w:szCs w:val="28"/>
          <w:lang w:val="ru-RU"/>
        </w:rPr>
        <w:t> </w:t>
      </w:r>
      <w:r w:rsidR="00A44F23" w:rsidRPr="00E726BD">
        <w:rPr>
          <w:rFonts w:ascii="Times New Roman" w:hAnsi="Times New Roman"/>
          <w:sz w:val="28"/>
          <w:szCs w:val="28"/>
          <w:lang w:val="ru-RU"/>
        </w:rPr>
        <w:t>% (ОФС «Сульфатная зола»). Для определени</w:t>
      </w:r>
      <w:r w:rsidR="002C7881" w:rsidRPr="00E726BD">
        <w:rPr>
          <w:rFonts w:ascii="Times New Roman" w:hAnsi="Times New Roman"/>
          <w:sz w:val="28"/>
          <w:szCs w:val="28"/>
          <w:lang w:val="ru-RU"/>
        </w:rPr>
        <w:t>я используют 1</w:t>
      </w:r>
      <w:r w:rsidR="007C5229" w:rsidRPr="00E726BD">
        <w:rPr>
          <w:rFonts w:ascii="Times New Roman" w:hAnsi="Times New Roman"/>
          <w:sz w:val="28"/>
          <w:szCs w:val="28"/>
          <w:lang w:val="ru-RU"/>
        </w:rPr>
        <w:t> </w:t>
      </w:r>
      <w:r w:rsidR="00A44F23" w:rsidRPr="00E726BD">
        <w:rPr>
          <w:rFonts w:ascii="Times New Roman" w:hAnsi="Times New Roman"/>
          <w:sz w:val="28"/>
          <w:szCs w:val="28"/>
          <w:lang w:val="ru-RU"/>
        </w:rPr>
        <w:t>г (точная навеска) субстанции.</w:t>
      </w:r>
    </w:p>
    <w:p w:rsidR="00066F4B" w:rsidRPr="0099297C" w:rsidRDefault="00A44F2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6BD">
        <w:rPr>
          <w:rFonts w:ascii="Times New Roman" w:hAnsi="Times New Roman"/>
          <w:b/>
          <w:sz w:val="28"/>
          <w:szCs w:val="28"/>
          <w:lang w:val="ru-RU"/>
        </w:rPr>
        <w:t>Т</w:t>
      </w:r>
      <w:r w:rsidR="00B55C79" w:rsidRPr="00E726BD">
        <w:rPr>
          <w:rFonts w:ascii="Times New Roman" w:hAnsi="Times New Roman"/>
          <w:b/>
          <w:sz w:val="28"/>
          <w:szCs w:val="28"/>
          <w:lang w:val="ru-RU"/>
        </w:rPr>
        <w:t>яж</w:t>
      </w:r>
      <w:r w:rsidR="004D49F3" w:rsidRPr="00E726BD">
        <w:rPr>
          <w:rFonts w:ascii="Times New Roman" w:hAnsi="Times New Roman"/>
          <w:b/>
          <w:sz w:val="28"/>
          <w:szCs w:val="28"/>
          <w:lang w:val="ru-RU"/>
        </w:rPr>
        <w:t>ё</w:t>
      </w:r>
      <w:r w:rsidR="00B55C79" w:rsidRPr="00E726BD">
        <w:rPr>
          <w:rFonts w:ascii="Times New Roman" w:hAnsi="Times New Roman"/>
          <w:b/>
          <w:sz w:val="28"/>
          <w:szCs w:val="28"/>
          <w:lang w:val="ru-RU"/>
        </w:rPr>
        <w:t>лые металлы.</w:t>
      </w:r>
      <w:r w:rsidR="00B55C79" w:rsidRPr="00E72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26BD">
        <w:rPr>
          <w:rFonts w:ascii="Times New Roman" w:hAnsi="Times New Roman"/>
          <w:sz w:val="28"/>
          <w:szCs w:val="28"/>
          <w:lang w:val="ru-RU"/>
        </w:rPr>
        <w:t>Не более 0,001</w:t>
      </w:r>
      <w:r w:rsidR="00DC104E" w:rsidRPr="00E726BD">
        <w:rPr>
          <w:rFonts w:ascii="Times New Roman" w:hAnsi="Times New Roman"/>
          <w:sz w:val="28"/>
          <w:szCs w:val="28"/>
          <w:lang w:val="ru-RU"/>
        </w:rPr>
        <w:t> </w:t>
      </w:r>
      <w:r w:rsidRPr="00E726BD">
        <w:rPr>
          <w:rFonts w:ascii="Times New Roman" w:hAnsi="Times New Roman"/>
          <w:sz w:val="28"/>
          <w:szCs w:val="28"/>
          <w:lang w:val="ru-RU"/>
        </w:rPr>
        <w:t>%. Определение проводят в соответствии с тре</w:t>
      </w:r>
      <w:r w:rsidR="00641962">
        <w:rPr>
          <w:rFonts w:ascii="Times New Roman" w:hAnsi="Times New Roman"/>
          <w:sz w:val="28"/>
          <w:szCs w:val="28"/>
          <w:lang w:val="ru-RU"/>
        </w:rPr>
        <w:t>бованиями ОФС «Тяжёлые металлы»</w:t>
      </w:r>
      <w:r w:rsidR="00E710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1B84">
        <w:rPr>
          <w:rFonts w:ascii="Times New Roman" w:hAnsi="Times New Roman"/>
          <w:sz w:val="28"/>
          <w:szCs w:val="28"/>
          <w:lang w:val="ru-RU"/>
        </w:rPr>
        <w:t>(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метод </w:t>
      </w:r>
      <w:r w:rsidR="00C61A46" w:rsidRPr="00E726BD">
        <w:rPr>
          <w:rFonts w:ascii="Times New Roman" w:hAnsi="Times New Roman"/>
          <w:sz w:val="28"/>
          <w:szCs w:val="28"/>
          <w:lang w:val="ru-RU"/>
        </w:rPr>
        <w:t>3Б</w:t>
      </w:r>
      <w:r w:rsidR="00E21B84">
        <w:rPr>
          <w:rFonts w:ascii="Times New Roman" w:hAnsi="Times New Roman"/>
          <w:sz w:val="28"/>
          <w:szCs w:val="28"/>
          <w:lang w:val="ru-RU"/>
        </w:rPr>
        <w:t>)</w:t>
      </w:r>
      <w:r w:rsidRPr="00E726BD">
        <w:rPr>
          <w:rFonts w:ascii="Times New Roman" w:hAnsi="Times New Roman"/>
          <w:sz w:val="28"/>
          <w:szCs w:val="28"/>
          <w:lang w:val="ru-RU"/>
        </w:rPr>
        <w:t xml:space="preserve"> в зольном остатке, полученном </w:t>
      </w:r>
      <w:r w:rsidR="007C5229" w:rsidRPr="00E726BD">
        <w:rPr>
          <w:rFonts w:ascii="Times New Roman" w:hAnsi="Times New Roman"/>
          <w:sz w:val="28"/>
          <w:szCs w:val="28"/>
          <w:lang w:val="ru-RU"/>
        </w:rPr>
        <w:t>в испытании «Сульфатная зола»</w:t>
      </w:r>
      <w:r w:rsidRPr="00E726BD">
        <w:rPr>
          <w:rFonts w:ascii="Times New Roman" w:hAnsi="Times New Roman"/>
          <w:sz w:val="28"/>
          <w:szCs w:val="28"/>
          <w:lang w:val="ru-RU"/>
        </w:rPr>
        <w:t>, с исполь</w:t>
      </w:r>
      <w:r w:rsidR="0099297C">
        <w:rPr>
          <w:rFonts w:ascii="Times New Roman" w:hAnsi="Times New Roman"/>
          <w:sz w:val="28"/>
          <w:szCs w:val="28"/>
          <w:lang w:val="ru-RU"/>
        </w:rPr>
        <w:t>зованием эталонного раствора 1.</w:t>
      </w:r>
    </w:p>
    <w:p w:rsidR="00066F4B" w:rsidRPr="00E726BD" w:rsidRDefault="00B55C79">
      <w:pPr>
        <w:widowControl/>
        <w:spacing w:line="360" w:lineRule="auto"/>
        <w:ind w:firstLine="709"/>
        <w:jc w:val="both"/>
        <w:rPr>
          <w:sz w:val="28"/>
        </w:rPr>
      </w:pPr>
      <w:r w:rsidRPr="00E726BD">
        <w:rPr>
          <w:b/>
          <w:sz w:val="28"/>
          <w:szCs w:val="28"/>
        </w:rPr>
        <w:t>Остаточные органические растворители.</w:t>
      </w:r>
      <w:r w:rsidRPr="00E726BD">
        <w:rPr>
          <w:sz w:val="28"/>
          <w:szCs w:val="28"/>
        </w:rPr>
        <w:t xml:space="preserve"> В соответствии с ОФС</w:t>
      </w:r>
      <w:r w:rsidR="00692935">
        <w:rPr>
          <w:sz w:val="28"/>
          <w:szCs w:val="28"/>
        </w:rPr>
        <w:t> </w:t>
      </w:r>
      <w:r w:rsidRPr="00E726BD">
        <w:rPr>
          <w:sz w:val="28"/>
          <w:szCs w:val="28"/>
        </w:rPr>
        <w:t>«Остаточные</w:t>
      </w:r>
      <w:r w:rsidRPr="00E726BD">
        <w:rPr>
          <w:sz w:val="28"/>
        </w:rPr>
        <w:t xml:space="preserve"> органические растворители».</w:t>
      </w:r>
    </w:p>
    <w:p w:rsidR="00066F4B" w:rsidRPr="00E726BD" w:rsidRDefault="00476BFC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726BD">
        <w:rPr>
          <w:rFonts w:ascii="Times New Roman" w:hAnsi="Times New Roman"/>
          <w:b/>
          <w:sz w:val="28"/>
        </w:rPr>
        <w:t>Микробиологическая чистота</w:t>
      </w:r>
      <w:r w:rsidRPr="00E726BD">
        <w:rPr>
          <w:rFonts w:ascii="Times New Roman" w:hAnsi="Times New Roman"/>
          <w:sz w:val="28"/>
        </w:rPr>
        <w:t>. В соответствии с ОФС</w:t>
      </w:r>
      <w:r w:rsidR="00692935">
        <w:rPr>
          <w:rFonts w:ascii="Times New Roman" w:hAnsi="Times New Roman"/>
          <w:sz w:val="28"/>
        </w:rPr>
        <w:t> </w:t>
      </w:r>
      <w:r w:rsidRPr="00E726BD">
        <w:rPr>
          <w:rFonts w:ascii="Times New Roman" w:hAnsi="Times New Roman"/>
          <w:sz w:val="28"/>
        </w:rPr>
        <w:t>«Микробиологическая чистота».</w:t>
      </w:r>
    </w:p>
    <w:p w:rsidR="0094560D" w:rsidRPr="00E726BD" w:rsidRDefault="0094560D" w:rsidP="008651E1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726BD">
        <w:rPr>
          <w:rFonts w:ascii="Times New Roman" w:hAnsi="Times New Roman"/>
          <w:sz w:val="28"/>
        </w:rPr>
        <w:t>КОЛИЧЕСТВЕННОЕ ОПРЕДЕЛЕНИЕ</w:t>
      </w:r>
    </w:p>
    <w:p w:rsidR="00066F4B" w:rsidRPr="00E726BD" w:rsidRDefault="004D49F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726BD">
        <w:rPr>
          <w:rFonts w:ascii="Times New Roman" w:hAnsi="Times New Roman"/>
          <w:sz w:val="28"/>
        </w:rPr>
        <w:t>Определение проводят методом титриметрии</w:t>
      </w:r>
      <w:r w:rsidR="00C61A46" w:rsidRPr="00E726BD">
        <w:rPr>
          <w:rFonts w:ascii="Times New Roman" w:hAnsi="Times New Roman"/>
          <w:sz w:val="28"/>
        </w:rPr>
        <w:t xml:space="preserve"> (ОФС «Титриметрия (титриметрические методы анализа)»)</w:t>
      </w:r>
      <w:r w:rsidRPr="00E726BD">
        <w:rPr>
          <w:rFonts w:ascii="Times New Roman" w:hAnsi="Times New Roman"/>
          <w:sz w:val="28"/>
        </w:rPr>
        <w:t>.</w:t>
      </w:r>
    </w:p>
    <w:p w:rsidR="00066F4B" w:rsidRPr="00E726BD" w:rsidRDefault="00E02ED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726BD">
        <w:rPr>
          <w:rFonts w:ascii="Times New Roman" w:hAnsi="Times New Roman"/>
          <w:sz w:val="28"/>
        </w:rPr>
        <w:t>Растворяют</w:t>
      </w:r>
      <w:r w:rsidR="00B55C79" w:rsidRPr="00E726BD">
        <w:rPr>
          <w:rFonts w:ascii="Times New Roman" w:hAnsi="Times New Roman"/>
          <w:sz w:val="28"/>
        </w:rPr>
        <w:t xml:space="preserve"> 0,1</w:t>
      </w:r>
      <w:r w:rsidR="007C5229" w:rsidRPr="00E726BD">
        <w:rPr>
          <w:rFonts w:ascii="Times New Roman" w:hAnsi="Times New Roman"/>
          <w:sz w:val="28"/>
        </w:rPr>
        <w:t> </w:t>
      </w:r>
      <w:r w:rsidR="00B55C79" w:rsidRPr="00E726BD">
        <w:rPr>
          <w:rFonts w:ascii="Times New Roman" w:hAnsi="Times New Roman"/>
          <w:sz w:val="28"/>
        </w:rPr>
        <w:t xml:space="preserve">г (точная навеска) </w:t>
      </w:r>
      <w:r w:rsidR="00800DC1" w:rsidRPr="00E726BD">
        <w:rPr>
          <w:rFonts w:ascii="Times New Roman" w:hAnsi="Times New Roman"/>
          <w:sz w:val="28"/>
        </w:rPr>
        <w:t>субстанции</w:t>
      </w:r>
      <w:r w:rsidR="00B55C79" w:rsidRPr="00E726BD">
        <w:rPr>
          <w:rFonts w:ascii="Times New Roman" w:hAnsi="Times New Roman"/>
          <w:sz w:val="28"/>
        </w:rPr>
        <w:t xml:space="preserve"> в 4</w:t>
      </w:r>
      <w:r w:rsidR="007C5229" w:rsidRPr="00E726BD">
        <w:rPr>
          <w:rFonts w:ascii="Times New Roman" w:hAnsi="Times New Roman"/>
          <w:sz w:val="28"/>
        </w:rPr>
        <w:t> </w:t>
      </w:r>
      <w:r w:rsidR="00B55C79" w:rsidRPr="00E726BD">
        <w:rPr>
          <w:rFonts w:ascii="Times New Roman" w:hAnsi="Times New Roman"/>
          <w:sz w:val="28"/>
        </w:rPr>
        <w:t>мл муравьиной кислоты</w:t>
      </w:r>
      <w:r w:rsidR="003C1186" w:rsidRPr="00E726BD">
        <w:rPr>
          <w:rFonts w:ascii="Times New Roman" w:hAnsi="Times New Roman"/>
          <w:sz w:val="28"/>
        </w:rPr>
        <w:t xml:space="preserve"> </w:t>
      </w:r>
      <w:r w:rsidR="007C5229" w:rsidRPr="00E726BD">
        <w:rPr>
          <w:rFonts w:ascii="Times New Roman" w:hAnsi="Times New Roman"/>
          <w:sz w:val="28"/>
        </w:rPr>
        <w:t>безводной</w:t>
      </w:r>
      <w:r w:rsidR="00B55C79" w:rsidRPr="00E726BD">
        <w:rPr>
          <w:rFonts w:ascii="Times New Roman" w:hAnsi="Times New Roman"/>
          <w:sz w:val="28"/>
        </w:rPr>
        <w:t>, прибавляют 80</w:t>
      </w:r>
      <w:r w:rsidR="007C2BA2" w:rsidRPr="00E726BD">
        <w:rPr>
          <w:rFonts w:ascii="Times New Roman" w:hAnsi="Times New Roman"/>
          <w:sz w:val="28"/>
        </w:rPr>
        <w:t> </w:t>
      </w:r>
      <w:r w:rsidR="00B55C79" w:rsidRPr="00E726BD">
        <w:rPr>
          <w:rFonts w:ascii="Times New Roman" w:hAnsi="Times New Roman"/>
          <w:sz w:val="28"/>
        </w:rPr>
        <w:t>мл а</w:t>
      </w:r>
      <w:r w:rsidR="003C1186" w:rsidRPr="00E726BD">
        <w:rPr>
          <w:rFonts w:ascii="Times New Roman" w:hAnsi="Times New Roman"/>
          <w:sz w:val="28"/>
        </w:rPr>
        <w:t>цетонитрила и сразу титруют 0,1 </w:t>
      </w:r>
      <w:r w:rsidR="00B55C79" w:rsidRPr="00E726BD">
        <w:rPr>
          <w:rFonts w:ascii="Times New Roman" w:hAnsi="Times New Roman"/>
          <w:sz w:val="28"/>
        </w:rPr>
        <w:t>М раствором хлорной кислоты. Конечную точку титрования определяют потенциометрически</w:t>
      </w:r>
      <w:r w:rsidR="007C2BA2" w:rsidRPr="00E726BD">
        <w:rPr>
          <w:rFonts w:ascii="Times New Roman" w:hAnsi="Times New Roman"/>
          <w:sz w:val="28"/>
        </w:rPr>
        <w:t xml:space="preserve"> (ОФС «Потенциометрическое титрование»)</w:t>
      </w:r>
      <w:r w:rsidR="00B55C79" w:rsidRPr="00E726BD">
        <w:rPr>
          <w:rFonts w:ascii="Times New Roman" w:hAnsi="Times New Roman"/>
          <w:sz w:val="28"/>
        </w:rPr>
        <w:t>.</w:t>
      </w:r>
    </w:p>
    <w:p w:rsidR="00066F4B" w:rsidRPr="00E726BD" w:rsidRDefault="00B55C7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726BD">
        <w:rPr>
          <w:rFonts w:ascii="Times New Roman" w:hAnsi="Times New Roman"/>
          <w:sz w:val="28"/>
        </w:rPr>
        <w:t>Параллельно проводят контрольный опыт.</w:t>
      </w:r>
    </w:p>
    <w:p w:rsidR="00066F4B" w:rsidRPr="00E726BD" w:rsidRDefault="00B55C7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726BD">
        <w:rPr>
          <w:rFonts w:ascii="Times New Roman" w:hAnsi="Times New Roman"/>
          <w:sz w:val="28"/>
        </w:rPr>
        <w:t>1</w:t>
      </w:r>
      <w:r w:rsidR="007C5229" w:rsidRPr="00E726BD">
        <w:rPr>
          <w:rFonts w:ascii="Times New Roman" w:hAnsi="Times New Roman"/>
          <w:sz w:val="28"/>
        </w:rPr>
        <w:t> </w:t>
      </w:r>
      <w:r w:rsidRPr="00E726BD">
        <w:rPr>
          <w:rFonts w:ascii="Times New Roman" w:hAnsi="Times New Roman"/>
          <w:sz w:val="28"/>
        </w:rPr>
        <w:t>мл 0,1</w:t>
      </w:r>
      <w:r w:rsidR="007C5229" w:rsidRPr="00E726BD">
        <w:rPr>
          <w:rFonts w:ascii="Times New Roman" w:hAnsi="Times New Roman"/>
          <w:sz w:val="28"/>
        </w:rPr>
        <w:t> </w:t>
      </w:r>
      <w:r w:rsidRPr="00E726BD">
        <w:rPr>
          <w:rFonts w:ascii="Times New Roman" w:hAnsi="Times New Roman"/>
          <w:sz w:val="28"/>
        </w:rPr>
        <w:t>М раствора хлорной кислоты соответствует 16</w:t>
      </w:r>
      <w:r w:rsidR="00B00A28" w:rsidRPr="00E726BD">
        <w:rPr>
          <w:rFonts w:ascii="Times New Roman" w:hAnsi="Times New Roman"/>
          <w:sz w:val="28"/>
        </w:rPr>
        <w:t>,</w:t>
      </w:r>
      <w:r w:rsidRPr="00E726BD">
        <w:rPr>
          <w:rFonts w:ascii="Times New Roman" w:hAnsi="Times New Roman"/>
          <w:sz w:val="28"/>
        </w:rPr>
        <w:t>56</w:t>
      </w:r>
      <w:r w:rsidR="007C5229" w:rsidRPr="00E726BD">
        <w:rPr>
          <w:rFonts w:ascii="Times New Roman" w:hAnsi="Times New Roman"/>
          <w:sz w:val="28"/>
        </w:rPr>
        <w:t> </w:t>
      </w:r>
      <w:r w:rsidR="00B00A28" w:rsidRPr="00E726BD">
        <w:rPr>
          <w:rFonts w:ascii="Times New Roman" w:hAnsi="Times New Roman"/>
          <w:sz w:val="28"/>
        </w:rPr>
        <w:t>м</w:t>
      </w:r>
      <w:r w:rsidRPr="00E726BD">
        <w:rPr>
          <w:rFonts w:ascii="Times New Roman" w:hAnsi="Times New Roman"/>
          <w:sz w:val="28"/>
        </w:rPr>
        <w:t xml:space="preserve">г </w:t>
      </w:r>
      <w:r w:rsidR="007C2BA2" w:rsidRPr="00E726BD">
        <w:rPr>
          <w:rFonts w:ascii="Times New Roman" w:hAnsi="Times New Roman"/>
          <w:sz w:val="28"/>
        </w:rPr>
        <w:t xml:space="preserve">метформина гидрохлорида </w:t>
      </w:r>
      <w:r w:rsidR="001305A0" w:rsidRPr="00E726BD">
        <w:rPr>
          <w:rFonts w:ascii="Times New Roman" w:hAnsi="Times New Roman"/>
          <w:sz w:val="28"/>
        </w:rPr>
        <w:t>C</w:t>
      </w:r>
      <w:r w:rsidR="001305A0" w:rsidRPr="00E726BD">
        <w:rPr>
          <w:rFonts w:ascii="Times New Roman" w:hAnsi="Times New Roman"/>
          <w:sz w:val="28"/>
          <w:vertAlign w:val="subscript"/>
        </w:rPr>
        <w:t>4</w:t>
      </w:r>
      <w:r w:rsidR="001305A0" w:rsidRPr="00E726BD">
        <w:rPr>
          <w:rFonts w:ascii="Times New Roman" w:hAnsi="Times New Roman"/>
          <w:sz w:val="28"/>
        </w:rPr>
        <w:t>H</w:t>
      </w:r>
      <w:r w:rsidR="001305A0" w:rsidRPr="00E726BD">
        <w:rPr>
          <w:rFonts w:ascii="Times New Roman" w:hAnsi="Times New Roman"/>
          <w:sz w:val="28"/>
          <w:vertAlign w:val="subscript"/>
        </w:rPr>
        <w:t>11</w:t>
      </w:r>
      <w:r w:rsidR="001305A0" w:rsidRPr="00E726BD">
        <w:rPr>
          <w:rFonts w:ascii="Times New Roman" w:hAnsi="Times New Roman"/>
          <w:sz w:val="28"/>
        </w:rPr>
        <w:t>N</w:t>
      </w:r>
      <w:r w:rsidR="001305A0" w:rsidRPr="00E726BD">
        <w:rPr>
          <w:rFonts w:ascii="Times New Roman" w:hAnsi="Times New Roman"/>
          <w:sz w:val="28"/>
          <w:vertAlign w:val="subscript"/>
        </w:rPr>
        <w:t>5</w:t>
      </w:r>
      <w:r w:rsidR="001305A0" w:rsidRPr="00E726BD">
        <w:rPr>
          <w:rFonts w:ascii="Times New Roman" w:hAnsi="Times New Roman"/>
          <w:sz w:val="28"/>
        </w:rPr>
        <w:t>·HCl.</w:t>
      </w:r>
    </w:p>
    <w:p w:rsidR="0094560D" w:rsidRPr="00E726BD" w:rsidRDefault="0094560D" w:rsidP="008651E1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726BD">
        <w:rPr>
          <w:rFonts w:ascii="Times New Roman" w:hAnsi="Times New Roman"/>
          <w:sz w:val="28"/>
        </w:rPr>
        <w:lastRenderedPageBreak/>
        <w:t>ХРАНЕНИЕ</w:t>
      </w:r>
    </w:p>
    <w:p w:rsidR="00066F4B" w:rsidRPr="00E726BD" w:rsidRDefault="00A16A8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6BD">
        <w:rPr>
          <w:rFonts w:ascii="Times New Roman" w:hAnsi="Times New Roman"/>
          <w:sz w:val="28"/>
          <w:szCs w:val="28"/>
        </w:rPr>
        <w:t>В защищённом от света месте</w:t>
      </w:r>
      <w:r w:rsidR="007C5229" w:rsidRPr="00E726BD">
        <w:rPr>
          <w:rFonts w:ascii="Times New Roman" w:hAnsi="Times New Roman"/>
          <w:sz w:val="28"/>
          <w:szCs w:val="28"/>
        </w:rPr>
        <w:t>.</w:t>
      </w:r>
    </w:p>
    <w:sectPr w:rsidR="00066F4B" w:rsidRPr="00E726BD" w:rsidSect="00456816">
      <w:headerReference w:type="default" r:id="rId10"/>
      <w:footerReference w:type="defaul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9F" w:rsidRDefault="00C9109F">
      <w:r>
        <w:separator/>
      </w:r>
    </w:p>
  </w:endnote>
  <w:endnote w:type="continuationSeparator" w:id="0">
    <w:p w:rsidR="00C9109F" w:rsidRDefault="00C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545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9109F" w:rsidRPr="001D4575" w:rsidRDefault="00FA44AA">
        <w:pPr>
          <w:pStyle w:val="a6"/>
          <w:jc w:val="center"/>
          <w:rPr>
            <w:sz w:val="28"/>
            <w:szCs w:val="28"/>
          </w:rPr>
        </w:pPr>
        <w:r w:rsidRPr="001D4575">
          <w:rPr>
            <w:sz w:val="28"/>
            <w:szCs w:val="28"/>
          </w:rPr>
          <w:fldChar w:fldCharType="begin"/>
        </w:r>
        <w:r w:rsidR="00C9109F" w:rsidRPr="001D4575">
          <w:rPr>
            <w:sz w:val="28"/>
            <w:szCs w:val="28"/>
          </w:rPr>
          <w:instrText xml:space="preserve"> PAGE   \* MERGEFORMAT </w:instrText>
        </w:r>
        <w:r w:rsidRPr="001D4575">
          <w:rPr>
            <w:sz w:val="28"/>
            <w:szCs w:val="28"/>
          </w:rPr>
          <w:fldChar w:fldCharType="separate"/>
        </w:r>
        <w:r w:rsidR="00FE6ED6">
          <w:rPr>
            <w:noProof/>
            <w:sz w:val="28"/>
            <w:szCs w:val="28"/>
          </w:rPr>
          <w:t>3</w:t>
        </w:r>
        <w:r w:rsidRPr="001D4575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9F" w:rsidRDefault="00C9109F">
      <w:r>
        <w:separator/>
      </w:r>
    </w:p>
  </w:footnote>
  <w:footnote w:type="continuationSeparator" w:id="0">
    <w:p w:rsidR="00C9109F" w:rsidRDefault="00C91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58" w:rsidRPr="00A84458" w:rsidRDefault="00A84458" w:rsidP="00A84458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487F4D"/>
    <w:multiLevelType w:val="multilevel"/>
    <w:tmpl w:val="4E36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4">
    <w:nsid w:val="5D3F0A9C"/>
    <w:multiLevelType w:val="multilevel"/>
    <w:tmpl w:val="9D86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DA6E95"/>
    <w:multiLevelType w:val="hybridMultilevel"/>
    <w:tmpl w:val="3E4AE5B2"/>
    <w:lvl w:ilvl="0" w:tplc="C6B49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DC1"/>
    <w:rsid w:val="00002BCD"/>
    <w:rsid w:val="00013EDB"/>
    <w:rsid w:val="00020188"/>
    <w:rsid w:val="00026ABC"/>
    <w:rsid w:val="00027DDD"/>
    <w:rsid w:val="00027F3D"/>
    <w:rsid w:val="00031261"/>
    <w:rsid w:val="00033798"/>
    <w:rsid w:val="0004276A"/>
    <w:rsid w:val="0005060E"/>
    <w:rsid w:val="00066F4B"/>
    <w:rsid w:val="00076228"/>
    <w:rsid w:val="00083123"/>
    <w:rsid w:val="000A7431"/>
    <w:rsid w:val="000B7169"/>
    <w:rsid w:val="000F424C"/>
    <w:rsid w:val="000F5C7B"/>
    <w:rsid w:val="0010784B"/>
    <w:rsid w:val="00114021"/>
    <w:rsid w:val="001305A0"/>
    <w:rsid w:val="0016114B"/>
    <w:rsid w:val="00161883"/>
    <w:rsid w:val="0017164E"/>
    <w:rsid w:val="00171D87"/>
    <w:rsid w:val="001741F2"/>
    <w:rsid w:val="001777AC"/>
    <w:rsid w:val="00181445"/>
    <w:rsid w:val="00191802"/>
    <w:rsid w:val="00191AC2"/>
    <w:rsid w:val="001B1A67"/>
    <w:rsid w:val="001C0672"/>
    <w:rsid w:val="001C0D47"/>
    <w:rsid w:val="001C14FA"/>
    <w:rsid w:val="001D4575"/>
    <w:rsid w:val="001D506A"/>
    <w:rsid w:val="001E0931"/>
    <w:rsid w:val="001E78AB"/>
    <w:rsid w:val="001F3613"/>
    <w:rsid w:val="00200D1E"/>
    <w:rsid w:val="00203C6A"/>
    <w:rsid w:val="00211679"/>
    <w:rsid w:val="00212EFF"/>
    <w:rsid w:val="0022070D"/>
    <w:rsid w:val="0022194D"/>
    <w:rsid w:val="00227EAF"/>
    <w:rsid w:val="00233704"/>
    <w:rsid w:val="00240235"/>
    <w:rsid w:val="00243855"/>
    <w:rsid w:val="002546F5"/>
    <w:rsid w:val="00280CD1"/>
    <w:rsid w:val="00283A78"/>
    <w:rsid w:val="00293E4E"/>
    <w:rsid w:val="0029520E"/>
    <w:rsid w:val="002A7E1F"/>
    <w:rsid w:val="002B3CAF"/>
    <w:rsid w:val="002C2315"/>
    <w:rsid w:val="002C5A25"/>
    <w:rsid w:val="002C5C8F"/>
    <w:rsid w:val="002C71E5"/>
    <w:rsid w:val="002C7881"/>
    <w:rsid w:val="002C7F1A"/>
    <w:rsid w:val="002D305C"/>
    <w:rsid w:val="002E0615"/>
    <w:rsid w:val="003037D3"/>
    <w:rsid w:val="00303A07"/>
    <w:rsid w:val="00306C6D"/>
    <w:rsid w:val="003200FC"/>
    <w:rsid w:val="003222FC"/>
    <w:rsid w:val="00326CC9"/>
    <w:rsid w:val="00340E3E"/>
    <w:rsid w:val="00347B01"/>
    <w:rsid w:val="00354410"/>
    <w:rsid w:val="00356809"/>
    <w:rsid w:val="00361576"/>
    <w:rsid w:val="00372D36"/>
    <w:rsid w:val="003744C4"/>
    <w:rsid w:val="00381696"/>
    <w:rsid w:val="003C1186"/>
    <w:rsid w:val="003D7E6D"/>
    <w:rsid w:val="003E1249"/>
    <w:rsid w:val="003E6869"/>
    <w:rsid w:val="003E7995"/>
    <w:rsid w:val="003F2C84"/>
    <w:rsid w:val="00425F45"/>
    <w:rsid w:val="0043709C"/>
    <w:rsid w:val="00440847"/>
    <w:rsid w:val="004547AF"/>
    <w:rsid w:val="00456816"/>
    <w:rsid w:val="00476BFC"/>
    <w:rsid w:val="004833DE"/>
    <w:rsid w:val="00490ABC"/>
    <w:rsid w:val="00491E90"/>
    <w:rsid w:val="00493AB1"/>
    <w:rsid w:val="004A5B2C"/>
    <w:rsid w:val="004B4BD9"/>
    <w:rsid w:val="004D2B49"/>
    <w:rsid w:val="004D49F3"/>
    <w:rsid w:val="00503D26"/>
    <w:rsid w:val="00504085"/>
    <w:rsid w:val="00507541"/>
    <w:rsid w:val="00514B90"/>
    <w:rsid w:val="005333F2"/>
    <w:rsid w:val="00536E06"/>
    <w:rsid w:val="00543703"/>
    <w:rsid w:val="0055020A"/>
    <w:rsid w:val="00555ECF"/>
    <w:rsid w:val="00556376"/>
    <w:rsid w:val="0057564D"/>
    <w:rsid w:val="005B4D0A"/>
    <w:rsid w:val="005B5F12"/>
    <w:rsid w:val="005F0CED"/>
    <w:rsid w:val="005F1889"/>
    <w:rsid w:val="005F6BAE"/>
    <w:rsid w:val="00621894"/>
    <w:rsid w:val="006258E3"/>
    <w:rsid w:val="00634BD3"/>
    <w:rsid w:val="00637170"/>
    <w:rsid w:val="00641962"/>
    <w:rsid w:val="006419C9"/>
    <w:rsid w:val="006439BF"/>
    <w:rsid w:val="00643C42"/>
    <w:rsid w:val="00662097"/>
    <w:rsid w:val="00674C74"/>
    <w:rsid w:val="006834A6"/>
    <w:rsid w:val="00692935"/>
    <w:rsid w:val="00693013"/>
    <w:rsid w:val="006A50E8"/>
    <w:rsid w:val="006A62D2"/>
    <w:rsid w:val="006B424C"/>
    <w:rsid w:val="006C4B4C"/>
    <w:rsid w:val="006C50DB"/>
    <w:rsid w:val="006C603E"/>
    <w:rsid w:val="006D216A"/>
    <w:rsid w:val="006D4FBF"/>
    <w:rsid w:val="006D7AA8"/>
    <w:rsid w:val="006E40A3"/>
    <w:rsid w:val="006E53E0"/>
    <w:rsid w:val="006E704C"/>
    <w:rsid w:val="006F00FF"/>
    <w:rsid w:val="006F26B8"/>
    <w:rsid w:val="006F2F94"/>
    <w:rsid w:val="00716516"/>
    <w:rsid w:val="00723765"/>
    <w:rsid w:val="007256CE"/>
    <w:rsid w:val="00727B1E"/>
    <w:rsid w:val="00732C7D"/>
    <w:rsid w:val="007425E5"/>
    <w:rsid w:val="00777D31"/>
    <w:rsid w:val="0078035D"/>
    <w:rsid w:val="00785187"/>
    <w:rsid w:val="00785BF0"/>
    <w:rsid w:val="00786F97"/>
    <w:rsid w:val="0079299B"/>
    <w:rsid w:val="007C0139"/>
    <w:rsid w:val="007C29C6"/>
    <w:rsid w:val="007C2BA2"/>
    <w:rsid w:val="007C5229"/>
    <w:rsid w:val="007D7CB6"/>
    <w:rsid w:val="007E1178"/>
    <w:rsid w:val="007E41C1"/>
    <w:rsid w:val="007F0475"/>
    <w:rsid w:val="00800196"/>
    <w:rsid w:val="00800DC1"/>
    <w:rsid w:val="00815C35"/>
    <w:rsid w:val="008269D7"/>
    <w:rsid w:val="008340B1"/>
    <w:rsid w:val="00840181"/>
    <w:rsid w:val="00847124"/>
    <w:rsid w:val="008651E1"/>
    <w:rsid w:val="008828FB"/>
    <w:rsid w:val="00896A84"/>
    <w:rsid w:val="008B0C60"/>
    <w:rsid w:val="008B45BE"/>
    <w:rsid w:val="0090616A"/>
    <w:rsid w:val="00917FFC"/>
    <w:rsid w:val="00937F22"/>
    <w:rsid w:val="00942777"/>
    <w:rsid w:val="0094560D"/>
    <w:rsid w:val="00947BF9"/>
    <w:rsid w:val="00950BF8"/>
    <w:rsid w:val="00965746"/>
    <w:rsid w:val="009815E4"/>
    <w:rsid w:val="00981A61"/>
    <w:rsid w:val="00982616"/>
    <w:rsid w:val="00990ECE"/>
    <w:rsid w:val="0099297C"/>
    <w:rsid w:val="00995C3E"/>
    <w:rsid w:val="00995CCD"/>
    <w:rsid w:val="009A63FD"/>
    <w:rsid w:val="009B1A92"/>
    <w:rsid w:val="009C22D8"/>
    <w:rsid w:val="009C5B01"/>
    <w:rsid w:val="009F44BE"/>
    <w:rsid w:val="009F4EFA"/>
    <w:rsid w:val="009F70E8"/>
    <w:rsid w:val="00A022FC"/>
    <w:rsid w:val="00A16A85"/>
    <w:rsid w:val="00A22FA2"/>
    <w:rsid w:val="00A44F23"/>
    <w:rsid w:val="00A45519"/>
    <w:rsid w:val="00A47909"/>
    <w:rsid w:val="00A51175"/>
    <w:rsid w:val="00A657CB"/>
    <w:rsid w:val="00A84458"/>
    <w:rsid w:val="00A904B1"/>
    <w:rsid w:val="00AA42D8"/>
    <w:rsid w:val="00AC1700"/>
    <w:rsid w:val="00AC6C6A"/>
    <w:rsid w:val="00AE02D7"/>
    <w:rsid w:val="00AE3D9E"/>
    <w:rsid w:val="00AF04E6"/>
    <w:rsid w:val="00B00A28"/>
    <w:rsid w:val="00B00EB7"/>
    <w:rsid w:val="00B16FF8"/>
    <w:rsid w:val="00B17D7F"/>
    <w:rsid w:val="00B45E81"/>
    <w:rsid w:val="00B55C79"/>
    <w:rsid w:val="00B641AA"/>
    <w:rsid w:val="00B6609A"/>
    <w:rsid w:val="00B81273"/>
    <w:rsid w:val="00B82C87"/>
    <w:rsid w:val="00B90FD8"/>
    <w:rsid w:val="00B97AC5"/>
    <w:rsid w:val="00BA1F68"/>
    <w:rsid w:val="00BA59A9"/>
    <w:rsid w:val="00BC096C"/>
    <w:rsid w:val="00BC4462"/>
    <w:rsid w:val="00BE1312"/>
    <w:rsid w:val="00BE2150"/>
    <w:rsid w:val="00BE5195"/>
    <w:rsid w:val="00C054F8"/>
    <w:rsid w:val="00C1010F"/>
    <w:rsid w:val="00C13F09"/>
    <w:rsid w:val="00C16756"/>
    <w:rsid w:val="00C264F2"/>
    <w:rsid w:val="00C31888"/>
    <w:rsid w:val="00C36B5A"/>
    <w:rsid w:val="00C441E8"/>
    <w:rsid w:val="00C61A46"/>
    <w:rsid w:val="00C71006"/>
    <w:rsid w:val="00C73D01"/>
    <w:rsid w:val="00C9109F"/>
    <w:rsid w:val="00C950C6"/>
    <w:rsid w:val="00CA1751"/>
    <w:rsid w:val="00CD1F55"/>
    <w:rsid w:val="00CD2B48"/>
    <w:rsid w:val="00D03C3C"/>
    <w:rsid w:val="00D102B8"/>
    <w:rsid w:val="00D161BA"/>
    <w:rsid w:val="00D21BE0"/>
    <w:rsid w:val="00D21E4E"/>
    <w:rsid w:val="00D24419"/>
    <w:rsid w:val="00D54C8E"/>
    <w:rsid w:val="00D55923"/>
    <w:rsid w:val="00D6217A"/>
    <w:rsid w:val="00D62AD4"/>
    <w:rsid w:val="00D84DE9"/>
    <w:rsid w:val="00D95BC1"/>
    <w:rsid w:val="00DA3037"/>
    <w:rsid w:val="00DC104E"/>
    <w:rsid w:val="00DD32CA"/>
    <w:rsid w:val="00DE5657"/>
    <w:rsid w:val="00DE609B"/>
    <w:rsid w:val="00DF5EB8"/>
    <w:rsid w:val="00E01CBC"/>
    <w:rsid w:val="00E02A34"/>
    <w:rsid w:val="00E02EDB"/>
    <w:rsid w:val="00E12C4B"/>
    <w:rsid w:val="00E17644"/>
    <w:rsid w:val="00E21B84"/>
    <w:rsid w:val="00E2345E"/>
    <w:rsid w:val="00E23E98"/>
    <w:rsid w:val="00E301D0"/>
    <w:rsid w:val="00E33162"/>
    <w:rsid w:val="00E56C54"/>
    <w:rsid w:val="00E574ED"/>
    <w:rsid w:val="00E64139"/>
    <w:rsid w:val="00E71097"/>
    <w:rsid w:val="00E726BD"/>
    <w:rsid w:val="00E726E9"/>
    <w:rsid w:val="00E85D2B"/>
    <w:rsid w:val="00E90786"/>
    <w:rsid w:val="00E92845"/>
    <w:rsid w:val="00E94371"/>
    <w:rsid w:val="00EB61C0"/>
    <w:rsid w:val="00EC45C9"/>
    <w:rsid w:val="00EE0277"/>
    <w:rsid w:val="00EE38C0"/>
    <w:rsid w:val="00EE65D9"/>
    <w:rsid w:val="00F01E32"/>
    <w:rsid w:val="00F15B31"/>
    <w:rsid w:val="00F26878"/>
    <w:rsid w:val="00F319F0"/>
    <w:rsid w:val="00F5149E"/>
    <w:rsid w:val="00F72622"/>
    <w:rsid w:val="00F86645"/>
    <w:rsid w:val="00F86818"/>
    <w:rsid w:val="00F90918"/>
    <w:rsid w:val="00F9251F"/>
    <w:rsid w:val="00F95A70"/>
    <w:rsid w:val="00FA330D"/>
    <w:rsid w:val="00FA342F"/>
    <w:rsid w:val="00FA44AA"/>
    <w:rsid w:val="00FA5CBF"/>
    <w:rsid w:val="00FB2315"/>
    <w:rsid w:val="00FB301B"/>
    <w:rsid w:val="00FB4DA7"/>
    <w:rsid w:val="00FD656F"/>
    <w:rsid w:val="00FE6ED6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9D7770CB-BC9B-4304-98CA-BF8E7823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90"/>
    <w:pPr>
      <w:widowControl w:val="0"/>
    </w:pPr>
  </w:style>
  <w:style w:type="paragraph" w:styleId="1">
    <w:name w:val="heading 1"/>
    <w:basedOn w:val="a"/>
    <w:next w:val="a"/>
    <w:qFormat/>
    <w:rsid w:val="00491E90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91E9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91E9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91E90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91E90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91E9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91E90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91E90"/>
    <w:rPr>
      <w:sz w:val="20"/>
    </w:rPr>
  </w:style>
  <w:style w:type="character" w:customStyle="1" w:styleId="10">
    <w:name w:val="Основной шрифт абзаца1"/>
    <w:rsid w:val="00491E90"/>
    <w:rPr>
      <w:sz w:val="20"/>
    </w:rPr>
  </w:style>
  <w:style w:type="paragraph" w:styleId="a3">
    <w:name w:val="Body Text"/>
    <w:basedOn w:val="a"/>
    <w:link w:val="a4"/>
    <w:rsid w:val="00491E90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491E90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491E90"/>
    <w:pPr>
      <w:widowControl/>
      <w:jc w:val="both"/>
    </w:pPr>
    <w:rPr>
      <w:sz w:val="28"/>
    </w:rPr>
  </w:style>
  <w:style w:type="paragraph" w:styleId="30">
    <w:name w:val="Body Text Indent 3"/>
    <w:basedOn w:val="a"/>
    <w:rsid w:val="00491E90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491E90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91E90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491E90"/>
    <w:rPr>
      <w:sz w:val="20"/>
    </w:rPr>
  </w:style>
  <w:style w:type="paragraph" w:customStyle="1" w:styleId="11">
    <w:name w:val="Верхний колонтитул1"/>
    <w:basedOn w:val="a"/>
    <w:rsid w:val="00491E9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491E9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491E9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491E9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491E90"/>
    <w:rPr>
      <w:rFonts w:ascii="Arial" w:hAnsi="Arial"/>
    </w:rPr>
  </w:style>
  <w:style w:type="paragraph" w:styleId="ac">
    <w:name w:val="List"/>
    <w:basedOn w:val="a"/>
    <w:rsid w:val="00491E90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491E90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491E90"/>
    <w:pPr>
      <w:widowControl/>
      <w:spacing w:after="120"/>
    </w:pPr>
    <w:rPr>
      <w:rFonts w:ascii="NTHarmonica" w:hAnsi="NTHarmonica"/>
      <w:sz w:val="24"/>
    </w:rPr>
  </w:style>
  <w:style w:type="paragraph" w:styleId="ae">
    <w:name w:val="Plain Text"/>
    <w:aliases w:val="Plain Text Char"/>
    <w:basedOn w:val="a"/>
    <w:link w:val="af"/>
    <w:rsid w:val="00491E90"/>
    <w:pPr>
      <w:widowControl/>
    </w:pPr>
    <w:rPr>
      <w:rFonts w:ascii="Courier New" w:hAnsi="Courier New"/>
    </w:rPr>
  </w:style>
  <w:style w:type="paragraph" w:styleId="af0">
    <w:name w:val="Subtitle"/>
    <w:basedOn w:val="a"/>
    <w:qFormat/>
    <w:rsid w:val="00491E90"/>
    <w:pPr>
      <w:widowControl/>
      <w:spacing w:after="60"/>
      <w:jc w:val="center"/>
    </w:pPr>
    <w:rPr>
      <w:rFonts w:ascii="Arial" w:hAnsi="Arial"/>
      <w:sz w:val="24"/>
    </w:rPr>
  </w:style>
  <w:style w:type="paragraph" w:styleId="af1">
    <w:name w:val="Title"/>
    <w:basedOn w:val="a"/>
    <w:qFormat/>
    <w:rsid w:val="0090616A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2">
    <w:name w:val="Balloon Text"/>
    <w:basedOn w:val="a"/>
    <w:link w:val="af3"/>
    <w:rsid w:val="008269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269D7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uiPriority w:val="99"/>
    <w:rsid w:val="008269D7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8269D7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826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A16A85"/>
  </w:style>
  <w:style w:type="character" w:styleId="af5">
    <w:name w:val="annotation reference"/>
    <w:basedOn w:val="a0"/>
    <w:rsid w:val="00A904B1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A904B1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904B1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A904B1"/>
    <w:rPr>
      <w:rFonts w:ascii="Arial" w:hAnsi="Arial"/>
    </w:rPr>
  </w:style>
  <w:style w:type="paragraph" w:customStyle="1" w:styleId="14">
    <w:name w:val="Обычный1"/>
    <w:rsid w:val="00306C6D"/>
    <w:rPr>
      <w:rFonts w:ascii="Arial" w:hAnsi="Arial"/>
      <w:snapToGrid w:val="0"/>
      <w:sz w:val="22"/>
    </w:rPr>
  </w:style>
  <w:style w:type="character" w:customStyle="1" w:styleId="a4">
    <w:name w:val="Основной текст Знак"/>
    <w:basedOn w:val="a0"/>
    <w:link w:val="a3"/>
    <w:rsid w:val="00995CCD"/>
    <w:rPr>
      <w:rFonts w:ascii="NTHarmonica" w:hAnsi="NTHarmonica"/>
      <w:sz w:val="24"/>
      <w:lang w:val="en-GB"/>
    </w:rPr>
  </w:style>
  <w:style w:type="paragraph" w:customStyle="1" w:styleId="BodyText21">
    <w:name w:val="Body Text 21"/>
    <w:basedOn w:val="a"/>
    <w:rsid w:val="00AE02D7"/>
    <w:pPr>
      <w:widowControl/>
      <w:jc w:val="both"/>
    </w:pPr>
    <w:rPr>
      <w:rFonts w:ascii="Aria Cyr" w:hAnsi="Aria Cyr"/>
      <w:sz w:val="28"/>
    </w:rPr>
  </w:style>
  <w:style w:type="paragraph" w:styleId="af8">
    <w:name w:val="List Paragraph"/>
    <w:basedOn w:val="a"/>
    <w:uiPriority w:val="34"/>
    <w:qFormat/>
    <w:rsid w:val="00EB61C0"/>
    <w:pPr>
      <w:ind w:left="720"/>
      <w:contextualSpacing/>
    </w:pPr>
  </w:style>
  <w:style w:type="character" w:customStyle="1" w:styleId="no-wikidata">
    <w:name w:val="no-wikidata"/>
    <w:basedOn w:val="a0"/>
    <w:rsid w:val="0005060E"/>
  </w:style>
  <w:style w:type="character" w:styleId="af9">
    <w:name w:val="Hyperlink"/>
    <w:basedOn w:val="a0"/>
    <w:uiPriority w:val="99"/>
    <w:unhideWhenUsed/>
    <w:rsid w:val="0005060E"/>
    <w:rPr>
      <w:color w:val="0000FF"/>
      <w:u w:val="single"/>
    </w:rPr>
  </w:style>
  <w:style w:type="character" w:customStyle="1" w:styleId="afa">
    <w:name w:val="Основной текст + Курсив"/>
    <w:basedOn w:val="a0"/>
    <w:uiPriority w:val="99"/>
    <w:rsid w:val="006834A6"/>
    <w:rPr>
      <w:rFonts w:ascii="Times New Roman" w:hAnsi="Times New Roman" w:cs="Times New Roman"/>
      <w:i/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23F1-A039-454D-A4CA-4E740B22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53</cp:revision>
  <cp:lastPrinted>2022-05-26T11:31:00Z</cp:lastPrinted>
  <dcterms:created xsi:type="dcterms:W3CDTF">2022-12-08T08:43:00Z</dcterms:created>
  <dcterms:modified xsi:type="dcterms:W3CDTF">2023-07-03T14:45:00Z</dcterms:modified>
</cp:coreProperties>
</file>