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6" w:rsidRPr="00CC563F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CC563F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CC563F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CC563F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50AD2" w:rsidRPr="00CC563F" w:rsidRDefault="00750AD2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Pr="00CC563F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63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09A2" w:rsidRPr="00CC563F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Pr="00CC563F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Pr="00CC563F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C09A2" w:rsidRPr="00CC563F" w:rsidTr="0004274F">
        <w:tc>
          <w:tcPr>
            <w:tcW w:w="5920" w:type="dxa"/>
            <w:hideMark/>
          </w:tcPr>
          <w:p w:rsidR="004C09A2" w:rsidRPr="00067013" w:rsidRDefault="000B0062" w:rsidP="0055506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7013">
              <w:rPr>
                <w:rFonts w:ascii="Times New Roman" w:hAnsi="Times New Roman"/>
                <w:b/>
                <w:sz w:val="28"/>
                <w:szCs w:val="28"/>
              </w:rPr>
              <w:t>Мельдоний</w:t>
            </w:r>
            <w:r w:rsidR="00A9565D" w:rsidRPr="00067013">
              <w:rPr>
                <w:rFonts w:ascii="Times New Roman" w:hAnsi="Times New Roman"/>
                <w:b/>
                <w:sz w:val="28"/>
                <w:szCs w:val="28"/>
              </w:rPr>
              <w:t xml:space="preserve"> дигидрат</w:t>
            </w:r>
          </w:p>
        </w:tc>
        <w:tc>
          <w:tcPr>
            <w:tcW w:w="460" w:type="dxa"/>
          </w:tcPr>
          <w:p w:rsidR="004C09A2" w:rsidRPr="00067013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Pr="00CC563F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67013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48671C">
              <w:rPr>
                <w:rFonts w:ascii="Times New Roman" w:hAnsi="Times New Roman"/>
                <w:b/>
                <w:sz w:val="28"/>
                <w:szCs w:val="28"/>
              </w:rPr>
              <w:t>.2.1.0128</w:t>
            </w:r>
          </w:p>
        </w:tc>
      </w:tr>
      <w:tr w:rsidR="004C09A2" w:rsidRPr="00CC563F" w:rsidTr="0004274F">
        <w:tc>
          <w:tcPr>
            <w:tcW w:w="5920" w:type="dxa"/>
            <w:hideMark/>
          </w:tcPr>
          <w:p w:rsidR="004C09A2" w:rsidRPr="00CC563F" w:rsidRDefault="000B006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0456">
              <w:rPr>
                <w:rFonts w:ascii="Times New Roman" w:hAnsi="Times New Roman"/>
                <w:b/>
                <w:sz w:val="28"/>
                <w:szCs w:val="28"/>
              </w:rPr>
              <w:t>Мельдоний</w:t>
            </w:r>
          </w:p>
        </w:tc>
        <w:tc>
          <w:tcPr>
            <w:tcW w:w="460" w:type="dxa"/>
          </w:tcPr>
          <w:p w:rsidR="004C09A2" w:rsidRPr="00CC563F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Pr="00CC563F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RPr="00CC563F" w:rsidTr="0004274F">
        <w:tc>
          <w:tcPr>
            <w:tcW w:w="5920" w:type="dxa"/>
            <w:hideMark/>
          </w:tcPr>
          <w:p w:rsidR="004C09A2" w:rsidRPr="00A9565D" w:rsidRDefault="000B0062" w:rsidP="006C3742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5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Meldonium</w:t>
            </w:r>
            <w:r w:rsidR="00A956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956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dihydricum</w:t>
            </w:r>
          </w:p>
        </w:tc>
        <w:tc>
          <w:tcPr>
            <w:tcW w:w="460" w:type="dxa"/>
          </w:tcPr>
          <w:p w:rsidR="004C09A2" w:rsidRPr="00CC563F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CC563F" w:rsidRDefault="004C09A2" w:rsidP="00877DD6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563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14E76" w:rsidRPr="00CC563F">
              <w:rPr>
                <w:rFonts w:ascii="Times New Roman" w:hAnsi="Times New Roman"/>
                <w:b/>
                <w:sz w:val="28"/>
                <w:szCs w:val="28"/>
              </w:rPr>
              <w:t xml:space="preserve">замен </w:t>
            </w:r>
            <w:r w:rsidR="00AF684C">
              <w:rPr>
                <w:rFonts w:ascii="Times New Roman" w:hAnsi="Times New Roman"/>
                <w:b/>
                <w:sz w:val="28"/>
                <w:szCs w:val="28"/>
              </w:rPr>
              <w:t>ФС.</w:t>
            </w:r>
            <w:r w:rsidR="00AF684C" w:rsidRPr="00AF684C">
              <w:rPr>
                <w:rFonts w:ascii="Times New Roman" w:hAnsi="Times New Roman"/>
                <w:b/>
                <w:sz w:val="28"/>
                <w:szCs w:val="28"/>
              </w:rPr>
              <w:t>2.1.0</w:t>
            </w:r>
            <w:r w:rsidR="00877D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F684C" w:rsidRPr="00AF684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77D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F684C" w:rsidRPr="00AF684C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877D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4C09A2" w:rsidRPr="00CC563F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09A2" w:rsidRPr="00CC563F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CC563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CC563F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54D7" w:rsidRPr="00CC563F" w:rsidTr="0004274F">
        <w:tc>
          <w:tcPr>
            <w:tcW w:w="9570" w:type="dxa"/>
            <w:gridSpan w:val="2"/>
          </w:tcPr>
          <w:p w:rsidR="00D754D7" w:rsidRDefault="00251027" w:rsidP="001D1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74F">
              <w:rPr>
                <w:rFonts w:ascii="Times New Roman" w:hAnsi="Times New Roman"/>
                <w:sz w:val="28"/>
                <w:szCs w:val="28"/>
                <w:lang w:val="en-US"/>
              </w:rPr>
              <w:object w:dxaOrig="348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5pt;height:67.5pt" o:ole="">
                  <v:imagedata r:id="rId7" o:title=""/>
                </v:shape>
                <o:OLEObject Type="Embed" ProgID="ChemWindow.Document" ShapeID="_x0000_i1025" DrawAspect="Content" ObjectID="_1749907737" r:id="rId8"/>
              </w:object>
            </w:r>
          </w:p>
          <w:p w:rsidR="0004274F" w:rsidRPr="0004274F" w:rsidRDefault="0004274F" w:rsidP="00042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4D7" w:rsidRPr="00CC563F" w:rsidTr="0004274F">
        <w:tc>
          <w:tcPr>
            <w:tcW w:w="4785" w:type="dxa"/>
          </w:tcPr>
          <w:p w:rsidR="00D754D7" w:rsidRPr="00877DD6" w:rsidRDefault="00877DD6" w:rsidP="00877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7DD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77DD6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877DD6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77DD6">
              <w:rPr>
                <w:rFonts w:ascii="Times New Roman" w:hAnsi="Times New Roman"/>
                <w:sz w:val="28"/>
                <w:szCs w:val="28"/>
                <w:vertAlign w:val="subscript"/>
              </w:rPr>
              <w:t>14</w:t>
            </w:r>
            <w:r w:rsidRPr="00877DD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77DD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77DD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877DD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77DD6">
              <w:rPr>
                <w:rFonts w:ascii="Times New Roman" w:hAnsi="Times New Roman"/>
                <w:sz w:val="28"/>
                <w:szCs w:val="28"/>
              </w:rPr>
              <w:t>·2</w:t>
            </w:r>
            <w:r w:rsidRPr="00877DD6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77DD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77DD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5" w:type="dxa"/>
          </w:tcPr>
          <w:p w:rsidR="00D754D7" w:rsidRPr="00877DD6" w:rsidRDefault="00725F82" w:rsidP="002527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="00877DD6" w:rsidRPr="00877DD6">
              <w:rPr>
                <w:rFonts w:ascii="Times New Roman" w:hAnsi="Times New Roman"/>
                <w:sz w:val="28"/>
                <w:szCs w:val="28"/>
              </w:rPr>
              <w:t>182,22</w:t>
            </w:r>
          </w:p>
        </w:tc>
      </w:tr>
      <w:tr w:rsidR="00A4163E" w:rsidRPr="00CC563F" w:rsidTr="0004274F">
        <w:tc>
          <w:tcPr>
            <w:tcW w:w="4785" w:type="dxa"/>
          </w:tcPr>
          <w:p w:rsidR="00A4163E" w:rsidRPr="00725F82" w:rsidRDefault="00A4163E" w:rsidP="00877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F82">
              <w:rPr>
                <w:rFonts w:ascii="Times New Roman" w:hAnsi="Times New Roman"/>
                <w:sz w:val="28"/>
                <w:szCs w:val="28"/>
              </w:rPr>
              <w:t>[</w:t>
            </w:r>
            <w:r w:rsidR="00A9565D">
              <w:rPr>
                <w:rFonts w:ascii="Times New Roman" w:hAnsi="Times New Roman"/>
                <w:sz w:val="28"/>
                <w:szCs w:val="28"/>
              </w:rPr>
              <w:t>86426-17-7</w:t>
            </w:r>
            <w:r w:rsidRPr="00725F82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5" w:type="dxa"/>
          </w:tcPr>
          <w:p w:rsidR="00A4163E" w:rsidRPr="00877DD6" w:rsidRDefault="00A4163E" w:rsidP="002527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064" w:rsidRDefault="00555064" w:rsidP="00933961">
      <w:pPr>
        <w:pStyle w:val="a4"/>
        <w:spacing w:line="360" w:lineRule="auto"/>
        <w:ind w:firstLine="709"/>
        <w:rPr>
          <w:b w:val="0"/>
        </w:rPr>
      </w:pPr>
    </w:p>
    <w:p w:rsidR="0004274F" w:rsidRDefault="00933961" w:rsidP="00933961">
      <w:pPr>
        <w:pStyle w:val="a4"/>
        <w:keepNext/>
        <w:spacing w:line="360" w:lineRule="auto"/>
        <w:ind w:firstLine="709"/>
        <w:rPr>
          <w:b w:val="0"/>
        </w:rPr>
      </w:pPr>
      <w:r w:rsidRPr="00933961">
        <w:rPr>
          <w:rFonts w:ascii="Times New Roman" w:eastAsia="Calibri" w:hAnsi="Times New Roman"/>
          <w:b w:val="0"/>
          <w:szCs w:val="28"/>
          <w:lang w:eastAsia="en-US"/>
        </w:rPr>
        <w:t>ОПРЕДЕЛЕНИЕ</w:t>
      </w:r>
    </w:p>
    <w:p w:rsidR="0004274F" w:rsidRPr="0004274F" w:rsidRDefault="0004274F" w:rsidP="00933961">
      <w:pPr>
        <w:pStyle w:val="a4"/>
        <w:spacing w:line="360" w:lineRule="auto"/>
        <w:ind w:firstLine="709"/>
        <w:rPr>
          <w:b w:val="0"/>
        </w:rPr>
      </w:pPr>
      <w:r w:rsidRPr="0004274F">
        <w:rPr>
          <w:rFonts w:ascii="Times New Roman" w:hAnsi="Times New Roman"/>
          <w:b w:val="0"/>
          <w:szCs w:val="28"/>
        </w:rPr>
        <w:t>3-(2,2,2-Триметилгидразин-2-ий-1-ил)пропаноат дигидрат.</w:t>
      </w:r>
    </w:p>
    <w:p w:rsidR="00EC44E0" w:rsidRPr="000A2423" w:rsidRDefault="00877DD6" w:rsidP="000A24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A2423">
        <w:rPr>
          <w:rFonts w:ascii="Times New Roman" w:hAnsi="Times New Roman"/>
          <w:b w:val="0"/>
          <w:szCs w:val="28"/>
          <w:lang w:val="en-US"/>
        </w:rPr>
        <w:t>C</w:t>
      </w:r>
      <w:r w:rsidRPr="000A2423">
        <w:rPr>
          <w:rFonts w:ascii="Times New Roman" w:hAnsi="Times New Roman"/>
          <w:b w:val="0"/>
          <w:szCs w:val="28"/>
        </w:rPr>
        <w:t>одержит не менее 99,0 % и не более 101,0 % мельдония С</w:t>
      </w:r>
      <w:r w:rsidRPr="000A2423">
        <w:rPr>
          <w:rFonts w:ascii="Times New Roman" w:hAnsi="Times New Roman"/>
          <w:b w:val="0"/>
          <w:szCs w:val="28"/>
          <w:vertAlign w:val="subscript"/>
        </w:rPr>
        <w:t>6</w:t>
      </w:r>
      <w:r w:rsidRPr="000A2423">
        <w:rPr>
          <w:rFonts w:ascii="Times New Roman" w:hAnsi="Times New Roman"/>
          <w:b w:val="0"/>
          <w:szCs w:val="28"/>
        </w:rPr>
        <w:t>Н</w:t>
      </w:r>
      <w:r w:rsidRPr="000A2423">
        <w:rPr>
          <w:rFonts w:ascii="Times New Roman" w:hAnsi="Times New Roman"/>
          <w:b w:val="0"/>
          <w:szCs w:val="28"/>
          <w:vertAlign w:val="subscript"/>
        </w:rPr>
        <w:t>14</w:t>
      </w:r>
      <w:r w:rsidRPr="000A2423">
        <w:rPr>
          <w:rFonts w:ascii="Times New Roman" w:hAnsi="Times New Roman"/>
          <w:b w:val="0"/>
          <w:szCs w:val="28"/>
        </w:rPr>
        <w:t>N</w:t>
      </w:r>
      <w:r w:rsidRPr="000A2423">
        <w:rPr>
          <w:rFonts w:ascii="Times New Roman" w:hAnsi="Times New Roman"/>
          <w:b w:val="0"/>
          <w:szCs w:val="28"/>
          <w:vertAlign w:val="subscript"/>
        </w:rPr>
        <w:t>2</w:t>
      </w:r>
      <w:r w:rsidRPr="000A2423">
        <w:rPr>
          <w:rFonts w:ascii="Times New Roman" w:hAnsi="Times New Roman"/>
          <w:b w:val="0"/>
          <w:szCs w:val="28"/>
        </w:rPr>
        <w:t>O</w:t>
      </w:r>
      <w:r w:rsidRPr="000A2423">
        <w:rPr>
          <w:rFonts w:ascii="Times New Roman" w:hAnsi="Times New Roman"/>
          <w:b w:val="0"/>
          <w:szCs w:val="28"/>
          <w:vertAlign w:val="subscript"/>
        </w:rPr>
        <w:t>2</w:t>
      </w:r>
      <w:r w:rsidR="00F36049">
        <w:rPr>
          <w:rFonts w:ascii="Times New Roman" w:hAnsi="Times New Roman"/>
          <w:b w:val="0"/>
          <w:szCs w:val="28"/>
        </w:rPr>
        <w:t xml:space="preserve"> в пересчё</w:t>
      </w:r>
      <w:r w:rsidRPr="000A2423">
        <w:rPr>
          <w:rFonts w:ascii="Times New Roman" w:hAnsi="Times New Roman"/>
          <w:b w:val="0"/>
          <w:szCs w:val="28"/>
        </w:rPr>
        <w:t>те на безводное и свободное от остаточных органических растворителей вещество</w:t>
      </w:r>
      <w:r w:rsidR="00AF684C" w:rsidRPr="000A2423">
        <w:rPr>
          <w:rFonts w:ascii="Times New Roman" w:hAnsi="Times New Roman"/>
          <w:b w:val="0"/>
        </w:rPr>
        <w:t>.</w:t>
      </w:r>
    </w:p>
    <w:p w:rsidR="00933961" w:rsidRPr="000A2423" w:rsidRDefault="00933961" w:rsidP="000A2423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A2423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3C6D63" w:rsidRPr="000A2423" w:rsidRDefault="00877DD6" w:rsidP="000A24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A2423">
        <w:rPr>
          <w:rFonts w:ascii="Times New Roman" w:hAnsi="Times New Roman"/>
          <w:szCs w:val="28"/>
        </w:rPr>
        <w:t>Описание.</w:t>
      </w:r>
      <w:r w:rsidRPr="00B53A18">
        <w:rPr>
          <w:rFonts w:ascii="Times New Roman" w:hAnsi="Times New Roman"/>
          <w:b w:val="0"/>
          <w:szCs w:val="28"/>
        </w:rPr>
        <w:t xml:space="preserve"> </w:t>
      </w:r>
      <w:r w:rsidRPr="000A2423">
        <w:rPr>
          <w:rFonts w:ascii="Times New Roman" w:hAnsi="Times New Roman"/>
          <w:b w:val="0"/>
          <w:szCs w:val="28"/>
        </w:rPr>
        <w:t>Бесцветные или белые кристаллы, белый</w:t>
      </w:r>
      <w:r w:rsidRPr="000A2423">
        <w:rPr>
          <w:rFonts w:ascii="Times New Roman" w:hAnsi="Times New Roman"/>
          <w:b w:val="0"/>
        </w:rPr>
        <w:t xml:space="preserve"> или почти белый кристаллический порошок со слабым запахом</w:t>
      </w:r>
      <w:r w:rsidR="003C6D63" w:rsidRPr="000A2423">
        <w:rPr>
          <w:rFonts w:ascii="Times New Roman" w:hAnsi="Times New Roman"/>
          <w:b w:val="0"/>
        </w:rPr>
        <w:t>.</w:t>
      </w:r>
    </w:p>
    <w:p w:rsidR="00877DD6" w:rsidRPr="000A2423" w:rsidRDefault="003C6D63" w:rsidP="000A24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A2423">
        <w:rPr>
          <w:rFonts w:ascii="Times New Roman" w:hAnsi="Times New Roman"/>
          <w:b w:val="0"/>
        </w:rPr>
        <w:t>*О</w:t>
      </w:r>
      <w:r w:rsidR="00877DD6" w:rsidRPr="000A2423">
        <w:rPr>
          <w:rFonts w:ascii="Times New Roman" w:hAnsi="Times New Roman"/>
          <w:b w:val="0"/>
        </w:rPr>
        <w:t>чень гигроскопичен.</w:t>
      </w:r>
    </w:p>
    <w:p w:rsidR="00877DD6" w:rsidRPr="000A2423" w:rsidRDefault="00877DD6" w:rsidP="000A242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2423">
        <w:rPr>
          <w:rFonts w:ascii="Times New Roman" w:hAnsi="Times New Roman"/>
        </w:rPr>
        <w:t>Растворимость.</w:t>
      </w:r>
      <w:r w:rsidRPr="00182262">
        <w:rPr>
          <w:rFonts w:ascii="Times New Roman" w:hAnsi="Times New Roman"/>
          <w:b w:val="0"/>
        </w:rPr>
        <w:t xml:space="preserve"> </w:t>
      </w:r>
      <w:r w:rsidRPr="000A2423">
        <w:rPr>
          <w:rFonts w:ascii="Times New Roman" w:hAnsi="Times New Roman"/>
          <w:b w:val="0"/>
        </w:rPr>
        <w:t xml:space="preserve">Очень легко растворим в воде, </w:t>
      </w:r>
      <w:r w:rsidR="00D23B0F" w:rsidRPr="000A2423">
        <w:rPr>
          <w:rFonts w:ascii="Times New Roman" w:hAnsi="Times New Roman"/>
          <w:b w:val="0"/>
        </w:rPr>
        <w:t xml:space="preserve">легко растворим в </w:t>
      </w:r>
      <w:r w:rsidRPr="000A2423">
        <w:rPr>
          <w:rFonts w:ascii="Times New Roman" w:hAnsi="Times New Roman"/>
          <w:b w:val="0"/>
        </w:rPr>
        <w:t>метаноле</w:t>
      </w:r>
      <w:r w:rsidR="00473BA0" w:rsidRPr="000A2423">
        <w:rPr>
          <w:rFonts w:ascii="Times New Roman" w:hAnsi="Times New Roman"/>
          <w:b w:val="0"/>
        </w:rPr>
        <w:t xml:space="preserve"> и</w:t>
      </w:r>
      <w:r w:rsidRPr="000A2423">
        <w:rPr>
          <w:rFonts w:ascii="Times New Roman" w:hAnsi="Times New Roman"/>
          <w:b w:val="0"/>
          <w:szCs w:val="28"/>
        </w:rPr>
        <w:t xml:space="preserve"> в спирте 96 %, практически нерастворим в хлороформе.</w:t>
      </w:r>
    </w:p>
    <w:p w:rsidR="00933961" w:rsidRPr="000A2423" w:rsidRDefault="00933961" w:rsidP="000A2423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2423">
        <w:rPr>
          <w:rFonts w:ascii="Times New Roman" w:eastAsia="Calibri" w:hAnsi="Times New Roman"/>
          <w:b w:val="0"/>
          <w:szCs w:val="28"/>
          <w:lang w:eastAsia="en-US"/>
        </w:rPr>
        <w:t>ИДЕНТИФИКАЦИЯ</w:t>
      </w:r>
    </w:p>
    <w:p w:rsidR="00877DD6" w:rsidRPr="00877DD6" w:rsidRDefault="00877DD6" w:rsidP="00C0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423">
        <w:rPr>
          <w:rFonts w:ascii="Times New Roman" w:hAnsi="Times New Roman"/>
          <w:i/>
          <w:sz w:val="28"/>
          <w:szCs w:val="28"/>
        </w:rPr>
        <w:t>1. ИК-спектрометрия</w:t>
      </w:r>
      <w:r w:rsidRPr="000A2423">
        <w:rPr>
          <w:rFonts w:ascii="Times New Roman" w:hAnsi="Times New Roman"/>
          <w:sz w:val="28"/>
          <w:szCs w:val="28"/>
        </w:rPr>
        <w:t xml:space="preserve"> </w:t>
      </w:r>
      <w:r w:rsidR="003C6D63" w:rsidRPr="000A2423">
        <w:rPr>
          <w:rFonts w:ascii="Times New Roman" w:hAnsi="Times New Roman"/>
          <w:color w:val="000000"/>
          <w:sz w:val="28"/>
          <w:szCs w:val="28"/>
        </w:rPr>
        <w:t>(ОФС «</w:t>
      </w:r>
      <w:r w:rsidR="00A21AB7" w:rsidRPr="00A21AB7">
        <w:rPr>
          <w:rFonts w:ascii="Times New Roman" w:hAnsi="Times New Roman"/>
          <w:color w:val="000000"/>
          <w:sz w:val="28"/>
          <w:szCs w:val="28"/>
        </w:rPr>
        <w:t>Спектрометрия в средней инфракрасной области</w:t>
      </w:r>
      <w:r w:rsidR="003C6D63" w:rsidRPr="000A2423">
        <w:rPr>
          <w:rFonts w:ascii="Times New Roman" w:hAnsi="Times New Roman"/>
          <w:color w:val="000000"/>
          <w:sz w:val="28"/>
          <w:szCs w:val="28"/>
        </w:rPr>
        <w:t>»)</w:t>
      </w:r>
      <w:r w:rsidR="003C6D63" w:rsidRPr="000A242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0A2423">
        <w:rPr>
          <w:rFonts w:ascii="Times New Roman" w:hAnsi="Times New Roman"/>
          <w:sz w:val="28"/>
          <w:szCs w:val="28"/>
        </w:rPr>
        <w:t>Инфракрасный спектр субстанции в области от 4000 до 400 см</w:t>
      </w:r>
      <w:r w:rsidR="00E97712">
        <w:rPr>
          <w:rFonts w:ascii="Times New Roman" w:hAnsi="Times New Roman"/>
          <w:sz w:val="28"/>
          <w:szCs w:val="28"/>
          <w:vertAlign w:val="superscript"/>
        </w:rPr>
        <w:t>–</w:t>
      </w:r>
      <w:r w:rsidRPr="000A2423">
        <w:rPr>
          <w:rFonts w:ascii="Times New Roman" w:hAnsi="Times New Roman"/>
          <w:sz w:val="28"/>
          <w:szCs w:val="28"/>
          <w:vertAlign w:val="superscript"/>
        </w:rPr>
        <w:t>1</w:t>
      </w:r>
      <w:r w:rsidRPr="000A2423">
        <w:rPr>
          <w:rFonts w:ascii="Times New Roman" w:hAnsi="Times New Roman"/>
          <w:sz w:val="28"/>
          <w:szCs w:val="28"/>
        </w:rPr>
        <w:t xml:space="preserve"> </w:t>
      </w:r>
      <w:r w:rsidRPr="000A2423">
        <w:rPr>
          <w:rFonts w:ascii="Times New Roman" w:hAnsi="Times New Roman"/>
          <w:sz w:val="28"/>
          <w:szCs w:val="28"/>
        </w:rPr>
        <w:lastRenderedPageBreak/>
        <w:t>по положению полос поглощения</w:t>
      </w:r>
      <w:r w:rsidRPr="00877DD6">
        <w:rPr>
          <w:rFonts w:ascii="Times New Roman" w:hAnsi="Times New Roman"/>
          <w:sz w:val="28"/>
          <w:szCs w:val="28"/>
        </w:rPr>
        <w:t xml:space="preserve"> должен соответствовать спектру </w:t>
      </w:r>
      <w:r w:rsidR="00473BA0">
        <w:rPr>
          <w:rFonts w:ascii="Times New Roman" w:hAnsi="Times New Roman"/>
          <w:sz w:val="28"/>
          <w:szCs w:val="28"/>
        </w:rPr>
        <w:t xml:space="preserve">фармакопейного </w:t>
      </w:r>
      <w:r w:rsidRPr="00877DD6">
        <w:rPr>
          <w:rFonts w:ascii="Times New Roman" w:hAnsi="Times New Roman"/>
          <w:sz w:val="28"/>
          <w:szCs w:val="28"/>
        </w:rPr>
        <w:t>стандартного образца мельдония дигидрата.</w:t>
      </w:r>
    </w:p>
    <w:p w:rsidR="00877DD6" w:rsidRDefault="00877DD6" w:rsidP="00C0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DD6">
        <w:rPr>
          <w:rFonts w:ascii="Times New Roman" w:hAnsi="Times New Roman"/>
          <w:i/>
          <w:sz w:val="28"/>
          <w:szCs w:val="28"/>
        </w:rPr>
        <w:t>2. Качественная реакция.</w:t>
      </w:r>
      <w:r w:rsidRPr="00877DD6">
        <w:rPr>
          <w:rFonts w:ascii="Times New Roman" w:hAnsi="Times New Roman"/>
          <w:sz w:val="28"/>
          <w:szCs w:val="28"/>
        </w:rPr>
        <w:t xml:space="preserve"> </w:t>
      </w:r>
      <w:r w:rsidR="00473BA0" w:rsidRPr="00877DD6">
        <w:rPr>
          <w:rFonts w:ascii="Times New Roman" w:hAnsi="Times New Roman"/>
          <w:sz w:val="28"/>
          <w:szCs w:val="28"/>
        </w:rPr>
        <w:t>Растворяют</w:t>
      </w:r>
      <w:r w:rsidR="00473BA0">
        <w:rPr>
          <w:rFonts w:ascii="Times New Roman" w:hAnsi="Times New Roman"/>
          <w:sz w:val="28"/>
          <w:szCs w:val="28"/>
        </w:rPr>
        <w:t xml:space="preserve"> </w:t>
      </w:r>
      <w:r w:rsidRPr="00877DD6">
        <w:rPr>
          <w:rFonts w:ascii="Times New Roman" w:hAnsi="Times New Roman"/>
          <w:sz w:val="28"/>
          <w:szCs w:val="28"/>
        </w:rPr>
        <w:t xml:space="preserve">50 мг субстанции в 3 мл воды, прибавляют 1 мл реактива Драгендорфа и перемешивают; должен образоваться </w:t>
      </w:r>
      <w:r w:rsidR="00B64F92" w:rsidRPr="00877DD6">
        <w:rPr>
          <w:rFonts w:ascii="Times New Roman" w:hAnsi="Times New Roman"/>
          <w:sz w:val="28"/>
          <w:szCs w:val="28"/>
        </w:rPr>
        <w:t>осадок</w:t>
      </w:r>
      <w:r w:rsidR="00B64F92">
        <w:rPr>
          <w:rFonts w:ascii="Times New Roman" w:hAnsi="Times New Roman"/>
          <w:sz w:val="28"/>
          <w:szCs w:val="28"/>
        </w:rPr>
        <w:t xml:space="preserve"> оранжевого цвета</w:t>
      </w:r>
      <w:r w:rsidRPr="00877DD6">
        <w:rPr>
          <w:rFonts w:ascii="Times New Roman" w:hAnsi="Times New Roman"/>
          <w:sz w:val="28"/>
          <w:szCs w:val="28"/>
        </w:rPr>
        <w:t>.</w:t>
      </w:r>
    </w:p>
    <w:p w:rsidR="00933961" w:rsidRPr="00877DD6" w:rsidRDefault="00933961" w:rsidP="00C06D90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961">
        <w:rPr>
          <w:rFonts w:ascii="Times New Roman" w:hAnsi="Times New Roman"/>
          <w:sz w:val="28"/>
          <w:szCs w:val="28"/>
        </w:rPr>
        <w:t>ИСПЫТАНИЯ</w:t>
      </w:r>
    </w:p>
    <w:p w:rsidR="00877DD6" w:rsidRPr="00877DD6" w:rsidRDefault="00877DD6" w:rsidP="00C06D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877DD6">
        <w:rPr>
          <w:rFonts w:ascii="Times New Roman" w:hAnsi="Times New Roman"/>
          <w:b/>
          <w:sz w:val="28"/>
        </w:rPr>
        <w:t>Температура плавления</w:t>
      </w:r>
      <w:r w:rsidRPr="00877DD6">
        <w:rPr>
          <w:rFonts w:ascii="Times New Roman" w:hAnsi="Times New Roman"/>
          <w:sz w:val="28"/>
        </w:rPr>
        <w:t xml:space="preserve">. От 85 до 90 °С </w:t>
      </w:r>
      <w:r w:rsidRPr="00877DD6">
        <w:rPr>
          <w:rFonts w:ascii="Times New Roman" w:hAnsi="Times New Roman"/>
          <w:sz w:val="28"/>
          <w:szCs w:val="28"/>
        </w:rPr>
        <w:t xml:space="preserve">(ОФС «Температура </w:t>
      </w:r>
      <w:r w:rsidR="00E97712">
        <w:rPr>
          <w:rFonts w:ascii="Times New Roman" w:hAnsi="Times New Roman"/>
          <w:sz w:val="28"/>
          <w:szCs w:val="28"/>
        </w:rPr>
        <w:t>плавления»</w:t>
      </w:r>
      <w:r w:rsidR="000F6ABC">
        <w:rPr>
          <w:rFonts w:ascii="Times New Roman" w:hAnsi="Times New Roman"/>
          <w:sz w:val="28"/>
          <w:szCs w:val="28"/>
        </w:rPr>
        <w:t>,</w:t>
      </w:r>
      <w:r w:rsidRPr="00877DD6">
        <w:rPr>
          <w:rFonts w:ascii="Times New Roman" w:hAnsi="Times New Roman"/>
          <w:sz w:val="28"/>
          <w:szCs w:val="28"/>
        </w:rPr>
        <w:t xml:space="preserve"> метод</w:t>
      </w:r>
      <w:r w:rsidRPr="00877DD6">
        <w:rPr>
          <w:rFonts w:ascii="Times New Roman" w:hAnsi="Times New Roman"/>
          <w:sz w:val="28"/>
        </w:rPr>
        <w:t> 1).</w:t>
      </w:r>
    </w:p>
    <w:p w:rsidR="00613F0C" w:rsidRPr="000353E0" w:rsidRDefault="00877DD6" w:rsidP="00C06D9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Cs w:val="28"/>
        </w:rPr>
      </w:pPr>
      <w:r w:rsidRPr="002D5846">
        <w:rPr>
          <w:rFonts w:ascii="Times New Roman" w:hAnsi="Times New Roman"/>
          <w:b/>
          <w:sz w:val="28"/>
          <w:szCs w:val="28"/>
        </w:rPr>
        <w:t>Прозрачность раствора</w:t>
      </w:r>
      <w:r w:rsidRPr="002D5846">
        <w:rPr>
          <w:rFonts w:ascii="Times New Roman" w:hAnsi="Times New Roman"/>
          <w:sz w:val="28"/>
          <w:szCs w:val="28"/>
        </w:rPr>
        <w:t xml:space="preserve">. Раствор 2 г субстанции в 10 мл воды должен быть прозрачным </w:t>
      </w:r>
      <w:r w:rsidR="00613F0C" w:rsidRPr="002D5846">
        <w:rPr>
          <w:rFonts w:ascii="Times New Roman" w:hAnsi="Times New Roman"/>
          <w:color w:val="000000"/>
          <w:sz w:val="28"/>
          <w:szCs w:val="28"/>
        </w:rPr>
        <w:t>(ОФС «</w:t>
      </w:r>
      <w:r w:rsidR="002D5846" w:rsidRPr="002D5846">
        <w:rPr>
          <w:rFonts w:ascii="Times New Roman" w:hAnsi="Times New Roman"/>
          <w:sz w:val="28"/>
          <w:szCs w:val="28"/>
        </w:rPr>
        <w:t>Прозрачность и степень опалесценции (мутности) жидкостей»</w:t>
      </w:r>
      <w:r w:rsidR="00527914">
        <w:rPr>
          <w:rFonts w:ascii="Times New Roman" w:hAnsi="Times New Roman"/>
          <w:sz w:val="28"/>
          <w:szCs w:val="28"/>
        </w:rPr>
        <w:t>)</w:t>
      </w:r>
      <w:r w:rsidR="002D5846" w:rsidRPr="002D5846">
        <w:rPr>
          <w:rFonts w:ascii="Times New Roman" w:hAnsi="Times New Roman"/>
          <w:sz w:val="28"/>
          <w:szCs w:val="28"/>
        </w:rPr>
        <w:t>.</w:t>
      </w:r>
    </w:p>
    <w:p w:rsidR="00877DD6" w:rsidRPr="00752844" w:rsidRDefault="00877DD6" w:rsidP="00C06D9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844">
        <w:rPr>
          <w:rFonts w:ascii="Times New Roman" w:hAnsi="Times New Roman"/>
          <w:b/>
          <w:sz w:val="28"/>
          <w:szCs w:val="28"/>
        </w:rPr>
        <w:t>Цветность раствора</w:t>
      </w:r>
      <w:r w:rsidRPr="00752844">
        <w:rPr>
          <w:rFonts w:ascii="Times New Roman" w:hAnsi="Times New Roman"/>
          <w:sz w:val="28"/>
          <w:szCs w:val="28"/>
        </w:rPr>
        <w:t>. Раствор, полученный в испытании «Прозрачность раствора», должен быть бесцветным (</w:t>
      </w:r>
      <w:r w:rsidR="00E97712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2D7D96">
        <w:rPr>
          <w:rFonts w:ascii="Times New Roman" w:hAnsi="Times New Roman"/>
          <w:sz w:val="28"/>
          <w:szCs w:val="28"/>
        </w:rPr>
        <w:t>,</w:t>
      </w:r>
      <w:r w:rsidRPr="00752844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 2</w:t>
      </w:r>
      <w:r w:rsidRPr="00752844">
        <w:rPr>
          <w:rFonts w:ascii="Times New Roman" w:hAnsi="Times New Roman"/>
          <w:sz w:val="28"/>
          <w:szCs w:val="28"/>
        </w:rPr>
        <w:t>).</w:t>
      </w:r>
    </w:p>
    <w:p w:rsidR="00877DD6" w:rsidRPr="00877DD6" w:rsidRDefault="00877DD6" w:rsidP="00C06D90">
      <w:pPr>
        <w:pStyle w:val="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DD6">
        <w:rPr>
          <w:rFonts w:ascii="Times New Roman" w:hAnsi="Times New Roman"/>
          <w:b/>
          <w:sz w:val="28"/>
          <w:szCs w:val="28"/>
        </w:rPr>
        <w:t>рН</w:t>
      </w:r>
      <w:r w:rsidR="00595B40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877DD6">
        <w:rPr>
          <w:rFonts w:ascii="Times New Roman" w:hAnsi="Times New Roman"/>
          <w:b/>
          <w:sz w:val="28"/>
          <w:szCs w:val="28"/>
        </w:rPr>
        <w:t xml:space="preserve">. </w:t>
      </w:r>
      <w:r w:rsidRPr="00877DD6">
        <w:rPr>
          <w:rFonts w:ascii="Times New Roman" w:hAnsi="Times New Roman"/>
          <w:sz w:val="28"/>
          <w:szCs w:val="28"/>
        </w:rPr>
        <w:t xml:space="preserve">От 7,5 до 8,3 для субстанции, предназначенной для приготовления лекарственных препаратов для парентерального применения; от 7,5 до 9,0 для субстанции, предназначенной для приготовления препаратов для перорального применения </w:t>
      </w:r>
      <w:r w:rsidR="00940A25">
        <w:rPr>
          <w:rFonts w:ascii="Times New Roman" w:hAnsi="Times New Roman"/>
          <w:sz w:val="28"/>
          <w:szCs w:val="28"/>
        </w:rPr>
        <w:t>(10 % раствор, ОФС «Ионометрия»</w:t>
      </w:r>
      <w:r w:rsidR="002D7D96">
        <w:rPr>
          <w:rFonts w:ascii="Times New Roman" w:hAnsi="Times New Roman"/>
          <w:sz w:val="28"/>
          <w:szCs w:val="28"/>
        </w:rPr>
        <w:t>,</w:t>
      </w:r>
      <w:r w:rsidRPr="00877DD6">
        <w:rPr>
          <w:rFonts w:ascii="Times New Roman" w:hAnsi="Times New Roman"/>
          <w:sz w:val="28"/>
          <w:szCs w:val="28"/>
        </w:rPr>
        <w:t xml:space="preserve"> метод 3).</w:t>
      </w:r>
    </w:p>
    <w:p w:rsidR="00877DD6" w:rsidRPr="00877DD6" w:rsidRDefault="00877DD6" w:rsidP="00C06D9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Родственные </w:t>
      </w:r>
      <w:r w:rsidR="00C46CC5">
        <w:rPr>
          <w:rFonts w:ascii="Times New Roman" w:hAnsi="Times New Roman"/>
        </w:rPr>
        <w:t>примеси</w:t>
      </w:r>
      <w:r w:rsidRPr="008332D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77DD6">
        <w:rPr>
          <w:rFonts w:ascii="Times New Roman" w:hAnsi="Times New Roman"/>
          <w:b w:val="0"/>
        </w:rPr>
        <w:t>Определ</w:t>
      </w:r>
      <w:r w:rsidR="00725F82">
        <w:rPr>
          <w:rFonts w:ascii="Times New Roman" w:hAnsi="Times New Roman"/>
          <w:b w:val="0"/>
        </w:rPr>
        <w:t>ение проводят методом ВЭЖХ (ОФС </w:t>
      </w:r>
      <w:r w:rsidRPr="00877DD6">
        <w:rPr>
          <w:rFonts w:ascii="Times New Roman" w:hAnsi="Times New Roman"/>
          <w:b w:val="0"/>
        </w:rPr>
        <w:t>«Высокоэффективная жидкостная хроматография»).</w:t>
      </w:r>
    </w:p>
    <w:p w:rsidR="00877DD6" w:rsidRPr="00877DD6" w:rsidRDefault="00877DD6" w:rsidP="00C06D9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77DD6">
        <w:rPr>
          <w:rFonts w:ascii="Times New Roman" w:hAnsi="Times New Roman"/>
          <w:b w:val="0"/>
          <w:i/>
        </w:rPr>
        <w:t>Подвижная фаза А (ПФА).</w:t>
      </w:r>
      <w:r w:rsidRPr="00877DD6">
        <w:rPr>
          <w:rFonts w:ascii="Times New Roman" w:hAnsi="Times New Roman"/>
          <w:b w:val="0"/>
        </w:rPr>
        <w:t xml:space="preserve"> </w:t>
      </w:r>
      <w:r w:rsidR="00473BA0" w:rsidRPr="00877DD6">
        <w:rPr>
          <w:rFonts w:ascii="Times New Roman" w:hAnsi="Times New Roman"/>
          <w:b w:val="0"/>
        </w:rPr>
        <w:t>Гептафтормасляная</w:t>
      </w:r>
      <w:r w:rsidR="00473BA0">
        <w:rPr>
          <w:rFonts w:ascii="Times New Roman" w:hAnsi="Times New Roman"/>
          <w:b w:val="0"/>
        </w:rPr>
        <w:t xml:space="preserve"> </w:t>
      </w:r>
      <w:r w:rsidR="00473BA0" w:rsidRPr="00877DD6">
        <w:rPr>
          <w:rFonts w:ascii="Times New Roman" w:hAnsi="Times New Roman"/>
          <w:b w:val="0"/>
        </w:rPr>
        <w:t>кислота</w:t>
      </w:r>
      <w:r w:rsidRPr="00877DD6">
        <w:rPr>
          <w:rFonts w:ascii="Times New Roman" w:hAnsi="Times New Roman"/>
          <w:b w:val="0"/>
        </w:rPr>
        <w:t>—</w:t>
      </w:r>
      <w:r w:rsidR="00473BA0">
        <w:rPr>
          <w:rFonts w:ascii="Times New Roman" w:hAnsi="Times New Roman"/>
          <w:b w:val="0"/>
        </w:rPr>
        <w:t>в</w:t>
      </w:r>
      <w:r w:rsidR="00473BA0" w:rsidRPr="00877DD6">
        <w:rPr>
          <w:rFonts w:ascii="Times New Roman" w:hAnsi="Times New Roman"/>
          <w:b w:val="0"/>
        </w:rPr>
        <w:t>ода для хроматографии 1</w:t>
      </w:r>
      <w:r w:rsidRPr="00877DD6">
        <w:rPr>
          <w:rFonts w:ascii="Times New Roman" w:hAnsi="Times New Roman"/>
          <w:b w:val="0"/>
        </w:rPr>
        <w:t>:</w:t>
      </w:r>
      <w:r w:rsidR="00473BA0" w:rsidRPr="00877DD6">
        <w:rPr>
          <w:rFonts w:ascii="Times New Roman" w:hAnsi="Times New Roman"/>
          <w:b w:val="0"/>
        </w:rPr>
        <w:t>999</w:t>
      </w:r>
      <w:r w:rsidRPr="00877DD6">
        <w:rPr>
          <w:rFonts w:ascii="Times New Roman" w:hAnsi="Times New Roman"/>
          <w:b w:val="0"/>
        </w:rPr>
        <w:t>.</w:t>
      </w:r>
    </w:p>
    <w:p w:rsidR="00877DD6" w:rsidRPr="008332D5" w:rsidRDefault="00877DD6" w:rsidP="00C06D90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8332D5">
        <w:rPr>
          <w:rFonts w:ascii="Times New Roman" w:hAnsi="Times New Roman"/>
          <w:i/>
        </w:rPr>
        <w:t>Подвижная фаза</w:t>
      </w:r>
      <w:r>
        <w:rPr>
          <w:rFonts w:ascii="Times New Roman" w:hAnsi="Times New Roman"/>
          <w:i/>
        </w:rPr>
        <w:t> </w:t>
      </w:r>
      <w:r w:rsidRPr="008332D5">
        <w:rPr>
          <w:rFonts w:ascii="Times New Roman" w:hAnsi="Times New Roman"/>
          <w:i/>
        </w:rPr>
        <w:t>Б (ПФБ).</w:t>
      </w:r>
      <w:r w:rsidR="00473BA0">
        <w:rPr>
          <w:rFonts w:ascii="Times New Roman" w:hAnsi="Times New Roman"/>
        </w:rPr>
        <w:t xml:space="preserve"> </w:t>
      </w:r>
      <w:r w:rsidR="00473BA0" w:rsidRPr="008332D5">
        <w:rPr>
          <w:rFonts w:ascii="Times New Roman" w:hAnsi="Times New Roman"/>
        </w:rPr>
        <w:t>Гептафтормасляная</w:t>
      </w:r>
      <w:r w:rsidR="00473BA0">
        <w:rPr>
          <w:rFonts w:ascii="Times New Roman" w:hAnsi="Times New Roman"/>
        </w:rPr>
        <w:t xml:space="preserve"> </w:t>
      </w:r>
      <w:r w:rsidR="00473BA0" w:rsidRPr="008332D5">
        <w:rPr>
          <w:rFonts w:ascii="Times New Roman" w:hAnsi="Times New Roman"/>
        </w:rPr>
        <w:t>кислота</w:t>
      </w:r>
      <w:r w:rsidR="00473BA0">
        <w:rPr>
          <w:rFonts w:ascii="Times New Roman" w:hAnsi="Times New Roman"/>
        </w:rPr>
        <w:t>—м</w:t>
      </w:r>
      <w:r w:rsidR="00473BA0" w:rsidRPr="008332D5">
        <w:rPr>
          <w:rFonts w:ascii="Times New Roman" w:hAnsi="Times New Roman"/>
        </w:rPr>
        <w:t>етанол</w:t>
      </w:r>
      <w:r w:rsidR="00473BA0">
        <w:rPr>
          <w:rFonts w:ascii="Times New Roman" w:hAnsi="Times New Roman"/>
        </w:rPr>
        <w:t xml:space="preserve"> </w:t>
      </w:r>
      <w:r w:rsidR="00473BA0" w:rsidRPr="00877DD6">
        <w:rPr>
          <w:rFonts w:ascii="Times New Roman" w:hAnsi="Times New Roman"/>
        </w:rPr>
        <w:t>1:999</w:t>
      </w:r>
      <w:r w:rsidRPr="008332D5">
        <w:rPr>
          <w:rFonts w:ascii="Times New Roman" w:hAnsi="Times New Roman"/>
        </w:rPr>
        <w:t>.</w:t>
      </w:r>
    </w:p>
    <w:p w:rsidR="00877DD6" w:rsidRPr="00A34C4C" w:rsidRDefault="00877DD6" w:rsidP="00C06D90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8332D5">
        <w:rPr>
          <w:rFonts w:ascii="Times New Roman" w:hAnsi="Times New Roman"/>
          <w:i/>
        </w:rPr>
        <w:t xml:space="preserve">Испытуемый раствор. </w:t>
      </w:r>
      <w:r w:rsidR="00473BA0" w:rsidRPr="00AE09A2">
        <w:rPr>
          <w:rFonts w:ascii="Times New Roman" w:hAnsi="Times New Roman"/>
        </w:rPr>
        <w:t>В мерную колбу вместимостью 20</w:t>
      </w:r>
      <w:r w:rsidR="00473BA0">
        <w:rPr>
          <w:rFonts w:ascii="Times New Roman" w:hAnsi="Times New Roman"/>
        </w:rPr>
        <w:t> </w:t>
      </w:r>
      <w:r w:rsidR="00473BA0" w:rsidRPr="00AE09A2">
        <w:rPr>
          <w:rFonts w:ascii="Times New Roman" w:hAnsi="Times New Roman"/>
        </w:rPr>
        <w:t>мл помещают 20</w:t>
      </w:r>
      <w:r w:rsidR="00473BA0">
        <w:rPr>
          <w:rFonts w:ascii="Times New Roman" w:hAnsi="Times New Roman"/>
        </w:rPr>
        <w:t> </w:t>
      </w:r>
      <w:r w:rsidR="00473BA0" w:rsidRPr="00AE09A2">
        <w:rPr>
          <w:rFonts w:ascii="Times New Roman" w:hAnsi="Times New Roman"/>
        </w:rPr>
        <w:t>мг (точная навеска) субстанции,</w:t>
      </w:r>
      <w:r w:rsidR="00473BA0">
        <w:rPr>
          <w:rFonts w:ascii="Times New Roman" w:hAnsi="Times New Roman"/>
        </w:rPr>
        <w:t xml:space="preserve"> растворяют в ПФА и доводят объё</w:t>
      </w:r>
      <w:r w:rsidR="00473BA0" w:rsidRPr="00AE09A2">
        <w:rPr>
          <w:rFonts w:ascii="Times New Roman" w:hAnsi="Times New Roman"/>
        </w:rPr>
        <w:t>м раствора тем же растворителем до метки.</w:t>
      </w:r>
    </w:p>
    <w:p w:rsidR="00877DD6" w:rsidRDefault="00877DD6" w:rsidP="00792AC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77DD6">
        <w:rPr>
          <w:rFonts w:ascii="Times New Roman" w:hAnsi="Times New Roman"/>
          <w:b w:val="0"/>
          <w:i/>
        </w:rPr>
        <w:t>Раствор сравнения А.</w:t>
      </w:r>
      <w:r w:rsidRPr="00877DD6">
        <w:rPr>
          <w:rFonts w:ascii="Times New Roman" w:hAnsi="Times New Roman"/>
          <w:b w:val="0"/>
        </w:rPr>
        <w:t xml:space="preserve"> </w:t>
      </w:r>
      <w:r w:rsidR="00473BA0">
        <w:rPr>
          <w:rFonts w:ascii="Times New Roman" w:hAnsi="Times New Roman"/>
          <w:b w:val="0"/>
        </w:rPr>
        <w:t xml:space="preserve">В мерную колбу вместимостью 100 мл помещают 10 мг (точная навеска) фармакопейного стандартного образца каждой из примесей </w:t>
      </w:r>
      <w:r w:rsidR="00473BA0" w:rsidRPr="00877DD6">
        <w:rPr>
          <w:rFonts w:ascii="Times New Roman" w:hAnsi="Times New Roman"/>
          <w:b w:val="0"/>
          <w:lang w:val="en-US"/>
        </w:rPr>
        <w:t>A</w:t>
      </w:r>
      <w:r w:rsidR="00473BA0" w:rsidRPr="00877DD6">
        <w:rPr>
          <w:rFonts w:ascii="Times New Roman" w:hAnsi="Times New Roman"/>
          <w:b w:val="0"/>
        </w:rPr>
        <w:t xml:space="preserve">, </w:t>
      </w:r>
      <w:r w:rsidR="00473BA0" w:rsidRPr="00877DD6">
        <w:rPr>
          <w:rFonts w:ascii="Times New Roman" w:hAnsi="Times New Roman"/>
          <w:b w:val="0"/>
          <w:lang w:val="en-US"/>
        </w:rPr>
        <w:t>B</w:t>
      </w:r>
      <w:r w:rsidR="00473BA0" w:rsidRPr="00877DD6">
        <w:rPr>
          <w:rFonts w:ascii="Times New Roman" w:hAnsi="Times New Roman"/>
          <w:b w:val="0"/>
        </w:rPr>
        <w:t xml:space="preserve">, </w:t>
      </w:r>
      <w:r w:rsidR="00473BA0" w:rsidRPr="00877DD6">
        <w:rPr>
          <w:rFonts w:ascii="Times New Roman" w:hAnsi="Times New Roman"/>
          <w:b w:val="0"/>
          <w:lang w:val="en-US"/>
        </w:rPr>
        <w:t>C</w:t>
      </w:r>
      <w:r w:rsidR="00473BA0" w:rsidRPr="00877DD6">
        <w:rPr>
          <w:rFonts w:ascii="Times New Roman" w:hAnsi="Times New Roman"/>
          <w:b w:val="0"/>
        </w:rPr>
        <w:t xml:space="preserve">, </w:t>
      </w:r>
      <w:r w:rsidR="00473BA0" w:rsidRPr="00877DD6">
        <w:rPr>
          <w:rFonts w:ascii="Times New Roman" w:hAnsi="Times New Roman"/>
          <w:b w:val="0"/>
          <w:lang w:val="en-US"/>
        </w:rPr>
        <w:t>D</w:t>
      </w:r>
      <w:r w:rsidR="00473BA0" w:rsidRPr="00877DD6">
        <w:rPr>
          <w:rFonts w:ascii="Times New Roman" w:hAnsi="Times New Roman"/>
          <w:b w:val="0"/>
        </w:rPr>
        <w:t xml:space="preserve">, </w:t>
      </w:r>
      <w:r w:rsidR="00473BA0" w:rsidRPr="00877DD6">
        <w:rPr>
          <w:rFonts w:ascii="Times New Roman" w:hAnsi="Times New Roman"/>
          <w:b w:val="0"/>
          <w:lang w:val="en-US"/>
        </w:rPr>
        <w:t>E</w:t>
      </w:r>
      <w:r w:rsidR="00473BA0" w:rsidRPr="00877DD6">
        <w:rPr>
          <w:rFonts w:ascii="Times New Roman" w:hAnsi="Times New Roman"/>
          <w:b w:val="0"/>
        </w:rPr>
        <w:t xml:space="preserve"> и </w:t>
      </w:r>
      <w:r w:rsidR="00473BA0" w:rsidRPr="00877DD6">
        <w:rPr>
          <w:rFonts w:ascii="Times New Roman" w:hAnsi="Times New Roman"/>
          <w:b w:val="0"/>
          <w:lang w:val="en-US"/>
        </w:rPr>
        <w:t>F</w:t>
      </w:r>
      <w:r w:rsidR="00473BA0">
        <w:rPr>
          <w:rFonts w:ascii="Times New Roman" w:hAnsi="Times New Roman"/>
          <w:b w:val="0"/>
        </w:rPr>
        <w:t>,</w:t>
      </w:r>
      <w:r w:rsidR="001A576A">
        <w:rPr>
          <w:rFonts w:ascii="Times New Roman" w:hAnsi="Times New Roman"/>
          <w:b w:val="0"/>
        </w:rPr>
        <w:t xml:space="preserve"> растворяют в ПФА и доводят объё</w:t>
      </w:r>
      <w:r w:rsidR="00473BA0">
        <w:rPr>
          <w:rFonts w:ascii="Times New Roman" w:hAnsi="Times New Roman"/>
          <w:b w:val="0"/>
        </w:rPr>
        <w:t xml:space="preserve">м </w:t>
      </w:r>
      <w:r w:rsidR="00473BA0">
        <w:rPr>
          <w:rFonts w:ascii="Times New Roman" w:hAnsi="Times New Roman"/>
          <w:b w:val="0"/>
        </w:rPr>
        <w:lastRenderedPageBreak/>
        <w:t>раствора тем же растворителем до метки. В мерную колбу вместимостью 100</w:t>
      </w:r>
      <w:r w:rsidR="001A576A">
        <w:rPr>
          <w:rFonts w:ascii="Times New Roman" w:hAnsi="Times New Roman"/>
          <w:b w:val="0"/>
        </w:rPr>
        <w:t> </w:t>
      </w:r>
      <w:r w:rsidR="00473BA0">
        <w:rPr>
          <w:rFonts w:ascii="Times New Roman" w:hAnsi="Times New Roman"/>
          <w:b w:val="0"/>
        </w:rPr>
        <w:t>мл помещают 1,</w:t>
      </w:r>
      <w:r w:rsidR="00F2791B">
        <w:rPr>
          <w:rFonts w:ascii="Times New Roman" w:hAnsi="Times New Roman"/>
          <w:b w:val="0"/>
        </w:rPr>
        <w:t>5</w:t>
      </w:r>
      <w:r w:rsidR="001A576A">
        <w:rPr>
          <w:rFonts w:ascii="Times New Roman" w:hAnsi="Times New Roman"/>
          <w:b w:val="0"/>
        </w:rPr>
        <w:t> </w:t>
      </w:r>
      <w:r w:rsidR="00473BA0">
        <w:rPr>
          <w:rFonts w:ascii="Times New Roman" w:hAnsi="Times New Roman"/>
          <w:b w:val="0"/>
        </w:rPr>
        <w:t>мл пол</w:t>
      </w:r>
      <w:r w:rsidR="001A576A">
        <w:rPr>
          <w:rFonts w:ascii="Times New Roman" w:hAnsi="Times New Roman"/>
          <w:b w:val="0"/>
        </w:rPr>
        <w:t>ученного раствора и доводят объё</w:t>
      </w:r>
      <w:r w:rsidR="00473BA0">
        <w:rPr>
          <w:rFonts w:ascii="Times New Roman" w:hAnsi="Times New Roman"/>
          <w:b w:val="0"/>
        </w:rPr>
        <w:t>м раствора ПФА до метки.</w:t>
      </w:r>
    </w:p>
    <w:p w:rsidR="00620948" w:rsidRPr="00620948" w:rsidRDefault="00620948" w:rsidP="00792AC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948">
        <w:rPr>
          <w:rFonts w:ascii="Times New Roman" w:eastAsia="Times New Roman" w:hAnsi="Times New Roman"/>
          <w:i/>
          <w:sz w:val="28"/>
          <w:szCs w:val="28"/>
          <w:lang w:eastAsia="ru-RU"/>
        </w:rPr>
        <w:t>Раствор сравнения Б.</w:t>
      </w:r>
      <w:r w:rsidRPr="006209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мерную колбу вместимостью </w:t>
      </w:r>
      <w:r w:rsidRPr="00620948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</w:t>
      </w:r>
      <w:r w:rsidRPr="00620948">
        <w:rPr>
          <w:rFonts w:ascii="Times New Roman" w:hAnsi="Times New Roman"/>
          <w:sz w:val="28"/>
          <w:szCs w:val="28"/>
        </w:rPr>
        <w:t xml:space="preserve">мл помещают </w:t>
      </w:r>
      <w:r w:rsidRPr="00620948">
        <w:rPr>
          <w:rFonts w:ascii="Times New Roman" w:hAnsi="Times New Roman"/>
          <w:sz w:val="28"/>
          <w:szCs w:val="28"/>
          <w:lang w:eastAsia="ru-RU"/>
        </w:rPr>
        <w:t>1</w:t>
      </w:r>
      <w:r w:rsidRPr="00620948">
        <w:rPr>
          <w:rFonts w:ascii="Times New Roman" w:eastAsia="Times New Roman" w:hAnsi="Times New Roman"/>
          <w:sz w:val="28"/>
          <w:szCs w:val="28"/>
          <w:lang w:eastAsia="ru-RU"/>
        </w:rPr>
        <w:t>,0 мл испытуемого раствора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20948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доводят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 раствора </w:t>
      </w:r>
      <w:r w:rsidRPr="00620948">
        <w:rPr>
          <w:rFonts w:ascii="Times New Roman" w:eastAsia="Times New Roman" w:hAnsi="Times New Roman"/>
          <w:sz w:val="28"/>
          <w:szCs w:val="28"/>
          <w:lang w:eastAsia="ru-RU"/>
        </w:rPr>
        <w:t xml:space="preserve">ПФА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метки</w:t>
      </w:r>
      <w:r w:rsidRPr="006209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мерную колбу вместимостью 20 мл помещают </w:t>
      </w:r>
      <w:r w:rsidRPr="00620948">
        <w:rPr>
          <w:rFonts w:ascii="Times New Roman" w:eastAsia="Times New Roman" w:hAnsi="Times New Roman"/>
          <w:sz w:val="28"/>
          <w:szCs w:val="28"/>
          <w:lang w:eastAsia="ru-RU"/>
        </w:rPr>
        <w:t>1,0 мл полученного раствора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доводят объём раствора</w:t>
      </w:r>
      <w:r w:rsidRPr="00620948">
        <w:rPr>
          <w:rFonts w:ascii="Times New Roman" w:eastAsia="Times New Roman" w:hAnsi="Times New Roman"/>
          <w:sz w:val="28"/>
          <w:szCs w:val="28"/>
          <w:lang w:eastAsia="ru-RU"/>
        </w:rPr>
        <w:t xml:space="preserve"> ПФА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метки</w:t>
      </w:r>
      <w:r w:rsidRPr="006209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DD6" w:rsidRPr="00877DD6" w:rsidRDefault="00877DD6" w:rsidP="00792AC5">
      <w:pPr>
        <w:pStyle w:val="a4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Примечание</w:t>
      </w:r>
    </w:p>
    <w:p w:rsidR="00877DD6" w:rsidRPr="00877DD6" w:rsidRDefault="00877DD6" w:rsidP="00792AC5">
      <w:pPr>
        <w:pStyle w:val="a4"/>
        <w:ind w:firstLine="709"/>
        <w:rPr>
          <w:rFonts w:ascii="Times New Roman" w:hAnsi="Times New Roman"/>
          <w:b w:val="0"/>
          <w:snapToGrid w:val="0"/>
        </w:rPr>
      </w:pPr>
      <w:r w:rsidRPr="00877DD6">
        <w:rPr>
          <w:rFonts w:ascii="Times New Roman" w:hAnsi="Times New Roman"/>
          <w:b w:val="0"/>
          <w:snapToGrid w:val="0"/>
        </w:rPr>
        <w:t>Примесь А: триметиламмония бромид</w:t>
      </w:r>
      <w:r w:rsidR="00A16F24">
        <w:rPr>
          <w:rFonts w:ascii="Times New Roman" w:hAnsi="Times New Roman"/>
          <w:b w:val="0"/>
          <w:snapToGrid w:val="0"/>
        </w:rPr>
        <w:t xml:space="preserve"> [</w:t>
      </w:r>
      <w:r w:rsidR="001A576A">
        <w:rPr>
          <w:rFonts w:ascii="Times New Roman" w:hAnsi="Times New Roman"/>
          <w:b w:val="0"/>
          <w:snapToGrid w:val="0"/>
        </w:rPr>
        <w:t>2840-24-6</w:t>
      </w:r>
      <w:r w:rsidR="00A16F24">
        <w:rPr>
          <w:rFonts w:ascii="Times New Roman" w:hAnsi="Times New Roman"/>
          <w:b w:val="0"/>
          <w:snapToGrid w:val="0"/>
        </w:rPr>
        <w:t>]</w:t>
      </w:r>
      <w:r w:rsidR="001A576A">
        <w:rPr>
          <w:rFonts w:ascii="Times New Roman" w:hAnsi="Times New Roman"/>
          <w:b w:val="0"/>
          <w:snapToGrid w:val="0"/>
        </w:rPr>
        <w:t>.</w:t>
      </w:r>
    </w:p>
    <w:p w:rsidR="00877DD6" w:rsidRPr="00877DD6" w:rsidRDefault="001A576A" w:rsidP="00792AC5">
      <w:pPr>
        <w:shd w:val="clear" w:color="auto" w:fill="FFFFFF"/>
        <w:tabs>
          <w:tab w:val="left" w:pos="2552"/>
          <w:tab w:val="left" w:pos="8789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</w:t>
      </w:r>
      <w:r w:rsidR="00877DD6" w:rsidRPr="00877DD6">
        <w:rPr>
          <w:rFonts w:ascii="Times New Roman" w:hAnsi="Times New Roman"/>
          <w:snapToGrid w:val="0"/>
          <w:sz w:val="28"/>
        </w:rPr>
        <w:t>римесь В: 1,1,1-триметилгидразин-1-ия бромид</w:t>
      </w:r>
      <w:r w:rsidR="00A16F24">
        <w:rPr>
          <w:rFonts w:ascii="Times New Roman" w:hAnsi="Times New Roman"/>
          <w:snapToGrid w:val="0"/>
          <w:sz w:val="28"/>
        </w:rPr>
        <w:t xml:space="preserve"> [</w:t>
      </w:r>
      <w:r>
        <w:rPr>
          <w:rFonts w:ascii="Times New Roman" w:hAnsi="Times New Roman"/>
          <w:snapToGrid w:val="0"/>
          <w:sz w:val="28"/>
        </w:rPr>
        <w:t>34810-18-9</w:t>
      </w:r>
      <w:r w:rsidR="00A16F24">
        <w:rPr>
          <w:rFonts w:ascii="Times New Roman" w:hAnsi="Times New Roman"/>
          <w:snapToGrid w:val="0"/>
          <w:sz w:val="28"/>
        </w:rPr>
        <w:t>]</w:t>
      </w:r>
      <w:r>
        <w:rPr>
          <w:rFonts w:ascii="Times New Roman" w:hAnsi="Times New Roman"/>
          <w:snapToGrid w:val="0"/>
          <w:sz w:val="28"/>
        </w:rPr>
        <w:t>.</w:t>
      </w:r>
    </w:p>
    <w:p w:rsidR="00877DD6" w:rsidRPr="00877DD6" w:rsidRDefault="001A576A" w:rsidP="00792AC5">
      <w:pPr>
        <w:shd w:val="clear" w:color="auto" w:fill="FFFFFF"/>
        <w:tabs>
          <w:tab w:val="left" w:pos="2552"/>
          <w:tab w:val="left" w:pos="8789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</w:t>
      </w:r>
      <w:r w:rsidR="00877DD6" w:rsidRPr="00877DD6">
        <w:rPr>
          <w:rFonts w:ascii="Times New Roman" w:hAnsi="Times New Roman"/>
          <w:snapToGrid w:val="0"/>
          <w:sz w:val="28"/>
        </w:rPr>
        <w:t>римесь С: 1,1,1-триметил-2-(3-метокси-3-оксопропил)гидраз</w:t>
      </w:r>
      <w:r>
        <w:rPr>
          <w:rFonts w:ascii="Times New Roman" w:hAnsi="Times New Roman"/>
          <w:snapToGrid w:val="0"/>
          <w:sz w:val="28"/>
        </w:rPr>
        <w:t>ин-1-ия бромид</w:t>
      </w:r>
      <w:r w:rsidR="00A16F24">
        <w:rPr>
          <w:rFonts w:ascii="Times New Roman" w:hAnsi="Times New Roman"/>
          <w:snapToGrid w:val="0"/>
          <w:sz w:val="28"/>
        </w:rPr>
        <w:t xml:space="preserve"> [</w:t>
      </w:r>
      <w:r>
        <w:rPr>
          <w:rFonts w:ascii="Times New Roman" w:hAnsi="Times New Roman"/>
          <w:snapToGrid w:val="0"/>
          <w:sz w:val="28"/>
        </w:rPr>
        <w:t>106966-25-0</w:t>
      </w:r>
      <w:r w:rsidR="00A16F24">
        <w:rPr>
          <w:rFonts w:ascii="Times New Roman" w:hAnsi="Times New Roman"/>
          <w:snapToGrid w:val="0"/>
          <w:sz w:val="28"/>
        </w:rPr>
        <w:t>]</w:t>
      </w:r>
      <w:r>
        <w:rPr>
          <w:rFonts w:ascii="Times New Roman" w:hAnsi="Times New Roman"/>
          <w:snapToGrid w:val="0"/>
          <w:sz w:val="28"/>
        </w:rPr>
        <w:t>.</w:t>
      </w:r>
    </w:p>
    <w:p w:rsidR="00877DD6" w:rsidRPr="002F7CBA" w:rsidRDefault="001A576A" w:rsidP="00792AC5">
      <w:pPr>
        <w:shd w:val="clear" w:color="auto" w:fill="FFFFFF"/>
        <w:tabs>
          <w:tab w:val="left" w:pos="2552"/>
          <w:tab w:val="left" w:pos="8789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2F7CBA">
        <w:rPr>
          <w:rFonts w:ascii="Times New Roman" w:hAnsi="Times New Roman"/>
          <w:snapToGrid w:val="0"/>
          <w:sz w:val="28"/>
          <w:szCs w:val="28"/>
        </w:rPr>
        <w:t>П</w:t>
      </w:r>
      <w:r w:rsidR="00877DD6" w:rsidRPr="002F7CBA">
        <w:rPr>
          <w:rFonts w:ascii="Times New Roman" w:hAnsi="Times New Roman"/>
          <w:snapToGrid w:val="0"/>
          <w:sz w:val="28"/>
          <w:szCs w:val="28"/>
        </w:rPr>
        <w:t>римесь </w:t>
      </w:r>
      <w:r w:rsidR="00877DD6" w:rsidRPr="002F7CBA">
        <w:rPr>
          <w:rFonts w:ascii="Times New Roman" w:hAnsi="Times New Roman"/>
          <w:snapToGrid w:val="0"/>
          <w:sz w:val="28"/>
          <w:szCs w:val="28"/>
          <w:lang w:val="en-US"/>
        </w:rPr>
        <w:t>D</w:t>
      </w:r>
      <w:r w:rsidR="00877DD6" w:rsidRPr="002F7CBA">
        <w:rPr>
          <w:rFonts w:ascii="Times New Roman" w:hAnsi="Times New Roman"/>
          <w:snapToGrid w:val="0"/>
          <w:sz w:val="28"/>
          <w:szCs w:val="28"/>
        </w:rPr>
        <w:t>: 1,1,1-триметил-2-(3-оксо-3-этоксипропил)гидра</w:t>
      </w:r>
      <w:r w:rsidRPr="002F7CBA">
        <w:rPr>
          <w:rFonts w:ascii="Times New Roman" w:hAnsi="Times New Roman"/>
          <w:snapToGrid w:val="0"/>
          <w:sz w:val="28"/>
          <w:szCs w:val="28"/>
        </w:rPr>
        <w:t>зин-1-ия бромид</w:t>
      </w:r>
      <w:r w:rsidR="00A16F24" w:rsidRPr="002F7CBA">
        <w:rPr>
          <w:rFonts w:ascii="Times New Roman" w:hAnsi="Times New Roman"/>
          <w:snapToGrid w:val="0"/>
          <w:sz w:val="28"/>
          <w:szCs w:val="28"/>
        </w:rPr>
        <w:t xml:space="preserve"> [</w:t>
      </w:r>
      <w:r w:rsidRPr="002F7CBA">
        <w:rPr>
          <w:rFonts w:ascii="Times New Roman" w:hAnsi="Times New Roman"/>
          <w:snapToGrid w:val="0"/>
          <w:sz w:val="28"/>
          <w:szCs w:val="28"/>
        </w:rPr>
        <w:t>76144-84-8</w:t>
      </w:r>
      <w:r w:rsidR="00A16F24" w:rsidRPr="002F7CBA">
        <w:rPr>
          <w:rFonts w:ascii="Times New Roman" w:hAnsi="Times New Roman"/>
          <w:snapToGrid w:val="0"/>
          <w:sz w:val="28"/>
          <w:szCs w:val="28"/>
        </w:rPr>
        <w:t>]</w:t>
      </w:r>
      <w:r w:rsidRPr="002F7CBA">
        <w:rPr>
          <w:rFonts w:ascii="Times New Roman" w:hAnsi="Times New Roman"/>
          <w:snapToGrid w:val="0"/>
          <w:sz w:val="28"/>
          <w:szCs w:val="28"/>
        </w:rPr>
        <w:t>.</w:t>
      </w:r>
    </w:p>
    <w:p w:rsidR="00877DD6" w:rsidRPr="002F7CBA" w:rsidRDefault="001A576A" w:rsidP="00792AC5">
      <w:pPr>
        <w:pStyle w:val="a4"/>
        <w:ind w:firstLine="709"/>
        <w:rPr>
          <w:rFonts w:ascii="Times New Roman" w:hAnsi="Times New Roman"/>
          <w:b w:val="0"/>
          <w:snapToGrid w:val="0"/>
          <w:szCs w:val="28"/>
        </w:rPr>
      </w:pPr>
      <w:r w:rsidRPr="002F7CBA">
        <w:rPr>
          <w:rFonts w:ascii="Times New Roman" w:hAnsi="Times New Roman"/>
          <w:b w:val="0"/>
          <w:snapToGrid w:val="0"/>
          <w:szCs w:val="28"/>
        </w:rPr>
        <w:t>П</w:t>
      </w:r>
      <w:r w:rsidR="00877DD6" w:rsidRPr="002F7CBA">
        <w:rPr>
          <w:rFonts w:ascii="Times New Roman" w:hAnsi="Times New Roman"/>
          <w:b w:val="0"/>
          <w:snapToGrid w:val="0"/>
          <w:szCs w:val="28"/>
        </w:rPr>
        <w:t>римесь Е: 1,1,1-триметил-2-[3-оксо-3-(пропан-2-илокси)пропил]гидразин-1-ия бромид</w:t>
      </w:r>
      <w:r w:rsidR="005D3CDC" w:rsidRPr="002F7CBA">
        <w:rPr>
          <w:rFonts w:ascii="Times New Roman" w:hAnsi="Times New Roman"/>
          <w:b w:val="0"/>
          <w:snapToGrid w:val="0"/>
          <w:szCs w:val="28"/>
        </w:rPr>
        <w:t xml:space="preserve"> [</w:t>
      </w:r>
      <w:r w:rsidRPr="002F7CBA">
        <w:rPr>
          <w:rFonts w:ascii="Times New Roman" w:hAnsi="Times New Roman"/>
          <w:b w:val="0"/>
          <w:snapToGrid w:val="0"/>
          <w:szCs w:val="28"/>
        </w:rPr>
        <w:t>1093122-25-8</w:t>
      </w:r>
      <w:r w:rsidR="005D3CDC" w:rsidRPr="002F7CBA">
        <w:rPr>
          <w:rFonts w:ascii="Times New Roman" w:hAnsi="Times New Roman"/>
          <w:b w:val="0"/>
          <w:snapToGrid w:val="0"/>
          <w:szCs w:val="28"/>
        </w:rPr>
        <w:t>]</w:t>
      </w:r>
      <w:r w:rsidRPr="002F7CBA">
        <w:rPr>
          <w:rFonts w:ascii="Times New Roman" w:hAnsi="Times New Roman"/>
          <w:b w:val="0"/>
          <w:snapToGrid w:val="0"/>
          <w:szCs w:val="28"/>
        </w:rPr>
        <w:t>.</w:t>
      </w:r>
    </w:p>
    <w:p w:rsidR="00877DD6" w:rsidRPr="002F7CBA" w:rsidRDefault="001A576A" w:rsidP="00792A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F7CBA">
        <w:rPr>
          <w:rFonts w:ascii="Times New Roman" w:hAnsi="Times New Roman"/>
          <w:sz w:val="28"/>
          <w:szCs w:val="28"/>
        </w:rPr>
        <w:t>П</w:t>
      </w:r>
      <w:r w:rsidR="00877DD6" w:rsidRPr="002F7CBA">
        <w:rPr>
          <w:rFonts w:ascii="Times New Roman" w:hAnsi="Times New Roman"/>
          <w:sz w:val="28"/>
          <w:szCs w:val="28"/>
        </w:rPr>
        <w:t>римесь </w:t>
      </w:r>
      <w:r w:rsidR="00877DD6" w:rsidRPr="002F7CBA">
        <w:rPr>
          <w:rFonts w:ascii="Times New Roman" w:hAnsi="Times New Roman"/>
          <w:sz w:val="28"/>
          <w:szCs w:val="28"/>
          <w:lang w:val="en-US"/>
        </w:rPr>
        <w:t>F</w:t>
      </w:r>
      <w:r w:rsidR="00877DD6" w:rsidRPr="002F7CBA">
        <w:rPr>
          <w:rFonts w:ascii="Times New Roman" w:hAnsi="Times New Roman"/>
          <w:sz w:val="28"/>
          <w:szCs w:val="28"/>
        </w:rPr>
        <w:t>: 1,1-диметил-4,5-дигидро-1</w:t>
      </w:r>
      <w:r w:rsidR="00877DD6" w:rsidRPr="002F7CBA">
        <w:rPr>
          <w:rFonts w:ascii="Times New Roman" w:hAnsi="Times New Roman"/>
          <w:i/>
          <w:sz w:val="28"/>
          <w:szCs w:val="28"/>
        </w:rPr>
        <w:t>H</w:t>
      </w:r>
      <w:r w:rsidR="00725F82">
        <w:rPr>
          <w:rFonts w:ascii="Times New Roman" w:hAnsi="Times New Roman"/>
          <w:sz w:val="28"/>
          <w:szCs w:val="28"/>
        </w:rPr>
        <w:t>-пиразол-1-ий-3-олат</w:t>
      </w:r>
      <w:r w:rsidR="00877DD6" w:rsidRPr="002F7CBA">
        <w:rPr>
          <w:rFonts w:ascii="Times New Roman" w:hAnsi="Times New Roman"/>
          <w:sz w:val="28"/>
          <w:szCs w:val="28"/>
        </w:rPr>
        <w:t xml:space="preserve"> </w:t>
      </w:r>
      <w:r w:rsidR="002F7CBA" w:rsidRPr="002F7CBA">
        <w:rPr>
          <w:rFonts w:ascii="Times New Roman" w:hAnsi="Times New Roman"/>
          <w:snapToGrid w:val="0"/>
          <w:sz w:val="28"/>
          <w:szCs w:val="28"/>
        </w:rPr>
        <w:t>[60250-35-3].</w:t>
      </w:r>
    </w:p>
    <w:p w:rsidR="00877DD6" w:rsidRPr="002F7CBA" w:rsidRDefault="00877DD6" w:rsidP="00767574">
      <w:pPr>
        <w:pStyle w:val="a4"/>
        <w:keepNext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2F7CBA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63"/>
        <w:gridCol w:w="6308"/>
      </w:tblGrid>
      <w:tr w:rsidR="00933961" w:rsidRPr="002F7CBA" w:rsidTr="00767574">
        <w:tc>
          <w:tcPr>
            <w:tcW w:w="3227" w:type="dxa"/>
          </w:tcPr>
          <w:p w:rsidR="00933961" w:rsidRPr="002F7CBA" w:rsidRDefault="00933961" w:rsidP="005457E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F7CBA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933961" w:rsidRPr="002F7CBA" w:rsidRDefault="00933961" w:rsidP="005457E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F7CBA">
              <w:rPr>
                <w:rFonts w:ascii="Times New Roman" w:hAnsi="Times New Roman"/>
                <w:b w:val="0"/>
                <w:szCs w:val="28"/>
                <w:lang w:val="lv-LV"/>
              </w:rPr>
              <w:t>3</w:t>
            </w:r>
            <w:r w:rsidRPr="002F7CBA">
              <w:rPr>
                <w:rFonts w:ascii="Times New Roman" w:hAnsi="Times New Roman"/>
                <w:b w:val="0"/>
                <w:szCs w:val="28"/>
              </w:rPr>
              <w:t>,0 × 150 мм, силикагель октадецилсилильный, эндкепированный для хроматографии, 3,5 мкм;</w:t>
            </w:r>
          </w:p>
        </w:tc>
      </w:tr>
      <w:tr w:rsidR="00933961" w:rsidRPr="002F7CBA" w:rsidTr="00767574">
        <w:tc>
          <w:tcPr>
            <w:tcW w:w="3227" w:type="dxa"/>
          </w:tcPr>
          <w:p w:rsidR="00933961" w:rsidRPr="002F7CBA" w:rsidRDefault="00933961" w:rsidP="005457E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F7CBA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933961" w:rsidRPr="002F7CBA" w:rsidRDefault="00933961" w:rsidP="005457E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F7CBA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933961" w:rsidRPr="002F7CBA" w:rsidTr="00767574">
        <w:tc>
          <w:tcPr>
            <w:tcW w:w="3227" w:type="dxa"/>
          </w:tcPr>
          <w:p w:rsidR="00933961" w:rsidRPr="002F7CBA" w:rsidRDefault="00933961" w:rsidP="005457E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F7CBA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933961" w:rsidRPr="002F7CBA" w:rsidRDefault="00933961" w:rsidP="005457E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F7CBA">
              <w:rPr>
                <w:rFonts w:ascii="Times New Roman" w:hAnsi="Times New Roman"/>
                <w:b w:val="0"/>
                <w:szCs w:val="28"/>
              </w:rPr>
              <w:t>0,2 мл/мин;</w:t>
            </w:r>
          </w:p>
        </w:tc>
      </w:tr>
      <w:tr w:rsidR="00933961" w:rsidRPr="002F7CBA" w:rsidTr="00767574">
        <w:trPr>
          <w:trHeight w:val="668"/>
        </w:trPr>
        <w:tc>
          <w:tcPr>
            <w:tcW w:w="3227" w:type="dxa"/>
          </w:tcPr>
          <w:p w:rsidR="00933961" w:rsidRPr="002F7CBA" w:rsidRDefault="00933961" w:rsidP="005457E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F7CBA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933961" w:rsidRPr="002F7CBA" w:rsidRDefault="00933961" w:rsidP="005457E0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spacing w:val="-10"/>
                <w:szCs w:val="28"/>
              </w:rPr>
            </w:pPr>
            <w:r w:rsidRPr="002F7CBA">
              <w:rPr>
                <w:rFonts w:ascii="Times New Roman" w:hAnsi="Times New Roman"/>
                <w:b w:val="0"/>
                <w:szCs w:val="28"/>
              </w:rPr>
              <w:t>квадрупольный тандемный масс-спектрометрический (МС/МС);</w:t>
            </w:r>
          </w:p>
        </w:tc>
      </w:tr>
      <w:tr w:rsidR="00933961" w:rsidRPr="00877DD6" w:rsidTr="00767574">
        <w:tc>
          <w:tcPr>
            <w:tcW w:w="3227" w:type="dxa"/>
          </w:tcPr>
          <w:p w:rsidR="00933961" w:rsidRPr="00877DD6" w:rsidRDefault="00933961" w:rsidP="005457E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77DD6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933961" w:rsidRPr="00877DD6" w:rsidRDefault="00933961" w:rsidP="005457E0">
            <w:pPr>
              <w:pStyle w:val="a4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77DD6">
              <w:rPr>
                <w:rFonts w:ascii="Times New Roman" w:hAnsi="Times New Roman"/>
                <w:b w:val="0"/>
                <w:spacing w:val="-10"/>
                <w:szCs w:val="28"/>
              </w:rPr>
              <w:t>20 мкл.</w:t>
            </w:r>
          </w:p>
        </w:tc>
      </w:tr>
    </w:tbl>
    <w:p w:rsidR="00877DD6" w:rsidRPr="00877DD6" w:rsidRDefault="00877DD6" w:rsidP="005457E0">
      <w:pPr>
        <w:keepNext/>
        <w:tabs>
          <w:tab w:val="left" w:pos="6827"/>
        </w:tabs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77DD6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877DD6" w:rsidRPr="00877DD6" w:rsidTr="00D24805">
        <w:tc>
          <w:tcPr>
            <w:tcW w:w="3154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77DD6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77DD6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877DD6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877DD6" w:rsidRPr="00877DD6" w:rsidTr="00D24805">
        <w:tc>
          <w:tcPr>
            <w:tcW w:w="3154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77DD6">
              <w:rPr>
                <w:rFonts w:ascii="Times New Roman" w:hAnsi="Times New Roman"/>
                <w:b w:val="0"/>
              </w:rPr>
              <w:t>0–7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77DD6">
              <w:rPr>
                <w:rFonts w:ascii="Times New Roman" w:hAnsi="Times New Roman"/>
                <w:b w:val="0"/>
              </w:rPr>
              <w:t>90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→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65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lang w:val="lv-LV"/>
              </w:rPr>
            </w:pPr>
            <w:r w:rsidRPr="00877DD6">
              <w:rPr>
                <w:rFonts w:ascii="Times New Roman" w:hAnsi="Times New Roman"/>
                <w:b w:val="0"/>
              </w:rPr>
              <w:t>10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→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35</w:t>
            </w:r>
          </w:p>
        </w:tc>
      </w:tr>
      <w:tr w:rsidR="00877DD6" w:rsidRPr="00877DD6" w:rsidTr="00D24805">
        <w:tc>
          <w:tcPr>
            <w:tcW w:w="3154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lang w:val="lv-LV"/>
              </w:rPr>
            </w:pPr>
            <w:r w:rsidRPr="00877DD6">
              <w:rPr>
                <w:rFonts w:ascii="Times New Roman" w:hAnsi="Times New Roman"/>
                <w:b w:val="0"/>
              </w:rPr>
              <w:t>7–12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77DD6">
              <w:rPr>
                <w:rFonts w:ascii="Times New Roman" w:hAnsi="Times New Roman"/>
                <w:b w:val="0"/>
              </w:rPr>
              <w:t>65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→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77DD6">
              <w:rPr>
                <w:rFonts w:ascii="Times New Roman" w:hAnsi="Times New Roman"/>
                <w:b w:val="0"/>
              </w:rPr>
              <w:t>35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→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60</w:t>
            </w:r>
          </w:p>
        </w:tc>
      </w:tr>
      <w:tr w:rsidR="00877DD6" w:rsidRPr="00877DD6" w:rsidTr="00D24805">
        <w:tc>
          <w:tcPr>
            <w:tcW w:w="3154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77DD6">
              <w:rPr>
                <w:rFonts w:ascii="Times New Roman" w:hAnsi="Times New Roman"/>
                <w:b w:val="0"/>
              </w:rPr>
              <w:t>12–18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lang w:val="lv-LV"/>
              </w:rPr>
            </w:pPr>
            <w:r w:rsidRPr="00877DD6">
              <w:rPr>
                <w:rFonts w:ascii="Times New Roman" w:hAnsi="Times New Roman"/>
                <w:b w:val="0"/>
              </w:rPr>
              <w:t>40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→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25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77DD6">
              <w:rPr>
                <w:rFonts w:ascii="Times New Roman" w:hAnsi="Times New Roman"/>
                <w:b w:val="0"/>
              </w:rPr>
              <w:t>60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→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75</w:t>
            </w:r>
          </w:p>
        </w:tc>
      </w:tr>
      <w:tr w:rsidR="00877DD6" w:rsidRPr="00877DD6" w:rsidTr="00D24805">
        <w:tc>
          <w:tcPr>
            <w:tcW w:w="3154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lang w:val="lv-LV"/>
              </w:rPr>
            </w:pPr>
            <w:r w:rsidRPr="00877DD6">
              <w:rPr>
                <w:rFonts w:ascii="Times New Roman" w:hAnsi="Times New Roman"/>
                <w:b w:val="0"/>
                <w:lang w:val="lv-LV"/>
              </w:rPr>
              <w:t>1</w:t>
            </w:r>
            <w:r w:rsidRPr="00877DD6">
              <w:rPr>
                <w:rFonts w:ascii="Times New Roman" w:hAnsi="Times New Roman"/>
                <w:b w:val="0"/>
              </w:rPr>
              <w:t>8–19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lang w:val="lv-LV"/>
              </w:rPr>
            </w:pPr>
            <w:r w:rsidRPr="00877DD6">
              <w:rPr>
                <w:rFonts w:ascii="Times New Roman" w:hAnsi="Times New Roman"/>
                <w:b w:val="0"/>
                <w:lang w:val="lv-LV"/>
              </w:rPr>
              <w:t>25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→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90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lang w:val="lv-LV"/>
              </w:rPr>
            </w:pPr>
            <w:r w:rsidRPr="00877DD6">
              <w:rPr>
                <w:rFonts w:ascii="Times New Roman" w:hAnsi="Times New Roman"/>
                <w:b w:val="0"/>
                <w:lang w:val="lv-LV"/>
              </w:rPr>
              <w:t>75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→</w:t>
            </w:r>
            <w:r w:rsidR="00D24805">
              <w:rPr>
                <w:rFonts w:ascii="Times New Roman" w:hAnsi="Times New Roman"/>
                <w:b w:val="0"/>
              </w:rPr>
              <w:t xml:space="preserve"> </w:t>
            </w:r>
            <w:r w:rsidRPr="00877DD6">
              <w:rPr>
                <w:rFonts w:ascii="Times New Roman" w:hAnsi="Times New Roman"/>
                <w:b w:val="0"/>
              </w:rPr>
              <w:t>10</w:t>
            </w:r>
          </w:p>
        </w:tc>
      </w:tr>
      <w:tr w:rsidR="00877DD6" w:rsidRPr="00877DD6" w:rsidTr="00D24805">
        <w:tc>
          <w:tcPr>
            <w:tcW w:w="3154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77DD6">
              <w:rPr>
                <w:rFonts w:ascii="Times New Roman" w:hAnsi="Times New Roman"/>
                <w:b w:val="0"/>
                <w:lang w:val="lv-LV"/>
              </w:rPr>
              <w:t>19</w:t>
            </w:r>
            <w:r w:rsidRPr="00877DD6">
              <w:rPr>
                <w:rFonts w:ascii="Times New Roman" w:hAnsi="Times New Roman"/>
                <w:b w:val="0"/>
              </w:rPr>
              <w:t>–25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lang w:val="lv-LV"/>
              </w:rPr>
            </w:pPr>
            <w:r w:rsidRPr="00877DD6">
              <w:rPr>
                <w:rFonts w:ascii="Times New Roman" w:hAnsi="Times New Roman"/>
                <w:b w:val="0"/>
                <w:lang w:val="lv-LV"/>
              </w:rPr>
              <w:t>90</w:t>
            </w:r>
          </w:p>
        </w:tc>
        <w:tc>
          <w:tcPr>
            <w:tcW w:w="3155" w:type="dxa"/>
          </w:tcPr>
          <w:p w:rsidR="00877DD6" w:rsidRPr="00877DD6" w:rsidRDefault="00877DD6" w:rsidP="00D24805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lang w:val="lv-LV"/>
              </w:rPr>
            </w:pPr>
            <w:r w:rsidRPr="00877DD6">
              <w:rPr>
                <w:rFonts w:ascii="Times New Roman" w:hAnsi="Times New Roman"/>
                <w:b w:val="0"/>
                <w:lang w:val="lv-LV"/>
              </w:rPr>
              <w:t>10</w:t>
            </w:r>
          </w:p>
        </w:tc>
      </w:tr>
    </w:tbl>
    <w:p w:rsidR="00877DD6" w:rsidRPr="004662E5" w:rsidRDefault="00877DD6" w:rsidP="00DB7DAC">
      <w:pPr>
        <w:pStyle w:val="BodyText21"/>
        <w:keepNext/>
        <w:spacing w:before="120" w:after="120"/>
        <w:ind w:firstLine="709"/>
        <w:rPr>
          <w:rFonts w:ascii="Times New Roman" w:hAnsi="Times New Roman"/>
          <w:i/>
        </w:rPr>
      </w:pPr>
      <w:r w:rsidRPr="004662E5">
        <w:rPr>
          <w:rFonts w:ascii="Times New Roman" w:hAnsi="Times New Roman"/>
          <w:i/>
        </w:rPr>
        <w:lastRenderedPageBreak/>
        <w:t>Условия МС/МС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5068"/>
      </w:tblGrid>
      <w:tr w:rsidR="00933961" w:rsidRPr="008332D5" w:rsidTr="00DB7DAC">
        <w:tc>
          <w:tcPr>
            <w:tcW w:w="4503" w:type="dxa"/>
            <w:gridSpan w:val="2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ионизации</w:t>
            </w:r>
          </w:p>
        </w:tc>
        <w:tc>
          <w:tcPr>
            <w:tcW w:w="5068" w:type="dxa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электроспрей (</w:t>
            </w:r>
            <w:r w:rsidRPr="008332D5"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8332D5">
              <w:rPr>
                <w:rFonts w:ascii="Times New Roman" w:hAnsi="Times New Roman"/>
              </w:rPr>
              <w:t>);</w:t>
            </w:r>
          </w:p>
        </w:tc>
      </w:tr>
      <w:tr w:rsidR="00933961" w:rsidRPr="008332D5" w:rsidTr="00DB7DAC">
        <w:tc>
          <w:tcPr>
            <w:tcW w:w="4503" w:type="dxa"/>
            <w:gridSpan w:val="2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Режим электрораспыления</w:t>
            </w:r>
          </w:p>
        </w:tc>
        <w:tc>
          <w:tcPr>
            <w:tcW w:w="5068" w:type="dxa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положительный</w:t>
            </w:r>
            <w:r w:rsidRPr="008332D5">
              <w:rPr>
                <w:rFonts w:ascii="Times New Roman" w:hAnsi="Times New Roman"/>
              </w:rPr>
              <w:t xml:space="preserve"> (ES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8332D5">
              <w:rPr>
                <w:rFonts w:ascii="Times New Roman" w:hAnsi="Times New Roman"/>
              </w:rPr>
              <w:t>+);</w:t>
            </w:r>
          </w:p>
        </w:tc>
      </w:tr>
      <w:tr w:rsidR="00933961" w:rsidRPr="008332D5" w:rsidTr="00DB7DAC">
        <w:tc>
          <w:tcPr>
            <w:tcW w:w="4503" w:type="dxa"/>
            <w:gridSpan w:val="2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Рабочий режим</w:t>
            </w:r>
          </w:p>
        </w:tc>
        <w:tc>
          <w:tcPr>
            <w:tcW w:w="5068" w:type="dxa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мониторинг реакций заданных ионов (</w:t>
            </w:r>
            <w:r w:rsidRPr="008332D5">
              <w:rPr>
                <w:rFonts w:ascii="Times New Roman" w:hAnsi="Times New Roman"/>
                <w:lang w:val="en-US"/>
              </w:rPr>
              <w:t>MRM</w:t>
            </w:r>
            <w:r w:rsidRPr="008332D5">
              <w:rPr>
                <w:rFonts w:ascii="Times New Roman" w:hAnsi="Times New Roman"/>
              </w:rPr>
              <w:t>);</w:t>
            </w:r>
          </w:p>
        </w:tc>
      </w:tr>
      <w:tr w:rsidR="00933961" w:rsidRPr="008332D5" w:rsidTr="00DB7DAC">
        <w:tc>
          <w:tcPr>
            <w:tcW w:w="4503" w:type="dxa"/>
            <w:gridSpan w:val="2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сканирования</w:t>
            </w:r>
          </w:p>
        </w:tc>
        <w:tc>
          <w:tcPr>
            <w:tcW w:w="5068" w:type="dxa"/>
          </w:tcPr>
          <w:p w:rsidR="00933961" w:rsidRPr="00403D8B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50–300 </w:t>
            </w:r>
            <w:r>
              <w:rPr>
                <w:rFonts w:ascii="Times New Roman" w:hAnsi="Times New Roman"/>
                <w:lang w:val="en-US"/>
              </w:rPr>
              <w:t>m/z</w:t>
            </w:r>
          </w:p>
        </w:tc>
      </w:tr>
      <w:tr w:rsidR="00933961" w:rsidRPr="008332D5" w:rsidTr="00DB7DAC">
        <w:tc>
          <w:tcPr>
            <w:tcW w:w="4503" w:type="dxa"/>
            <w:gridSpan w:val="2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Температура источников ионов</w:t>
            </w:r>
          </w:p>
        </w:tc>
        <w:tc>
          <w:tcPr>
            <w:tcW w:w="5068" w:type="dxa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1</w:t>
            </w:r>
            <w:r w:rsidRPr="008332D5">
              <w:rPr>
                <w:rFonts w:ascii="Times New Roman" w:hAnsi="Times New Roman"/>
                <w:lang w:val="lv-LV"/>
              </w:rPr>
              <w:t>1</w:t>
            </w:r>
            <w:r w:rsidRPr="008332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 °</w:t>
            </w:r>
            <w:r w:rsidRPr="008332D5">
              <w:rPr>
                <w:rFonts w:ascii="Times New Roman" w:hAnsi="Times New Roman"/>
              </w:rPr>
              <w:t>С;</w:t>
            </w:r>
          </w:p>
        </w:tc>
      </w:tr>
      <w:tr w:rsidR="00933961" w:rsidRPr="008332D5" w:rsidTr="00DB7DAC">
        <w:tc>
          <w:tcPr>
            <w:tcW w:w="4503" w:type="dxa"/>
            <w:gridSpan w:val="2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Температура испарения</w:t>
            </w:r>
          </w:p>
        </w:tc>
        <w:tc>
          <w:tcPr>
            <w:tcW w:w="5068" w:type="dxa"/>
          </w:tcPr>
          <w:p w:rsidR="00933961" w:rsidRPr="008332D5" w:rsidRDefault="00933961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  <w:lang w:val="lv-LV"/>
              </w:rPr>
              <w:t>22</w:t>
            </w:r>
            <w:r w:rsidRPr="008332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 °</w:t>
            </w:r>
            <w:r w:rsidRPr="008332D5">
              <w:rPr>
                <w:rFonts w:ascii="Times New Roman" w:hAnsi="Times New Roman"/>
              </w:rPr>
              <w:t>С;</w:t>
            </w:r>
          </w:p>
        </w:tc>
      </w:tr>
      <w:tr w:rsidR="008567BE" w:rsidRPr="008332D5" w:rsidTr="008567BE">
        <w:trPr>
          <w:trHeight w:val="274"/>
        </w:trPr>
        <w:tc>
          <w:tcPr>
            <w:tcW w:w="1809" w:type="dxa"/>
            <w:vMerge w:val="restart"/>
          </w:tcPr>
          <w:p w:rsidR="008567BE" w:rsidRPr="008332D5" w:rsidRDefault="008567BE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Напряжение: </w:t>
            </w:r>
          </w:p>
        </w:tc>
        <w:tc>
          <w:tcPr>
            <w:tcW w:w="2694" w:type="dxa"/>
          </w:tcPr>
          <w:p w:rsidR="008567BE" w:rsidRPr="008332D5" w:rsidRDefault="008567BE" w:rsidP="008567BE">
            <w:pPr>
              <w:pStyle w:val="BodyText21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на конусе</w:t>
            </w:r>
          </w:p>
        </w:tc>
        <w:tc>
          <w:tcPr>
            <w:tcW w:w="5068" w:type="dxa"/>
          </w:tcPr>
          <w:p w:rsidR="008567BE" w:rsidRPr="008332D5" w:rsidRDefault="008567BE" w:rsidP="008567BE">
            <w:pPr>
              <w:pStyle w:val="BodyText21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  <w:lang w:val="lv-LV"/>
              </w:rPr>
              <w:t>1</w:t>
            </w:r>
            <w:r w:rsidRPr="008332D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 </w:t>
            </w:r>
            <w:r w:rsidRPr="008332D5">
              <w:rPr>
                <w:rFonts w:ascii="Times New Roman" w:hAnsi="Times New Roman"/>
              </w:rPr>
              <w:t>В;</w:t>
            </w:r>
          </w:p>
        </w:tc>
      </w:tr>
      <w:tr w:rsidR="008567BE" w:rsidRPr="008332D5" w:rsidTr="00ED279C">
        <w:trPr>
          <w:trHeight w:val="313"/>
        </w:trPr>
        <w:tc>
          <w:tcPr>
            <w:tcW w:w="1809" w:type="dxa"/>
            <w:vMerge/>
          </w:tcPr>
          <w:p w:rsidR="008567BE" w:rsidRDefault="008567BE" w:rsidP="009A4784">
            <w:pPr>
              <w:pStyle w:val="BodyText21"/>
              <w:spacing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8567BE" w:rsidRDefault="008567BE" w:rsidP="00A9565D">
            <w:pPr>
              <w:pStyle w:val="BodyText21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на капилляре</w:t>
            </w:r>
          </w:p>
        </w:tc>
        <w:tc>
          <w:tcPr>
            <w:tcW w:w="5068" w:type="dxa"/>
          </w:tcPr>
          <w:p w:rsidR="008567BE" w:rsidRPr="008332D5" w:rsidRDefault="008567BE" w:rsidP="00DB7DAC">
            <w:pPr>
              <w:pStyle w:val="BodyText21"/>
              <w:spacing w:after="120"/>
              <w:jc w:val="left"/>
              <w:rPr>
                <w:rFonts w:ascii="Times New Roman" w:hAnsi="Times New Roman"/>
                <w:lang w:val="lv-LV"/>
              </w:rPr>
            </w:pPr>
            <w:r w:rsidRPr="008332D5">
              <w:rPr>
                <w:rFonts w:ascii="Times New Roman" w:hAnsi="Times New Roman"/>
              </w:rPr>
              <w:t>3,</w:t>
            </w:r>
            <w:r w:rsidRPr="008332D5">
              <w:rPr>
                <w:rFonts w:ascii="Times New Roman" w:hAnsi="Times New Roman"/>
                <w:lang w:val="lv-LV"/>
              </w:rPr>
              <w:t>0</w:t>
            </w:r>
            <w:r w:rsidRPr="008332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 </w:t>
            </w:r>
            <w:r w:rsidRPr="008332D5">
              <w:rPr>
                <w:rFonts w:ascii="Times New Roman" w:hAnsi="Times New Roman"/>
              </w:rPr>
              <w:t>кВ;</w:t>
            </w:r>
          </w:p>
        </w:tc>
      </w:tr>
      <w:tr w:rsidR="000D241E" w:rsidRPr="008332D5" w:rsidTr="00DB7DAC">
        <w:tc>
          <w:tcPr>
            <w:tcW w:w="4503" w:type="dxa"/>
            <w:gridSpan w:val="2"/>
          </w:tcPr>
          <w:p w:rsidR="000D241E" w:rsidRPr="008332D5" w:rsidRDefault="000D241E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Газ столкновени</w:t>
            </w:r>
            <w:r>
              <w:rPr>
                <w:rFonts w:ascii="Times New Roman" w:hAnsi="Times New Roman"/>
              </w:rPr>
              <w:t>я</w:t>
            </w:r>
            <w:r w:rsidRPr="008332D5">
              <w:rPr>
                <w:rFonts w:ascii="Times New Roman" w:hAnsi="Times New Roman"/>
              </w:rPr>
              <w:t xml:space="preserve"> (</w:t>
            </w:r>
            <w:r w:rsidRPr="008332D5">
              <w:rPr>
                <w:rFonts w:ascii="Times New Roman" w:hAnsi="Times New Roman"/>
                <w:lang w:val="en-US"/>
              </w:rPr>
              <w:t>CID</w:t>
            </w:r>
            <w:r w:rsidRPr="008332D5">
              <w:rPr>
                <w:rFonts w:ascii="Times New Roman" w:hAnsi="Times New Roman"/>
              </w:rPr>
              <w:t>)</w:t>
            </w:r>
          </w:p>
        </w:tc>
        <w:tc>
          <w:tcPr>
            <w:tcW w:w="5068" w:type="dxa"/>
          </w:tcPr>
          <w:p w:rsidR="000D241E" w:rsidRPr="008332D5" w:rsidRDefault="000D241E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аргон;</w:t>
            </w:r>
          </w:p>
        </w:tc>
      </w:tr>
      <w:tr w:rsidR="000D241E" w:rsidRPr="008332D5" w:rsidTr="00DB7DAC">
        <w:tc>
          <w:tcPr>
            <w:tcW w:w="4503" w:type="dxa"/>
            <w:gridSpan w:val="2"/>
          </w:tcPr>
          <w:p w:rsidR="000D241E" w:rsidRPr="008332D5" w:rsidRDefault="000D241E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Давление газа столкновений (</w:t>
            </w:r>
            <w:r w:rsidRPr="008332D5">
              <w:rPr>
                <w:rFonts w:ascii="Times New Roman" w:hAnsi="Times New Roman"/>
                <w:lang w:val="en-US"/>
              </w:rPr>
              <w:t>CID</w:t>
            </w:r>
            <w:r w:rsidRPr="008332D5">
              <w:rPr>
                <w:rFonts w:ascii="Times New Roman" w:hAnsi="Times New Roman"/>
              </w:rPr>
              <w:t>)</w:t>
            </w:r>
          </w:p>
        </w:tc>
        <w:tc>
          <w:tcPr>
            <w:tcW w:w="5068" w:type="dxa"/>
          </w:tcPr>
          <w:p w:rsidR="000D241E" w:rsidRPr="008332D5" w:rsidRDefault="000D241E" w:rsidP="00DB7DAC">
            <w:pPr>
              <w:pStyle w:val="BodyText21"/>
              <w:spacing w:after="120"/>
              <w:jc w:val="left"/>
              <w:rPr>
                <w:rFonts w:ascii="Times New Roman" w:hAnsi="Times New Roman"/>
              </w:rPr>
            </w:pPr>
            <w:r w:rsidRPr="008332D5">
              <w:rPr>
                <w:rFonts w:ascii="Times New Roman" w:hAnsi="Times New Roman"/>
              </w:rPr>
              <w:t>3,0</w:t>
            </w:r>
            <w:r>
              <w:rPr>
                <w:rFonts w:ascii="Times New Roman" w:hAnsi="Times New Roman"/>
              </w:rPr>
              <w:t>∙</w:t>
            </w:r>
            <w:r w:rsidRPr="008332D5">
              <w:rPr>
                <w:rFonts w:ascii="Times New Roman" w:hAnsi="Times New Roman"/>
                <w:lang w:val="lv-LV"/>
              </w:rPr>
              <w:t>10</w:t>
            </w:r>
            <w:r w:rsidR="00940A25">
              <w:rPr>
                <w:rFonts w:ascii="Times New Roman" w:hAnsi="Times New Roman"/>
                <w:vertAlign w:val="superscript"/>
              </w:rPr>
              <w:t>–</w:t>
            </w:r>
            <w:r w:rsidRPr="008332D5">
              <w:rPr>
                <w:rFonts w:ascii="Times New Roman" w:hAnsi="Times New Roman"/>
                <w:vertAlign w:val="superscript"/>
                <w:lang w:val="lv-LV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Pr="008332D5">
              <w:rPr>
                <w:rFonts w:ascii="Times New Roman" w:hAnsi="Times New Roman"/>
              </w:rPr>
              <w:t>мбар.</w:t>
            </w:r>
          </w:p>
        </w:tc>
      </w:tr>
    </w:tbl>
    <w:p w:rsidR="00877DD6" w:rsidRPr="004662E5" w:rsidRDefault="00877DD6" w:rsidP="00BF043F">
      <w:pPr>
        <w:pStyle w:val="BodyText21"/>
        <w:keepNext/>
        <w:spacing w:before="120" w:after="120"/>
        <w:ind w:firstLine="709"/>
        <w:rPr>
          <w:rFonts w:ascii="Times New Roman" w:hAnsi="Times New Roman"/>
          <w:i/>
        </w:rPr>
      </w:pPr>
      <w:r w:rsidRPr="004662E5">
        <w:rPr>
          <w:rFonts w:ascii="Times New Roman" w:hAnsi="Times New Roman"/>
          <w:i/>
        </w:rPr>
        <w:t>Переходы сканирования масс и энергии столкновений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402"/>
      </w:tblGrid>
      <w:tr w:rsidR="001F30AC" w:rsidRPr="008332D5" w:rsidTr="001F30AC">
        <w:tc>
          <w:tcPr>
            <w:tcW w:w="1985" w:type="dxa"/>
          </w:tcPr>
          <w:p w:rsidR="001F30AC" w:rsidRPr="00423B35" w:rsidRDefault="001F30AC" w:rsidP="00C0291A">
            <w:pPr>
              <w:pStyle w:val="BodyText21"/>
              <w:spacing w:after="120" w:line="276" w:lineRule="auto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423B35">
              <w:rPr>
                <w:rFonts w:ascii="Times New Roman" w:hAnsi="Times New Roman"/>
                <w:szCs w:val="28"/>
              </w:rPr>
              <w:t>Компонент</w:t>
            </w:r>
          </w:p>
        </w:tc>
        <w:tc>
          <w:tcPr>
            <w:tcW w:w="3969" w:type="dxa"/>
          </w:tcPr>
          <w:p w:rsidR="001F30AC" w:rsidRDefault="001F30AC" w:rsidP="00C0291A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423B35">
              <w:rPr>
                <w:rFonts w:ascii="Times New Roman" w:hAnsi="Times New Roman"/>
                <w:szCs w:val="28"/>
              </w:rPr>
              <w:t>Переходы сканирования масс,</w:t>
            </w:r>
          </w:p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423B35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3402" w:type="dxa"/>
          </w:tcPr>
          <w:p w:rsidR="001F30AC" w:rsidRDefault="001F30AC" w:rsidP="00C0291A">
            <w:pPr>
              <w:pStyle w:val="BodyText21"/>
              <w:jc w:val="center"/>
              <w:rPr>
                <w:rFonts w:ascii="Times New Roman" w:hAnsi="Times New Roman"/>
                <w:szCs w:val="28"/>
              </w:rPr>
            </w:pPr>
            <w:r w:rsidRPr="00423B35">
              <w:rPr>
                <w:rFonts w:ascii="Times New Roman" w:hAnsi="Times New Roman"/>
                <w:szCs w:val="28"/>
              </w:rPr>
              <w:t>Энергия столкновений,</w:t>
            </w:r>
          </w:p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423B35">
              <w:rPr>
                <w:rFonts w:ascii="Times New Roman" w:hAnsi="Times New Roman"/>
                <w:szCs w:val="28"/>
              </w:rPr>
              <w:t>эВ</w:t>
            </w:r>
          </w:p>
        </w:tc>
      </w:tr>
      <w:tr w:rsidR="001F30AC" w:rsidRPr="008332D5" w:rsidTr="001F30AC">
        <w:tc>
          <w:tcPr>
            <w:tcW w:w="1985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423B35">
              <w:rPr>
                <w:rFonts w:ascii="Times New Roman" w:hAnsi="Times New Roman"/>
                <w:szCs w:val="28"/>
              </w:rPr>
              <w:t>римесь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423B35">
              <w:rPr>
                <w:rFonts w:ascii="Times New Roman" w:hAnsi="Times New Roman"/>
                <w:szCs w:val="28"/>
                <w:lang w:val="en-US"/>
              </w:rPr>
              <w:t>F</w:t>
            </w:r>
          </w:p>
        </w:tc>
        <w:tc>
          <w:tcPr>
            <w:tcW w:w="3969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115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,19</w:t>
            </w:r>
            <w:r w:rsidRPr="00423B35">
              <w:rPr>
                <w:rFonts w:ascii="Times New Roman" w:hAnsi="Times New Roman"/>
                <w:szCs w:val="28"/>
              </w:rPr>
              <w:t xml:space="preserve"> </w:t>
            </w:r>
            <w:r w:rsidR="00E56B1E" w:rsidRPr="00423B35">
              <w:rPr>
                <w:rFonts w:ascii="Times New Roman" w:hAnsi="Times New Roman"/>
                <w:szCs w:val="28"/>
              </w:rPr>
              <w:sym w:font="Symbol" w:char="F0AE"/>
            </w:r>
            <w:r w:rsidRPr="00423B35">
              <w:rPr>
                <w:rFonts w:ascii="Times New Roman" w:hAnsi="Times New Roman"/>
                <w:szCs w:val="28"/>
              </w:rPr>
              <w:t xml:space="preserve"> 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71,92</w:t>
            </w:r>
          </w:p>
        </w:tc>
        <w:tc>
          <w:tcPr>
            <w:tcW w:w="3402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  <w:lang w:val="lv-LV"/>
              </w:rPr>
              <w:t>19</w:t>
            </w:r>
          </w:p>
        </w:tc>
      </w:tr>
      <w:tr w:rsidR="001F30AC" w:rsidRPr="008332D5" w:rsidTr="001F30AC">
        <w:trPr>
          <w:trHeight w:val="333"/>
        </w:trPr>
        <w:tc>
          <w:tcPr>
            <w:tcW w:w="1985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423B35">
              <w:rPr>
                <w:rFonts w:ascii="Times New Roman" w:hAnsi="Times New Roman"/>
                <w:szCs w:val="28"/>
              </w:rPr>
              <w:t>римесь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423B35">
              <w:rPr>
                <w:rFonts w:ascii="Times New Roman" w:hAnsi="Times New Roman"/>
                <w:szCs w:val="28"/>
                <w:lang w:val="en-US"/>
              </w:rPr>
              <w:t>B</w:t>
            </w:r>
          </w:p>
        </w:tc>
        <w:tc>
          <w:tcPr>
            <w:tcW w:w="3969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7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4,99</w:t>
            </w:r>
            <w:r w:rsidRPr="00423B35">
              <w:rPr>
                <w:rFonts w:ascii="Times New Roman" w:hAnsi="Times New Roman"/>
                <w:szCs w:val="28"/>
              </w:rPr>
              <w:t xml:space="preserve"> </w:t>
            </w:r>
            <w:r w:rsidR="00E56B1E" w:rsidRPr="00423B35">
              <w:rPr>
                <w:rFonts w:ascii="Times New Roman" w:hAnsi="Times New Roman"/>
                <w:szCs w:val="28"/>
              </w:rPr>
              <w:sym w:font="Symbol" w:char="F0AE"/>
            </w:r>
            <w:r w:rsidRPr="00423B35">
              <w:rPr>
                <w:rFonts w:ascii="Times New Roman" w:hAnsi="Times New Roman"/>
                <w:szCs w:val="28"/>
              </w:rPr>
              <w:t xml:space="preserve"> 59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,04</w:t>
            </w:r>
          </w:p>
        </w:tc>
        <w:tc>
          <w:tcPr>
            <w:tcW w:w="3402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1F30AC" w:rsidRPr="008332D5" w:rsidTr="001F30AC">
        <w:tc>
          <w:tcPr>
            <w:tcW w:w="1985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423B35">
              <w:rPr>
                <w:rFonts w:ascii="Times New Roman" w:hAnsi="Times New Roman"/>
                <w:szCs w:val="28"/>
              </w:rPr>
              <w:t>римесь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423B35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3969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  <w:lang w:val="lv-LV"/>
              </w:rPr>
              <w:t>59,97</w:t>
            </w:r>
            <w:r w:rsidRPr="00423B35">
              <w:rPr>
                <w:rFonts w:ascii="Times New Roman" w:hAnsi="Times New Roman"/>
                <w:szCs w:val="28"/>
              </w:rPr>
              <w:t xml:space="preserve"> </w:t>
            </w:r>
            <w:r w:rsidR="00811AB2" w:rsidRPr="00423B35">
              <w:rPr>
                <w:rFonts w:ascii="Times New Roman" w:hAnsi="Times New Roman"/>
                <w:szCs w:val="28"/>
              </w:rPr>
              <w:sym w:font="Symbol" w:char="F0AE"/>
            </w:r>
            <w:r w:rsidRPr="00423B35">
              <w:rPr>
                <w:rFonts w:ascii="Times New Roman" w:hAnsi="Times New Roman"/>
                <w:szCs w:val="28"/>
              </w:rPr>
              <w:t xml:space="preserve"> 4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4,98</w:t>
            </w:r>
          </w:p>
        </w:tc>
        <w:tc>
          <w:tcPr>
            <w:tcW w:w="3402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18</w:t>
            </w:r>
          </w:p>
        </w:tc>
      </w:tr>
      <w:tr w:rsidR="001F30AC" w:rsidRPr="008332D5" w:rsidTr="001F30AC">
        <w:tc>
          <w:tcPr>
            <w:tcW w:w="1985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</w:rPr>
            </w:pPr>
            <w:r w:rsidRPr="00423B35">
              <w:rPr>
                <w:rFonts w:ascii="Times New Roman" w:hAnsi="Times New Roman"/>
                <w:szCs w:val="28"/>
              </w:rPr>
              <w:t>Мельдоний</w:t>
            </w:r>
          </w:p>
        </w:tc>
        <w:tc>
          <w:tcPr>
            <w:tcW w:w="3969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147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,0</w:t>
            </w:r>
            <w:r w:rsidRPr="00423B35">
              <w:rPr>
                <w:rFonts w:ascii="Times New Roman" w:hAnsi="Times New Roman"/>
                <w:szCs w:val="28"/>
              </w:rPr>
              <w:t xml:space="preserve"> </w:t>
            </w:r>
            <w:r w:rsidR="00811AB2" w:rsidRPr="00423B35">
              <w:rPr>
                <w:rFonts w:ascii="Times New Roman" w:hAnsi="Times New Roman"/>
                <w:szCs w:val="28"/>
              </w:rPr>
              <w:sym w:font="Symbol" w:char="F0AE"/>
            </w:r>
            <w:r w:rsidRPr="00423B35">
              <w:rPr>
                <w:rFonts w:ascii="Times New Roman" w:hAnsi="Times New Roman"/>
                <w:szCs w:val="28"/>
              </w:rPr>
              <w:t xml:space="preserve"> 59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,0</w:t>
            </w:r>
          </w:p>
        </w:tc>
        <w:tc>
          <w:tcPr>
            <w:tcW w:w="3402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18</w:t>
            </w:r>
          </w:p>
        </w:tc>
      </w:tr>
      <w:tr w:rsidR="001F30AC" w:rsidRPr="008332D5" w:rsidTr="001F30AC">
        <w:tc>
          <w:tcPr>
            <w:tcW w:w="1985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423B35">
              <w:rPr>
                <w:rFonts w:ascii="Times New Roman" w:hAnsi="Times New Roman"/>
                <w:szCs w:val="28"/>
              </w:rPr>
              <w:t>римесь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423B35">
              <w:rPr>
                <w:rFonts w:ascii="Times New Roman" w:hAnsi="Times New Roman"/>
                <w:szCs w:val="28"/>
                <w:lang w:val="en-US"/>
              </w:rPr>
              <w:t>C</w:t>
            </w:r>
          </w:p>
        </w:tc>
        <w:tc>
          <w:tcPr>
            <w:tcW w:w="3969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161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,19</w:t>
            </w:r>
            <w:r w:rsidRPr="00423B35">
              <w:rPr>
                <w:rFonts w:ascii="Times New Roman" w:hAnsi="Times New Roman"/>
                <w:szCs w:val="28"/>
              </w:rPr>
              <w:t xml:space="preserve"> </w:t>
            </w:r>
            <w:r w:rsidR="00811AB2" w:rsidRPr="00423B35">
              <w:rPr>
                <w:rFonts w:ascii="Times New Roman" w:hAnsi="Times New Roman"/>
                <w:szCs w:val="28"/>
              </w:rPr>
              <w:sym w:font="Symbol" w:char="F0AE"/>
            </w:r>
            <w:r w:rsidRPr="00423B35">
              <w:rPr>
                <w:rFonts w:ascii="Times New Roman" w:hAnsi="Times New Roman"/>
                <w:szCs w:val="28"/>
              </w:rPr>
              <w:t xml:space="preserve"> 59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,00</w:t>
            </w:r>
          </w:p>
        </w:tc>
        <w:tc>
          <w:tcPr>
            <w:tcW w:w="3402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23</w:t>
            </w:r>
          </w:p>
        </w:tc>
      </w:tr>
      <w:tr w:rsidR="001F30AC" w:rsidRPr="008332D5" w:rsidTr="001F30AC">
        <w:trPr>
          <w:trHeight w:val="432"/>
        </w:trPr>
        <w:tc>
          <w:tcPr>
            <w:tcW w:w="1985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423B35">
              <w:rPr>
                <w:rFonts w:ascii="Times New Roman" w:hAnsi="Times New Roman"/>
                <w:szCs w:val="28"/>
              </w:rPr>
              <w:t>римесь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423B35">
              <w:rPr>
                <w:rFonts w:ascii="Times New Roman" w:hAnsi="Times New Roman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175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,19</w:t>
            </w:r>
            <w:r w:rsidRPr="00423B35">
              <w:rPr>
                <w:rFonts w:ascii="Times New Roman" w:hAnsi="Times New Roman"/>
                <w:szCs w:val="28"/>
              </w:rPr>
              <w:t xml:space="preserve"> </w:t>
            </w:r>
            <w:r w:rsidR="00811AB2" w:rsidRPr="00423B35">
              <w:rPr>
                <w:rFonts w:ascii="Times New Roman" w:hAnsi="Times New Roman"/>
                <w:szCs w:val="28"/>
              </w:rPr>
              <w:sym w:font="Symbol" w:char="F0AE"/>
            </w:r>
            <w:r w:rsidRPr="00423B35">
              <w:rPr>
                <w:rFonts w:ascii="Times New Roman" w:hAnsi="Times New Roman"/>
                <w:szCs w:val="28"/>
              </w:rPr>
              <w:t xml:space="preserve"> 58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,07</w:t>
            </w:r>
          </w:p>
        </w:tc>
        <w:tc>
          <w:tcPr>
            <w:tcW w:w="3402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23</w:t>
            </w:r>
          </w:p>
        </w:tc>
      </w:tr>
      <w:tr w:rsidR="001F30AC" w:rsidRPr="008332D5" w:rsidTr="001F30AC">
        <w:tc>
          <w:tcPr>
            <w:tcW w:w="1985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Pr="00423B35">
              <w:rPr>
                <w:rFonts w:ascii="Times New Roman" w:hAnsi="Times New Roman"/>
                <w:szCs w:val="28"/>
              </w:rPr>
              <w:t>римесь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423B35">
              <w:rPr>
                <w:rFonts w:ascii="Times New Roman" w:hAnsi="Times New Roman"/>
                <w:szCs w:val="28"/>
                <w:lang w:val="en-US"/>
              </w:rPr>
              <w:t>E</w:t>
            </w:r>
          </w:p>
        </w:tc>
        <w:tc>
          <w:tcPr>
            <w:tcW w:w="3969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189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,26</w:t>
            </w:r>
            <w:r w:rsidRPr="00423B35">
              <w:rPr>
                <w:rFonts w:ascii="Times New Roman" w:hAnsi="Times New Roman"/>
                <w:szCs w:val="28"/>
              </w:rPr>
              <w:t xml:space="preserve"> </w:t>
            </w:r>
            <w:r w:rsidR="00811AB2" w:rsidRPr="00423B35">
              <w:rPr>
                <w:rFonts w:ascii="Times New Roman" w:hAnsi="Times New Roman"/>
                <w:szCs w:val="28"/>
              </w:rPr>
              <w:sym w:font="Symbol" w:char="F0AE"/>
            </w:r>
            <w:r w:rsidRPr="00423B35">
              <w:rPr>
                <w:rFonts w:ascii="Times New Roman" w:hAnsi="Times New Roman"/>
                <w:szCs w:val="28"/>
              </w:rPr>
              <w:t xml:space="preserve"> 58</w:t>
            </w:r>
            <w:r w:rsidRPr="00423B35">
              <w:rPr>
                <w:rFonts w:ascii="Times New Roman" w:hAnsi="Times New Roman"/>
                <w:szCs w:val="28"/>
                <w:lang w:val="lv-LV"/>
              </w:rPr>
              <w:t>,01</w:t>
            </w:r>
          </w:p>
        </w:tc>
        <w:tc>
          <w:tcPr>
            <w:tcW w:w="3402" w:type="dxa"/>
          </w:tcPr>
          <w:p w:rsidR="001F30AC" w:rsidRPr="00423B35" w:rsidRDefault="001F30AC" w:rsidP="00C0291A">
            <w:pPr>
              <w:pStyle w:val="BodyText21"/>
              <w:spacing w:after="120"/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423B35">
              <w:rPr>
                <w:rFonts w:ascii="Times New Roman" w:hAnsi="Times New Roman"/>
                <w:szCs w:val="28"/>
              </w:rPr>
              <w:t>22</w:t>
            </w:r>
          </w:p>
        </w:tc>
      </w:tr>
    </w:tbl>
    <w:p w:rsidR="0026067E" w:rsidRDefault="00877DD6" w:rsidP="00A2621F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A0C">
        <w:rPr>
          <w:rFonts w:ascii="Times New Roman" w:hAnsi="Times New Roman"/>
          <w:sz w:val="28"/>
          <w:szCs w:val="28"/>
        </w:rPr>
        <w:t xml:space="preserve">Хроматографируют </w:t>
      </w:r>
      <w:r w:rsidR="001A576A">
        <w:rPr>
          <w:rFonts w:ascii="Times New Roman" w:hAnsi="Times New Roman"/>
          <w:sz w:val="28"/>
          <w:szCs w:val="28"/>
        </w:rPr>
        <w:t>раствор сравнения А</w:t>
      </w:r>
      <w:r w:rsidR="00D8431C">
        <w:rPr>
          <w:rFonts w:ascii="Times New Roman" w:hAnsi="Times New Roman"/>
          <w:sz w:val="28"/>
          <w:szCs w:val="28"/>
        </w:rPr>
        <w:t>, раствор сравнения Б</w:t>
      </w:r>
      <w:r w:rsidR="00D8431C" w:rsidRPr="00692A0C">
        <w:rPr>
          <w:rFonts w:ascii="Times New Roman" w:hAnsi="Times New Roman"/>
          <w:sz w:val="28"/>
          <w:szCs w:val="28"/>
        </w:rPr>
        <w:t xml:space="preserve"> </w:t>
      </w:r>
      <w:r w:rsidR="001A576A" w:rsidRPr="00692A0C">
        <w:rPr>
          <w:rFonts w:ascii="Times New Roman" w:hAnsi="Times New Roman"/>
          <w:sz w:val="28"/>
          <w:szCs w:val="28"/>
        </w:rPr>
        <w:t xml:space="preserve">и </w:t>
      </w:r>
      <w:r w:rsidRPr="00692A0C">
        <w:rPr>
          <w:rFonts w:ascii="Times New Roman" w:hAnsi="Times New Roman"/>
          <w:sz w:val="28"/>
          <w:szCs w:val="28"/>
        </w:rPr>
        <w:t>испытуемый раствор</w:t>
      </w:r>
      <w:r>
        <w:rPr>
          <w:rFonts w:ascii="Times New Roman" w:hAnsi="Times New Roman"/>
          <w:sz w:val="28"/>
          <w:szCs w:val="28"/>
        </w:rPr>
        <w:t>.</w:t>
      </w:r>
    </w:p>
    <w:p w:rsidR="0026067E" w:rsidRPr="0026067E" w:rsidRDefault="0026067E" w:rsidP="00A2621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67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Мельдоний 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– 1 (около </w:t>
      </w:r>
      <w:r>
        <w:rPr>
          <w:rFonts w:ascii="Times New Roman" w:hAnsi="Times New Roman"/>
          <w:color w:val="000000" w:themeColor="text1"/>
          <w:sz w:val="28"/>
          <w:szCs w:val="28"/>
        </w:rPr>
        <w:t>9 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мин); примесь </w:t>
      </w:r>
      <w:r w:rsidRPr="0026067E">
        <w:rPr>
          <w:rFonts w:ascii="Times New Roman" w:hAnsi="Times New Roman"/>
          <w:sz w:val="28"/>
          <w:szCs w:val="28"/>
        </w:rPr>
        <w:t>F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 w:themeColor="text1"/>
          <w:sz w:val="28"/>
          <w:szCs w:val="28"/>
        </w:rPr>
        <w:t>0,7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; примесь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– около </w:t>
      </w:r>
      <w:r>
        <w:rPr>
          <w:rFonts w:ascii="Times New Roman" w:hAnsi="Times New Roman"/>
          <w:color w:val="000000" w:themeColor="text1"/>
          <w:sz w:val="28"/>
          <w:szCs w:val="28"/>
        </w:rPr>
        <w:t>0,8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; примесь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– около </w:t>
      </w:r>
      <w:r>
        <w:rPr>
          <w:rFonts w:ascii="Times New Roman" w:hAnsi="Times New Roman"/>
          <w:color w:val="000000" w:themeColor="text1"/>
          <w:sz w:val="28"/>
          <w:szCs w:val="28"/>
        </w:rPr>
        <w:t>0,9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; примесь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 w:themeColor="text1"/>
          <w:sz w:val="28"/>
          <w:szCs w:val="28"/>
        </w:rPr>
        <w:t>1,5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; примесь </w:t>
      </w:r>
      <w:r w:rsidRPr="0026067E">
        <w:rPr>
          <w:rFonts w:ascii="Times New Roman" w:hAnsi="Times New Roman"/>
          <w:sz w:val="28"/>
          <w:szCs w:val="28"/>
        </w:rPr>
        <w:t>D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 w:themeColor="text1"/>
          <w:sz w:val="28"/>
          <w:szCs w:val="28"/>
        </w:rPr>
        <w:t>1,8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; примесь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 w:themeColor="text1"/>
          <w:sz w:val="28"/>
          <w:szCs w:val="28"/>
        </w:rPr>
        <w:t>2,0</w:t>
      </w:r>
      <w:r w:rsidRPr="0026067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7DD6" w:rsidRPr="00877DD6" w:rsidRDefault="00877DD6" w:rsidP="00A2621F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DD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DC0D01">
        <w:rPr>
          <w:rFonts w:ascii="Times New Roman" w:hAnsi="Times New Roman"/>
          <w:i/>
          <w:sz w:val="28"/>
          <w:szCs w:val="28"/>
        </w:rPr>
        <w:t xml:space="preserve">. </w:t>
      </w:r>
      <w:r w:rsidR="00DC0D01">
        <w:rPr>
          <w:rFonts w:ascii="Times New Roman" w:hAnsi="Times New Roman"/>
          <w:sz w:val="28"/>
          <w:szCs w:val="28"/>
        </w:rPr>
        <w:t xml:space="preserve">На хроматограмме </w:t>
      </w:r>
      <w:r w:rsidRPr="00877DD6">
        <w:rPr>
          <w:rFonts w:ascii="Times New Roman" w:hAnsi="Times New Roman"/>
          <w:sz w:val="28"/>
          <w:szCs w:val="28"/>
        </w:rPr>
        <w:t>раствора сравнения А:</w:t>
      </w:r>
    </w:p>
    <w:p w:rsidR="00877DD6" w:rsidRPr="00877DD6" w:rsidRDefault="000D241E" w:rsidP="00A262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877DD6" w:rsidRPr="00877DD6">
        <w:rPr>
          <w:rFonts w:ascii="Times New Roman" w:hAnsi="Times New Roman"/>
          <w:i/>
          <w:sz w:val="28"/>
          <w:szCs w:val="28"/>
        </w:rPr>
        <w:t> отношение сигнал/шум (</w:t>
      </w:r>
      <w:r w:rsidR="00877DD6" w:rsidRPr="00877DD6">
        <w:rPr>
          <w:rFonts w:ascii="Times New Roman" w:hAnsi="Times New Roman"/>
          <w:i/>
          <w:sz w:val="28"/>
          <w:szCs w:val="28"/>
          <w:lang w:val="en-US"/>
        </w:rPr>
        <w:t>S</w:t>
      </w:r>
      <w:r w:rsidR="00877DD6" w:rsidRPr="00877DD6">
        <w:rPr>
          <w:rFonts w:ascii="Times New Roman" w:hAnsi="Times New Roman"/>
          <w:i/>
          <w:sz w:val="28"/>
          <w:szCs w:val="28"/>
        </w:rPr>
        <w:t>/</w:t>
      </w:r>
      <w:r w:rsidR="00877DD6" w:rsidRPr="00877DD6">
        <w:rPr>
          <w:rFonts w:ascii="Times New Roman" w:hAnsi="Times New Roman"/>
          <w:i/>
          <w:sz w:val="28"/>
          <w:szCs w:val="28"/>
          <w:lang w:val="en-US"/>
        </w:rPr>
        <w:t>N</w:t>
      </w:r>
      <w:r w:rsidR="00877DD6" w:rsidRPr="00877DD6">
        <w:rPr>
          <w:rFonts w:ascii="Times New Roman" w:hAnsi="Times New Roman"/>
          <w:i/>
          <w:sz w:val="28"/>
          <w:szCs w:val="28"/>
        </w:rPr>
        <w:t>)</w:t>
      </w:r>
      <w:r w:rsidR="00877DD6" w:rsidRPr="00877DD6">
        <w:rPr>
          <w:rFonts w:ascii="Times New Roman" w:hAnsi="Times New Roman"/>
          <w:sz w:val="28"/>
          <w:szCs w:val="28"/>
        </w:rPr>
        <w:t xml:space="preserve"> для пика примеси А должно быть не менее 10, </w:t>
      </w:r>
      <w:r w:rsidR="000F1118" w:rsidRPr="000F1118">
        <w:rPr>
          <w:rFonts w:ascii="Times New Roman" w:hAnsi="Times New Roman"/>
          <w:sz w:val="28"/>
          <w:szCs w:val="28"/>
        </w:rPr>
        <w:t xml:space="preserve">для каждого из пиков примеси В и примеси </w:t>
      </w:r>
      <w:r w:rsidR="000F1118" w:rsidRPr="000F1118">
        <w:rPr>
          <w:rFonts w:ascii="Times New Roman" w:hAnsi="Times New Roman"/>
          <w:sz w:val="28"/>
          <w:szCs w:val="28"/>
          <w:lang w:val="en-US"/>
        </w:rPr>
        <w:t>F</w:t>
      </w:r>
      <w:r w:rsidR="000F1118" w:rsidRPr="00877DD6">
        <w:rPr>
          <w:rFonts w:ascii="Times New Roman" w:hAnsi="Times New Roman"/>
          <w:sz w:val="28"/>
          <w:szCs w:val="28"/>
        </w:rPr>
        <w:t xml:space="preserve"> </w:t>
      </w:r>
      <w:r w:rsidR="00877DD6" w:rsidRPr="00877DD6">
        <w:rPr>
          <w:rFonts w:ascii="Times New Roman" w:hAnsi="Times New Roman"/>
          <w:sz w:val="28"/>
          <w:szCs w:val="28"/>
        </w:rPr>
        <w:t xml:space="preserve">– не менее 50, для </w:t>
      </w:r>
      <w:r w:rsidR="00877DD6" w:rsidRPr="00877DD6">
        <w:rPr>
          <w:rFonts w:ascii="Times New Roman" w:hAnsi="Times New Roman"/>
          <w:sz w:val="28"/>
          <w:szCs w:val="28"/>
        </w:rPr>
        <w:lastRenderedPageBreak/>
        <w:t xml:space="preserve">пика примеси С – не менее 200, </w:t>
      </w:r>
      <w:r w:rsidR="005F4813" w:rsidRPr="006368F7">
        <w:rPr>
          <w:rFonts w:ascii="Times New Roman" w:hAnsi="Times New Roman"/>
          <w:sz w:val="28"/>
          <w:szCs w:val="28"/>
        </w:rPr>
        <w:t>для каждого из пиков примеси</w:t>
      </w:r>
      <w:r w:rsidR="005F4813" w:rsidRPr="00A717EC">
        <w:rPr>
          <w:rFonts w:ascii="Times New Roman" w:hAnsi="Times New Roman"/>
          <w:sz w:val="28"/>
          <w:szCs w:val="28"/>
        </w:rPr>
        <w:t xml:space="preserve"> </w:t>
      </w:r>
      <w:r w:rsidR="005F4813">
        <w:rPr>
          <w:rFonts w:ascii="Times New Roman" w:hAnsi="Times New Roman"/>
          <w:sz w:val="28"/>
          <w:szCs w:val="28"/>
          <w:lang w:val="en-US"/>
        </w:rPr>
        <w:t>D</w:t>
      </w:r>
      <w:r w:rsidR="005F4813" w:rsidRPr="00A717EC">
        <w:rPr>
          <w:rFonts w:ascii="Times New Roman" w:hAnsi="Times New Roman"/>
          <w:sz w:val="28"/>
          <w:szCs w:val="28"/>
        </w:rPr>
        <w:t xml:space="preserve"> </w:t>
      </w:r>
      <w:r w:rsidR="005F4813">
        <w:rPr>
          <w:rFonts w:ascii="Times New Roman" w:hAnsi="Times New Roman"/>
          <w:sz w:val="28"/>
          <w:szCs w:val="28"/>
        </w:rPr>
        <w:t xml:space="preserve">и примеси </w:t>
      </w:r>
      <w:r w:rsidR="005F4813">
        <w:rPr>
          <w:rFonts w:ascii="Times New Roman" w:hAnsi="Times New Roman"/>
          <w:sz w:val="28"/>
          <w:szCs w:val="28"/>
          <w:lang w:val="en-US"/>
        </w:rPr>
        <w:t>E</w:t>
      </w:r>
      <w:r w:rsidR="005F4813" w:rsidRPr="005F4813">
        <w:rPr>
          <w:rFonts w:ascii="Times New Roman" w:hAnsi="Times New Roman"/>
          <w:sz w:val="28"/>
          <w:szCs w:val="28"/>
        </w:rPr>
        <w:t xml:space="preserve"> </w:t>
      </w:r>
      <w:r w:rsidR="00877DD6" w:rsidRPr="00877DD6">
        <w:rPr>
          <w:rFonts w:ascii="Times New Roman" w:hAnsi="Times New Roman"/>
          <w:sz w:val="28"/>
          <w:szCs w:val="28"/>
        </w:rPr>
        <w:t>– не менее 1000;</w:t>
      </w:r>
    </w:p>
    <w:p w:rsidR="00877DD6" w:rsidRDefault="000D241E" w:rsidP="00F5414E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7DD6" w:rsidRPr="00877DD6">
        <w:rPr>
          <w:rFonts w:ascii="Times New Roman" w:hAnsi="Times New Roman"/>
          <w:sz w:val="28"/>
          <w:szCs w:val="28"/>
        </w:rPr>
        <w:t> </w:t>
      </w:r>
      <w:r w:rsidR="00877DD6" w:rsidRPr="00877DD6">
        <w:rPr>
          <w:rFonts w:ascii="Times New Roman" w:eastAsia="TimesNewRomanPSMT" w:hAnsi="Times New Roman"/>
          <w:i/>
          <w:sz w:val="28"/>
          <w:szCs w:val="28"/>
        </w:rPr>
        <w:t>относительное стандартное отклонение</w:t>
      </w:r>
      <w:r w:rsidR="00877DD6" w:rsidRPr="00877DD6">
        <w:rPr>
          <w:rFonts w:ascii="Times New Roman" w:eastAsia="TimesNewRomanPSMT" w:hAnsi="Times New Roman"/>
          <w:sz w:val="28"/>
          <w:szCs w:val="28"/>
        </w:rPr>
        <w:t xml:space="preserve"> площадей пиков А, В, С, </w:t>
      </w:r>
      <w:r w:rsidR="00877DD6" w:rsidRPr="00877DD6">
        <w:rPr>
          <w:rFonts w:ascii="Times New Roman" w:eastAsia="TimesNewRomanPSMT" w:hAnsi="Times New Roman"/>
          <w:sz w:val="28"/>
          <w:szCs w:val="28"/>
          <w:lang w:val="en-US"/>
        </w:rPr>
        <w:t>D</w:t>
      </w:r>
      <w:r w:rsidR="00877DD6" w:rsidRPr="00877DD6">
        <w:rPr>
          <w:rFonts w:ascii="Times New Roman" w:eastAsia="TimesNewRomanPSMT" w:hAnsi="Times New Roman"/>
          <w:sz w:val="28"/>
          <w:szCs w:val="28"/>
        </w:rPr>
        <w:t xml:space="preserve"> и Е должно быть не более 10,0 % (6 </w:t>
      </w:r>
      <w:r w:rsidR="002F7CBA">
        <w:rPr>
          <w:rFonts w:ascii="Times New Roman" w:eastAsia="TimesNewRomanPSMT" w:hAnsi="Times New Roman"/>
          <w:sz w:val="28"/>
          <w:szCs w:val="28"/>
        </w:rPr>
        <w:t>введений</w:t>
      </w:r>
      <w:r w:rsidR="00877DD6" w:rsidRPr="00877DD6">
        <w:rPr>
          <w:rFonts w:ascii="Times New Roman" w:eastAsia="TimesNewRomanPSMT" w:hAnsi="Times New Roman"/>
          <w:sz w:val="28"/>
          <w:szCs w:val="28"/>
        </w:rPr>
        <w:t>).</w:t>
      </w:r>
    </w:p>
    <w:p w:rsidR="00877DD6" w:rsidRDefault="00877DD6" w:rsidP="00F5414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BD7">
        <w:rPr>
          <w:rFonts w:ascii="Times New Roman" w:hAnsi="Times New Roman"/>
          <w:sz w:val="28"/>
          <w:szCs w:val="28"/>
        </w:rPr>
        <w:t>Содержание каждой</w:t>
      </w:r>
      <w:r w:rsidRPr="00692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идентифицируемой </w:t>
      </w:r>
      <w:r w:rsidRPr="00692A0C">
        <w:rPr>
          <w:rFonts w:ascii="Times New Roman" w:hAnsi="Times New Roman"/>
          <w:sz w:val="28"/>
          <w:szCs w:val="28"/>
        </w:rPr>
        <w:t>примеси в субстанции в процентах (</w:t>
      </w:r>
      <w:r w:rsidRPr="00D87C74">
        <w:rPr>
          <w:rFonts w:ascii="Cambria Math" w:hAnsi="Cambria Math"/>
          <w:i/>
          <w:sz w:val="28"/>
          <w:szCs w:val="28"/>
        </w:rPr>
        <w:t>Х</w:t>
      </w:r>
      <w:r w:rsidRPr="00692A0C">
        <w:rPr>
          <w:rFonts w:ascii="Times New Roman" w:hAnsi="Times New Roman"/>
          <w:sz w:val="28"/>
          <w:szCs w:val="28"/>
        </w:rPr>
        <w:t>) вычисляют по формуле</w:t>
      </w:r>
      <w:r w:rsidR="001B5264">
        <w:rPr>
          <w:rFonts w:ascii="Times New Roman" w:hAnsi="Times New Roman"/>
          <w:sz w:val="28"/>
          <w:szCs w:val="28"/>
        </w:rPr>
        <w:t xml:space="preserve"> (1)</w:t>
      </w:r>
      <w:r w:rsidRPr="00692A0C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02"/>
        <w:gridCol w:w="283"/>
        <w:gridCol w:w="7088"/>
        <w:gridCol w:w="1100"/>
      </w:tblGrid>
      <w:tr w:rsidR="001B5264" w:rsidRPr="00E33506" w:rsidTr="001B5264">
        <w:trPr>
          <w:trHeight w:val="707"/>
        </w:trPr>
        <w:tc>
          <w:tcPr>
            <w:tcW w:w="1384" w:type="dxa"/>
            <w:gridSpan w:val="3"/>
          </w:tcPr>
          <w:p w:rsidR="001B5264" w:rsidRPr="00E33506" w:rsidRDefault="001B5264" w:rsidP="0093396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1B5264" w:rsidRPr="00E1322D" w:rsidRDefault="001B5264" w:rsidP="0026067E">
            <w:pPr>
              <w:tabs>
                <w:tab w:val="left" w:pos="963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∙20∙100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∙100∙100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 xml:space="preserve"> ,</m:t>
                </m:r>
              </m:oMath>
            </m:oMathPara>
          </w:p>
        </w:tc>
        <w:tc>
          <w:tcPr>
            <w:tcW w:w="1100" w:type="dxa"/>
          </w:tcPr>
          <w:p w:rsidR="001B5264" w:rsidRPr="00593208" w:rsidRDefault="001B5264" w:rsidP="00933961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3208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  <w:tr w:rsidR="001B5264" w:rsidRPr="00593208" w:rsidTr="001B52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20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1D032B" w:rsidRDefault="0048671C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2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264" w:rsidRPr="001B5264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264">
              <w:rPr>
                <w:rFonts w:ascii="Times New Roman" w:hAnsi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1B5264" w:rsidRPr="00593208" w:rsidTr="001B52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0D241E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0D241E">
              <w:rPr>
                <w:rFonts w:asciiTheme="majorHAnsi" w:hAnsiTheme="majorHAnsi"/>
                <w:i/>
                <w:sz w:val="28"/>
              </w:rPr>
              <w:t>S</w:t>
            </w:r>
            <w:r w:rsidRPr="000D241E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2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D6">
              <w:rPr>
                <w:rFonts w:ascii="Times New Roman" w:hAnsi="Times New Roman"/>
                <w:sz w:val="28"/>
              </w:rPr>
              <w:t>площадь пика каждой соответствующей примеси на хроматограмме раствора сравнения А;</w:t>
            </w:r>
          </w:p>
        </w:tc>
      </w:tr>
      <w:tr w:rsidR="001B5264" w:rsidRPr="00593208" w:rsidTr="001B52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0D241E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0D241E">
              <w:rPr>
                <w:rFonts w:asciiTheme="majorHAnsi" w:hAnsiTheme="majorHAnsi"/>
                <w:i/>
                <w:sz w:val="28"/>
              </w:rPr>
              <w:t>а</w:t>
            </w:r>
            <w:r w:rsidRPr="000D241E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3208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D6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1B5264" w:rsidRPr="00593208" w:rsidTr="001B52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0D241E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</w:pPr>
            <w:r w:rsidRPr="000D241E">
              <w:rPr>
                <w:rFonts w:asciiTheme="majorHAnsi" w:hAnsiTheme="majorHAnsi"/>
                <w:i/>
                <w:sz w:val="28"/>
              </w:rPr>
              <w:t>а</w:t>
            </w:r>
            <w:r w:rsidRPr="000D241E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3208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264" w:rsidRPr="001B5264" w:rsidRDefault="001B5264" w:rsidP="001618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26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навеска стандартного образца </w:t>
            </w:r>
            <w:r w:rsidRPr="001B5264">
              <w:rPr>
                <w:rFonts w:ascii="Times New Roman" w:hAnsi="Times New Roman"/>
                <w:sz w:val="28"/>
                <w:szCs w:val="28"/>
              </w:rPr>
              <w:t>соответствующей примеси</w:t>
            </w:r>
            <w:r w:rsidRPr="001B5264">
              <w:rPr>
                <w:rFonts w:ascii="Times New Roman" w:hAnsi="Times New Roman"/>
                <w:spacing w:val="-6"/>
                <w:sz w:val="28"/>
                <w:szCs w:val="28"/>
              </w:rPr>
              <w:t>, мг.</w:t>
            </w:r>
          </w:p>
        </w:tc>
      </w:tr>
    </w:tbl>
    <w:p w:rsidR="00877DD6" w:rsidRDefault="00877DD6" w:rsidP="004D6B4E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82">
        <w:rPr>
          <w:rFonts w:ascii="Times New Roman" w:hAnsi="Times New Roman"/>
          <w:sz w:val="28"/>
          <w:szCs w:val="28"/>
        </w:rPr>
        <w:t>Содержание любой другой примеси</w:t>
      </w:r>
      <w:r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692A0C">
        <w:rPr>
          <w:rFonts w:ascii="Times New Roman" w:hAnsi="Times New Roman"/>
          <w:sz w:val="28"/>
          <w:szCs w:val="28"/>
        </w:rPr>
        <w:t>в субстанции в процентах (</w:t>
      </w:r>
      <w:r w:rsidRPr="007D36D2">
        <w:rPr>
          <w:rFonts w:ascii="Cambria Math" w:hAnsi="Cambria Math"/>
          <w:i/>
          <w:sz w:val="28"/>
          <w:szCs w:val="28"/>
        </w:rPr>
        <w:t>Х</w:t>
      </w:r>
      <w:r w:rsidRPr="00692A0C">
        <w:rPr>
          <w:rFonts w:ascii="Times New Roman" w:hAnsi="Times New Roman"/>
          <w:sz w:val="28"/>
          <w:szCs w:val="28"/>
        </w:rPr>
        <w:t>) вычисляют по формуле</w:t>
      </w:r>
      <w:r w:rsidR="001B5264">
        <w:rPr>
          <w:rFonts w:ascii="Times New Roman" w:hAnsi="Times New Roman"/>
          <w:sz w:val="28"/>
          <w:szCs w:val="28"/>
        </w:rPr>
        <w:t xml:space="preserve"> (2)</w:t>
      </w:r>
      <w:r w:rsidRPr="00692A0C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02"/>
        <w:gridCol w:w="283"/>
        <w:gridCol w:w="7088"/>
        <w:gridCol w:w="1100"/>
      </w:tblGrid>
      <w:tr w:rsidR="001B5264" w:rsidRPr="00E33506" w:rsidTr="00933961">
        <w:trPr>
          <w:trHeight w:val="707"/>
        </w:trPr>
        <w:tc>
          <w:tcPr>
            <w:tcW w:w="1384" w:type="dxa"/>
            <w:gridSpan w:val="3"/>
          </w:tcPr>
          <w:p w:rsidR="001B5264" w:rsidRPr="00E33506" w:rsidRDefault="001B5264" w:rsidP="0093396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1B5264" w:rsidRPr="001B5264" w:rsidRDefault="001B5264" w:rsidP="0026067E">
            <w:pPr>
              <w:pStyle w:val="Normal1"/>
              <w:keepNext/>
              <w:tabs>
                <w:tab w:val="left" w:pos="6237"/>
              </w:tabs>
              <w:spacing w:after="120"/>
              <w:jc w:val="center"/>
              <w:rPr>
                <w:rFonts w:ascii="Cambria Math" w:hAnsi="Cambria Math"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∙1·1·100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∙50∙20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1100" w:type="dxa"/>
          </w:tcPr>
          <w:p w:rsidR="001B5264" w:rsidRPr="00593208" w:rsidRDefault="001B5264" w:rsidP="001B5264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320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932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B5264" w:rsidRPr="00593208" w:rsidTr="009339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D21C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208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7D36D2" w:rsidRDefault="001B5264" w:rsidP="00D21C3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i/>
                <w:sz w:val="28"/>
              </w:rPr>
            </w:pPr>
            <w:r w:rsidRPr="007D36D2">
              <w:rPr>
                <w:rFonts w:asciiTheme="majorHAnsi" w:hAnsiTheme="majorHAnsi"/>
                <w:i/>
                <w:sz w:val="28"/>
              </w:rPr>
              <w:t>S</w:t>
            </w:r>
            <w:r w:rsidRPr="007D36D2">
              <w:rPr>
                <w:rFonts w:asciiTheme="majorHAnsi" w:hAnsiTheme="majorHAnsi"/>
                <w:sz w:val="28"/>
                <w:vertAlign w:val="subscript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D21C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2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264" w:rsidRPr="001B5264" w:rsidRDefault="001B5264" w:rsidP="00D21C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264">
              <w:rPr>
                <w:rFonts w:ascii="Times New Roman" w:hAnsi="Times New Roman"/>
                <w:sz w:val="28"/>
                <w:szCs w:val="28"/>
              </w:rPr>
              <w:t>площадь пика каждой из неидентифицированных примесей на хроматограмме испытуемого раствора;</w:t>
            </w:r>
          </w:p>
        </w:tc>
      </w:tr>
      <w:tr w:rsidR="001B5264" w:rsidRPr="00593208" w:rsidTr="009339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D21C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7D36D2" w:rsidRDefault="001B5264" w:rsidP="00D21C3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hAnsiTheme="majorHAnsi"/>
                <w:i/>
                <w:sz w:val="28"/>
              </w:rPr>
            </w:pPr>
            <w:r w:rsidRPr="007D36D2">
              <w:rPr>
                <w:rFonts w:asciiTheme="majorHAnsi" w:hAnsiTheme="majorHAnsi"/>
                <w:i/>
                <w:sz w:val="28"/>
              </w:rPr>
              <w:t>S</w:t>
            </w:r>
            <w:r w:rsidRPr="007D36D2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D21C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20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264" w:rsidRPr="00593208" w:rsidRDefault="001B5264" w:rsidP="00D21C3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7DD6">
              <w:rPr>
                <w:rFonts w:ascii="Times New Roman" w:hAnsi="Times New Roman"/>
                <w:sz w:val="28"/>
              </w:rPr>
              <w:t>площадь основного пика на хроматограмме раствора сравнения Б.</w:t>
            </w:r>
          </w:p>
        </w:tc>
      </w:tr>
    </w:tbl>
    <w:p w:rsidR="00877DD6" w:rsidRPr="00725F82" w:rsidRDefault="00877DD6" w:rsidP="00F5414E">
      <w:pPr>
        <w:pStyle w:val="a6"/>
        <w:spacing w:before="120"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25F82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877DD6" w:rsidRPr="00620C04" w:rsidRDefault="000D241E" w:rsidP="00F5414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7DD6" w:rsidRPr="00620C04">
        <w:rPr>
          <w:rFonts w:ascii="Times New Roman" w:hAnsi="Times New Roman"/>
          <w:sz w:val="28"/>
          <w:szCs w:val="28"/>
        </w:rPr>
        <w:t> примеси </w:t>
      </w:r>
      <w:r w:rsidR="00877DD6" w:rsidRPr="00620C04">
        <w:rPr>
          <w:rFonts w:ascii="Times New Roman" w:hAnsi="Times New Roman"/>
          <w:sz w:val="28"/>
          <w:szCs w:val="28"/>
          <w:lang w:val="en-US"/>
        </w:rPr>
        <w:t>A</w:t>
      </w:r>
      <w:r w:rsidR="00877DD6" w:rsidRPr="00620C04">
        <w:rPr>
          <w:rFonts w:ascii="Times New Roman" w:hAnsi="Times New Roman"/>
          <w:sz w:val="28"/>
          <w:szCs w:val="28"/>
        </w:rPr>
        <w:t xml:space="preserve">, </w:t>
      </w:r>
      <w:r w:rsidR="00877DD6" w:rsidRPr="00620C04">
        <w:rPr>
          <w:rFonts w:ascii="Times New Roman" w:hAnsi="Times New Roman"/>
          <w:sz w:val="28"/>
          <w:szCs w:val="28"/>
          <w:lang w:val="en-US"/>
        </w:rPr>
        <w:t>B</w:t>
      </w:r>
      <w:r w:rsidR="00877DD6" w:rsidRPr="00620C04">
        <w:rPr>
          <w:rFonts w:ascii="Times New Roman" w:hAnsi="Times New Roman"/>
          <w:sz w:val="28"/>
          <w:szCs w:val="28"/>
        </w:rPr>
        <w:t xml:space="preserve">, </w:t>
      </w:r>
      <w:r w:rsidR="00877DD6" w:rsidRPr="00620C04">
        <w:rPr>
          <w:rFonts w:ascii="Times New Roman" w:hAnsi="Times New Roman"/>
          <w:sz w:val="28"/>
          <w:szCs w:val="28"/>
          <w:lang w:val="en-US"/>
        </w:rPr>
        <w:t>C</w:t>
      </w:r>
      <w:r w:rsidR="00877DD6" w:rsidRPr="00620C04">
        <w:rPr>
          <w:rFonts w:ascii="Times New Roman" w:hAnsi="Times New Roman"/>
          <w:sz w:val="28"/>
          <w:szCs w:val="28"/>
        </w:rPr>
        <w:t xml:space="preserve">, </w:t>
      </w:r>
      <w:r w:rsidR="00877DD6" w:rsidRPr="00620C04">
        <w:rPr>
          <w:rFonts w:ascii="Times New Roman" w:hAnsi="Times New Roman"/>
          <w:sz w:val="28"/>
          <w:szCs w:val="28"/>
          <w:lang w:val="en-US"/>
        </w:rPr>
        <w:t>D</w:t>
      </w:r>
      <w:r w:rsidR="00877DD6" w:rsidRPr="00620C04">
        <w:rPr>
          <w:rFonts w:ascii="Times New Roman" w:hAnsi="Times New Roman"/>
          <w:sz w:val="28"/>
          <w:szCs w:val="28"/>
        </w:rPr>
        <w:t xml:space="preserve">, </w:t>
      </w:r>
      <w:r w:rsidR="00877DD6" w:rsidRPr="00620C04">
        <w:rPr>
          <w:rFonts w:ascii="Times New Roman" w:hAnsi="Times New Roman"/>
          <w:sz w:val="28"/>
          <w:szCs w:val="28"/>
          <w:lang w:val="en-US"/>
        </w:rPr>
        <w:t>E</w:t>
      </w:r>
      <w:r w:rsidR="00877DD6" w:rsidRPr="00620C04">
        <w:rPr>
          <w:rFonts w:ascii="Times New Roman" w:hAnsi="Times New Roman"/>
          <w:sz w:val="28"/>
          <w:szCs w:val="28"/>
        </w:rPr>
        <w:t xml:space="preserve">, </w:t>
      </w:r>
      <w:r w:rsidR="00877DD6" w:rsidRPr="00620C04">
        <w:rPr>
          <w:rFonts w:ascii="Times New Roman" w:hAnsi="Times New Roman"/>
          <w:sz w:val="28"/>
          <w:szCs w:val="28"/>
          <w:lang w:val="en-US"/>
        </w:rPr>
        <w:t>F</w:t>
      </w:r>
      <w:r w:rsidR="00877DD6" w:rsidRPr="00620C04">
        <w:rPr>
          <w:rFonts w:ascii="Times New Roman" w:hAnsi="Times New Roman"/>
          <w:sz w:val="28"/>
          <w:szCs w:val="28"/>
        </w:rPr>
        <w:t xml:space="preserve"> – не более 0,15 % каждой</w:t>
      </w:r>
      <w:r w:rsidR="00877DD6" w:rsidRPr="00620C04">
        <w:rPr>
          <w:rFonts w:ascii="Times New Roman" w:hAnsi="Times New Roman"/>
          <w:sz w:val="28"/>
        </w:rPr>
        <w:t>;</w:t>
      </w:r>
    </w:p>
    <w:p w:rsidR="00877DD6" w:rsidRPr="00E333F3" w:rsidRDefault="000D241E" w:rsidP="00F5414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77DD6">
        <w:rPr>
          <w:rFonts w:ascii="Times New Roman" w:hAnsi="Times New Roman"/>
          <w:sz w:val="28"/>
        </w:rPr>
        <w:t> </w:t>
      </w:r>
      <w:r w:rsidR="00877DD6" w:rsidRPr="00E333F3">
        <w:rPr>
          <w:rFonts w:ascii="Times New Roman" w:hAnsi="Times New Roman"/>
          <w:sz w:val="28"/>
        </w:rPr>
        <w:t>любая другая единичная примесь – не более 0,1</w:t>
      </w:r>
      <w:r w:rsidR="00877DD6">
        <w:rPr>
          <w:rFonts w:ascii="Times New Roman" w:hAnsi="Times New Roman"/>
          <w:sz w:val="28"/>
        </w:rPr>
        <w:t> </w:t>
      </w:r>
      <w:r w:rsidR="00877DD6" w:rsidRPr="00E333F3">
        <w:rPr>
          <w:rFonts w:ascii="Times New Roman" w:hAnsi="Times New Roman"/>
          <w:sz w:val="28"/>
        </w:rPr>
        <w:t>%;</w:t>
      </w:r>
    </w:p>
    <w:p w:rsidR="00877DD6" w:rsidRDefault="000D241E" w:rsidP="00F5414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7DD6">
        <w:rPr>
          <w:rFonts w:ascii="Times New Roman" w:hAnsi="Times New Roman"/>
          <w:sz w:val="28"/>
          <w:szCs w:val="28"/>
        </w:rPr>
        <w:t> </w:t>
      </w:r>
      <w:r w:rsidR="00877DD6" w:rsidRPr="00E333F3">
        <w:rPr>
          <w:rFonts w:ascii="Times New Roman" w:hAnsi="Times New Roman"/>
          <w:sz w:val="28"/>
          <w:szCs w:val="28"/>
        </w:rPr>
        <w:t>сумма примесей – не более 0,5</w:t>
      </w:r>
      <w:r w:rsidR="00877DD6">
        <w:rPr>
          <w:rFonts w:ascii="Times New Roman" w:hAnsi="Times New Roman"/>
          <w:sz w:val="28"/>
          <w:szCs w:val="28"/>
        </w:rPr>
        <w:t> </w:t>
      </w:r>
      <w:r w:rsidR="00877DD6" w:rsidRPr="00E333F3">
        <w:rPr>
          <w:rFonts w:ascii="Times New Roman" w:hAnsi="Times New Roman"/>
          <w:sz w:val="28"/>
          <w:szCs w:val="28"/>
        </w:rPr>
        <w:t>%.</w:t>
      </w:r>
    </w:p>
    <w:p w:rsidR="00877DD6" w:rsidRPr="00F0456B" w:rsidRDefault="00877DD6" w:rsidP="00F5414E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0,5 площади основного пика на хроматограмме раствора сравнения Б (менее 0,05 %).</w:t>
      </w:r>
    </w:p>
    <w:p w:rsidR="00877DD6" w:rsidRPr="00877DD6" w:rsidRDefault="00877DD6" w:rsidP="00F541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DD6">
        <w:rPr>
          <w:rFonts w:ascii="Times New Roman" w:hAnsi="Times New Roman"/>
          <w:b/>
          <w:sz w:val="28"/>
          <w:szCs w:val="28"/>
        </w:rPr>
        <w:t>Вода</w:t>
      </w:r>
      <w:r w:rsidRPr="00877DD6">
        <w:rPr>
          <w:rFonts w:ascii="Times New Roman" w:hAnsi="Times New Roman"/>
          <w:sz w:val="28"/>
          <w:szCs w:val="28"/>
        </w:rPr>
        <w:t>. Не менее 19,7 % и не более 21,0 % (ОФС «Определение воды», метод 1). Для определения используют 0,1 г (точная навеска) субстанции.</w:t>
      </w:r>
    </w:p>
    <w:p w:rsidR="00205710" w:rsidRPr="007C3984" w:rsidRDefault="00877DD6" w:rsidP="00F5414E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310149">
        <w:rPr>
          <w:rFonts w:ascii="Times New Roman" w:hAnsi="Times New Roman"/>
          <w:szCs w:val="28"/>
        </w:rPr>
        <w:t xml:space="preserve">Хлориды. </w:t>
      </w:r>
      <w:r w:rsidR="00205710" w:rsidRPr="00205710">
        <w:rPr>
          <w:rFonts w:ascii="Times New Roman" w:hAnsi="Times New Roman"/>
          <w:b w:val="0"/>
          <w:color w:val="000000"/>
          <w:szCs w:val="28"/>
        </w:rPr>
        <w:t xml:space="preserve">Не более 0,01 % (ОФС «Хлориды»). </w:t>
      </w:r>
      <w:r w:rsidR="002444BD">
        <w:rPr>
          <w:rFonts w:ascii="Times New Roman" w:hAnsi="Times New Roman"/>
          <w:b w:val="0"/>
          <w:color w:val="000000"/>
          <w:szCs w:val="28"/>
        </w:rPr>
        <w:t>Растворяют 0,5 г субстанции в 25 мл воды</w:t>
      </w:r>
      <w:r w:rsidR="00205710" w:rsidRPr="00205710">
        <w:rPr>
          <w:rFonts w:ascii="Times New Roman" w:hAnsi="Times New Roman"/>
          <w:b w:val="0"/>
          <w:color w:val="000000"/>
          <w:szCs w:val="28"/>
        </w:rPr>
        <w:t>.</w:t>
      </w:r>
      <w:r w:rsidR="003F1C59">
        <w:rPr>
          <w:rFonts w:ascii="Times New Roman" w:hAnsi="Times New Roman"/>
          <w:b w:val="0"/>
          <w:color w:val="000000"/>
          <w:szCs w:val="28"/>
        </w:rPr>
        <w:t xml:space="preserve"> Для определения используют 10 </w:t>
      </w:r>
      <w:r w:rsidR="00945795">
        <w:rPr>
          <w:rFonts w:ascii="Times New Roman" w:hAnsi="Times New Roman"/>
          <w:b w:val="0"/>
          <w:color w:val="000000"/>
          <w:szCs w:val="28"/>
        </w:rPr>
        <w:t>мл полученного раствора.</w:t>
      </w:r>
    </w:p>
    <w:p w:rsidR="00877DD6" w:rsidRPr="00310149" w:rsidRDefault="00877DD6" w:rsidP="00AE7CF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10149">
        <w:rPr>
          <w:rFonts w:ascii="Times New Roman" w:hAnsi="Times New Roman"/>
          <w:b/>
          <w:sz w:val="28"/>
          <w:szCs w:val="28"/>
        </w:rPr>
        <w:lastRenderedPageBreak/>
        <w:t>Сульфаты</w:t>
      </w:r>
      <w:r w:rsidRPr="007C5524">
        <w:rPr>
          <w:rFonts w:ascii="Times New Roman" w:hAnsi="Times New Roman"/>
          <w:sz w:val="28"/>
          <w:szCs w:val="28"/>
        </w:rPr>
        <w:t xml:space="preserve">. </w:t>
      </w:r>
      <w:r w:rsidRPr="00310149">
        <w:rPr>
          <w:rFonts w:ascii="Times New Roman" w:hAnsi="Times New Roman"/>
          <w:sz w:val="28"/>
          <w:szCs w:val="28"/>
        </w:rPr>
        <w:t>Не более 0,05</w:t>
      </w:r>
      <w:r>
        <w:rPr>
          <w:rFonts w:ascii="Times New Roman" w:hAnsi="Times New Roman"/>
          <w:sz w:val="28"/>
          <w:szCs w:val="28"/>
        </w:rPr>
        <w:t> </w:t>
      </w:r>
      <w:r w:rsidR="00002372">
        <w:rPr>
          <w:rFonts w:ascii="Times New Roman" w:hAnsi="Times New Roman"/>
          <w:sz w:val="28"/>
          <w:szCs w:val="28"/>
        </w:rPr>
        <w:t>% (ОФС «Сульфаты»</w:t>
      </w:r>
      <w:r w:rsidR="0016187B">
        <w:rPr>
          <w:rFonts w:ascii="Times New Roman" w:hAnsi="Times New Roman"/>
          <w:sz w:val="28"/>
          <w:szCs w:val="28"/>
        </w:rPr>
        <w:t>,</w:t>
      </w:r>
      <w:r w:rsidRPr="00310149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 </w:t>
      </w:r>
      <w:r w:rsidRPr="00310149">
        <w:rPr>
          <w:rFonts w:ascii="Times New Roman" w:hAnsi="Times New Roman"/>
          <w:sz w:val="28"/>
          <w:szCs w:val="28"/>
        </w:rPr>
        <w:t>1).</w:t>
      </w:r>
      <w:r w:rsidRPr="007C5524">
        <w:rPr>
          <w:rFonts w:ascii="Times New Roman" w:hAnsi="Times New Roman"/>
          <w:sz w:val="28"/>
          <w:szCs w:val="28"/>
        </w:rPr>
        <w:t xml:space="preserve"> </w:t>
      </w:r>
      <w:r w:rsidRPr="00310149">
        <w:rPr>
          <w:rFonts w:ascii="Times New Roman" w:hAnsi="Times New Roman"/>
          <w:sz w:val="28"/>
          <w:szCs w:val="28"/>
        </w:rPr>
        <w:t>Для определения используют 10</w:t>
      </w:r>
      <w:r>
        <w:rPr>
          <w:rFonts w:ascii="Times New Roman" w:hAnsi="Times New Roman"/>
          <w:sz w:val="28"/>
          <w:szCs w:val="28"/>
        </w:rPr>
        <w:t> </w:t>
      </w:r>
      <w:r w:rsidRPr="00310149">
        <w:rPr>
          <w:rFonts w:ascii="Times New Roman" w:hAnsi="Times New Roman"/>
          <w:sz w:val="28"/>
          <w:szCs w:val="28"/>
        </w:rPr>
        <w:t>мл раствора</w:t>
      </w:r>
      <w:r w:rsidRPr="00310149">
        <w:rPr>
          <w:rFonts w:ascii="Times New Roman" w:hAnsi="Times New Roman"/>
          <w:sz w:val="28"/>
        </w:rPr>
        <w:t>, полученного в испытании «Хлориды».</w:t>
      </w:r>
    </w:p>
    <w:p w:rsidR="00877DD6" w:rsidRPr="00251027" w:rsidRDefault="00877DD6" w:rsidP="00AE7C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0149">
        <w:rPr>
          <w:rFonts w:ascii="Times New Roman" w:hAnsi="Times New Roman"/>
          <w:szCs w:val="28"/>
        </w:rPr>
        <w:t>Сульфатная зола</w:t>
      </w:r>
      <w:r w:rsidRPr="007C5524">
        <w:rPr>
          <w:rFonts w:ascii="Times New Roman" w:hAnsi="Times New Roman"/>
          <w:szCs w:val="28"/>
        </w:rPr>
        <w:t xml:space="preserve">. </w:t>
      </w:r>
      <w:r w:rsidRPr="00251027">
        <w:rPr>
          <w:rFonts w:ascii="Times New Roman" w:hAnsi="Times New Roman"/>
          <w:b w:val="0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877DD6" w:rsidRPr="00251027" w:rsidRDefault="00877DD6" w:rsidP="00AE7C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10149">
        <w:rPr>
          <w:rFonts w:ascii="Times New Roman" w:hAnsi="Times New Roman"/>
          <w:szCs w:val="28"/>
        </w:rPr>
        <w:t>Тяж</w:t>
      </w:r>
      <w:r>
        <w:rPr>
          <w:rFonts w:ascii="Times New Roman" w:hAnsi="Times New Roman"/>
          <w:szCs w:val="28"/>
        </w:rPr>
        <w:t>ё</w:t>
      </w:r>
      <w:r w:rsidRPr="00310149">
        <w:rPr>
          <w:rFonts w:ascii="Times New Roman" w:hAnsi="Times New Roman"/>
          <w:szCs w:val="28"/>
        </w:rPr>
        <w:t>лые металлы</w:t>
      </w:r>
      <w:r w:rsidRPr="007C5524">
        <w:rPr>
          <w:rFonts w:ascii="Times New Roman" w:hAnsi="Times New Roman"/>
          <w:szCs w:val="28"/>
        </w:rPr>
        <w:t>.</w:t>
      </w:r>
      <w:r w:rsidRPr="00310149">
        <w:rPr>
          <w:rFonts w:ascii="Times New Roman" w:hAnsi="Times New Roman"/>
          <w:szCs w:val="28"/>
        </w:rPr>
        <w:t xml:space="preserve"> </w:t>
      </w:r>
      <w:r w:rsidRPr="00251027">
        <w:rPr>
          <w:rFonts w:ascii="Times New Roman" w:hAnsi="Times New Roman"/>
          <w:b w:val="0"/>
          <w:szCs w:val="28"/>
        </w:rPr>
        <w:t>Не более 0,001 %. Определение проводят в соответствии с тре</w:t>
      </w:r>
      <w:r w:rsidR="00A5475C">
        <w:rPr>
          <w:rFonts w:ascii="Times New Roman" w:hAnsi="Times New Roman"/>
          <w:b w:val="0"/>
          <w:szCs w:val="28"/>
        </w:rPr>
        <w:t>бованиями ОФС «Тяжёлые металлы»</w:t>
      </w:r>
      <w:r w:rsidRPr="00251027">
        <w:rPr>
          <w:rFonts w:ascii="Times New Roman" w:hAnsi="Times New Roman"/>
          <w:b w:val="0"/>
          <w:szCs w:val="28"/>
        </w:rPr>
        <w:t xml:space="preserve"> </w:t>
      </w:r>
      <w:r w:rsidR="00A5475C">
        <w:rPr>
          <w:rFonts w:ascii="Times New Roman" w:hAnsi="Times New Roman"/>
          <w:b w:val="0"/>
          <w:szCs w:val="28"/>
        </w:rPr>
        <w:t>(</w:t>
      </w:r>
      <w:r w:rsidRPr="00251027">
        <w:rPr>
          <w:rFonts w:ascii="Times New Roman" w:hAnsi="Times New Roman"/>
          <w:b w:val="0"/>
          <w:szCs w:val="28"/>
        </w:rPr>
        <w:t>метод </w:t>
      </w:r>
      <w:r w:rsidR="008A55AA">
        <w:rPr>
          <w:rFonts w:ascii="Times New Roman" w:hAnsi="Times New Roman"/>
          <w:b w:val="0"/>
          <w:szCs w:val="28"/>
        </w:rPr>
        <w:t>3А или 3Б</w:t>
      </w:r>
      <w:r w:rsidR="00A5475C">
        <w:rPr>
          <w:rFonts w:ascii="Times New Roman" w:hAnsi="Times New Roman"/>
          <w:b w:val="0"/>
          <w:szCs w:val="28"/>
        </w:rPr>
        <w:t>)</w:t>
      </w:r>
      <w:r w:rsidRPr="00251027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8A55AA">
        <w:rPr>
          <w:rFonts w:ascii="Times New Roman" w:hAnsi="Times New Roman"/>
          <w:b w:val="0"/>
          <w:szCs w:val="28"/>
        </w:rPr>
        <w:t>в испытании «</w:t>
      </w:r>
      <w:r w:rsidR="008A55AA" w:rsidRPr="008A55AA">
        <w:rPr>
          <w:rFonts w:ascii="Times New Roman" w:hAnsi="Times New Roman"/>
          <w:b w:val="0"/>
          <w:szCs w:val="28"/>
        </w:rPr>
        <w:t>Сульфатная зола</w:t>
      </w:r>
      <w:r w:rsidR="008A55AA">
        <w:rPr>
          <w:rFonts w:ascii="Times New Roman" w:hAnsi="Times New Roman"/>
          <w:b w:val="0"/>
          <w:szCs w:val="28"/>
        </w:rPr>
        <w:t>»</w:t>
      </w:r>
      <w:r w:rsidRPr="00251027">
        <w:rPr>
          <w:rFonts w:ascii="Times New Roman" w:hAnsi="Times New Roman"/>
          <w:b w:val="0"/>
          <w:szCs w:val="28"/>
        </w:rPr>
        <w:t>, с использованием эталонного раствора 1</w:t>
      </w:r>
      <w:r w:rsidR="008A55AA">
        <w:rPr>
          <w:rFonts w:ascii="Times New Roman" w:hAnsi="Times New Roman"/>
          <w:b w:val="0"/>
          <w:szCs w:val="28"/>
        </w:rPr>
        <w:t>/2</w:t>
      </w:r>
      <w:r w:rsidRPr="00251027">
        <w:rPr>
          <w:rFonts w:ascii="Times New Roman" w:hAnsi="Times New Roman"/>
          <w:b w:val="0"/>
          <w:szCs w:val="28"/>
        </w:rPr>
        <w:t>.</w:t>
      </w:r>
    </w:p>
    <w:p w:rsidR="00877DD6" w:rsidRPr="00251027" w:rsidRDefault="00877DD6" w:rsidP="00AE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51027">
        <w:rPr>
          <w:rFonts w:ascii="Times New Roman" w:hAnsi="Times New Roman"/>
          <w:b/>
          <w:sz w:val="28"/>
          <w:szCs w:val="28"/>
        </w:rPr>
        <w:t>Остаточные органические</w:t>
      </w:r>
      <w:r w:rsidRPr="00251027">
        <w:rPr>
          <w:rFonts w:ascii="Times New Roman" w:hAnsi="Times New Roman"/>
          <w:b/>
          <w:sz w:val="28"/>
        </w:rPr>
        <w:t xml:space="preserve"> растворители</w:t>
      </w:r>
      <w:r w:rsidRPr="00251027">
        <w:rPr>
          <w:rFonts w:ascii="Times New Roman" w:hAnsi="Times New Roman"/>
          <w:sz w:val="28"/>
        </w:rPr>
        <w:t>. В соответствии с ОФС</w:t>
      </w:r>
      <w:r w:rsidR="00D6526C">
        <w:rPr>
          <w:rFonts w:ascii="Times New Roman" w:hAnsi="Times New Roman"/>
          <w:sz w:val="28"/>
        </w:rPr>
        <w:t> </w:t>
      </w:r>
      <w:r w:rsidRPr="00251027">
        <w:rPr>
          <w:rFonts w:ascii="Times New Roman" w:hAnsi="Times New Roman"/>
          <w:sz w:val="28"/>
        </w:rPr>
        <w:t>«Остаточные органические растворители».</w:t>
      </w:r>
    </w:p>
    <w:p w:rsidR="00877DD6" w:rsidRPr="00310149" w:rsidRDefault="00877DD6" w:rsidP="00AE7CF4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0D241E">
        <w:rPr>
          <w:rFonts w:ascii="Times New Roman" w:hAnsi="Times New Roman"/>
          <w:sz w:val="28"/>
        </w:rPr>
        <w:t>*</w:t>
      </w:r>
      <w:r w:rsidR="00AA556D" w:rsidRPr="000D241E">
        <w:rPr>
          <w:rFonts w:ascii="Times New Roman" w:hAnsi="Times New Roman"/>
          <w:sz w:val="28"/>
        </w:rPr>
        <w:t>*</w:t>
      </w:r>
      <w:r w:rsidRPr="008332D5">
        <w:rPr>
          <w:rFonts w:ascii="Times New Roman" w:hAnsi="Times New Roman"/>
          <w:b/>
          <w:sz w:val="28"/>
        </w:rPr>
        <w:t>Бактериальные эндотоксины</w:t>
      </w:r>
      <w:r w:rsidRPr="007C5524">
        <w:rPr>
          <w:rFonts w:ascii="Times New Roman" w:hAnsi="Times New Roman"/>
          <w:sz w:val="28"/>
        </w:rPr>
        <w:t xml:space="preserve">. </w:t>
      </w:r>
      <w:r w:rsidRPr="008332D5">
        <w:rPr>
          <w:rFonts w:ascii="Times New Roman" w:hAnsi="Times New Roman"/>
          <w:sz w:val="28"/>
        </w:rPr>
        <w:t>Не более 0,35</w:t>
      </w:r>
      <w:r>
        <w:rPr>
          <w:rFonts w:ascii="Times New Roman" w:hAnsi="Times New Roman"/>
          <w:sz w:val="28"/>
        </w:rPr>
        <w:t> </w:t>
      </w:r>
      <w:r w:rsidRPr="008332D5">
        <w:rPr>
          <w:rFonts w:ascii="Times New Roman" w:hAnsi="Times New Roman"/>
          <w:sz w:val="28"/>
        </w:rPr>
        <w:t>ЕЭ на 1</w:t>
      </w:r>
      <w:r>
        <w:rPr>
          <w:rFonts w:ascii="Times New Roman" w:hAnsi="Times New Roman"/>
          <w:sz w:val="28"/>
        </w:rPr>
        <w:t> </w:t>
      </w:r>
      <w:r w:rsidRPr="008332D5">
        <w:rPr>
          <w:rFonts w:ascii="Times New Roman" w:hAnsi="Times New Roman"/>
          <w:sz w:val="28"/>
        </w:rPr>
        <w:t>мг субстанции</w:t>
      </w:r>
      <w:r>
        <w:rPr>
          <w:rFonts w:ascii="Times New Roman" w:hAnsi="Times New Roman"/>
          <w:sz w:val="28"/>
        </w:rPr>
        <w:t xml:space="preserve"> </w:t>
      </w:r>
      <w:r w:rsidRPr="00E943BD">
        <w:rPr>
          <w:rFonts w:ascii="Times New Roman" w:hAnsi="Times New Roman"/>
          <w:sz w:val="28"/>
        </w:rPr>
        <w:t xml:space="preserve">(ОФС </w:t>
      </w:r>
      <w:r w:rsidR="002424B6" w:rsidRPr="002424B6">
        <w:rPr>
          <w:rFonts w:ascii="Times New Roman" w:hAnsi="Times New Roman"/>
          <w:sz w:val="28"/>
        </w:rPr>
        <w:t>«</w:t>
      </w:r>
      <w:r w:rsidRPr="00E943BD">
        <w:rPr>
          <w:rFonts w:ascii="Times New Roman" w:hAnsi="Times New Roman"/>
          <w:sz w:val="28"/>
        </w:rPr>
        <w:t>Бактериальные эндотоксины»). Для</w:t>
      </w:r>
      <w:r w:rsidRPr="008332D5">
        <w:rPr>
          <w:rFonts w:ascii="Times New Roman" w:hAnsi="Times New Roman"/>
          <w:sz w:val="28"/>
        </w:rPr>
        <w:t xml:space="preserve"> проведения испытания готовят исходный раствор субстанции</w:t>
      </w:r>
      <w:r w:rsidRPr="00310149">
        <w:rPr>
          <w:rFonts w:ascii="Times New Roman" w:hAnsi="Times New Roman"/>
          <w:sz w:val="28"/>
        </w:rPr>
        <w:t xml:space="preserve"> </w:t>
      </w:r>
      <w:r w:rsidRPr="00310149">
        <w:rPr>
          <w:rFonts w:ascii="Times New Roman" w:hAnsi="Times New Roman"/>
          <w:sz w:val="28"/>
          <w:lang w:val="lv-LV"/>
        </w:rPr>
        <w:t>100</w:t>
      </w:r>
      <w:r>
        <w:rPr>
          <w:rFonts w:ascii="Times New Roman" w:hAnsi="Times New Roman"/>
          <w:sz w:val="28"/>
        </w:rPr>
        <w:t> </w:t>
      </w:r>
      <w:r w:rsidRPr="00310149">
        <w:rPr>
          <w:rFonts w:ascii="Times New Roman" w:hAnsi="Times New Roman"/>
          <w:sz w:val="28"/>
        </w:rPr>
        <w:t>мг/мл</w:t>
      </w:r>
      <w:r>
        <w:rPr>
          <w:rFonts w:ascii="Times New Roman" w:hAnsi="Times New Roman"/>
          <w:sz w:val="28"/>
        </w:rPr>
        <w:t>, а затем разводят его в 100 раз водой для ЛАЛ</w:t>
      </w:r>
      <w:r w:rsidRPr="003627C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теста</w:t>
      </w:r>
      <w:r w:rsidRPr="00310149">
        <w:rPr>
          <w:rFonts w:ascii="Times New Roman" w:hAnsi="Times New Roman"/>
          <w:sz w:val="28"/>
        </w:rPr>
        <w:t>.</w:t>
      </w:r>
    </w:p>
    <w:p w:rsidR="00877DD6" w:rsidRDefault="00877DD6" w:rsidP="00AE7CF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149">
        <w:rPr>
          <w:rFonts w:ascii="Times New Roman" w:hAnsi="Times New Roman"/>
          <w:b/>
          <w:sz w:val="28"/>
        </w:rPr>
        <w:t>Микробиологическая чистота</w:t>
      </w:r>
      <w:r w:rsidRPr="00310149">
        <w:rPr>
          <w:rFonts w:ascii="Times New Roman" w:hAnsi="Times New Roman"/>
          <w:sz w:val="28"/>
        </w:rPr>
        <w:t>.</w:t>
      </w:r>
      <w:r w:rsidRPr="007C5524">
        <w:rPr>
          <w:rFonts w:ascii="Times New Roman" w:hAnsi="Times New Roman"/>
          <w:sz w:val="28"/>
        </w:rPr>
        <w:t xml:space="preserve"> </w:t>
      </w:r>
      <w:r w:rsidRPr="00310149">
        <w:rPr>
          <w:rFonts w:ascii="Times New Roman" w:hAnsi="Times New Roman"/>
          <w:sz w:val="28"/>
        </w:rPr>
        <w:t>В соответствии с ОФС</w:t>
      </w:r>
      <w:r w:rsidR="00D6526C">
        <w:rPr>
          <w:rFonts w:ascii="Times New Roman" w:hAnsi="Times New Roman"/>
          <w:sz w:val="28"/>
        </w:rPr>
        <w:t> </w:t>
      </w:r>
      <w:r w:rsidRPr="00310149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0D241E" w:rsidRPr="00310149" w:rsidRDefault="000D241E" w:rsidP="00AE7CF4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41E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2F7CBA" w:rsidRDefault="002F7CBA" w:rsidP="00AE7C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6DE">
        <w:rPr>
          <w:rFonts w:ascii="Times New Roman" w:hAnsi="Times New Roman"/>
          <w:sz w:val="28"/>
          <w:szCs w:val="28"/>
        </w:rPr>
        <w:t>Определение проводят методом титриметрии (ОФС «</w:t>
      </w:r>
      <w:r w:rsidRPr="00AD36DE">
        <w:rPr>
          <w:rFonts w:ascii="Times New Roman" w:hAnsi="Times New Roman"/>
          <w:color w:val="000000"/>
          <w:sz w:val="28"/>
          <w:szCs w:val="28"/>
        </w:rPr>
        <w:t>Титриметрия (титриметрические методы анализа)»</w:t>
      </w:r>
      <w:r w:rsidRPr="00AD36DE">
        <w:rPr>
          <w:rFonts w:ascii="Times New Roman" w:hAnsi="Times New Roman"/>
          <w:sz w:val="28"/>
          <w:szCs w:val="28"/>
        </w:rPr>
        <w:t>).</w:t>
      </w:r>
    </w:p>
    <w:p w:rsidR="00877DD6" w:rsidRPr="00251027" w:rsidRDefault="001F055A" w:rsidP="00AE7CF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F055A">
        <w:rPr>
          <w:rFonts w:ascii="Times New Roman" w:hAnsi="Times New Roman"/>
          <w:sz w:val="28"/>
          <w:szCs w:val="28"/>
        </w:rPr>
        <w:t>астворяют</w:t>
      </w:r>
      <w:r w:rsidR="00877DD6" w:rsidRPr="00251027">
        <w:rPr>
          <w:rFonts w:ascii="Times New Roman" w:hAnsi="Times New Roman"/>
          <w:sz w:val="28"/>
          <w:szCs w:val="28"/>
        </w:rPr>
        <w:t xml:space="preserve"> 0,1 г (точная навеска) субстанции в 40 мл уксусной кислоты безводной и титруют </w:t>
      </w:r>
      <w:r w:rsidR="00877DD6" w:rsidRPr="00251027">
        <w:rPr>
          <w:rFonts w:ascii="Times New Roman" w:hAnsi="Times New Roman"/>
          <w:spacing w:val="-2"/>
          <w:sz w:val="28"/>
          <w:szCs w:val="28"/>
        </w:rPr>
        <w:t xml:space="preserve">0,1 М раствором хлорной </w:t>
      </w:r>
      <w:r w:rsidR="00877DD6" w:rsidRPr="00251027">
        <w:rPr>
          <w:rFonts w:ascii="Times New Roman" w:hAnsi="Times New Roman"/>
          <w:sz w:val="28"/>
          <w:szCs w:val="28"/>
        </w:rPr>
        <w:t>кислоты. Конечную точку титрования определяют потенциометрически (ОФС</w:t>
      </w:r>
      <w:r w:rsidR="00D6526C">
        <w:rPr>
          <w:rFonts w:ascii="Times New Roman" w:hAnsi="Times New Roman"/>
          <w:sz w:val="28"/>
          <w:szCs w:val="28"/>
        </w:rPr>
        <w:t> </w:t>
      </w:r>
      <w:r w:rsidR="00877DD6" w:rsidRPr="00251027">
        <w:rPr>
          <w:rFonts w:ascii="Times New Roman" w:hAnsi="Times New Roman"/>
          <w:sz w:val="28"/>
          <w:szCs w:val="28"/>
        </w:rPr>
        <w:t xml:space="preserve">«Потенциометрическое титрование») или с индикатором </w:t>
      </w:r>
      <w:r w:rsidR="00D8431C">
        <w:rPr>
          <w:rFonts w:ascii="Times New Roman" w:hAnsi="Times New Roman"/>
          <w:sz w:val="28"/>
          <w:szCs w:val="28"/>
        </w:rPr>
        <w:t>(</w:t>
      </w:r>
      <w:r w:rsidR="00877DD6" w:rsidRPr="00251027">
        <w:rPr>
          <w:rFonts w:ascii="Times New Roman" w:hAnsi="Times New Roman"/>
          <w:sz w:val="28"/>
          <w:szCs w:val="28"/>
        </w:rPr>
        <w:t>0,1 мл 0,5 % раствора</w:t>
      </w:r>
      <w:r w:rsidR="0093080B">
        <w:rPr>
          <w:rFonts w:ascii="Times New Roman" w:hAnsi="Times New Roman"/>
          <w:sz w:val="28"/>
          <w:szCs w:val="28"/>
        </w:rPr>
        <w:t xml:space="preserve"> кристаллического фиолетового</w:t>
      </w:r>
      <w:r w:rsidR="00D8431C">
        <w:rPr>
          <w:rFonts w:ascii="Times New Roman" w:hAnsi="Times New Roman"/>
          <w:sz w:val="28"/>
          <w:szCs w:val="28"/>
        </w:rPr>
        <w:t>)</w:t>
      </w:r>
      <w:r w:rsidR="00877DD6" w:rsidRPr="00251027">
        <w:rPr>
          <w:rFonts w:ascii="Times New Roman" w:hAnsi="Times New Roman"/>
          <w:sz w:val="28"/>
          <w:szCs w:val="28"/>
        </w:rPr>
        <w:t xml:space="preserve"> до перехода окраски в голубовато-зелёную.</w:t>
      </w:r>
    </w:p>
    <w:p w:rsidR="00877DD6" w:rsidRPr="00251027" w:rsidRDefault="00877DD6" w:rsidP="00AE7CF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27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877DD6" w:rsidRDefault="00877DD6" w:rsidP="00AE7CF4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1027">
        <w:rPr>
          <w:rFonts w:ascii="Times New Roman" w:hAnsi="Times New Roman"/>
          <w:b w:val="0"/>
          <w:szCs w:val="28"/>
        </w:rPr>
        <w:t>1 мл 0,1 М хлорной кислоты соответствует 14,62 мг мельдония С</w:t>
      </w:r>
      <w:r w:rsidRPr="00251027">
        <w:rPr>
          <w:rFonts w:ascii="Times New Roman" w:hAnsi="Times New Roman"/>
          <w:b w:val="0"/>
          <w:szCs w:val="28"/>
          <w:vertAlign w:val="subscript"/>
        </w:rPr>
        <w:t>6</w:t>
      </w:r>
      <w:r w:rsidRPr="00251027">
        <w:rPr>
          <w:rFonts w:ascii="Times New Roman" w:hAnsi="Times New Roman"/>
          <w:b w:val="0"/>
          <w:szCs w:val="28"/>
        </w:rPr>
        <w:t>Н</w:t>
      </w:r>
      <w:r w:rsidRPr="00251027">
        <w:rPr>
          <w:rFonts w:ascii="Times New Roman" w:hAnsi="Times New Roman"/>
          <w:b w:val="0"/>
          <w:szCs w:val="28"/>
          <w:vertAlign w:val="subscript"/>
        </w:rPr>
        <w:t>14</w:t>
      </w:r>
      <w:r w:rsidRPr="00251027">
        <w:rPr>
          <w:rFonts w:ascii="Times New Roman" w:hAnsi="Times New Roman"/>
          <w:b w:val="0"/>
          <w:szCs w:val="28"/>
        </w:rPr>
        <w:t>N</w:t>
      </w:r>
      <w:r w:rsidRPr="00251027">
        <w:rPr>
          <w:rFonts w:ascii="Times New Roman" w:hAnsi="Times New Roman"/>
          <w:b w:val="0"/>
          <w:szCs w:val="28"/>
          <w:vertAlign w:val="subscript"/>
        </w:rPr>
        <w:t>2</w:t>
      </w:r>
      <w:r w:rsidRPr="00251027">
        <w:rPr>
          <w:rFonts w:ascii="Times New Roman" w:hAnsi="Times New Roman"/>
          <w:b w:val="0"/>
          <w:szCs w:val="28"/>
        </w:rPr>
        <w:t>O</w:t>
      </w:r>
      <w:r w:rsidRPr="00251027">
        <w:rPr>
          <w:rFonts w:ascii="Times New Roman" w:hAnsi="Times New Roman"/>
          <w:b w:val="0"/>
          <w:szCs w:val="28"/>
          <w:vertAlign w:val="subscript"/>
        </w:rPr>
        <w:t>2</w:t>
      </w:r>
      <w:r w:rsidRPr="00251027">
        <w:rPr>
          <w:rFonts w:ascii="Times New Roman" w:hAnsi="Times New Roman"/>
          <w:b w:val="0"/>
          <w:szCs w:val="28"/>
        </w:rPr>
        <w:t>.</w:t>
      </w:r>
    </w:p>
    <w:p w:rsidR="000D241E" w:rsidRPr="00251027" w:rsidRDefault="000D241E" w:rsidP="00AE7CF4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241E">
        <w:rPr>
          <w:rFonts w:ascii="Times New Roman" w:eastAsia="Calibri" w:hAnsi="Times New Roman"/>
          <w:b w:val="0"/>
          <w:szCs w:val="28"/>
          <w:lang w:eastAsia="en-US"/>
        </w:rPr>
        <w:lastRenderedPageBreak/>
        <w:t>ХРАНЕНИЕ</w:t>
      </w:r>
    </w:p>
    <w:p w:rsidR="00877DD6" w:rsidRDefault="00E6672D" w:rsidP="00AE7C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герметично укупоренной упаковке.</w:t>
      </w:r>
    </w:p>
    <w:p w:rsidR="000D241E" w:rsidRPr="00251027" w:rsidRDefault="000D241E" w:rsidP="000D241E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A556D" w:rsidRDefault="00AA556D" w:rsidP="00AA55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p w:rsidR="00AA556D" w:rsidRPr="00287EBE" w:rsidRDefault="00AA556D" w:rsidP="00AA556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</w:t>
      </w:r>
      <w:r w:rsidRPr="00B3464A"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AA556D" w:rsidRPr="00287EBE" w:rsidSect="007158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82" w:rsidRDefault="00725F82" w:rsidP="007209DF">
      <w:pPr>
        <w:spacing w:after="0" w:line="240" w:lineRule="auto"/>
      </w:pPr>
      <w:r>
        <w:separator/>
      </w:r>
    </w:p>
  </w:endnote>
  <w:endnote w:type="continuationSeparator" w:id="0">
    <w:p w:rsidR="00725F82" w:rsidRDefault="00725F82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82" w:rsidRDefault="00725F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82" w:rsidRPr="000171CE" w:rsidRDefault="00725F82" w:rsidP="00AD5F73">
    <w:pPr>
      <w:pStyle w:val="aa"/>
      <w:jc w:val="center"/>
      <w:rPr>
        <w:sz w:val="28"/>
        <w:szCs w:val="28"/>
      </w:rPr>
    </w:pPr>
    <w:r w:rsidRPr="000171CE">
      <w:rPr>
        <w:rFonts w:ascii="Times New Roman" w:hAnsi="Times New Roman"/>
        <w:sz w:val="28"/>
        <w:szCs w:val="28"/>
      </w:rPr>
      <w:fldChar w:fldCharType="begin"/>
    </w:r>
    <w:r w:rsidRPr="000171CE">
      <w:rPr>
        <w:rFonts w:ascii="Times New Roman" w:hAnsi="Times New Roman"/>
        <w:sz w:val="28"/>
        <w:szCs w:val="28"/>
      </w:rPr>
      <w:instrText xml:space="preserve"> PAGE   \* MERGEFORMAT </w:instrText>
    </w:r>
    <w:r w:rsidRPr="000171CE">
      <w:rPr>
        <w:rFonts w:ascii="Times New Roman" w:hAnsi="Times New Roman"/>
        <w:sz w:val="28"/>
        <w:szCs w:val="28"/>
      </w:rPr>
      <w:fldChar w:fldCharType="separate"/>
    </w:r>
    <w:r w:rsidR="0048671C">
      <w:rPr>
        <w:rFonts w:ascii="Times New Roman" w:hAnsi="Times New Roman"/>
        <w:noProof/>
        <w:sz w:val="28"/>
        <w:szCs w:val="28"/>
      </w:rPr>
      <w:t>3</w:t>
    </w:r>
    <w:r w:rsidRPr="000171CE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82" w:rsidRPr="00CD61C7" w:rsidRDefault="00725F82">
    <w:pPr>
      <w:pStyle w:val="aa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82" w:rsidRDefault="00725F82" w:rsidP="007209DF">
      <w:pPr>
        <w:spacing w:after="0" w:line="240" w:lineRule="auto"/>
      </w:pPr>
      <w:r>
        <w:separator/>
      </w:r>
    </w:p>
  </w:footnote>
  <w:footnote w:type="continuationSeparator" w:id="0">
    <w:p w:rsidR="00725F82" w:rsidRDefault="00725F82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82" w:rsidRDefault="00725F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82" w:rsidRPr="00CD61C7" w:rsidRDefault="00725F82">
    <w:pPr>
      <w:pStyle w:val="a8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82" w:rsidRPr="006A6E27" w:rsidRDefault="00725F82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1670"/>
    <w:rsid w:val="00002372"/>
    <w:rsid w:val="00002C89"/>
    <w:rsid w:val="00006F55"/>
    <w:rsid w:val="00007932"/>
    <w:rsid w:val="000137C0"/>
    <w:rsid w:val="00014F85"/>
    <w:rsid w:val="00016A00"/>
    <w:rsid w:val="000171CE"/>
    <w:rsid w:val="00020CD7"/>
    <w:rsid w:val="00026D2D"/>
    <w:rsid w:val="000304B7"/>
    <w:rsid w:val="00033597"/>
    <w:rsid w:val="00036383"/>
    <w:rsid w:val="00037D02"/>
    <w:rsid w:val="0004274F"/>
    <w:rsid w:val="0004444B"/>
    <w:rsid w:val="000502C0"/>
    <w:rsid w:val="000502D6"/>
    <w:rsid w:val="00054F45"/>
    <w:rsid w:val="0006403D"/>
    <w:rsid w:val="000641C1"/>
    <w:rsid w:val="00067013"/>
    <w:rsid w:val="00067E5E"/>
    <w:rsid w:val="00071DC8"/>
    <w:rsid w:val="00074242"/>
    <w:rsid w:val="00074594"/>
    <w:rsid w:val="00074FE5"/>
    <w:rsid w:val="0007597B"/>
    <w:rsid w:val="000763F1"/>
    <w:rsid w:val="000818BD"/>
    <w:rsid w:val="000872B7"/>
    <w:rsid w:val="00090849"/>
    <w:rsid w:val="00091733"/>
    <w:rsid w:val="000920F0"/>
    <w:rsid w:val="000921E5"/>
    <w:rsid w:val="00095064"/>
    <w:rsid w:val="00096401"/>
    <w:rsid w:val="000A2423"/>
    <w:rsid w:val="000A289C"/>
    <w:rsid w:val="000A4414"/>
    <w:rsid w:val="000A6B63"/>
    <w:rsid w:val="000B0062"/>
    <w:rsid w:val="000B4529"/>
    <w:rsid w:val="000B523F"/>
    <w:rsid w:val="000B7861"/>
    <w:rsid w:val="000C1968"/>
    <w:rsid w:val="000D00A0"/>
    <w:rsid w:val="000D241E"/>
    <w:rsid w:val="000D4256"/>
    <w:rsid w:val="000D53BF"/>
    <w:rsid w:val="000D5DA5"/>
    <w:rsid w:val="000D7B3A"/>
    <w:rsid w:val="000D7D8E"/>
    <w:rsid w:val="000E0DB7"/>
    <w:rsid w:val="000E179B"/>
    <w:rsid w:val="000E1E82"/>
    <w:rsid w:val="000E2935"/>
    <w:rsid w:val="000E341A"/>
    <w:rsid w:val="000E46D8"/>
    <w:rsid w:val="000E47A5"/>
    <w:rsid w:val="000E4947"/>
    <w:rsid w:val="000E6889"/>
    <w:rsid w:val="000F1118"/>
    <w:rsid w:val="000F6ABC"/>
    <w:rsid w:val="000F6BD7"/>
    <w:rsid w:val="001039F5"/>
    <w:rsid w:val="0010691E"/>
    <w:rsid w:val="001263EC"/>
    <w:rsid w:val="00126F26"/>
    <w:rsid w:val="00127D9A"/>
    <w:rsid w:val="00130BEE"/>
    <w:rsid w:val="00140931"/>
    <w:rsid w:val="0014357A"/>
    <w:rsid w:val="00144FF1"/>
    <w:rsid w:val="0014570A"/>
    <w:rsid w:val="001518E0"/>
    <w:rsid w:val="00155D16"/>
    <w:rsid w:val="00156141"/>
    <w:rsid w:val="0015671F"/>
    <w:rsid w:val="00156F4A"/>
    <w:rsid w:val="0015751A"/>
    <w:rsid w:val="00161878"/>
    <w:rsid w:val="0016187B"/>
    <w:rsid w:val="00164755"/>
    <w:rsid w:val="0016770B"/>
    <w:rsid w:val="00170EBE"/>
    <w:rsid w:val="00172BFF"/>
    <w:rsid w:val="00181521"/>
    <w:rsid w:val="00182262"/>
    <w:rsid w:val="001834F4"/>
    <w:rsid w:val="001842AE"/>
    <w:rsid w:val="00185A58"/>
    <w:rsid w:val="0019011D"/>
    <w:rsid w:val="00191BA0"/>
    <w:rsid w:val="00191C18"/>
    <w:rsid w:val="00196609"/>
    <w:rsid w:val="001972E3"/>
    <w:rsid w:val="0019748C"/>
    <w:rsid w:val="001A1FA6"/>
    <w:rsid w:val="001A576A"/>
    <w:rsid w:val="001B1CD0"/>
    <w:rsid w:val="001B3917"/>
    <w:rsid w:val="001B396B"/>
    <w:rsid w:val="001B492E"/>
    <w:rsid w:val="001B5264"/>
    <w:rsid w:val="001C1122"/>
    <w:rsid w:val="001C528C"/>
    <w:rsid w:val="001D041E"/>
    <w:rsid w:val="001D0BA4"/>
    <w:rsid w:val="001D0DF7"/>
    <w:rsid w:val="001D17A4"/>
    <w:rsid w:val="001D33F5"/>
    <w:rsid w:val="001D6687"/>
    <w:rsid w:val="001D791C"/>
    <w:rsid w:val="001E6EA8"/>
    <w:rsid w:val="001F055A"/>
    <w:rsid w:val="001F30AC"/>
    <w:rsid w:val="001F499D"/>
    <w:rsid w:val="001F702C"/>
    <w:rsid w:val="00205710"/>
    <w:rsid w:val="00211190"/>
    <w:rsid w:val="00215E54"/>
    <w:rsid w:val="00230795"/>
    <w:rsid w:val="002310ED"/>
    <w:rsid w:val="0023248D"/>
    <w:rsid w:val="00234721"/>
    <w:rsid w:val="002377CC"/>
    <w:rsid w:val="002400BB"/>
    <w:rsid w:val="0024193E"/>
    <w:rsid w:val="00241FE8"/>
    <w:rsid w:val="002423DB"/>
    <w:rsid w:val="002424B6"/>
    <w:rsid w:val="002444BD"/>
    <w:rsid w:val="00250667"/>
    <w:rsid w:val="00250B3C"/>
    <w:rsid w:val="00251027"/>
    <w:rsid w:val="0025276C"/>
    <w:rsid w:val="00252D1D"/>
    <w:rsid w:val="002601DC"/>
    <w:rsid w:val="0026052B"/>
    <w:rsid w:val="0026067E"/>
    <w:rsid w:val="002621D6"/>
    <w:rsid w:val="0026230D"/>
    <w:rsid w:val="002679FD"/>
    <w:rsid w:val="0027002C"/>
    <w:rsid w:val="0027251C"/>
    <w:rsid w:val="00284723"/>
    <w:rsid w:val="00285BFD"/>
    <w:rsid w:val="00286E3A"/>
    <w:rsid w:val="00287483"/>
    <w:rsid w:val="00287AEA"/>
    <w:rsid w:val="00287E42"/>
    <w:rsid w:val="00296B6B"/>
    <w:rsid w:val="002A41DA"/>
    <w:rsid w:val="002B36BC"/>
    <w:rsid w:val="002B765D"/>
    <w:rsid w:val="002C3438"/>
    <w:rsid w:val="002C5932"/>
    <w:rsid w:val="002D0A86"/>
    <w:rsid w:val="002D4C88"/>
    <w:rsid w:val="002D55B7"/>
    <w:rsid w:val="002D5846"/>
    <w:rsid w:val="002D5D2A"/>
    <w:rsid w:val="002D7D96"/>
    <w:rsid w:val="002E0373"/>
    <w:rsid w:val="002E1272"/>
    <w:rsid w:val="002E21C9"/>
    <w:rsid w:val="002E299C"/>
    <w:rsid w:val="002E46EF"/>
    <w:rsid w:val="002F6225"/>
    <w:rsid w:val="002F7CBA"/>
    <w:rsid w:val="00306211"/>
    <w:rsid w:val="00306AA1"/>
    <w:rsid w:val="0031594A"/>
    <w:rsid w:val="00326452"/>
    <w:rsid w:val="00331B2A"/>
    <w:rsid w:val="00336F10"/>
    <w:rsid w:val="00337CB2"/>
    <w:rsid w:val="003402E9"/>
    <w:rsid w:val="003414E8"/>
    <w:rsid w:val="00342ADF"/>
    <w:rsid w:val="00344298"/>
    <w:rsid w:val="00345BEE"/>
    <w:rsid w:val="0035102D"/>
    <w:rsid w:val="003546CB"/>
    <w:rsid w:val="00355B41"/>
    <w:rsid w:val="00357522"/>
    <w:rsid w:val="00357C69"/>
    <w:rsid w:val="00360396"/>
    <w:rsid w:val="003630D0"/>
    <w:rsid w:val="00363789"/>
    <w:rsid w:val="00366629"/>
    <w:rsid w:val="00366B0B"/>
    <w:rsid w:val="003707E2"/>
    <w:rsid w:val="00374EFA"/>
    <w:rsid w:val="00375BA7"/>
    <w:rsid w:val="00376C2B"/>
    <w:rsid w:val="003806B6"/>
    <w:rsid w:val="00380AF4"/>
    <w:rsid w:val="0038162B"/>
    <w:rsid w:val="00382A63"/>
    <w:rsid w:val="00383DC1"/>
    <w:rsid w:val="00384351"/>
    <w:rsid w:val="00384C7D"/>
    <w:rsid w:val="00385254"/>
    <w:rsid w:val="0038691C"/>
    <w:rsid w:val="00387DC7"/>
    <w:rsid w:val="0039097A"/>
    <w:rsid w:val="00391E6D"/>
    <w:rsid w:val="00392917"/>
    <w:rsid w:val="0039714D"/>
    <w:rsid w:val="003A57AD"/>
    <w:rsid w:val="003A60DE"/>
    <w:rsid w:val="003B134D"/>
    <w:rsid w:val="003B4D8A"/>
    <w:rsid w:val="003C2BD7"/>
    <w:rsid w:val="003C6D63"/>
    <w:rsid w:val="003C7B45"/>
    <w:rsid w:val="003D3A58"/>
    <w:rsid w:val="003D6787"/>
    <w:rsid w:val="003D6F6F"/>
    <w:rsid w:val="003D71B3"/>
    <w:rsid w:val="003D799E"/>
    <w:rsid w:val="003E1688"/>
    <w:rsid w:val="003E2AE3"/>
    <w:rsid w:val="003E669A"/>
    <w:rsid w:val="003F1AB7"/>
    <w:rsid w:val="003F1C59"/>
    <w:rsid w:val="003F1EDB"/>
    <w:rsid w:val="003F777F"/>
    <w:rsid w:val="003F792A"/>
    <w:rsid w:val="004033D8"/>
    <w:rsid w:val="00404D64"/>
    <w:rsid w:val="00407EDB"/>
    <w:rsid w:val="00411A4A"/>
    <w:rsid w:val="00411F5E"/>
    <w:rsid w:val="00413F3A"/>
    <w:rsid w:val="00414BE8"/>
    <w:rsid w:val="00414C87"/>
    <w:rsid w:val="00415EAD"/>
    <w:rsid w:val="0042112D"/>
    <w:rsid w:val="0042696A"/>
    <w:rsid w:val="00427FBC"/>
    <w:rsid w:val="0043000D"/>
    <w:rsid w:val="00430D58"/>
    <w:rsid w:val="004350DD"/>
    <w:rsid w:val="00436E60"/>
    <w:rsid w:val="00440E1B"/>
    <w:rsid w:val="00442C02"/>
    <w:rsid w:val="004434E3"/>
    <w:rsid w:val="00443A4E"/>
    <w:rsid w:val="00444CE0"/>
    <w:rsid w:val="0044553C"/>
    <w:rsid w:val="00447DE8"/>
    <w:rsid w:val="00450588"/>
    <w:rsid w:val="00453ACD"/>
    <w:rsid w:val="00453C5C"/>
    <w:rsid w:val="0045510D"/>
    <w:rsid w:val="00460984"/>
    <w:rsid w:val="00466BD9"/>
    <w:rsid w:val="00470B91"/>
    <w:rsid w:val="00470C0B"/>
    <w:rsid w:val="004722CD"/>
    <w:rsid w:val="00472B0A"/>
    <w:rsid w:val="00473BA0"/>
    <w:rsid w:val="004742E7"/>
    <w:rsid w:val="00476639"/>
    <w:rsid w:val="00484210"/>
    <w:rsid w:val="00485445"/>
    <w:rsid w:val="0048565A"/>
    <w:rsid w:val="00485E02"/>
    <w:rsid w:val="004865C4"/>
    <w:rsid w:val="0048671C"/>
    <w:rsid w:val="00493A1E"/>
    <w:rsid w:val="0049733D"/>
    <w:rsid w:val="004A1CE9"/>
    <w:rsid w:val="004A6F3A"/>
    <w:rsid w:val="004B29BB"/>
    <w:rsid w:val="004B6C1D"/>
    <w:rsid w:val="004C0257"/>
    <w:rsid w:val="004C09A2"/>
    <w:rsid w:val="004C4407"/>
    <w:rsid w:val="004C5B1F"/>
    <w:rsid w:val="004C6AF8"/>
    <w:rsid w:val="004C744D"/>
    <w:rsid w:val="004D0805"/>
    <w:rsid w:val="004D0887"/>
    <w:rsid w:val="004D1C03"/>
    <w:rsid w:val="004D24B6"/>
    <w:rsid w:val="004D6B4E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2F0C"/>
    <w:rsid w:val="00517875"/>
    <w:rsid w:val="00522D03"/>
    <w:rsid w:val="00527914"/>
    <w:rsid w:val="00531C49"/>
    <w:rsid w:val="00531FCA"/>
    <w:rsid w:val="005322FB"/>
    <w:rsid w:val="0054212E"/>
    <w:rsid w:val="00542C56"/>
    <w:rsid w:val="00543660"/>
    <w:rsid w:val="005457E0"/>
    <w:rsid w:val="00546389"/>
    <w:rsid w:val="00546711"/>
    <w:rsid w:val="00547A1F"/>
    <w:rsid w:val="00555064"/>
    <w:rsid w:val="00557148"/>
    <w:rsid w:val="005577E6"/>
    <w:rsid w:val="00562392"/>
    <w:rsid w:val="00566336"/>
    <w:rsid w:val="00576BCC"/>
    <w:rsid w:val="005774D8"/>
    <w:rsid w:val="0058270A"/>
    <w:rsid w:val="00587756"/>
    <w:rsid w:val="0059127F"/>
    <w:rsid w:val="00592615"/>
    <w:rsid w:val="00595B40"/>
    <w:rsid w:val="005A1FAC"/>
    <w:rsid w:val="005A63BA"/>
    <w:rsid w:val="005A6D0A"/>
    <w:rsid w:val="005B09E7"/>
    <w:rsid w:val="005B7EA9"/>
    <w:rsid w:val="005C57F5"/>
    <w:rsid w:val="005C78C0"/>
    <w:rsid w:val="005D3CDC"/>
    <w:rsid w:val="005D4280"/>
    <w:rsid w:val="005D5AF1"/>
    <w:rsid w:val="005D6B18"/>
    <w:rsid w:val="005D7730"/>
    <w:rsid w:val="005E2280"/>
    <w:rsid w:val="005E22FA"/>
    <w:rsid w:val="005E7163"/>
    <w:rsid w:val="005F0865"/>
    <w:rsid w:val="005F1CBD"/>
    <w:rsid w:val="005F2394"/>
    <w:rsid w:val="005F4813"/>
    <w:rsid w:val="00610421"/>
    <w:rsid w:val="006115E0"/>
    <w:rsid w:val="0061278E"/>
    <w:rsid w:val="00613F0C"/>
    <w:rsid w:val="00620948"/>
    <w:rsid w:val="00620C04"/>
    <w:rsid w:val="00622C9E"/>
    <w:rsid w:val="0062308A"/>
    <w:rsid w:val="0062380F"/>
    <w:rsid w:val="00631ACA"/>
    <w:rsid w:val="00632276"/>
    <w:rsid w:val="006411C0"/>
    <w:rsid w:val="00644B1C"/>
    <w:rsid w:val="00644C1D"/>
    <w:rsid w:val="00650AF4"/>
    <w:rsid w:val="006511BB"/>
    <w:rsid w:val="006568A4"/>
    <w:rsid w:val="00657B24"/>
    <w:rsid w:val="00662C77"/>
    <w:rsid w:val="00670E0A"/>
    <w:rsid w:val="00671A35"/>
    <w:rsid w:val="00672480"/>
    <w:rsid w:val="00673A74"/>
    <w:rsid w:val="00677570"/>
    <w:rsid w:val="006834B2"/>
    <w:rsid w:val="0068412D"/>
    <w:rsid w:val="006850E2"/>
    <w:rsid w:val="006879BF"/>
    <w:rsid w:val="006909C2"/>
    <w:rsid w:val="006A6E27"/>
    <w:rsid w:val="006B292E"/>
    <w:rsid w:val="006C053D"/>
    <w:rsid w:val="006C0DF4"/>
    <w:rsid w:val="006C187F"/>
    <w:rsid w:val="006C3742"/>
    <w:rsid w:val="006C6C52"/>
    <w:rsid w:val="006C6F4E"/>
    <w:rsid w:val="006D008A"/>
    <w:rsid w:val="006E35F6"/>
    <w:rsid w:val="006F341B"/>
    <w:rsid w:val="006F3652"/>
    <w:rsid w:val="006F5463"/>
    <w:rsid w:val="006F63F6"/>
    <w:rsid w:val="006F7873"/>
    <w:rsid w:val="00701147"/>
    <w:rsid w:val="00701431"/>
    <w:rsid w:val="007043B4"/>
    <w:rsid w:val="0071046F"/>
    <w:rsid w:val="0071052E"/>
    <w:rsid w:val="00714AA8"/>
    <w:rsid w:val="00715805"/>
    <w:rsid w:val="00715E4A"/>
    <w:rsid w:val="00716982"/>
    <w:rsid w:val="007209DF"/>
    <w:rsid w:val="00724AF2"/>
    <w:rsid w:val="00724EDE"/>
    <w:rsid w:val="00725F82"/>
    <w:rsid w:val="0072739C"/>
    <w:rsid w:val="00730E03"/>
    <w:rsid w:val="00732E96"/>
    <w:rsid w:val="007346FA"/>
    <w:rsid w:val="007376E5"/>
    <w:rsid w:val="007406CD"/>
    <w:rsid w:val="007439FE"/>
    <w:rsid w:val="007440EA"/>
    <w:rsid w:val="0074443C"/>
    <w:rsid w:val="00746F25"/>
    <w:rsid w:val="00750AD2"/>
    <w:rsid w:val="00754014"/>
    <w:rsid w:val="00764C8C"/>
    <w:rsid w:val="00767574"/>
    <w:rsid w:val="00773F35"/>
    <w:rsid w:val="007741AE"/>
    <w:rsid w:val="00775D9E"/>
    <w:rsid w:val="00776911"/>
    <w:rsid w:val="00777FD8"/>
    <w:rsid w:val="00782C18"/>
    <w:rsid w:val="00783066"/>
    <w:rsid w:val="007900F8"/>
    <w:rsid w:val="00792AC5"/>
    <w:rsid w:val="007940DD"/>
    <w:rsid w:val="0079440C"/>
    <w:rsid w:val="007964A2"/>
    <w:rsid w:val="007A5800"/>
    <w:rsid w:val="007A79BF"/>
    <w:rsid w:val="007B6759"/>
    <w:rsid w:val="007C704A"/>
    <w:rsid w:val="007D2338"/>
    <w:rsid w:val="007D36D2"/>
    <w:rsid w:val="007D4373"/>
    <w:rsid w:val="007E0F1B"/>
    <w:rsid w:val="007E4104"/>
    <w:rsid w:val="007E4423"/>
    <w:rsid w:val="007E4B9F"/>
    <w:rsid w:val="007E54F9"/>
    <w:rsid w:val="007F314C"/>
    <w:rsid w:val="007F6B12"/>
    <w:rsid w:val="007F7455"/>
    <w:rsid w:val="0080025E"/>
    <w:rsid w:val="00801B80"/>
    <w:rsid w:val="00802E9E"/>
    <w:rsid w:val="008039F4"/>
    <w:rsid w:val="00806049"/>
    <w:rsid w:val="00807939"/>
    <w:rsid w:val="00811AB2"/>
    <w:rsid w:val="00812A11"/>
    <w:rsid w:val="0082182B"/>
    <w:rsid w:val="0082600A"/>
    <w:rsid w:val="00835D79"/>
    <w:rsid w:val="00837885"/>
    <w:rsid w:val="008413E2"/>
    <w:rsid w:val="00841D16"/>
    <w:rsid w:val="00845A31"/>
    <w:rsid w:val="00845B7A"/>
    <w:rsid w:val="00847A1F"/>
    <w:rsid w:val="00850081"/>
    <w:rsid w:val="008517AC"/>
    <w:rsid w:val="00851AF3"/>
    <w:rsid w:val="00852870"/>
    <w:rsid w:val="00855965"/>
    <w:rsid w:val="008567BE"/>
    <w:rsid w:val="008643E2"/>
    <w:rsid w:val="00865597"/>
    <w:rsid w:val="00866BF6"/>
    <w:rsid w:val="0086788D"/>
    <w:rsid w:val="00877DD6"/>
    <w:rsid w:val="00880825"/>
    <w:rsid w:val="00882014"/>
    <w:rsid w:val="008828EB"/>
    <w:rsid w:val="008844EE"/>
    <w:rsid w:val="008859F5"/>
    <w:rsid w:val="008907F0"/>
    <w:rsid w:val="0089126F"/>
    <w:rsid w:val="00894F55"/>
    <w:rsid w:val="0089768A"/>
    <w:rsid w:val="008A0572"/>
    <w:rsid w:val="008A55AA"/>
    <w:rsid w:val="008B0B7C"/>
    <w:rsid w:val="008B16FC"/>
    <w:rsid w:val="008B522F"/>
    <w:rsid w:val="008C18FD"/>
    <w:rsid w:val="008C3E29"/>
    <w:rsid w:val="008C475B"/>
    <w:rsid w:val="008C6803"/>
    <w:rsid w:val="008D28DF"/>
    <w:rsid w:val="008D4C40"/>
    <w:rsid w:val="008D4E4A"/>
    <w:rsid w:val="008D63C5"/>
    <w:rsid w:val="008E1E6C"/>
    <w:rsid w:val="008E4DBF"/>
    <w:rsid w:val="008E6C95"/>
    <w:rsid w:val="008F4DEC"/>
    <w:rsid w:val="008F60C5"/>
    <w:rsid w:val="008F7E9D"/>
    <w:rsid w:val="00900027"/>
    <w:rsid w:val="00904C4F"/>
    <w:rsid w:val="0090619A"/>
    <w:rsid w:val="00915AE9"/>
    <w:rsid w:val="00916407"/>
    <w:rsid w:val="00922669"/>
    <w:rsid w:val="0092426A"/>
    <w:rsid w:val="00925B9A"/>
    <w:rsid w:val="00927084"/>
    <w:rsid w:val="0093080B"/>
    <w:rsid w:val="00932FDA"/>
    <w:rsid w:val="00933961"/>
    <w:rsid w:val="0093703C"/>
    <w:rsid w:val="009374E3"/>
    <w:rsid w:val="00940196"/>
    <w:rsid w:val="00940A25"/>
    <w:rsid w:val="00940AD3"/>
    <w:rsid w:val="009427B3"/>
    <w:rsid w:val="009428B0"/>
    <w:rsid w:val="00945795"/>
    <w:rsid w:val="0094600A"/>
    <w:rsid w:val="009521EA"/>
    <w:rsid w:val="009524BC"/>
    <w:rsid w:val="00952CC6"/>
    <w:rsid w:val="00953A1D"/>
    <w:rsid w:val="00954500"/>
    <w:rsid w:val="00954CCA"/>
    <w:rsid w:val="00954FAB"/>
    <w:rsid w:val="0095746A"/>
    <w:rsid w:val="00960248"/>
    <w:rsid w:val="00961BF7"/>
    <w:rsid w:val="0096228C"/>
    <w:rsid w:val="0097621E"/>
    <w:rsid w:val="0098061F"/>
    <w:rsid w:val="00980F27"/>
    <w:rsid w:val="00982EF4"/>
    <w:rsid w:val="009847FD"/>
    <w:rsid w:val="0099011A"/>
    <w:rsid w:val="0099426A"/>
    <w:rsid w:val="00995470"/>
    <w:rsid w:val="009A2716"/>
    <w:rsid w:val="009A4784"/>
    <w:rsid w:val="009B0165"/>
    <w:rsid w:val="009B11E0"/>
    <w:rsid w:val="009B32FF"/>
    <w:rsid w:val="009C050E"/>
    <w:rsid w:val="009C564B"/>
    <w:rsid w:val="009C78EC"/>
    <w:rsid w:val="009D2534"/>
    <w:rsid w:val="009D4D3D"/>
    <w:rsid w:val="009D5190"/>
    <w:rsid w:val="009D5EAB"/>
    <w:rsid w:val="009E70FE"/>
    <w:rsid w:val="009E726D"/>
    <w:rsid w:val="009E758E"/>
    <w:rsid w:val="009E79BD"/>
    <w:rsid w:val="009F19E3"/>
    <w:rsid w:val="009F3F26"/>
    <w:rsid w:val="009F4694"/>
    <w:rsid w:val="009F4DB3"/>
    <w:rsid w:val="009F6653"/>
    <w:rsid w:val="009F68B1"/>
    <w:rsid w:val="00A05A15"/>
    <w:rsid w:val="00A07815"/>
    <w:rsid w:val="00A1116B"/>
    <w:rsid w:val="00A1329C"/>
    <w:rsid w:val="00A16F24"/>
    <w:rsid w:val="00A17E36"/>
    <w:rsid w:val="00A21AB7"/>
    <w:rsid w:val="00A2621F"/>
    <w:rsid w:val="00A277E1"/>
    <w:rsid w:val="00A32DEB"/>
    <w:rsid w:val="00A33D0F"/>
    <w:rsid w:val="00A40976"/>
    <w:rsid w:val="00A4163E"/>
    <w:rsid w:val="00A5475C"/>
    <w:rsid w:val="00A55A1A"/>
    <w:rsid w:val="00A57592"/>
    <w:rsid w:val="00A60049"/>
    <w:rsid w:val="00A64F75"/>
    <w:rsid w:val="00A64F8A"/>
    <w:rsid w:val="00A717EC"/>
    <w:rsid w:val="00A818F3"/>
    <w:rsid w:val="00A8578B"/>
    <w:rsid w:val="00A86CAD"/>
    <w:rsid w:val="00A87A81"/>
    <w:rsid w:val="00A87E3B"/>
    <w:rsid w:val="00A911D4"/>
    <w:rsid w:val="00A916B0"/>
    <w:rsid w:val="00A91EA2"/>
    <w:rsid w:val="00A92E6E"/>
    <w:rsid w:val="00A92FDC"/>
    <w:rsid w:val="00A93824"/>
    <w:rsid w:val="00A948EC"/>
    <w:rsid w:val="00A9565D"/>
    <w:rsid w:val="00A96B76"/>
    <w:rsid w:val="00AA0E36"/>
    <w:rsid w:val="00AA4036"/>
    <w:rsid w:val="00AA45EE"/>
    <w:rsid w:val="00AA556D"/>
    <w:rsid w:val="00AB08C4"/>
    <w:rsid w:val="00AB1B68"/>
    <w:rsid w:val="00AB5332"/>
    <w:rsid w:val="00AD3B4C"/>
    <w:rsid w:val="00AD5F73"/>
    <w:rsid w:val="00AE285A"/>
    <w:rsid w:val="00AE3CA7"/>
    <w:rsid w:val="00AE4679"/>
    <w:rsid w:val="00AE7CF4"/>
    <w:rsid w:val="00AF20CF"/>
    <w:rsid w:val="00AF2F70"/>
    <w:rsid w:val="00AF50FA"/>
    <w:rsid w:val="00AF684C"/>
    <w:rsid w:val="00AF7B2F"/>
    <w:rsid w:val="00B02D2C"/>
    <w:rsid w:val="00B10D15"/>
    <w:rsid w:val="00B14FE1"/>
    <w:rsid w:val="00B20433"/>
    <w:rsid w:val="00B219A6"/>
    <w:rsid w:val="00B22030"/>
    <w:rsid w:val="00B23FED"/>
    <w:rsid w:val="00B3268A"/>
    <w:rsid w:val="00B3672B"/>
    <w:rsid w:val="00B374EF"/>
    <w:rsid w:val="00B379A3"/>
    <w:rsid w:val="00B45DF7"/>
    <w:rsid w:val="00B52799"/>
    <w:rsid w:val="00B53A18"/>
    <w:rsid w:val="00B64587"/>
    <w:rsid w:val="00B64C2D"/>
    <w:rsid w:val="00B64F92"/>
    <w:rsid w:val="00B67FBF"/>
    <w:rsid w:val="00B71A5E"/>
    <w:rsid w:val="00B75BD0"/>
    <w:rsid w:val="00B75C89"/>
    <w:rsid w:val="00B76045"/>
    <w:rsid w:val="00B769D5"/>
    <w:rsid w:val="00B778F9"/>
    <w:rsid w:val="00B825D3"/>
    <w:rsid w:val="00B832FE"/>
    <w:rsid w:val="00B879F4"/>
    <w:rsid w:val="00B87C75"/>
    <w:rsid w:val="00B925E2"/>
    <w:rsid w:val="00B97EB8"/>
    <w:rsid w:val="00BA16DC"/>
    <w:rsid w:val="00BA20D7"/>
    <w:rsid w:val="00BA45E5"/>
    <w:rsid w:val="00BA5484"/>
    <w:rsid w:val="00BC159A"/>
    <w:rsid w:val="00BC27EC"/>
    <w:rsid w:val="00BC600E"/>
    <w:rsid w:val="00BC7F29"/>
    <w:rsid w:val="00BD6CCC"/>
    <w:rsid w:val="00BE0A50"/>
    <w:rsid w:val="00BE5E40"/>
    <w:rsid w:val="00BE7AE3"/>
    <w:rsid w:val="00BF043F"/>
    <w:rsid w:val="00C00799"/>
    <w:rsid w:val="00C016EF"/>
    <w:rsid w:val="00C0194E"/>
    <w:rsid w:val="00C0291A"/>
    <w:rsid w:val="00C0474D"/>
    <w:rsid w:val="00C04BEA"/>
    <w:rsid w:val="00C05EE5"/>
    <w:rsid w:val="00C06D90"/>
    <w:rsid w:val="00C16F00"/>
    <w:rsid w:val="00C21A64"/>
    <w:rsid w:val="00C273E4"/>
    <w:rsid w:val="00C276E8"/>
    <w:rsid w:val="00C310E6"/>
    <w:rsid w:val="00C34483"/>
    <w:rsid w:val="00C35A08"/>
    <w:rsid w:val="00C37599"/>
    <w:rsid w:val="00C37A8C"/>
    <w:rsid w:val="00C4586D"/>
    <w:rsid w:val="00C46CC5"/>
    <w:rsid w:val="00C47B8F"/>
    <w:rsid w:val="00C6344F"/>
    <w:rsid w:val="00C67394"/>
    <w:rsid w:val="00C70B64"/>
    <w:rsid w:val="00C71471"/>
    <w:rsid w:val="00C73DDA"/>
    <w:rsid w:val="00C75494"/>
    <w:rsid w:val="00C825CE"/>
    <w:rsid w:val="00C830FC"/>
    <w:rsid w:val="00C843C9"/>
    <w:rsid w:val="00C84592"/>
    <w:rsid w:val="00C8680D"/>
    <w:rsid w:val="00C87C78"/>
    <w:rsid w:val="00C90ED9"/>
    <w:rsid w:val="00C93EE2"/>
    <w:rsid w:val="00C9512B"/>
    <w:rsid w:val="00C961C4"/>
    <w:rsid w:val="00C977BF"/>
    <w:rsid w:val="00CA330C"/>
    <w:rsid w:val="00CA6F4D"/>
    <w:rsid w:val="00CB3243"/>
    <w:rsid w:val="00CC0D12"/>
    <w:rsid w:val="00CC0FE7"/>
    <w:rsid w:val="00CC4091"/>
    <w:rsid w:val="00CC4340"/>
    <w:rsid w:val="00CC563F"/>
    <w:rsid w:val="00CC5B50"/>
    <w:rsid w:val="00CD4001"/>
    <w:rsid w:val="00CD5A97"/>
    <w:rsid w:val="00CD61C7"/>
    <w:rsid w:val="00CD6DA9"/>
    <w:rsid w:val="00CD7180"/>
    <w:rsid w:val="00CD76A0"/>
    <w:rsid w:val="00CE35F4"/>
    <w:rsid w:val="00CE3793"/>
    <w:rsid w:val="00CE799D"/>
    <w:rsid w:val="00CF4C72"/>
    <w:rsid w:val="00CF5B9B"/>
    <w:rsid w:val="00CF7219"/>
    <w:rsid w:val="00D02745"/>
    <w:rsid w:val="00D049B3"/>
    <w:rsid w:val="00D100CC"/>
    <w:rsid w:val="00D145A0"/>
    <w:rsid w:val="00D15A85"/>
    <w:rsid w:val="00D1638A"/>
    <w:rsid w:val="00D20081"/>
    <w:rsid w:val="00D2042E"/>
    <w:rsid w:val="00D21C31"/>
    <w:rsid w:val="00D221F7"/>
    <w:rsid w:val="00D23B0F"/>
    <w:rsid w:val="00D24805"/>
    <w:rsid w:val="00D27713"/>
    <w:rsid w:val="00D3088F"/>
    <w:rsid w:val="00D31A42"/>
    <w:rsid w:val="00D37C93"/>
    <w:rsid w:val="00D37D0C"/>
    <w:rsid w:val="00D415FC"/>
    <w:rsid w:val="00D434B8"/>
    <w:rsid w:val="00D43988"/>
    <w:rsid w:val="00D43D6E"/>
    <w:rsid w:val="00D51C86"/>
    <w:rsid w:val="00D5292F"/>
    <w:rsid w:val="00D53592"/>
    <w:rsid w:val="00D559EC"/>
    <w:rsid w:val="00D57125"/>
    <w:rsid w:val="00D60E3F"/>
    <w:rsid w:val="00D61DE2"/>
    <w:rsid w:val="00D64133"/>
    <w:rsid w:val="00D6526C"/>
    <w:rsid w:val="00D72F72"/>
    <w:rsid w:val="00D754D7"/>
    <w:rsid w:val="00D778A3"/>
    <w:rsid w:val="00D80E67"/>
    <w:rsid w:val="00D81069"/>
    <w:rsid w:val="00D8431C"/>
    <w:rsid w:val="00D86865"/>
    <w:rsid w:val="00D87C74"/>
    <w:rsid w:val="00D9007B"/>
    <w:rsid w:val="00D931AE"/>
    <w:rsid w:val="00D938FF"/>
    <w:rsid w:val="00D94228"/>
    <w:rsid w:val="00D9488A"/>
    <w:rsid w:val="00DA63DD"/>
    <w:rsid w:val="00DB2F63"/>
    <w:rsid w:val="00DB713D"/>
    <w:rsid w:val="00DB7DAC"/>
    <w:rsid w:val="00DC0D01"/>
    <w:rsid w:val="00DC12AD"/>
    <w:rsid w:val="00DC3341"/>
    <w:rsid w:val="00DD1AD3"/>
    <w:rsid w:val="00DD2FD2"/>
    <w:rsid w:val="00DD6EA0"/>
    <w:rsid w:val="00DD77AF"/>
    <w:rsid w:val="00DE527E"/>
    <w:rsid w:val="00DE6CF7"/>
    <w:rsid w:val="00DF2896"/>
    <w:rsid w:val="00DF376A"/>
    <w:rsid w:val="00DF570D"/>
    <w:rsid w:val="00DF63E3"/>
    <w:rsid w:val="00DF744A"/>
    <w:rsid w:val="00E01862"/>
    <w:rsid w:val="00E07045"/>
    <w:rsid w:val="00E12BC2"/>
    <w:rsid w:val="00E14E76"/>
    <w:rsid w:val="00E21600"/>
    <w:rsid w:val="00E22F96"/>
    <w:rsid w:val="00E24BBA"/>
    <w:rsid w:val="00E25A76"/>
    <w:rsid w:val="00E300D2"/>
    <w:rsid w:val="00E363C0"/>
    <w:rsid w:val="00E40673"/>
    <w:rsid w:val="00E40D33"/>
    <w:rsid w:val="00E43214"/>
    <w:rsid w:val="00E445CA"/>
    <w:rsid w:val="00E50257"/>
    <w:rsid w:val="00E562AF"/>
    <w:rsid w:val="00E56B1E"/>
    <w:rsid w:val="00E6035B"/>
    <w:rsid w:val="00E6672D"/>
    <w:rsid w:val="00E66A92"/>
    <w:rsid w:val="00E76A2A"/>
    <w:rsid w:val="00E85554"/>
    <w:rsid w:val="00E92124"/>
    <w:rsid w:val="00E93BA2"/>
    <w:rsid w:val="00E97712"/>
    <w:rsid w:val="00EA166F"/>
    <w:rsid w:val="00EA5A79"/>
    <w:rsid w:val="00EA7C1B"/>
    <w:rsid w:val="00EB06EE"/>
    <w:rsid w:val="00EB0C96"/>
    <w:rsid w:val="00EB5286"/>
    <w:rsid w:val="00EB5F24"/>
    <w:rsid w:val="00EC10BF"/>
    <w:rsid w:val="00EC117E"/>
    <w:rsid w:val="00EC44E0"/>
    <w:rsid w:val="00ED279C"/>
    <w:rsid w:val="00ED39AC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6228"/>
    <w:rsid w:val="00F15D4F"/>
    <w:rsid w:val="00F16F70"/>
    <w:rsid w:val="00F17FCD"/>
    <w:rsid w:val="00F204B5"/>
    <w:rsid w:val="00F20592"/>
    <w:rsid w:val="00F20DC8"/>
    <w:rsid w:val="00F21F4B"/>
    <w:rsid w:val="00F22062"/>
    <w:rsid w:val="00F222AC"/>
    <w:rsid w:val="00F273CC"/>
    <w:rsid w:val="00F2791B"/>
    <w:rsid w:val="00F27BE4"/>
    <w:rsid w:val="00F3157A"/>
    <w:rsid w:val="00F35627"/>
    <w:rsid w:val="00F36049"/>
    <w:rsid w:val="00F41C85"/>
    <w:rsid w:val="00F42628"/>
    <w:rsid w:val="00F433F0"/>
    <w:rsid w:val="00F46800"/>
    <w:rsid w:val="00F46966"/>
    <w:rsid w:val="00F4778F"/>
    <w:rsid w:val="00F5414E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958F0"/>
    <w:rsid w:val="00FB08F8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E592E"/>
    <w:rsid w:val="00FE7FFC"/>
    <w:rsid w:val="00FF0DF0"/>
    <w:rsid w:val="00FF20CE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4D998BD-C566-4264-B392-46435586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AF684C"/>
    <w:rPr>
      <w:rFonts w:ascii="Arial" w:eastAsia="Times New Roman" w:hAnsi="Arial"/>
      <w:sz w:val="22"/>
    </w:rPr>
  </w:style>
  <w:style w:type="paragraph" w:customStyle="1" w:styleId="BodyText211">
    <w:name w:val="Body Text 211"/>
    <w:basedOn w:val="Normal1"/>
    <w:rsid w:val="00AF684C"/>
    <w:pPr>
      <w:jc w:val="both"/>
    </w:pPr>
    <w:rPr>
      <w:rFonts w:ascii="Aria Cyr" w:hAnsi="Aria Cyr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877D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7DD6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9AA9-4D85-42C4-9154-EBA1C71C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39</cp:revision>
  <cp:lastPrinted>2023-06-06T12:58:00Z</cp:lastPrinted>
  <dcterms:created xsi:type="dcterms:W3CDTF">2023-05-31T10:07:00Z</dcterms:created>
  <dcterms:modified xsi:type="dcterms:W3CDTF">2023-07-03T13:43:00Z</dcterms:modified>
</cp:coreProperties>
</file>