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9A" w:rsidRPr="00D912BE" w:rsidRDefault="00E21C9A" w:rsidP="00E21C9A">
      <w:pPr>
        <w:spacing w:after="0" w:line="360" w:lineRule="auto"/>
        <w:jc w:val="center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D912BE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МИНИСТЕРСТВО ЗДРАВООХРАНЕНИЯ РОССИЙСКОЙ ФЕДЕРАЦИИ</w:t>
      </w:r>
    </w:p>
    <w:p w:rsidR="00E21C9A" w:rsidRPr="00D912BE" w:rsidRDefault="00E21C9A" w:rsidP="00E21C9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1C9A" w:rsidRPr="00D912BE" w:rsidRDefault="00E21C9A" w:rsidP="00E21C9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1C9A" w:rsidRPr="00D912BE" w:rsidRDefault="00E21C9A" w:rsidP="00E21C9A">
      <w:pPr>
        <w:tabs>
          <w:tab w:val="left" w:pos="3828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1C9A" w:rsidRPr="00B022ED" w:rsidRDefault="00E21C9A" w:rsidP="00656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22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E21C9A" w:rsidRPr="00D912BE" w:rsidTr="002557FD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C9A" w:rsidRPr="00D912BE" w:rsidRDefault="00E21C9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1C9A" w:rsidRPr="00D912BE" w:rsidRDefault="00E21C9A" w:rsidP="00E21C9A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60"/>
        <w:gridCol w:w="3191"/>
      </w:tblGrid>
      <w:tr w:rsidR="00E21C9A" w:rsidRPr="00D912BE" w:rsidTr="00D80FCC">
        <w:tc>
          <w:tcPr>
            <w:tcW w:w="5920" w:type="dxa"/>
          </w:tcPr>
          <w:p w:rsidR="00E21C9A" w:rsidRPr="00D912BE" w:rsidRDefault="00E21C9A" w:rsidP="00002C4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Магния карбонат гидрат</w:t>
            </w:r>
          </w:p>
        </w:tc>
        <w:tc>
          <w:tcPr>
            <w:tcW w:w="460" w:type="dxa"/>
          </w:tcPr>
          <w:p w:rsidR="00E21C9A" w:rsidRPr="00D912BE" w:rsidRDefault="00E21C9A" w:rsidP="00002C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21C9A" w:rsidRPr="00D912BE" w:rsidRDefault="00E21C9A" w:rsidP="00002C4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12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  <w:r w:rsidR="00617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.2.2.0028</w:t>
            </w:r>
          </w:p>
        </w:tc>
      </w:tr>
      <w:tr w:rsidR="00E21C9A" w:rsidRPr="00D912BE" w:rsidTr="00D80FCC">
        <w:tc>
          <w:tcPr>
            <w:tcW w:w="5920" w:type="dxa"/>
          </w:tcPr>
          <w:p w:rsidR="00E21C9A" w:rsidRPr="00D912BE" w:rsidRDefault="00E21C9A" w:rsidP="00002C4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Магния карбонат</w:t>
            </w:r>
          </w:p>
        </w:tc>
        <w:tc>
          <w:tcPr>
            <w:tcW w:w="460" w:type="dxa"/>
          </w:tcPr>
          <w:p w:rsidR="00E21C9A" w:rsidRPr="00D912BE" w:rsidRDefault="00E21C9A" w:rsidP="00002C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21C9A" w:rsidRPr="00D912BE" w:rsidRDefault="00E21C9A" w:rsidP="00002C4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C9A" w:rsidRPr="00D912BE" w:rsidTr="00D80FCC">
        <w:tc>
          <w:tcPr>
            <w:tcW w:w="5920" w:type="dxa"/>
          </w:tcPr>
          <w:p w:rsidR="00E21C9A" w:rsidRPr="006C0E62" w:rsidRDefault="00E21C9A" w:rsidP="00002C4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Magnesii subcarbonas hydricus</w:t>
            </w:r>
          </w:p>
        </w:tc>
        <w:tc>
          <w:tcPr>
            <w:tcW w:w="460" w:type="dxa"/>
          </w:tcPr>
          <w:p w:rsidR="00E21C9A" w:rsidRPr="00D912BE" w:rsidRDefault="00E21C9A" w:rsidP="00002C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21C9A" w:rsidRPr="00E21C9A" w:rsidRDefault="00E21C9A" w:rsidP="00002C4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Взамен ФС.2.2.0028.18</w:t>
            </w:r>
          </w:p>
        </w:tc>
      </w:tr>
    </w:tbl>
    <w:p w:rsidR="00E21C9A" w:rsidRDefault="00E21C9A" w:rsidP="002557FD">
      <w:pPr>
        <w:spacing w:after="0" w:line="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557FD" w:rsidTr="002557F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7FD" w:rsidRDefault="002557FD" w:rsidP="002557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57FD" w:rsidRDefault="002557FD" w:rsidP="00002C43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sz w:val="28"/>
          <w:szCs w:val="28"/>
        </w:rPr>
      </w:pPr>
      <w:bookmarkStart w:id="0" w:name="_GoBack"/>
      <w:bookmarkEnd w:id="0"/>
    </w:p>
    <w:p w:rsidR="002557FD" w:rsidRDefault="002557FD" w:rsidP="00DA4FC6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sz w:val="28"/>
          <w:szCs w:val="28"/>
        </w:rPr>
      </w:pPr>
      <w:r w:rsidRPr="002557FD">
        <w:rPr>
          <w:rFonts w:eastAsia="Calibri"/>
          <w:sz w:val="28"/>
          <w:szCs w:val="28"/>
        </w:rPr>
        <w:t>ОПРЕДЕЛЕНИЕ</w:t>
      </w:r>
    </w:p>
    <w:p w:rsidR="00B10246" w:rsidRDefault="002557FD" w:rsidP="00DA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Основный или средний </w:t>
      </w:r>
      <w:r w:rsidR="00B10246">
        <w:rPr>
          <w:rFonts w:ascii="Times New Roman" w:eastAsia="Times New Roman" w:hAnsi="Times New Roman" w:cs="Times New Roman"/>
          <w:sz w:val="28"/>
          <w:szCs w:val="28"/>
        </w:rPr>
        <w:t>гидратированный карбонат магния.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57FD" w:rsidRPr="00E21C9A" w:rsidRDefault="00B10246" w:rsidP="00DA4F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3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57FD" w:rsidRPr="000A53A8">
        <w:rPr>
          <w:rFonts w:ascii="Times New Roman" w:eastAsia="Times New Roman" w:hAnsi="Times New Roman" w:cs="Times New Roman"/>
          <w:sz w:val="28"/>
          <w:szCs w:val="28"/>
        </w:rPr>
        <w:t>одерж</w:t>
      </w:r>
      <w:r w:rsidR="002557FD">
        <w:rPr>
          <w:rFonts w:ascii="Times New Roman" w:eastAsia="Times New Roman" w:hAnsi="Times New Roman" w:cs="Times New Roman"/>
          <w:sz w:val="28"/>
          <w:szCs w:val="28"/>
        </w:rPr>
        <w:t xml:space="preserve">ит от 40,0 до 45,0 % магния оксида </w:t>
      </w:r>
      <w:r w:rsidR="002557FD">
        <w:rPr>
          <w:rFonts w:ascii="Times New Roman" w:eastAsia="Times New Roman" w:hAnsi="Times New Roman" w:cs="Times New Roman"/>
          <w:sz w:val="28"/>
          <w:szCs w:val="28"/>
          <w:lang w:val="en-US"/>
        </w:rPr>
        <w:t>MgO</w:t>
      </w:r>
      <w:r w:rsidR="002557FD" w:rsidRPr="00E21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7FD">
        <w:rPr>
          <w:rFonts w:ascii="Times New Roman" w:eastAsia="Times New Roman" w:hAnsi="Times New Roman" w:cs="Times New Roman"/>
          <w:sz w:val="28"/>
          <w:szCs w:val="28"/>
        </w:rPr>
        <w:t>(М.м. 40,30).</w:t>
      </w:r>
    </w:p>
    <w:p w:rsidR="002557FD" w:rsidRDefault="002557FD" w:rsidP="00DA4FC6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rStyle w:val="8"/>
          <w:b/>
          <w:sz w:val="28"/>
          <w:szCs w:val="28"/>
        </w:rPr>
      </w:pPr>
      <w:r w:rsidRPr="002557FD">
        <w:rPr>
          <w:rFonts w:eastAsia="Calibri"/>
          <w:sz w:val="28"/>
          <w:szCs w:val="28"/>
        </w:rPr>
        <w:t>СВОЙСТВА</w:t>
      </w:r>
    </w:p>
    <w:p w:rsidR="00E21C9A" w:rsidRPr="00B170F5" w:rsidRDefault="00E21C9A" w:rsidP="00DA4F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7E20A4">
        <w:rPr>
          <w:rStyle w:val="8"/>
          <w:b/>
          <w:sz w:val="28"/>
          <w:szCs w:val="28"/>
        </w:rPr>
        <w:t>Описание.</w:t>
      </w:r>
      <w:r w:rsidRPr="00B170F5">
        <w:rPr>
          <w:rStyle w:val="8"/>
          <w:sz w:val="28"/>
          <w:szCs w:val="28"/>
        </w:rPr>
        <w:t xml:space="preserve"> Белый </w:t>
      </w:r>
      <w:r>
        <w:rPr>
          <w:rStyle w:val="8"/>
          <w:sz w:val="28"/>
          <w:szCs w:val="28"/>
        </w:rPr>
        <w:t xml:space="preserve">или почти белый </w:t>
      </w:r>
      <w:r w:rsidRPr="00B170F5">
        <w:rPr>
          <w:rStyle w:val="8"/>
          <w:sz w:val="28"/>
          <w:szCs w:val="28"/>
        </w:rPr>
        <w:t>порошок.</w:t>
      </w:r>
    </w:p>
    <w:p w:rsidR="00E21C9A" w:rsidRDefault="00E21C9A" w:rsidP="00DA4F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D08BA">
        <w:rPr>
          <w:rStyle w:val="8"/>
          <w:b/>
          <w:sz w:val="28"/>
          <w:szCs w:val="28"/>
        </w:rPr>
        <w:t>Растворимость.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Легко р</w:t>
      </w:r>
      <w:r w:rsidRPr="00B170F5">
        <w:rPr>
          <w:rStyle w:val="8"/>
          <w:sz w:val="28"/>
          <w:szCs w:val="28"/>
        </w:rPr>
        <w:t xml:space="preserve">астворим в </w:t>
      </w:r>
      <w:r>
        <w:rPr>
          <w:rStyle w:val="8"/>
          <w:sz w:val="28"/>
          <w:szCs w:val="28"/>
        </w:rPr>
        <w:t xml:space="preserve">хлористоводородной кислоте </w:t>
      </w:r>
      <w:r w:rsidR="00D80FCC">
        <w:rPr>
          <w:rStyle w:val="8"/>
          <w:sz w:val="28"/>
          <w:szCs w:val="28"/>
        </w:rPr>
        <w:t>разведё</w:t>
      </w:r>
      <w:r w:rsidRPr="00B170F5">
        <w:rPr>
          <w:rStyle w:val="8"/>
          <w:sz w:val="28"/>
          <w:szCs w:val="28"/>
        </w:rPr>
        <w:t>нн</w:t>
      </w:r>
      <w:r>
        <w:rPr>
          <w:rStyle w:val="8"/>
          <w:sz w:val="28"/>
          <w:szCs w:val="28"/>
        </w:rPr>
        <w:t>ой 8,3 % с выделением пузырьков газа</w:t>
      </w:r>
      <w:r w:rsidR="001A247E">
        <w:rPr>
          <w:rStyle w:val="8"/>
          <w:sz w:val="28"/>
          <w:szCs w:val="28"/>
        </w:rPr>
        <w:t xml:space="preserve"> и опалесценцией</w:t>
      </w:r>
      <w:r>
        <w:rPr>
          <w:rStyle w:val="8"/>
          <w:sz w:val="28"/>
          <w:szCs w:val="28"/>
        </w:rPr>
        <w:t>, умеренно раст</w:t>
      </w:r>
      <w:r w:rsidR="00D80FCC">
        <w:rPr>
          <w:rStyle w:val="8"/>
          <w:sz w:val="28"/>
          <w:szCs w:val="28"/>
        </w:rPr>
        <w:t>ворим в уксусной кислоте разведё</w:t>
      </w:r>
      <w:r>
        <w:rPr>
          <w:rStyle w:val="8"/>
          <w:sz w:val="28"/>
          <w:szCs w:val="28"/>
        </w:rPr>
        <w:t>нной 12 % с выделением пузырьков газа, п</w:t>
      </w:r>
      <w:r w:rsidRPr="00B170F5">
        <w:rPr>
          <w:rStyle w:val="8"/>
          <w:sz w:val="28"/>
          <w:szCs w:val="28"/>
        </w:rPr>
        <w:t>рактически нерастворим в воде и спирте</w:t>
      </w:r>
      <w:r w:rsidR="00B65377">
        <w:rPr>
          <w:rStyle w:val="8"/>
          <w:sz w:val="28"/>
          <w:szCs w:val="28"/>
        </w:rPr>
        <w:t xml:space="preserve"> 96 %</w:t>
      </w:r>
      <w:r w:rsidRPr="00B170F5">
        <w:rPr>
          <w:rStyle w:val="8"/>
          <w:sz w:val="28"/>
          <w:szCs w:val="28"/>
        </w:rPr>
        <w:t>.</w:t>
      </w:r>
    </w:p>
    <w:p w:rsidR="002557FD" w:rsidRPr="00B170F5" w:rsidRDefault="002557FD" w:rsidP="00DA4FC6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557FD">
        <w:rPr>
          <w:rFonts w:eastAsia="Calibri"/>
          <w:sz w:val="28"/>
          <w:szCs w:val="28"/>
        </w:rPr>
        <w:t>ИДЕНТИФИКАЦИЯ</w:t>
      </w:r>
    </w:p>
    <w:p w:rsidR="00E21C9A" w:rsidRDefault="00E21C9A" w:rsidP="00DA4F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9C0B66">
        <w:rPr>
          <w:rStyle w:val="8"/>
          <w:i/>
          <w:sz w:val="28"/>
          <w:szCs w:val="28"/>
        </w:rPr>
        <w:t>1.</w:t>
      </w:r>
      <w:r>
        <w:rPr>
          <w:rStyle w:val="8"/>
          <w:i/>
          <w:sz w:val="28"/>
          <w:szCs w:val="28"/>
        </w:rPr>
        <w:t> </w:t>
      </w:r>
      <w:r w:rsidRPr="009C0B66">
        <w:rPr>
          <w:rStyle w:val="8"/>
          <w:i/>
          <w:sz w:val="28"/>
          <w:szCs w:val="28"/>
        </w:rPr>
        <w:t>Качественная реакция.</w:t>
      </w:r>
      <w:r>
        <w:rPr>
          <w:rStyle w:val="8"/>
          <w:sz w:val="28"/>
          <w:szCs w:val="28"/>
        </w:rPr>
        <w:t xml:space="preserve"> Субстанция</w:t>
      </w:r>
      <w:r w:rsidRPr="00B170F5">
        <w:rPr>
          <w:rStyle w:val="8"/>
          <w:sz w:val="28"/>
          <w:szCs w:val="28"/>
        </w:rPr>
        <w:t xml:space="preserve"> </w:t>
      </w:r>
      <w:r w:rsidR="00486C9B">
        <w:rPr>
          <w:rStyle w:val="8"/>
          <w:sz w:val="28"/>
          <w:szCs w:val="28"/>
        </w:rPr>
        <w:t xml:space="preserve">должна </w:t>
      </w:r>
      <w:r w:rsidRPr="00B170F5">
        <w:rPr>
          <w:rStyle w:val="8"/>
          <w:sz w:val="28"/>
          <w:szCs w:val="28"/>
        </w:rPr>
        <w:t>да</w:t>
      </w:r>
      <w:r w:rsidR="00486C9B">
        <w:rPr>
          <w:rStyle w:val="8"/>
          <w:sz w:val="28"/>
          <w:szCs w:val="28"/>
        </w:rPr>
        <w:t>вать</w:t>
      </w:r>
      <w:r w:rsidRPr="00B170F5">
        <w:rPr>
          <w:rStyle w:val="8"/>
          <w:sz w:val="28"/>
          <w:szCs w:val="28"/>
        </w:rPr>
        <w:t xml:space="preserve"> характерную реакцию</w:t>
      </w:r>
      <w:r>
        <w:rPr>
          <w:rStyle w:val="8"/>
          <w:sz w:val="28"/>
          <w:szCs w:val="28"/>
        </w:rPr>
        <w:t> </w:t>
      </w:r>
      <w:r w:rsidRPr="00B170F5">
        <w:rPr>
          <w:rStyle w:val="8"/>
          <w:sz w:val="28"/>
          <w:szCs w:val="28"/>
        </w:rPr>
        <w:t>А на карбонаты</w:t>
      </w:r>
      <w:r w:rsidR="008C766F">
        <w:rPr>
          <w:rStyle w:val="8"/>
          <w:sz w:val="28"/>
          <w:szCs w:val="28"/>
        </w:rPr>
        <w:t xml:space="preserve"> (гидрокарбонаты)</w:t>
      </w:r>
      <w:r>
        <w:rPr>
          <w:rStyle w:val="8"/>
          <w:sz w:val="28"/>
          <w:szCs w:val="28"/>
        </w:rPr>
        <w:t xml:space="preserve"> (ОФС «Общие реакции на подлинность»).</w:t>
      </w:r>
    </w:p>
    <w:p w:rsidR="00E21C9A" w:rsidRDefault="00E21C9A" w:rsidP="00DA4FC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1C49D4">
        <w:rPr>
          <w:rStyle w:val="8"/>
          <w:i/>
          <w:sz w:val="28"/>
          <w:szCs w:val="28"/>
        </w:rPr>
        <w:t>2.</w:t>
      </w:r>
      <w:r>
        <w:rPr>
          <w:rStyle w:val="8"/>
          <w:sz w:val="28"/>
          <w:szCs w:val="28"/>
        </w:rPr>
        <w:t> </w:t>
      </w:r>
      <w:r w:rsidRPr="009C0B66">
        <w:rPr>
          <w:rStyle w:val="8"/>
          <w:i/>
          <w:sz w:val="28"/>
          <w:szCs w:val="28"/>
        </w:rPr>
        <w:t>Качественная реакция</w:t>
      </w:r>
      <w:r>
        <w:rPr>
          <w:rStyle w:val="8"/>
          <w:i/>
          <w:sz w:val="28"/>
          <w:szCs w:val="28"/>
        </w:rPr>
        <w:t>.</w:t>
      </w:r>
      <w:r w:rsidRPr="002E0346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Растворяют 15 мг субстанции в 2 мл азотной кислоты раз</w:t>
      </w:r>
      <w:r w:rsidR="0032277F">
        <w:rPr>
          <w:rStyle w:val="8"/>
          <w:sz w:val="28"/>
          <w:szCs w:val="28"/>
        </w:rPr>
        <w:t>ведё</w:t>
      </w:r>
      <w:r>
        <w:rPr>
          <w:rStyle w:val="8"/>
          <w:sz w:val="28"/>
          <w:szCs w:val="28"/>
        </w:rPr>
        <w:t>нной 12,5 % и нейтрализуют натрия гидроксида раствором 8,5 % по бромтимоловому синему. Полученный раствор</w:t>
      </w:r>
      <w:r w:rsidRPr="00B170F5">
        <w:rPr>
          <w:rStyle w:val="8"/>
          <w:sz w:val="28"/>
          <w:szCs w:val="28"/>
        </w:rPr>
        <w:t xml:space="preserve"> </w:t>
      </w:r>
      <w:r w:rsidR="0032277F">
        <w:rPr>
          <w:rStyle w:val="8"/>
          <w:sz w:val="28"/>
          <w:szCs w:val="28"/>
        </w:rPr>
        <w:t xml:space="preserve">должен </w:t>
      </w:r>
      <w:r w:rsidRPr="00B170F5">
        <w:rPr>
          <w:rStyle w:val="8"/>
          <w:sz w:val="28"/>
          <w:szCs w:val="28"/>
        </w:rPr>
        <w:t>да</w:t>
      </w:r>
      <w:r w:rsidR="0032277F">
        <w:rPr>
          <w:rStyle w:val="8"/>
          <w:sz w:val="28"/>
          <w:szCs w:val="28"/>
        </w:rPr>
        <w:t>вать</w:t>
      </w:r>
      <w:r w:rsidRPr="00B170F5">
        <w:rPr>
          <w:rStyle w:val="8"/>
          <w:sz w:val="28"/>
          <w:szCs w:val="28"/>
        </w:rPr>
        <w:t xml:space="preserve"> характерную реакцию на магний</w:t>
      </w:r>
      <w:r>
        <w:rPr>
          <w:rStyle w:val="8"/>
          <w:sz w:val="28"/>
          <w:szCs w:val="28"/>
        </w:rPr>
        <w:t xml:space="preserve"> (ОФС «Общие реакции на подлинность»).</w:t>
      </w:r>
    </w:p>
    <w:p w:rsidR="002557FD" w:rsidRPr="00B170F5" w:rsidRDefault="002557FD" w:rsidP="006979C6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557FD">
        <w:rPr>
          <w:rFonts w:eastAsia="Calibri"/>
          <w:sz w:val="28"/>
          <w:szCs w:val="28"/>
        </w:rPr>
        <w:lastRenderedPageBreak/>
        <w:t>ИСПЫТАНИЯ</w:t>
      </w:r>
    </w:p>
    <w:p w:rsidR="00E21C9A" w:rsidRDefault="00E21C9A" w:rsidP="006979C6">
      <w:pPr>
        <w:pStyle w:val="37"/>
        <w:keepNext/>
        <w:keepLines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D08BA">
        <w:rPr>
          <w:rStyle w:val="8"/>
          <w:b/>
          <w:sz w:val="28"/>
          <w:szCs w:val="28"/>
        </w:rPr>
        <w:t>Растворимые соли.</w:t>
      </w:r>
      <w:r w:rsidRPr="00B170F5">
        <w:rPr>
          <w:rStyle w:val="8"/>
          <w:sz w:val="28"/>
          <w:szCs w:val="28"/>
        </w:rPr>
        <w:t xml:space="preserve"> </w:t>
      </w:r>
      <w:r w:rsidR="00EC7ED3">
        <w:rPr>
          <w:rStyle w:val="8"/>
          <w:sz w:val="28"/>
          <w:szCs w:val="28"/>
        </w:rPr>
        <w:t>Не более 1,0 %. Смешивают 2</w:t>
      </w:r>
      <w:r w:rsidR="00820694">
        <w:rPr>
          <w:rStyle w:val="8"/>
          <w:sz w:val="28"/>
          <w:szCs w:val="28"/>
        </w:rPr>
        <w:t> г субстанции с</w:t>
      </w:r>
      <w:r>
        <w:rPr>
          <w:rStyle w:val="8"/>
          <w:sz w:val="28"/>
          <w:szCs w:val="28"/>
        </w:rPr>
        <w:t xml:space="preserve"> 100 мл воды и кипятят в течение 5 мин. Горячую суспензию фильтр</w:t>
      </w:r>
      <w:r w:rsidR="005C7DE9">
        <w:rPr>
          <w:rStyle w:val="8"/>
          <w:sz w:val="28"/>
          <w:szCs w:val="28"/>
        </w:rPr>
        <w:t xml:space="preserve">уют </w:t>
      </w:r>
      <w:r w:rsidR="005C7DE9" w:rsidRPr="00CC0CB0">
        <w:rPr>
          <w:rStyle w:val="8"/>
          <w:sz w:val="28"/>
          <w:szCs w:val="28"/>
        </w:rPr>
        <w:t>через стеклянный</w:t>
      </w:r>
      <w:r w:rsidR="00820694" w:rsidRPr="00CC0CB0">
        <w:rPr>
          <w:rStyle w:val="8"/>
          <w:sz w:val="28"/>
          <w:szCs w:val="28"/>
        </w:rPr>
        <w:t xml:space="preserve"> фильтр (40)</w:t>
      </w:r>
      <w:r w:rsidR="005D272C" w:rsidRPr="00CC0CB0">
        <w:rPr>
          <w:rStyle w:val="8"/>
          <w:sz w:val="28"/>
          <w:szCs w:val="28"/>
        </w:rPr>
        <w:t xml:space="preserve"> </w:t>
      </w:r>
      <w:r w:rsidR="00DB783C" w:rsidRPr="00CC0CB0">
        <w:rPr>
          <w:rStyle w:val="8"/>
          <w:sz w:val="28"/>
          <w:szCs w:val="28"/>
        </w:rPr>
        <w:t>в</w:t>
      </w:r>
      <w:r w:rsidR="00DB783C">
        <w:rPr>
          <w:rStyle w:val="8"/>
          <w:sz w:val="28"/>
          <w:szCs w:val="28"/>
        </w:rPr>
        <w:t xml:space="preserve"> мерную колбу вместимостью 100 </w:t>
      </w:r>
      <w:r w:rsidR="005D272C">
        <w:rPr>
          <w:rStyle w:val="8"/>
          <w:sz w:val="28"/>
          <w:szCs w:val="28"/>
        </w:rPr>
        <w:t>мл</w:t>
      </w:r>
      <w:r>
        <w:rPr>
          <w:rStyle w:val="8"/>
          <w:sz w:val="28"/>
          <w:szCs w:val="28"/>
        </w:rPr>
        <w:t xml:space="preserve">, охлаждают и доводят объём раствора водой до </w:t>
      </w:r>
      <w:r w:rsidR="005D272C">
        <w:rPr>
          <w:rStyle w:val="8"/>
          <w:sz w:val="28"/>
          <w:szCs w:val="28"/>
        </w:rPr>
        <w:t>метки</w:t>
      </w:r>
      <w:r>
        <w:rPr>
          <w:rStyle w:val="8"/>
          <w:sz w:val="28"/>
          <w:szCs w:val="28"/>
        </w:rPr>
        <w:t xml:space="preserve">. </w:t>
      </w:r>
      <w:r w:rsidR="00820694">
        <w:rPr>
          <w:rStyle w:val="8"/>
          <w:sz w:val="28"/>
          <w:szCs w:val="28"/>
        </w:rPr>
        <w:t>Упаривают</w:t>
      </w:r>
      <w:r w:rsidR="00B24966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50,0 мл полученного раствора</w:t>
      </w:r>
      <w:r w:rsidR="00820694">
        <w:rPr>
          <w:rStyle w:val="8"/>
          <w:sz w:val="28"/>
          <w:szCs w:val="28"/>
        </w:rPr>
        <w:t xml:space="preserve"> досуха</w:t>
      </w:r>
      <w:r>
        <w:rPr>
          <w:rStyle w:val="8"/>
          <w:sz w:val="28"/>
          <w:szCs w:val="28"/>
        </w:rPr>
        <w:t xml:space="preserve"> и высушивают</w:t>
      </w:r>
      <w:r w:rsidR="005D272C">
        <w:rPr>
          <w:rStyle w:val="8"/>
          <w:sz w:val="28"/>
          <w:szCs w:val="28"/>
        </w:rPr>
        <w:t xml:space="preserve"> до постоянной массы</w:t>
      </w:r>
      <w:r>
        <w:rPr>
          <w:rStyle w:val="8"/>
          <w:sz w:val="28"/>
          <w:szCs w:val="28"/>
        </w:rPr>
        <w:t xml:space="preserve"> при</w:t>
      </w:r>
      <w:r w:rsidR="0027080D">
        <w:rPr>
          <w:rStyle w:val="8"/>
          <w:sz w:val="28"/>
          <w:szCs w:val="28"/>
        </w:rPr>
        <w:t xml:space="preserve"> температуре</w:t>
      </w:r>
      <w:r>
        <w:rPr>
          <w:rStyle w:val="8"/>
          <w:sz w:val="28"/>
          <w:szCs w:val="28"/>
        </w:rPr>
        <w:t xml:space="preserve"> 100–105 °С. Масса остатка не должна превышать 10 мг.</w:t>
      </w:r>
    </w:p>
    <w:p w:rsidR="00E21C9A" w:rsidRDefault="00E21C9A" w:rsidP="00443AF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>Вещества, нерастворимые в кислоте</w:t>
      </w:r>
      <w:r w:rsidRPr="00975670">
        <w:rPr>
          <w:rStyle w:val="8"/>
          <w:b/>
          <w:sz w:val="28"/>
          <w:szCs w:val="28"/>
        </w:rPr>
        <w:t xml:space="preserve">. </w:t>
      </w:r>
      <w:r w:rsidRPr="00D94F35">
        <w:rPr>
          <w:rStyle w:val="8"/>
          <w:sz w:val="28"/>
          <w:szCs w:val="28"/>
        </w:rPr>
        <w:t>Не более 0,05</w:t>
      </w:r>
      <w:r>
        <w:rPr>
          <w:rStyle w:val="8"/>
          <w:sz w:val="28"/>
          <w:szCs w:val="28"/>
        </w:rPr>
        <w:t> </w:t>
      </w:r>
      <w:r w:rsidRPr="00D94F35">
        <w:rPr>
          <w:rStyle w:val="8"/>
          <w:sz w:val="28"/>
          <w:szCs w:val="28"/>
        </w:rPr>
        <w:t>%.</w:t>
      </w:r>
      <w:r w:rsidR="00B15FDA">
        <w:rPr>
          <w:rStyle w:val="8"/>
          <w:sz w:val="28"/>
          <w:szCs w:val="28"/>
        </w:rPr>
        <w:t xml:space="preserve"> Смешивают 5</w:t>
      </w:r>
      <w:r>
        <w:rPr>
          <w:rStyle w:val="8"/>
          <w:sz w:val="28"/>
          <w:szCs w:val="28"/>
        </w:rPr>
        <w:t> г субстанции с 75 мл воды, постепенно</w:t>
      </w:r>
      <w:r w:rsidR="00820694">
        <w:rPr>
          <w:rStyle w:val="8"/>
          <w:sz w:val="28"/>
          <w:szCs w:val="28"/>
        </w:rPr>
        <w:t xml:space="preserve"> прибавляют при перемешивании </w:t>
      </w:r>
      <w:r>
        <w:rPr>
          <w:rStyle w:val="8"/>
          <w:sz w:val="28"/>
          <w:szCs w:val="28"/>
        </w:rPr>
        <w:t>10 мл хлористоводородной кислоты концентрированной, кипятят в течение 5 мин, охлаждают</w:t>
      </w:r>
      <w:r w:rsidR="007E3E97">
        <w:rPr>
          <w:rStyle w:val="8"/>
          <w:sz w:val="28"/>
          <w:szCs w:val="28"/>
        </w:rPr>
        <w:t xml:space="preserve"> до комнатной температуры</w:t>
      </w:r>
      <w:r>
        <w:rPr>
          <w:rStyle w:val="8"/>
          <w:sz w:val="28"/>
          <w:szCs w:val="28"/>
        </w:rPr>
        <w:t>. Раствор фильтруют через</w:t>
      </w:r>
      <w:r w:rsidR="003D4DCC">
        <w:rPr>
          <w:rStyle w:val="8"/>
          <w:sz w:val="28"/>
          <w:szCs w:val="28"/>
        </w:rPr>
        <w:t xml:space="preserve"> беззольную</w:t>
      </w:r>
      <w:r>
        <w:rPr>
          <w:rStyle w:val="8"/>
          <w:sz w:val="28"/>
          <w:szCs w:val="28"/>
        </w:rPr>
        <w:t xml:space="preserve"> </w:t>
      </w:r>
      <w:r w:rsidR="00820694">
        <w:rPr>
          <w:rStyle w:val="8"/>
          <w:sz w:val="28"/>
          <w:szCs w:val="28"/>
        </w:rPr>
        <w:t>фильтровальную бу</w:t>
      </w:r>
      <w:r w:rsidR="003D4DCC">
        <w:rPr>
          <w:rStyle w:val="8"/>
          <w:sz w:val="28"/>
          <w:szCs w:val="28"/>
        </w:rPr>
        <w:t>магу</w:t>
      </w:r>
      <w:r>
        <w:rPr>
          <w:rStyle w:val="8"/>
          <w:sz w:val="28"/>
          <w:szCs w:val="28"/>
        </w:rPr>
        <w:t xml:space="preserve">, фильтр промывают водой до </w:t>
      </w:r>
      <w:r w:rsidR="00820694">
        <w:rPr>
          <w:rStyle w:val="8"/>
          <w:sz w:val="28"/>
          <w:szCs w:val="28"/>
        </w:rPr>
        <w:t>исчезновения</w:t>
      </w:r>
      <w:r>
        <w:rPr>
          <w:rStyle w:val="8"/>
          <w:sz w:val="28"/>
          <w:szCs w:val="28"/>
        </w:rPr>
        <w:t xml:space="preserve"> реакции на хлориды</w:t>
      </w:r>
      <w:r w:rsidR="00820694">
        <w:rPr>
          <w:rStyle w:val="8"/>
          <w:sz w:val="28"/>
          <w:szCs w:val="28"/>
        </w:rPr>
        <w:t xml:space="preserve"> и </w:t>
      </w:r>
      <w:r w:rsidR="003D4DCC">
        <w:rPr>
          <w:rStyle w:val="8"/>
          <w:sz w:val="28"/>
          <w:szCs w:val="28"/>
        </w:rPr>
        <w:t>прокаливают при температуре 600±50 °С до постоянной массы</w:t>
      </w:r>
      <w:r>
        <w:rPr>
          <w:rStyle w:val="8"/>
          <w:sz w:val="28"/>
          <w:szCs w:val="28"/>
        </w:rPr>
        <w:t xml:space="preserve">. Масса </w:t>
      </w:r>
      <w:r w:rsidR="00820694">
        <w:rPr>
          <w:rStyle w:val="8"/>
          <w:sz w:val="28"/>
          <w:szCs w:val="28"/>
        </w:rPr>
        <w:t>золы</w:t>
      </w:r>
      <w:r>
        <w:rPr>
          <w:rStyle w:val="8"/>
          <w:sz w:val="28"/>
          <w:szCs w:val="28"/>
        </w:rPr>
        <w:t xml:space="preserve"> не должна превышать 2,5 мг.</w:t>
      </w:r>
    </w:p>
    <w:p w:rsidR="00FB0F3B" w:rsidRPr="00FB0F3B" w:rsidRDefault="00FB0F3B" w:rsidP="00443AF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>Потеря в массе при высушивании.</w:t>
      </w:r>
      <w:r>
        <w:rPr>
          <w:rStyle w:val="8"/>
          <w:sz w:val="28"/>
          <w:szCs w:val="28"/>
        </w:rPr>
        <w:t xml:space="preserve"> Не более 4,0 % (ОФС «</w:t>
      </w:r>
      <w:r w:rsidR="00173BE2">
        <w:rPr>
          <w:rStyle w:val="8"/>
          <w:sz w:val="28"/>
          <w:szCs w:val="28"/>
        </w:rPr>
        <w:t>Потеря в массе при высушивании»</w:t>
      </w:r>
      <w:r w:rsidR="003A3221">
        <w:rPr>
          <w:rStyle w:val="8"/>
          <w:sz w:val="28"/>
          <w:szCs w:val="28"/>
        </w:rPr>
        <w:t xml:space="preserve">, </w:t>
      </w:r>
      <w:r>
        <w:rPr>
          <w:rStyle w:val="8"/>
          <w:sz w:val="28"/>
          <w:szCs w:val="28"/>
        </w:rPr>
        <w:t>способ 1). Для</w:t>
      </w:r>
      <w:r w:rsidR="007A117F">
        <w:rPr>
          <w:rStyle w:val="8"/>
          <w:sz w:val="28"/>
          <w:szCs w:val="28"/>
        </w:rPr>
        <w:t xml:space="preserve"> определения используют 1 </w:t>
      </w:r>
      <w:r>
        <w:rPr>
          <w:rStyle w:val="8"/>
          <w:sz w:val="28"/>
          <w:szCs w:val="28"/>
        </w:rPr>
        <w:t>г (точная навеска) субстанции.</w:t>
      </w:r>
    </w:p>
    <w:p w:rsidR="00E21C9A" w:rsidRPr="006A2998" w:rsidRDefault="00E21C9A" w:rsidP="00443AF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EB22F0">
        <w:rPr>
          <w:rStyle w:val="8"/>
          <w:b/>
          <w:sz w:val="28"/>
          <w:szCs w:val="28"/>
        </w:rPr>
        <w:t>Барий.</w:t>
      </w:r>
      <w:r w:rsidRPr="00EB22F0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Р</w:t>
      </w:r>
      <w:r w:rsidRPr="00EB22F0">
        <w:rPr>
          <w:rStyle w:val="8"/>
          <w:sz w:val="28"/>
          <w:szCs w:val="28"/>
        </w:rPr>
        <w:t>астворяют при длительном взбалтывании 0,1</w:t>
      </w:r>
      <w:r w:rsidR="00F137BC">
        <w:rPr>
          <w:rStyle w:val="8"/>
          <w:sz w:val="28"/>
          <w:szCs w:val="28"/>
        </w:rPr>
        <w:t> г</w:t>
      </w:r>
      <w:r w:rsidRPr="00EB22F0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субстанции</w:t>
      </w:r>
      <w:r w:rsidRPr="00EB22F0">
        <w:rPr>
          <w:rStyle w:val="8"/>
          <w:sz w:val="28"/>
          <w:szCs w:val="28"/>
        </w:rPr>
        <w:t xml:space="preserve"> в 10</w:t>
      </w:r>
      <w:r w:rsidR="00AE2899">
        <w:rPr>
          <w:rStyle w:val="8"/>
          <w:sz w:val="28"/>
          <w:szCs w:val="28"/>
        </w:rPr>
        <w:t> </w:t>
      </w:r>
      <w:r w:rsidR="00F137BC">
        <w:rPr>
          <w:rStyle w:val="8"/>
          <w:sz w:val="28"/>
          <w:szCs w:val="28"/>
        </w:rPr>
        <w:t>мл</w:t>
      </w:r>
      <w:r w:rsidRPr="00EB22F0">
        <w:rPr>
          <w:rStyle w:val="8"/>
          <w:sz w:val="28"/>
          <w:szCs w:val="28"/>
        </w:rPr>
        <w:t xml:space="preserve"> уксусной</w:t>
      </w:r>
      <w:r w:rsidRPr="00B170F5">
        <w:rPr>
          <w:rStyle w:val="8"/>
          <w:sz w:val="28"/>
          <w:szCs w:val="28"/>
        </w:rPr>
        <w:t xml:space="preserve"> кислоты</w:t>
      </w:r>
      <w:r w:rsidR="00F137BC">
        <w:rPr>
          <w:rStyle w:val="8"/>
          <w:sz w:val="28"/>
          <w:szCs w:val="28"/>
        </w:rPr>
        <w:t xml:space="preserve"> разведё</w:t>
      </w:r>
      <w:r>
        <w:rPr>
          <w:rStyle w:val="8"/>
          <w:sz w:val="28"/>
          <w:szCs w:val="28"/>
        </w:rPr>
        <w:t>нной 12 %</w:t>
      </w:r>
      <w:r w:rsidRPr="00B170F5">
        <w:rPr>
          <w:rStyle w:val="8"/>
          <w:sz w:val="28"/>
          <w:szCs w:val="28"/>
        </w:rPr>
        <w:t xml:space="preserve">, затем </w:t>
      </w:r>
      <w:r>
        <w:rPr>
          <w:rStyle w:val="8"/>
          <w:sz w:val="28"/>
          <w:szCs w:val="28"/>
        </w:rPr>
        <w:t>прибавляют</w:t>
      </w:r>
      <w:r w:rsidRPr="00B170F5">
        <w:rPr>
          <w:rStyle w:val="8"/>
          <w:sz w:val="28"/>
          <w:szCs w:val="28"/>
        </w:rPr>
        <w:t xml:space="preserve"> </w:t>
      </w:r>
      <w:r w:rsidRPr="00C96C61">
        <w:rPr>
          <w:rStyle w:val="8"/>
          <w:sz w:val="28"/>
          <w:szCs w:val="28"/>
        </w:rPr>
        <w:t>1</w:t>
      </w:r>
      <w:r w:rsidR="004A6033">
        <w:rPr>
          <w:rStyle w:val="8"/>
          <w:sz w:val="28"/>
          <w:szCs w:val="28"/>
        </w:rPr>
        <w:t> мл</w:t>
      </w:r>
      <w:r w:rsidRPr="00B170F5">
        <w:rPr>
          <w:rStyle w:val="8"/>
          <w:sz w:val="28"/>
          <w:szCs w:val="28"/>
        </w:rPr>
        <w:t xml:space="preserve"> насыщенного раствора кальция</w:t>
      </w:r>
      <w:r>
        <w:rPr>
          <w:rStyle w:val="8"/>
          <w:sz w:val="28"/>
          <w:szCs w:val="28"/>
        </w:rPr>
        <w:t xml:space="preserve"> сульфата</w:t>
      </w:r>
      <w:r w:rsidRPr="00B170F5">
        <w:rPr>
          <w:rStyle w:val="8"/>
          <w:sz w:val="28"/>
          <w:szCs w:val="28"/>
        </w:rPr>
        <w:t>. Раствор должен быть прозрачным.</w:t>
      </w:r>
    </w:p>
    <w:p w:rsidR="00E21C9A" w:rsidRPr="006B209C" w:rsidRDefault="00E21C9A" w:rsidP="00443AF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FD08BA">
        <w:rPr>
          <w:rStyle w:val="8"/>
          <w:b/>
          <w:sz w:val="28"/>
          <w:szCs w:val="28"/>
        </w:rPr>
        <w:t>Железо.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Не более 0,005 % (ОФС «Железо»</w:t>
      </w:r>
      <w:r w:rsidR="003A3221">
        <w:rPr>
          <w:rStyle w:val="8"/>
          <w:sz w:val="28"/>
          <w:szCs w:val="28"/>
        </w:rPr>
        <w:t xml:space="preserve">, </w:t>
      </w:r>
      <w:r w:rsidR="00AF6C8E">
        <w:rPr>
          <w:rStyle w:val="8"/>
          <w:sz w:val="28"/>
          <w:szCs w:val="28"/>
        </w:rPr>
        <w:t>метод 1</w:t>
      </w:r>
      <w:r>
        <w:rPr>
          <w:rStyle w:val="8"/>
          <w:sz w:val="28"/>
          <w:szCs w:val="28"/>
        </w:rPr>
        <w:t>). Р</w:t>
      </w:r>
      <w:r w:rsidRPr="00B170F5">
        <w:rPr>
          <w:rStyle w:val="8"/>
          <w:sz w:val="28"/>
          <w:szCs w:val="28"/>
        </w:rPr>
        <w:t>астворяют 0,6</w:t>
      </w:r>
      <w:r w:rsidR="004A6033">
        <w:rPr>
          <w:rStyle w:val="8"/>
          <w:sz w:val="28"/>
          <w:szCs w:val="28"/>
        </w:rPr>
        <w:t> г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субстанции </w:t>
      </w:r>
      <w:r w:rsidRPr="00B170F5">
        <w:rPr>
          <w:rStyle w:val="8"/>
          <w:sz w:val="28"/>
          <w:szCs w:val="28"/>
        </w:rPr>
        <w:t>в 5</w:t>
      </w:r>
      <w:r w:rsidR="004A6033">
        <w:rPr>
          <w:rStyle w:val="8"/>
          <w:sz w:val="28"/>
          <w:szCs w:val="28"/>
        </w:rPr>
        <w:t> мл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хл</w:t>
      </w:r>
      <w:r w:rsidR="009A431B">
        <w:rPr>
          <w:rStyle w:val="8"/>
          <w:sz w:val="28"/>
          <w:szCs w:val="28"/>
        </w:rPr>
        <w:t>ористоводородной кислоты разведё</w:t>
      </w:r>
      <w:r>
        <w:rPr>
          <w:rStyle w:val="8"/>
          <w:sz w:val="28"/>
          <w:szCs w:val="28"/>
        </w:rPr>
        <w:t>нной 8,3 %</w:t>
      </w:r>
      <w:r w:rsidR="00074833">
        <w:rPr>
          <w:rStyle w:val="8"/>
          <w:sz w:val="28"/>
          <w:szCs w:val="28"/>
        </w:rPr>
        <w:t>, избыток которой</w:t>
      </w:r>
      <w:r w:rsidRPr="00B170F5">
        <w:rPr>
          <w:rStyle w:val="8"/>
          <w:sz w:val="28"/>
          <w:szCs w:val="28"/>
        </w:rPr>
        <w:t xml:space="preserve"> нейтрализуют аммиак</w:t>
      </w:r>
      <w:r w:rsidR="00074833">
        <w:rPr>
          <w:rStyle w:val="8"/>
          <w:sz w:val="28"/>
          <w:szCs w:val="28"/>
        </w:rPr>
        <w:t>а раствором концентрированным 25 % по лакмусовой бумаге</w:t>
      </w:r>
      <w:r w:rsidRPr="00B170F5">
        <w:rPr>
          <w:rStyle w:val="8"/>
          <w:sz w:val="28"/>
          <w:szCs w:val="28"/>
        </w:rPr>
        <w:t xml:space="preserve"> и доводят</w:t>
      </w:r>
      <w:r>
        <w:rPr>
          <w:rStyle w:val="8"/>
          <w:sz w:val="28"/>
          <w:szCs w:val="28"/>
        </w:rPr>
        <w:t xml:space="preserve"> объём раствора</w:t>
      </w:r>
      <w:r w:rsidRPr="00B170F5">
        <w:rPr>
          <w:rStyle w:val="8"/>
          <w:sz w:val="28"/>
          <w:szCs w:val="28"/>
        </w:rPr>
        <w:t xml:space="preserve"> водой до 10</w:t>
      </w:r>
      <w:r>
        <w:rPr>
          <w:rStyle w:val="8"/>
          <w:sz w:val="28"/>
          <w:szCs w:val="28"/>
        </w:rPr>
        <w:t>,0</w:t>
      </w:r>
      <w:r w:rsidR="00F8693B">
        <w:rPr>
          <w:rStyle w:val="8"/>
          <w:sz w:val="28"/>
          <w:szCs w:val="28"/>
        </w:rPr>
        <w:t> мл</w:t>
      </w:r>
      <w:r>
        <w:rPr>
          <w:rStyle w:val="12"/>
          <w:sz w:val="28"/>
          <w:szCs w:val="28"/>
        </w:rPr>
        <w:t>.</w:t>
      </w:r>
    </w:p>
    <w:p w:rsidR="00EB36CE" w:rsidRDefault="00E21C9A" w:rsidP="00443AF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D08BA">
        <w:rPr>
          <w:rStyle w:val="8"/>
          <w:b/>
          <w:sz w:val="28"/>
          <w:szCs w:val="28"/>
        </w:rPr>
        <w:t>Кальций.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Не более 0,75 % (ОФС «Кальций</w:t>
      </w:r>
      <w:r w:rsidR="003A3221">
        <w:rPr>
          <w:rStyle w:val="8"/>
          <w:sz w:val="28"/>
          <w:szCs w:val="28"/>
        </w:rPr>
        <w:t xml:space="preserve">», </w:t>
      </w:r>
      <w:r>
        <w:rPr>
          <w:rStyle w:val="8"/>
          <w:sz w:val="28"/>
          <w:szCs w:val="28"/>
        </w:rPr>
        <w:t>метод 1).</w:t>
      </w:r>
      <w:r w:rsidRPr="006106DB">
        <w:rPr>
          <w:rStyle w:val="8"/>
          <w:sz w:val="28"/>
          <w:szCs w:val="28"/>
        </w:rPr>
        <w:t xml:space="preserve"> </w:t>
      </w:r>
    </w:p>
    <w:p w:rsidR="00EB36CE" w:rsidRPr="000A53A8" w:rsidRDefault="00EB36CE" w:rsidP="00443AF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0A53A8">
        <w:rPr>
          <w:rStyle w:val="8"/>
          <w:i/>
          <w:sz w:val="28"/>
          <w:szCs w:val="28"/>
        </w:rPr>
        <w:t>Исходный раствор.</w:t>
      </w:r>
      <w:r w:rsidRPr="000A53A8">
        <w:rPr>
          <w:rStyle w:val="8"/>
          <w:sz w:val="28"/>
          <w:szCs w:val="28"/>
        </w:rPr>
        <w:t xml:space="preserve"> </w:t>
      </w:r>
      <w:r w:rsidR="004304A1" w:rsidRPr="000A53A8">
        <w:rPr>
          <w:rStyle w:val="8"/>
          <w:sz w:val="28"/>
          <w:szCs w:val="28"/>
        </w:rPr>
        <w:t>В мерную колбу вместимостью 100 </w:t>
      </w:r>
      <w:r w:rsidR="00EB0FF4" w:rsidRPr="000A53A8">
        <w:rPr>
          <w:rStyle w:val="8"/>
          <w:sz w:val="28"/>
          <w:szCs w:val="28"/>
        </w:rPr>
        <w:t xml:space="preserve">мл помещают </w:t>
      </w:r>
      <w:r w:rsidR="00E21C9A" w:rsidRPr="000A53A8">
        <w:rPr>
          <w:rStyle w:val="8"/>
          <w:sz w:val="28"/>
          <w:szCs w:val="28"/>
        </w:rPr>
        <w:t>5</w:t>
      </w:r>
      <w:r w:rsidR="00F8693B" w:rsidRPr="000A53A8">
        <w:rPr>
          <w:rStyle w:val="8"/>
          <w:sz w:val="28"/>
          <w:szCs w:val="28"/>
        </w:rPr>
        <w:t> г</w:t>
      </w:r>
      <w:r w:rsidR="00E21C9A" w:rsidRPr="000A53A8">
        <w:rPr>
          <w:rStyle w:val="8"/>
          <w:sz w:val="28"/>
          <w:szCs w:val="28"/>
        </w:rPr>
        <w:t xml:space="preserve"> субстанции</w:t>
      </w:r>
      <w:r w:rsidR="00EB0FF4" w:rsidRPr="000A53A8">
        <w:rPr>
          <w:rStyle w:val="8"/>
          <w:sz w:val="28"/>
          <w:szCs w:val="28"/>
        </w:rPr>
        <w:t>, растворяют</w:t>
      </w:r>
      <w:r w:rsidR="00E21C9A" w:rsidRPr="000A53A8">
        <w:rPr>
          <w:rStyle w:val="8"/>
          <w:sz w:val="28"/>
          <w:szCs w:val="28"/>
        </w:rPr>
        <w:t xml:space="preserve"> при нагревании в 100</w:t>
      </w:r>
      <w:r w:rsidR="00F8693B" w:rsidRPr="000A53A8">
        <w:rPr>
          <w:rStyle w:val="8"/>
          <w:sz w:val="28"/>
          <w:szCs w:val="28"/>
        </w:rPr>
        <w:t> мл</w:t>
      </w:r>
      <w:r w:rsidR="00E21C9A" w:rsidRPr="000A53A8">
        <w:rPr>
          <w:rStyle w:val="8"/>
          <w:sz w:val="28"/>
          <w:szCs w:val="28"/>
        </w:rPr>
        <w:t xml:space="preserve"> уксусной кислоты</w:t>
      </w:r>
      <w:r w:rsidR="00F8693B" w:rsidRPr="000A53A8">
        <w:rPr>
          <w:rStyle w:val="8"/>
          <w:sz w:val="28"/>
          <w:szCs w:val="28"/>
        </w:rPr>
        <w:t xml:space="preserve"> разведё</w:t>
      </w:r>
      <w:r w:rsidR="00E21C9A" w:rsidRPr="000A53A8">
        <w:rPr>
          <w:rStyle w:val="8"/>
          <w:sz w:val="28"/>
          <w:szCs w:val="28"/>
        </w:rPr>
        <w:t>нной 30 %, охлаждают</w:t>
      </w:r>
      <w:r w:rsidR="00EB0FF4" w:rsidRPr="000A53A8">
        <w:rPr>
          <w:rStyle w:val="8"/>
          <w:sz w:val="28"/>
          <w:szCs w:val="28"/>
        </w:rPr>
        <w:t xml:space="preserve"> до комнатной температуры</w:t>
      </w:r>
      <w:r w:rsidR="00E21C9A" w:rsidRPr="000A53A8">
        <w:rPr>
          <w:rStyle w:val="8"/>
          <w:sz w:val="28"/>
          <w:szCs w:val="28"/>
        </w:rPr>
        <w:t xml:space="preserve"> и доводят объём раствора</w:t>
      </w:r>
      <w:r w:rsidR="00EB0FF4" w:rsidRPr="000A53A8">
        <w:rPr>
          <w:rStyle w:val="8"/>
          <w:sz w:val="28"/>
          <w:szCs w:val="28"/>
        </w:rPr>
        <w:t xml:space="preserve"> тем же растворителем</w:t>
      </w:r>
      <w:r w:rsidR="00E21C9A" w:rsidRPr="000A53A8">
        <w:rPr>
          <w:rStyle w:val="8"/>
          <w:sz w:val="28"/>
          <w:szCs w:val="28"/>
        </w:rPr>
        <w:t xml:space="preserve"> до </w:t>
      </w:r>
      <w:r w:rsidR="00EB0FF4" w:rsidRPr="000A53A8">
        <w:rPr>
          <w:rStyle w:val="8"/>
          <w:sz w:val="28"/>
          <w:szCs w:val="28"/>
        </w:rPr>
        <w:t>метки</w:t>
      </w:r>
      <w:r w:rsidR="00CC44E4" w:rsidRPr="000A53A8">
        <w:rPr>
          <w:rStyle w:val="8"/>
          <w:sz w:val="28"/>
          <w:szCs w:val="28"/>
        </w:rPr>
        <w:t>.</w:t>
      </w:r>
      <w:r w:rsidR="00E21C9A" w:rsidRPr="000A53A8">
        <w:rPr>
          <w:rStyle w:val="8"/>
          <w:sz w:val="28"/>
          <w:szCs w:val="28"/>
        </w:rPr>
        <w:t xml:space="preserve"> </w:t>
      </w:r>
    </w:p>
    <w:p w:rsidR="000E679E" w:rsidRDefault="00EB36CE" w:rsidP="00443AF8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0A53A8">
        <w:rPr>
          <w:rStyle w:val="8"/>
          <w:i/>
          <w:sz w:val="28"/>
          <w:szCs w:val="28"/>
        </w:rPr>
        <w:lastRenderedPageBreak/>
        <w:t>Испытуемый раствор.</w:t>
      </w:r>
      <w:r w:rsidRPr="000A53A8">
        <w:rPr>
          <w:rStyle w:val="8"/>
          <w:sz w:val="28"/>
          <w:szCs w:val="28"/>
        </w:rPr>
        <w:t xml:space="preserve"> </w:t>
      </w:r>
      <w:r w:rsidR="00EB0FF4" w:rsidRPr="000A53A8">
        <w:rPr>
          <w:rStyle w:val="8"/>
          <w:sz w:val="28"/>
          <w:szCs w:val="28"/>
        </w:rPr>
        <w:t>В</w:t>
      </w:r>
      <w:r w:rsidR="004B28F7" w:rsidRPr="000A53A8">
        <w:rPr>
          <w:rStyle w:val="8"/>
          <w:sz w:val="28"/>
          <w:szCs w:val="28"/>
        </w:rPr>
        <w:t xml:space="preserve"> мерную колбу вместимостью 50 </w:t>
      </w:r>
      <w:r w:rsidR="00EB0FF4" w:rsidRPr="000A53A8">
        <w:rPr>
          <w:rStyle w:val="8"/>
          <w:sz w:val="28"/>
          <w:szCs w:val="28"/>
        </w:rPr>
        <w:t>мл помещают</w:t>
      </w:r>
      <w:r w:rsidR="00E21C9A" w:rsidRPr="000A53A8">
        <w:rPr>
          <w:rStyle w:val="8"/>
          <w:sz w:val="28"/>
          <w:szCs w:val="28"/>
        </w:rPr>
        <w:t xml:space="preserve"> 4,0 мл </w:t>
      </w:r>
      <w:r w:rsidRPr="000A53A8">
        <w:rPr>
          <w:rStyle w:val="8"/>
          <w:sz w:val="28"/>
          <w:szCs w:val="28"/>
        </w:rPr>
        <w:t>исходного</w:t>
      </w:r>
      <w:r w:rsidR="003A3221" w:rsidRPr="000A53A8">
        <w:rPr>
          <w:rStyle w:val="8"/>
          <w:sz w:val="28"/>
          <w:szCs w:val="28"/>
        </w:rPr>
        <w:t xml:space="preserve"> </w:t>
      </w:r>
      <w:r w:rsidR="00EB0FF4" w:rsidRPr="000A53A8">
        <w:rPr>
          <w:rStyle w:val="8"/>
          <w:sz w:val="28"/>
          <w:szCs w:val="28"/>
        </w:rPr>
        <w:t>раствора</w:t>
      </w:r>
      <w:r w:rsidR="009E7988" w:rsidRPr="000A53A8">
        <w:rPr>
          <w:rStyle w:val="8"/>
          <w:sz w:val="28"/>
          <w:szCs w:val="28"/>
        </w:rPr>
        <w:t xml:space="preserve"> </w:t>
      </w:r>
      <w:r w:rsidR="00EB0FF4" w:rsidRPr="000A53A8">
        <w:rPr>
          <w:rStyle w:val="8"/>
          <w:sz w:val="28"/>
          <w:szCs w:val="28"/>
        </w:rPr>
        <w:t>и доводят объём раствора</w:t>
      </w:r>
      <w:r w:rsidR="00E21C9A" w:rsidRPr="000A53A8">
        <w:rPr>
          <w:rStyle w:val="8"/>
          <w:sz w:val="28"/>
          <w:szCs w:val="28"/>
        </w:rPr>
        <w:t xml:space="preserve"> водой </w:t>
      </w:r>
      <w:r w:rsidR="00D42055" w:rsidRPr="000A53A8">
        <w:rPr>
          <w:rStyle w:val="8"/>
          <w:sz w:val="28"/>
          <w:szCs w:val="28"/>
        </w:rPr>
        <w:t>д</w:t>
      </w:r>
      <w:r w:rsidR="00EB0FF4" w:rsidRPr="000A53A8">
        <w:rPr>
          <w:rStyle w:val="8"/>
          <w:sz w:val="28"/>
          <w:szCs w:val="28"/>
        </w:rPr>
        <w:t>о метки</w:t>
      </w:r>
      <w:r w:rsidR="00E21C9A" w:rsidRPr="000A53A8">
        <w:rPr>
          <w:rStyle w:val="12"/>
          <w:sz w:val="28"/>
          <w:szCs w:val="28"/>
        </w:rPr>
        <w:t>.</w:t>
      </w:r>
      <w:r w:rsidR="00E21C9A" w:rsidRPr="00B170F5">
        <w:rPr>
          <w:rStyle w:val="8"/>
          <w:sz w:val="28"/>
          <w:szCs w:val="28"/>
        </w:rPr>
        <w:t xml:space="preserve"> </w:t>
      </w:r>
    </w:p>
    <w:p w:rsidR="00E21C9A" w:rsidRPr="006106DB" w:rsidRDefault="00E21C9A" w:rsidP="00A1468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D08BA">
        <w:rPr>
          <w:rStyle w:val="8"/>
          <w:b/>
          <w:sz w:val="28"/>
          <w:szCs w:val="28"/>
        </w:rPr>
        <w:t>Карбонаты щелочных металлов.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Н</w:t>
      </w:r>
      <w:r w:rsidRPr="00B170F5">
        <w:rPr>
          <w:rStyle w:val="8"/>
          <w:sz w:val="28"/>
          <w:szCs w:val="28"/>
        </w:rPr>
        <w:t>агревают до кипения</w:t>
      </w:r>
      <w:r w:rsidRPr="00C96C61">
        <w:rPr>
          <w:rStyle w:val="8"/>
          <w:sz w:val="28"/>
          <w:szCs w:val="28"/>
        </w:rPr>
        <w:t xml:space="preserve"> 3</w:t>
      </w:r>
      <w:r w:rsidR="00420DB3">
        <w:rPr>
          <w:rStyle w:val="8"/>
          <w:sz w:val="28"/>
          <w:szCs w:val="28"/>
        </w:rPr>
        <w:t> </w:t>
      </w:r>
      <w:r w:rsidR="00BB2BDA">
        <w:rPr>
          <w:rStyle w:val="8"/>
          <w:sz w:val="28"/>
          <w:szCs w:val="28"/>
        </w:rPr>
        <w:t>г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субстанции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в</w:t>
      </w:r>
      <w:r w:rsidRPr="00B170F5">
        <w:rPr>
          <w:rStyle w:val="8"/>
          <w:sz w:val="28"/>
          <w:szCs w:val="28"/>
        </w:rPr>
        <w:t xml:space="preserve"> 75</w:t>
      </w:r>
      <w:r w:rsidR="0030576B">
        <w:rPr>
          <w:rStyle w:val="8"/>
          <w:sz w:val="28"/>
          <w:szCs w:val="28"/>
        </w:rPr>
        <w:t> </w:t>
      </w:r>
      <w:r w:rsidR="00BB2BDA">
        <w:rPr>
          <w:rStyle w:val="8"/>
          <w:sz w:val="28"/>
          <w:szCs w:val="28"/>
        </w:rPr>
        <w:t>мл свежепрокипячё</w:t>
      </w:r>
      <w:r w:rsidRPr="00B170F5">
        <w:rPr>
          <w:rStyle w:val="8"/>
          <w:sz w:val="28"/>
          <w:szCs w:val="28"/>
        </w:rPr>
        <w:t>нной воды и тотчас же фильтруют. На нейтрализацию 25</w:t>
      </w:r>
      <w:r w:rsidR="0035262E">
        <w:rPr>
          <w:rStyle w:val="8"/>
          <w:sz w:val="28"/>
          <w:szCs w:val="28"/>
        </w:rPr>
        <w:t> </w:t>
      </w:r>
      <w:r w:rsidR="00BB2BDA">
        <w:rPr>
          <w:rStyle w:val="8"/>
          <w:sz w:val="28"/>
          <w:szCs w:val="28"/>
        </w:rPr>
        <w:t>мл</w:t>
      </w:r>
      <w:r w:rsidRPr="00B170F5">
        <w:rPr>
          <w:rStyle w:val="8"/>
          <w:sz w:val="28"/>
          <w:szCs w:val="28"/>
        </w:rPr>
        <w:t xml:space="preserve"> фильтрата должно расходоваться не более 0,2</w:t>
      </w:r>
      <w:r w:rsidR="00BB2BDA">
        <w:rPr>
          <w:rStyle w:val="8"/>
          <w:sz w:val="28"/>
          <w:szCs w:val="28"/>
        </w:rPr>
        <w:t> мл</w:t>
      </w:r>
      <w:r w:rsidRPr="00B170F5">
        <w:rPr>
          <w:rStyle w:val="8"/>
          <w:sz w:val="28"/>
          <w:szCs w:val="28"/>
        </w:rPr>
        <w:t xml:space="preserve"> 0,1</w:t>
      </w:r>
      <w:r>
        <w:rPr>
          <w:rStyle w:val="8"/>
          <w:sz w:val="28"/>
          <w:szCs w:val="28"/>
        </w:rPr>
        <w:t> М</w:t>
      </w:r>
      <w:r w:rsidRPr="00B170F5">
        <w:rPr>
          <w:rStyle w:val="8"/>
          <w:sz w:val="28"/>
          <w:szCs w:val="28"/>
        </w:rPr>
        <w:t xml:space="preserve"> раствора </w:t>
      </w:r>
      <w:r>
        <w:rPr>
          <w:rStyle w:val="8"/>
          <w:sz w:val="28"/>
          <w:szCs w:val="28"/>
        </w:rPr>
        <w:t>хлористоводородной кислоты</w:t>
      </w:r>
      <w:r w:rsidRPr="00B170F5">
        <w:rPr>
          <w:rStyle w:val="8"/>
          <w:sz w:val="28"/>
          <w:szCs w:val="28"/>
        </w:rPr>
        <w:t xml:space="preserve"> (индикатор</w:t>
      </w:r>
      <w:r w:rsidRPr="00C96C61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–</w:t>
      </w:r>
      <w:r w:rsidRPr="00C96C61">
        <w:rPr>
          <w:rStyle w:val="8"/>
          <w:sz w:val="28"/>
          <w:szCs w:val="28"/>
        </w:rPr>
        <w:t xml:space="preserve"> </w:t>
      </w:r>
      <w:r w:rsidR="00BB2BDA">
        <w:rPr>
          <w:rStyle w:val="8"/>
          <w:sz w:val="28"/>
          <w:szCs w:val="28"/>
        </w:rPr>
        <w:t>0,1 мл</w:t>
      </w:r>
      <w:r>
        <w:rPr>
          <w:rStyle w:val="8"/>
          <w:sz w:val="28"/>
          <w:szCs w:val="28"/>
        </w:rPr>
        <w:t xml:space="preserve"> </w:t>
      </w:r>
      <w:r w:rsidRPr="00B170F5">
        <w:rPr>
          <w:rStyle w:val="8"/>
          <w:sz w:val="28"/>
          <w:szCs w:val="28"/>
        </w:rPr>
        <w:t>фенолфталеин</w:t>
      </w:r>
      <w:r>
        <w:rPr>
          <w:rStyle w:val="8"/>
          <w:sz w:val="28"/>
          <w:szCs w:val="28"/>
        </w:rPr>
        <w:t>а</w:t>
      </w:r>
      <w:r w:rsidR="00BB2BDA">
        <w:rPr>
          <w:rStyle w:val="8"/>
          <w:sz w:val="28"/>
          <w:szCs w:val="28"/>
        </w:rPr>
        <w:t xml:space="preserve"> раствора 1 %</w:t>
      </w:r>
      <w:r w:rsidRPr="00C96C61">
        <w:rPr>
          <w:rStyle w:val="8"/>
          <w:sz w:val="28"/>
          <w:szCs w:val="28"/>
        </w:rPr>
        <w:t>).</w:t>
      </w:r>
    </w:p>
    <w:p w:rsidR="00E21C9A" w:rsidRPr="00B170F5" w:rsidRDefault="00E21C9A" w:rsidP="00A1468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FD08BA">
        <w:rPr>
          <w:rStyle w:val="8"/>
          <w:b/>
          <w:sz w:val="28"/>
          <w:szCs w:val="28"/>
        </w:rPr>
        <w:t>Мышьяк.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Не более 0,0002 %</w:t>
      </w:r>
      <w:r w:rsidRPr="006106DB">
        <w:rPr>
          <w:rStyle w:val="8"/>
          <w:sz w:val="28"/>
          <w:szCs w:val="28"/>
        </w:rPr>
        <w:t xml:space="preserve"> (</w:t>
      </w:r>
      <w:r w:rsidR="00440341">
        <w:rPr>
          <w:rStyle w:val="8"/>
          <w:sz w:val="28"/>
          <w:szCs w:val="28"/>
        </w:rPr>
        <w:t>ОФС «Мышьяк»</w:t>
      </w:r>
      <w:r w:rsidR="003A3221">
        <w:rPr>
          <w:rStyle w:val="8"/>
          <w:sz w:val="28"/>
          <w:szCs w:val="28"/>
        </w:rPr>
        <w:t xml:space="preserve">, </w:t>
      </w:r>
      <w:r>
        <w:rPr>
          <w:rStyle w:val="8"/>
          <w:sz w:val="28"/>
          <w:szCs w:val="28"/>
        </w:rPr>
        <w:t xml:space="preserve">метод 1). Для определения используют </w:t>
      </w:r>
      <w:r w:rsidRPr="00B170F5">
        <w:rPr>
          <w:rStyle w:val="8"/>
          <w:sz w:val="28"/>
          <w:szCs w:val="28"/>
        </w:rPr>
        <w:t>0,</w:t>
      </w:r>
      <w:r>
        <w:rPr>
          <w:rStyle w:val="8"/>
          <w:sz w:val="28"/>
          <w:szCs w:val="28"/>
        </w:rPr>
        <w:t>2</w:t>
      </w:r>
      <w:r w:rsidRPr="00B170F5">
        <w:rPr>
          <w:rStyle w:val="8"/>
          <w:sz w:val="28"/>
          <w:szCs w:val="28"/>
        </w:rPr>
        <w:t>5</w:t>
      </w:r>
      <w:r w:rsidR="0046082B">
        <w:rPr>
          <w:rStyle w:val="8"/>
          <w:sz w:val="28"/>
          <w:szCs w:val="28"/>
        </w:rPr>
        <w:t> г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субстанции.</w:t>
      </w:r>
    </w:p>
    <w:p w:rsidR="00F75532" w:rsidRDefault="00E21C9A" w:rsidP="00A1468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D08BA">
        <w:rPr>
          <w:rStyle w:val="8"/>
          <w:b/>
          <w:sz w:val="28"/>
          <w:szCs w:val="28"/>
        </w:rPr>
        <w:t>Сульфаты.</w:t>
      </w:r>
      <w:r w:rsidRPr="00B170F5">
        <w:rPr>
          <w:rStyle w:val="8"/>
          <w:sz w:val="28"/>
          <w:szCs w:val="28"/>
        </w:rPr>
        <w:t xml:space="preserve"> </w:t>
      </w:r>
      <w:r w:rsidR="00EB36CE">
        <w:rPr>
          <w:rStyle w:val="8"/>
          <w:sz w:val="28"/>
          <w:szCs w:val="28"/>
        </w:rPr>
        <w:t xml:space="preserve">Не более 0,6 % (ОФС «Сульфаты», </w:t>
      </w:r>
      <w:r>
        <w:rPr>
          <w:rStyle w:val="8"/>
          <w:sz w:val="28"/>
          <w:szCs w:val="28"/>
        </w:rPr>
        <w:t>метод 1</w:t>
      </w:r>
      <w:r w:rsidR="00EB36CE">
        <w:rPr>
          <w:rStyle w:val="8"/>
          <w:sz w:val="28"/>
          <w:szCs w:val="28"/>
        </w:rPr>
        <w:t>). Разбавляют 0,5 </w:t>
      </w:r>
      <w:r w:rsidR="00EB36CE" w:rsidRPr="000A53A8">
        <w:rPr>
          <w:rStyle w:val="8"/>
          <w:sz w:val="28"/>
          <w:szCs w:val="28"/>
        </w:rPr>
        <w:t>мл исходного раствора</w:t>
      </w:r>
      <w:r w:rsidRPr="000A53A8">
        <w:rPr>
          <w:rStyle w:val="8"/>
          <w:sz w:val="28"/>
          <w:szCs w:val="28"/>
        </w:rPr>
        <w:t>, полученного в испытании «Кальций», водой до объёма 15,0 мл.</w:t>
      </w:r>
      <w:r>
        <w:rPr>
          <w:rStyle w:val="8"/>
          <w:sz w:val="28"/>
          <w:szCs w:val="28"/>
        </w:rPr>
        <w:t xml:space="preserve"> </w:t>
      </w:r>
    </w:p>
    <w:p w:rsidR="00E21C9A" w:rsidRDefault="00E21C9A" w:rsidP="00A1468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12"/>
          <w:sz w:val="28"/>
          <w:szCs w:val="28"/>
        </w:rPr>
      </w:pPr>
      <w:r w:rsidRPr="00FD08BA">
        <w:rPr>
          <w:rStyle w:val="8"/>
          <w:b/>
          <w:sz w:val="28"/>
          <w:szCs w:val="28"/>
        </w:rPr>
        <w:t>Хлориды.</w:t>
      </w:r>
      <w:r w:rsidRPr="00B170F5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Не более 0,05 % (ОФС «Хлориды). </w:t>
      </w:r>
      <w:r w:rsidR="004A7DD1">
        <w:rPr>
          <w:rStyle w:val="8"/>
          <w:sz w:val="28"/>
          <w:szCs w:val="28"/>
        </w:rPr>
        <w:t>В мерную колбу вместимостью 50 мл помещают</w:t>
      </w:r>
      <w:r w:rsidR="00EB36CE">
        <w:rPr>
          <w:rStyle w:val="8"/>
          <w:sz w:val="28"/>
          <w:szCs w:val="28"/>
        </w:rPr>
        <w:t xml:space="preserve"> 4,0 мл </w:t>
      </w:r>
      <w:r w:rsidR="00EB36CE" w:rsidRPr="000A53A8">
        <w:rPr>
          <w:rStyle w:val="8"/>
          <w:sz w:val="28"/>
          <w:szCs w:val="28"/>
        </w:rPr>
        <w:t>исходного раствора</w:t>
      </w:r>
      <w:r w:rsidRPr="000A53A8">
        <w:rPr>
          <w:rStyle w:val="8"/>
          <w:sz w:val="28"/>
          <w:szCs w:val="28"/>
        </w:rPr>
        <w:t xml:space="preserve">, полученного в испытании «Кальций», </w:t>
      </w:r>
      <w:r w:rsidR="004A7DD1" w:rsidRPr="000A53A8">
        <w:rPr>
          <w:rStyle w:val="8"/>
          <w:sz w:val="28"/>
          <w:szCs w:val="28"/>
        </w:rPr>
        <w:t>и доводят объём раствора</w:t>
      </w:r>
      <w:r w:rsidR="004A7DD1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 xml:space="preserve">водой до </w:t>
      </w:r>
      <w:r w:rsidR="004A7DD1">
        <w:rPr>
          <w:rStyle w:val="8"/>
          <w:sz w:val="28"/>
          <w:szCs w:val="28"/>
        </w:rPr>
        <w:t>метки</w:t>
      </w:r>
      <w:r w:rsidRPr="00B170F5">
        <w:rPr>
          <w:rStyle w:val="12"/>
          <w:sz w:val="28"/>
          <w:szCs w:val="28"/>
        </w:rPr>
        <w:t>.</w:t>
      </w:r>
      <w:r w:rsidRPr="00B170F5">
        <w:rPr>
          <w:rStyle w:val="8"/>
          <w:sz w:val="28"/>
          <w:szCs w:val="28"/>
        </w:rPr>
        <w:t xml:space="preserve"> </w:t>
      </w:r>
    </w:p>
    <w:p w:rsidR="00FB0F3B" w:rsidRDefault="00F54116" w:rsidP="00A1468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EB22F0">
        <w:rPr>
          <w:rStyle w:val="8"/>
          <w:b/>
          <w:sz w:val="28"/>
          <w:szCs w:val="28"/>
        </w:rPr>
        <w:t>Тяж</w:t>
      </w:r>
      <w:r>
        <w:rPr>
          <w:rStyle w:val="8"/>
          <w:b/>
          <w:sz w:val="28"/>
          <w:szCs w:val="28"/>
        </w:rPr>
        <w:t>ё</w:t>
      </w:r>
      <w:r w:rsidRPr="00EB22F0">
        <w:rPr>
          <w:rStyle w:val="8"/>
          <w:b/>
          <w:sz w:val="28"/>
          <w:szCs w:val="28"/>
        </w:rPr>
        <w:t>лые металлы.</w:t>
      </w:r>
      <w:r w:rsidRPr="00EB22F0">
        <w:rPr>
          <w:rStyle w:val="8"/>
          <w:sz w:val="28"/>
          <w:szCs w:val="28"/>
        </w:rPr>
        <w:t xml:space="preserve"> Не более 0,001</w:t>
      </w:r>
      <w:r>
        <w:rPr>
          <w:rStyle w:val="8"/>
          <w:sz w:val="28"/>
          <w:szCs w:val="28"/>
        </w:rPr>
        <w:t> </w:t>
      </w:r>
      <w:r w:rsidRPr="00EB22F0">
        <w:rPr>
          <w:rStyle w:val="8"/>
          <w:sz w:val="28"/>
          <w:szCs w:val="28"/>
        </w:rPr>
        <w:t>%</w:t>
      </w:r>
      <w:r w:rsidR="004847CB">
        <w:rPr>
          <w:rStyle w:val="8"/>
          <w:sz w:val="28"/>
          <w:szCs w:val="28"/>
        </w:rPr>
        <w:t xml:space="preserve"> (ОФС «Тяжёлые металлы»</w:t>
      </w:r>
      <w:r w:rsidR="00EB36CE">
        <w:rPr>
          <w:rStyle w:val="8"/>
          <w:sz w:val="28"/>
          <w:szCs w:val="28"/>
        </w:rPr>
        <w:t xml:space="preserve">, </w:t>
      </w:r>
      <w:r>
        <w:rPr>
          <w:rStyle w:val="8"/>
          <w:sz w:val="28"/>
          <w:szCs w:val="28"/>
        </w:rPr>
        <w:t>метод 2)</w:t>
      </w:r>
      <w:r w:rsidRPr="00EB22F0">
        <w:rPr>
          <w:rStyle w:val="8"/>
          <w:sz w:val="28"/>
          <w:szCs w:val="28"/>
        </w:rPr>
        <w:t xml:space="preserve">. </w:t>
      </w:r>
      <w:r>
        <w:rPr>
          <w:rStyle w:val="8"/>
          <w:sz w:val="28"/>
          <w:szCs w:val="28"/>
        </w:rPr>
        <w:t>Растворяют при нагревании 5 г субстанции в 50 мл уксусной кислоты разведённой 12 %.</w:t>
      </w:r>
    </w:p>
    <w:p w:rsidR="00F54116" w:rsidRDefault="00FB0F3B" w:rsidP="00A1468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>Микробиологическая чистота.</w:t>
      </w:r>
      <w:r>
        <w:rPr>
          <w:rStyle w:val="8"/>
          <w:sz w:val="28"/>
          <w:szCs w:val="28"/>
        </w:rPr>
        <w:t xml:space="preserve"> В соответствии с</w:t>
      </w:r>
      <w:r w:rsidR="006979C6">
        <w:rPr>
          <w:rStyle w:val="8"/>
          <w:sz w:val="28"/>
          <w:szCs w:val="28"/>
        </w:rPr>
        <w:br w:type="textWrapping" w:clear="all"/>
      </w:r>
      <w:r>
        <w:rPr>
          <w:rStyle w:val="8"/>
          <w:sz w:val="28"/>
          <w:szCs w:val="28"/>
        </w:rPr>
        <w:t>ОФС «Микробиологическая чистота».</w:t>
      </w:r>
      <w:r w:rsidR="00F54116">
        <w:rPr>
          <w:rStyle w:val="8"/>
          <w:sz w:val="28"/>
          <w:szCs w:val="28"/>
        </w:rPr>
        <w:t xml:space="preserve"> </w:t>
      </w:r>
    </w:p>
    <w:p w:rsidR="00033FC1" w:rsidRPr="00F54116" w:rsidRDefault="00033FC1" w:rsidP="00684158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33FC1">
        <w:rPr>
          <w:rFonts w:eastAsia="Calibri"/>
          <w:sz w:val="28"/>
          <w:szCs w:val="28"/>
        </w:rPr>
        <w:t>КОЛИЧЕСТВЕННОЕ ОПРЕДЕЛЕНИЕ</w:t>
      </w:r>
    </w:p>
    <w:p w:rsidR="00E21C9A" w:rsidRDefault="00E21C9A" w:rsidP="00A1468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 xml:space="preserve">Определение проводят методом </w:t>
      </w:r>
      <w:r w:rsidRPr="002E2828">
        <w:rPr>
          <w:rStyle w:val="8"/>
          <w:sz w:val="28"/>
          <w:szCs w:val="28"/>
        </w:rPr>
        <w:t>титриметрии</w:t>
      </w:r>
      <w:r w:rsidR="00EB36CE" w:rsidRPr="002E2828">
        <w:rPr>
          <w:rStyle w:val="8"/>
          <w:sz w:val="28"/>
          <w:szCs w:val="28"/>
        </w:rPr>
        <w:t xml:space="preserve"> (</w:t>
      </w:r>
      <w:r w:rsidR="00EB36CE" w:rsidRPr="00EB36CE">
        <w:rPr>
          <w:rStyle w:val="8"/>
          <w:sz w:val="28"/>
          <w:szCs w:val="28"/>
        </w:rPr>
        <w:t>ОФС «Титриметрия (титриметрические методы анализа)»).</w:t>
      </w:r>
    </w:p>
    <w:p w:rsidR="00E21C9A" w:rsidRDefault="005F71DB" w:rsidP="00A1468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  <w:shd w:val="clear" w:color="auto" w:fill="FFFFFF" w:themeFill="background1"/>
        </w:rPr>
      </w:pPr>
      <w:r>
        <w:rPr>
          <w:rStyle w:val="8"/>
          <w:sz w:val="28"/>
          <w:szCs w:val="28"/>
        </w:rPr>
        <w:t xml:space="preserve">В мерную колбу вместимостью 250 мл помещают </w:t>
      </w:r>
      <w:r w:rsidR="00E21C9A" w:rsidRPr="00B170F5">
        <w:rPr>
          <w:rStyle w:val="8"/>
          <w:sz w:val="28"/>
          <w:szCs w:val="28"/>
        </w:rPr>
        <w:t>0,</w:t>
      </w:r>
      <w:r w:rsidR="00E21C9A">
        <w:rPr>
          <w:rStyle w:val="8"/>
          <w:sz w:val="28"/>
          <w:szCs w:val="28"/>
        </w:rPr>
        <w:t>6</w:t>
      </w:r>
      <w:r>
        <w:rPr>
          <w:rStyle w:val="8"/>
          <w:sz w:val="28"/>
          <w:szCs w:val="28"/>
        </w:rPr>
        <w:t> г</w:t>
      </w:r>
      <w:r w:rsidR="00E21C9A" w:rsidRPr="00B170F5">
        <w:rPr>
          <w:rStyle w:val="8"/>
          <w:sz w:val="28"/>
          <w:szCs w:val="28"/>
        </w:rPr>
        <w:t xml:space="preserve"> </w:t>
      </w:r>
      <w:r w:rsidR="00E21C9A">
        <w:rPr>
          <w:rStyle w:val="8"/>
          <w:sz w:val="28"/>
          <w:szCs w:val="28"/>
        </w:rPr>
        <w:t>(точная навеска) субстанции</w:t>
      </w:r>
      <w:r>
        <w:rPr>
          <w:rStyle w:val="8"/>
          <w:sz w:val="28"/>
          <w:szCs w:val="28"/>
        </w:rPr>
        <w:t>,</w:t>
      </w:r>
      <w:r w:rsidR="00E21C9A" w:rsidRPr="00B170F5">
        <w:rPr>
          <w:rStyle w:val="8"/>
          <w:sz w:val="28"/>
          <w:szCs w:val="28"/>
        </w:rPr>
        <w:t xml:space="preserve"> растворяют в 25</w:t>
      </w:r>
      <w:r>
        <w:rPr>
          <w:rStyle w:val="8"/>
          <w:sz w:val="28"/>
          <w:szCs w:val="28"/>
        </w:rPr>
        <w:t> мл</w:t>
      </w:r>
      <w:r w:rsidR="00E21C9A" w:rsidRPr="00B170F5">
        <w:rPr>
          <w:rStyle w:val="8"/>
          <w:sz w:val="28"/>
          <w:szCs w:val="28"/>
        </w:rPr>
        <w:t xml:space="preserve"> </w:t>
      </w:r>
      <w:r w:rsidR="00E21C9A">
        <w:rPr>
          <w:rStyle w:val="8"/>
          <w:sz w:val="28"/>
          <w:szCs w:val="28"/>
        </w:rPr>
        <w:t xml:space="preserve">хлористоводородной </w:t>
      </w:r>
      <w:r w:rsidR="00E21C9A" w:rsidRPr="00B170F5">
        <w:rPr>
          <w:rStyle w:val="8"/>
          <w:sz w:val="28"/>
          <w:szCs w:val="28"/>
        </w:rPr>
        <w:t>кислоты</w:t>
      </w:r>
      <w:r w:rsidR="0010462C">
        <w:rPr>
          <w:rStyle w:val="8"/>
          <w:sz w:val="28"/>
          <w:szCs w:val="28"/>
        </w:rPr>
        <w:t xml:space="preserve"> раствора 1 М</w:t>
      </w:r>
      <w:r w:rsidR="00E21C9A">
        <w:rPr>
          <w:rStyle w:val="8"/>
          <w:sz w:val="28"/>
          <w:szCs w:val="28"/>
        </w:rPr>
        <w:t xml:space="preserve"> и доводят объём </w:t>
      </w:r>
      <w:r>
        <w:rPr>
          <w:rStyle w:val="8"/>
          <w:sz w:val="28"/>
          <w:szCs w:val="28"/>
        </w:rPr>
        <w:t xml:space="preserve">раствора </w:t>
      </w:r>
      <w:r w:rsidR="0010462C">
        <w:rPr>
          <w:rStyle w:val="8"/>
          <w:sz w:val="28"/>
          <w:szCs w:val="28"/>
        </w:rPr>
        <w:t>водой</w:t>
      </w:r>
      <w:r>
        <w:rPr>
          <w:rStyle w:val="8"/>
          <w:sz w:val="28"/>
          <w:szCs w:val="28"/>
        </w:rPr>
        <w:t xml:space="preserve"> до метки</w:t>
      </w:r>
      <w:r w:rsidR="00E21C9A" w:rsidRPr="00F36823">
        <w:rPr>
          <w:rStyle w:val="8"/>
          <w:sz w:val="28"/>
          <w:szCs w:val="28"/>
        </w:rPr>
        <w:t>. К 25,0</w:t>
      </w:r>
      <w:r w:rsidR="0010462C">
        <w:rPr>
          <w:rStyle w:val="8"/>
          <w:sz w:val="28"/>
          <w:szCs w:val="28"/>
        </w:rPr>
        <w:t> мл</w:t>
      </w:r>
      <w:r w:rsidR="00E21C9A" w:rsidRPr="001C49D4">
        <w:rPr>
          <w:rStyle w:val="12"/>
          <w:sz w:val="28"/>
          <w:szCs w:val="28"/>
        </w:rPr>
        <w:t xml:space="preserve"> </w:t>
      </w:r>
      <w:r w:rsidR="00E21C9A" w:rsidRPr="00F36823">
        <w:rPr>
          <w:rStyle w:val="8"/>
          <w:sz w:val="28"/>
          <w:szCs w:val="28"/>
        </w:rPr>
        <w:t>полученного раствора прибавляют 20</w:t>
      </w:r>
      <w:r w:rsidR="0010462C">
        <w:rPr>
          <w:rStyle w:val="8"/>
          <w:sz w:val="28"/>
          <w:szCs w:val="28"/>
        </w:rPr>
        <w:t> мл</w:t>
      </w:r>
      <w:r w:rsidR="00E21C9A" w:rsidRPr="00F36823">
        <w:rPr>
          <w:rStyle w:val="8"/>
          <w:sz w:val="28"/>
          <w:szCs w:val="28"/>
        </w:rPr>
        <w:t xml:space="preserve"> воды, 10</w:t>
      </w:r>
      <w:r w:rsidR="0010462C">
        <w:rPr>
          <w:rStyle w:val="8"/>
          <w:sz w:val="28"/>
          <w:szCs w:val="28"/>
        </w:rPr>
        <w:t> мл</w:t>
      </w:r>
      <w:r w:rsidR="00E21C9A" w:rsidRPr="00F36823">
        <w:rPr>
          <w:rStyle w:val="8"/>
          <w:sz w:val="28"/>
          <w:szCs w:val="28"/>
        </w:rPr>
        <w:t xml:space="preserve"> </w:t>
      </w:r>
      <w:r w:rsidR="00E21C9A">
        <w:rPr>
          <w:rStyle w:val="8"/>
          <w:sz w:val="28"/>
          <w:szCs w:val="28"/>
        </w:rPr>
        <w:t>а</w:t>
      </w:r>
      <w:r w:rsidR="0010462C">
        <w:rPr>
          <w:bCs/>
          <w:sz w:val="28"/>
          <w:szCs w:val="28"/>
        </w:rPr>
        <w:t>ммония хлорида буферного</w:t>
      </w:r>
      <w:r w:rsidR="00E21C9A" w:rsidRPr="00F36823">
        <w:rPr>
          <w:bCs/>
          <w:sz w:val="28"/>
          <w:szCs w:val="28"/>
        </w:rPr>
        <w:t xml:space="preserve"> раствор</w:t>
      </w:r>
      <w:r w:rsidR="0010462C">
        <w:rPr>
          <w:bCs/>
          <w:sz w:val="28"/>
          <w:szCs w:val="28"/>
        </w:rPr>
        <w:t>а</w:t>
      </w:r>
      <w:r w:rsidR="00E21C9A" w:rsidRPr="00F36823">
        <w:rPr>
          <w:bCs/>
          <w:sz w:val="28"/>
          <w:szCs w:val="28"/>
        </w:rPr>
        <w:t xml:space="preserve"> рН</w:t>
      </w:r>
      <w:r w:rsidR="00E21C9A">
        <w:rPr>
          <w:bCs/>
          <w:sz w:val="28"/>
          <w:szCs w:val="28"/>
        </w:rPr>
        <w:t> </w:t>
      </w:r>
      <w:r w:rsidR="00E21C9A" w:rsidRPr="00F36823">
        <w:rPr>
          <w:bCs/>
          <w:sz w:val="28"/>
          <w:szCs w:val="28"/>
        </w:rPr>
        <w:t>10,0</w:t>
      </w:r>
      <w:r w:rsidR="00E21C9A">
        <w:rPr>
          <w:bCs/>
          <w:sz w:val="28"/>
          <w:szCs w:val="28"/>
        </w:rPr>
        <w:t xml:space="preserve"> </w:t>
      </w:r>
      <w:r w:rsidR="00E21C9A" w:rsidRPr="00F36823">
        <w:rPr>
          <w:rStyle w:val="8"/>
          <w:sz w:val="28"/>
          <w:szCs w:val="28"/>
        </w:rPr>
        <w:t>и титруют при энергичном перемешивании 0,05</w:t>
      </w:r>
      <w:r w:rsidR="00E21C9A">
        <w:rPr>
          <w:rStyle w:val="8"/>
          <w:sz w:val="28"/>
          <w:szCs w:val="28"/>
        </w:rPr>
        <w:t> М</w:t>
      </w:r>
      <w:r w:rsidR="00E21C9A" w:rsidRPr="001C49D4">
        <w:rPr>
          <w:rStyle w:val="12"/>
          <w:sz w:val="28"/>
          <w:szCs w:val="28"/>
        </w:rPr>
        <w:t xml:space="preserve"> </w:t>
      </w:r>
      <w:r w:rsidR="00E21C9A" w:rsidRPr="00F36823">
        <w:rPr>
          <w:rStyle w:val="8"/>
          <w:sz w:val="28"/>
          <w:szCs w:val="28"/>
        </w:rPr>
        <w:t xml:space="preserve">раствором </w:t>
      </w:r>
      <w:r w:rsidR="00E21C9A">
        <w:rPr>
          <w:rStyle w:val="8"/>
          <w:sz w:val="28"/>
          <w:szCs w:val="28"/>
        </w:rPr>
        <w:t>натрия эдетата</w:t>
      </w:r>
      <w:r w:rsidR="00E21C9A" w:rsidRPr="00F36823">
        <w:rPr>
          <w:rStyle w:val="8"/>
          <w:sz w:val="28"/>
          <w:szCs w:val="28"/>
        </w:rPr>
        <w:t xml:space="preserve"> до синего окрашивания (индикатор </w:t>
      </w:r>
      <w:r w:rsidR="00E21C9A">
        <w:rPr>
          <w:rStyle w:val="8"/>
          <w:sz w:val="28"/>
          <w:szCs w:val="28"/>
        </w:rPr>
        <w:t>–</w:t>
      </w:r>
      <w:r w:rsidR="00E21C9A" w:rsidRPr="00F36823">
        <w:rPr>
          <w:rStyle w:val="8"/>
          <w:sz w:val="28"/>
          <w:szCs w:val="28"/>
        </w:rPr>
        <w:t xml:space="preserve"> </w:t>
      </w:r>
      <w:r w:rsidR="006543D4">
        <w:rPr>
          <w:rStyle w:val="8"/>
          <w:sz w:val="28"/>
          <w:szCs w:val="28"/>
        </w:rPr>
        <w:t xml:space="preserve">3 капли </w:t>
      </w:r>
      <w:r w:rsidR="00E21C9A">
        <w:rPr>
          <w:rStyle w:val="8"/>
          <w:sz w:val="28"/>
          <w:szCs w:val="28"/>
        </w:rPr>
        <w:t>э</w:t>
      </w:r>
      <w:r w:rsidR="00E21C9A" w:rsidRPr="00F36823">
        <w:rPr>
          <w:bCs/>
          <w:sz w:val="28"/>
          <w:szCs w:val="28"/>
        </w:rPr>
        <w:t>риохром</w:t>
      </w:r>
      <w:r w:rsidR="006543D4">
        <w:rPr>
          <w:bCs/>
          <w:sz w:val="28"/>
          <w:szCs w:val="28"/>
        </w:rPr>
        <w:t>а</w:t>
      </w:r>
      <w:r w:rsidR="00E21C9A" w:rsidRPr="00F36823">
        <w:rPr>
          <w:bCs/>
          <w:sz w:val="28"/>
          <w:szCs w:val="28"/>
        </w:rPr>
        <w:t xml:space="preserve"> ч</w:t>
      </w:r>
      <w:r w:rsidR="006543D4">
        <w:rPr>
          <w:bCs/>
          <w:sz w:val="28"/>
          <w:szCs w:val="28"/>
        </w:rPr>
        <w:t>ёрного</w:t>
      </w:r>
      <w:r w:rsidR="00E21C9A" w:rsidRPr="00F36823">
        <w:rPr>
          <w:bCs/>
          <w:sz w:val="28"/>
          <w:szCs w:val="28"/>
        </w:rPr>
        <w:t xml:space="preserve"> Т</w:t>
      </w:r>
      <w:r w:rsidR="00E21C9A" w:rsidRPr="00F36823">
        <w:rPr>
          <w:rStyle w:val="8"/>
          <w:sz w:val="28"/>
          <w:szCs w:val="28"/>
          <w:shd w:val="clear" w:color="auto" w:fill="FFFFFF" w:themeFill="background1"/>
        </w:rPr>
        <w:t>).</w:t>
      </w:r>
    </w:p>
    <w:p w:rsidR="000A53A8" w:rsidRPr="00F36823" w:rsidRDefault="000A53A8" w:rsidP="00A1468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2E2828">
        <w:rPr>
          <w:sz w:val="28"/>
          <w:szCs w:val="28"/>
        </w:rPr>
        <w:lastRenderedPageBreak/>
        <w:t>Параллельно проводят контрольный опыт.</w:t>
      </w:r>
    </w:p>
    <w:p w:rsidR="00E21C9A" w:rsidRDefault="00E21C9A" w:rsidP="00A1468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  <w:lang w:bidi="en-US"/>
        </w:rPr>
      </w:pPr>
      <w:r w:rsidRPr="00C96C61">
        <w:rPr>
          <w:rStyle w:val="8"/>
          <w:sz w:val="28"/>
          <w:szCs w:val="28"/>
        </w:rPr>
        <w:t>1</w:t>
      </w:r>
      <w:r w:rsidR="003876F9">
        <w:rPr>
          <w:rStyle w:val="8"/>
          <w:sz w:val="28"/>
          <w:szCs w:val="28"/>
        </w:rPr>
        <w:t> </w:t>
      </w:r>
      <w:r w:rsidR="0010462C">
        <w:rPr>
          <w:rStyle w:val="8"/>
          <w:sz w:val="28"/>
          <w:szCs w:val="28"/>
        </w:rPr>
        <w:t>мл</w:t>
      </w:r>
      <w:r w:rsidRPr="00B170F5">
        <w:rPr>
          <w:rStyle w:val="8"/>
          <w:sz w:val="28"/>
          <w:szCs w:val="28"/>
        </w:rPr>
        <w:t xml:space="preserve"> 0,05</w:t>
      </w:r>
      <w:r>
        <w:rPr>
          <w:rStyle w:val="8"/>
          <w:sz w:val="28"/>
          <w:szCs w:val="28"/>
        </w:rPr>
        <w:t> М</w:t>
      </w:r>
      <w:r w:rsidRPr="00B170F5">
        <w:rPr>
          <w:rStyle w:val="8"/>
          <w:sz w:val="28"/>
          <w:szCs w:val="28"/>
        </w:rPr>
        <w:t xml:space="preserve"> раствора </w:t>
      </w:r>
      <w:r>
        <w:rPr>
          <w:rStyle w:val="8"/>
          <w:sz w:val="28"/>
          <w:szCs w:val="28"/>
        </w:rPr>
        <w:t>натрия эдетата</w:t>
      </w:r>
      <w:r w:rsidRPr="00B170F5">
        <w:rPr>
          <w:rStyle w:val="8"/>
          <w:sz w:val="28"/>
          <w:szCs w:val="28"/>
        </w:rPr>
        <w:t xml:space="preserve"> соответствует 2</w:t>
      </w:r>
      <w:r>
        <w:rPr>
          <w:rStyle w:val="8"/>
          <w:sz w:val="28"/>
          <w:szCs w:val="28"/>
        </w:rPr>
        <w:t>,</w:t>
      </w:r>
      <w:r w:rsidRPr="00B170F5">
        <w:rPr>
          <w:rStyle w:val="8"/>
          <w:sz w:val="28"/>
          <w:szCs w:val="28"/>
        </w:rPr>
        <w:t>016</w:t>
      </w:r>
      <w:r w:rsidR="008E0985">
        <w:rPr>
          <w:rStyle w:val="8"/>
          <w:sz w:val="28"/>
          <w:szCs w:val="28"/>
        </w:rPr>
        <w:t> </w:t>
      </w:r>
      <w:r w:rsidR="0010462C">
        <w:rPr>
          <w:rStyle w:val="8"/>
          <w:sz w:val="28"/>
          <w:szCs w:val="28"/>
        </w:rPr>
        <w:t>мг</w:t>
      </w:r>
      <w:r>
        <w:rPr>
          <w:rStyle w:val="8"/>
          <w:sz w:val="28"/>
          <w:szCs w:val="28"/>
        </w:rPr>
        <w:t xml:space="preserve"> магния оксид</w:t>
      </w:r>
      <w:r w:rsidR="0010462C">
        <w:rPr>
          <w:rStyle w:val="8"/>
          <w:sz w:val="28"/>
          <w:szCs w:val="28"/>
        </w:rPr>
        <w:t>а</w:t>
      </w:r>
      <w:r>
        <w:rPr>
          <w:rStyle w:val="8"/>
          <w:sz w:val="28"/>
          <w:szCs w:val="28"/>
        </w:rPr>
        <w:t xml:space="preserve"> </w:t>
      </w:r>
      <w:r w:rsidRPr="00B170F5">
        <w:rPr>
          <w:rStyle w:val="8"/>
          <w:sz w:val="28"/>
          <w:szCs w:val="28"/>
          <w:lang w:val="en-US" w:bidi="en-US"/>
        </w:rPr>
        <w:t>MgO</w:t>
      </w:r>
      <w:r>
        <w:rPr>
          <w:rStyle w:val="8"/>
          <w:sz w:val="28"/>
          <w:szCs w:val="28"/>
          <w:lang w:bidi="en-US"/>
        </w:rPr>
        <w:t>.</w:t>
      </w:r>
    </w:p>
    <w:p w:rsidR="00033FC1" w:rsidRPr="00B170F5" w:rsidRDefault="00033FC1" w:rsidP="00684158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033FC1">
        <w:rPr>
          <w:rFonts w:eastAsia="Calibri"/>
          <w:sz w:val="28"/>
          <w:szCs w:val="28"/>
        </w:rPr>
        <w:t>ХРАНЕНИЕ</w:t>
      </w:r>
    </w:p>
    <w:p w:rsidR="00883EEE" w:rsidRPr="00A14686" w:rsidRDefault="00E21C9A" w:rsidP="00FD57BC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 w:rsidRPr="00B170F5">
        <w:rPr>
          <w:rStyle w:val="8"/>
          <w:sz w:val="28"/>
          <w:szCs w:val="28"/>
        </w:rPr>
        <w:t xml:space="preserve">В </w:t>
      </w:r>
      <w:r w:rsidR="0010462C">
        <w:rPr>
          <w:rStyle w:val="8"/>
          <w:sz w:val="28"/>
          <w:szCs w:val="28"/>
        </w:rPr>
        <w:t>плотно укупоренной</w:t>
      </w:r>
      <w:r>
        <w:rPr>
          <w:rStyle w:val="8"/>
          <w:sz w:val="28"/>
          <w:szCs w:val="28"/>
        </w:rPr>
        <w:t xml:space="preserve"> упаковке</w:t>
      </w:r>
      <w:r w:rsidRPr="00B170F5">
        <w:rPr>
          <w:rStyle w:val="8"/>
          <w:sz w:val="28"/>
          <w:szCs w:val="28"/>
        </w:rPr>
        <w:t>.</w:t>
      </w:r>
    </w:p>
    <w:sectPr w:rsidR="00883EEE" w:rsidRPr="00A14686" w:rsidSect="00AE4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A8" w:rsidRDefault="000A53A8" w:rsidP="00E21C9A">
      <w:pPr>
        <w:spacing w:after="0" w:line="240" w:lineRule="auto"/>
      </w:pPr>
      <w:r>
        <w:separator/>
      </w:r>
    </w:p>
  </w:endnote>
  <w:endnote w:type="continuationSeparator" w:id="0">
    <w:p w:rsidR="000A53A8" w:rsidRDefault="000A53A8" w:rsidP="00E2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3" w:rsidRDefault="00BE35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2914"/>
      <w:docPartObj>
        <w:docPartGallery w:val="Page Numbers (Bottom of Page)"/>
        <w:docPartUnique/>
      </w:docPartObj>
    </w:sdtPr>
    <w:sdtEndPr/>
    <w:sdtContent>
      <w:p w:rsidR="000A53A8" w:rsidRDefault="00F853D2" w:rsidP="00533CFC">
        <w:pPr>
          <w:pStyle w:val="a5"/>
          <w:jc w:val="center"/>
        </w:pPr>
        <w:r w:rsidRPr="00EB0F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53A8" w:rsidRPr="00EB0FF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B0F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7CD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B0F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3" w:rsidRPr="00BE35C3" w:rsidRDefault="00BE35C3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A8" w:rsidRDefault="000A53A8" w:rsidP="00E21C9A">
      <w:pPr>
        <w:spacing w:after="0" w:line="240" w:lineRule="auto"/>
      </w:pPr>
      <w:r>
        <w:separator/>
      </w:r>
    </w:p>
  </w:footnote>
  <w:footnote w:type="continuationSeparator" w:id="0">
    <w:p w:rsidR="000A53A8" w:rsidRDefault="000A53A8" w:rsidP="00E2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3" w:rsidRDefault="00BE35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3" w:rsidRPr="00BE35C3" w:rsidRDefault="00BE35C3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A8" w:rsidRPr="00AE4755" w:rsidRDefault="000A53A8" w:rsidP="00AE4755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C9A"/>
    <w:rsid w:val="00002C43"/>
    <w:rsid w:val="000128F4"/>
    <w:rsid w:val="00033FC1"/>
    <w:rsid w:val="00042F36"/>
    <w:rsid w:val="00074833"/>
    <w:rsid w:val="000A53A8"/>
    <w:rsid w:val="000E679E"/>
    <w:rsid w:val="0010416D"/>
    <w:rsid w:val="0010462C"/>
    <w:rsid w:val="00105FE9"/>
    <w:rsid w:val="0012225A"/>
    <w:rsid w:val="00173BE2"/>
    <w:rsid w:val="001A247E"/>
    <w:rsid w:val="001A612F"/>
    <w:rsid w:val="00222909"/>
    <w:rsid w:val="002557FD"/>
    <w:rsid w:val="0027080D"/>
    <w:rsid w:val="002E2828"/>
    <w:rsid w:val="003046B5"/>
    <w:rsid w:val="0030576B"/>
    <w:rsid w:val="0032277F"/>
    <w:rsid w:val="0035262E"/>
    <w:rsid w:val="003876F9"/>
    <w:rsid w:val="003A3221"/>
    <w:rsid w:val="003D4DCC"/>
    <w:rsid w:val="003D700B"/>
    <w:rsid w:val="004146C0"/>
    <w:rsid w:val="00420DB3"/>
    <w:rsid w:val="004304A1"/>
    <w:rsid w:val="00440341"/>
    <w:rsid w:val="00443AF8"/>
    <w:rsid w:val="0046082B"/>
    <w:rsid w:val="004847CB"/>
    <w:rsid w:val="00486C9B"/>
    <w:rsid w:val="004A6033"/>
    <w:rsid w:val="004A7DD1"/>
    <w:rsid w:val="004B28F7"/>
    <w:rsid w:val="00533CFC"/>
    <w:rsid w:val="00557D0F"/>
    <w:rsid w:val="00592277"/>
    <w:rsid w:val="005B4A3A"/>
    <w:rsid w:val="005C39C2"/>
    <w:rsid w:val="005C7DE9"/>
    <w:rsid w:val="005D272C"/>
    <w:rsid w:val="005E429A"/>
    <w:rsid w:val="005F71DB"/>
    <w:rsid w:val="00617CD0"/>
    <w:rsid w:val="006543D4"/>
    <w:rsid w:val="006560E9"/>
    <w:rsid w:val="00684158"/>
    <w:rsid w:val="006979C6"/>
    <w:rsid w:val="00733B7F"/>
    <w:rsid w:val="00743E2A"/>
    <w:rsid w:val="007A117F"/>
    <w:rsid w:val="007E3E97"/>
    <w:rsid w:val="00820694"/>
    <w:rsid w:val="00883EEE"/>
    <w:rsid w:val="008C4D28"/>
    <w:rsid w:val="008C766F"/>
    <w:rsid w:val="008D3DD9"/>
    <w:rsid w:val="008E0985"/>
    <w:rsid w:val="009A431B"/>
    <w:rsid w:val="009A77CD"/>
    <w:rsid w:val="009B5998"/>
    <w:rsid w:val="009B6961"/>
    <w:rsid w:val="009E7988"/>
    <w:rsid w:val="00A14686"/>
    <w:rsid w:val="00AE2899"/>
    <w:rsid w:val="00AE4755"/>
    <w:rsid w:val="00AF6C8E"/>
    <w:rsid w:val="00B00BB2"/>
    <w:rsid w:val="00B10246"/>
    <w:rsid w:val="00B15FDA"/>
    <w:rsid w:val="00B24966"/>
    <w:rsid w:val="00B65377"/>
    <w:rsid w:val="00BB2BDA"/>
    <w:rsid w:val="00BD7FEB"/>
    <w:rsid w:val="00BE35C3"/>
    <w:rsid w:val="00BF7507"/>
    <w:rsid w:val="00C57716"/>
    <w:rsid w:val="00CB6A2C"/>
    <w:rsid w:val="00CC0CB0"/>
    <w:rsid w:val="00CC44E4"/>
    <w:rsid w:val="00D42055"/>
    <w:rsid w:val="00D80FCC"/>
    <w:rsid w:val="00DA4FC6"/>
    <w:rsid w:val="00DB783C"/>
    <w:rsid w:val="00E21C9A"/>
    <w:rsid w:val="00E8734D"/>
    <w:rsid w:val="00EB0FF4"/>
    <w:rsid w:val="00EB36CE"/>
    <w:rsid w:val="00EC7ED3"/>
    <w:rsid w:val="00EF1C18"/>
    <w:rsid w:val="00F137BC"/>
    <w:rsid w:val="00F54116"/>
    <w:rsid w:val="00F75532"/>
    <w:rsid w:val="00F853D2"/>
    <w:rsid w:val="00F8693B"/>
    <w:rsid w:val="00F922F7"/>
    <w:rsid w:val="00FB0F3B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2CBA6-CEF9-4A64-8FE1-06FA00A7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C9A"/>
  </w:style>
  <w:style w:type="paragraph" w:styleId="a5">
    <w:name w:val="footer"/>
    <w:basedOn w:val="a"/>
    <w:link w:val="a6"/>
    <w:uiPriority w:val="99"/>
    <w:unhideWhenUsed/>
    <w:rsid w:val="00E2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C9A"/>
  </w:style>
  <w:style w:type="character" w:customStyle="1" w:styleId="a7">
    <w:name w:val="Основной текст_"/>
    <w:basedOn w:val="a0"/>
    <w:link w:val="37"/>
    <w:rsid w:val="00E21C9A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7"/>
    <w:rsid w:val="00E21C9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E21C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E21C9A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25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73BE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3BE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3BE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3BE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3BE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BFA8-2584-4A54-AE52-2B0DCBD5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Болобан Екатерина Александровна</cp:lastModifiedBy>
  <cp:revision>8</cp:revision>
  <dcterms:created xsi:type="dcterms:W3CDTF">2023-06-05T07:10:00Z</dcterms:created>
  <dcterms:modified xsi:type="dcterms:W3CDTF">2023-07-03T12:55:00Z</dcterms:modified>
</cp:coreProperties>
</file>