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9C" w:rsidRPr="00653278" w:rsidRDefault="00A2239C" w:rsidP="00315FCB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65327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2239C" w:rsidRPr="006D7D30" w:rsidRDefault="00A2239C" w:rsidP="00315F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6D7D30" w:rsidRDefault="00A2239C" w:rsidP="00315F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6D7D30" w:rsidRDefault="00A2239C" w:rsidP="00315F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653278" w:rsidRDefault="00A2239C" w:rsidP="00A2239C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2239C" w:rsidRPr="00F57AED" w:rsidTr="00A2239C">
        <w:tc>
          <w:tcPr>
            <w:tcW w:w="5920" w:type="dxa"/>
          </w:tcPr>
          <w:p w:rsidR="00A2239C" w:rsidRPr="00121CB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Левосимендан</w:t>
            </w:r>
          </w:p>
        </w:tc>
        <w:tc>
          <w:tcPr>
            <w:tcW w:w="460" w:type="dxa"/>
          </w:tcPr>
          <w:p w:rsidR="00A2239C" w:rsidRPr="00121CB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F57AED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82540">
              <w:rPr>
                <w:rFonts w:ascii="Times New Roman" w:hAnsi="Times New Roman" w:cs="Times New Roman"/>
                <w:b/>
                <w:sz w:val="28"/>
                <w:szCs w:val="28"/>
              </w:rPr>
              <w:t>.2.1.0442</w:t>
            </w:r>
          </w:p>
        </w:tc>
      </w:tr>
      <w:tr w:rsidR="00A2239C" w:rsidRPr="00121CB3" w:rsidTr="00A2239C">
        <w:tc>
          <w:tcPr>
            <w:tcW w:w="5920" w:type="dxa"/>
          </w:tcPr>
          <w:p w:rsidR="00A2239C" w:rsidRPr="00121CB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Левосимендан</w:t>
            </w:r>
          </w:p>
        </w:tc>
        <w:tc>
          <w:tcPr>
            <w:tcW w:w="460" w:type="dxa"/>
          </w:tcPr>
          <w:p w:rsidR="00A2239C" w:rsidRPr="00121CB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121CB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39C" w:rsidRPr="00A70813" w:rsidTr="00A2239C">
        <w:tc>
          <w:tcPr>
            <w:tcW w:w="5920" w:type="dxa"/>
          </w:tcPr>
          <w:p w:rsidR="00A2239C" w:rsidRPr="00121CB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Levosimendanum</w:t>
            </w:r>
          </w:p>
        </w:tc>
        <w:tc>
          <w:tcPr>
            <w:tcW w:w="460" w:type="dxa"/>
          </w:tcPr>
          <w:p w:rsidR="00A2239C" w:rsidRPr="00121CB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2239C" w:rsidRPr="00A70813" w:rsidRDefault="00A2239C" w:rsidP="006D7D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3A5" w:rsidRPr="00EB2B41" w:rsidRDefault="002D73A5" w:rsidP="0096136F">
      <w:pPr>
        <w:spacing w:line="120" w:lineRule="exact"/>
        <w:jc w:val="center"/>
        <w:rPr>
          <w:snapToGrid w:val="0"/>
          <w:color w:val="00000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315FCB" w:rsidRPr="009970AE" w:rsidTr="0096136F">
        <w:tc>
          <w:tcPr>
            <w:tcW w:w="9356" w:type="dxa"/>
            <w:gridSpan w:val="2"/>
          </w:tcPr>
          <w:p w:rsidR="00315FCB" w:rsidRDefault="00315FCB" w:rsidP="006D7D30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315FCB">
              <w:rPr>
                <w:sz w:val="28"/>
                <w:szCs w:val="28"/>
              </w:rPr>
              <w:object w:dxaOrig="3840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5pt;height:114pt" o:ole="">
                  <v:imagedata r:id="rId8" o:title=""/>
                </v:shape>
                <o:OLEObject Type="Embed" ProgID="ChemWindow.Document" ShapeID="_x0000_i1025" DrawAspect="Content" ObjectID="_1749900296" r:id="rId9"/>
              </w:object>
            </w:r>
          </w:p>
          <w:p w:rsidR="00315FCB" w:rsidRPr="00315FCB" w:rsidRDefault="00315FCB" w:rsidP="00F17E1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4CB1" w:rsidRPr="009970AE" w:rsidTr="0096136F">
        <w:tc>
          <w:tcPr>
            <w:tcW w:w="4961" w:type="dxa"/>
          </w:tcPr>
          <w:p w:rsidR="00644CB1" w:rsidRPr="00075A75" w:rsidRDefault="00075A75" w:rsidP="009970AE">
            <w:pPr>
              <w:widowControl/>
              <w:rPr>
                <w:sz w:val="28"/>
                <w:szCs w:val="28"/>
                <w:highlight w:val="yellow"/>
                <w:lang w:val="en-US"/>
              </w:rPr>
            </w:pPr>
            <w:r w:rsidRPr="00075A75">
              <w:rPr>
                <w:sz w:val="28"/>
                <w:szCs w:val="28"/>
              </w:rPr>
              <w:t>C</w:t>
            </w:r>
            <w:r w:rsidRPr="00075A75">
              <w:rPr>
                <w:sz w:val="28"/>
                <w:szCs w:val="28"/>
                <w:vertAlign w:val="subscript"/>
              </w:rPr>
              <w:t>14</w:t>
            </w:r>
            <w:r w:rsidRPr="00075A75">
              <w:rPr>
                <w:sz w:val="28"/>
                <w:szCs w:val="28"/>
              </w:rPr>
              <w:t>H</w:t>
            </w:r>
            <w:r w:rsidRPr="00075A75">
              <w:rPr>
                <w:sz w:val="28"/>
                <w:szCs w:val="28"/>
                <w:vertAlign w:val="subscript"/>
              </w:rPr>
              <w:t>12</w:t>
            </w:r>
            <w:r w:rsidRPr="00075A75">
              <w:rPr>
                <w:sz w:val="28"/>
                <w:szCs w:val="28"/>
              </w:rPr>
              <w:t>N</w:t>
            </w:r>
            <w:r w:rsidRPr="00075A75">
              <w:rPr>
                <w:sz w:val="28"/>
                <w:szCs w:val="28"/>
                <w:vertAlign w:val="subscript"/>
              </w:rPr>
              <w:t>6</w:t>
            </w:r>
            <w:r w:rsidRPr="00075A75">
              <w:rPr>
                <w:sz w:val="28"/>
                <w:szCs w:val="28"/>
              </w:rPr>
              <w:t>O</w:t>
            </w:r>
          </w:p>
        </w:tc>
        <w:tc>
          <w:tcPr>
            <w:tcW w:w="4395" w:type="dxa"/>
          </w:tcPr>
          <w:p w:rsidR="00644CB1" w:rsidRPr="00075A75" w:rsidRDefault="00075A75" w:rsidP="009970AE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r w:rsidRPr="00075A75">
              <w:rPr>
                <w:sz w:val="28"/>
                <w:szCs w:val="28"/>
              </w:rPr>
              <w:t>М.м. 280,28</w:t>
            </w:r>
          </w:p>
        </w:tc>
      </w:tr>
      <w:tr w:rsidR="0096136F" w:rsidRPr="009970AE" w:rsidTr="0096136F">
        <w:tc>
          <w:tcPr>
            <w:tcW w:w="4961" w:type="dxa"/>
          </w:tcPr>
          <w:p w:rsidR="0096136F" w:rsidRPr="00075A75" w:rsidRDefault="0096136F" w:rsidP="009970A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Pr="0096136F">
              <w:rPr>
                <w:sz w:val="28"/>
                <w:szCs w:val="28"/>
              </w:rPr>
              <w:t>141505-33-1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4395" w:type="dxa"/>
          </w:tcPr>
          <w:p w:rsidR="0096136F" w:rsidRPr="00075A75" w:rsidRDefault="0096136F" w:rsidP="009970AE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644CB1" w:rsidRDefault="00644CB1" w:rsidP="00F17E1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17E1B" w:rsidRDefault="00F17E1B" w:rsidP="00813311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F17E1B">
        <w:rPr>
          <w:rFonts w:eastAsia="Calibri"/>
          <w:sz w:val="28"/>
          <w:szCs w:val="28"/>
          <w:lang w:eastAsia="en-US"/>
        </w:rPr>
        <w:t>ОПРЕДЕЛЕНИЕ</w:t>
      </w:r>
    </w:p>
    <w:p w:rsidR="00315FCB" w:rsidRPr="00315FCB" w:rsidRDefault="00315FCB" w:rsidP="006D7D30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075A75">
        <w:rPr>
          <w:i/>
          <w:snapToGrid w:val="0"/>
          <w:color w:val="000000"/>
          <w:sz w:val="28"/>
          <w:szCs w:val="28"/>
          <w:lang w:val="en-US"/>
        </w:rPr>
        <w:t>N</w:t>
      </w:r>
      <w:r w:rsidRPr="00EB2B41">
        <w:rPr>
          <w:snapToGrid w:val="0"/>
          <w:color w:val="000000"/>
          <w:sz w:val="28"/>
          <w:szCs w:val="28"/>
        </w:rPr>
        <w:t>-{4-[(4</w:t>
      </w:r>
      <w:r w:rsidRPr="00075A75">
        <w:rPr>
          <w:i/>
          <w:snapToGrid w:val="0"/>
          <w:color w:val="000000"/>
          <w:sz w:val="28"/>
          <w:szCs w:val="28"/>
          <w:lang w:val="en-US"/>
        </w:rPr>
        <w:t>R</w:t>
      </w:r>
      <w:r w:rsidRPr="00EB2B41">
        <w:rPr>
          <w:snapToGrid w:val="0"/>
          <w:color w:val="000000"/>
          <w:sz w:val="28"/>
          <w:szCs w:val="28"/>
        </w:rPr>
        <w:t>)-4-</w:t>
      </w:r>
      <w:r w:rsidRPr="00075A75">
        <w:rPr>
          <w:snapToGrid w:val="0"/>
          <w:color w:val="000000"/>
          <w:sz w:val="28"/>
          <w:szCs w:val="28"/>
        </w:rPr>
        <w:t>Метил</w:t>
      </w:r>
      <w:r w:rsidRPr="00EB2B41">
        <w:rPr>
          <w:snapToGrid w:val="0"/>
          <w:color w:val="000000"/>
          <w:sz w:val="28"/>
          <w:szCs w:val="28"/>
        </w:rPr>
        <w:t>-6-</w:t>
      </w:r>
      <w:r w:rsidRPr="00075A75">
        <w:rPr>
          <w:snapToGrid w:val="0"/>
          <w:color w:val="000000"/>
          <w:sz w:val="28"/>
          <w:szCs w:val="28"/>
        </w:rPr>
        <w:t>оксо</w:t>
      </w:r>
      <w:r w:rsidRPr="00EB2B41">
        <w:rPr>
          <w:snapToGrid w:val="0"/>
          <w:color w:val="000000"/>
          <w:sz w:val="28"/>
          <w:szCs w:val="28"/>
        </w:rPr>
        <w:t>-1,4,5,6-</w:t>
      </w:r>
      <w:r w:rsidRPr="00075A75">
        <w:rPr>
          <w:snapToGrid w:val="0"/>
          <w:color w:val="000000"/>
          <w:sz w:val="28"/>
          <w:szCs w:val="28"/>
        </w:rPr>
        <w:t>тетрагидропиридазин</w:t>
      </w:r>
      <w:r w:rsidRPr="00EB2B41">
        <w:rPr>
          <w:snapToGrid w:val="0"/>
          <w:color w:val="000000"/>
          <w:sz w:val="28"/>
          <w:szCs w:val="28"/>
        </w:rPr>
        <w:t>-3-</w:t>
      </w:r>
      <w:r w:rsidRPr="00075A75">
        <w:rPr>
          <w:snapToGrid w:val="0"/>
          <w:color w:val="000000"/>
          <w:sz w:val="28"/>
          <w:szCs w:val="28"/>
        </w:rPr>
        <w:t>ил</w:t>
      </w:r>
      <w:r w:rsidRPr="00EB2B41">
        <w:rPr>
          <w:snapToGrid w:val="0"/>
          <w:color w:val="000000"/>
          <w:sz w:val="28"/>
          <w:szCs w:val="28"/>
        </w:rPr>
        <w:t>]</w:t>
      </w:r>
      <w:r w:rsidRPr="00075A75">
        <w:rPr>
          <w:snapToGrid w:val="0"/>
          <w:color w:val="000000"/>
          <w:sz w:val="28"/>
          <w:szCs w:val="28"/>
        </w:rPr>
        <w:t>фенил</w:t>
      </w:r>
      <w:r w:rsidRPr="00EB2B41">
        <w:rPr>
          <w:snapToGrid w:val="0"/>
          <w:color w:val="000000"/>
          <w:sz w:val="28"/>
          <w:szCs w:val="28"/>
        </w:rPr>
        <w:t>}</w:t>
      </w:r>
      <w:r w:rsidRPr="00075A75">
        <w:rPr>
          <w:snapToGrid w:val="0"/>
          <w:color w:val="000000"/>
          <w:sz w:val="28"/>
          <w:szCs w:val="28"/>
        </w:rPr>
        <w:t>карбоногидразоноилдицианид</w:t>
      </w:r>
      <w:r>
        <w:rPr>
          <w:snapToGrid w:val="0"/>
          <w:color w:val="000000"/>
          <w:sz w:val="28"/>
          <w:szCs w:val="28"/>
        </w:rPr>
        <w:t>.</w:t>
      </w:r>
    </w:p>
    <w:p w:rsidR="00A42D50" w:rsidRPr="00A615E6" w:rsidRDefault="00306C8E" w:rsidP="00813311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A615E6">
        <w:rPr>
          <w:rFonts w:ascii="Times New Roman" w:hAnsi="Times New Roman"/>
          <w:sz w:val="28"/>
          <w:szCs w:val="28"/>
        </w:rPr>
        <w:t>одержит не менее 9</w:t>
      </w:r>
      <w:r w:rsidR="00A615E6" w:rsidRPr="00A615E6">
        <w:rPr>
          <w:rFonts w:ascii="Times New Roman" w:hAnsi="Times New Roman"/>
          <w:sz w:val="28"/>
          <w:szCs w:val="28"/>
        </w:rPr>
        <w:t>8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>% и не более 10</w:t>
      </w:r>
      <w:r w:rsidR="00A615E6" w:rsidRPr="00A615E6">
        <w:rPr>
          <w:rFonts w:ascii="Times New Roman" w:hAnsi="Times New Roman"/>
          <w:sz w:val="28"/>
          <w:szCs w:val="28"/>
        </w:rPr>
        <w:t>2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 xml:space="preserve">% </w:t>
      </w:r>
      <w:r w:rsidR="003E4EED" w:rsidRPr="00A615E6">
        <w:rPr>
          <w:rFonts w:ascii="Times New Roman" w:hAnsi="Times New Roman"/>
          <w:sz w:val="28"/>
          <w:szCs w:val="28"/>
        </w:rPr>
        <w:t>лево</w:t>
      </w:r>
      <w:r w:rsidR="00A615E6" w:rsidRPr="00A615E6">
        <w:rPr>
          <w:rFonts w:ascii="Times New Roman" w:hAnsi="Times New Roman"/>
          <w:sz w:val="28"/>
          <w:szCs w:val="28"/>
        </w:rPr>
        <w:t>симендана</w:t>
      </w:r>
      <w:r w:rsidR="00A2239C" w:rsidRPr="00A2239C">
        <w:rPr>
          <w:rFonts w:ascii="Times New Roman" w:hAnsi="Times New Roman"/>
          <w:sz w:val="28"/>
          <w:szCs w:val="28"/>
        </w:rPr>
        <w:t xml:space="preserve"> 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C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14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H</w:t>
      </w:r>
      <w:r w:rsidR="009A6B0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N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O</w:t>
      </w:r>
      <w:r w:rsidR="000B2C5A">
        <w:rPr>
          <w:rFonts w:ascii="Times New Roman" w:hAnsi="Times New Roman"/>
          <w:sz w:val="28"/>
          <w:szCs w:val="28"/>
        </w:rPr>
        <w:t xml:space="preserve"> в пересчё</w:t>
      </w:r>
      <w:r w:rsidR="00A42D50" w:rsidRPr="00A615E6">
        <w:rPr>
          <w:rFonts w:ascii="Times New Roman" w:hAnsi="Times New Roman"/>
          <w:sz w:val="28"/>
          <w:szCs w:val="28"/>
        </w:rPr>
        <w:t xml:space="preserve">те на </w:t>
      </w:r>
      <w:r w:rsidR="00A615E6" w:rsidRPr="00A615E6">
        <w:rPr>
          <w:rFonts w:ascii="Times New Roman" w:hAnsi="Times New Roman"/>
          <w:sz w:val="28"/>
          <w:szCs w:val="28"/>
        </w:rPr>
        <w:t>су</w:t>
      </w:r>
      <w:bookmarkStart w:id="0" w:name="_GoBack"/>
      <w:bookmarkEnd w:id="0"/>
      <w:r w:rsidR="00A615E6" w:rsidRPr="00A615E6">
        <w:rPr>
          <w:rFonts w:ascii="Times New Roman" w:hAnsi="Times New Roman"/>
          <w:sz w:val="28"/>
          <w:szCs w:val="28"/>
        </w:rPr>
        <w:t>хое</w:t>
      </w:r>
      <w:r w:rsidR="00EB2B41">
        <w:rPr>
          <w:rFonts w:ascii="Times New Roman" w:hAnsi="Times New Roman"/>
          <w:sz w:val="28"/>
          <w:szCs w:val="28"/>
        </w:rPr>
        <w:t xml:space="preserve"> </w:t>
      </w:r>
      <w:r w:rsidR="00A42D50" w:rsidRPr="00A615E6">
        <w:rPr>
          <w:rFonts w:ascii="Times New Roman" w:hAnsi="Times New Roman"/>
          <w:sz w:val="28"/>
          <w:szCs w:val="28"/>
        </w:rPr>
        <w:t>вещество.</w:t>
      </w:r>
    </w:p>
    <w:p w:rsidR="00993D8A" w:rsidRPr="00DD450F" w:rsidRDefault="001461D3" w:rsidP="00B60C53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61D3">
        <w:rPr>
          <w:rFonts w:ascii="Times New Roman" w:eastAsia="Calibri" w:hAnsi="Times New Roman"/>
          <w:snapToGrid/>
          <w:sz w:val="28"/>
          <w:szCs w:val="28"/>
          <w:lang w:eastAsia="en-US"/>
        </w:rPr>
        <w:t>СВОЙСТВА</w:t>
      </w:r>
    </w:p>
    <w:p w:rsidR="00A42D50" w:rsidRPr="00A615E6" w:rsidRDefault="00A42D50" w:rsidP="00813311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b/>
          <w:sz w:val="28"/>
          <w:szCs w:val="28"/>
        </w:rPr>
        <w:t>Описание</w:t>
      </w:r>
      <w:r w:rsidRPr="00E63635">
        <w:rPr>
          <w:rFonts w:ascii="Times New Roman" w:hAnsi="Times New Roman"/>
          <w:b/>
          <w:sz w:val="28"/>
          <w:szCs w:val="28"/>
        </w:rPr>
        <w:t>.</w:t>
      </w:r>
      <w:r w:rsidR="00075A75" w:rsidRPr="00A615E6">
        <w:rPr>
          <w:rFonts w:ascii="Times New Roman" w:hAnsi="Times New Roman"/>
          <w:sz w:val="28"/>
          <w:szCs w:val="28"/>
        </w:rPr>
        <w:t xml:space="preserve"> От ж</w:t>
      </w:r>
      <w:r w:rsidR="003F2264">
        <w:rPr>
          <w:rFonts w:ascii="Times New Roman" w:hAnsi="Times New Roman"/>
          <w:sz w:val="28"/>
          <w:szCs w:val="28"/>
        </w:rPr>
        <w:t>ё</w:t>
      </w:r>
      <w:r w:rsidR="00075A75" w:rsidRPr="00A615E6">
        <w:rPr>
          <w:rFonts w:ascii="Times New Roman" w:hAnsi="Times New Roman"/>
          <w:sz w:val="28"/>
          <w:szCs w:val="28"/>
        </w:rPr>
        <w:t>лтого или ж</w:t>
      </w:r>
      <w:r w:rsidR="003F2264">
        <w:rPr>
          <w:rFonts w:ascii="Times New Roman" w:hAnsi="Times New Roman"/>
          <w:sz w:val="28"/>
          <w:szCs w:val="28"/>
        </w:rPr>
        <w:t>ё</w:t>
      </w:r>
      <w:r w:rsidR="00075A75" w:rsidRPr="00A615E6">
        <w:rPr>
          <w:rFonts w:ascii="Times New Roman" w:hAnsi="Times New Roman"/>
          <w:sz w:val="28"/>
          <w:szCs w:val="28"/>
        </w:rPr>
        <w:t>лтого с зеленоватым,</w:t>
      </w:r>
      <w:r w:rsidR="00A615E6" w:rsidRPr="00A615E6">
        <w:rPr>
          <w:rFonts w:ascii="Times New Roman" w:hAnsi="Times New Roman"/>
          <w:sz w:val="28"/>
          <w:szCs w:val="28"/>
        </w:rPr>
        <w:t xml:space="preserve"> или ж</w:t>
      </w:r>
      <w:r w:rsidR="003F2264">
        <w:rPr>
          <w:rFonts w:ascii="Times New Roman" w:hAnsi="Times New Roman"/>
          <w:sz w:val="28"/>
          <w:szCs w:val="28"/>
        </w:rPr>
        <w:t>ё</w:t>
      </w:r>
      <w:r w:rsidR="00A615E6" w:rsidRPr="00A615E6">
        <w:rPr>
          <w:rFonts w:ascii="Times New Roman" w:hAnsi="Times New Roman"/>
          <w:sz w:val="28"/>
          <w:szCs w:val="28"/>
        </w:rPr>
        <w:t>лтого с оранжевым оттенком цвета до т</w:t>
      </w:r>
      <w:r w:rsidR="003F2264">
        <w:rPr>
          <w:rFonts w:ascii="Times New Roman" w:hAnsi="Times New Roman"/>
          <w:sz w:val="28"/>
          <w:szCs w:val="28"/>
        </w:rPr>
        <w:t>ё</w:t>
      </w:r>
      <w:r w:rsidR="00A615E6" w:rsidRPr="00A615E6">
        <w:rPr>
          <w:rFonts w:ascii="Times New Roman" w:hAnsi="Times New Roman"/>
          <w:sz w:val="28"/>
          <w:szCs w:val="28"/>
        </w:rPr>
        <w:t>мно-ж</w:t>
      </w:r>
      <w:r w:rsidR="003F2264">
        <w:rPr>
          <w:rFonts w:ascii="Times New Roman" w:hAnsi="Times New Roman"/>
          <w:sz w:val="28"/>
          <w:szCs w:val="28"/>
        </w:rPr>
        <w:t>ё</w:t>
      </w:r>
      <w:r w:rsidR="00A615E6" w:rsidRPr="00A615E6">
        <w:rPr>
          <w:rFonts w:ascii="Times New Roman" w:hAnsi="Times New Roman"/>
          <w:sz w:val="28"/>
          <w:szCs w:val="28"/>
        </w:rPr>
        <w:t>лтого с коричневатым о</w:t>
      </w:r>
      <w:r w:rsidR="00A615E6">
        <w:rPr>
          <w:rFonts w:ascii="Times New Roman" w:hAnsi="Times New Roman"/>
          <w:sz w:val="28"/>
          <w:szCs w:val="28"/>
        </w:rPr>
        <w:t>ттенком цвета аморфный порошок.</w:t>
      </w:r>
    </w:p>
    <w:p w:rsidR="00A42D50" w:rsidRDefault="00A42D50" w:rsidP="0081331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A615E6">
        <w:rPr>
          <w:rFonts w:ascii="Times New Roman" w:hAnsi="Times New Roman"/>
          <w:b/>
          <w:szCs w:val="28"/>
        </w:rPr>
        <w:t>Растворимость</w:t>
      </w:r>
      <w:r w:rsidRPr="00E63635">
        <w:rPr>
          <w:rFonts w:ascii="Times New Roman" w:hAnsi="Times New Roman"/>
          <w:b/>
          <w:szCs w:val="28"/>
        </w:rPr>
        <w:t>.</w:t>
      </w:r>
      <w:r w:rsidRPr="00A615E6">
        <w:rPr>
          <w:rFonts w:ascii="Times New Roman" w:hAnsi="Times New Roman"/>
          <w:szCs w:val="28"/>
        </w:rPr>
        <w:t xml:space="preserve"> </w:t>
      </w:r>
      <w:r w:rsidR="00E2413C" w:rsidRPr="00A615E6">
        <w:rPr>
          <w:rFonts w:ascii="Times New Roman" w:hAnsi="Times New Roman"/>
          <w:szCs w:val="28"/>
        </w:rPr>
        <w:t xml:space="preserve">Легко растворим в </w:t>
      </w:r>
      <w:r w:rsidR="00A615E6" w:rsidRPr="00A615E6">
        <w:rPr>
          <w:rFonts w:ascii="Times New Roman" w:hAnsi="Times New Roman"/>
          <w:szCs w:val="28"/>
        </w:rPr>
        <w:t>диметилформамиде</w:t>
      </w:r>
      <w:r w:rsidR="00EB3C1B" w:rsidRPr="00A615E6">
        <w:rPr>
          <w:rFonts w:ascii="Times New Roman" w:hAnsi="Times New Roman"/>
          <w:szCs w:val="28"/>
        </w:rPr>
        <w:t xml:space="preserve">, </w:t>
      </w:r>
      <w:r w:rsidR="00A2239C" w:rsidRPr="00A2239C">
        <w:rPr>
          <w:rFonts w:ascii="Times New Roman" w:hAnsi="Times New Roman"/>
          <w:szCs w:val="28"/>
        </w:rPr>
        <w:t>мало</w:t>
      </w:r>
      <w:r w:rsidR="00A2239C">
        <w:rPr>
          <w:rFonts w:ascii="Times New Roman" w:hAnsi="Times New Roman"/>
          <w:szCs w:val="28"/>
          <w:shd w:val="clear" w:color="auto" w:fill="FFFF00"/>
        </w:rPr>
        <w:t xml:space="preserve"> </w:t>
      </w:r>
      <w:r w:rsidR="00E2413C" w:rsidRPr="00A615E6">
        <w:rPr>
          <w:rFonts w:ascii="Times New Roman" w:hAnsi="Times New Roman"/>
          <w:szCs w:val="28"/>
        </w:rPr>
        <w:t xml:space="preserve">растворим в </w:t>
      </w:r>
      <w:r w:rsidR="00EB3C1B" w:rsidRPr="00A615E6">
        <w:rPr>
          <w:rFonts w:ascii="Times New Roman" w:hAnsi="Times New Roman"/>
          <w:szCs w:val="28"/>
        </w:rPr>
        <w:t xml:space="preserve">спирте 96 %, </w:t>
      </w:r>
      <w:r w:rsidR="00E2413C" w:rsidRPr="00A615E6">
        <w:rPr>
          <w:rFonts w:ascii="Times New Roman" w:hAnsi="Times New Roman"/>
          <w:szCs w:val="28"/>
        </w:rPr>
        <w:t xml:space="preserve">практически нерастворим в </w:t>
      </w:r>
      <w:r w:rsidR="00A615E6" w:rsidRPr="00A615E6">
        <w:rPr>
          <w:rFonts w:ascii="Times New Roman" w:hAnsi="Times New Roman"/>
          <w:szCs w:val="28"/>
        </w:rPr>
        <w:t>воде</w:t>
      </w:r>
      <w:r w:rsidR="00EB3C1B" w:rsidRPr="00A615E6">
        <w:rPr>
          <w:rFonts w:ascii="Times New Roman" w:hAnsi="Times New Roman"/>
          <w:szCs w:val="28"/>
        </w:rPr>
        <w:t>.</w:t>
      </w:r>
    </w:p>
    <w:p w:rsidR="001461D3" w:rsidRPr="00A615E6" w:rsidRDefault="001461D3" w:rsidP="006140BD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1461D3">
        <w:rPr>
          <w:rFonts w:ascii="Times New Roman" w:eastAsia="Calibri" w:hAnsi="Times New Roman"/>
          <w:szCs w:val="28"/>
          <w:lang w:eastAsia="en-US"/>
        </w:rPr>
        <w:lastRenderedPageBreak/>
        <w:t>ИДЕНТИФИКАЦИЯ</w:t>
      </w:r>
    </w:p>
    <w:p w:rsidR="00A42D50" w:rsidRDefault="00A615E6" w:rsidP="006140B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615E6">
        <w:rPr>
          <w:i/>
          <w:sz w:val="28"/>
          <w:szCs w:val="28"/>
        </w:rPr>
        <w:t>1.</w:t>
      </w:r>
      <w:r w:rsidR="00344E9B">
        <w:rPr>
          <w:b/>
          <w:sz w:val="28"/>
          <w:szCs w:val="28"/>
        </w:rPr>
        <w:t> </w:t>
      </w:r>
      <w:r w:rsidR="00AA34B2" w:rsidRPr="00A615E6">
        <w:rPr>
          <w:i/>
          <w:sz w:val="28"/>
          <w:szCs w:val="28"/>
        </w:rPr>
        <w:t>ИК-спектр</w:t>
      </w:r>
      <w:r w:rsidR="00BE04A7" w:rsidRPr="00A615E6">
        <w:rPr>
          <w:i/>
          <w:sz w:val="28"/>
          <w:szCs w:val="28"/>
        </w:rPr>
        <w:t>ометрия</w:t>
      </w:r>
      <w:r w:rsidR="00EB2B41">
        <w:rPr>
          <w:i/>
          <w:sz w:val="28"/>
          <w:szCs w:val="28"/>
        </w:rPr>
        <w:t xml:space="preserve"> </w:t>
      </w:r>
      <w:r w:rsidR="003E4A9D" w:rsidRPr="00344E9B">
        <w:rPr>
          <w:color w:val="000000"/>
          <w:sz w:val="28"/>
          <w:szCs w:val="28"/>
        </w:rPr>
        <w:t xml:space="preserve">(ОФС «Спектрометрия в </w:t>
      </w:r>
      <w:r w:rsidR="0064448D">
        <w:rPr>
          <w:color w:val="000000"/>
          <w:sz w:val="28"/>
          <w:szCs w:val="28"/>
        </w:rPr>
        <w:t xml:space="preserve">средней </w:t>
      </w:r>
      <w:r w:rsidR="003E4A9D" w:rsidRPr="00344E9B">
        <w:rPr>
          <w:color w:val="000000"/>
          <w:sz w:val="28"/>
          <w:szCs w:val="28"/>
        </w:rPr>
        <w:t>инфракрасной области»).</w:t>
      </w:r>
      <w:r w:rsidR="00EB2B41">
        <w:rPr>
          <w:color w:val="000000"/>
          <w:sz w:val="28"/>
          <w:szCs w:val="28"/>
        </w:rPr>
        <w:t xml:space="preserve"> </w:t>
      </w:r>
      <w:r w:rsidR="00A42D50" w:rsidRPr="00A615E6">
        <w:rPr>
          <w:sz w:val="28"/>
          <w:szCs w:val="28"/>
        </w:rPr>
        <w:t xml:space="preserve">Инфракрасный спектр </w:t>
      </w:r>
      <w:r w:rsidR="00306C8E" w:rsidRPr="00FF5265">
        <w:rPr>
          <w:sz w:val="28"/>
          <w:szCs w:val="28"/>
        </w:rPr>
        <w:t>субстанции</w:t>
      </w:r>
      <w:r w:rsidR="00A42D50" w:rsidRPr="00FF5265">
        <w:rPr>
          <w:sz w:val="28"/>
          <w:szCs w:val="28"/>
        </w:rPr>
        <w:t xml:space="preserve"> </w:t>
      </w:r>
      <w:r w:rsidR="00AA44F1" w:rsidRPr="00FF5265">
        <w:rPr>
          <w:sz w:val="28"/>
          <w:szCs w:val="28"/>
        </w:rPr>
        <w:t>в области от</w:t>
      </w:r>
      <w:r w:rsidR="00AA44F1" w:rsidRPr="00A615E6">
        <w:rPr>
          <w:sz w:val="28"/>
          <w:szCs w:val="28"/>
        </w:rPr>
        <w:t xml:space="preserve"> 4000 до 400</w:t>
      </w:r>
      <w:r w:rsidR="00344E9B">
        <w:rPr>
          <w:sz w:val="28"/>
          <w:szCs w:val="28"/>
        </w:rPr>
        <w:t> </w:t>
      </w:r>
      <w:r w:rsidR="00AA44F1" w:rsidRPr="00A615E6">
        <w:rPr>
          <w:sz w:val="28"/>
          <w:szCs w:val="28"/>
        </w:rPr>
        <w:t>см</w:t>
      </w:r>
      <w:r w:rsidR="00BD4F8F">
        <w:rPr>
          <w:sz w:val="28"/>
          <w:szCs w:val="28"/>
          <w:vertAlign w:val="superscript"/>
        </w:rPr>
        <w:t>–</w:t>
      </w:r>
      <w:r w:rsidR="00AA44F1" w:rsidRPr="00A615E6">
        <w:rPr>
          <w:sz w:val="28"/>
          <w:szCs w:val="28"/>
          <w:vertAlign w:val="superscript"/>
        </w:rPr>
        <w:t xml:space="preserve">1 </w:t>
      </w:r>
      <w:r w:rsidR="00A42D50" w:rsidRPr="00A615E6">
        <w:rPr>
          <w:sz w:val="28"/>
          <w:szCs w:val="28"/>
        </w:rPr>
        <w:t xml:space="preserve">по положению полос поглощения </w:t>
      </w:r>
      <w:r w:rsidR="00E5132D" w:rsidRPr="00A615E6">
        <w:rPr>
          <w:sz w:val="28"/>
          <w:szCs w:val="28"/>
        </w:rPr>
        <w:t xml:space="preserve">должен </w:t>
      </w:r>
      <w:r w:rsidR="00A42D50" w:rsidRPr="00A615E6">
        <w:rPr>
          <w:sz w:val="28"/>
          <w:szCs w:val="28"/>
        </w:rPr>
        <w:t>соответств</w:t>
      </w:r>
      <w:r w:rsidR="00E5132D" w:rsidRPr="00A615E6">
        <w:rPr>
          <w:sz w:val="28"/>
          <w:szCs w:val="28"/>
        </w:rPr>
        <w:t>овать</w:t>
      </w:r>
      <w:r w:rsidR="00EB2B41">
        <w:rPr>
          <w:sz w:val="28"/>
          <w:szCs w:val="28"/>
        </w:rPr>
        <w:t xml:space="preserve"> </w:t>
      </w:r>
      <w:r w:rsidR="00344E9B" w:rsidRPr="00A615E6">
        <w:rPr>
          <w:sz w:val="28"/>
          <w:szCs w:val="28"/>
        </w:rPr>
        <w:t>спектр</w:t>
      </w:r>
      <w:r w:rsidR="00344E9B">
        <w:rPr>
          <w:sz w:val="28"/>
          <w:szCs w:val="28"/>
        </w:rPr>
        <w:t xml:space="preserve">у </w:t>
      </w:r>
      <w:r w:rsidR="00CD72EA">
        <w:rPr>
          <w:sz w:val="28"/>
          <w:szCs w:val="28"/>
        </w:rPr>
        <w:t xml:space="preserve">фармакопейного </w:t>
      </w:r>
      <w:r w:rsidR="00344E9B">
        <w:rPr>
          <w:sz w:val="28"/>
          <w:szCs w:val="28"/>
        </w:rPr>
        <w:t xml:space="preserve">стандартного </w:t>
      </w:r>
      <w:r w:rsidR="00E1531A">
        <w:rPr>
          <w:sz w:val="28"/>
          <w:szCs w:val="28"/>
        </w:rPr>
        <w:t xml:space="preserve">образца </w:t>
      </w:r>
      <w:r w:rsidR="00344E9B" w:rsidRPr="00A615E6">
        <w:rPr>
          <w:sz w:val="28"/>
          <w:szCs w:val="28"/>
        </w:rPr>
        <w:t>левосимендана</w:t>
      </w:r>
      <w:r w:rsidRPr="00A615E6">
        <w:rPr>
          <w:sz w:val="28"/>
          <w:szCs w:val="28"/>
        </w:rPr>
        <w:t>.</w:t>
      </w:r>
    </w:p>
    <w:p w:rsidR="001C41B6" w:rsidRDefault="00D057E1" w:rsidP="006140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344E9B">
        <w:rPr>
          <w:i/>
          <w:color w:val="000000"/>
          <w:sz w:val="28"/>
          <w:szCs w:val="28"/>
        </w:rPr>
        <w:t> </w:t>
      </w:r>
      <w:r w:rsidRPr="00A2239C">
        <w:rPr>
          <w:i/>
          <w:color w:val="000000"/>
          <w:sz w:val="28"/>
          <w:szCs w:val="28"/>
        </w:rPr>
        <w:t>Спектрофотометрия</w:t>
      </w:r>
      <w:r w:rsidR="00EB2B41" w:rsidRPr="00A2239C">
        <w:rPr>
          <w:i/>
          <w:color w:val="000000"/>
          <w:sz w:val="28"/>
          <w:szCs w:val="28"/>
        </w:rPr>
        <w:t xml:space="preserve"> </w:t>
      </w:r>
      <w:r w:rsidRPr="00A2239C">
        <w:rPr>
          <w:color w:val="000000"/>
          <w:sz w:val="28"/>
          <w:szCs w:val="28"/>
        </w:rPr>
        <w:t>(ОФС «Спектрофотометрия в ультраф</w:t>
      </w:r>
      <w:r w:rsidR="005158EB">
        <w:rPr>
          <w:color w:val="000000"/>
          <w:sz w:val="28"/>
          <w:szCs w:val="28"/>
        </w:rPr>
        <w:t>иолетовой и видимой областях»).</w:t>
      </w:r>
    </w:p>
    <w:p w:rsidR="001C41B6" w:rsidRDefault="001C41B6" w:rsidP="006140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265">
        <w:rPr>
          <w:i/>
          <w:color w:val="000000"/>
          <w:sz w:val="28"/>
          <w:szCs w:val="28"/>
        </w:rPr>
        <w:t>Испытуемый раствор.</w:t>
      </w:r>
      <w:r>
        <w:rPr>
          <w:color w:val="000000"/>
          <w:sz w:val="28"/>
          <w:szCs w:val="28"/>
        </w:rPr>
        <w:t xml:space="preserve"> В мерную колбу вместимостью 50 мл помещают 12 мг </w:t>
      </w:r>
      <w:r w:rsidR="000D6758">
        <w:rPr>
          <w:color w:val="000000"/>
          <w:sz w:val="28"/>
          <w:szCs w:val="28"/>
        </w:rPr>
        <w:t xml:space="preserve">(точная навеска) </w:t>
      </w:r>
      <w:r>
        <w:rPr>
          <w:color w:val="000000"/>
          <w:sz w:val="28"/>
          <w:szCs w:val="28"/>
        </w:rPr>
        <w:t xml:space="preserve">субстанции, растворяют в этаноле и доводят объём раствора до метки. В мерную колбу вместимостью 25 мл помещают 1,0 мл </w:t>
      </w:r>
      <w:r w:rsidR="000D6758">
        <w:rPr>
          <w:color w:val="000000"/>
          <w:sz w:val="28"/>
          <w:szCs w:val="28"/>
        </w:rPr>
        <w:t>и доводят объём раствора этанолом до метки.</w:t>
      </w:r>
    </w:p>
    <w:p w:rsidR="00D057E1" w:rsidRDefault="00D057E1" w:rsidP="000D67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Спектр поглощения </w:t>
      </w:r>
      <w:r w:rsidR="000D6758">
        <w:rPr>
          <w:color w:val="000000"/>
          <w:sz w:val="28"/>
          <w:szCs w:val="28"/>
        </w:rPr>
        <w:t xml:space="preserve">испытуемого раствора </w:t>
      </w:r>
      <w:r w:rsidRPr="00A2239C">
        <w:rPr>
          <w:color w:val="000000"/>
          <w:sz w:val="28"/>
          <w:szCs w:val="28"/>
        </w:rPr>
        <w:t xml:space="preserve">в области длин волн от </w:t>
      </w:r>
      <w:r w:rsidR="005E2FA3" w:rsidRPr="00A2239C">
        <w:rPr>
          <w:color w:val="000000"/>
          <w:sz w:val="28"/>
          <w:szCs w:val="28"/>
        </w:rPr>
        <w:t>200</w:t>
      </w:r>
      <w:r w:rsidRPr="00A2239C">
        <w:rPr>
          <w:color w:val="000000"/>
          <w:sz w:val="28"/>
          <w:szCs w:val="28"/>
        </w:rPr>
        <w:t xml:space="preserve"> до </w:t>
      </w:r>
      <w:r w:rsidR="005E2FA3" w:rsidRPr="00A2239C">
        <w:rPr>
          <w:color w:val="000000"/>
          <w:sz w:val="28"/>
          <w:szCs w:val="28"/>
        </w:rPr>
        <w:t>450</w:t>
      </w:r>
      <w:r w:rsidR="00344E9B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>нм должен иметь максимум</w:t>
      </w:r>
      <w:r w:rsidR="005E2FA3" w:rsidRPr="00A2239C">
        <w:rPr>
          <w:color w:val="000000"/>
          <w:sz w:val="28"/>
          <w:szCs w:val="28"/>
        </w:rPr>
        <w:t>ы</w:t>
      </w:r>
      <w:r w:rsidRPr="00A2239C">
        <w:rPr>
          <w:color w:val="000000"/>
          <w:sz w:val="28"/>
          <w:szCs w:val="28"/>
        </w:rPr>
        <w:t xml:space="preserve"> при </w:t>
      </w:r>
      <w:r w:rsidR="005E2FA3" w:rsidRPr="00A2239C">
        <w:rPr>
          <w:color w:val="000000"/>
          <w:sz w:val="28"/>
          <w:szCs w:val="28"/>
        </w:rPr>
        <w:t>383 </w:t>
      </w:r>
      <w:r w:rsidRPr="00A2239C">
        <w:rPr>
          <w:color w:val="000000"/>
          <w:sz w:val="28"/>
          <w:szCs w:val="28"/>
        </w:rPr>
        <w:t>нм</w:t>
      </w:r>
      <w:r w:rsidR="005E2FA3" w:rsidRPr="00A2239C">
        <w:rPr>
          <w:color w:val="000000"/>
          <w:sz w:val="28"/>
          <w:szCs w:val="28"/>
        </w:rPr>
        <w:t xml:space="preserve"> и 289 нм,</w:t>
      </w:r>
      <w:r w:rsidRPr="00A2239C">
        <w:rPr>
          <w:color w:val="000000"/>
          <w:sz w:val="28"/>
          <w:szCs w:val="28"/>
        </w:rPr>
        <w:t xml:space="preserve"> и минимум при </w:t>
      </w:r>
      <w:r w:rsidR="005E2FA3" w:rsidRPr="00A2239C">
        <w:rPr>
          <w:color w:val="000000"/>
          <w:sz w:val="28"/>
          <w:szCs w:val="28"/>
        </w:rPr>
        <w:t>318</w:t>
      </w:r>
      <w:r w:rsidR="00EB2B41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>нм</w:t>
      </w:r>
      <w:r w:rsidR="005E2FA3" w:rsidRPr="00A2239C">
        <w:rPr>
          <w:color w:val="000000"/>
          <w:sz w:val="28"/>
          <w:szCs w:val="28"/>
        </w:rPr>
        <w:t>.</w:t>
      </w:r>
    </w:p>
    <w:p w:rsidR="005A7A90" w:rsidRPr="00D057E1" w:rsidRDefault="005A7A90" w:rsidP="00B60C53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A90">
        <w:rPr>
          <w:rFonts w:eastAsia="Calibri"/>
          <w:sz w:val="28"/>
          <w:szCs w:val="28"/>
          <w:lang w:eastAsia="en-US"/>
        </w:rPr>
        <w:t>ИСПЫТАНИЯ</w:t>
      </w:r>
    </w:p>
    <w:p w:rsidR="004D20B7" w:rsidRPr="009D2DEA" w:rsidRDefault="004D20B7" w:rsidP="006140B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DEA">
        <w:rPr>
          <w:rFonts w:ascii="Times New Roman" w:hAnsi="Times New Roman"/>
          <w:b/>
          <w:sz w:val="28"/>
          <w:szCs w:val="28"/>
        </w:rPr>
        <w:t>Удельное вращение.</w:t>
      </w:r>
      <w:r w:rsidR="00EB2B41" w:rsidRPr="0022712C">
        <w:rPr>
          <w:rFonts w:ascii="Times New Roman" w:hAnsi="Times New Roman"/>
          <w:sz w:val="28"/>
          <w:szCs w:val="28"/>
        </w:rPr>
        <w:t xml:space="preserve"> </w:t>
      </w:r>
      <w:r w:rsidR="0050581A">
        <w:rPr>
          <w:rFonts w:ascii="Times New Roman" w:hAnsi="Times New Roman"/>
          <w:color w:val="000000"/>
          <w:sz w:val="28"/>
          <w:szCs w:val="28"/>
        </w:rPr>
        <w:t>От –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>596</w:t>
      </w:r>
      <w:r w:rsidR="0050581A">
        <w:rPr>
          <w:rFonts w:ascii="Times New Roman" w:hAnsi="Times New Roman"/>
          <w:color w:val="000000"/>
          <w:sz w:val="28"/>
          <w:szCs w:val="28"/>
        </w:rPr>
        <w:t xml:space="preserve"> до –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>632</w:t>
      </w:r>
      <w:r w:rsidR="0050581A">
        <w:rPr>
          <w:rFonts w:ascii="Times New Roman" w:hAnsi="Times New Roman"/>
          <w:color w:val="000000"/>
          <w:sz w:val="28"/>
          <w:szCs w:val="28"/>
        </w:rPr>
        <w:t xml:space="preserve"> в пересчё</w:t>
      </w:r>
      <w:r w:rsidRPr="009D2DEA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 xml:space="preserve">сухое вещество </w:t>
      </w:r>
      <w:r w:rsidRPr="009D2DEA">
        <w:rPr>
          <w:rFonts w:ascii="Times New Roman" w:hAnsi="Times New Roman"/>
          <w:color w:val="000000"/>
          <w:sz w:val="28"/>
          <w:szCs w:val="28"/>
        </w:rPr>
        <w:t>(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>0,1</w:t>
      </w:r>
      <w:r w:rsidR="008C33AF" w:rsidRPr="009D2DEA">
        <w:rPr>
          <w:rFonts w:ascii="Times New Roman" w:hAnsi="Times New Roman"/>
          <w:color w:val="000000"/>
          <w:sz w:val="28"/>
          <w:szCs w:val="28"/>
        </w:rPr>
        <w:t> </w:t>
      </w:r>
      <w:r w:rsidRPr="009D2DEA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>диметилформамиде</w:t>
      </w:r>
      <w:r w:rsidR="00DD1C0A" w:rsidRPr="009D2DEA">
        <w:rPr>
          <w:rFonts w:ascii="Times New Roman" w:hAnsi="Times New Roman"/>
          <w:color w:val="000000"/>
          <w:sz w:val="28"/>
          <w:szCs w:val="28"/>
        </w:rPr>
        <w:t>, ОФС «</w:t>
      </w:r>
      <w:r w:rsidR="0064448D" w:rsidRPr="0064448D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DD1C0A" w:rsidRPr="009D2DEA">
        <w:rPr>
          <w:rFonts w:ascii="Times New Roman" w:hAnsi="Times New Roman"/>
          <w:color w:val="000000"/>
          <w:sz w:val="28"/>
          <w:szCs w:val="28"/>
        </w:rPr>
        <w:t>»).</w:t>
      </w:r>
    </w:p>
    <w:p w:rsidR="00537D04" w:rsidRPr="001C11F9" w:rsidRDefault="00A42D50" w:rsidP="006140B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11F9">
        <w:rPr>
          <w:b/>
          <w:sz w:val="28"/>
          <w:szCs w:val="28"/>
        </w:rPr>
        <w:t>Прозрачность раствора</w:t>
      </w:r>
      <w:r w:rsidR="00E9545D" w:rsidRPr="001C11F9">
        <w:rPr>
          <w:sz w:val="28"/>
          <w:szCs w:val="28"/>
        </w:rPr>
        <w:t xml:space="preserve">. </w:t>
      </w:r>
      <w:r w:rsidR="008C33AF" w:rsidRPr="001C11F9">
        <w:rPr>
          <w:color w:val="000000"/>
          <w:sz w:val="28"/>
          <w:szCs w:val="28"/>
        </w:rPr>
        <w:t xml:space="preserve">Раствор </w:t>
      </w:r>
      <w:r w:rsidR="001C11F9" w:rsidRPr="001C11F9">
        <w:rPr>
          <w:color w:val="000000"/>
          <w:sz w:val="28"/>
          <w:szCs w:val="28"/>
        </w:rPr>
        <w:t>0,05</w:t>
      </w:r>
      <w:r w:rsidR="008C33AF" w:rsidRPr="001C11F9">
        <w:rPr>
          <w:color w:val="000000"/>
          <w:sz w:val="28"/>
          <w:szCs w:val="28"/>
        </w:rPr>
        <w:t xml:space="preserve"> г субстанции в </w:t>
      </w:r>
      <w:r w:rsidR="001C11F9" w:rsidRPr="001C11F9">
        <w:rPr>
          <w:color w:val="000000"/>
          <w:sz w:val="28"/>
          <w:szCs w:val="28"/>
        </w:rPr>
        <w:t>2</w:t>
      </w:r>
      <w:r w:rsidR="008C33AF" w:rsidRPr="001C11F9">
        <w:rPr>
          <w:color w:val="000000"/>
          <w:sz w:val="28"/>
          <w:szCs w:val="28"/>
        </w:rPr>
        <w:t>0 </w:t>
      </w:r>
      <w:r w:rsidR="00537D04" w:rsidRPr="001C11F9">
        <w:rPr>
          <w:color w:val="000000"/>
          <w:sz w:val="28"/>
          <w:szCs w:val="28"/>
        </w:rPr>
        <w:t xml:space="preserve">мл </w:t>
      </w:r>
      <w:r w:rsidR="005D6DE4">
        <w:rPr>
          <w:color w:val="000000"/>
          <w:sz w:val="28"/>
          <w:szCs w:val="28"/>
        </w:rPr>
        <w:t>этанола</w:t>
      </w:r>
      <w:r w:rsidR="00EB2B41">
        <w:rPr>
          <w:color w:val="000000"/>
          <w:sz w:val="28"/>
          <w:szCs w:val="28"/>
        </w:rPr>
        <w:t xml:space="preserve"> </w:t>
      </w:r>
      <w:r w:rsidR="00537D04" w:rsidRPr="001C11F9">
        <w:rPr>
          <w:color w:val="000000"/>
          <w:sz w:val="28"/>
          <w:szCs w:val="28"/>
        </w:rPr>
        <w:t>должен быть прозрачным (ОФС «</w:t>
      </w:r>
      <w:r w:rsidR="0064448D" w:rsidRPr="0064448D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="00537D04" w:rsidRPr="001C11F9">
        <w:rPr>
          <w:color w:val="000000"/>
          <w:sz w:val="28"/>
          <w:szCs w:val="28"/>
        </w:rPr>
        <w:t>»).</w:t>
      </w:r>
    </w:p>
    <w:p w:rsidR="00A25249" w:rsidRPr="00A25249" w:rsidRDefault="005D6DE4" w:rsidP="006140B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Оптическая плотность</w:t>
      </w:r>
      <w:r w:rsidR="00A25249" w:rsidRPr="00A6146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2B41" w:rsidRPr="002271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249" w:rsidRPr="00FF5265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 раствора, полученного в испытании </w:t>
      </w:r>
      <w:r w:rsidR="00A61467" w:rsidRPr="00FF5265">
        <w:rPr>
          <w:rFonts w:ascii="Times New Roman" w:hAnsi="Times New Roman"/>
          <w:color w:val="000000"/>
          <w:sz w:val="28"/>
          <w:szCs w:val="28"/>
        </w:rPr>
        <w:t>«</w:t>
      </w:r>
      <w:r w:rsidR="00A25249" w:rsidRPr="00FF5265">
        <w:rPr>
          <w:rFonts w:ascii="Times New Roman" w:hAnsi="Times New Roman"/>
          <w:color w:val="000000"/>
          <w:sz w:val="28"/>
          <w:szCs w:val="28"/>
        </w:rPr>
        <w:t>Прозрачность раствора</w:t>
      </w:r>
      <w:r w:rsidR="00A61467" w:rsidRPr="00FF5265">
        <w:rPr>
          <w:rFonts w:ascii="Times New Roman" w:hAnsi="Times New Roman"/>
          <w:color w:val="000000"/>
          <w:sz w:val="28"/>
          <w:szCs w:val="28"/>
        </w:rPr>
        <w:t>»</w:t>
      </w:r>
      <w:r w:rsidR="00A25249" w:rsidRPr="00FF5265">
        <w:rPr>
          <w:rFonts w:ascii="Times New Roman" w:hAnsi="Times New Roman"/>
          <w:color w:val="000000"/>
          <w:sz w:val="28"/>
          <w:szCs w:val="28"/>
        </w:rPr>
        <w:t xml:space="preserve">, измеренная </w:t>
      </w:r>
      <w:r w:rsidR="000D6758" w:rsidRPr="00FF5265">
        <w:rPr>
          <w:rFonts w:ascii="Times New Roman" w:hAnsi="Times New Roman"/>
          <w:color w:val="000000"/>
          <w:sz w:val="28"/>
          <w:szCs w:val="28"/>
        </w:rPr>
        <w:t xml:space="preserve">при длине волны 600 нм </w:t>
      </w:r>
      <w:r w:rsidR="00A25249" w:rsidRPr="00FF5265">
        <w:rPr>
          <w:rFonts w:ascii="Times New Roman" w:hAnsi="Times New Roman"/>
          <w:color w:val="000000"/>
          <w:sz w:val="28"/>
          <w:szCs w:val="28"/>
        </w:rPr>
        <w:t>в кювете с толщиной слоя 1 см</w:t>
      </w:r>
      <w:r w:rsidR="003F2264" w:rsidRPr="00FF5265">
        <w:rPr>
          <w:rFonts w:ascii="Times New Roman" w:hAnsi="Times New Roman"/>
          <w:color w:val="000000"/>
          <w:sz w:val="28"/>
          <w:szCs w:val="28"/>
        </w:rPr>
        <w:t>, не должна превышать </w:t>
      </w:r>
      <w:r w:rsidR="00A61467" w:rsidRPr="00FF5265">
        <w:rPr>
          <w:rFonts w:ascii="Times New Roman" w:hAnsi="Times New Roman"/>
          <w:color w:val="000000"/>
          <w:sz w:val="28"/>
          <w:szCs w:val="28"/>
        </w:rPr>
        <w:t>0,3</w:t>
      </w:r>
      <w:r w:rsidR="00723DAA">
        <w:rPr>
          <w:rFonts w:ascii="Times New Roman" w:hAnsi="Times New Roman"/>
          <w:color w:val="000000"/>
          <w:sz w:val="28"/>
          <w:szCs w:val="28"/>
        </w:rPr>
        <w:t xml:space="preserve"> (ОФС </w:t>
      </w:r>
      <w:r w:rsidR="00A25249" w:rsidRPr="00FF5265">
        <w:rPr>
          <w:rFonts w:ascii="Times New Roman" w:hAnsi="Times New Roman"/>
          <w:color w:val="000000"/>
          <w:sz w:val="28"/>
          <w:szCs w:val="28"/>
        </w:rPr>
        <w:t>«Спектрофотометрия в ультрафиолетовой и</w:t>
      </w:r>
      <w:r w:rsidR="00A25249" w:rsidRPr="00A61467">
        <w:rPr>
          <w:rFonts w:ascii="Times New Roman" w:hAnsi="Times New Roman"/>
          <w:color w:val="000000"/>
          <w:sz w:val="28"/>
          <w:szCs w:val="28"/>
        </w:rPr>
        <w:t xml:space="preserve"> видимой областях»).</w:t>
      </w:r>
    </w:p>
    <w:p w:rsidR="009E6DCE" w:rsidRDefault="00CA7D2F" w:rsidP="006140B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C0266">
        <w:rPr>
          <w:b/>
          <w:sz w:val="28"/>
          <w:szCs w:val="28"/>
        </w:rPr>
        <w:t>Родственные примеси.</w:t>
      </w:r>
      <w:r w:rsidRPr="001C0266">
        <w:rPr>
          <w:sz w:val="28"/>
          <w:szCs w:val="28"/>
        </w:rPr>
        <w:t xml:space="preserve"> Определение проводят методом ВЭЖХ</w:t>
      </w:r>
      <w:r w:rsidR="00723DAA">
        <w:rPr>
          <w:sz w:val="28"/>
          <w:szCs w:val="28"/>
        </w:rPr>
        <w:t xml:space="preserve"> (ОФС </w:t>
      </w:r>
      <w:r w:rsidR="00BE04A7" w:rsidRPr="001C0266">
        <w:rPr>
          <w:sz w:val="28"/>
          <w:szCs w:val="28"/>
        </w:rPr>
        <w:t>«Высокоэффективная жидкостная хроматография»)</w:t>
      </w:r>
      <w:r w:rsidRPr="001C0266">
        <w:rPr>
          <w:sz w:val="28"/>
          <w:szCs w:val="28"/>
        </w:rPr>
        <w:t>.</w:t>
      </w:r>
    </w:p>
    <w:p w:rsidR="007371A7" w:rsidRPr="001C0266" w:rsidRDefault="000D6758" w:rsidP="006140B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="0066354F">
        <w:rPr>
          <w:sz w:val="28"/>
          <w:szCs w:val="28"/>
        </w:rPr>
        <w:t xml:space="preserve">астворы </w:t>
      </w:r>
      <w:r w:rsidR="009E6DCE">
        <w:rPr>
          <w:sz w:val="28"/>
          <w:szCs w:val="28"/>
        </w:rPr>
        <w:t>используют</w:t>
      </w:r>
      <w:r w:rsidR="0066354F">
        <w:rPr>
          <w:sz w:val="28"/>
          <w:szCs w:val="28"/>
        </w:rPr>
        <w:t xml:space="preserve"> свежеприготовленными.</w:t>
      </w:r>
    </w:p>
    <w:p w:rsidR="005610C1" w:rsidRDefault="005610C1" w:rsidP="006140BD">
      <w:pPr>
        <w:spacing w:line="360" w:lineRule="auto"/>
        <w:ind w:firstLine="709"/>
        <w:jc w:val="both"/>
        <w:rPr>
          <w:sz w:val="28"/>
          <w:szCs w:val="28"/>
        </w:rPr>
      </w:pPr>
      <w:r w:rsidRPr="005610C1">
        <w:rPr>
          <w:i/>
          <w:sz w:val="28"/>
          <w:szCs w:val="28"/>
        </w:rPr>
        <w:t>Подвижная фаза</w:t>
      </w:r>
      <w:r w:rsidR="005D6DE4">
        <w:rPr>
          <w:i/>
          <w:sz w:val="28"/>
          <w:szCs w:val="28"/>
        </w:rPr>
        <w:t> </w:t>
      </w:r>
      <w:r w:rsidRPr="005610C1">
        <w:rPr>
          <w:i/>
          <w:sz w:val="28"/>
          <w:szCs w:val="28"/>
        </w:rPr>
        <w:t>А (ПФА).</w:t>
      </w:r>
      <w:r w:rsidR="00A2239C">
        <w:rPr>
          <w:i/>
          <w:sz w:val="28"/>
          <w:szCs w:val="28"/>
        </w:rPr>
        <w:t xml:space="preserve"> </w:t>
      </w:r>
      <w:r w:rsidR="00980F5B">
        <w:rPr>
          <w:sz w:val="28"/>
          <w:szCs w:val="28"/>
        </w:rPr>
        <w:t>Растворяют</w:t>
      </w:r>
      <w:r w:rsidRPr="005610C1">
        <w:rPr>
          <w:sz w:val="28"/>
          <w:szCs w:val="28"/>
        </w:rPr>
        <w:t xml:space="preserve"> 2,0 г натрия</w:t>
      </w:r>
      <w:r>
        <w:rPr>
          <w:sz w:val="28"/>
          <w:szCs w:val="28"/>
        </w:rPr>
        <w:t xml:space="preserve"> дигидроф</w:t>
      </w:r>
      <w:r w:rsidR="00980F5B">
        <w:rPr>
          <w:sz w:val="28"/>
          <w:szCs w:val="28"/>
        </w:rPr>
        <w:t xml:space="preserve">осфата дигидрата </w:t>
      </w:r>
      <w:r w:rsidR="00225FE6" w:rsidRPr="00FF5265">
        <w:rPr>
          <w:sz w:val="28"/>
          <w:szCs w:val="28"/>
        </w:rPr>
        <w:t>в 9</w:t>
      </w:r>
      <w:r w:rsidRPr="00FF5265">
        <w:rPr>
          <w:sz w:val="28"/>
          <w:szCs w:val="28"/>
        </w:rPr>
        <w:t>00 мл воды</w:t>
      </w:r>
      <w:r w:rsidR="00225FE6" w:rsidRPr="00FF5265">
        <w:rPr>
          <w:sz w:val="28"/>
          <w:szCs w:val="28"/>
        </w:rPr>
        <w:t>,</w:t>
      </w:r>
      <w:r w:rsidRPr="00FF5265">
        <w:rPr>
          <w:sz w:val="28"/>
          <w:szCs w:val="28"/>
        </w:rPr>
        <w:t xml:space="preserve"> доводят </w:t>
      </w:r>
      <w:r w:rsidR="00225FE6" w:rsidRPr="00FF5265">
        <w:rPr>
          <w:sz w:val="28"/>
          <w:szCs w:val="28"/>
        </w:rPr>
        <w:t xml:space="preserve">значение </w:t>
      </w:r>
      <w:r w:rsidRPr="00FF5265">
        <w:rPr>
          <w:sz w:val="28"/>
          <w:szCs w:val="28"/>
        </w:rPr>
        <w:t xml:space="preserve">рН раствора фосфорной кислотой </w:t>
      </w:r>
      <w:r w:rsidRPr="00FF5265">
        <w:rPr>
          <w:sz w:val="28"/>
          <w:szCs w:val="28"/>
        </w:rPr>
        <w:lastRenderedPageBreak/>
        <w:t>концентрированной до 2,1</w:t>
      </w:r>
      <w:r w:rsidR="005D6DE4" w:rsidRPr="00FF5265">
        <w:rPr>
          <w:sz w:val="28"/>
          <w:szCs w:val="28"/>
        </w:rPr>
        <w:t>0</w:t>
      </w:r>
      <w:r w:rsidR="00225FE6" w:rsidRPr="00FF5265">
        <w:rPr>
          <w:sz w:val="28"/>
          <w:szCs w:val="28"/>
        </w:rPr>
        <w:t>, количественно переносят полученный раствор в</w:t>
      </w:r>
      <w:r w:rsidR="002E77EB">
        <w:rPr>
          <w:sz w:val="28"/>
          <w:szCs w:val="28"/>
        </w:rPr>
        <w:t xml:space="preserve"> мерную колбу вместимостью 1000 </w:t>
      </w:r>
      <w:r w:rsidR="00225FE6" w:rsidRPr="00FF5265">
        <w:rPr>
          <w:sz w:val="28"/>
          <w:szCs w:val="28"/>
        </w:rPr>
        <w:t>мл и доводят объём</w:t>
      </w:r>
      <w:r w:rsidR="00225FE6" w:rsidRPr="00225FE6">
        <w:rPr>
          <w:sz w:val="28"/>
          <w:szCs w:val="28"/>
        </w:rPr>
        <w:t xml:space="preserve"> раствора водой до метки.</w:t>
      </w:r>
    </w:p>
    <w:p w:rsidR="005610C1" w:rsidRDefault="005610C1" w:rsidP="006140BD">
      <w:pPr>
        <w:spacing w:line="360" w:lineRule="auto"/>
        <w:ind w:firstLine="709"/>
        <w:jc w:val="both"/>
        <w:rPr>
          <w:sz w:val="28"/>
          <w:szCs w:val="28"/>
        </w:rPr>
      </w:pPr>
      <w:r w:rsidRPr="005610C1">
        <w:rPr>
          <w:i/>
          <w:sz w:val="28"/>
          <w:szCs w:val="28"/>
        </w:rPr>
        <w:t>Подвижная фаза</w:t>
      </w:r>
      <w:r w:rsidR="005D6DE4">
        <w:rPr>
          <w:i/>
          <w:sz w:val="28"/>
          <w:szCs w:val="28"/>
        </w:rPr>
        <w:t> </w:t>
      </w:r>
      <w:r w:rsidR="0055329F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 (ПФБ)</w:t>
      </w:r>
      <w:r w:rsidR="00E22372">
        <w:rPr>
          <w:i/>
          <w:sz w:val="28"/>
          <w:szCs w:val="28"/>
        </w:rPr>
        <w:t>.</w:t>
      </w:r>
      <w:r w:rsidR="00E22372">
        <w:rPr>
          <w:sz w:val="28"/>
          <w:szCs w:val="28"/>
        </w:rPr>
        <w:t xml:space="preserve"> А</w:t>
      </w:r>
      <w:r>
        <w:rPr>
          <w:sz w:val="28"/>
          <w:szCs w:val="28"/>
        </w:rPr>
        <w:t>цетонитрил.</w:t>
      </w:r>
    </w:p>
    <w:p w:rsidR="00AB4C73" w:rsidRPr="00DD450F" w:rsidRDefault="005610C1" w:rsidP="006140B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610C1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Метанол—ПФА 200:800.</w:t>
      </w:r>
    </w:p>
    <w:p w:rsidR="0008482B" w:rsidRPr="0066354F" w:rsidRDefault="00CA7D2F" w:rsidP="00945DE4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6354F">
        <w:rPr>
          <w:i/>
          <w:sz w:val="28"/>
          <w:szCs w:val="28"/>
        </w:rPr>
        <w:t xml:space="preserve">Испытуемый раствор. </w:t>
      </w:r>
      <w:r w:rsidR="005D6DE4">
        <w:rPr>
          <w:color w:val="000000"/>
          <w:sz w:val="28"/>
          <w:szCs w:val="28"/>
        </w:rPr>
        <w:t>В</w:t>
      </w:r>
      <w:r w:rsidR="005D6DE4" w:rsidRPr="0066354F">
        <w:rPr>
          <w:color w:val="000000"/>
          <w:sz w:val="28"/>
          <w:szCs w:val="28"/>
        </w:rPr>
        <w:t xml:space="preserve"> мерную колбу вместимостью 100 мл</w:t>
      </w:r>
      <w:r w:rsidR="00A2239C">
        <w:rPr>
          <w:color w:val="000000"/>
          <w:sz w:val="28"/>
          <w:szCs w:val="28"/>
        </w:rPr>
        <w:t xml:space="preserve"> </w:t>
      </w:r>
      <w:r w:rsidR="005D6DE4" w:rsidRPr="0066354F">
        <w:rPr>
          <w:color w:val="000000"/>
          <w:sz w:val="28"/>
          <w:szCs w:val="28"/>
        </w:rPr>
        <w:t>помещают</w:t>
      </w:r>
      <w:r w:rsidR="00A2239C">
        <w:rPr>
          <w:color w:val="000000"/>
          <w:sz w:val="28"/>
          <w:szCs w:val="28"/>
        </w:rPr>
        <w:t xml:space="preserve"> </w:t>
      </w:r>
      <w:r w:rsidR="0066354F" w:rsidRPr="0066354F">
        <w:rPr>
          <w:sz w:val="28"/>
          <w:szCs w:val="28"/>
        </w:rPr>
        <w:t>2</w:t>
      </w:r>
      <w:r w:rsidR="0008482B" w:rsidRPr="0066354F">
        <w:rPr>
          <w:sz w:val="28"/>
          <w:szCs w:val="28"/>
        </w:rPr>
        <w:t>0</w:t>
      </w:r>
      <w:r w:rsidR="00840583">
        <w:rPr>
          <w:sz w:val="28"/>
          <w:szCs w:val="28"/>
        </w:rPr>
        <w:t>,0</w:t>
      </w:r>
      <w:r w:rsidR="008C33AF" w:rsidRPr="0066354F">
        <w:rPr>
          <w:sz w:val="28"/>
          <w:szCs w:val="28"/>
        </w:rPr>
        <w:t> </w:t>
      </w:r>
      <w:r w:rsidRPr="0066354F">
        <w:rPr>
          <w:sz w:val="28"/>
          <w:szCs w:val="28"/>
        </w:rPr>
        <w:t>мг субстанции</w:t>
      </w:r>
      <w:r w:rsidR="008C33AF" w:rsidRPr="0066354F">
        <w:rPr>
          <w:color w:val="000000"/>
          <w:sz w:val="28"/>
          <w:szCs w:val="28"/>
        </w:rPr>
        <w:t>, растворяют в 10 </w:t>
      </w:r>
      <w:r w:rsidR="0008482B" w:rsidRPr="0066354F">
        <w:rPr>
          <w:color w:val="000000"/>
          <w:sz w:val="28"/>
          <w:szCs w:val="28"/>
        </w:rPr>
        <w:t xml:space="preserve">мл </w:t>
      </w:r>
      <w:r w:rsidR="0066354F" w:rsidRPr="0066354F">
        <w:rPr>
          <w:color w:val="000000"/>
          <w:sz w:val="28"/>
          <w:szCs w:val="28"/>
        </w:rPr>
        <w:t xml:space="preserve">диметилсульфоксида, </w:t>
      </w:r>
      <w:r w:rsidR="005D6DE4">
        <w:rPr>
          <w:color w:val="000000"/>
          <w:sz w:val="28"/>
          <w:szCs w:val="28"/>
        </w:rPr>
        <w:t>приб</w:t>
      </w:r>
      <w:r w:rsidR="0066354F" w:rsidRPr="0066354F">
        <w:rPr>
          <w:color w:val="000000"/>
          <w:sz w:val="28"/>
          <w:szCs w:val="28"/>
        </w:rPr>
        <w:t xml:space="preserve">авляют 10 мл </w:t>
      </w:r>
      <w:r w:rsidR="00840583">
        <w:rPr>
          <w:color w:val="000000"/>
          <w:sz w:val="28"/>
          <w:szCs w:val="28"/>
        </w:rPr>
        <w:t>этанола</w:t>
      </w:r>
      <w:r w:rsidR="0008482B" w:rsidRPr="0066354F">
        <w:rPr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2430DE" w:rsidRPr="004004D3" w:rsidRDefault="00085FB2" w:rsidP="00945DE4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004D3">
        <w:rPr>
          <w:i/>
          <w:sz w:val="28"/>
          <w:szCs w:val="28"/>
        </w:rPr>
        <w:t>Раствор сравнения</w:t>
      </w:r>
      <w:r w:rsidR="00EA418C" w:rsidRPr="004004D3">
        <w:rPr>
          <w:i/>
          <w:sz w:val="28"/>
          <w:szCs w:val="28"/>
        </w:rPr>
        <w:t>.</w:t>
      </w:r>
      <w:r w:rsidR="00EB2B41">
        <w:rPr>
          <w:i/>
          <w:sz w:val="28"/>
          <w:szCs w:val="28"/>
        </w:rPr>
        <w:t xml:space="preserve"> </w:t>
      </w:r>
      <w:r w:rsidR="00A021A8" w:rsidRPr="004004D3">
        <w:rPr>
          <w:sz w:val="28"/>
          <w:szCs w:val="28"/>
        </w:rPr>
        <w:t xml:space="preserve">В мерную колбу вместимостью 100 мл помещают </w:t>
      </w:r>
      <w:r w:rsidR="00DB1DCE" w:rsidRPr="004004D3">
        <w:rPr>
          <w:sz w:val="28"/>
          <w:szCs w:val="28"/>
        </w:rPr>
        <w:t>1</w:t>
      </w:r>
      <w:r w:rsidR="001F5285">
        <w:rPr>
          <w:sz w:val="28"/>
          <w:szCs w:val="28"/>
        </w:rPr>
        <w:t>,0</w:t>
      </w:r>
      <w:r w:rsidR="00DB1DCE" w:rsidRPr="004004D3">
        <w:rPr>
          <w:sz w:val="28"/>
          <w:szCs w:val="28"/>
        </w:rPr>
        <w:t xml:space="preserve"> мл испытуемого раствора и доводят объём раствора </w:t>
      </w:r>
      <w:r w:rsidR="004004D3" w:rsidRPr="004004D3">
        <w:rPr>
          <w:sz w:val="28"/>
          <w:szCs w:val="28"/>
        </w:rPr>
        <w:t>растворителем</w:t>
      </w:r>
      <w:r w:rsidR="00DB1DCE" w:rsidRPr="004004D3">
        <w:rPr>
          <w:sz w:val="28"/>
          <w:szCs w:val="28"/>
        </w:rPr>
        <w:t xml:space="preserve"> до метки. В мерную колбу вместимостью 10 мл </w:t>
      </w:r>
      <w:r w:rsidR="00A021A8" w:rsidRPr="004004D3">
        <w:rPr>
          <w:sz w:val="28"/>
          <w:szCs w:val="28"/>
        </w:rPr>
        <w:t>помещают 1</w:t>
      </w:r>
      <w:r w:rsidR="00817305">
        <w:rPr>
          <w:sz w:val="28"/>
          <w:szCs w:val="28"/>
        </w:rPr>
        <w:t>,0</w:t>
      </w:r>
      <w:r w:rsidR="00A021A8" w:rsidRPr="004004D3">
        <w:rPr>
          <w:sz w:val="28"/>
          <w:szCs w:val="28"/>
        </w:rPr>
        <w:t xml:space="preserve"> мл полученного раствора и доводят объём раствора </w:t>
      </w:r>
      <w:r w:rsidR="004004D3" w:rsidRPr="004004D3">
        <w:rPr>
          <w:sz w:val="28"/>
          <w:szCs w:val="28"/>
        </w:rPr>
        <w:t>растворителем</w:t>
      </w:r>
      <w:r w:rsidR="00840583">
        <w:rPr>
          <w:sz w:val="28"/>
          <w:szCs w:val="28"/>
        </w:rPr>
        <w:t xml:space="preserve"> до метки.</w:t>
      </w:r>
    </w:p>
    <w:p w:rsidR="007D3973" w:rsidRPr="00A253A7" w:rsidRDefault="00413E71" w:rsidP="00945DE4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A3963">
        <w:rPr>
          <w:i/>
          <w:sz w:val="28"/>
          <w:szCs w:val="28"/>
        </w:rPr>
        <w:t xml:space="preserve">Раствор </w:t>
      </w:r>
      <w:r w:rsidRPr="00CA3963">
        <w:rPr>
          <w:i/>
          <w:color w:val="000000"/>
          <w:sz w:val="28"/>
          <w:szCs w:val="28"/>
        </w:rPr>
        <w:t xml:space="preserve">для проверки </w:t>
      </w:r>
      <w:r w:rsidR="004004D3" w:rsidRPr="00CA3963">
        <w:rPr>
          <w:i/>
          <w:color w:val="000000"/>
          <w:sz w:val="28"/>
          <w:szCs w:val="28"/>
        </w:rPr>
        <w:t>чувствительности</w:t>
      </w:r>
      <w:r w:rsidRPr="00CA3963">
        <w:rPr>
          <w:i/>
          <w:color w:val="000000"/>
          <w:sz w:val="28"/>
          <w:szCs w:val="28"/>
        </w:rPr>
        <w:t xml:space="preserve"> хроматографической системы</w:t>
      </w:r>
      <w:r w:rsidRPr="00CA3963">
        <w:rPr>
          <w:color w:val="000000"/>
          <w:sz w:val="28"/>
          <w:szCs w:val="28"/>
        </w:rPr>
        <w:t>.</w:t>
      </w:r>
      <w:r w:rsidR="00EB2B41">
        <w:rPr>
          <w:color w:val="000000"/>
          <w:sz w:val="28"/>
          <w:szCs w:val="28"/>
        </w:rPr>
        <w:t xml:space="preserve"> </w:t>
      </w:r>
      <w:r w:rsidR="00F52DE5" w:rsidRPr="00CA3963">
        <w:rPr>
          <w:sz w:val="28"/>
          <w:szCs w:val="28"/>
        </w:rPr>
        <w:t>В мерную колбу</w:t>
      </w:r>
      <w:r w:rsidR="00F52DE5" w:rsidRPr="004004D3">
        <w:rPr>
          <w:sz w:val="28"/>
          <w:szCs w:val="28"/>
        </w:rPr>
        <w:t xml:space="preserve"> вместимостью 10 мл помещают </w:t>
      </w:r>
      <w:r w:rsidR="004004D3" w:rsidRPr="004004D3">
        <w:rPr>
          <w:sz w:val="28"/>
          <w:szCs w:val="28"/>
        </w:rPr>
        <w:t>5</w:t>
      </w:r>
      <w:r w:rsidR="001F5285">
        <w:rPr>
          <w:sz w:val="28"/>
          <w:szCs w:val="28"/>
        </w:rPr>
        <w:t>,0</w:t>
      </w:r>
      <w:r w:rsidR="004004D3" w:rsidRPr="004004D3">
        <w:rPr>
          <w:sz w:val="28"/>
          <w:szCs w:val="28"/>
        </w:rPr>
        <w:t xml:space="preserve"> мл раствора </w:t>
      </w:r>
      <w:r w:rsidR="004004D3" w:rsidRPr="00A253A7">
        <w:rPr>
          <w:sz w:val="28"/>
          <w:szCs w:val="28"/>
        </w:rPr>
        <w:t>сравнения</w:t>
      </w:r>
      <w:r w:rsidR="00840583" w:rsidRPr="00A253A7">
        <w:rPr>
          <w:sz w:val="28"/>
          <w:szCs w:val="28"/>
        </w:rPr>
        <w:t xml:space="preserve"> и</w:t>
      </w:r>
      <w:r w:rsidR="00EB2B41" w:rsidRPr="00A253A7">
        <w:rPr>
          <w:sz w:val="28"/>
          <w:szCs w:val="28"/>
        </w:rPr>
        <w:t xml:space="preserve"> </w:t>
      </w:r>
      <w:r w:rsidR="004004D3" w:rsidRPr="00A253A7">
        <w:rPr>
          <w:sz w:val="28"/>
          <w:szCs w:val="28"/>
        </w:rPr>
        <w:t>доводят объём р</w:t>
      </w:r>
      <w:r w:rsidR="00840583" w:rsidRPr="00A253A7">
        <w:rPr>
          <w:sz w:val="28"/>
          <w:szCs w:val="28"/>
        </w:rPr>
        <w:t>аствора растворителем до метки.</w:t>
      </w:r>
    </w:p>
    <w:p w:rsidR="00A253A7" w:rsidRPr="00153D37" w:rsidRDefault="008B2BE5" w:rsidP="00945D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A253A7" w:rsidRPr="00FF5265" w:rsidRDefault="00A253A7" w:rsidP="00945DE4">
      <w:pPr>
        <w:ind w:firstLine="709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>Примесь</w:t>
      </w:r>
      <w:r w:rsidR="00153D37">
        <w:rPr>
          <w:color w:val="000000"/>
          <w:sz w:val="28"/>
          <w:szCs w:val="28"/>
        </w:rPr>
        <w:t> </w:t>
      </w:r>
      <w:r w:rsidR="006F2678">
        <w:rPr>
          <w:color w:val="000000"/>
          <w:sz w:val="28"/>
          <w:szCs w:val="28"/>
        </w:rPr>
        <w:t>1</w:t>
      </w:r>
      <w:r w:rsidRPr="00A253A7">
        <w:rPr>
          <w:color w:val="000000"/>
          <w:sz w:val="28"/>
          <w:szCs w:val="28"/>
        </w:rPr>
        <w:t>:</w:t>
      </w:r>
      <w:r w:rsidRPr="00A253A7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)-</w:t>
      </w:r>
      <w:r w:rsidRPr="00B4052A">
        <w:rPr>
          <w:sz w:val="28"/>
          <w:szCs w:val="28"/>
        </w:rPr>
        <w:t>({</w:t>
      </w:r>
      <w:r w:rsidRPr="009D7FF4">
        <w:rPr>
          <w:sz w:val="28"/>
          <w:szCs w:val="28"/>
        </w:rPr>
        <w:t>4-[(4</w:t>
      </w:r>
      <w:r w:rsidRPr="009D7FF4">
        <w:rPr>
          <w:i/>
          <w:sz w:val="28"/>
          <w:szCs w:val="28"/>
          <w:lang w:val="en-US"/>
        </w:rPr>
        <w:t>R</w:t>
      </w:r>
      <w:r w:rsidRPr="009D7FF4">
        <w:rPr>
          <w:sz w:val="28"/>
          <w:szCs w:val="28"/>
        </w:rPr>
        <w:t>)-4-</w:t>
      </w:r>
      <w:r w:rsidR="008B2BE5">
        <w:rPr>
          <w:sz w:val="28"/>
          <w:szCs w:val="28"/>
        </w:rPr>
        <w:t>м</w:t>
      </w:r>
      <w:r w:rsidRPr="009D7FF4">
        <w:rPr>
          <w:sz w:val="28"/>
          <w:szCs w:val="28"/>
        </w:rPr>
        <w:t>етил-6-оксо-1,4,5,6-тетрагидропиридазин-3-ил]фенил</w:t>
      </w:r>
      <w:r w:rsidRPr="00B4052A">
        <w:rPr>
          <w:sz w:val="28"/>
          <w:szCs w:val="28"/>
        </w:rPr>
        <w:t>}</w:t>
      </w:r>
      <w:r w:rsidRPr="00FF5265">
        <w:rPr>
          <w:sz w:val="28"/>
          <w:szCs w:val="28"/>
        </w:rPr>
        <w:t>гидразинилиден)-2-цианоацетамид</w:t>
      </w:r>
      <w:r w:rsidR="00225FE6" w:rsidRPr="00FF5265">
        <w:rPr>
          <w:sz w:val="28"/>
          <w:szCs w:val="28"/>
        </w:rPr>
        <w:t xml:space="preserve"> [274263-65-9]</w:t>
      </w:r>
      <w:r w:rsidR="008B2BE5" w:rsidRPr="00FF5265">
        <w:rPr>
          <w:color w:val="000000"/>
          <w:sz w:val="28"/>
          <w:szCs w:val="28"/>
        </w:rPr>
        <w:t>.</w:t>
      </w:r>
    </w:p>
    <w:p w:rsidR="00A253A7" w:rsidRPr="00A253A7" w:rsidRDefault="00153D37" w:rsidP="00945DE4">
      <w:pPr>
        <w:ind w:firstLine="709"/>
        <w:rPr>
          <w:color w:val="000000"/>
          <w:sz w:val="28"/>
          <w:szCs w:val="28"/>
        </w:rPr>
      </w:pPr>
      <w:r w:rsidRPr="00FF5265">
        <w:rPr>
          <w:color w:val="000000"/>
          <w:sz w:val="28"/>
          <w:szCs w:val="28"/>
        </w:rPr>
        <w:t>П</w:t>
      </w:r>
      <w:r w:rsidR="00A253A7" w:rsidRPr="00FF5265">
        <w:rPr>
          <w:color w:val="000000"/>
          <w:sz w:val="28"/>
          <w:szCs w:val="28"/>
        </w:rPr>
        <w:t>римесь</w:t>
      </w:r>
      <w:r w:rsidRPr="00FF5265">
        <w:rPr>
          <w:color w:val="000000"/>
          <w:sz w:val="28"/>
          <w:szCs w:val="28"/>
        </w:rPr>
        <w:t> </w:t>
      </w:r>
      <w:r w:rsidR="006F2678" w:rsidRPr="00FF5265">
        <w:rPr>
          <w:color w:val="000000"/>
          <w:sz w:val="28"/>
          <w:szCs w:val="28"/>
        </w:rPr>
        <w:t>2</w:t>
      </w:r>
      <w:r w:rsidR="00A253A7" w:rsidRPr="00FF5265">
        <w:rPr>
          <w:color w:val="000000"/>
          <w:sz w:val="28"/>
          <w:szCs w:val="28"/>
        </w:rPr>
        <w:t xml:space="preserve">: </w:t>
      </w:r>
      <w:r w:rsidR="008B2BE5" w:rsidRPr="00FF5265">
        <w:rPr>
          <w:sz w:val="28"/>
          <w:szCs w:val="28"/>
        </w:rPr>
        <w:t>э</w:t>
      </w:r>
      <w:r w:rsidR="00A253A7" w:rsidRPr="00FF5265">
        <w:rPr>
          <w:sz w:val="28"/>
          <w:szCs w:val="28"/>
        </w:rPr>
        <w:t>тил[(2</w:t>
      </w:r>
      <w:r w:rsidR="00A253A7" w:rsidRPr="00FF5265">
        <w:rPr>
          <w:i/>
          <w:sz w:val="28"/>
          <w:szCs w:val="28"/>
          <w:lang w:val="en-US"/>
        </w:rPr>
        <w:t>Z</w:t>
      </w:r>
      <w:r w:rsidR="00A253A7" w:rsidRPr="00FF5265">
        <w:rPr>
          <w:sz w:val="28"/>
          <w:szCs w:val="28"/>
        </w:rPr>
        <w:t>)-({4-[(4</w:t>
      </w:r>
      <w:r w:rsidR="00A253A7" w:rsidRPr="00FF5265">
        <w:rPr>
          <w:i/>
          <w:sz w:val="28"/>
          <w:szCs w:val="28"/>
          <w:lang w:val="en-US"/>
        </w:rPr>
        <w:t>R</w:t>
      </w:r>
      <w:r w:rsidR="00A253A7" w:rsidRPr="00FF5265">
        <w:rPr>
          <w:sz w:val="28"/>
          <w:szCs w:val="28"/>
        </w:rPr>
        <w:t>)-4-Метил-6-оксо-1,4,5,6-тетрагидропиридазин-3-ил]фенил}гидразинилиден)-2-цианоацетат]</w:t>
      </w:r>
      <w:r w:rsidR="00225FE6" w:rsidRPr="00FF5265">
        <w:rPr>
          <w:color w:val="000000"/>
          <w:sz w:val="28"/>
          <w:szCs w:val="28"/>
        </w:rPr>
        <w:t xml:space="preserve"> </w:t>
      </w:r>
      <w:r w:rsidR="00225FE6" w:rsidRPr="00FF5265">
        <w:rPr>
          <w:sz w:val="28"/>
          <w:szCs w:val="28"/>
        </w:rPr>
        <w:t>[58782509]</w:t>
      </w:r>
      <w:r w:rsidR="00225FE6" w:rsidRPr="00FF5265">
        <w:rPr>
          <w:color w:val="000000"/>
          <w:sz w:val="28"/>
          <w:szCs w:val="28"/>
        </w:rPr>
        <w:t>.</w:t>
      </w:r>
    </w:p>
    <w:p w:rsidR="00CA7D2F" w:rsidRPr="00CA3963" w:rsidRDefault="00671CEF" w:rsidP="00B60C53">
      <w:pPr>
        <w:pStyle w:val="a3"/>
        <w:keepNext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CA3963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16"/>
        <w:gridCol w:w="6355"/>
      </w:tblGrid>
      <w:tr w:rsidR="006F2678" w:rsidRPr="00CA3963" w:rsidTr="00945DE4">
        <w:tc>
          <w:tcPr>
            <w:tcW w:w="3227" w:type="dxa"/>
          </w:tcPr>
          <w:p w:rsidR="006F2678" w:rsidRPr="00CA3963" w:rsidRDefault="006F2678" w:rsidP="00723DAA">
            <w:pPr>
              <w:widowControl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6F2678" w:rsidRPr="000F396A" w:rsidRDefault="006F2678" w:rsidP="00723DAA">
            <w:pPr>
              <w:rPr>
                <w:sz w:val="28"/>
                <w:szCs w:val="28"/>
              </w:rPr>
            </w:pPr>
            <w:r w:rsidRPr="00F82837">
              <w:rPr>
                <w:sz w:val="28"/>
                <w:szCs w:val="28"/>
              </w:rPr>
              <w:t>150 × 4,6 мм, силикагель октилсилильный, деактивированный по отношению к основаниям, эндкепированный</w:t>
            </w:r>
            <w:r w:rsidR="00F24F5D">
              <w:rPr>
                <w:sz w:val="28"/>
                <w:szCs w:val="28"/>
              </w:rPr>
              <w:t>,</w:t>
            </w:r>
            <w:r w:rsidRPr="00F82837">
              <w:rPr>
                <w:sz w:val="28"/>
                <w:szCs w:val="28"/>
              </w:rPr>
              <w:t xml:space="preserve"> для хроматографии, 3 мкм;</w:t>
            </w:r>
          </w:p>
        </w:tc>
      </w:tr>
      <w:tr w:rsidR="00F54C94" w:rsidRPr="00CA3963" w:rsidTr="00945DE4">
        <w:tc>
          <w:tcPr>
            <w:tcW w:w="3227" w:type="dxa"/>
          </w:tcPr>
          <w:p w:rsidR="00F54C94" w:rsidRPr="00CA3963" w:rsidRDefault="00F54C94" w:rsidP="00723DAA">
            <w:pPr>
              <w:widowControl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F54C94" w:rsidRPr="00CA3963" w:rsidRDefault="00CA3963" w:rsidP="00723DAA">
            <w:pPr>
              <w:widowControl/>
              <w:jc w:val="both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25</w:t>
            </w:r>
            <w:r w:rsidR="00840583">
              <w:rPr>
                <w:sz w:val="28"/>
                <w:szCs w:val="28"/>
              </w:rPr>
              <w:t> °</w:t>
            </w:r>
            <w:r w:rsidR="006F2678">
              <w:rPr>
                <w:sz w:val="28"/>
                <w:szCs w:val="28"/>
                <w:lang w:val="en-US"/>
              </w:rPr>
              <w:t>C</w:t>
            </w:r>
            <w:r w:rsidR="00F54C94" w:rsidRPr="00CA3963">
              <w:rPr>
                <w:sz w:val="28"/>
                <w:szCs w:val="28"/>
              </w:rPr>
              <w:t>;</w:t>
            </w:r>
          </w:p>
        </w:tc>
      </w:tr>
      <w:tr w:rsidR="00F54C94" w:rsidRPr="00CA3963" w:rsidTr="00945DE4">
        <w:tc>
          <w:tcPr>
            <w:tcW w:w="3227" w:type="dxa"/>
          </w:tcPr>
          <w:p w:rsidR="00F54C94" w:rsidRPr="00CA3963" w:rsidRDefault="00F54C94" w:rsidP="00723DAA">
            <w:pPr>
              <w:widowControl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F54C94" w:rsidRPr="00CA3963" w:rsidRDefault="006435F6" w:rsidP="00723DAA">
            <w:pPr>
              <w:widowControl/>
              <w:jc w:val="both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1</w:t>
            </w:r>
            <w:r w:rsidR="00840583">
              <w:rPr>
                <w:sz w:val="28"/>
                <w:szCs w:val="28"/>
              </w:rPr>
              <w:t>,0 </w:t>
            </w:r>
            <w:r w:rsidR="00F54C94" w:rsidRPr="00CA3963">
              <w:rPr>
                <w:sz w:val="28"/>
                <w:szCs w:val="28"/>
              </w:rPr>
              <w:t>мл/мин;</w:t>
            </w:r>
          </w:p>
        </w:tc>
      </w:tr>
      <w:tr w:rsidR="00F54C94" w:rsidRPr="00CA3963" w:rsidTr="00945DE4">
        <w:tc>
          <w:tcPr>
            <w:tcW w:w="3227" w:type="dxa"/>
          </w:tcPr>
          <w:p w:rsidR="00F54C94" w:rsidRPr="00CA3963" w:rsidRDefault="00F54C94" w:rsidP="00723DAA">
            <w:pPr>
              <w:widowControl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F54C94" w:rsidRPr="00CA3963" w:rsidRDefault="00840583" w:rsidP="00723DA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CA3963" w:rsidRPr="00CA3963">
              <w:rPr>
                <w:sz w:val="28"/>
                <w:szCs w:val="28"/>
              </w:rPr>
              <w:t>380</w:t>
            </w:r>
            <w:r>
              <w:rPr>
                <w:sz w:val="28"/>
                <w:szCs w:val="28"/>
              </w:rPr>
              <w:t> </w:t>
            </w:r>
            <w:r w:rsidR="00F54C94" w:rsidRPr="00CA3963">
              <w:rPr>
                <w:sz w:val="28"/>
                <w:szCs w:val="28"/>
              </w:rPr>
              <w:t>нм;</w:t>
            </w:r>
          </w:p>
        </w:tc>
      </w:tr>
      <w:tr w:rsidR="00F54C94" w:rsidRPr="00CA3963" w:rsidTr="00945DE4">
        <w:tc>
          <w:tcPr>
            <w:tcW w:w="3227" w:type="dxa"/>
          </w:tcPr>
          <w:p w:rsidR="00F54C94" w:rsidRPr="00CA3963" w:rsidRDefault="00F54C94" w:rsidP="00723DAA">
            <w:pPr>
              <w:widowControl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F54C94" w:rsidRPr="00CA3963" w:rsidRDefault="00CA3963" w:rsidP="00723DAA">
            <w:pPr>
              <w:widowControl/>
              <w:jc w:val="both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30</w:t>
            </w:r>
            <w:r w:rsidR="00840583">
              <w:rPr>
                <w:sz w:val="28"/>
                <w:szCs w:val="28"/>
              </w:rPr>
              <w:t> </w:t>
            </w:r>
            <w:r w:rsidR="00F54C94" w:rsidRPr="00CA3963">
              <w:rPr>
                <w:sz w:val="28"/>
                <w:szCs w:val="28"/>
              </w:rPr>
              <w:t>мкл</w:t>
            </w:r>
            <w:r w:rsidR="00E63635">
              <w:rPr>
                <w:sz w:val="28"/>
                <w:szCs w:val="28"/>
              </w:rPr>
              <w:t>.</w:t>
            </w:r>
          </w:p>
        </w:tc>
      </w:tr>
    </w:tbl>
    <w:p w:rsidR="00CA3963" w:rsidRPr="00CA3963" w:rsidRDefault="00CA3963" w:rsidP="00900C26">
      <w:pPr>
        <w:keepNext/>
        <w:widowControl/>
        <w:spacing w:before="120" w:after="120"/>
        <w:ind w:firstLine="709"/>
        <w:rPr>
          <w:i/>
          <w:color w:val="000000"/>
          <w:sz w:val="28"/>
          <w:szCs w:val="28"/>
        </w:rPr>
      </w:pPr>
      <w:r w:rsidRPr="00CA3963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CA3963" w:rsidRPr="00CA3963" w:rsidTr="00945DE4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A3963" w:rsidRPr="00CA3963" w:rsidTr="00945DE4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A3963">
              <w:rPr>
                <w:color w:val="000000"/>
                <w:sz w:val="28"/>
                <w:szCs w:val="28"/>
              </w:rPr>
              <w:t xml:space="preserve">80 →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A3963">
              <w:rPr>
                <w:color w:val="000000"/>
                <w:sz w:val="28"/>
                <w:szCs w:val="28"/>
              </w:rPr>
              <w:t xml:space="preserve">20 →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A3963" w:rsidRPr="00CA3963" w:rsidTr="00945DE4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A3963" w:rsidRPr="00CA3963" w:rsidTr="00945DE4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CA3963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A3963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C0290" w:rsidRPr="000B3C98" w:rsidRDefault="00DC0290" w:rsidP="00FE43AB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0B3C98">
        <w:rPr>
          <w:sz w:val="28"/>
          <w:szCs w:val="28"/>
        </w:rPr>
        <w:lastRenderedPageBreak/>
        <w:t xml:space="preserve">Хроматографируют </w:t>
      </w:r>
      <w:r w:rsidR="00FF7949" w:rsidRPr="000B3C98">
        <w:rPr>
          <w:sz w:val="28"/>
          <w:szCs w:val="28"/>
        </w:rPr>
        <w:t xml:space="preserve">раствор для проверки </w:t>
      </w:r>
      <w:r w:rsidR="00FF7949">
        <w:rPr>
          <w:sz w:val="28"/>
          <w:szCs w:val="28"/>
        </w:rPr>
        <w:t>чувствительности</w:t>
      </w:r>
      <w:r w:rsidR="00FF7949" w:rsidRPr="000B3C98">
        <w:rPr>
          <w:sz w:val="28"/>
          <w:szCs w:val="28"/>
        </w:rPr>
        <w:t xml:space="preserve"> хроматографической системы</w:t>
      </w:r>
      <w:r w:rsidR="00FF7949">
        <w:rPr>
          <w:sz w:val="28"/>
          <w:szCs w:val="28"/>
        </w:rPr>
        <w:t>,</w:t>
      </w:r>
      <w:r w:rsidR="00FF7949" w:rsidRPr="000B3C98">
        <w:rPr>
          <w:sz w:val="28"/>
          <w:szCs w:val="28"/>
        </w:rPr>
        <w:t xml:space="preserve"> </w:t>
      </w:r>
      <w:r w:rsidR="00FF7949">
        <w:rPr>
          <w:sz w:val="28"/>
          <w:szCs w:val="28"/>
        </w:rPr>
        <w:t xml:space="preserve">раствор сравнения и </w:t>
      </w:r>
      <w:r w:rsidRPr="000B3C98">
        <w:rPr>
          <w:sz w:val="28"/>
          <w:szCs w:val="28"/>
        </w:rPr>
        <w:t>испыту</w:t>
      </w:r>
      <w:r w:rsidR="00FF7949">
        <w:rPr>
          <w:sz w:val="28"/>
          <w:szCs w:val="28"/>
        </w:rPr>
        <w:t>емый раствор</w:t>
      </w:r>
      <w:r w:rsidR="00537A3D" w:rsidRPr="000B3C98">
        <w:rPr>
          <w:sz w:val="28"/>
          <w:szCs w:val="28"/>
        </w:rPr>
        <w:t>.</w:t>
      </w:r>
    </w:p>
    <w:p w:rsidR="00A253A7" w:rsidRDefault="00A253A7" w:rsidP="00FE43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C15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Левосимендан</w:t>
      </w:r>
      <w:r w:rsidRPr="007D0C15">
        <w:rPr>
          <w:color w:val="000000"/>
          <w:sz w:val="28"/>
          <w:szCs w:val="28"/>
        </w:rPr>
        <w:t xml:space="preserve"> – 1</w:t>
      </w:r>
      <w:r w:rsidR="00F24F5D">
        <w:rPr>
          <w:color w:val="000000"/>
          <w:sz w:val="28"/>
          <w:szCs w:val="28"/>
        </w:rPr>
        <w:t xml:space="preserve"> </w:t>
      </w:r>
      <w:r w:rsidR="00F24F5D" w:rsidRPr="00FF5265">
        <w:rPr>
          <w:color w:val="000000"/>
          <w:sz w:val="28"/>
          <w:szCs w:val="28"/>
        </w:rPr>
        <w:t>(около 14 мин)</w:t>
      </w:r>
      <w:r w:rsidRPr="00FF5265">
        <w:rPr>
          <w:color w:val="000000"/>
          <w:sz w:val="28"/>
          <w:szCs w:val="28"/>
        </w:rPr>
        <w:t>; примесь</w:t>
      </w:r>
      <w:r w:rsidR="00153D37">
        <w:rPr>
          <w:color w:val="000000"/>
          <w:sz w:val="28"/>
          <w:szCs w:val="28"/>
        </w:rPr>
        <w:t> </w:t>
      </w:r>
      <w:r w:rsidR="00FF79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3F2264">
        <w:rPr>
          <w:color w:val="000000"/>
          <w:sz w:val="28"/>
          <w:szCs w:val="28"/>
        </w:rPr>
        <w:t>– около </w:t>
      </w:r>
      <w:r>
        <w:rPr>
          <w:color w:val="000000"/>
          <w:sz w:val="28"/>
          <w:szCs w:val="28"/>
        </w:rPr>
        <w:t>0,4; примесь</w:t>
      </w:r>
      <w:r w:rsidR="00153D37">
        <w:rPr>
          <w:color w:val="000000"/>
          <w:sz w:val="28"/>
          <w:szCs w:val="28"/>
        </w:rPr>
        <w:t> </w:t>
      </w:r>
      <w:r w:rsidR="00FF794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</w:t>
      </w:r>
      <w:r w:rsidR="003F2264">
        <w:rPr>
          <w:color w:val="000000"/>
          <w:sz w:val="28"/>
          <w:szCs w:val="28"/>
        </w:rPr>
        <w:t>около </w:t>
      </w:r>
      <w:r w:rsidRPr="00354B54">
        <w:rPr>
          <w:color w:val="000000"/>
          <w:sz w:val="28"/>
          <w:szCs w:val="28"/>
        </w:rPr>
        <w:t>1,</w:t>
      </w:r>
      <w:r>
        <w:rPr>
          <w:color w:val="000000"/>
          <w:sz w:val="28"/>
          <w:szCs w:val="28"/>
        </w:rPr>
        <w:t>1.</w:t>
      </w:r>
    </w:p>
    <w:p w:rsidR="00FF7949" w:rsidRPr="00900C26" w:rsidRDefault="000B3C98" w:rsidP="00900C26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FF5265">
        <w:rPr>
          <w:i/>
          <w:color w:val="000000"/>
          <w:sz w:val="28"/>
          <w:szCs w:val="28"/>
        </w:rPr>
        <w:t>*</w:t>
      </w:r>
      <w:r w:rsidR="00CA3963" w:rsidRPr="00FF5265">
        <w:rPr>
          <w:i/>
          <w:color w:val="000000"/>
          <w:sz w:val="28"/>
          <w:szCs w:val="28"/>
        </w:rPr>
        <w:t>Пригодность</w:t>
      </w:r>
      <w:r w:rsidR="00CA3963" w:rsidRPr="000B3C98">
        <w:rPr>
          <w:i/>
          <w:color w:val="000000"/>
          <w:sz w:val="28"/>
          <w:szCs w:val="28"/>
        </w:rPr>
        <w:t xml:space="preserve"> хроматографической системы</w:t>
      </w:r>
      <w:r w:rsidR="00900C26">
        <w:rPr>
          <w:color w:val="000000"/>
          <w:sz w:val="28"/>
          <w:szCs w:val="28"/>
        </w:rPr>
        <w:t xml:space="preserve">. </w:t>
      </w:r>
      <w:r w:rsidR="00FF7949" w:rsidRPr="000B3C98">
        <w:rPr>
          <w:color w:val="000000"/>
          <w:sz w:val="28"/>
          <w:szCs w:val="28"/>
        </w:rPr>
        <w:t xml:space="preserve">На хроматограмме раствора </w:t>
      </w:r>
      <w:r w:rsidR="00FF7949">
        <w:rPr>
          <w:color w:val="000000"/>
          <w:sz w:val="28"/>
          <w:szCs w:val="28"/>
        </w:rPr>
        <w:t xml:space="preserve">для проверки чувствительности хроматографической системы </w:t>
      </w:r>
      <w:r w:rsidR="00FF7949" w:rsidRPr="000B3C98">
        <w:rPr>
          <w:i/>
          <w:color w:val="000000"/>
          <w:sz w:val="28"/>
          <w:szCs w:val="28"/>
        </w:rPr>
        <w:t>отношение сигнал/шум (</w:t>
      </w:r>
      <w:r w:rsidR="00FF7949" w:rsidRPr="000B3C98">
        <w:rPr>
          <w:i/>
          <w:color w:val="000000"/>
          <w:sz w:val="28"/>
          <w:szCs w:val="28"/>
          <w:lang w:val="en-US"/>
        </w:rPr>
        <w:t>S</w:t>
      </w:r>
      <w:r w:rsidR="00FF7949" w:rsidRPr="000B3C98">
        <w:rPr>
          <w:i/>
          <w:color w:val="000000"/>
          <w:sz w:val="28"/>
          <w:szCs w:val="28"/>
        </w:rPr>
        <w:t>/</w:t>
      </w:r>
      <w:r w:rsidR="00FF7949" w:rsidRPr="000B3C98">
        <w:rPr>
          <w:i/>
          <w:color w:val="000000"/>
          <w:sz w:val="28"/>
          <w:szCs w:val="28"/>
          <w:lang w:val="en-US"/>
        </w:rPr>
        <w:t>N</w:t>
      </w:r>
      <w:r w:rsidR="00FF7949" w:rsidRPr="000B3C98">
        <w:rPr>
          <w:i/>
          <w:color w:val="000000"/>
          <w:sz w:val="28"/>
          <w:szCs w:val="28"/>
        </w:rPr>
        <w:t xml:space="preserve">) </w:t>
      </w:r>
      <w:r w:rsidR="00FF7949" w:rsidRPr="000B3C98">
        <w:rPr>
          <w:color w:val="000000"/>
          <w:sz w:val="28"/>
          <w:szCs w:val="28"/>
        </w:rPr>
        <w:t xml:space="preserve">для пика </w:t>
      </w:r>
      <w:r w:rsidR="00FF7949">
        <w:rPr>
          <w:color w:val="000000"/>
          <w:sz w:val="28"/>
          <w:szCs w:val="28"/>
        </w:rPr>
        <w:t>левосимендана</w:t>
      </w:r>
      <w:r w:rsidR="003F2264">
        <w:rPr>
          <w:color w:val="000000"/>
          <w:sz w:val="28"/>
          <w:szCs w:val="28"/>
        </w:rPr>
        <w:t xml:space="preserve"> должно быть не менее </w:t>
      </w:r>
      <w:r w:rsidR="00FF7949">
        <w:rPr>
          <w:color w:val="000000"/>
          <w:sz w:val="28"/>
          <w:szCs w:val="28"/>
        </w:rPr>
        <w:t>10.</w:t>
      </w:r>
    </w:p>
    <w:p w:rsidR="000B3C98" w:rsidRPr="000B3C98" w:rsidRDefault="000B3C98" w:rsidP="006508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сравнения:</w:t>
      </w:r>
    </w:p>
    <w:p w:rsidR="000B3C98" w:rsidRPr="000B3C98" w:rsidRDefault="00FF7949" w:rsidP="006508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NewRomanPSMT"/>
          <w:i/>
          <w:color w:val="000000"/>
          <w:sz w:val="28"/>
          <w:szCs w:val="28"/>
        </w:rPr>
        <w:t>-</w:t>
      </w:r>
      <w:r w:rsidR="000B3C98" w:rsidRPr="00FF7949">
        <w:rPr>
          <w:rFonts w:eastAsia="TimesNewRomanPSMT"/>
          <w:i/>
          <w:color w:val="000000"/>
          <w:sz w:val="28"/>
          <w:szCs w:val="28"/>
        </w:rPr>
        <w:t> </w:t>
      </w:r>
      <w:r w:rsidR="000B3C98" w:rsidRPr="00FF7949">
        <w:rPr>
          <w:i/>
          <w:color w:val="000000"/>
          <w:sz w:val="28"/>
          <w:szCs w:val="28"/>
        </w:rPr>
        <w:t>фактор асимметрии</w:t>
      </w:r>
      <w:r w:rsidR="00EB2B41" w:rsidRPr="00FF7949">
        <w:rPr>
          <w:i/>
          <w:color w:val="000000"/>
          <w:sz w:val="28"/>
          <w:szCs w:val="28"/>
        </w:rPr>
        <w:t xml:space="preserve"> </w:t>
      </w:r>
      <w:r w:rsidR="000B3C98" w:rsidRPr="00FF7949">
        <w:rPr>
          <w:i/>
          <w:color w:val="000000"/>
          <w:sz w:val="28"/>
          <w:szCs w:val="28"/>
        </w:rPr>
        <w:t>пика (</w:t>
      </w:r>
      <w:r w:rsidR="000B3C98" w:rsidRPr="00FF7949">
        <w:rPr>
          <w:i/>
          <w:color w:val="000000"/>
          <w:sz w:val="28"/>
          <w:szCs w:val="28"/>
          <w:lang w:val="en-US"/>
        </w:rPr>
        <w:t>A</w:t>
      </w:r>
      <w:r w:rsidR="000B3C98" w:rsidRPr="00FF7949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0B3C98" w:rsidRPr="00FF7949">
        <w:rPr>
          <w:i/>
          <w:color w:val="000000"/>
          <w:sz w:val="28"/>
          <w:szCs w:val="28"/>
        </w:rPr>
        <w:t>)</w:t>
      </w:r>
      <w:r w:rsidR="000B3C98" w:rsidRPr="000B3C98">
        <w:rPr>
          <w:color w:val="000000"/>
          <w:sz w:val="28"/>
          <w:szCs w:val="28"/>
        </w:rPr>
        <w:t xml:space="preserve"> </w:t>
      </w:r>
      <w:r w:rsidR="000B3C98">
        <w:rPr>
          <w:color w:val="000000"/>
          <w:sz w:val="28"/>
          <w:szCs w:val="28"/>
        </w:rPr>
        <w:t>левосимендана должен быть не более</w:t>
      </w:r>
      <w:r w:rsidR="00840583">
        <w:rPr>
          <w:color w:val="000000"/>
          <w:sz w:val="28"/>
          <w:szCs w:val="28"/>
        </w:rPr>
        <w:t> </w:t>
      </w:r>
      <w:r w:rsidR="000B3C98">
        <w:rPr>
          <w:color w:val="000000"/>
          <w:sz w:val="28"/>
          <w:szCs w:val="28"/>
        </w:rPr>
        <w:t>2,0;</w:t>
      </w:r>
    </w:p>
    <w:p w:rsidR="000B3C98" w:rsidRDefault="00FF7949" w:rsidP="006508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NewRomanPSMT"/>
          <w:i/>
          <w:color w:val="000000"/>
          <w:sz w:val="28"/>
          <w:szCs w:val="28"/>
        </w:rPr>
        <w:t>-</w:t>
      </w:r>
      <w:r w:rsidR="000B3C98" w:rsidRPr="00FF7949">
        <w:rPr>
          <w:rFonts w:eastAsia="TimesNewRomanPSMT"/>
          <w:i/>
          <w:color w:val="000000"/>
          <w:sz w:val="28"/>
          <w:szCs w:val="28"/>
        </w:rPr>
        <w:t> </w:t>
      </w:r>
      <w:r w:rsidR="000B3C98" w:rsidRPr="00FF7949">
        <w:rPr>
          <w:i/>
          <w:color w:val="000000"/>
          <w:sz w:val="28"/>
          <w:szCs w:val="28"/>
        </w:rPr>
        <w:t>относительное стандартное отклонение</w:t>
      </w:r>
      <w:r w:rsidR="000B3C98" w:rsidRPr="000B3C98">
        <w:rPr>
          <w:color w:val="000000"/>
          <w:sz w:val="28"/>
          <w:szCs w:val="28"/>
        </w:rPr>
        <w:t xml:space="preserve"> площади пика </w:t>
      </w:r>
      <w:r w:rsidR="000B3C98">
        <w:rPr>
          <w:color w:val="000000"/>
          <w:sz w:val="28"/>
          <w:szCs w:val="28"/>
        </w:rPr>
        <w:t>левосимендана</w:t>
      </w:r>
      <w:r w:rsidR="000B3C98" w:rsidRPr="000B3C98">
        <w:rPr>
          <w:color w:val="000000"/>
          <w:sz w:val="28"/>
          <w:szCs w:val="28"/>
        </w:rPr>
        <w:t xml:space="preserve"> должно быть не более </w:t>
      </w:r>
      <w:r w:rsidR="000B3C98">
        <w:rPr>
          <w:color w:val="000000"/>
          <w:sz w:val="28"/>
          <w:szCs w:val="28"/>
        </w:rPr>
        <w:t>5,0 </w:t>
      </w:r>
      <w:r w:rsidR="000B3C98" w:rsidRPr="000B3C98">
        <w:rPr>
          <w:color w:val="000000"/>
          <w:sz w:val="28"/>
          <w:szCs w:val="28"/>
        </w:rPr>
        <w:t>% (</w:t>
      </w:r>
      <w:r w:rsidR="00840583">
        <w:rPr>
          <w:color w:val="000000"/>
          <w:sz w:val="28"/>
          <w:szCs w:val="28"/>
        </w:rPr>
        <w:t>6 </w:t>
      </w:r>
      <w:r>
        <w:rPr>
          <w:color w:val="000000"/>
          <w:sz w:val="28"/>
          <w:szCs w:val="28"/>
        </w:rPr>
        <w:t>введений</w:t>
      </w:r>
      <w:r w:rsidR="00840583">
        <w:rPr>
          <w:color w:val="000000"/>
          <w:sz w:val="28"/>
          <w:szCs w:val="28"/>
        </w:rPr>
        <w:t>)</w:t>
      </w:r>
      <w:r w:rsidR="000B3C98" w:rsidRPr="000B3C98">
        <w:rPr>
          <w:color w:val="000000"/>
          <w:sz w:val="28"/>
          <w:szCs w:val="28"/>
        </w:rPr>
        <w:t>.</w:t>
      </w:r>
    </w:p>
    <w:p w:rsidR="00E07600" w:rsidRPr="001F2151" w:rsidRDefault="00E07600" w:rsidP="0065087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A7">
        <w:rPr>
          <w:i/>
          <w:sz w:val="28"/>
          <w:szCs w:val="28"/>
        </w:rPr>
        <w:t xml:space="preserve">Допустимое содержание примесей. </w:t>
      </w:r>
      <w:r w:rsidRPr="00A253A7">
        <w:rPr>
          <w:color w:val="000000"/>
          <w:sz w:val="28"/>
          <w:szCs w:val="28"/>
        </w:rPr>
        <w:t>На хроматограмме испытуемого раствора</w:t>
      </w:r>
      <w:r w:rsidRPr="001F2151">
        <w:rPr>
          <w:color w:val="000000"/>
          <w:sz w:val="28"/>
          <w:szCs w:val="28"/>
        </w:rPr>
        <w:t>:</w:t>
      </w:r>
    </w:p>
    <w:p w:rsidR="00980F5B" w:rsidRPr="001F2151" w:rsidRDefault="008C06E5" w:rsidP="0065087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151">
        <w:rPr>
          <w:color w:val="000000"/>
          <w:sz w:val="28"/>
          <w:szCs w:val="28"/>
        </w:rPr>
        <w:t>-</w:t>
      </w:r>
      <w:r w:rsidR="00AC0B95" w:rsidRPr="001F2151">
        <w:rPr>
          <w:color w:val="000000"/>
          <w:sz w:val="28"/>
          <w:szCs w:val="28"/>
        </w:rPr>
        <w:t> площадь пика</w:t>
      </w:r>
      <w:r w:rsidR="00980F5B" w:rsidRPr="001F2151">
        <w:rPr>
          <w:color w:val="000000"/>
          <w:sz w:val="28"/>
          <w:szCs w:val="28"/>
        </w:rPr>
        <w:t xml:space="preserve"> каждой из примесей </w:t>
      </w:r>
      <w:r w:rsidR="00FE6844" w:rsidRPr="001F2151">
        <w:rPr>
          <w:color w:val="000000"/>
          <w:sz w:val="28"/>
          <w:szCs w:val="28"/>
        </w:rPr>
        <w:t>1</w:t>
      </w:r>
      <w:r w:rsidR="00980F5B" w:rsidRPr="001F2151">
        <w:rPr>
          <w:color w:val="000000"/>
          <w:sz w:val="28"/>
          <w:szCs w:val="28"/>
        </w:rPr>
        <w:t xml:space="preserve"> и </w:t>
      </w:r>
      <w:r w:rsidR="00FE6844" w:rsidRPr="001F2151">
        <w:rPr>
          <w:color w:val="000000"/>
          <w:sz w:val="28"/>
          <w:szCs w:val="28"/>
        </w:rPr>
        <w:t>2</w:t>
      </w:r>
      <w:r w:rsidR="00AC0B95" w:rsidRPr="001F2151">
        <w:rPr>
          <w:color w:val="000000"/>
          <w:sz w:val="28"/>
          <w:szCs w:val="28"/>
        </w:rPr>
        <w:t xml:space="preserve"> не должна</w:t>
      </w:r>
      <w:r w:rsidR="00980F5B" w:rsidRPr="001F2151">
        <w:rPr>
          <w:color w:val="000000"/>
          <w:sz w:val="28"/>
          <w:szCs w:val="28"/>
        </w:rPr>
        <w:t xml:space="preserve"> более чем в 1,5 раза превышать площадь пика левосимендана на хроматограмме раствора сравнения (не более 0,15 %)</w:t>
      </w:r>
      <w:r w:rsidR="00236B6C" w:rsidRPr="001F2151">
        <w:rPr>
          <w:color w:val="000000"/>
          <w:sz w:val="28"/>
          <w:szCs w:val="28"/>
        </w:rPr>
        <w:t>;</w:t>
      </w:r>
    </w:p>
    <w:p w:rsidR="00E07600" w:rsidRPr="001F2151" w:rsidRDefault="008C06E5" w:rsidP="0065087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151">
        <w:rPr>
          <w:color w:val="000000"/>
          <w:sz w:val="28"/>
          <w:szCs w:val="28"/>
        </w:rPr>
        <w:t>-</w:t>
      </w:r>
      <w:r w:rsidR="00E07600" w:rsidRPr="001F2151">
        <w:rPr>
          <w:color w:val="000000"/>
          <w:sz w:val="28"/>
          <w:szCs w:val="28"/>
        </w:rPr>
        <w:t xml:space="preserve"> площадь пика любой </w:t>
      </w:r>
      <w:r w:rsidR="00AC0B95" w:rsidRPr="001F2151">
        <w:rPr>
          <w:color w:val="000000"/>
          <w:sz w:val="28"/>
          <w:szCs w:val="28"/>
        </w:rPr>
        <w:t xml:space="preserve">другой </w:t>
      </w:r>
      <w:r w:rsidR="00E07600" w:rsidRPr="001F2151">
        <w:rPr>
          <w:color w:val="000000"/>
          <w:sz w:val="28"/>
          <w:szCs w:val="28"/>
        </w:rPr>
        <w:t>примеси не должна превышать площадь пика левосимендана на хроматограмме раствора сравнения (не более 0,1 %);</w:t>
      </w:r>
    </w:p>
    <w:p w:rsidR="00E07600" w:rsidRPr="00A253A7" w:rsidRDefault="008C06E5" w:rsidP="0065087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2151">
        <w:rPr>
          <w:color w:val="000000"/>
          <w:sz w:val="28"/>
          <w:szCs w:val="28"/>
        </w:rPr>
        <w:t>-</w:t>
      </w:r>
      <w:r w:rsidR="00AC0B95" w:rsidRPr="001F2151">
        <w:rPr>
          <w:color w:val="000000"/>
          <w:sz w:val="28"/>
          <w:szCs w:val="28"/>
        </w:rPr>
        <w:t> сумма площадей</w:t>
      </w:r>
      <w:r w:rsidR="00E07600" w:rsidRPr="001F2151">
        <w:rPr>
          <w:color w:val="000000"/>
          <w:sz w:val="28"/>
          <w:szCs w:val="28"/>
        </w:rPr>
        <w:t xml:space="preserve"> пиков</w:t>
      </w:r>
      <w:r w:rsidR="00E07600" w:rsidRPr="00A253A7">
        <w:rPr>
          <w:color w:val="000000"/>
          <w:sz w:val="28"/>
          <w:szCs w:val="28"/>
        </w:rPr>
        <w:t xml:space="preserve"> всех примесей не должна превышать пятикратную площадь основного пика на хроматограмме раствора</w:t>
      </w:r>
      <w:r w:rsidR="00EB2B41" w:rsidRPr="00A253A7">
        <w:rPr>
          <w:color w:val="000000"/>
          <w:sz w:val="28"/>
          <w:szCs w:val="28"/>
        </w:rPr>
        <w:t xml:space="preserve"> </w:t>
      </w:r>
      <w:r w:rsidR="00E07600" w:rsidRPr="00A253A7">
        <w:rPr>
          <w:color w:val="000000"/>
          <w:sz w:val="28"/>
          <w:szCs w:val="28"/>
        </w:rPr>
        <w:t>сравнения (не более 0,5 %).</w:t>
      </w:r>
    </w:p>
    <w:p w:rsidR="00E07600" w:rsidRPr="00E07600" w:rsidRDefault="00E07600" w:rsidP="0065087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="00980F5B" w:rsidRPr="00A253A7">
        <w:rPr>
          <w:color w:val="000000"/>
          <w:sz w:val="28"/>
          <w:szCs w:val="28"/>
        </w:rPr>
        <w:t>для проверки чувствительности хроматографической системы</w:t>
      </w:r>
      <w:r w:rsidR="00EB2B41" w:rsidRPr="00A253A7">
        <w:rPr>
          <w:color w:val="000000"/>
          <w:sz w:val="28"/>
          <w:szCs w:val="28"/>
        </w:rPr>
        <w:t xml:space="preserve"> </w:t>
      </w:r>
      <w:r w:rsidRPr="00A253A7">
        <w:rPr>
          <w:color w:val="000000"/>
          <w:sz w:val="28"/>
          <w:szCs w:val="28"/>
        </w:rPr>
        <w:t>(менее 0,05 %).</w:t>
      </w:r>
    </w:p>
    <w:p w:rsidR="00980F5B" w:rsidRDefault="00F811AA" w:rsidP="0065087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167D5">
        <w:rPr>
          <w:b/>
          <w:sz w:val="28"/>
          <w:szCs w:val="28"/>
        </w:rPr>
        <w:t>Энантиомерная чистота.</w:t>
      </w:r>
      <w:r w:rsidR="00EB2B41" w:rsidRPr="00153D37">
        <w:rPr>
          <w:sz w:val="28"/>
          <w:szCs w:val="28"/>
        </w:rPr>
        <w:t xml:space="preserve"> </w:t>
      </w:r>
      <w:r w:rsidRPr="001C0266">
        <w:rPr>
          <w:sz w:val="28"/>
          <w:szCs w:val="28"/>
        </w:rPr>
        <w:t>Определение проводят методом ВЭЖХ (ОФС «</w:t>
      </w:r>
      <w:r w:rsidRPr="00D0099B">
        <w:rPr>
          <w:sz w:val="28"/>
          <w:szCs w:val="28"/>
        </w:rPr>
        <w:t>Высокоэффективная жидкостная хроматография»).</w:t>
      </w:r>
    </w:p>
    <w:p w:rsidR="00F811AA" w:rsidRPr="00D0099B" w:rsidRDefault="00AC0B95" w:rsidP="0065087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="00F811AA" w:rsidRPr="00D0099B">
        <w:rPr>
          <w:sz w:val="28"/>
          <w:szCs w:val="28"/>
        </w:rPr>
        <w:t>астворы исп</w:t>
      </w:r>
      <w:r w:rsidR="00980F5B">
        <w:rPr>
          <w:sz w:val="28"/>
          <w:szCs w:val="28"/>
        </w:rPr>
        <w:t>о</w:t>
      </w:r>
      <w:r w:rsidR="00F811AA" w:rsidRPr="00D0099B">
        <w:rPr>
          <w:sz w:val="28"/>
          <w:szCs w:val="28"/>
        </w:rPr>
        <w:t>льзуют свежеприготовленными.</w:t>
      </w:r>
    </w:p>
    <w:p w:rsidR="00AC0B95" w:rsidRDefault="00F811AA" w:rsidP="0065087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F2151">
        <w:rPr>
          <w:i/>
          <w:sz w:val="28"/>
          <w:szCs w:val="28"/>
        </w:rPr>
        <w:t>Буферный раствор.</w:t>
      </w:r>
      <w:r w:rsidR="00AC0B95" w:rsidRPr="001F2151">
        <w:rPr>
          <w:i/>
          <w:sz w:val="28"/>
          <w:szCs w:val="28"/>
        </w:rPr>
        <w:t xml:space="preserve"> </w:t>
      </w:r>
      <w:r w:rsidR="00AC0B95" w:rsidRPr="001F2151">
        <w:rPr>
          <w:sz w:val="28"/>
          <w:szCs w:val="28"/>
        </w:rPr>
        <w:t xml:space="preserve">Растворяют 2,3 г </w:t>
      </w:r>
      <w:r w:rsidR="00AC0B95" w:rsidRPr="001F2151">
        <w:rPr>
          <w:bCs/>
          <w:sz w:val="28"/>
          <w:szCs w:val="28"/>
        </w:rPr>
        <w:t>аммония дигидрофосфата</w:t>
      </w:r>
      <w:r w:rsidR="00AC0B95" w:rsidRPr="001F2151">
        <w:rPr>
          <w:sz w:val="28"/>
          <w:szCs w:val="28"/>
        </w:rPr>
        <w:t xml:space="preserve"> в </w:t>
      </w:r>
      <w:r w:rsidR="00AC0B95" w:rsidRPr="001F2151">
        <w:rPr>
          <w:sz w:val="28"/>
          <w:szCs w:val="28"/>
        </w:rPr>
        <w:lastRenderedPageBreak/>
        <w:t>900 мл воды, доводят значение рН раствора фосфорной кислотой концентрированной до 3,50, количественно переносят полученный раствор в</w:t>
      </w:r>
      <w:r w:rsidR="00C34851">
        <w:rPr>
          <w:sz w:val="28"/>
          <w:szCs w:val="28"/>
        </w:rPr>
        <w:t xml:space="preserve"> мерную колбу вместимостью 1000 </w:t>
      </w:r>
      <w:r w:rsidR="00AC0B95" w:rsidRPr="001F2151">
        <w:rPr>
          <w:sz w:val="28"/>
          <w:szCs w:val="28"/>
        </w:rPr>
        <w:t>мл и доводят объём раствора водой до метки.</w:t>
      </w:r>
    </w:p>
    <w:p w:rsidR="00F811AA" w:rsidRDefault="00F811AA" w:rsidP="0065087A">
      <w:pPr>
        <w:spacing w:line="360" w:lineRule="auto"/>
        <w:ind w:firstLine="709"/>
        <w:jc w:val="both"/>
        <w:rPr>
          <w:sz w:val="28"/>
          <w:szCs w:val="28"/>
        </w:rPr>
      </w:pPr>
      <w:r w:rsidRPr="00D0099B">
        <w:rPr>
          <w:i/>
          <w:sz w:val="28"/>
          <w:szCs w:val="28"/>
        </w:rPr>
        <w:t>Подвижная фаза</w:t>
      </w:r>
      <w:r w:rsidRPr="005610C1">
        <w:rPr>
          <w:i/>
          <w:sz w:val="28"/>
          <w:szCs w:val="28"/>
        </w:rPr>
        <w:t xml:space="preserve"> (ПФ)</w:t>
      </w:r>
      <w:r w:rsidR="00354B54" w:rsidRPr="005610C1">
        <w:rPr>
          <w:i/>
          <w:sz w:val="28"/>
          <w:szCs w:val="28"/>
        </w:rPr>
        <w:t>.</w:t>
      </w:r>
      <w:r w:rsidR="00354B54">
        <w:rPr>
          <w:sz w:val="28"/>
          <w:szCs w:val="28"/>
        </w:rPr>
        <w:t xml:space="preserve"> М</w:t>
      </w:r>
      <w:r w:rsidR="00D0099B">
        <w:rPr>
          <w:sz w:val="28"/>
          <w:szCs w:val="28"/>
        </w:rPr>
        <w:t>етанол—буферный раствор 75:925.</w:t>
      </w:r>
    </w:p>
    <w:p w:rsidR="00F811AA" w:rsidRPr="0066354F" w:rsidRDefault="00F811AA" w:rsidP="0045094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6354F">
        <w:rPr>
          <w:i/>
          <w:sz w:val="28"/>
          <w:szCs w:val="28"/>
        </w:rPr>
        <w:t xml:space="preserve">Испытуемый раствор. </w:t>
      </w:r>
      <w:r w:rsidR="00817305">
        <w:rPr>
          <w:color w:val="000000"/>
          <w:sz w:val="28"/>
          <w:szCs w:val="28"/>
        </w:rPr>
        <w:t>В</w:t>
      </w:r>
      <w:r w:rsidR="00817305" w:rsidRPr="0066354F">
        <w:rPr>
          <w:color w:val="000000"/>
          <w:sz w:val="28"/>
          <w:szCs w:val="28"/>
        </w:rPr>
        <w:t xml:space="preserve"> мерную колбу вместимостью 100 мл</w:t>
      </w:r>
      <w:r w:rsidR="00A2239C">
        <w:rPr>
          <w:color w:val="000000"/>
          <w:sz w:val="28"/>
          <w:szCs w:val="28"/>
        </w:rPr>
        <w:t xml:space="preserve"> </w:t>
      </w:r>
      <w:r w:rsidR="00817305" w:rsidRPr="0066354F">
        <w:rPr>
          <w:color w:val="000000"/>
          <w:sz w:val="28"/>
          <w:szCs w:val="28"/>
        </w:rPr>
        <w:t>помещают</w:t>
      </w:r>
      <w:r w:rsidR="00A2239C">
        <w:rPr>
          <w:color w:val="000000"/>
          <w:sz w:val="28"/>
          <w:szCs w:val="28"/>
        </w:rPr>
        <w:t xml:space="preserve"> </w:t>
      </w:r>
      <w:r w:rsidRPr="0066354F">
        <w:rPr>
          <w:sz w:val="28"/>
          <w:szCs w:val="28"/>
        </w:rPr>
        <w:t>20</w:t>
      </w:r>
      <w:r w:rsidR="00817305">
        <w:rPr>
          <w:sz w:val="28"/>
          <w:szCs w:val="28"/>
        </w:rPr>
        <w:t>,0</w:t>
      </w:r>
      <w:r w:rsidRPr="0066354F">
        <w:rPr>
          <w:sz w:val="28"/>
          <w:szCs w:val="28"/>
        </w:rPr>
        <w:t> мг субстанции</w:t>
      </w:r>
      <w:r w:rsidRPr="0066354F">
        <w:rPr>
          <w:color w:val="000000"/>
          <w:sz w:val="28"/>
          <w:szCs w:val="28"/>
        </w:rPr>
        <w:t xml:space="preserve">, растворяют в 10 мл </w:t>
      </w:r>
      <w:r w:rsidR="008B2BE5" w:rsidRPr="008B2BE5">
        <w:rPr>
          <w:color w:val="000000"/>
          <w:sz w:val="28"/>
          <w:szCs w:val="28"/>
        </w:rPr>
        <w:t xml:space="preserve">диметилсульфоксида </w:t>
      </w:r>
      <w:r w:rsidRPr="0066354F">
        <w:rPr>
          <w:color w:val="000000"/>
          <w:sz w:val="28"/>
          <w:szCs w:val="28"/>
        </w:rPr>
        <w:t xml:space="preserve">и доводят объём раствора </w:t>
      </w:r>
      <w:r w:rsidR="00D0099B">
        <w:rPr>
          <w:color w:val="000000"/>
          <w:sz w:val="28"/>
          <w:szCs w:val="28"/>
        </w:rPr>
        <w:t>метанолом</w:t>
      </w:r>
      <w:r w:rsidRPr="0066354F">
        <w:rPr>
          <w:color w:val="000000"/>
          <w:sz w:val="28"/>
          <w:szCs w:val="28"/>
        </w:rPr>
        <w:t xml:space="preserve"> до метки.</w:t>
      </w:r>
    </w:p>
    <w:p w:rsidR="00F811AA" w:rsidRPr="004004D3" w:rsidRDefault="00F811AA" w:rsidP="0045094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004D3">
        <w:rPr>
          <w:i/>
          <w:sz w:val="28"/>
          <w:szCs w:val="28"/>
        </w:rPr>
        <w:t xml:space="preserve">Раствор сравнения. </w:t>
      </w:r>
      <w:r w:rsidRPr="004004D3">
        <w:rPr>
          <w:sz w:val="28"/>
          <w:szCs w:val="28"/>
        </w:rPr>
        <w:t xml:space="preserve">В мерную колбу вместимостью </w:t>
      </w:r>
      <w:r w:rsidR="00D0099B">
        <w:rPr>
          <w:sz w:val="28"/>
          <w:szCs w:val="28"/>
        </w:rPr>
        <w:t>25</w:t>
      </w:r>
      <w:r w:rsidRPr="004004D3">
        <w:rPr>
          <w:sz w:val="28"/>
          <w:szCs w:val="28"/>
        </w:rPr>
        <w:t> мл помещают 1</w:t>
      </w:r>
      <w:r w:rsidR="00817305">
        <w:rPr>
          <w:sz w:val="28"/>
          <w:szCs w:val="28"/>
        </w:rPr>
        <w:t>,0</w:t>
      </w:r>
      <w:r w:rsidRPr="004004D3">
        <w:rPr>
          <w:sz w:val="28"/>
          <w:szCs w:val="28"/>
        </w:rPr>
        <w:t xml:space="preserve"> мл испытуемого раствора и доводят объём раствора </w:t>
      </w:r>
      <w:r w:rsidR="00D0099B">
        <w:rPr>
          <w:sz w:val="28"/>
          <w:szCs w:val="28"/>
        </w:rPr>
        <w:t>метанолом</w:t>
      </w:r>
      <w:r w:rsidRPr="004004D3">
        <w:rPr>
          <w:sz w:val="28"/>
          <w:szCs w:val="28"/>
        </w:rPr>
        <w:t xml:space="preserve"> до метки. В мерную колбу вместимостью </w:t>
      </w:r>
      <w:r w:rsidR="00D0099B">
        <w:rPr>
          <w:sz w:val="28"/>
          <w:szCs w:val="28"/>
        </w:rPr>
        <w:t>2</w:t>
      </w:r>
      <w:r w:rsidRPr="004004D3">
        <w:rPr>
          <w:sz w:val="28"/>
          <w:szCs w:val="28"/>
        </w:rPr>
        <w:t xml:space="preserve">0 мл помещают </w:t>
      </w:r>
      <w:r w:rsidR="00D0099B">
        <w:rPr>
          <w:sz w:val="28"/>
          <w:szCs w:val="28"/>
        </w:rPr>
        <w:t>3</w:t>
      </w:r>
      <w:r w:rsidR="001F5285">
        <w:rPr>
          <w:sz w:val="28"/>
          <w:szCs w:val="28"/>
        </w:rPr>
        <w:t>,0</w:t>
      </w:r>
      <w:r w:rsidRPr="004004D3">
        <w:rPr>
          <w:sz w:val="28"/>
          <w:szCs w:val="28"/>
        </w:rPr>
        <w:t xml:space="preserve"> мл полученного раствора и доводят объём раствора </w:t>
      </w:r>
      <w:r w:rsidR="00D0099B">
        <w:rPr>
          <w:sz w:val="28"/>
          <w:szCs w:val="28"/>
        </w:rPr>
        <w:t>метанолом</w:t>
      </w:r>
      <w:r w:rsidR="00817305">
        <w:rPr>
          <w:sz w:val="28"/>
          <w:szCs w:val="28"/>
        </w:rPr>
        <w:t xml:space="preserve"> до метки.</w:t>
      </w:r>
    </w:p>
    <w:p w:rsidR="00F811AA" w:rsidRPr="00354B54" w:rsidRDefault="00F811AA" w:rsidP="0073260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A3963">
        <w:rPr>
          <w:i/>
          <w:sz w:val="28"/>
          <w:szCs w:val="28"/>
        </w:rPr>
        <w:t xml:space="preserve">Раствор </w:t>
      </w:r>
      <w:r w:rsidRPr="00CA3963">
        <w:rPr>
          <w:i/>
          <w:color w:val="000000"/>
          <w:sz w:val="28"/>
          <w:szCs w:val="28"/>
        </w:rPr>
        <w:t xml:space="preserve">для проверки </w:t>
      </w:r>
      <w:r w:rsidR="001F2151" w:rsidRPr="001F2151">
        <w:rPr>
          <w:i/>
          <w:color w:val="000000"/>
          <w:sz w:val="28"/>
          <w:szCs w:val="28"/>
        </w:rPr>
        <w:t xml:space="preserve">пригодности </w:t>
      </w:r>
      <w:r w:rsidRPr="001F2151">
        <w:rPr>
          <w:i/>
          <w:color w:val="000000"/>
          <w:sz w:val="28"/>
          <w:szCs w:val="28"/>
        </w:rPr>
        <w:t>хроматографической системы</w:t>
      </w:r>
      <w:r w:rsidRPr="001F2151">
        <w:rPr>
          <w:color w:val="000000"/>
          <w:sz w:val="28"/>
          <w:szCs w:val="28"/>
        </w:rPr>
        <w:t>.</w:t>
      </w:r>
      <w:r w:rsidR="00EB2B41" w:rsidRPr="001F2151">
        <w:rPr>
          <w:color w:val="000000"/>
          <w:sz w:val="28"/>
          <w:szCs w:val="28"/>
        </w:rPr>
        <w:t xml:space="preserve"> </w:t>
      </w:r>
      <w:r w:rsidR="00817305" w:rsidRPr="001F2151">
        <w:rPr>
          <w:sz w:val="28"/>
          <w:szCs w:val="28"/>
        </w:rPr>
        <w:t>В мерную колбу вместимостью 100 мл</w:t>
      </w:r>
      <w:r w:rsidR="00A2239C" w:rsidRPr="001F2151">
        <w:rPr>
          <w:sz w:val="28"/>
          <w:szCs w:val="28"/>
        </w:rPr>
        <w:t xml:space="preserve"> </w:t>
      </w:r>
      <w:r w:rsidR="00817305" w:rsidRPr="001F2151">
        <w:rPr>
          <w:sz w:val="28"/>
          <w:szCs w:val="28"/>
        </w:rPr>
        <w:t>помещают</w:t>
      </w:r>
      <w:r w:rsidR="00A2239C" w:rsidRPr="001F2151">
        <w:rPr>
          <w:sz w:val="28"/>
          <w:szCs w:val="28"/>
        </w:rPr>
        <w:t xml:space="preserve"> </w:t>
      </w:r>
      <w:r w:rsidR="001F5285" w:rsidRPr="001F2151">
        <w:rPr>
          <w:sz w:val="28"/>
          <w:szCs w:val="28"/>
        </w:rPr>
        <w:t xml:space="preserve">24 мг симендана, прибавляют 10 мл </w:t>
      </w:r>
      <w:r w:rsidR="008B2BE5" w:rsidRPr="001F2151">
        <w:rPr>
          <w:sz w:val="28"/>
          <w:szCs w:val="28"/>
        </w:rPr>
        <w:t>диметилсульфоксида</w:t>
      </w:r>
      <w:r w:rsidR="001F5285" w:rsidRPr="001F2151">
        <w:rPr>
          <w:sz w:val="28"/>
          <w:szCs w:val="28"/>
        </w:rPr>
        <w:t xml:space="preserve"> и доводят объём раствора метанолом до метки.</w:t>
      </w:r>
      <w:r w:rsidR="00817305" w:rsidRPr="001F2151">
        <w:rPr>
          <w:sz w:val="28"/>
          <w:szCs w:val="28"/>
        </w:rPr>
        <w:t xml:space="preserve"> В мерную колбу вместимостью 100 мл</w:t>
      </w:r>
      <w:r w:rsidR="00A2239C" w:rsidRPr="001F2151">
        <w:rPr>
          <w:sz w:val="28"/>
          <w:szCs w:val="28"/>
        </w:rPr>
        <w:t xml:space="preserve"> </w:t>
      </w:r>
      <w:r w:rsidR="00817305" w:rsidRPr="001F2151">
        <w:rPr>
          <w:sz w:val="28"/>
          <w:szCs w:val="28"/>
        </w:rPr>
        <w:t>помещают</w:t>
      </w:r>
      <w:r w:rsidR="00A2239C" w:rsidRPr="001F2151">
        <w:rPr>
          <w:sz w:val="28"/>
          <w:szCs w:val="28"/>
        </w:rPr>
        <w:t xml:space="preserve"> </w:t>
      </w:r>
      <w:r w:rsidR="0073260D" w:rsidRPr="001F2151">
        <w:rPr>
          <w:sz w:val="28"/>
          <w:szCs w:val="28"/>
        </w:rPr>
        <w:t>1,0 мл полученного раствора</w:t>
      </w:r>
      <w:r w:rsidR="0073260D">
        <w:rPr>
          <w:sz w:val="28"/>
          <w:szCs w:val="28"/>
        </w:rPr>
        <w:t xml:space="preserve"> и </w:t>
      </w:r>
      <w:r w:rsidR="0073260D" w:rsidRPr="0073260D">
        <w:rPr>
          <w:sz w:val="28"/>
          <w:szCs w:val="28"/>
        </w:rPr>
        <w:t>20 мг фармакопейного стандартного образца левосимендана</w:t>
      </w:r>
      <w:r w:rsidR="0073260D">
        <w:rPr>
          <w:sz w:val="28"/>
          <w:szCs w:val="28"/>
        </w:rPr>
        <w:t xml:space="preserve">, прибавляют </w:t>
      </w:r>
      <w:r w:rsidR="001F5285">
        <w:rPr>
          <w:sz w:val="28"/>
          <w:szCs w:val="28"/>
        </w:rPr>
        <w:t>10 мл диметилсульфоксида</w:t>
      </w:r>
      <w:r w:rsidR="0073260D">
        <w:rPr>
          <w:sz w:val="28"/>
          <w:szCs w:val="28"/>
        </w:rPr>
        <w:t xml:space="preserve"> </w:t>
      </w:r>
      <w:r w:rsidR="00817305">
        <w:rPr>
          <w:sz w:val="28"/>
          <w:szCs w:val="28"/>
        </w:rPr>
        <w:t>и</w:t>
      </w:r>
      <w:r w:rsidR="001F5285">
        <w:rPr>
          <w:sz w:val="28"/>
          <w:szCs w:val="28"/>
        </w:rPr>
        <w:t xml:space="preserve"> </w:t>
      </w:r>
      <w:r w:rsidR="001F5285" w:rsidRPr="00354B54">
        <w:rPr>
          <w:sz w:val="28"/>
          <w:szCs w:val="28"/>
        </w:rPr>
        <w:t>доводят объ</w:t>
      </w:r>
      <w:r w:rsidR="00817305" w:rsidRPr="00354B54">
        <w:rPr>
          <w:sz w:val="28"/>
          <w:szCs w:val="28"/>
        </w:rPr>
        <w:t>ём раствора метанолом до метки.</w:t>
      </w:r>
    </w:p>
    <w:p w:rsidR="00354B54" w:rsidRPr="00153D37" w:rsidRDefault="00153D37" w:rsidP="0045094A">
      <w:pPr>
        <w:ind w:firstLine="709"/>
        <w:jc w:val="both"/>
        <w:rPr>
          <w:color w:val="000000"/>
          <w:sz w:val="28"/>
          <w:szCs w:val="28"/>
        </w:rPr>
      </w:pPr>
      <w:r w:rsidRPr="00153D37">
        <w:rPr>
          <w:color w:val="000000"/>
          <w:sz w:val="28"/>
          <w:szCs w:val="28"/>
        </w:rPr>
        <w:t>Примечание</w:t>
      </w:r>
    </w:p>
    <w:p w:rsidR="00354B54" w:rsidRPr="007E6007" w:rsidRDefault="00A0648A" w:rsidP="0045094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Декстрос</w:t>
      </w:r>
      <w:r w:rsidR="00354B54">
        <w:rPr>
          <w:color w:val="000000"/>
          <w:sz w:val="28"/>
          <w:szCs w:val="28"/>
        </w:rPr>
        <w:t>имендан</w:t>
      </w:r>
      <w:r w:rsidR="00354B54" w:rsidRPr="00354B54">
        <w:rPr>
          <w:color w:val="000000"/>
          <w:sz w:val="28"/>
          <w:szCs w:val="28"/>
        </w:rPr>
        <w:t>:</w:t>
      </w:r>
      <w:r w:rsidR="00354B54" w:rsidRPr="00354B54">
        <w:rPr>
          <w:i/>
          <w:color w:val="000000"/>
          <w:sz w:val="28"/>
          <w:szCs w:val="28"/>
        </w:rPr>
        <w:t xml:space="preserve"> </w:t>
      </w:r>
      <w:r w:rsidR="00354B54" w:rsidRPr="00F36F62">
        <w:rPr>
          <w:i/>
          <w:snapToGrid w:val="0"/>
          <w:color w:val="000000"/>
          <w:sz w:val="28"/>
          <w:szCs w:val="28"/>
          <w:lang w:val="en-US"/>
        </w:rPr>
        <w:t>N</w:t>
      </w:r>
      <w:r w:rsidR="00354B54" w:rsidRPr="00F36F62">
        <w:rPr>
          <w:snapToGrid w:val="0"/>
          <w:color w:val="000000"/>
          <w:sz w:val="28"/>
          <w:szCs w:val="28"/>
        </w:rPr>
        <w:t>-{4-[(4</w:t>
      </w:r>
      <w:r w:rsidR="007E6007">
        <w:rPr>
          <w:i/>
          <w:snapToGrid w:val="0"/>
          <w:color w:val="000000"/>
          <w:sz w:val="28"/>
          <w:szCs w:val="28"/>
          <w:lang w:val="en-US"/>
        </w:rPr>
        <w:t>S</w:t>
      </w:r>
      <w:r w:rsidR="00354B54" w:rsidRPr="00F36F62">
        <w:rPr>
          <w:snapToGrid w:val="0"/>
          <w:color w:val="000000"/>
          <w:sz w:val="28"/>
          <w:szCs w:val="28"/>
        </w:rPr>
        <w:t>)-4-</w:t>
      </w:r>
      <w:r w:rsidR="008B2BE5">
        <w:rPr>
          <w:snapToGrid w:val="0"/>
          <w:color w:val="000000"/>
          <w:sz w:val="28"/>
          <w:szCs w:val="28"/>
        </w:rPr>
        <w:t>м</w:t>
      </w:r>
      <w:r w:rsidR="00354B54" w:rsidRPr="00F36F62">
        <w:rPr>
          <w:snapToGrid w:val="0"/>
          <w:color w:val="000000"/>
          <w:sz w:val="28"/>
          <w:szCs w:val="28"/>
        </w:rPr>
        <w:t>етил</w:t>
      </w:r>
      <w:r w:rsidR="00354B54" w:rsidRPr="00354B54">
        <w:rPr>
          <w:snapToGrid w:val="0"/>
          <w:color w:val="000000"/>
          <w:sz w:val="28"/>
          <w:szCs w:val="28"/>
        </w:rPr>
        <w:t>-6-оксо-1,4,5,6-тетрагидропиридазин-3-ил]фенил}карбоногидразоноилдицианид</w:t>
      </w:r>
      <w:r w:rsidR="002A3F85" w:rsidRPr="002A3F85">
        <w:rPr>
          <w:snapToGrid w:val="0"/>
          <w:color w:val="000000"/>
          <w:sz w:val="28"/>
          <w:szCs w:val="28"/>
        </w:rPr>
        <w:t xml:space="preserve"> </w:t>
      </w:r>
      <w:r w:rsidR="00B60C53">
        <w:rPr>
          <w:snapToGrid w:val="0"/>
          <w:color w:val="000000"/>
          <w:sz w:val="28"/>
          <w:szCs w:val="28"/>
        </w:rPr>
        <w:t>[</w:t>
      </w:r>
      <w:r w:rsidR="002A3F85" w:rsidRPr="002A3F85">
        <w:rPr>
          <w:snapToGrid w:val="0"/>
          <w:color w:val="000000"/>
          <w:sz w:val="28"/>
          <w:szCs w:val="28"/>
        </w:rPr>
        <w:t>144238-75-5</w:t>
      </w:r>
      <w:r w:rsidR="00B60C53">
        <w:rPr>
          <w:snapToGrid w:val="0"/>
          <w:color w:val="000000"/>
          <w:sz w:val="28"/>
          <w:szCs w:val="28"/>
        </w:rPr>
        <w:t>]</w:t>
      </w:r>
      <w:r w:rsidR="00354B54" w:rsidRPr="00354B54">
        <w:rPr>
          <w:sz w:val="28"/>
          <w:szCs w:val="28"/>
        </w:rPr>
        <w:t>.</w:t>
      </w:r>
    </w:p>
    <w:p w:rsidR="00F811AA" w:rsidRPr="00CA3963" w:rsidRDefault="00F811AA" w:rsidP="00B60C53">
      <w:pPr>
        <w:pStyle w:val="a3"/>
        <w:keepNext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CA3963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780"/>
        <w:gridCol w:w="5791"/>
      </w:tblGrid>
      <w:tr w:rsidR="00F811AA" w:rsidRPr="00817305" w:rsidTr="006A2F8E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811AA" w:rsidRPr="00817305" w:rsidRDefault="00F811AA" w:rsidP="00153D37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150</w:t>
            </w:r>
            <w:r w:rsidR="00BF7CA4">
              <w:rPr>
                <w:sz w:val="28"/>
                <w:szCs w:val="28"/>
              </w:rPr>
              <w:t> </w:t>
            </w:r>
            <w:r w:rsidRPr="00817305">
              <w:rPr>
                <w:sz w:val="28"/>
                <w:szCs w:val="28"/>
              </w:rPr>
              <w:t>×</w:t>
            </w:r>
            <w:r w:rsidR="00BF7CA4">
              <w:rPr>
                <w:sz w:val="28"/>
                <w:szCs w:val="28"/>
              </w:rPr>
              <w:t> </w:t>
            </w:r>
            <w:r w:rsidRPr="00817305">
              <w:rPr>
                <w:sz w:val="28"/>
                <w:szCs w:val="28"/>
              </w:rPr>
              <w:t>4,6</w:t>
            </w:r>
            <w:r w:rsidR="00817305">
              <w:rPr>
                <w:sz w:val="28"/>
                <w:szCs w:val="28"/>
              </w:rPr>
              <w:t> </w:t>
            </w:r>
            <w:r w:rsidRPr="00817305">
              <w:rPr>
                <w:sz w:val="28"/>
                <w:szCs w:val="28"/>
              </w:rPr>
              <w:t>мм,</w:t>
            </w:r>
            <w:r w:rsidR="00A2239C">
              <w:rPr>
                <w:sz w:val="28"/>
                <w:szCs w:val="28"/>
              </w:rPr>
              <w:t xml:space="preserve"> силикагель модифицированный овомукоидом</w:t>
            </w:r>
            <w:r w:rsidRPr="00817305">
              <w:rPr>
                <w:sz w:val="28"/>
                <w:szCs w:val="28"/>
              </w:rPr>
              <w:t xml:space="preserve"> </w:t>
            </w:r>
            <w:r w:rsidR="00A2239C">
              <w:rPr>
                <w:sz w:val="28"/>
                <w:szCs w:val="28"/>
              </w:rPr>
              <w:t xml:space="preserve">для </w:t>
            </w:r>
            <w:r w:rsidR="007D0C15" w:rsidRPr="00817305">
              <w:rPr>
                <w:sz w:val="28"/>
                <w:szCs w:val="28"/>
              </w:rPr>
              <w:t>хиральн</w:t>
            </w:r>
            <w:r w:rsidR="00A2239C">
              <w:rPr>
                <w:sz w:val="28"/>
                <w:szCs w:val="28"/>
              </w:rPr>
              <w:t xml:space="preserve">ой хроматографии, </w:t>
            </w:r>
            <w:r w:rsidR="00C43890" w:rsidRPr="00817305">
              <w:rPr>
                <w:sz w:val="28"/>
                <w:szCs w:val="28"/>
              </w:rPr>
              <w:t>5</w:t>
            </w:r>
            <w:r w:rsidR="00153D37">
              <w:rPr>
                <w:sz w:val="28"/>
                <w:szCs w:val="28"/>
              </w:rPr>
              <w:t> </w:t>
            </w:r>
            <w:r w:rsidRPr="00817305">
              <w:rPr>
                <w:sz w:val="28"/>
                <w:szCs w:val="28"/>
              </w:rPr>
              <w:t>мкм;</w:t>
            </w:r>
          </w:p>
        </w:tc>
      </w:tr>
      <w:tr w:rsidR="00F811AA" w:rsidRPr="00817305" w:rsidTr="006A2F8E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F811AA" w:rsidRPr="00817305" w:rsidRDefault="00F811AA" w:rsidP="00FF7949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25</w:t>
            </w:r>
            <w:r w:rsidR="00817305">
              <w:rPr>
                <w:sz w:val="28"/>
                <w:szCs w:val="28"/>
              </w:rPr>
              <w:t> °</w:t>
            </w:r>
            <w:r w:rsidR="00FF7949">
              <w:rPr>
                <w:sz w:val="28"/>
                <w:szCs w:val="28"/>
                <w:lang w:val="en-US"/>
              </w:rPr>
              <w:t>C</w:t>
            </w:r>
            <w:r w:rsidRPr="00817305">
              <w:rPr>
                <w:sz w:val="28"/>
                <w:szCs w:val="28"/>
              </w:rPr>
              <w:t>;</w:t>
            </w:r>
          </w:p>
        </w:tc>
      </w:tr>
      <w:tr w:rsidR="00F811AA" w:rsidRPr="00817305" w:rsidTr="006A2F8E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811AA" w:rsidRPr="00817305" w:rsidRDefault="007D0C15" w:rsidP="0081730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0,8</w:t>
            </w:r>
            <w:r w:rsidR="00817305">
              <w:rPr>
                <w:sz w:val="28"/>
                <w:szCs w:val="28"/>
              </w:rPr>
              <w:t> </w:t>
            </w:r>
            <w:r w:rsidR="00F811AA" w:rsidRPr="00817305">
              <w:rPr>
                <w:sz w:val="28"/>
                <w:szCs w:val="28"/>
              </w:rPr>
              <w:t>мл/мин;</w:t>
            </w:r>
          </w:p>
        </w:tc>
      </w:tr>
      <w:tr w:rsidR="00F811AA" w:rsidRPr="00817305" w:rsidTr="006A2F8E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811AA" w:rsidRPr="00817305" w:rsidRDefault="00817305" w:rsidP="0081730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F811AA" w:rsidRPr="00817305">
              <w:rPr>
                <w:sz w:val="28"/>
                <w:szCs w:val="28"/>
              </w:rPr>
              <w:t>380</w:t>
            </w:r>
            <w:r>
              <w:rPr>
                <w:sz w:val="28"/>
                <w:szCs w:val="28"/>
              </w:rPr>
              <w:t> </w:t>
            </w:r>
            <w:r w:rsidR="00F811AA" w:rsidRPr="00817305">
              <w:rPr>
                <w:sz w:val="28"/>
                <w:szCs w:val="28"/>
              </w:rPr>
              <w:t>нм;</w:t>
            </w:r>
          </w:p>
        </w:tc>
      </w:tr>
      <w:tr w:rsidR="00F811AA" w:rsidRPr="00817305" w:rsidTr="006A2F8E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811AA" w:rsidRPr="00817305" w:rsidRDefault="007D0C15" w:rsidP="0081730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5</w:t>
            </w:r>
            <w:r w:rsidR="00817305">
              <w:rPr>
                <w:sz w:val="28"/>
                <w:szCs w:val="28"/>
              </w:rPr>
              <w:t> </w:t>
            </w:r>
            <w:r w:rsidR="00F811AA" w:rsidRPr="00817305">
              <w:rPr>
                <w:sz w:val="28"/>
                <w:szCs w:val="28"/>
              </w:rPr>
              <w:t>мкл;</w:t>
            </w:r>
          </w:p>
        </w:tc>
      </w:tr>
      <w:tr w:rsidR="00F811AA" w:rsidRPr="00817305" w:rsidTr="006A2F8E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F811AA" w:rsidRPr="00817305" w:rsidRDefault="007D0C15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2</w:t>
            </w:r>
            <w:r w:rsidR="00F811AA" w:rsidRPr="00817305">
              <w:rPr>
                <w:sz w:val="28"/>
                <w:szCs w:val="28"/>
              </w:rPr>
              <w:t>0 мин.</w:t>
            </w:r>
          </w:p>
        </w:tc>
      </w:tr>
    </w:tbl>
    <w:p w:rsidR="00F811AA" w:rsidRPr="000B3C98" w:rsidRDefault="00F811AA" w:rsidP="0045094A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0B3C98">
        <w:rPr>
          <w:sz w:val="28"/>
          <w:szCs w:val="28"/>
        </w:rPr>
        <w:lastRenderedPageBreak/>
        <w:t xml:space="preserve">Хроматографируют </w:t>
      </w:r>
      <w:r w:rsidR="00817305" w:rsidRPr="000B3C98">
        <w:rPr>
          <w:sz w:val="28"/>
          <w:szCs w:val="28"/>
        </w:rPr>
        <w:t xml:space="preserve">раствор для проверки </w:t>
      </w:r>
      <w:r w:rsidR="00236B6C">
        <w:rPr>
          <w:color w:val="000000"/>
          <w:sz w:val="28"/>
          <w:szCs w:val="28"/>
        </w:rPr>
        <w:t xml:space="preserve">разделительной способности </w:t>
      </w:r>
      <w:r w:rsidR="00817305" w:rsidRPr="000B3C98">
        <w:rPr>
          <w:sz w:val="28"/>
          <w:szCs w:val="28"/>
        </w:rPr>
        <w:t>хроматографической системы</w:t>
      </w:r>
      <w:r w:rsidR="00817305">
        <w:rPr>
          <w:sz w:val="28"/>
          <w:szCs w:val="28"/>
        </w:rPr>
        <w:t>,</w:t>
      </w:r>
      <w:r w:rsidR="00EB2B41">
        <w:rPr>
          <w:sz w:val="28"/>
          <w:szCs w:val="28"/>
        </w:rPr>
        <w:t xml:space="preserve"> </w:t>
      </w:r>
      <w:r w:rsidR="00817305" w:rsidRPr="000B3C98">
        <w:rPr>
          <w:sz w:val="28"/>
          <w:szCs w:val="28"/>
        </w:rPr>
        <w:t>раствор сравнения</w:t>
      </w:r>
      <w:r w:rsidR="00817305">
        <w:rPr>
          <w:sz w:val="28"/>
          <w:szCs w:val="28"/>
        </w:rPr>
        <w:t xml:space="preserve"> и</w:t>
      </w:r>
      <w:r w:rsidR="00EB2B41">
        <w:rPr>
          <w:sz w:val="28"/>
          <w:szCs w:val="28"/>
        </w:rPr>
        <w:t xml:space="preserve"> </w:t>
      </w:r>
      <w:r w:rsidRPr="000B3C98">
        <w:rPr>
          <w:sz w:val="28"/>
          <w:szCs w:val="28"/>
        </w:rPr>
        <w:t>испытуемый раствор</w:t>
      </w:r>
      <w:r w:rsidR="00817305">
        <w:rPr>
          <w:sz w:val="28"/>
          <w:szCs w:val="28"/>
        </w:rPr>
        <w:t>.</w:t>
      </w:r>
    </w:p>
    <w:p w:rsidR="007D0C15" w:rsidRDefault="007D0C15" w:rsidP="00450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C15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i/>
          <w:color w:val="000000"/>
          <w:sz w:val="28"/>
          <w:szCs w:val="28"/>
        </w:rPr>
        <w:t>.</w:t>
      </w:r>
      <w:r w:rsidR="00EB2B41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Левосимендан</w:t>
      </w:r>
      <w:r w:rsidRPr="007D0C15">
        <w:rPr>
          <w:color w:val="000000"/>
          <w:sz w:val="28"/>
          <w:szCs w:val="28"/>
        </w:rPr>
        <w:t xml:space="preserve"> – 1 (около </w:t>
      </w:r>
      <w:r>
        <w:rPr>
          <w:color w:val="000000"/>
          <w:sz w:val="28"/>
          <w:szCs w:val="28"/>
        </w:rPr>
        <w:t>10</w:t>
      </w:r>
      <w:r w:rsidRPr="007D0C15">
        <w:rPr>
          <w:color w:val="000000"/>
          <w:sz w:val="28"/>
          <w:szCs w:val="28"/>
        </w:rPr>
        <w:t xml:space="preserve"> мин); </w:t>
      </w:r>
      <w:r w:rsidRPr="00354B54">
        <w:rPr>
          <w:color w:val="000000"/>
          <w:sz w:val="28"/>
          <w:szCs w:val="28"/>
        </w:rPr>
        <w:t>декстросимендан</w:t>
      </w:r>
      <w:r w:rsidR="00153D37">
        <w:rPr>
          <w:color w:val="000000"/>
          <w:sz w:val="28"/>
          <w:szCs w:val="28"/>
        </w:rPr>
        <w:t xml:space="preserve"> </w:t>
      </w:r>
      <w:r w:rsidR="003F2264">
        <w:rPr>
          <w:color w:val="000000"/>
          <w:sz w:val="28"/>
          <w:szCs w:val="28"/>
        </w:rPr>
        <w:t>– около </w:t>
      </w:r>
      <w:r w:rsidRPr="00354B54">
        <w:rPr>
          <w:color w:val="000000"/>
          <w:sz w:val="28"/>
          <w:szCs w:val="28"/>
        </w:rPr>
        <w:t>1</w:t>
      </w:r>
      <w:r w:rsidR="00A74169" w:rsidRPr="00354B54">
        <w:rPr>
          <w:color w:val="000000"/>
          <w:sz w:val="28"/>
          <w:szCs w:val="28"/>
        </w:rPr>
        <w:t>,</w:t>
      </w:r>
      <w:r w:rsidRPr="00354B54">
        <w:rPr>
          <w:color w:val="000000"/>
          <w:sz w:val="28"/>
          <w:szCs w:val="28"/>
        </w:rPr>
        <w:t>2.</w:t>
      </w:r>
    </w:p>
    <w:p w:rsidR="007D0C15" w:rsidRDefault="00F811AA" w:rsidP="00DF0CF2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32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F0CF2">
        <w:rPr>
          <w:color w:val="000000"/>
          <w:sz w:val="28"/>
          <w:szCs w:val="28"/>
        </w:rPr>
        <w:t xml:space="preserve">. </w:t>
      </w:r>
      <w:r w:rsidR="007D0C15">
        <w:rPr>
          <w:color w:val="000000"/>
          <w:sz w:val="28"/>
          <w:szCs w:val="28"/>
        </w:rPr>
        <w:t xml:space="preserve">На хроматограмме раствора для проверки </w:t>
      </w:r>
      <w:r w:rsidR="00236B6C">
        <w:rPr>
          <w:color w:val="000000"/>
          <w:sz w:val="28"/>
          <w:szCs w:val="28"/>
        </w:rPr>
        <w:t xml:space="preserve">разделительной способности </w:t>
      </w:r>
      <w:r w:rsidR="007D0C15">
        <w:rPr>
          <w:color w:val="000000"/>
          <w:sz w:val="28"/>
          <w:szCs w:val="28"/>
        </w:rPr>
        <w:t>хроматографической системы</w:t>
      </w:r>
      <w:r w:rsidR="00EB2B41">
        <w:rPr>
          <w:color w:val="000000"/>
          <w:sz w:val="28"/>
          <w:szCs w:val="28"/>
        </w:rPr>
        <w:t xml:space="preserve"> </w:t>
      </w:r>
      <w:r w:rsidR="007D0C15" w:rsidRPr="007D0C15">
        <w:rPr>
          <w:i/>
          <w:color w:val="000000"/>
          <w:sz w:val="28"/>
          <w:szCs w:val="28"/>
        </w:rPr>
        <w:t>отношение максимум/минимум (</w:t>
      </w:r>
      <w:r w:rsidR="007D0C15" w:rsidRPr="007D0C15">
        <w:rPr>
          <w:i/>
          <w:color w:val="000000"/>
          <w:sz w:val="28"/>
          <w:szCs w:val="28"/>
          <w:lang w:val="en-US"/>
        </w:rPr>
        <w:t>p</w:t>
      </w:r>
      <w:r w:rsidR="007D0C15" w:rsidRPr="007D0C15">
        <w:rPr>
          <w:i/>
          <w:color w:val="000000"/>
          <w:sz w:val="28"/>
          <w:szCs w:val="28"/>
        </w:rPr>
        <w:t>/</w:t>
      </w:r>
      <w:r w:rsidR="007D0C15" w:rsidRPr="007D0C15">
        <w:rPr>
          <w:i/>
          <w:color w:val="000000"/>
          <w:sz w:val="28"/>
          <w:szCs w:val="28"/>
          <w:lang w:val="en-US"/>
        </w:rPr>
        <w:t>v</w:t>
      </w:r>
      <w:r w:rsidR="007D0C15" w:rsidRPr="007D0C15">
        <w:rPr>
          <w:i/>
          <w:color w:val="000000"/>
          <w:sz w:val="28"/>
          <w:szCs w:val="28"/>
        </w:rPr>
        <w:t>)</w:t>
      </w:r>
      <w:r w:rsidR="007D0C15" w:rsidRPr="007D0C15">
        <w:rPr>
          <w:color w:val="000000"/>
          <w:sz w:val="28"/>
          <w:szCs w:val="28"/>
        </w:rPr>
        <w:t xml:space="preserve"> между пиками </w:t>
      </w:r>
      <w:r w:rsidR="007D0C15">
        <w:rPr>
          <w:color w:val="000000"/>
          <w:sz w:val="28"/>
          <w:szCs w:val="28"/>
        </w:rPr>
        <w:t>левосимендана</w:t>
      </w:r>
      <w:r w:rsidR="007D0C15" w:rsidRPr="007D0C15">
        <w:rPr>
          <w:color w:val="000000"/>
          <w:sz w:val="28"/>
          <w:szCs w:val="28"/>
        </w:rPr>
        <w:t xml:space="preserve"> и </w:t>
      </w:r>
      <w:r w:rsidR="007D0C15">
        <w:rPr>
          <w:color w:val="000000"/>
          <w:sz w:val="28"/>
          <w:szCs w:val="28"/>
        </w:rPr>
        <w:t xml:space="preserve">декстросимендана </w:t>
      </w:r>
      <w:r w:rsidR="003F2264">
        <w:rPr>
          <w:color w:val="000000"/>
          <w:sz w:val="28"/>
          <w:szCs w:val="28"/>
        </w:rPr>
        <w:t>должно быть не менее </w:t>
      </w:r>
      <w:r w:rsidR="007D0C15">
        <w:rPr>
          <w:color w:val="000000"/>
          <w:sz w:val="28"/>
          <w:szCs w:val="28"/>
        </w:rPr>
        <w:t>1,25</w:t>
      </w:r>
      <w:r w:rsidR="003B3325">
        <w:rPr>
          <w:color w:val="000000"/>
          <w:sz w:val="28"/>
          <w:szCs w:val="28"/>
        </w:rPr>
        <w:t>.</w:t>
      </w:r>
    </w:p>
    <w:p w:rsidR="003B3325" w:rsidRPr="007D0C15" w:rsidRDefault="003B3325" w:rsidP="00EC6E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сравнения:</w:t>
      </w:r>
    </w:p>
    <w:p w:rsidR="007D0C15" w:rsidRPr="007D0C15" w:rsidRDefault="00FF7949" w:rsidP="00EC6E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7949">
        <w:rPr>
          <w:i/>
          <w:color w:val="000000"/>
          <w:sz w:val="28"/>
          <w:szCs w:val="28"/>
        </w:rPr>
        <w:t>-</w:t>
      </w:r>
      <w:r w:rsidR="00153D37" w:rsidRPr="00FF7949">
        <w:rPr>
          <w:i/>
          <w:color w:val="000000"/>
          <w:sz w:val="28"/>
          <w:szCs w:val="28"/>
        </w:rPr>
        <w:t> </w:t>
      </w:r>
      <w:r w:rsidR="007D0C15" w:rsidRPr="00FF7949">
        <w:rPr>
          <w:i/>
          <w:color w:val="000000"/>
          <w:sz w:val="28"/>
          <w:szCs w:val="28"/>
        </w:rPr>
        <w:t>отношение сигнал/шум (</w:t>
      </w:r>
      <w:r w:rsidR="007D0C15" w:rsidRPr="007D0C15">
        <w:rPr>
          <w:i/>
          <w:color w:val="000000"/>
          <w:sz w:val="28"/>
          <w:szCs w:val="28"/>
          <w:lang w:val="en-US"/>
        </w:rPr>
        <w:t>S</w:t>
      </w:r>
      <w:r w:rsidR="007D0C15" w:rsidRPr="007D0C15">
        <w:rPr>
          <w:i/>
          <w:color w:val="000000"/>
          <w:sz w:val="28"/>
          <w:szCs w:val="28"/>
        </w:rPr>
        <w:t>/</w:t>
      </w:r>
      <w:r w:rsidR="007D0C15" w:rsidRPr="007D0C15">
        <w:rPr>
          <w:i/>
          <w:color w:val="000000"/>
          <w:sz w:val="28"/>
          <w:szCs w:val="28"/>
          <w:lang w:val="en-US"/>
        </w:rPr>
        <w:t>N</w:t>
      </w:r>
      <w:r w:rsidR="007D0C15" w:rsidRPr="007D0C15">
        <w:rPr>
          <w:i/>
          <w:color w:val="000000"/>
          <w:sz w:val="28"/>
          <w:szCs w:val="28"/>
        </w:rPr>
        <w:t xml:space="preserve">) </w:t>
      </w:r>
      <w:r w:rsidR="007D0C15" w:rsidRPr="007D0C15">
        <w:rPr>
          <w:color w:val="000000"/>
          <w:sz w:val="28"/>
          <w:szCs w:val="28"/>
        </w:rPr>
        <w:t xml:space="preserve">для пика </w:t>
      </w:r>
      <w:r w:rsidR="003B3325">
        <w:rPr>
          <w:color w:val="000000"/>
          <w:sz w:val="28"/>
          <w:szCs w:val="28"/>
        </w:rPr>
        <w:t>левосимендана</w:t>
      </w:r>
      <w:r w:rsidR="003F2264">
        <w:rPr>
          <w:color w:val="000000"/>
          <w:sz w:val="28"/>
          <w:szCs w:val="28"/>
        </w:rPr>
        <w:t xml:space="preserve"> должно быть не менее </w:t>
      </w:r>
      <w:r w:rsidR="003B3325">
        <w:rPr>
          <w:color w:val="000000"/>
          <w:sz w:val="28"/>
          <w:szCs w:val="28"/>
        </w:rPr>
        <w:t>20;</w:t>
      </w:r>
    </w:p>
    <w:p w:rsidR="007D0C15" w:rsidRPr="007D0C15" w:rsidRDefault="00FF7949" w:rsidP="00EC6E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7949">
        <w:rPr>
          <w:rFonts w:eastAsia="TimesNewRomanPSMT"/>
          <w:i/>
          <w:color w:val="000000"/>
          <w:sz w:val="28"/>
          <w:szCs w:val="28"/>
        </w:rPr>
        <w:t>-</w:t>
      </w:r>
      <w:r w:rsidR="007D0C15" w:rsidRPr="007D0C15">
        <w:rPr>
          <w:rFonts w:eastAsia="TimesNewRomanPSMT"/>
          <w:color w:val="000000"/>
          <w:sz w:val="28"/>
          <w:szCs w:val="28"/>
        </w:rPr>
        <w:t> </w:t>
      </w:r>
      <w:r w:rsidR="007D0C15" w:rsidRPr="007D0C15">
        <w:rPr>
          <w:i/>
          <w:color w:val="000000"/>
          <w:sz w:val="28"/>
          <w:szCs w:val="28"/>
        </w:rPr>
        <w:t>фактор асимметрии</w:t>
      </w:r>
      <w:r w:rsidR="00153D37">
        <w:rPr>
          <w:i/>
          <w:color w:val="000000"/>
          <w:sz w:val="28"/>
          <w:szCs w:val="28"/>
        </w:rPr>
        <w:t xml:space="preserve"> </w:t>
      </w:r>
      <w:r w:rsidR="007D0C15" w:rsidRPr="007D0C15">
        <w:rPr>
          <w:i/>
          <w:color w:val="000000"/>
          <w:sz w:val="28"/>
          <w:szCs w:val="28"/>
        </w:rPr>
        <w:t xml:space="preserve">пика </w:t>
      </w:r>
      <w:r w:rsidR="007D0C15" w:rsidRPr="00FF7949">
        <w:rPr>
          <w:i/>
          <w:color w:val="000000"/>
          <w:sz w:val="28"/>
          <w:szCs w:val="28"/>
        </w:rPr>
        <w:t>(</w:t>
      </w:r>
      <w:r w:rsidR="007D0C15" w:rsidRPr="00FF7949">
        <w:rPr>
          <w:i/>
          <w:color w:val="000000"/>
          <w:sz w:val="28"/>
          <w:szCs w:val="28"/>
          <w:lang w:val="en-US"/>
        </w:rPr>
        <w:t>A</w:t>
      </w:r>
      <w:r w:rsidR="007D0C15" w:rsidRPr="00FF7949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7D0C15" w:rsidRPr="00FF7949">
        <w:rPr>
          <w:i/>
          <w:color w:val="000000"/>
          <w:sz w:val="28"/>
          <w:szCs w:val="28"/>
        </w:rPr>
        <w:t>)</w:t>
      </w:r>
      <w:r w:rsidR="007D0C15" w:rsidRPr="007D0C15">
        <w:rPr>
          <w:color w:val="000000"/>
          <w:sz w:val="28"/>
          <w:szCs w:val="28"/>
        </w:rPr>
        <w:t xml:space="preserve"> </w:t>
      </w:r>
      <w:r w:rsidR="003B3325">
        <w:rPr>
          <w:color w:val="000000"/>
          <w:sz w:val="28"/>
          <w:szCs w:val="28"/>
        </w:rPr>
        <w:t>левосимендана должен быть не более 2,5;</w:t>
      </w:r>
    </w:p>
    <w:p w:rsidR="007D0C15" w:rsidRPr="007D0C15" w:rsidRDefault="00FF7949" w:rsidP="00EC6E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7949">
        <w:rPr>
          <w:i/>
          <w:color w:val="000000"/>
          <w:sz w:val="28"/>
          <w:szCs w:val="28"/>
        </w:rPr>
        <w:t>-</w:t>
      </w:r>
      <w:r w:rsidR="007D0C15" w:rsidRPr="007D0C15">
        <w:rPr>
          <w:rFonts w:eastAsia="TimesNewRomanPSMT"/>
          <w:color w:val="000000"/>
          <w:sz w:val="28"/>
          <w:szCs w:val="28"/>
        </w:rPr>
        <w:t> </w:t>
      </w:r>
      <w:r w:rsidR="007D0C15" w:rsidRPr="007D0C15">
        <w:rPr>
          <w:i/>
          <w:color w:val="000000"/>
          <w:sz w:val="28"/>
          <w:szCs w:val="28"/>
        </w:rPr>
        <w:t>относительное стандартное отклонение</w:t>
      </w:r>
      <w:r w:rsidR="007D0C15" w:rsidRPr="007D0C15">
        <w:rPr>
          <w:color w:val="000000"/>
          <w:sz w:val="28"/>
          <w:szCs w:val="28"/>
        </w:rPr>
        <w:t xml:space="preserve"> площади пика </w:t>
      </w:r>
      <w:r w:rsidR="003B3325">
        <w:rPr>
          <w:color w:val="000000"/>
          <w:sz w:val="28"/>
          <w:szCs w:val="28"/>
        </w:rPr>
        <w:t>левосимендана</w:t>
      </w:r>
      <w:r w:rsidR="007D0C15" w:rsidRPr="007D0C15">
        <w:rPr>
          <w:color w:val="000000"/>
          <w:sz w:val="28"/>
          <w:szCs w:val="28"/>
        </w:rPr>
        <w:t xml:space="preserve"> должно быть не более </w:t>
      </w:r>
      <w:r w:rsidR="003B3325">
        <w:rPr>
          <w:color w:val="000000"/>
          <w:sz w:val="28"/>
          <w:szCs w:val="28"/>
        </w:rPr>
        <w:t>5,0</w:t>
      </w:r>
      <w:r w:rsidR="00236B6C">
        <w:rPr>
          <w:color w:val="000000"/>
          <w:sz w:val="28"/>
          <w:szCs w:val="28"/>
        </w:rPr>
        <w:t> </w:t>
      </w:r>
      <w:r w:rsidR="007D0C15" w:rsidRPr="007D0C15">
        <w:rPr>
          <w:color w:val="000000"/>
          <w:sz w:val="28"/>
          <w:szCs w:val="28"/>
        </w:rPr>
        <w:t>% (</w:t>
      </w:r>
      <w:r w:rsidR="00236B6C">
        <w:rPr>
          <w:color w:val="000000"/>
          <w:sz w:val="28"/>
          <w:szCs w:val="28"/>
        </w:rPr>
        <w:t>6 </w:t>
      </w:r>
      <w:r>
        <w:rPr>
          <w:color w:val="000000"/>
          <w:sz w:val="28"/>
          <w:szCs w:val="28"/>
        </w:rPr>
        <w:t>введений</w:t>
      </w:r>
      <w:r w:rsidR="0022712C">
        <w:rPr>
          <w:color w:val="000000"/>
          <w:sz w:val="28"/>
          <w:szCs w:val="28"/>
        </w:rPr>
        <w:t>).</w:t>
      </w:r>
    </w:p>
    <w:p w:rsidR="00236B6C" w:rsidRPr="00980F5B" w:rsidRDefault="00F811AA" w:rsidP="00EC6E7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564F13">
        <w:rPr>
          <w:i/>
          <w:sz w:val="28"/>
          <w:szCs w:val="28"/>
        </w:rPr>
        <w:t>Допустимое содержание примесей.</w:t>
      </w:r>
      <w:r w:rsidR="00EB2B41">
        <w:rPr>
          <w:i/>
          <w:sz w:val="28"/>
          <w:szCs w:val="28"/>
        </w:rPr>
        <w:t xml:space="preserve"> </w:t>
      </w:r>
      <w:r w:rsidR="00236B6C" w:rsidRPr="00354B54">
        <w:rPr>
          <w:color w:val="000000"/>
          <w:sz w:val="28"/>
          <w:szCs w:val="28"/>
        </w:rPr>
        <w:t>На хроматограмме испытуемого раствора</w:t>
      </w:r>
      <w:r w:rsidR="00EB2B41" w:rsidRPr="00354B54">
        <w:rPr>
          <w:color w:val="000000"/>
          <w:sz w:val="28"/>
          <w:szCs w:val="28"/>
        </w:rPr>
        <w:t xml:space="preserve"> </w:t>
      </w:r>
      <w:r w:rsidR="00236B6C" w:rsidRPr="00354B54">
        <w:rPr>
          <w:color w:val="000000"/>
          <w:sz w:val="28"/>
          <w:szCs w:val="28"/>
        </w:rPr>
        <w:t>площад</w:t>
      </w:r>
      <w:r w:rsidR="00EB2B41" w:rsidRPr="00354B54">
        <w:rPr>
          <w:color w:val="000000"/>
          <w:sz w:val="28"/>
          <w:szCs w:val="28"/>
        </w:rPr>
        <w:t>ь</w:t>
      </w:r>
      <w:r w:rsidR="00236B6C" w:rsidRPr="00354B54">
        <w:rPr>
          <w:color w:val="000000"/>
          <w:sz w:val="28"/>
          <w:szCs w:val="28"/>
        </w:rPr>
        <w:t xml:space="preserve"> пика</w:t>
      </w:r>
      <w:r w:rsidR="00EB2B41" w:rsidRPr="00354B54">
        <w:rPr>
          <w:color w:val="000000"/>
          <w:sz w:val="28"/>
          <w:szCs w:val="28"/>
        </w:rPr>
        <w:t xml:space="preserve"> </w:t>
      </w:r>
      <w:r w:rsidR="00236B6C" w:rsidRPr="00354B54">
        <w:rPr>
          <w:color w:val="000000"/>
          <w:sz w:val="28"/>
          <w:szCs w:val="28"/>
        </w:rPr>
        <w:t>декстросимендана не должна превышать площадь пика левосимендана на хроматограмме раствора сравнения (не более 0,6 %).</w:t>
      </w:r>
    </w:p>
    <w:p w:rsidR="00A61467" w:rsidRPr="00A2239C" w:rsidRDefault="00A61467" w:rsidP="00EC6E72">
      <w:pPr>
        <w:spacing w:line="360" w:lineRule="auto"/>
        <w:ind w:firstLine="709"/>
        <w:jc w:val="both"/>
        <w:rPr>
          <w:sz w:val="28"/>
          <w:szCs w:val="28"/>
        </w:rPr>
      </w:pPr>
      <w:r w:rsidRPr="00A61467">
        <w:rPr>
          <w:b/>
          <w:color w:val="000000"/>
          <w:sz w:val="28"/>
          <w:szCs w:val="28"/>
        </w:rPr>
        <w:t>Потеря в массе при высушивании</w:t>
      </w:r>
      <w:r w:rsidR="00DD1C0A" w:rsidRPr="00A61467">
        <w:rPr>
          <w:b/>
          <w:color w:val="000000"/>
          <w:sz w:val="28"/>
          <w:szCs w:val="28"/>
        </w:rPr>
        <w:t>.</w:t>
      </w:r>
      <w:r w:rsidR="00EB2B41" w:rsidRPr="00EB2B41">
        <w:rPr>
          <w:color w:val="000000"/>
          <w:sz w:val="28"/>
          <w:szCs w:val="28"/>
        </w:rPr>
        <w:t xml:space="preserve"> </w:t>
      </w:r>
      <w:r w:rsidRPr="00A2239C">
        <w:rPr>
          <w:sz w:val="28"/>
          <w:szCs w:val="28"/>
        </w:rPr>
        <w:t>Не более 0,5</w:t>
      </w:r>
      <w:r w:rsidR="00236B6C" w:rsidRPr="00A2239C">
        <w:rPr>
          <w:sz w:val="28"/>
          <w:szCs w:val="28"/>
        </w:rPr>
        <w:t> </w:t>
      </w:r>
      <w:r w:rsidRPr="00A2239C">
        <w:rPr>
          <w:sz w:val="28"/>
          <w:szCs w:val="28"/>
        </w:rPr>
        <w:t>% (ОФС «</w:t>
      </w:r>
      <w:r w:rsidR="00636454">
        <w:rPr>
          <w:sz w:val="28"/>
          <w:szCs w:val="28"/>
        </w:rPr>
        <w:t>Потеря в массе при высушивании»</w:t>
      </w:r>
      <w:r w:rsidR="00C91037">
        <w:rPr>
          <w:sz w:val="28"/>
          <w:szCs w:val="28"/>
        </w:rPr>
        <w:t>,</w:t>
      </w:r>
      <w:r w:rsidRPr="00A2239C">
        <w:rPr>
          <w:sz w:val="28"/>
          <w:szCs w:val="28"/>
        </w:rPr>
        <w:t xml:space="preserve"> способ</w:t>
      </w:r>
      <w:r w:rsidR="00A74169" w:rsidRPr="00A2239C">
        <w:rPr>
          <w:sz w:val="28"/>
          <w:szCs w:val="28"/>
        </w:rPr>
        <w:t> </w:t>
      </w:r>
      <w:r w:rsidRPr="00A2239C">
        <w:rPr>
          <w:sz w:val="28"/>
          <w:szCs w:val="28"/>
        </w:rPr>
        <w:t xml:space="preserve">1). </w:t>
      </w:r>
      <w:r w:rsidR="00A74169" w:rsidRPr="00A2239C">
        <w:rPr>
          <w:sz w:val="28"/>
          <w:szCs w:val="28"/>
        </w:rPr>
        <w:t>Для определения используют 1 г (точная навеска) субстанции.</w:t>
      </w:r>
    </w:p>
    <w:p w:rsidR="00D173F7" w:rsidRPr="00A2239C" w:rsidRDefault="00122AEF" w:rsidP="00EC6E7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39C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A2239C">
        <w:rPr>
          <w:rFonts w:ascii="Times New Roman" w:hAnsi="Times New Roman"/>
          <w:b/>
          <w:sz w:val="28"/>
          <w:szCs w:val="28"/>
        </w:rPr>
        <w:t>.</w:t>
      </w:r>
      <w:r w:rsidR="00DE4AA3" w:rsidRPr="00A2239C">
        <w:rPr>
          <w:rFonts w:ascii="Times New Roman" w:hAnsi="Times New Roman"/>
          <w:sz w:val="28"/>
          <w:szCs w:val="28"/>
        </w:rPr>
        <w:t xml:space="preserve"> Не более 0,</w:t>
      </w:r>
      <w:r w:rsidR="00D173F7" w:rsidRPr="00A2239C">
        <w:rPr>
          <w:rFonts w:ascii="Times New Roman" w:hAnsi="Times New Roman"/>
          <w:sz w:val="28"/>
          <w:szCs w:val="28"/>
        </w:rPr>
        <w:t>1</w:t>
      </w:r>
      <w:r w:rsidR="008C33AF" w:rsidRPr="00A2239C">
        <w:rPr>
          <w:rFonts w:ascii="Times New Roman" w:hAnsi="Times New Roman"/>
          <w:sz w:val="28"/>
          <w:szCs w:val="28"/>
        </w:rPr>
        <w:t> </w:t>
      </w:r>
      <w:r w:rsidR="00DE4AA3" w:rsidRPr="00A2239C">
        <w:rPr>
          <w:rFonts w:ascii="Times New Roman" w:hAnsi="Times New Roman"/>
          <w:sz w:val="28"/>
          <w:szCs w:val="28"/>
        </w:rPr>
        <w:t>%</w:t>
      </w:r>
      <w:r w:rsidR="00FB7C28" w:rsidRPr="00A2239C">
        <w:rPr>
          <w:rFonts w:ascii="Times New Roman" w:hAnsi="Times New Roman"/>
          <w:sz w:val="28"/>
          <w:szCs w:val="28"/>
        </w:rPr>
        <w:t xml:space="preserve"> (</w:t>
      </w:r>
      <w:r w:rsidR="00DE4AA3" w:rsidRPr="00A2239C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A2239C">
        <w:rPr>
          <w:rFonts w:ascii="Times New Roman" w:hAnsi="Times New Roman"/>
          <w:sz w:val="28"/>
          <w:szCs w:val="28"/>
        </w:rPr>
        <w:t>)</w:t>
      </w:r>
      <w:r w:rsidR="00DE4AA3" w:rsidRPr="00A2239C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="009669D2" w:rsidRPr="00A2239C">
        <w:rPr>
          <w:rFonts w:ascii="Times New Roman" w:hAnsi="Times New Roman"/>
          <w:sz w:val="28"/>
          <w:szCs w:val="28"/>
        </w:rPr>
        <w:t>1</w:t>
      </w:r>
      <w:r w:rsidR="008C33AF" w:rsidRPr="00A2239C">
        <w:rPr>
          <w:rFonts w:ascii="Times New Roman" w:hAnsi="Times New Roman"/>
          <w:sz w:val="28"/>
          <w:szCs w:val="28"/>
        </w:rPr>
        <w:t> </w:t>
      </w:r>
      <w:r w:rsidR="00A74169" w:rsidRPr="00A2239C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173F7" w:rsidRPr="005309E1" w:rsidRDefault="00CD72EA" w:rsidP="00EC6E7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239C">
        <w:rPr>
          <w:rFonts w:ascii="Times New Roman" w:hAnsi="Times New Roman"/>
          <w:b/>
          <w:sz w:val="28"/>
          <w:szCs w:val="28"/>
          <w:lang w:val="ru-RU"/>
        </w:rPr>
        <w:t>Тяж</w:t>
      </w:r>
      <w:r>
        <w:rPr>
          <w:rFonts w:ascii="Times New Roman" w:hAnsi="Times New Roman"/>
          <w:b/>
          <w:sz w:val="28"/>
          <w:szCs w:val="28"/>
          <w:lang w:val="ru-RU"/>
        </w:rPr>
        <w:t>ё</w:t>
      </w:r>
      <w:r w:rsidRPr="00A2239C">
        <w:rPr>
          <w:rFonts w:ascii="Times New Roman" w:hAnsi="Times New Roman"/>
          <w:b/>
          <w:sz w:val="28"/>
          <w:szCs w:val="28"/>
          <w:lang w:val="ru-RU"/>
        </w:rPr>
        <w:t xml:space="preserve">лые </w:t>
      </w:r>
      <w:r w:rsidR="00D173F7" w:rsidRPr="00A2239C">
        <w:rPr>
          <w:rFonts w:ascii="Times New Roman" w:hAnsi="Times New Roman"/>
          <w:b/>
          <w:sz w:val="28"/>
          <w:szCs w:val="28"/>
          <w:lang w:val="ru-RU"/>
        </w:rPr>
        <w:t>металлы.</w:t>
      </w:r>
      <w:r w:rsidR="00EB2B41" w:rsidRPr="00A223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3F7" w:rsidRPr="00A2239C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117C2" w:rsidRPr="00A2239C"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="00D173F7" w:rsidRPr="001F2151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620430" w:rsidRPr="001F2151">
        <w:rPr>
          <w:lang w:val="ru-RU"/>
        </w:rPr>
        <w:t xml:space="preserve"> </w:t>
      </w:r>
      <w:r w:rsidR="00620430" w:rsidRPr="001F2151">
        <w:rPr>
          <w:rFonts w:asciiTheme="minorHAnsi" w:hAnsiTheme="minorHAnsi"/>
          <w:lang w:val="ru-RU"/>
        </w:rPr>
        <w:t>(</w:t>
      </w:r>
      <w:r w:rsidR="00620430" w:rsidRPr="001F2151">
        <w:rPr>
          <w:rFonts w:ascii="Times New Roman" w:hAnsi="Times New Roman"/>
          <w:color w:val="000000"/>
          <w:sz w:val="28"/>
          <w:szCs w:val="28"/>
          <w:lang w:val="ru-RU"/>
        </w:rPr>
        <w:t>ОФС «Тяжёлые металлы», метод 3Б</w:t>
      </w:r>
      <w:r w:rsidR="00894DB4" w:rsidRPr="001F215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D173F7" w:rsidRPr="001F215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F459C" w:rsidRPr="003327F0" w:rsidRDefault="005309E1" w:rsidP="00723DAA">
      <w:pPr>
        <w:spacing w:line="360" w:lineRule="auto"/>
        <w:ind w:firstLine="709"/>
        <w:jc w:val="both"/>
        <w:rPr>
          <w:color w:val="1F497D"/>
          <w:sz w:val="28"/>
          <w:szCs w:val="28"/>
        </w:rPr>
      </w:pPr>
      <w:r w:rsidRPr="001C0266">
        <w:rPr>
          <w:b/>
          <w:color w:val="000000"/>
          <w:sz w:val="28"/>
          <w:szCs w:val="28"/>
        </w:rPr>
        <w:t>Бактериальные эндотоксины.</w:t>
      </w:r>
      <w:r w:rsidR="00EB2B41" w:rsidRPr="00EB2B41">
        <w:rPr>
          <w:color w:val="000000"/>
          <w:sz w:val="28"/>
          <w:szCs w:val="28"/>
        </w:rPr>
        <w:t xml:space="preserve"> </w:t>
      </w:r>
      <w:r w:rsidRPr="00A2239C">
        <w:rPr>
          <w:color w:val="000000"/>
          <w:sz w:val="28"/>
          <w:szCs w:val="28"/>
        </w:rPr>
        <w:t>Не более 16 ЕЭ на 1</w:t>
      </w:r>
      <w:r w:rsidR="002F44F4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 xml:space="preserve">мг </w:t>
      </w:r>
      <w:r w:rsidR="00046AB3">
        <w:rPr>
          <w:color w:val="000000"/>
          <w:sz w:val="28"/>
          <w:szCs w:val="28"/>
        </w:rPr>
        <w:t xml:space="preserve">субстанции </w:t>
      </w:r>
      <w:r w:rsidRPr="00A2239C">
        <w:rPr>
          <w:color w:val="000000"/>
          <w:sz w:val="28"/>
          <w:szCs w:val="28"/>
        </w:rPr>
        <w:t xml:space="preserve">(ОФС «Бактериальные эндотоксины»). </w:t>
      </w:r>
      <w:r w:rsidR="005F459C" w:rsidRPr="005F459C">
        <w:rPr>
          <w:sz w:val="28"/>
          <w:szCs w:val="28"/>
        </w:rPr>
        <w:t>Для проведения испытания готовят исходный раст</w:t>
      </w:r>
      <w:r w:rsidR="005F459C">
        <w:rPr>
          <w:sz w:val="28"/>
          <w:szCs w:val="28"/>
        </w:rPr>
        <w:t>вор субстанции  концентрацией 1 </w:t>
      </w:r>
      <w:r w:rsidR="005F459C" w:rsidRPr="005F459C">
        <w:rPr>
          <w:sz w:val="28"/>
          <w:szCs w:val="28"/>
        </w:rPr>
        <w:t>мг левосим</w:t>
      </w:r>
      <w:r w:rsidR="005F459C">
        <w:rPr>
          <w:sz w:val="28"/>
          <w:szCs w:val="28"/>
        </w:rPr>
        <w:t>ендана в 1 </w:t>
      </w:r>
      <w:r w:rsidR="005F459C" w:rsidRPr="005F459C">
        <w:rPr>
          <w:sz w:val="28"/>
          <w:szCs w:val="28"/>
        </w:rPr>
        <w:t>мл этилового спирта 96</w:t>
      </w:r>
      <w:r w:rsidR="005F459C">
        <w:rPr>
          <w:sz w:val="28"/>
          <w:szCs w:val="28"/>
        </w:rPr>
        <w:t> </w:t>
      </w:r>
      <w:r w:rsidR="005F459C" w:rsidRPr="005F459C">
        <w:rPr>
          <w:sz w:val="28"/>
          <w:szCs w:val="28"/>
        </w:rPr>
        <w:t>%, нагревают не выше 70</w:t>
      </w:r>
      <w:r w:rsidR="005F459C">
        <w:rPr>
          <w:sz w:val="28"/>
          <w:szCs w:val="28"/>
        </w:rPr>
        <w:t> </w:t>
      </w:r>
      <w:r w:rsidR="005F459C">
        <w:rPr>
          <w:color w:val="000000"/>
          <w:sz w:val="28"/>
          <w:szCs w:val="28"/>
        </w:rPr>
        <w:t>°С</w:t>
      </w:r>
      <w:r w:rsidR="005F459C" w:rsidRPr="005F459C">
        <w:rPr>
          <w:sz w:val="28"/>
          <w:szCs w:val="28"/>
        </w:rPr>
        <w:t xml:space="preserve"> и перемешивают до полного растворения субстанции</w:t>
      </w:r>
      <w:r w:rsidR="005F459C">
        <w:rPr>
          <w:sz w:val="28"/>
          <w:szCs w:val="28"/>
        </w:rPr>
        <w:t>.</w:t>
      </w:r>
    </w:p>
    <w:p w:rsidR="00184EFD" w:rsidRDefault="00184EFD" w:rsidP="00EC6E7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467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A61467">
        <w:rPr>
          <w:rFonts w:ascii="Times New Roman" w:hAnsi="Times New Roman"/>
          <w:sz w:val="28"/>
          <w:szCs w:val="28"/>
        </w:rPr>
        <w:t>.</w:t>
      </w:r>
      <w:r w:rsidR="00BB0395" w:rsidRPr="00A61467">
        <w:rPr>
          <w:rFonts w:ascii="Times New Roman" w:hAnsi="Times New Roman"/>
          <w:sz w:val="28"/>
          <w:szCs w:val="28"/>
        </w:rPr>
        <w:t xml:space="preserve"> В соответствии с</w:t>
      </w:r>
      <w:r w:rsidR="00EB2B41">
        <w:rPr>
          <w:rFonts w:ascii="Times New Roman" w:hAnsi="Times New Roman"/>
          <w:sz w:val="28"/>
          <w:szCs w:val="28"/>
        </w:rPr>
        <w:t xml:space="preserve"> </w:t>
      </w:r>
      <w:r w:rsidRPr="00A61467">
        <w:rPr>
          <w:rFonts w:ascii="Times New Roman" w:hAnsi="Times New Roman"/>
          <w:sz w:val="28"/>
          <w:szCs w:val="28"/>
        </w:rPr>
        <w:t>ОФС</w:t>
      </w:r>
      <w:r w:rsidR="00723DAA">
        <w:rPr>
          <w:rFonts w:ascii="Times New Roman" w:hAnsi="Times New Roman"/>
          <w:sz w:val="28"/>
          <w:szCs w:val="28"/>
        </w:rPr>
        <w:t> </w:t>
      </w:r>
      <w:r w:rsidRPr="00A61467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5A7A90" w:rsidRPr="00A61467" w:rsidRDefault="005A7A90" w:rsidP="007B5F06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90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564F13" w:rsidRDefault="00564F13" w:rsidP="007B5F06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7D5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в условиях испытания «Родственные примеси» со следующими изменениями</w:t>
      </w:r>
      <w:r w:rsidR="002E7961">
        <w:rPr>
          <w:rFonts w:ascii="Times New Roman" w:hAnsi="Times New Roman"/>
          <w:color w:val="000000"/>
          <w:sz w:val="28"/>
          <w:szCs w:val="28"/>
        </w:rPr>
        <w:t>.</w:t>
      </w:r>
    </w:p>
    <w:p w:rsidR="002F44F4" w:rsidRPr="001C0266" w:rsidRDefault="002F44F4" w:rsidP="007B5F0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 используют свежеприготовленными.</w:t>
      </w:r>
    </w:p>
    <w:p w:rsidR="002E7961" w:rsidRDefault="002E7961" w:rsidP="007B5F06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44F4"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Pr="00A2239C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EB2B41" w:rsidRPr="00A2239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F44F4" w:rsidRPr="00A2239C">
        <w:rPr>
          <w:rFonts w:ascii="Times New Roman" w:hAnsi="Times New Roman"/>
          <w:color w:val="000000"/>
          <w:sz w:val="28"/>
          <w:szCs w:val="28"/>
        </w:rPr>
        <w:t>ПФБ</w:t>
      </w:r>
      <w:r w:rsidRPr="00A2239C">
        <w:rPr>
          <w:rFonts w:ascii="Times New Roman" w:hAnsi="Times New Roman"/>
          <w:color w:val="000000"/>
          <w:sz w:val="28"/>
          <w:szCs w:val="28"/>
        </w:rPr>
        <w:t>—ПФА</w:t>
      </w:r>
      <w:r w:rsidR="00A620B8" w:rsidRPr="00A2239C">
        <w:rPr>
          <w:rFonts w:ascii="Times New Roman" w:hAnsi="Times New Roman"/>
          <w:color w:val="000000"/>
          <w:sz w:val="28"/>
          <w:szCs w:val="28"/>
        </w:rPr>
        <w:t xml:space="preserve"> 400:600.</w:t>
      </w:r>
    </w:p>
    <w:p w:rsidR="00894DB4" w:rsidRPr="001F2151" w:rsidRDefault="00894DB4" w:rsidP="007B5F06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151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 w:rsidRPr="001F2151">
        <w:rPr>
          <w:rFonts w:ascii="Times New Roman" w:hAnsi="Times New Roman"/>
          <w:color w:val="000000"/>
          <w:sz w:val="28"/>
          <w:szCs w:val="28"/>
        </w:rPr>
        <w:t xml:space="preserve"> Диметилсульфоксид—этанол 10:10.</w:t>
      </w:r>
    </w:p>
    <w:p w:rsidR="00564F13" w:rsidRPr="00564F13" w:rsidRDefault="00564F13" w:rsidP="007B5F06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2151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2E7961" w:rsidRPr="001F2151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F2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949" w:rsidRPr="001F215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</w:t>
      </w:r>
      <w:r w:rsidR="00A620B8" w:rsidRPr="001F2151">
        <w:rPr>
          <w:rFonts w:ascii="Times New Roman" w:hAnsi="Times New Roman"/>
          <w:color w:val="000000"/>
          <w:sz w:val="28"/>
          <w:szCs w:val="28"/>
        </w:rPr>
        <w:t>50</w:t>
      </w:r>
      <w:r w:rsidR="002F44F4" w:rsidRPr="001F2151">
        <w:rPr>
          <w:rFonts w:ascii="Times New Roman" w:hAnsi="Times New Roman"/>
          <w:color w:val="000000"/>
          <w:sz w:val="28"/>
          <w:szCs w:val="28"/>
        </w:rPr>
        <w:t> </w:t>
      </w:r>
      <w:r w:rsidRPr="001F2151">
        <w:rPr>
          <w:rFonts w:ascii="Times New Roman" w:hAnsi="Times New Roman"/>
          <w:color w:val="000000"/>
          <w:sz w:val="28"/>
          <w:szCs w:val="28"/>
        </w:rPr>
        <w:t xml:space="preserve">мг (точная навеска) субстанции, растворяют </w:t>
      </w:r>
      <w:r w:rsidR="00894DB4" w:rsidRPr="001F2151">
        <w:rPr>
          <w:rFonts w:ascii="Times New Roman" w:hAnsi="Times New Roman"/>
          <w:color w:val="000000"/>
          <w:sz w:val="28"/>
          <w:szCs w:val="28"/>
        </w:rPr>
        <w:t>в растворителе</w:t>
      </w:r>
      <w:r w:rsidR="0089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7D25D4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2F44F4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7D25D4">
        <w:rPr>
          <w:rFonts w:ascii="Times New Roman" w:hAnsi="Times New Roman"/>
          <w:color w:val="000000"/>
          <w:sz w:val="28"/>
          <w:szCs w:val="28"/>
        </w:rPr>
        <w:t>В</w:t>
      </w:r>
      <w:r w:rsidR="007D25D4" w:rsidRPr="00564F1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7D25D4">
        <w:rPr>
          <w:rFonts w:ascii="Times New Roman" w:hAnsi="Times New Roman"/>
          <w:color w:val="000000"/>
          <w:sz w:val="28"/>
          <w:szCs w:val="28"/>
        </w:rPr>
        <w:t>100</w:t>
      </w:r>
      <w:r w:rsidR="002F44F4">
        <w:rPr>
          <w:rFonts w:ascii="Times New Roman" w:hAnsi="Times New Roman"/>
          <w:color w:val="000000"/>
          <w:sz w:val="28"/>
          <w:szCs w:val="28"/>
        </w:rPr>
        <w:t> </w:t>
      </w:r>
      <w:r w:rsidR="007D25D4" w:rsidRPr="00564F1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7D25D4">
        <w:rPr>
          <w:rFonts w:ascii="Times New Roman" w:hAnsi="Times New Roman"/>
          <w:color w:val="000000"/>
          <w:sz w:val="28"/>
          <w:szCs w:val="28"/>
        </w:rPr>
        <w:t>2,0</w:t>
      </w:r>
      <w:r w:rsidR="002F44F4">
        <w:rPr>
          <w:rFonts w:ascii="Times New Roman" w:hAnsi="Times New Roman"/>
          <w:color w:val="000000"/>
          <w:sz w:val="28"/>
          <w:szCs w:val="28"/>
        </w:rPr>
        <w:t> 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объём раствора </w:t>
      </w:r>
      <w:r w:rsidR="007D25D4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564F13" w:rsidRDefault="002F44F4" w:rsidP="001331D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 w:rsidR="00564F13" w:rsidRPr="00564F13">
        <w:rPr>
          <w:rFonts w:ascii="Times New Roman" w:hAnsi="Times New Roman"/>
          <w:i/>
          <w:color w:val="000000"/>
          <w:sz w:val="28"/>
          <w:szCs w:val="28"/>
        </w:rPr>
        <w:t>тандартн</w:t>
      </w:r>
      <w:r>
        <w:rPr>
          <w:rFonts w:ascii="Times New Roman" w:hAnsi="Times New Roman"/>
          <w:i/>
          <w:color w:val="000000"/>
          <w:sz w:val="28"/>
          <w:szCs w:val="28"/>
        </w:rPr>
        <w:t>ого образца</w:t>
      </w:r>
      <w:r w:rsidR="00EB2B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F44F4">
        <w:rPr>
          <w:rFonts w:ascii="Times New Roman" w:hAnsi="Times New Roman"/>
          <w:i/>
          <w:color w:val="000000"/>
          <w:sz w:val="28"/>
          <w:szCs w:val="28"/>
        </w:rPr>
        <w:t>левосимендана</w:t>
      </w:r>
      <w:r w:rsidR="00564F13" w:rsidRPr="00564F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FF794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F7949" w:rsidRPr="00564F13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</w:t>
      </w:r>
      <w:r w:rsidR="00FF7949">
        <w:rPr>
          <w:rFonts w:ascii="Times New Roman" w:hAnsi="Times New Roman"/>
          <w:color w:val="000000"/>
          <w:sz w:val="28"/>
          <w:szCs w:val="28"/>
        </w:rPr>
        <w:t>50 </w:t>
      </w:r>
      <w:r w:rsidR="00FF7949" w:rsidRPr="00564F1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7D25D4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564F13" w:rsidRPr="00564F13">
        <w:rPr>
          <w:rFonts w:ascii="Times New Roman" w:hAnsi="Times New Roman"/>
          <w:color w:val="000000"/>
          <w:sz w:val="28"/>
          <w:szCs w:val="28"/>
        </w:rPr>
        <w:t xml:space="preserve">мг (точная навеска) </w:t>
      </w:r>
      <w:r w:rsidR="00663859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564F13" w:rsidRPr="00564F13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7D25D4">
        <w:rPr>
          <w:rFonts w:ascii="Times New Roman" w:hAnsi="Times New Roman"/>
          <w:color w:val="000000"/>
          <w:sz w:val="28"/>
          <w:szCs w:val="28"/>
        </w:rPr>
        <w:t>левосимендана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894DB4">
        <w:rPr>
          <w:rFonts w:ascii="Times New Roman" w:hAnsi="Times New Roman"/>
          <w:color w:val="000000"/>
          <w:sz w:val="28"/>
          <w:szCs w:val="28"/>
        </w:rPr>
        <w:t xml:space="preserve">растворителе 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растворителем до метки. В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100 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растворителем до метки</w:t>
      </w:r>
      <w:r w:rsidR="007D25D4" w:rsidRPr="00564F13">
        <w:rPr>
          <w:rFonts w:ascii="Times New Roman" w:hAnsi="Times New Roman"/>
          <w:color w:val="000000"/>
          <w:sz w:val="28"/>
          <w:szCs w:val="28"/>
        </w:rPr>
        <w:t>.</w:t>
      </w:r>
    </w:p>
    <w:p w:rsidR="007D25D4" w:rsidRPr="00A2239C" w:rsidRDefault="007D25D4" w:rsidP="00B60C53">
      <w:pPr>
        <w:pStyle w:val="a3"/>
        <w:keepNext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A2239C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781"/>
        <w:gridCol w:w="5790"/>
      </w:tblGrid>
      <w:tr w:rsidR="007D25D4" w:rsidRPr="00A2239C" w:rsidTr="007B5F06">
        <w:tc>
          <w:tcPr>
            <w:tcW w:w="1975" w:type="pct"/>
          </w:tcPr>
          <w:p w:rsidR="007D25D4" w:rsidRPr="00A2239C" w:rsidRDefault="007D25D4" w:rsidP="003327F0">
            <w:pPr>
              <w:widowControl/>
              <w:spacing w:after="120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Объём пробы</w:t>
            </w:r>
          </w:p>
        </w:tc>
        <w:tc>
          <w:tcPr>
            <w:tcW w:w="3025" w:type="pct"/>
          </w:tcPr>
          <w:p w:rsidR="007D25D4" w:rsidRPr="00A2239C" w:rsidRDefault="007D25D4" w:rsidP="003327F0">
            <w:pPr>
              <w:widowControl/>
              <w:spacing w:after="120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20</w:t>
            </w:r>
            <w:r w:rsidR="002F44F4" w:rsidRPr="00A2239C">
              <w:rPr>
                <w:sz w:val="28"/>
                <w:szCs w:val="28"/>
              </w:rPr>
              <w:t> </w:t>
            </w:r>
            <w:r w:rsidRPr="00A2239C">
              <w:rPr>
                <w:sz w:val="28"/>
                <w:szCs w:val="28"/>
              </w:rPr>
              <w:t>мкл;</w:t>
            </w:r>
          </w:p>
        </w:tc>
      </w:tr>
      <w:tr w:rsidR="007D25D4" w:rsidRPr="00DD450F" w:rsidTr="007B5F06">
        <w:tc>
          <w:tcPr>
            <w:tcW w:w="1975" w:type="pct"/>
          </w:tcPr>
          <w:p w:rsidR="007D25D4" w:rsidRPr="00A2239C" w:rsidRDefault="007D25D4" w:rsidP="003327F0">
            <w:pPr>
              <w:widowControl/>
              <w:spacing w:after="120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25" w:type="pct"/>
          </w:tcPr>
          <w:p w:rsidR="007D25D4" w:rsidRPr="00CA3963" w:rsidRDefault="007D25D4" w:rsidP="003327F0">
            <w:pPr>
              <w:widowControl/>
              <w:spacing w:after="120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15 мин.</w:t>
            </w:r>
          </w:p>
        </w:tc>
      </w:tr>
    </w:tbl>
    <w:p w:rsidR="00564F13" w:rsidRPr="00BC1220" w:rsidRDefault="00564F13" w:rsidP="006138D3">
      <w:pPr>
        <w:pStyle w:val="14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046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BC1220">
        <w:rPr>
          <w:rFonts w:ascii="Times New Roman" w:hAnsi="Times New Roman"/>
          <w:color w:val="000000"/>
          <w:sz w:val="28"/>
          <w:szCs w:val="28"/>
        </w:rPr>
        <w:t>раствор</w:t>
      </w:r>
      <w:r w:rsidR="00EB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4F4" w:rsidRPr="00BC1220">
        <w:rPr>
          <w:rFonts w:ascii="Times New Roman" w:hAnsi="Times New Roman"/>
          <w:color w:val="000000"/>
          <w:sz w:val="28"/>
          <w:szCs w:val="28"/>
        </w:rPr>
        <w:t>стандартного образца левосимендана</w:t>
      </w:r>
      <w:r w:rsidRPr="00BC1220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FA2046" w:rsidRPr="00BC1220" w:rsidRDefault="00FA2046" w:rsidP="006138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C98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0B3C98">
        <w:rPr>
          <w:color w:val="000000"/>
          <w:sz w:val="28"/>
          <w:szCs w:val="28"/>
        </w:rPr>
        <w:t>.</w:t>
      </w:r>
      <w:r w:rsidR="00EB2B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хроматограмме </w:t>
      </w:r>
      <w:r w:rsidRPr="00BC1220">
        <w:rPr>
          <w:color w:val="000000"/>
          <w:sz w:val="28"/>
          <w:szCs w:val="28"/>
        </w:rPr>
        <w:t>раствора</w:t>
      </w:r>
      <w:r w:rsidR="00EB2B41">
        <w:rPr>
          <w:color w:val="000000"/>
          <w:sz w:val="28"/>
          <w:szCs w:val="28"/>
        </w:rPr>
        <w:t xml:space="preserve"> </w:t>
      </w:r>
      <w:r w:rsidR="00BC1220" w:rsidRPr="00BC1220">
        <w:rPr>
          <w:color w:val="000000"/>
          <w:sz w:val="28"/>
          <w:szCs w:val="28"/>
        </w:rPr>
        <w:t>стандартного образца левосимендана</w:t>
      </w:r>
      <w:r w:rsidRPr="00BC1220">
        <w:rPr>
          <w:color w:val="000000"/>
          <w:sz w:val="28"/>
          <w:szCs w:val="28"/>
        </w:rPr>
        <w:t>:</w:t>
      </w:r>
    </w:p>
    <w:p w:rsidR="00FA2046" w:rsidRPr="000B3C98" w:rsidRDefault="008C06E5" w:rsidP="006138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NewRomanPSMT"/>
          <w:i/>
          <w:color w:val="000000"/>
          <w:sz w:val="28"/>
          <w:szCs w:val="28"/>
        </w:rPr>
        <w:t>-</w:t>
      </w:r>
      <w:r w:rsidR="00FA2046" w:rsidRPr="008C06E5">
        <w:rPr>
          <w:rFonts w:eastAsia="TimesNewRomanPSMT"/>
          <w:i/>
          <w:color w:val="000000"/>
          <w:sz w:val="28"/>
          <w:szCs w:val="28"/>
        </w:rPr>
        <w:t> </w:t>
      </w:r>
      <w:r w:rsidR="00FA2046" w:rsidRPr="008C06E5">
        <w:rPr>
          <w:i/>
          <w:color w:val="000000"/>
          <w:sz w:val="28"/>
          <w:szCs w:val="28"/>
        </w:rPr>
        <w:t>фактор асимметрии</w:t>
      </w:r>
      <w:r w:rsidR="00EB2B41" w:rsidRPr="008C06E5">
        <w:rPr>
          <w:i/>
          <w:color w:val="000000"/>
          <w:sz w:val="28"/>
          <w:szCs w:val="28"/>
        </w:rPr>
        <w:t xml:space="preserve"> </w:t>
      </w:r>
      <w:r w:rsidR="00FA2046" w:rsidRPr="008C06E5">
        <w:rPr>
          <w:i/>
          <w:color w:val="000000"/>
          <w:sz w:val="28"/>
          <w:szCs w:val="28"/>
        </w:rPr>
        <w:t>пика (</w:t>
      </w:r>
      <w:r w:rsidR="00FA2046" w:rsidRPr="008C06E5">
        <w:rPr>
          <w:i/>
          <w:color w:val="000000"/>
          <w:sz w:val="28"/>
          <w:szCs w:val="28"/>
          <w:lang w:val="en-US"/>
        </w:rPr>
        <w:t>A</w:t>
      </w:r>
      <w:r w:rsidR="00FA2046" w:rsidRPr="008C06E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A2046" w:rsidRPr="008C06E5">
        <w:rPr>
          <w:i/>
          <w:color w:val="000000"/>
          <w:sz w:val="28"/>
          <w:szCs w:val="28"/>
        </w:rPr>
        <w:t>)</w:t>
      </w:r>
      <w:r w:rsidR="00FA2046" w:rsidRPr="000B3C98">
        <w:rPr>
          <w:color w:val="000000"/>
          <w:sz w:val="28"/>
          <w:szCs w:val="28"/>
        </w:rPr>
        <w:t xml:space="preserve"> </w:t>
      </w:r>
      <w:r w:rsidR="00FA2046">
        <w:rPr>
          <w:color w:val="000000"/>
          <w:sz w:val="28"/>
          <w:szCs w:val="28"/>
        </w:rPr>
        <w:t>левосимендана должен быть не более 2,0;</w:t>
      </w:r>
    </w:p>
    <w:p w:rsidR="00FA2046" w:rsidRDefault="008C06E5" w:rsidP="006138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6E5">
        <w:rPr>
          <w:rFonts w:eastAsia="TimesNewRomanPSMT"/>
          <w:i/>
          <w:color w:val="000000"/>
          <w:sz w:val="28"/>
          <w:szCs w:val="28"/>
        </w:rPr>
        <w:t>-</w:t>
      </w:r>
      <w:r w:rsidR="00FA2046" w:rsidRPr="008C06E5">
        <w:rPr>
          <w:rFonts w:eastAsia="TimesNewRomanPSMT"/>
          <w:i/>
          <w:color w:val="000000"/>
          <w:sz w:val="28"/>
          <w:szCs w:val="28"/>
        </w:rPr>
        <w:t> </w:t>
      </w:r>
      <w:r w:rsidR="00FA2046" w:rsidRPr="008C06E5">
        <w:rPr>
          <w:i/>
          <w:color w:val="000000"/>
          <w:sz w:val="28"/>
          <w:szCs w:val="28"/>
        </w:rPr>
        <w:t>относительное стандартное отклонение</w:t>
      </w:r>
      <w:r w:rsidR="00FA2046" w:rsidRPr="000B3C98">
        <w:rPr>
          <w:color w:val="000000"/>
          <w:sz w:val="28"/>
          <w:szCs w:val="28"/>
        </w:rPr>
        <w:t xml:space="preserve"> площади пика </w:t>
      </w:r>
      <w:r w:rsidR="00FA2046">
        <w:rPr>
          <w:color w:val="000000"/>
          <w:sz w:val="28"/>
          <w:szCs w:val="28"/>
        </w:rPr>
        <w:t>левосимендана</w:t>
      </w:r>
      <w:r w:rsidR="00FA2046" w:rsidRPr="000B3C98">
        <w:rPr>
          <w:color w:val="000000"/>
          <w:sz w:val="28"/>
          <w:szCs w:val="28"/>
        </w:rPr>
        <w:t xml:space="preserve"> должно быть не более </w:t>
      </w:r>
      <w:r w:rsidR="00FA2046">
        <w:rPr>
          <w:color w:val="000000"/>
          <w:sz w:val="28"/>
          <w:szCs w:val="28"/>
        </w:rPr>
        <w:t>2,0 </w:t>
      </w:r>
      <w:r w:rsidR="00FA2046" w:rsidRPr="000B3C98">
        <w:rPr>
          <w:color w:val="000000"/>
          <w:sz w:val="28"/>
          <w:szCs w:val="28"/>
        </w:rPr>
        <w:t>% (</w:t>
      </w:r>
      <w:r w:rsidR="00BC1220">
        <w:rPr>
          <w:color w:val="000000"/>
          <w:sz w:val="28"/>
          <w:szCs w:val="28"/>
        </w:rPr>
        <w:t>6 </w:t>
      </w:r>
      <w:r>
        <w:rPr>
          <w:color w:val="000000"/>
          <w:sz w:val="28"/>
          <w:szCs w:val="28"/>
        </w:rPr>
        <w:t>введений</w:t>
      </w:r>
      <w:r w:rsidR="00BC1220">
        <w:rPr>
          <w:color w:val="000000"/>
          <w:sz w:val="28"/>
          <w:szCs w:val="28"/>
        </w:rPr>
        <w:t>)</w:t>
      </w:r>
      <w:r w:rsidR="00FA2046" w:rsidRPr="000B3C98">
        <w:rPr>
          <w:color w:val="000000"/>
          <w:sz w:val="28"/>
          <w:szCs w:val="28"/>
        </w:rPr>
        <w:t>.</w:t>
      </w:r>
    </w:p>
    <w:p w:rsidR="00564F13" w:rsidRPr="00564F13" w:rsidRDefault="00564F13" w:rsidP="006138D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F13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FA2046">
        <w:rPr>
          <w:rFonts w:ascii="Times New Roman" w:hAnsi="Times New Roman"/>
          <w:color w:val="000000"/>
          <w:sz w:val="28"/>
          <w:szCs w:val="28"/>
        </w:rPr>
        <w:t xml:space="preserve">левосимендана 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C</w:t>
      </w:r>
      <w:r w:rsidR="00FA204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14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H</w:t>
      </w:r>
      <w:r w:rsidR="00FA204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N</w:t>
      </w:r>
      <w:r w:rsidR="00FA204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O</w:t>
      </w:r>
      <w:r w:rsidR="00EB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F13">
        <w:rPr>
          <w:rFonts w:ascii="Times New Roman" w:hAnsi="Times New Roman"/>
          <w:color w:val="000000"/>
          <w:sz w:val="28"/>
          <w:szCs w:val="28"/>
        </w:rPr>
        <w:t>в субстанции в процентах в пересчёте на сухое вещество</w:t>
      </w:r>
      <w:r w:rsidR="008C06E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C06E5" w:rsidRPr="0097369A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="008C06E5">
        <w:rPr>
          <w:rFonts w:ascii="Times New Roman" w:hAnsi="Times New Roman"/>
          <w:color w:val="000000"/>
          <w:sz w:val="28"/>
          <w:szCs w:val="28"/>
        </w:rPr>
        <w:t>)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564F13" w:rsidRPr="006138D3" w:rsidRDefault="00564F13" w:rsidP="006138D3">
      <w:pPr>
        <w:pStyle w:val="14"/>
        <w:tabs>
          <w:tab w:val="left" w:pos="6237"/>
        </w:tabs>
        <w:spacing w:after="1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 ·50·2·100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15"/>
        <w:gridCol w:w="468"/>
        <w:gridCol w:w="356"/>
        <w:gridCol w:w="8132"/>
      </w:tblGrid>
      <w:tr w:rsidR="00564F13" w:rsidRPr="00564F13" w:rsidTr="00203B75">
        <w:trPr>
          <w:trHeight w:val="161"/>
        </w:trPr>
        <w:tc>
          <w:tcPr>
            <w:tcW w:w="326" w:type="pct"/>
          </w:tcPr>
          <w:p w:rsidR="00564F13" w:rsidRPr="00564F13" w:rsidRDefault="00564F13" w:rsidP="00E63635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64F1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564F13" w:rsidRPr="00203B75" w:rsidRDefault="00564F13" w:rsidP="00E63635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03B7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203B7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64F13" w:rsidRPr="00564F13" w:rsidRDefault="00564F13" w:rsidP="00E63635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6167D5" w:rsidRDefault="00564F13" w:rsidP="00E63635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6167D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A2046" w:rsidRPr="006167D5">
              <w:rPr>
                <w:rFonts w:ascii="Times New Roman" w:hAnsi="Times New Roman"/>
                <w:color w:val="000000"/>
                <w:szCs w:val="28"/>
              </w:rPr>
              <w:t>левосимендана</w:t>
            </w:r>
            <w:r w:rsidRPr="006167D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564F13" w:rsidRPr="00564F13" w:rsidTr="00203B75">
        <w:trPr>
          <w:trHeight w:val="636"/>
        </w:trPr>
        <w:tc>
          <w:tcPr>
            <w:tcW w:w="326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203B75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03B7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203B7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64F13" w:rsidRPr="00564F13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6167D5" w:rsidRDefault="00564F13" w:rsidP="008C06E5">
            <w:pPr>
              <w:spacing w:after="120"/>
              <w:rPr>
                <w:color w:val="000000"/>
                <w:sz w:val="28"/>
                <w:szCs w:val="28"/>
              </w:rPr>
            </w:pPr>
            <w:r w:rsidRPr="006167D5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FA2046" w:rsidRPr="006167D5">
              <w:rPr>
                <w:color w:val="000000"/>
                <w:sz w:val="28"/>
                <w:szCs w:val="28"/>
              </w:rPr>
              <w:t>левосимендана</w:t>
            </w:r>
            <w:r w:rsidRPr="006167D5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="008B2BE5" w:rsidRPr="008B2BE5">
              <w:rPr>
                <w:color w:val="000000"/>
                <w:sz w:val="28"/>
                <w:szCs w:val="28"/>
              </w:rPr>
              <w:t>раствора стандартного образца левосимендана</w:t>
            </w:r>
            <w:r w:rsidRPr="006167D5">
              <w:rPr>
                <w:color w:val="000000"/>
                <w:sz w:val="28"/>
                <w:szCs w:val="28"/>
              </w:rPr>
              <w:t>;</w:t>
            </w:r>
          </w:p>
        </w:tc>
      </w:tr>
      <w:tr w:rsidR="00564F13" w:rsidRPr="001F2151" w:rsidTr="00203B75">
        <w:trPr>
          <w:trHeight w:val="380"/>
        </w:trPr>
        <w:tc>
          <w:tcPr>
            <w:tcW w:w="326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F215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F215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F21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F2151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64F13" w:rsidRPr="001F2151" w:rsidTr="00203B75">
        <w:trPr>
          <w:trHeight w:val="210"/>
        </w:trPr>
        <w:tc>
          <w:tcPr>
            <w:tcW w:w="326" w:type="pct"/>
          </w:tcPr>
          <w:p w:rsidR="00564F13" w:rsidRPr="001F2151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F215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F215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F21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1F2151" w:rsidRDefault="00564F13" w:rsidP="008C06E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F215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894DB4" w:rsidRPr="001F215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1F215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6167D5" w:rsidRPr="001F2151">
              <w:rPr>
                <w:rFonts w:ascii="Times New Roman" w:hAnsi="Times New Roman"/>
                <w:color w:val="000000"/>
                <w:spacing w:val="-6"/>
                <w:szCs w:val="28"/>
              </w:rPr>
              <w:t>левосимендана</w:t>
            </w:r>
            <w:r w:rsidRPr="001F215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F215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564F13" w:rsidRPr="001F2151" w:rsidTr="00203B75">
        <w:trPr>
          <w:trHeight w:val="318"/>
        </w:trPr>
        <w:tc>
          <w:tcPr>
            <w:tcW w:w="326" w:type="pct"/>
          </w:tcPr>
          <w:p w:rsidR="00564F13" w:rsidRPr="001F2151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F215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F21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1F2151" w:rsidRDefault="00564F13" w:rsidP="008C06E5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1F2151">
              <w:rPr>
                <w:color w:val="000000"/>
                <w:sz w:val="28"/>
                <w:szCs w:val="28"/>
              </w:rPr>
              <w:t>потеря в массе при высушивании, %;</w:t>
            </w:r>
          </w:p>
        </w:tc>
      </w:tr>
      <w:tr w:rsidR="00564F13" w:rsidRPr="001F2151" w:rsidTr="00203B75">
        <w:trPr>
          <w:trHeight w:val="651"/>
        </w:trPr>
        <w:tc>
          <w:tcPr>
            <w:tcW w:w="326" w:type="pct"/>
          </w:tcPr>
          <w:p w:rsidR="00564F13" w:rsidRPr="001F2151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F215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564F13" w:rsidRPr="001F2151" w:rsidRDefault="00564F13" w:rsidP="008C06E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F21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564F13" w:rsidRPr="001F2151" w:rsidRDefault="00564F13" w:rsidP="008C06E5">
            <w:pPr>
              <w:pStyle w:val="ae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1F2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6167D5" w:rsidRPr="001F2151">
              <w:rPr>
                <w:rFonts w:ascii="Times New Roman" w:hAnsi="Times New Roman"/>
                <w:color w:val="000000"/>
                <w:sz w:val="28"/>
                <w:szCs w:val="28"/>
              </w:rPr>
              <w:t>левосимендана</w:t>
            </w:r>
            <w:r w:rsidRPr="001F2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894DB4" w:rsidRPr="001F2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1F2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6167D5" w:rsidRPr="001F2151">
              <w:rPr>
                <w:rFonts w:ascii="Times New Roman" w:hAnsi="Times New Roman"/>
                <w:color w:val="000000"/>
                <w:sz w:val="28"/>
                <w:szCs w:val="28"/>
              </w:rPr>
              <w:t>левосимендана</w:t>
            </w:r>
            <w:r w:rsidRPr="001F215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A7A90" w:rsidRPr="001F2151" w:rsidRDefault="005A7A90" w:rsidP="00B60C53">
      <w:pPr>
        <w:keepNext/>
        <w:widowControl/>
        <w:spacing w:before="120"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1F2151">
        <w:rPr>
          <w:rFonts w:eastAsia="Calibri"/>
          <w:sz w:val="28"/>
          <w:szCs w:val="28"/>
          <w:lang w:eastAsia="en-US"/>
        </w:rPr>
        <w:t>ХРАНЕНИЕ</w:t>
      </w:r>
    </w:p>
    <w:p w:rsidR="00276C42" w:rsidRPr="001F2151" w:rsidRDefault="00FF5265" w:rsidP="00203B75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F2151">
        <w:rPr>
          <w:spacing w:val="-6"/>
          <w:sz w:val="28"/>
          <w:szCs w:val="28"/>
        </w:rPr>
        <w:t>В плотно укупоренной упаковке.</w:t>
      </w:r>
    </w:p>
    <w:p w:rsidR="00FA3E74" w:rsidRPr="001F2151" w:rsidRDefault="00FA3E74" w:rsidP="003F2264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FF5265" w:rsidRDefault="000B3C98" w:rsidP="00203B75">
      <w:pPr>
        <w:widowControl/>
        <w:ind w:firstLine="709"/>
        <w:jc w:val="both"/>
        <w:rPr>
          <w:color w:val="000000"/>
          <w:sz w:val="28"/>
          <w:szCs w:val="28"/>
        </w:rPr>
      </w:pPr>
      <w:r w:rsidRPr="001F2151">
        <w:rPr>
          <w:color w:val="000000"/>
          <w:sz w:val="28"/>
          <w:szCs w:val="28"/>
        </w:rPr>
        <w:t>*</w:t>
      </w:r>
      <w:r w:rsidR="00FF5265" w:rsidRPr="001F2151">
        <w:rPr>
          <w:color w:val="000000"/>
          <w:sz w:val="28"/>
          <w:szCs w:val="28"/>
        </w:rPr>
        <w:t>Перед проведением испытания должна быть проверена разделительная способность хроматографической системы.</w:t>
      </w:r>
    </w:p>
    <w:sectPr w:rsidR="00FF5265" w:rsidSect="00560DC4">
      <w:headerReference w:type="default" r:id="rId10"/>
      <w:footerReference w:type="defaul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9C" w:rsidRDefault="005F459C">
      <w:r>
        <w:separator/>
      </w:r>
    </w:p>
  </w:endnote>
  <w:endnote w:type="continuationSeparator" w:id="0">
    <w:p w:rsidR="005F459C" w:rsidRDefault="005F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F459C" w:rsidRPr="00653278" w:rsidRDefault="009150EE" w:rsidP="000B3AE7">
        <w:pPr>
          <w:pStyle w:val="a6"/>
          <w:jc w:val="center"/>
          <w:rPr>
            <w:sz w:val="28"/>
            <w:szCs w:val="28"/>
          </w:rPr>
        </w:pPr>
        <w:r w:rsidRPr="00653278">
          <w:rPr>
            <w:sz w:val="28"/>
            <w:szCs w:val="28"/>
          </w:rPr>
          <w:fldChar w:fldCharType="begin"/>
        </w:r>
        <w:r w:rsidR="005F459C" w:rsidRPr="00653278">
          <w:rPr>
            <w:sz w:val="28"/>
            <w:szCs w:val="28"/>
          </w:rPr>
          <w:instrText xml:space="preserve"> PAGE   \* MERGEFORMAT </w:instrText>
        </w:r>
        <w:r w:rsidRPr="00653278">
          <w:rPr>
            <w:sz w:val="28"/>
            <w:szCs w:val="28"/>
          </w:rPr>
          <w:fldChar w:fldCharType="separate"/>
        </w:r>
        <w:r w:rsidR="00682540">
          <w:rPr>
            <w:noProof/>
            <w:sz w:val="28"/>
            <w:szCs w:val="28"/>
          </w:rPr>
          <w:t>2</w:t>
        </w:r>
        <w:r w:rsidRPr="0065327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9C" w:rsidRDefault="005F459C">
      <w:r>
        <w:separator/>
      </w:r>
    </w:p>
  </w:footnote>
  <w:footnote w:type="continuationSeparator" w:id="0">
    <w:p w:rsidR="005F459C" w:rsidRDefault="005F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30" w:rsidRPr="00327330" w:rsidRDefault="00327330" w:rsidP="0032733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130A3"/>
    <w:rsid w:val="00013277"/>
    <w:rsid w:val="00017BB3"/>
    <w:rsid w:val="00020B92"/>
    <w:rsid w:val="000219B7"/>
    <w:rsid w:val="00025E2E"/>
    <w:rsid w:val="000261A4"/>
    <w:rsid w:val="00026CA9"/>
    <w:rsid w:val="00034972"/>
    <w:rsid w:val="0004164B"/>
    <w:rsid w:val="00043E7C"/>
    <w:rsid w:val="0004410B"/>
    <w:rsid w:val="00046AB3"/>
    <w:rsid w:val="000478C9"/>
    <w:rsid w:val="000509AE"/>
    <w:rsid w:val="0005525D"/>
    <w:rsid w:val="0006559B"/>
    <w:rsid w:val="00072233"/>
    <w:rsid w:val="00073369"/>
    <w:rsid w:val="00075A75"/>
    <w:rsid w:val="0008482B"/>
    <w:rsid w:val="00085FB2"/>
    <w:rsid w:val="000A041F"/>
    <w:rsid w:val="000A2046"/>
    <w:rsid w:val="000B1EAF"/>
    <w:rsid w:val="000B2C5A"/>
    <w:rsid w:val="000B3AE7"/>
    <w:rsid w:val="000B3C98"/>
    <w:rsid w:val="000C0642"/>
    <w:rsid w:val="000C795A"/>
    <w:rsid w:val="000D04AD"/>
    <w:rsid w:val="000D6758"/>
    <w:rsid w:val="000E0DDB"/>
    <w:rsid w:val="000E1092"/>
    <w:rsid w:val="000E5ADE"/>
    <w:rsid w:val="000E7BF0"/>
    <w:rsid w:val="000F4A4C"/>
    <w:rsid w:val="000F5CDC"/>
    <w:rsid w:val="00110DE1"/>
    <w:rsid w:val="001117C2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31DD"/>
    <w:rsid w:val="001343D2"/>
    <w:rsid w:val="001428F9"/>
    <w:rsid w:val="0014594F"/>
    <w:rsid w:val="001461D3"/>
    <w:rsid w:val="00147D20"/>
    <w:rsid w:val="0015130E"/>
    <w:rsid w:val="00153D37"/>
    <w:rsid w:val="001571E1"/>
    <w:rsid w:val="0016283A"/>
    <w:rsid w:val="0016293C"/>
    <w:rsid w:val="00171D9A"/>
    <w:rsid w:val="001824C0"/>
    <w:rsid w:val="00183A68"/>
    <w:rsid w:val="00184EFD"/>
    <w:rsid w:val="001903CF"/>
    <w:rsid w:val="00194F4E"/>
    <w:rsid w:val="00195064"/>
    <w:rsid w:val="001A19F1"/>
    <w:rsid w:val="001A23BA"/>
    <w:rsid w:val="001A3ED5"/>
    <w:rsid w:val="001A6BA4"/>
    <w:rsid w:val="001B10EF"/>
    <w:rsid w:val="001B25C0"/>
    <w:rsid w:val="001C0266"/>
    <w:rsid w:val="001C11F9"/>
    <w:rsid w:val="001C14DF"/>
    <w:rsid w:val="001C39A5"/>
    <w:rsid w:val="001C41B6"/>
    <w:rsid w:val="001D19EB"/>
    <w:rsid w:val="001F2053"/>
    <w:rsid w:val="001F2151"/>
    <w:rsid w:val="001F3002"/>
    <w:rsid w:val="001F5285"/>
    <w:rsid w:val="00203B75"/>
    <w:rsid w:val="00204349"/>
    <w:rsid w:val="00220205"/>
    <w:rsid w:val="00222044"/>
    <w:rsid w:val="002225E3"/>
    <w:rsid w:val="00224479"/>
    <w:rsid w:val="002258EB"/>
    <w:rsid w:val="00225FE6"/>
    <w:rsid w:val="0022712C"/>
    <w:rsid w:val="002326CF"/>
    <w:rsid w:val="00233D22"/>
    <w:rsid w:val="0023438E"/>
    <w:rsid w:val="00236B6C"/>
    <w:rsid w:val="002430DE"/>
    <w:rsid w:val="00246CFA"/>
    <w:rsid w:val="00247F1C"/>
    <w:rsid w:val="002509D2"/>
    <w:rsid w:val="00252955"/>
    <w:rsid w:val="00265FC9"/>
    <w:rsid w:val="00270C05"/>
    <w:rsid w:val="00271F29"/>
    <w:rsid w:val="00276C42"/>
    <w:rsid w:val="00283F0A"/>
    <w:rsid w:val="0028690E"/>
    <w:rsid w:val="00290AEA"/>
    <w:rsid w:val="002A03EC"/>
    <w:rsid w:val="002A3F85"/>
    <w:rsid w:val="002A4CBA"/>
    <w:rsid w:val="002A68DC"/>
    <w:rsid w:val="002B5AFE"/>
    <w:rsid w:val="002B65F4"/>
    <w:rsid w:val="002C4629"/>
    <w:rsid w:val="002C65B5"/>
    <w:rsid w:val="002D73A5"/>
    <w:rsid w:val="002E5557"/>
    <w:rsid w:val="002E77EB"/>
    <w:rsid w:val="002E7961"/>
    <w:rsid w:val="002F1C7E"/>
    <w:rsid w:val="002F2BDC"/>
    <w:rsid w:val="002F2CB3"/>
    <w:rsid w:val="002F3540"/>
    <w:rsid w:val="002F360C"/>
    <w:rsid w:val="002F44CE"/>
    <w:rsid w:val="002F44F4"/>
    <w:rsid w:val="002F561A"/>
    <w:rsid w:val="002F69BF"/>
    <w:rsid w:val="00302818"/>
    <w:rsid w:val="00306117"/>
    <w:rsid w:val="00306C8E"/>
    <w:rsid w:val="0031167C"/>
    <w:rsid w:val="00313F3E"/>
    <w:rsid w:val="00315FCB"/>
    <w:rsid w:val="003162A6"/>
    <w:rsid w:val="00327330"/>
    <w:rsid w:val="0033125B"/>
    <w:rsid w:val="003327F0"/>
    <w:rsid w:val="003332AD"/>
    <w:rsid w:val="00335832"/>
    <w:rsid w:val="00336675"/>
    <w:rsid w:val="00336D3B"/>
    <w:rsid w:val="0034228E"/>
    <w:rsid w:val="003432FC"/>
    <w:rsid w:val="003436DB"/>
    <w:rsid w:val="00344E9B"/>
    <w:rsid w:val="00345ADD"/>
    <w:rsid w:val="00346DAA"/>
    <w:rsid w:val="0034791C"/>
    <w:rsid w:val="00350122"/>
    <w:rsid w:val="003536F3"/>
    <w:rsid w:val="00354B54"/>
    <w:rsid w:val="00357074"/>
    <w:rsid w:val="003574E4"/>
    <w:rsid w:val="00363D9F"/>
    <w:rsid w:val="00364ADE"/>
    <w:rsid w:val="0036583C"/>
    <w:rsid w:val="003731F9"/>
    <w:rsid w:val="00374543"/>
    <w:rsid w:val="00375D70"/>
    <w:rsid w:val="003764F6"/>
    <w:rsid w:val="00387020"/>
    <w:rsid w:val="00392823"/>
    <w:rsid w:val="00394B03"/>
    <w:rsid w:val="00395221"/>
    <w:rsid w:val="003A0040"/>
    <w:rsid w:val="003A33A2"/>
    <w:rsid w:val="003A526C"/>
    <w:rsid w:val="003A7633"/>
    <w:rsid w:val="003B3325"/>
    <w:rsid w:val="003B5CA2"/>
    <w:rsid w:val="003D13F1"/>
    <w:rsid w:val="003D3293"/>
    <w:rsid w:val="003E4A9D"/>
    <w:rsid w:val="003E4EED"/>
    <w:rsid w:val="003E4F89"/>
    <w:rsid w:val="003F2264"/>
    <w:rsid w:val="003F2F9C"/>
    <w:rsid w:val="004004D3"/>
    <w:rsid w:val="004052D3"/>
    <w:rsid w:val="0041282B"/>
    <w:rsid w:val="00413E71"/>
    <w:rsid w:val="004174FB"/>
    <w:rsid w:val="0042082D"/>
    <w:rsid w:val="0042127C"/>
    <w:rsid w:val="00421C51"/>
    <w:rsid w:val="00423322"/>
    <w:rsid w:val="004242D1"/>
    <w:rsid w:val="004251EB"/>
    <w:rsid w:val="00427F58"/>
    <w:rsid w:val="004429AD"/>
    <w:rsid w:val="00446ADA"/>
    <w:rsid w:val="004500E1"/>
    <w:rsid w:val="0045094A"/>
    <w:rsid w:val="004575F0"/>
    <w:rsid w:val="00460592"/>
    <w:rsid w:val="00465250"/>
    <w:rsid w:val="0046585A"/>
    <w:rsid w:val="00465AF5"/>
    <w:rsid w:val="00471D1B"/>
    <w:rsid w:val="00474E3D"/>
    <w:rsid w:val="00476468"/>
    <w:rsid w:val="00477D26"/>
    <w:rsid w:val="0048008C"/>
    <w:rsid w:val="00484515"/>
    <w:rsid w:val="00491304"/>
    <w:rsid w:val="0049284F"/>
    <w:rsid w:val="004A5194"/>
    <w:rsid w:val="004A6B81"/>
    <w:rsid w:val="004B1E9C"/>
    <w:rsid w:val="004B318F"/>
    <w:rsid w:val="004B7B43"/>
    <w:rsid w:val="004C0F8F"/>
    <w:rsid w:val="004D20B7"/>
    <w:rsid w:val="004D322D"/>
    <w:rsid w:val="004D397C"/>
    <w:rsid w:val="004D5241"/>
    <w:rsid w:val="004D6FDA"/>
    <w:rsid w:val="004E1F72"/>
    <w:rsid w:val="004E2372"/>
    <w:rsid w:val="004E2DCF"/>
    <w:rsid w:val="004F4981"/>
    <w:rsid w:val="004F71B9"/>
    <w:rsid w:val="004F7F8B"/>
    <w:rsid w:val="005035F9"/>
    <w:rsid w:val="0050581A"/>
    <w:rsid w:val="00505C07"/>
    <w:rsid w:val="00506C7E"/>
    <w:rsid w:val="00506F63"/>
    <w:rsid w:val="005158EB"/>
    <w:rsid w:val="00527A2B"/>
    <w:rsid w:val="005309E1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461F6"/>
    <w:rsid w:val="00552A65"/>
    <w:rsid w:val="00553097"/>
    <w:rsid w:val="0055329F"/>
    <w:rsid w:val="00553F41"/>
    <w:rsid w:val="00556A29"/>
    <w:rsid w:val="00560DC4"/>
    <w:rsid w:val="005610C1"/>
    <w:rsid w:val="00564F13"/>
    <w:rsid w:val="00572809"/>
    <w:rsid w:val="005731B0"/>
    <w:rsid w:val="00576C13"/>
    <w:rsid w:val="00583431"/>
    <w:rsid w:val="0058516F"/>
    <w:rsid w:val="00586647"/>
    <w:rsid w:val="005943DC"/>
    <w:rsid w:val="0059594B"/>
    <w:rsid w:val="005A7A90"/>
    <w:rsid w:val="005C161C"/>
    <w:rsid w:val="005C6749"/>
    <w:rsid w:val="005D36C4"/>
    <w:rsid w:val="005D5F2D"/>
    <w:rsid w:val="005D6DE4"/>
    <w:rsid w:val="005D7894"/>
    <w:rsid w:val="005E2FA3"/>
    <w:rsid w:val="005E63DD"/>
    <w:rsid w:val="005F0DA8"/>
    <w:rsid w:val="005F459C"/>
    <w:rsid w:val="005F4815"/>
    <w:rsid w:val="005F4931"/>
    <w:rsid w:val="005F637D"/>
    <w:rsid w:val="005F77DF"/>
    <w:rsid w:val="0060053B"/>
    <w:rsid w:val="006138D3"/>
    <w:rsid w:val="006140BD"/>
    <w:rsid w:val="006167D5"/>
    <w:rsid w:val="006201BF"/>
    <w:rsid w:val="00620430"/>
    <w:rsid w:val="006204AB"/>
    <w:rsid w:val="0062094C"/>
    <w:rsid w:val="006329EE"/>
    <w:rsid w:val="00632EA6"/>
    <w:rsid w:val="00636454"/>
    <w:rsid w:val="00642C5E"/>
    <w:rsid w:val="006435F6"/>
    <w:rsid w:val="0064448D"/>
    <w:rsid w:val="00644CB1"/>
    <w:rsid w:val="0064777F"/>
    <w:rsid w:val="00647F23"/>
    <w:rsid w:val="0065087A"/>
    <w:rsid w:val="00653278"/>
    <w:rsid w:val="006552DF"/>
    <w:rsid w:val="00655597"/>
    <w:rsid w:val="0066354F"/>
    <w:rsid w:val="00663859"/>
    <w:rsid w:val="00664084"/>
    <w:rsid w:val="00664CD5"/>
    <w:rsid w:val="00665A99"/>
    <w:rsid w:val="0067080A"/>
    <w:rsid w:val="0067189B"/>
    <w:rsid w:val="00671CEF"/>
    <w:rsid w:val="0067326B"/>
    <w:rsid w:val="00682540"/>
    <w:rsid w:val="006960AB"/>
    <w:rsid w:val="006A0FA6"/>
    <w:rsid w:val="006A2F8E"/>
    <w:rsid w:val="006A37CC"/>
    <w:rsid w:val="006C1934"/>
    <w:rsid w:val="006C2A4A"/>
    <w:rsid w:val="006D165B"/>
    <w:rsid w:val="006D3656"/>
    <w:rsid w:val="006D5593"/>
    <w:rsid w:val="006D7D30"/>
    <w:rsid w:val="006E0FA9"/>
    <w:rsid w:val="006E2EF3"/>
    <w:rsid w:val="006E3C1A"/>
    <w:rsid w:val="006E768A"/>
    <w:rsid w:val="006F19D2"/>
    <w:rsid w:val="006F2678"/>
    <w:rsid w:val="00701ADE"/>
    <w:rsid w:val="00717C98"/>
    <w:rsid w:val="00720C50"/>
    <w:rsid w:val="00723DAA"/>
    <w:rsid w:val="00724DE3"/>
    <w:rsid w:val="007275CE"/>
    <w:rsid w:val="0073260D"/>
    <w:rsid w:val="00733C3B"/>
    <w:rsid w:val="007371A7"/>
    <w:rsid w:val="00745C64"/>
    <w:rsid w:val="007530F3"/>
    <w:rsid w:val="00753737"/>
    <w:rsid w:val="0075617D"/>
    <w:rsid w:val="007604FC"/>
    <w:rsid w:val="00762EF7"/>
    <w:rsid w:val="00767ABF"/>
    <w:rsid w:val="007714FA"/>
    <w:rsid w:val="00780A76"/>
    <w:rsid w:val="00782ADE"/>
    <w:rsid w:val="00785BF5"/>
    <w:rsid w:val="00787B8C"/>
    <w:rsid w:val="0079096F"/>
    <w:rsid w:val="00792FBE"/>
    <w:rsid w:val="00797D2E"/>
    <w:rsid w:val="007A0BB0"/>
    <w:rsid w:val="007A30F6"/>
    <w:rsid w:val="007A4172"/>
    <w:rsid w:val="007B065E"/>
    <w:rsid w:val="007B5F06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E30D9"/>
    <w:rsid w:val="007E6007"/>
    <w:rsid w:val="007E76FE"/>
    <w:rsid w:val="007F1B40"/>
    <w:rsid w:val="00800475"/>
    <w:rsid w:val="008064B5"/>
    <w:rsid w:val="00807736"/>
    <w:rsid w:val="00813311"/>
    <w:rsid w:val="00817305"/>
    <w:rsid w:val="00822B32"/>
    <w:rsid w:val="008272CB"/>
    <w:rsid w:val="00827DB3"/>
    <w:rsid w:val="00830344"/>
    <w:rsid w:val="008308FD"/>
    <w:rsid w:val="00840583"/>
    <w:rsid w:val="00842AC9"/>
    <w:rsid w:val="00842B8D"/>
    <w:rsid w:val="00842D35"/>
    <w:rsid w:val="00843191"/>
    <w:rsid w:val="0085781A"/>
    <w:rsid w:val="008627DC"/>
    <w:rsid w:val="00870FB4"/>
    <w:rsid w:val="00881517"/>
    <w:rsid w:val="00881691"/>
    <w:rsid w:val="00882B45"/>
    <w:rsid w:val="00894DB4"/>
    <w:rsid w:val="008A07EA"/>
    <w:rsid w:val="008A651F"/>
    <w:rsid w:val="008A6A7D"/>
    <w:rsid w:val="008B1E83"/>
    <w:rsid w:val="008B2BE5"/>
    <w:rsid w:val="008B2C46"/>
    <w:rsid w:val="008B4960"/>
    <w:rsid w:val="008C06E5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6A61"/>
    <w:rsid w:val="008F0C11"/>
    <w:rsid w:val="008F4458"/>
    <w:rsid w:val="00900C26"/>
    <w:rsid w:val="00901583"/>
    <w:rsid w:val="00901F31"/>
    <w:rsid w:val="009150EE"/>
    <w:rsid w:val="00920244"/>
    <w:rsid w:val="009270E5"/>
    <w:rsid w:val="00931B81"/>
    <w:rsid w:val="00940F48"/>
    <w:rsid w:val="009458C6"/>
    <w:rsid w:val="00945DE4"/>
    <w:rsid w:val="009512EC"/>
    <w:rsid w:val="00954A6F"/>
    <w:rsid w:val="009550DD"/>
    <w:rsid w:val="0096136F"/>
    <w:rsid w:val="00961732"/>
    <w:rsid w:val="00965A09"/>
    <w:rsid w:val="00966815"/>
    <w:rsid w:val="009669D2"/>
    <w:rsid w:val="0097369A"/>
    <w:rsid w:val="00976CDD"/>
    <w:rsid w:val="0097761A"/>
    <w:rsid w:val="00977B14"/>
    <w:rsid w:val="00980F5B"/>
    <w:rsid w:val="009819D4"/>
    <w:rsid w:val="00982075"/>
    <w:rsid w:val="009863A4"/>
    <w:rsid w:val="009905FC"/>
    <w:rsid w:val="00993D8A"/>
    <w:rsid w:val="0099501C"/>
    <w:rsid w:val="009970AE"/>
    <w:rsid w:val="00997EC0"/>
    <w:rsid w:val="009A0F8C"/>
    <w:rsid w:val="009A6B06"/>
    <w:rsid w:val="009C15B2"/>
    <w:rsid w:val="009C1F3B"/>
    <w:rsid w:val="009C7ED2"/>
    <w:rsid w:val="009D1D94"/>
    <w:rsid w:val="009D2DEA"/>
    <w:rsid w:val="009D4C2E"/>
    <w:rsid w:val="009E0D08"/>
    <w:rsid w:val="009E6247"/>
    <w:rsid w:val="009E6C71"/>
    <w:rsid w:val="009E6DCE"/>
    <w:rsid w:val="00A01194"/>
    <w:rsid w:val="00A021A8"/>
    <w:rsid w:val="00A02C67"/>
    <w:rsid w:val="00A0648A"/>
    <w:rsid w:val="00A06F10"/>
    <w:rsid w:val="00A12BA5"/>
    <w:rsid w:val="00A13275"/>
    <w:rsid w:val="00A139A6"/>
    <w:rsid w:val="00A13DB4"/>
    <w:rsid w:val="00A21AC1"/>
    <w:rsid w:val="00A2239C"/>
    <w:rsid w:val="00A22B24"/>
    <w:rsid w:val="00A230E7"/>
    <w:rsid w:val="00A2320A"/>
    <w:rsid w:val="00A25249"/>
    <w:rsid w:val="00A253A7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E8C"/>
    <w:rsid w:val="00A61467"/>
    <w:rsid w:val="00A615E6"/>
    <w:rsid w:val="00A620B8"/>
    <w:rsid w:val="00A633E7"/>
    <w:rsid w:val="00A720D8"/>
    <w:rsid w:val="00A74169"/>
    <w:rsid w:val="00A75546"/>
    <w:rsid w:val="00A83E9D"/>
    <w:rsid w:val="00A87388"/>
    <w:rsid w:val="00A90973"/>
    <w:rsid w:val="00A91661"/>
    <w:rsid w:val="00A93DA1"/>
    <w:rsid w:val="00A96820"/>
    <w:rsid w:val="00A971B8"/>
    <w:rsid w:val="00AA2F7C"/>
    <w:rsid w:val="00AA34B2"/>
    <w:rsid w:val="00AA44F1"/>
    <w:rsid w:val="00AA47CA"/>
    <w:rsid w:val="00AA7247"/>
    <w:rsid w:val="00AB4A29"/>
    <w:rsid w:val="00AB4C73"/>
    <w:rsid w:val="00AC0B95"/>
    <w:rsid w:val="00AC2652"/>
    <w:rsid w:val="00AC48DB"/>
    <w:rsid w:val="00AC612F"/>
    <w:rsid w:val="00AD17A8"/>
    <w:rsid w:val="00AD30F6"/>
    <w:rsid w:val="00AD7308"/>
    <w:rsid w:val="00AE0315"/>
    <w:rsid w:val="00AE3F8E"/>
    <w:rsid w:val="00AF27F6"/>
    <w:rsid w:val="00AF50DE"/>
    <w:rsid w:val="00B0106A"/>
    <w:rsid w:val="00B03D12"/>
    <w:rsid w:val="00B05BBA"/>
    <w:rsid w:val="00B128CE"/>
    <w:rsid w:val="00B16B1A"/>
    <w:rsid w:val="00B2170D"/>
    <w:rsid w:val="00B23BB6"/>
    <w:rsid w:val="00B27435"/>
    <w:rsid w:val="00B31818"/>
    <w:rsid w:val="00B35EDC"/>
    <w:rsid w:val="00B3692A"/>
    <w:rsid w:val="00B41E80"/>
    <w:rsid w:val="00B42A8F"/>
    <w:rsid w:val="00B45C77"/>
    <w:rsid w:val="00B54251"/>
    <w:rsid w:val="00B57742"/>
    <w:rsid w:val="00B57874"/>
    <w:rsid w:val="00B60C53"/>
    <w:rsid w:val="00B657B2"/>
    <w:rsid w:val="00B73868"/>
    <w:rsid w:val="00B75B01"/>
    <w:rsid w:val="00B816FB"/>
    <w:rsid w:val="00B8629C"/>
    <w:rsid w:val="00B91BF2"/>
    <w:rsid w:val="00B922BD"/>
    <w:rsid w:val="00B948B2"/>
    <w:rsid w:val="00BA3D77"/>
    <w:rsid w:val="00BA6DCC"/>
    <w:rsid w:val="00BB0395"/>
    <w:rsid w:val="00BB3A06"/>
    <w:rsid w:val="00BB4886"/>
    <w:rsid w:val="00BC1220"/>
    <w:rsid w:val="00BC37B4"/>
    <w:rsid w:val="00BC4A60"/>
    <w:rsid w:val="00BD2E3E"/>
    <w:rsid w:val="00BD4F8F"/>
    <w:rsid w:val="00BE04A7"/>
    <w:rsid w:val="00BE16C8"/>
    <w:rsid w:val="00BE3569"/>
    <w:rsid w:val="00BF0268"/>
    <w:rsid w:val="00BF7CA4"/>
    <w:rsid w:val="00C04927"/>
    <w:rsid w:val="00C11EC5"/>
    <w:rsid w:val="00C13596"/>
    <w:rsid w:val="00C15F44"/>
    <w:rsid w:val="00C206F6"/>
    <w:rsid w:val="00C20B0F"/>
    <w:rsid w:val="00C23BE4"/>
    <w:rsid w:val="00C27A06"/>
    <w:rsid w:val="00C305DA"/>
    <w:rsid w:val="00C32E2D"/>
    <w:rsid w:val="00C34851"/>
    <w:rsid w:val="00C43890"/>
    <w:rsid w:val="00C456F0"/>
    <w:rsid w:val="00C45785"/>
    <w:rsid w:val="00C45BE4"/>
    <w:rsid w:val="00C462BF"/>
    <w:rsid w:val="00C57CF5"/>
    <w:rsid w:val="00C6385A"/>
    <w:rsid w:val="00C63A4A"/>
    <w:rsid w:val="00C63C81"/>
    <w:rsid w:val="00C641F3"/>
    <w:rsid w:val="00C760A1"/>
    <w:rsid w:val="00C801E2"/>
    <w:rsid w:val="00C82FE5"/>
    <w:rsid w:val="00C830A2"/>
    <w:rsid w:val="00C91037"/>
    <w:rsid w:val="00C91550"/>
    <w:rsid w:val="00CA1DA6"/>
    <w:rsid w:val="00CA3963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05A3"/>
    <w:rsid w:val="00CD72EA"/>
    <w:rsid w:val="00CE4E44"/>
    <w:rsid w:val="00CE5C32"/>
    <w:rsid w:val="00CE617B"/>
    <w:rsid w:val="00CF380A"/>
    <w:rsid w:val="00D0099B"/>
    <w:rsid w:val="00D04997"/>
    <w:rsid w:val="00D057E1"/>
    <w:rsid w:val="00D14A07"/>
    <w:rsid w:val="00D173F7"/>
    <w:rsid w:val="00D17CAF"/>
    <w:rsid w:val="00D30930"/>
    <w:rsid w:val="00D3117B"/>
    <w:rsid w:val="00D3437A"/>
    <w:rsid w:val="00D40CB3"/>
    <w:rsid w:val="00D4186F"/>
    <w:rsid w:val="00D472CE"/>
    <w:rsid w:val="00D47CD7"/>
    <w:rsid w:val="00D535E4"/>
    <w:rsid w:val="00D55EF4"/>
    <w:rsid w:val="00D56F66"/>
    <w:rsid w:val="00D56FA7"/>
    <w:rsid w:val="00D63228"/>
    <w:rsid w:val="00D6415B"/>
    <w:rsid w:val="00D709CA"/>
    <w:rsid w:val="00D81284"/>
    <w:rsid w:val="00D8309C"/>
    <w:rsid w:val="00D87F12"/>
    <w:rsid w:val="00D920A9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4C66"/>
    <w:rsid w:val="00DC5345"/>
    <w:rsid w:val="00DC7D7B"/>
    <w:rsid w:val="00DD1C0A"/>
    <w:rsid w:val="00DD450F"/>
    <w:rsid w:val="00DD6A3D"/>
    <w:rsid w:val="00DE4AA3"/>
    <w:rsid w:val="00DE5C9E"/>
    <w:rsid w:val="00DE7A6F"/>
    <w:rsid w:val="00DF0CF2"/>
    <w:rsid w:val="00DF5088"/>
    <w:rsid w:val="00DF7B0E"/>
    <w:rsid w:val="00E01FAB"/>
    <w:rsid w:val="00E07600"/>
    <w:rsid w:val="00E07B51"/>
    <w:rsid w:val="00E1047F"/>
    <w:rsid w:val="00E126EB"/>
    <w:rsid w:val="00E1349D"/>
    <w:rsid w:val="00E1531A"/>
    <w:rsid w:val="00E155E6"/>
    <w:rsid w:val="00E16057"/>
    <w:rsid w:val="00E22372"/>
    <w:rsid w:val="00E2251E"/>
    <w:rsid w:val="00E2413C"/>
    <w:rsid w:val="00E26B7A"/>
    <w:rsid w:val="00E34AD7"/>
    <w:rsid w:val="00E37C4C"/>
    <w:rsid w:val="00E37CAC"/>
    <w:rsid w:val="00E37E2A"/>
    <w:rsid w:val="00E42950"/>
    <w:rsid w:val="00E47F51"/>
    <w:rsid w:val="00E50873"/>
    <w:rsid w:val="00E5132D"/>
    <w:rsid w:val="00E56691"/>
    <w:rsid w:val="00E62497"/>
    <w:rsid w:val="00E63635"/>
    <w:rsid w:val="00E637B6"/>
    <w:rsid w:val="00E6503A"/>
    <w:rsid w:val="00E74DD2"/>
    <w:rsid w:val="00E765E4"/>
    <w:rsid w:val="00E77779"/>
    <w:rsid w:val="00E8198F"/>
    <w:rsid w:val="00E828D0"/>
    <w:rsid w:val="00E8458E"/>
    <w:rsid w:val="00E91A04"/>
    <w:rsid w:val="00E951CD"/>
    <w:rsid w:val="00E9545D"/>
    <w:rsid w:val="00E9614C"/>
    <w:rsid w:val="00E97135"/>
    <w:rsid w:val="00E971D6"/>
    <w:rsid w:val="00EA19E7"/>
    <w:rsid w:val="00EA418C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C6E72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0435"/>
    <w:rsid w:val="00F0273F"/>
    <w:rsid w:val="00F05ED8"/>
    <w:rsid w:val="00F070D3"/>
    <w:rsid w:val="00F1529A"/>
    <w:rsid w:val="00F17E1B"/>
    <w:rsid w:val="00F2273B"/>
    <w:rsid w:val="00F23DA0"/>
    <w:rsid w:val="00F24F5D"/>
    <w:rsid w:val="00F26DE3"/>
    <w:rsid w:val="00F32EF7"/>
    <w:rsid w:val="00F35BA4"/>
    <w:rsid w:val="00F41D76"/>
    <w:rsid w:val="00F42CF7"/>
    <w:rsid w:val="00F42E65"/>
    <w:rsid w:val="00F44F6D"/>
    <w:rsid w:val="00F45D90"/>
    <w:rsid w:val="00F46D89"/>
    <w:rsid w:val="00F52DE5"/>
    <w:rsid w:val="00F54C94"/>
    <w:rsid w:val="00F5501C"/>
    <w:rsid w:val="00F63D52"/>
    <w:rsid w:val="00F673B1"/>
    <w:rsid w:val="00F735CE"/>
    <w:rsid w:val="00F811AA"/>
    <w:rsid w:val="00F81DDA"/>
    <w:rsid w:val="00F8276C"/>
    <w:rsid w:val="00F82F58"/>
    <w:rsid w:val="00F83241"/>
    <w:rsid w:val="00F84EC9"/>
    <w:rsid w:val="00F852F3"/>
    <w:rsid w:val="00F85669"/>
    <w:rsid w:val="00F8593D"/>
    <w:rsid w:val="00FA2046"/>
    <w:rsid w:val="00FA229F"/>
    <w:rsid w:val="00FA3E74"/>
    <w:rsid w:val="00FA751D"/>
    <w:rsid w:val="00FB3E8C"/>
    <w:rsid w:val="00FB7C28"/>
    <w:rsid w:val="00FC1E37"/>
    <w:rsid w:val="00FC24EC"/>
    <w:rsid w:val="00FC57AE"/>
    <w:rsid w:val="00FD2CB7"/>
    <w:rsid w:val="00FD7928"/>
    <w:rsid w:val="00FE43AB"/>
    <w:rsid w:val="00FE5215"/>
    <w:rsid w:val="00FE66E0"/>
    <w:rsid w:val="00FE6844"/>
    <w:rsid w:val="00FF5265"/>
    <w:rsid w:val="00FF58C6"/>
    <w:rsid w:val="00FF6916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2BD8ADD-1029-4D21-A287-CBF01F46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56B2-3A83-483D-82D7-935329CE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16</cp:revision>
  <cp:lastPrinted>2018-01-19T06:48:00Z</cp:lastPrinted>
  <dcterms:created xsi:type="dcterms:W3CDTF">2023-06-01T10:24:00Z</dcterms:created>
  <dcterms:modified xsi:type="dcterms:W3CDTF">2023-07-03T11:39:00Z</dcterms:modified>
</cp:coreProperties>
</file>