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5932F0" w:rsidRDefault="002C13B8" w:rsidP="00262F52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932F0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5932F0" w:rsidRDefault="002C13B8" w:rsidP="00262F52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5932F0" w:rsidRDefault="002C13B8" w:rsidP="00262F52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62F52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C032D" w:rsidRDefault="00FC032D" w:rsidP="00FC032D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1A1E" w:rsidRPr="00AD1A1E" w:rsidTr="00D50C8E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32D" w:rsidRPr="00AD1A1E" w:rsidRDefault="00FC032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C032D" w:rsidRPr="00AD1A1E" w:rsidRDefault="00FC032D" w:rsidP="00FC032D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D1A1E" w:rsidRPr="00AD1A1E" w:rsidTr="00FC032D">
        <w:trPr>
          <w:trHeight w:val="397"/>
        </w:trPr>
        <w:tc>
          <w:tcPr>
            <w:tcW w:w="5920" w:type="dxa"/>
            <w:hideMark/>
          </w:tcPr>
          <w:p w:rsidR="00FC032D" w:rsidRPr="00AD1A1E" w:rsidRDefault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AD1A1E">
              <w:rPr>
                <w:b/>
                <w:sz w:val="28"/>
                <w:szCs w:val="28"/>
              </w:rPr>
              <w:t>Клемастина фумарат</w:t>
            </w:r>
          </w:p>
        </w:tc>
        <w:tc>
          <w:tcPr>
            <w:tcW w:w="460" w:type="dxa"/>
          </w:tcPr>
          <w:p w:rsidR="00FC032D" w:rsidRPr="00AD1A1E" w:rsidRDefault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FC032D" w:rsidRPr="00AD1A1E" w:rsidRDefault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AD1A1E">
              <w:rPr>
                <w:b/>
                <w:sz w:val="28"/>
                <w:szCs w:val="28"/>
              </w:rPr>
              <w:t>ФС</w:t>
            </w:r>
            <w:r w:rsidR="006734B5">
              <w:rPr>
                <w:b/>
                <w:sz w:val="28"/>
                <w:szCs w:val="28"/>
              </w:rPr>
              <w:t>.2.1.0109</w:t>
            </w:r>
            <w:bookmarkStart w:id="0" w:name="_GoBack"/>
            <w:bookmarkEnd w:id="0"/>
          </w:p>
        </w:tc>
      </w:tr>
      <w:tr w:rsidR="00AD1A1E" w:rsidRPr="00AD1A1E" w:rsidTr="00FC032D">
        <w:trPr>
          <w:trHeight w:val="397"/>
        </w:trPr>
        <w:tc>
          <w:tcPr>
            <w:tcW w:w="5920" w:type="dxa"/>
            <w:hideMark/>
          </w:tcPr>
          <w:p w:rsidR="00FC032D" w:rsidRPr="00AD1A1E" w:rsidRDefault="00FC032D" w:rsidP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  <w:r w:rsidRPr="00AD1A1E">
              <w:rPr>
                <w:b/>
                <w:sz w:val="28"/>
                <w:szCs w:val="28"/>
              </w:rPr>
              <w:t xml:space="preserve">Клемастина </w:t>
            </w:r>
          </w:p>
        </w:tc>
        <w:tc>
          <w:tcPr>
            <w:tcW w:w="460" w:type="dxa"/>
          </w:tcPr>
          <w:p w:rsidR="00FC032D" w:rsidRPr="00AD1A1E" w:rsidRDefault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C032D" w:rsidRPr="00AD1A1E" w:rsidRDefault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</w:tr>
      <w:tr w:rsidR="00FC032D" w:rsidTr="00FC032D">
        <w:trPr>
          <w:trHeight w:val="397"/>
        </w:trPr>
        <w:tc>
          <w:tcPr>
            <w:tcW w:w="5920" w:type="dxa"/>
            <w:hideMark/>
          </w:tcPr>
          <w:p w:rsidR="00FC032D" w:rsidRDefault="00FC032D">
            <w:pPr>
              <w:widowControl w:val="0"/>
              <w:spacing w:after="120"/>
              <w:rPr>
                <w:b/>
                <w:color w:val="7030A0"/>
                <w:sz w:val="28"/>
                <w:szCs w:val="28"/>
              </w:rPr>
            </w:pPr>
            <w:r w:rsidRPr="005932F0">
              <w:rPr>
                <w:b/>
                <w:sz w:val="28"/>
                <w:szCs w:val="28"/>
                <w:lang w:val="en-US"/>
              </w:rPr>
              <w:t>Clemastini</w:t>
            </w:r>
            <w:r w:rsidRPr="005932F0">
              <w:rPr>
                <w:b/>
                <w:sz w:val="28"/>
                <w:szCs w:val="28"/>
              </w:rPr>
              <w:t xml:space="preserve"> </w:t>
            </w:r>
            <w:r w:rsidRPr="005932F0">
              <w:rPr>
                <w:b/>
                <w:sz w:val="28"/>
                <w:szCs w:val="28"/>
                <w:lang w:val="en-US"/>
              </w:rPr>
              <w:t>fumaras</w:t>
            </w:r>
          </w:p>
        </w:tc>
        <w:tc>
          <w:tcPr>
            <w:tcW w:w="460" w:type="dxa"/>
          </w:tcPr>
          <w:p w:rsidR="00FC032D" w:rsidRDefault="00FC032D">
            <w:pPr>
              <w:widowControl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FC032D" w:rsidRDefault="00FC032D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ФС.2.1.0109.18</w:t>
            </w:r>
          </w:p>
        </w:tc>
      </w:tr>
    </w:tbl>
    <w:p w:rsidR="00FC032D" w:rsidRDefault="00FC032D" w:rsidP="00FC032D">
      <w:pPr>
        <w:spacing w:line="40" w:lineRule="exact"/>
        <w:jc w:val="center"/>
        <w:rPr>
          <w:sz w:val="20"/>
          <w:szCs w:val="20"/>
        </w:rPr>
      </w:pPr>
    </w:p>
    <w:tbl>
      <w:tblPr>
        <w:tblStyle w:val="ad"/>
        <w:tblW w:w="9356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1A1E" w:rsidRPr="00AD1A1E" w:rsidTr="00D50C8E">
        <w:tc>
          <w:tcPr>
            <w:tcW w:w="9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32D" w:rsidRPr="00AD1A1E" w:rsidRDefault="00FC032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C032D" w:rsidRPr="00AD1A1E" w:rsidRDefault="00FC032D" w:rsidP="00FC032D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75"/>
        <w:gridCol w:w="4496"/>
      </w:tblGrid>
      <w:tr w:rsidR="00AD1A1E" w:rsidRPr="00AD1A1E" w:rsidTr="00D50C8E">
        <w:tc>
          <w:tcPr>
            <w:tcW w:w="9356" w:type="dxa"/>
            <w:gridSpan w:val="2"/>
          </w:tcPr>
          <w:p w:rsidR="00D50C8E" w:rsidRPr="00AD1A1E" w:rsidRDefault="00D50C8E" w:rsidP="00D50C8E">
            <w:pPr>
              <w:jc w:val="center"/>
              <w:rPr>
                <w:sz w:val="28"/>
                <w:szCs w:val="28"/>
              </w:rPr>
            </w:pPr>
            <w:r w:rsidRPr="00AD1A1E">
              <w:rPr>
                <w:sz w:val="28"/>
                <w:szCs w:val="28"/>
                <w:lang w:val="en-US"/>
              </w:rPr>
              <w:object w:dxaOrig="5556" w:dyaOrig="2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pt;height:132.75pt" o:ole="" fillcolor="window">
                  <v:imagedata r:id="rId8" o:title=""/>
                </v:shape>
                <o:OLEObject Type="Embed" ProgID="ChemWindow.Document" ShapeID="_x0000_i1025" DrawAspect="Content" ObjectID="_1750144862" r:id="rId9"/>
              </w:object>
            </w:r>
          </w:p>
          <w:p w:rsidR="00D50C8E" w:rsidRPr="00AD1A1E" w:rsidRDefault="00D50C8E" w:rsidP="00D50C8E">
            <w:pPr>
              <w:jc w:val="center"/>
              <w:rPr>
                <w:sz w:val="28"/>
                <w:szCs w:val="28"/>
              </w:rPr>
            </w:pPr>
          </w:p>
        </w:tc>
      </w:tr>
      <w:tr w:rsidR="00FC032D" w:rsidTr="00D50C8E">
        <w:tc>
          <w:tcPr>
            <w:tcW w:w="4961" w:type="dxa"/>
            <w:hideMark/>
          </w:tcPr>
          <w:p w:rsidR="00FC032D" w:rsidRDefault="00FC032D">
            <w:pPr>
              <w:rPr>
                <w:sz w:val="28"/>
                <w:szCs w:val="28"/>
                <w:lang w:val="en-US"/>
              </w:rPr>
            </w:pPr>
            <w:r w:rsidRPr="005932F0">
              <w:rPr>
                <w:sz w:val="28"/>
                <w:szCs w:val="28"/>
                <w:lang w:val="en-US"/>
              </w:rPr>
              <w:t>C</w:t>
            </w:r>
            <w:r w:rsidRPr="005932F0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5932F0">
              <w:rPr>
                <w:sz w:val="28"/>
                <w:szCs w:val="28"/>
                <w:lang w:val="en-US"/>
              </w:rPr>
              <w:t>H</w:t>
            </w:r>
            <w:r w:rsidRPr="005932F0">
              <w:rPr>
                <w:sz w:val="28"/>
                <w:szCs w:val="28"/>
                <w:vertAlign w:val="subscript"/>
                <w:lang w:val="en-US"/>
              </w:rPr>
              <w:t>26</w:t>
            </w:r>
            <w:r w:rsidRPr="005932F0">
              <w:rPr>
                <w:sz w:val="28"/>
                <w:szCs w:val="28"/>
                <w:lang w:val="en-US"/>
              </w:rPr>
              <w:t>ClNO·C</w:t>
            </w:r>
            <w:r w:rsidRPr="005932F0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932F0">
              <w:rPr>
                <w:sz w:val="28"/>
                <w:szCs w:val="28"/>
                <w:lang w:val="en-US"/>
              </w:rPr>
              <w:t>H</w:t>
            </w:r>
            <w:r w:rsidRPr="005932F0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932F0">
              <w:rPr>
                <w:sz w:val="28"/>
                <w:szCs w:val="28"/>
                <w:lang w:val="en-US"/>
              </w:rPr>
              <w:t>O</w:t>
            </w:r>
            <w:r w:rsidRPr="005932F0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hideMark/>
          </w:tcPr>
          <w:p w:rsidR="00FC032D" w:rsidRDefault="00FC032D">
            <w:pPr>
              <w:jc w:val="right"/>
              <w:rPr>
                <w:sz w:val="28"/>
                <w:szCs w:val="28"/>
                <w:lang w:val="en-US"/>
              </w:rPr>
            </w:pPr>
            <w:r w:rsidRPr="005932F0">
              <w:rPr>
                <w:sz w:val="28"/>
                <w:szCs w:val="28"/>
              </w:rPr>
              <w:t>М.м.</w:t>
            </w:r>
            <w:r w:rsidRPr="005932F0">
              <w:rPr>
                <w:sz w:val="28"/>
                <w:szCs w:val="28"/>
                <w:lang w:val="en-US"/>
              </w:rPr>
              <w:t xml:space="preserve"> 4</w:t>
            </w:r>
            <w:r>
              <w:rPr>
                <w:sz w:val="28"/>
                <w:szCs w:val="28"/>
              </w:rPr>
              <w:t>59</w:t>
            </w:r>
            <w:r w:rsidRPr="005932F0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D50C8E" w:rsidTr="00D50C8E">
        <w:tc>
          <w:tcPr>
            <w:tcW w:w="4961" w:type="dxa"/>
          </w:tcPr>
          <w:p w:rsidR="00D50C8E" w:rsidRPr="005932F0" w:rsidRDefault="00D50C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164EE9" w:rsidRPr="00164EE9">
              <w:rPr>
                <w:rFonts w:eastAsia="MinionPro-Regular"/>
                <w:sz w:val="28"/>
                <w:szCs w:val="28"/>
              </w:rPr>
              <w:t>14976-57-9</w:t>
            </w:r>
            <w:r w:rsidRPr="00164EE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D50C8E" w:rsidRPr="005932F0" w:rsidRDefault="00D50C8E">
            <w:pPr>
              <w:jc w:val="right"/>
              <w:rPr>
                <w:sz w:val="28"/>
                <w:szCs w:val="28"/>
              </w:rPr>
            </w:pPr>
          </w:p>
        </w:tc>
      </w:tr>
    </w:tbl>
    <w:p w:rsidR="00FC032D" w:rsidRPr="005932F0" w:rsidRDefault="00FC032D" w:rsidP="00D50C8E">
      <w:pPr>
        <w:pStyle w:val="a9"/>
        <w:tabs>
          <w:tab w:val="left" w:pos="3828"/>
        </w:tabs>
        <w:spacing w:line="360" w:lineRule="auto"/>
        <w:ind w:firstLine="709"/>
        <w:rPr>
          <w:rFonts w:ascii="Times New Roman" w:hAnsi="Times New Roman"/>
          <w:b w:val="0"/>
          <w:color w:val="000000" w:themeColor="text1"/>
          <w:szCs w:val="28"/>
        </w:rPr>
      </w:pPr>
    </w:p>
    <w:p w:rsidR="00147A43" w:rsidRDefault="00D50C8E" w:rsidP="00164EE9">
      <w:pPr>
        <w:widowControl w:val="0"/>
        <w:spacing w:line="360" w:lineRule="auto"/>
        <w:ind w:firstLine="709"/>
        <w:rPr>
          <w:sz w:val="28"/>
          <w:szCs w:val="28"/>
        </w:rPr>
      </w:pPr>
      <w:r w:rsidRPr="00D50C8E">
        <w:rPr>
          <w:rFonts w:eastAsia="Calibri"/>
          <w:sz w:val="28"/>
          <w:szCs w:val="28"/>
          <w:lang w:eastAsia="en-US"/>
        </w:rPr>
        <w:t>ОПРЕДЕЛЕНИЕ</w:t>
      </w:r>
    </w:p>
    <w:p w:rsidR="00D50C8E" w:rsidRDefault="00D50C8E" w:rsidP="00D50C8E">
      <w:pPr>
        <w:spacing w:line="360" w:lineRule="auto"/>
        <w:ind w:firstLine="709"/>
        <w:rPr>
          <w:sz w:val="28"/>
          <w:szCs w:val="28"/>
        </w:rPr>
      </w:pPr>
      <w:r w:rsidRPr="005932F0">
        <w:rPr>
          <w:sz w:val="28"/>
          <w:szCs w:val="28"/>
        </w:rPr>
        <w:t>(2</w:t>
      </w:r>
      <w:r w:rsidRPr="005932F0">
        <w:rPr>
          <w:i/>
          <w:sz w:val="28"/>
          <w:szCs w:val="28"/>
          <w:lang w:val="en-US"/>
        </w:rPr>
        <w:t>R</w:t>
      </w:r>
      <w:r w:rsidRPr="005932F0">
        <w:rPr>
          <w:sz w:val="28"/>
          <w:szCs w:val="28"/>
        </w:rPr>
        <w:t>)-1-Метил-2-{2-[(1</w:t>
      </w:r>
      <w:r w:rsidRPr="005932F0">
        <w:rPr>
          <w:i/>
          <w:sz w:val="28"/>
          <w:szCs w:val="28"/>
          <w:lang w:val="en-US"/>
        </w:rPr>
        <w:t>R</w:t>
      </w:r>
      <w:r w:rsidRPr="005932F0">
        <w:rPr>
          <w:sz w:val="28"/>
          <w:szCs w:val="28"/>
        </w:rPr>
        <w:t>)-1-фенил-1-(4-хлорфенил)этокси]этил}пирролидина (2</w:t>
      </w:r>
      <w:r w:rsidRPr="005932F0">
        <w:rPr>
          <w:i/>
          <w:sz w:val="28"/>
          <w:szCs w:val="28"/>
          <w:lang w:val="en-US"/>
        </w:rPr>
        <w:t>E</w:t>
      </w:r>
      <w:r w:rsidRPr="005932F0">
        <w:rPr>
          <w:sz w:val="28"/>
          <w:szCs w:val="28"/>
        </w:rPr>
        <w:t>)-бут-2-ендиоат (1:1)</w:t>
      </w:r>
      <w:r>
        <w:rPr>
          <w:sz w:val="28"/>
          <w:szCs w:val="28"/>
        </w:rPr>
        <w:t>.</w:t>
      </w:r>
    </w:p>
    <w:p w:rsidR="00491181" w:rsidRPr="005932F0" w:rsidRDefault="00491181" w:rsidP="00F86F55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5932F0">
        <w:rPr>
          <w:sz w:val="28"/>
          <w:szCs w:val="28"/>
        </w:rPr>
        <w:t>Содержит не менее 98,5</w:t>
      </w:r>
      <w:r w:rsidR="00573935">
        <w:rPr>
          <w:sz w:val="28"/>
          <w:szCs w:val="28"/>
        </w:rPr>
        <w:t> </w:t>
      </w:r>
      <w:r w:rsidRPr="005932F0">
        <w:rPr>
          <w:sz w:val="28"/>
          <w:szCs w:val="28"/>
        </w:rPr>
        <w:t>% и не более 101,0</w:t>
      </w:r>
      <w:r w:rsidR="00573935">
        <w:rPr>
          <w:sz w:val="28"/>
          <w:szCs w:val="28"/>
        </w:rPr>
        <w:t> </w:t>
      </w:r>
      <w:r w:rsidRPr="005932F0">
        <w:rPr>
          <w:sz w:val="28"/>
          <w:szCs w:val="28"/>
        </w:rPr>
        <w:t>% клемастина фумарата C</w:t>
      </w:r>
      <w:r w:rsidRPr="005932F0">
        <w:rPr>
          <w:sz w:val="28"/>
          <w:szCs w:val="28"/>
          <w:vertAlign w:val="subscript"/>
        </w:rPr>
        <w:t>21</w:t>
      </w:r>
      <w:r w:rsidRPr="005932F0">
        <w:rPr>
          <w:sz w:val="28"/>
          <w:szCs w:val="28"/>
        </w:rPr>
        <w:t>H</w:t>
      </w:r>
      <w:r w:rsidRPr="005932F0">
        <w:rPr>
          <w:sz w:val="28"/>
          <w:szCs w:val="28"/>
          <w:vertAlign w:val="subscript"/>
        </w:rPr>
        <w:t>26</w:t>
      </w:r>
      <w:r w:rsidRPr="005932F0">
        <w:rPr>
          <w:sz w:val="28"/>
          <w:szCs w:val="28"/>
        </w:rPr>
        <w:t>ClNO∙C</w:t>
      </w:r>
      <w:r w:rsidRPr="005932F0">
        <w:rPr>
          <w:sz w:val="28"/>
          <w:szCs w:val="28"/>
          <w:vertAlign w:val="subscript"/>
        </w:rPr>
        <w:t>4</w:t>
      </w:r>
      <w:r w:rsidRPr="005932F0">
        <w:rPr>
          <w:sz w:val="28"/>
          <w:szCs w:val="28"/>
        </w:rPr>
        <w:t>H</w:t>
      </w:r>
      <w:r w:rsidRPr="005932F0">
        <w:rPr>
          <w:sz w:val="28"/>
          <w:szCs w:val="28"/>
          <w:vertAlign w:val="subscript"/>
        </w:rPr>
        <w:t>4</w:t>
      </w:r>
      <w:r w:rsidRPr="005932F0">
        <w:rPr>
          <w:sz w:val="28"/>
          <w:szCs w:val="28"/>
        </w:rPr>
        <w:t>O</w:t>
      </w:r>
      <w:r w:rsidRPr="005932F0">
        <w:rPr>
          <w:sz w:val="28"/>
          <w:szCs w:val="28"/>
          <w:vertAlign w:val="subscript"/>
        </w:rPr>
        <w:t>4</w:t>
      </w:r>
      <w:r w:rsidRPr="005932F0">
        <w:rPr>
          <w:sz w:val="28"/>
          <w:szCs w:val="28"/>
        </w:rPr>
        <w:t xml:space="preserve"> в пересч</w:t>
      </w:r>
      <w:r w:rsidR="008426AF">
        <w:rPr>
          <w:sz w:val="28"/>
          <w:szCs w:val="28"/>
        </w:rPr>
        <w:t>ё</w:t>
      </w:r>
      <w:r w:rsidRPr="005932F0">
        <w:rPr>
          <w:sz w:val="28"/>
          <w:szCs w:val="28"/>
        </w:rPr>
        <w:t>те на сухое вещество.</w:t>
      </w:r>
    </w:p>
    <w:p w:rsidR="00BC4F2E" w:rsidRPr="005932F0" w:rsidRDefault="00D50C8E" w:rsidP="00164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0C8E">
        <w:rPr>
          <w:rFonts w:eastAsia="Calibri"/>
          <w:sz w:val="28"/>
          <w:szCs w:val="28"/>
          <w:lang w:eastAsia="en-US"/>
        </w:rPr>
        <w:t>СВОЙСТВА</w:t>
      </w:r>
    </w:p>
    <w:p w:rsidR="0051629F" w:rsidRPr="005932F0" w:rsidRDefault="009965A5" w:rsidP="00F86F55">
      <w:pPr>
        <w:shd w:val="clear" w:color="auto" w:fill="FFFFFF"/>
        <w:spacing w:line="360" w:lineRule="auto"/>
        <w:ind w:firstLine="709"/>
        <w:jc w:val="both"/>
        <w:rPr>
          <w:strike/>
          <w:sz w:val="28"/>
          <w:szCs w:val="28"/>
        </w:rPr>
      </w:pPr>
      <w:r w:rsidRPr="005932F0">
        <w:rPr>
          <w:b/>
          <w:sz w:val="28"/>
          <w:szCs w:val="28"/>
        </w:rPr>
        <w:t>Описание.</w:t>
      </w:r>
      <w:r w:rsidR="00B1025C" w:rsidRPr="005932F0">
        <w:rPr>
          <w:sz w:val="28"/>
          <w:szCs w:val="28"/>
        </w:rPr>
        <w:t xml:space="preserve"> Бел</w:t>
      </w:r>
      <w:r w:rsidR="00F8781E">
        <w:rPr>
          <w:sz w:val="28"/>
          <w:szCs w:val="28"/>
        </w:rPr>
        <w:t>ый</w:t>
      </w:r>
      <w:r w:rsidR="00B1025C" w:rsidRPr="005932F0">
        <w:rPr>
          <w:sz w:val="28"/>
          <w:szCs w:val="28"/>
        </w:rPr>
        <w:t xml:space="preserve"> или почти белый кристаллический порошок</w:t>
      </w:r>
      <w:r w:rsidR="007409A5" w:rsidRPr="007409A5">
        <w:rPr>
          <w:sz w:val="28"/>
          <w:szCs w:val="28"/>
        </w:rPr>
        <w:t>.</w:t>
      </w:r>
      <w:r w:rsidR="0051629F" w:rsidRPr="007409A5">
        <w:rPr>
          <w:sz w:val="28"/>
          <w:szCs w:val="28"/>
        </w:rPr>
        <w:t xml:space="preserve"> </w:t>
      </w:r>
    </w:p>
    <w:p w:rsidR="00491181" w:rsidRDefault="009965A5" w:rsidP="00F86F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b/>
          <w:sz w:val="28"/>
          <w:szCs w:val="28"/>
        </w:rPr>
        <w:t>Растворимость.</w:t>
      </w:r>
      <w:r w:rsidR="00096264" w:rsidRPr="005932F0">
        <w:rPr>
          <w:szCs w:val="28"/>
        </w:rPr>
        <w:t xml:space="preserve"> </w:t>
      </w:r>
      <w:r w:rsidR="00491181" w:rsidRPr="005932F0">
        <w:rPr>
          <w:sz w:val="28"/>
          <w:szCs w:val="28"/>
        </w:rPr>
        <w:t>Умеренно растворим в спирте 70</w:t>
      </w:r>
      <w:r w:rsidR="008426AF">
        <w:rPr>
          <w:sz w:val="28"/>
          <w:szCs w:val="28"/>
        </w:rPr>
        <w:t> </w:t>
      </w:r>
      <w:r w:rsidR="00491181" w:rsidRPr="005932F0">
        <w:rPr>
          <w:sz w:val="28"/>
          <w:szCs w:val="28"/>
        </w:rPr>
        <w:t>%, мало растворим в метаноле, очень мало растворим в воде.</w:t>
      </w:r>
    </w:p>
    <w:p w:rsidR="00D50C8E" w:rsidRPr="005932F0" w:rsidRDefault="00D50C8E" w:rsidP="00164E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0C8E">
        <w:rPr>
          <w:rFonts w:eastAsia="Calibri"/>
          <w:sz w:val="28"/>
          <w:szCs w:val="28"/>
          <w:lang w:eastAsia="en-US"/>
        </w:rPr>
        <w:t>ИДЕНТИФИКАЦИЯ</w:t>
      </w:r>
    </w:p>
    <w:p w:rsidR="000776B7" w:rsidRPr="004C3E3C" w:rsidRDefault="009A5277" w:rsidP="004C3E3C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>1.</w:t>
      </w:r>
      <w:r w:rsidR="00D50C8E">
        <w:rPr>
          <w:b/>
          <w:sz w:val="28"/>
          <w:szCs w:val="28"/>
        </w:rPr>
        <w:t> </w:t>
      </w:r>
      <w:r w:rsidRPr="005932F0">
        <w:rPr>
          <w:i/>
          <w:sz w:val="28"/>
          <w:szCs w:val="28"/>
        </w:rPr>
        <w:t>ИК-спектрометрия</w:t>
      </w:r>
      <w:r w:rsidR="004E0AC6" w:rsidRPr="005932F0">
        <w:rPr>
          <w:sz w:val="28"/>
          <w:szCs w:val="28"/>
        </w:rPr>
        <w:t xml:space="preserve"> (ОФС «Спектрометрия в</w:t>
      </w:r>
      <w:r w:rsidR="0075259B">
        <w:rPr>
          <w:sz w:val="28"/>
          <w:szCs w:val="28"/>
        </w:rPr>
        <w:t xml:space="preserve"> средней</w:t>
      </w:r>
      <w:r w:rsidR="004E0AC6" w:rsidRPr="005932F0">
        <w:rPr>
          <w:sz w:val="28"/>
          <w:szCs w:val="28"/>
        </w:rPr>
        <w:t xml:space="preserve"> инфракрасной области»)</w:t>
      </w:r>
      <w:r w:rsidR="00974A25">
        <w:rPr>
          <w:sz w:val="28"/>
          <w:szCs w:val="28"/>
        </w:rPr>
        <w:t>.</w:t>
      </w:r>
      <w:r w:rsidRPr="005932F0">
        <w:rPr>
          <w:i/>
          <w:sz w:val="28"/>
          <w:szCs w:val="28"/>
        </w:rPr>
        <w:t xml:space="preserve"> </w:t>
      </w:r>
      <w:r w:rsidR="002068DF" w:rsidRPr="0013398B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2068DF" w:rsidRPr="0013398B">
        <w:rPr>
          <w:color w:val="000000" w:themeColor="text1"/>
          <w:sz w:val="28"/>
          <w:szCs w:val="28"/>
          <w:vertAlign w:val="superscript"/>
        </w:rPr>
        <w:t>−1</w:t>
      </w:r>
      <w:r w:rsidR="002068DF" w:rsidRPr="0013398B">
        <w:rPr>
          <w:color w:val="000000" w:themeColor="text1"/>
          <w:sz w:val="28"/>
          <w:szCs w:val="28"/>
        </w:rPr>
        <w:t xml:space="preserve"> </w:t>
      </w:r>
      <w:r w:rsidR="002068DF" w:rsidRPr="0013398B">
        <w:rPr>
          <w:color w:val="000000" w:themeColor="text1"/>
          <w:sz w:val="28"/>
          <w:szCs w:val="28"/>
        </w:rPr>
        <w:lastRenderedPageBreak/>
        <w:t>по положению полос поглощения должен соответствовать спектру фармакопейного стандартного образца</w:t>
      </w:r>
      <w:r w:rsidRPr="004C3E3C">
        <w:rPr>
          <w:sz w:val="28"/>
          <w:szCs w:val="28"/>
        </w:rPr>
        <w:t xml:space="preserve"> </w:t>
      </w:r>
      <w:r w:rsidR="00491181" w:rsidRPr="004C3E3C">
        <w:rPr>
          <w:sz w:val="28"/>
          <w:szCs w:val="28"/>
        </w:rPr>
        <w:t>клемастина фумарата</w:t>
      </w:r>
      <w:r w:rsidRPr="004C3E3C">
        <w:rPr>
          <w:sz w:val="28"/>
          <w:szCs w:val="28"/>
        </w:rPr>
        <w:t>.</w:t>
      </w:r>
    </w:p>
    <w:p w:rsidR="0085010B" w:rsidRPr="004C3E3C" w:rsidRDefault="00E94580" w:rsidP="002068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E3C">
        <w:rPr>
          <w:i/>
          <w:sz w:val="28"/>
          <w:szCs w:val="28"/>
        </w:rPr>
        <w:t>2.</w:t>
      </w:r>
      <w:r w:rsidR="00D50C8E" w:rsidRPr="004C3E3C">
        <w:rPr>
          <w:i/>
          <w:sz w:val="28"/>
          <w:szCs w:val="28"/>
        </w:rPr>
        <w:t> </w:t>
      </w:r>
      <w:r w:rsidR="0085010B" w:rsidRPr="004C3E3C">
        <w:rPr>
          <w:i/>
          <w:sz w:val="28"/>
          <w:szCs w:val="28"/>
        </w:rPr>
        <w:t xml:space="preserve">Тонкослойная хроматография </w:t>
      </w:r>
      <w:r w:rsidR="0085010B" w:rsidRPr="004C3E3C">
        <w:rPr>
          <w:sz w:val="28"/>
          <w:szCs w:val="28"/>
        </w:rPr>
        <w:t>(ОФС «Тонкослойная хроматография»).</w:t>
      </w:r>
    </w:p>
    <w:p w:rsidR="0085010B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3E3C">
        <w:rPr>
          <w:i/>
          <w:color w:val="000000"/>
          <w:sz w:val="28"/>
          <w:szCs w:val="28"/>
        </w:rPr>
        <w:t>Пластинка.</w:t>
      </w:r>
      <w:r w:rsidRPr="004C3E3C">
        <w:rPr>
          <w:sz w:val="28"/>
          <w:szCs w:val="28"/>
        </w:rPr>
        <w:t xml:space="preserve"> ТСХ пластинка со слоем силикагеля </w:t>
      </w:r>
      <w:r w:rsidRPr="004C3E3C">
        <w:rPr>
          <w:sz w:val="28"/>
          <w:szCs w:val="28"/>
          <w:lang w:val="en-US"/>
        </w:rPr>
        <w:t>G</w:t>
      </w:r>
      <w:r w:rsidRPr="004C3E3C">
        <w:rPr>
          <w:sz w:val="28"/>
          <w:szCs w:val="28"/>
        </w:rPr>
        <w:t>.</w:t>
      </w:r>
    </w:p>
    <w:p w:rsidR="0085010B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3E3C">
        <w:rPr>
          <w:i/>
          <w:color w:val="000000" w:themeColor="text1"/>
          <w:sz w:val="28"/>
          <w:szCs w:val="28"/>
        </w:rPr>
        <w:t>Подвижная фаза (ПФ</w:t>
      </w:r>
      <w:r w:rsidRPr="004C3E3C">
        <w:rPr>
          <w:color w:val="000000" w:themeColor="text1"/>
          <w:sz w:val="28"/>
          <w:szCs w:val="28"/>
        </w:rPr>
        <w:t>).</w:t>
      </w:r>
      <w:r w:rsidR="00977957" w:rsidRPr="004C3E3C">
        <w:rPr>
          <w:color w:val="000000" w:themeColor="text1"/>
          <w:sz w:val="28"/>
          <w:szCs w:val="28"/>
        </w:rPr>
        <w:t xml:space="preserve"> </w:t>
      </w:r>
      <w:hyperlink r:id="rId10" w:history="1">
        <w:r w:rsidR="00977957" w:rsidRPr="004C3E3C">
          <w:rPr>
            <w:color w:val="000000" w:themeColor="text1"/>
            <w:sz w:val="28"/>
            <w:szCs w:val="28"/>
          </w:rPr>
          <w:t>А</w:t>
        </w:r>
        <w:r w:rsidRPr="004C3E3C">
          <w:rPr>
            <w:color w:val="000000" w:themeColor="text1"/>
            <w:sz w:val="28"/>
            <w:szCs w:val="28"/>
          </w:rPr>
          <w:t>ммиак концентрированный—</w:t>
        </w:r>
      </w:hyperlink>
      <w:hyperlink r:id="rId11" w:history="1">
        <w:r w:rsidRPr="004C3E3C">
          <w:rPr>
            <w:color w:val="000000" w:themeColor="text1"/>
            <w:sz w:val="28"/>
            <w:szCs w:val="28"/>
          </w:rPr>
          <w:t>метанол—</w:t>
        </w:r>
      </w:hyperlink>
      <w:hyperlink r:id="rId12" w:history="1">
        <w:r w:rsidRPr="004C3E3C">
          <w:rPr>
            <w:color w:val="000000" w:themeColor="text1"/>
            <w:sz w:val="28"/>
            <w:szCs w:val="28"/>
          </w:rPr>
          <w:t>тетрагидрофуран</w:t>
        </w:r>
      </w:hyperlink>
      <w:r w:rsidRPr="004C3E3C">
        <w:rPr>
          <w:color w:val="000000" w:themeColor="text1"/>
          <w:sz w:val="28"/>
          <w:szCs w:val="28"/>
        </w:rPr>
        <w:t xml:space="preserve"> 1:20:80</w:t>
      </w:r>
      <w:r w:rsidR="00977957" w:rsidRPr="004C3E3C">
        <w:rPr>
          <w:color w:val="000000" w:themeColor="text1"/>
          <w:sz w:val="28"/>
          <w:szCs w:val="28"/>
        </w:rPr>
        <w:t>.</w:t>
      </w:r>
    </w:p>
    <w:p w:rsidR="0085010B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3E3C">
        <w:rPr>
          <w:i/>
          <w:color w:val="000000" w:themeColor="text1"/>
          <w:sz w:val="28"/>
          <w:szCs w:val="28"/>
        </w:rPr>
        <w:t>Испытуемый раствор</w:t>
      </w:r>
      <w:r w:rsidRPr="004C3E3C">
        <w:rPr>
          <w:color w:val="000000" w:themeColor="text1"/>
          <w:sz w:val="28"/>
          <w:szCs w:val="28"/>
        </w:rPr>
        <w:t xml:space="preserve">. Растворяют </w:t>
      </w:r>
      <w:r w:rsidR="00977957" w:rsidRPr="004C3E3C">
        <w:rPr>
          <w:color w:val="000000" w:themeColor="text1"/>
          <w:sz w:val="28"/>
          <w:szCs w:val="28"/>
        </w:rPr>
        <w:t>2</w:t>
      </w:r>
      <w:r w:rsidRPr="004C3E3C">
        <w:rPr>
          <w:color w:val="000000" w:themeColor="text1"/>
          <w:sz w:val="28"/>
          <w:szCs w:val="28"/>
        </w:rPr>
        <w:t xml:space="preserve">0 мг субстанции </w:t>
      </w:r>
      <w:r w:rsidR="00977957" w:rsidRPr="004C3E3C">
        <w:rPr>
          <w:color w:val="000000" w:themeColor="text1"/>
          <w:sz w:val="28"/>
          <w:szCs w:val="28"/>
        </w:rPr>
        <w:t>в 10</w:t>
      </w:r>
      <w:r w:rsidRPr="004C3E3C">
        <w:rPr>
          <w:color w:val="000000" w:themeColor="text1"/>
          <w:sz w:val="28"/>
          <w:szCs w:val="28"/>
        </w:rPr>
        <w:t>,0 мл</w:t>
      </w:r>
      <w:r w:rsidR="00977957" w:rsidRPr="004C3E3C">
        <w:rPr>
          <w:color w:val="000000" w:themeColor="text1"/>
          <w:sz w:val="28"/>
          <w:szCs w:val="28"/>
        </w:rPr>
        <w:t xml:space="preserve"> метанола.</w:t>
      </w:r>
    </w:p>
    <w:p w:rsidR="0085010B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3E3C">
        <w:rPr>
          <w:i/>
          <w:color w:val="000000" w:themeColor="text1"/>
          <w:sz w:val="28"/>
          <w:szCs w:val="28"/>
        </w:rPr>
        <w:t xml:space="preserve">Раствор сравнения. </w:t>
      </w:r>
      <w:r w:rsidRPr="004C3E3C">
        <w:rPr>
          <w:rFonts w:hint="eastAsia"/>
          <w:color w:val="000000" w:themeColor="text1"/>
          <w:sz w:val="28"/>
          <w:szCs w:val="28"/>
        </w:rPr>
        <w:t>Растворяют</w:t>
      </w:r>
      <w:r w:rsidRPr="004C3E3C">
        <w:rPr>
          <w:i/>
          <w:color w:val="000000" w:themeColor="text1"/>
          <w:sz w:val="28"/>
          <w:szCs w:val="28"/>
        </w:rPr>
        <w:t xml:space="preserve"> </w:t>
      </w:r>
      <w:r w:rsidR="00977957" w:rsidRPr="004C3E3C">
        <w:rPr>
          <w:color w:val="000000" w:themeColor="text1"/>
          <w:sz w:val="28"/>
          <w:szCs w:val="28"/>
        </w:rPr>
        <w:t>2</w:t>
      </w:r>
      <w:r w:rsidRPr="004C3E3C">
        <w:rPr>
          <w:color w:val="000000" w:themeColor="text1"/>
          <w:sz w:val="28"/>
          <w:szCs w:val="28"/>
        </w:rPr>
        <w:t xml:space="preserve">0 мг </w:t>
      </w:r>
      <w:r w:rsidR="002068DF">
        <w:rPr>
          <w:color w:val="000000" w:themeColor="text1"/>
          <w:sz w:val="28"/>
          <w:szCs w:val="28"/>
        </w:rPr>
        <w:t xml:space="preserve">(точная навеска) </w:t>
      </w:r>
      <w:r w:rsidR="00977957" w:rsidRPr="004C3E3C">
        <w:rPr>
          <w:color w:val="000000" w:themeColor="text1"/>
          <w:sz w:val="28"/>
          <w:szCs w:val="28"/>
        </w:rPr>
        <w:t xml:space="preserve">фармакопейного стандартного образца клемастина фумарата </w:t>
      </w:r>
      <w:r w:rsidRPr="004C3E3C">
        <w:rPr>
          <w:color w:val="000000" w:themeColor="text1"/>
          <w:sz w:val="28"/>
          <w:szCs w:val="28"/>
        </w:rPr>
        <w:t xml:space="preserve">в 10,0 мл </w:t>
      </w:r>
      <w:r w:rsidR="00977957" w:rsidRPr="004C3E3C">
        <w:rPr>
          <w:color w:val="000000" w:themeColor="text1"/>
          <w:sz w:val="28"/>
          <w:szCs w:val="28"/>
        </w:rPr>
        <w:t>метанола.</w:t>
      </w:r>
    </w:p>
    <w:p w:rsidR="00147A43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3E3C">
        <w:rPr>
          <w:color w:val="000000" w:themeColor="text1"/>
          <w:sz w:val="28"/>
          <w:szCs w:val="28"/>
        </w:rPr>
        <w:t>На линию старта</w:t>
      </w:r>
      <w:r w:rsidR="00EF35FB">
        <w:rPr>
          <w:color w:val="000000" w:themeColor="text1"/>
          <w:sz w:val="28"/>
          <w:szCs w:val="28"/>
        </w:rPr>
        <w:t xml:space="preserve"> ТСХ пластинки наносят по 5 мкл</w:t>
      </w:r>
      <w:r w:rsidR="0045359A">
        <w:rPr>
          <w:color w:val="000000" w:themeColor="text1"/>
          <w:sz w:val="28"/>
          <w:szCs w:val="28"/>
        </w:rPr>
        <w:t xml:space="preserve"> </w:t>
      </w:r>
      <w:r w:rsidRPr="004C3E3C">
        <w:rPr>
          <w:color w:val="000000" w:themeColor="text1"/>
          <w:sz w:val="28"/>
          <w:szCs w:val="28"/>
        </w:rPr>
        <w:t xml:space="preserve">испытуемого раствора </w:t>
      </w:r>
      <w:r w:rsidR="00EF35FB">
        <w:rPr>
          <w:color w:val="000000" w:themeColor="text1"/>
          <w:sz w:val="28"/>
          <w:szCs w:val="28"/>
        </w:rPr>
        <w:t xml:space="preserve">(2 мкг) </w:t>
      </w:r>
      <w:r w:rsidRPr="004C3E3C">
        <w:rPr>
          <w:color w:val="000000" w:themeColor="text1"/>
          <w:sz w:val="28"/>
          <w:szCs w:val="28"/>
        </w:rPr>
        <w:t>и раствора сравнения Пластинку с нанесёнными пробами высушивают на воздухе, помещают в камеру с ПФ и хроматографируют восходящим</w:t>
      </w:r>
      <w:r w:rsidR="008C5676">
        <w:rPr>
          <w:color w:val="000000" w:themeColor="text1"/>
          <w:sz w:val="28"/>
          <w:szCs w:val="28"/>
        </w:rPr>
        <w:t xml:space="preserve"> способом. Когда фронт ПФ пройдё</w:t>
      </w:r>
      <w:r w:rsidRPr="004C3E3C">
        <w:rPr>
          <w:color w:val="000000" w:themeColor="text1"/>
          <w:sz w:val="28"/>
          <w:szCs w:val="28"/>
        </w:rPr>
        <w:t>т около 80–90 % длины пластинки от линии старта, её вынимают из камеры, сушат</w:t>
      </w:r>
      <w:r w:rsidR="00977957" w:rsidRPr="004C3E3C">
        <w:rPr>
          <w:color w:val="000000" w:themeColor="text1"/>
          <w:sz w:val="28"/>
          <w:szCs w:val="28"/>
        </w:rPr>
        <w:t xml:space="preserve"> в токе холодного воздуха</w:t>
      </w:r>
      <w:r w:rsidRPr="004C3E3C">
        <w:rPr>
          <w:color w:val="000000" w:themeColor="text1"/>
          <w:sz w:val="28"/>
          <w:szCs w:val="28"/>
        </w:rPr>
        <w:t xml:space="preserve"> </w:t>
      </w:r>
      <w:r w:rsidR="00AB1754">
        <w:rPr>
          <w:color w:val="000000" w:themeColor="text1"/>
          <w:sz w:val="28"/>
          <w:szCs w:val="28"/>
        </w:rPr>
        <w:t>в течение 5 </w:t>
      </w:r>
      <w:r w:rsidR="00977957" w:rsidRPr="004C3E3C">
        <w:rPr>
          <w:color w:val="000000" w:themeColor="text1"/>
          <w:sz w:val="28"/>
          <w:szCs w:val="28"/>
        </w:rPr>
        <w:t>мин.</w:t>
      </w:r>
      <w:r w:rsidR="00E94580" w:rsidRPr="004C3E3C">
        <w:rPr>
          <w:color w:val="000000" w:themeColor="text1"/>
          <w:sz w:val="28"/>
          <w:szCs w:val="28"/>
        </w:rPr>
        <w:t>,</w:t>
      </w:r>
      <w:r w:rsidR="00977957" w:rsidRPr="004C3E3C">
        <w:rPr>
          <w:color w:val="000000" w:themeColor="text1"/>
          <w:sz w:val="28"/>
          <w:szCs w:val="28"/>
        </w:rPr>
        <w:t xml:space="preserve"> </w:t>
      </w:r>
      <w:r w:rsidR="00AB1754">
        <w:rPr>
          <w:color w:val="000000" w:themeColor="text1"/>
          <w:sz w:val="28"/>
          <w:szCs w:val="28"/>
        </w:rPr>
        <w:t>опрыскивают</w:t>
      </w:r>
      <w:r w:rsidR="00E94580" w:rsidRPr="004C3E3C">
        <w:rPr>
          <w:color w:val="000000" w:themeColor="text1"/>
          <w:sz w:val="28"/>
          <w:szCs w:val="28"/>
        </w:rPr>
        <w:t xml:space="preserve"> свежеприготовленной смесью</w:t>
      </w:r>
      <w:hyperlink r:id="rId13" w:history="1">
        <w:r w:rsidR="00106491" w:rsidRPr="004C3E3C">
          <w:rPr>
            <w:color w:val="000000"/>
            <w:sz w:val="28"/>
            <w:szCs w:val="28"/>
          </w:rPr>
          <w:t xml:space="preserve"> калия йодовисмутата раствора</w:t>
        </w:r>
        <w:r w:rsidR="00E94580" w:rsidRPr="004C3E3C">
          <w:rPr>
            <w:color w:val="000000" w:themeColor="text1"/>
            <w:sz w:val="28"/>
            <w:szCs w:val="28"/>
          </w:rPr>
          <w:t xml:space="preserve"> </w:t>
        </w:r>
      </w:hyperlink>
      <w:r w:rsidR="00E94580" w:rsidRPr="004C3E3C">
        <w:rPr>
          <w:color w:val="000000" w:themeColor="text1"/>
          <w:sz w:val="28"/>
          <w:szCs w:val="28"/>
        </w:rPr>
        <w:t xml:space="preserve">с </w:t>
      </w:r>
      <w:hyperlink r:id="rId14" w:history="1">
        <w:r w:rsidR="00E01BEE">
          <w:rPr>
            <w:color w:val="000000" w:themeColor="text1"/>
            <w:sz w:val="28"/>
            <w:szCs w:val="28"/>
          </w:rPr>
          <w:t xml:space="preserve">уксусной кислотой </w:t>
        </w:r>
        <w:r w:rsidR="00E03AAE">
          <w:rPr>
            <w:color w:val="000000" w:themeColor="text1"/>
            <w:sz w:val="28"/>
            <w:szCs w:val="28"/>
          </w:rPr>
          <w:t>разведё</w:t>
        </w:r>
        <w:r w:rsidR="00E94580" w:rsidRPr="004C3E3C">
          <w:rPr>
            <w:color w:val="000000" w:themeColor="text1"/>
            <w:sz w:val="28"/>
            <w:szCs w:val="28"/>
          </w:rPr>
          <w:t>нной</w:t>
        </w:r>
        <w:r w:rsidR="0045359A">
          <w:rPr>
            <w:color w:val="000000" w:themeColor="text1"/>
            <w:sz w:val="28"/>
            <w:szCs w:val="28"/>
          </w:rPr>
          <w:t xml:space="preserve"> </w:t>
        </w:r>
        <w:r w:rsidR="00E94580" w:rsidRPr="004C3E3C">
          <w:rPr>
            <w:color w:val="000000" w:themeColor="text1"/>
            <w:sz w:val="28"/>
            <w:szCs w:val="28"/>
          </w:rPr>
          <w:t>(1:10)</w:t>
        </w:r>
        <w:r w:rsidR="00FA0FCE" w:rsidRPr="004C3E3C">
          <w:rPr>
            <w:color w:val="000000" w:themeColor="text1"/>
            <w:sz w:val="28"/>
            <w:szCs w:val="28"/>
          </w:rPr>
          <w:t>.</w:t>
        </w:r>
        <w:r w:rsidR="00E94580" w:rsidRPr="004C3E3C">
          <w:rPr>
            <w:color w:val="000000" w:themeColor="text1"/>
            <w:sz w:val="28"/>
            <w:szCs w:val="28"/>
          </w:rPr>
          <w:t xml:space="preserve"> </w:t>
        </w:r>
      </w:hyperlink>
      <w:r w:rsidR="00FA0FCE" w:rsidRPr="004C3E3C">
        <w:rPr>
          <w:color w:val="000000" w:themeColor="text1"/>
          <w:sz w:val="28"/>
          <w:szCs w:val="28"/>
        </w:rPr>
        <w:t xml:space="preserve">Далее опрыскивают </w:t>
      </w:r>
      <w:hyperlink r:id="rId15" w:history="1">
        <w:r w:rsidR="00106491" w:rsidRPr="004C3E3C">
          <w:rPr>
            <w:color w:val="000000" w:themeColor="text1"/>
            <w:sz w:val="28"/>
            <w:szCs w:val="28"/>
          </w:rPr>
          <w:t xml:space="preserve">водорода </w:t>
        </w:r>
        <w:r w:rsidR="006D2EE6">
          <w:rPr>
            <w:color w:val="000000" w:themeColor="text1"/>
            <w:sz w:val="28"/>
            <w:szCs w:val="28"/>
          </w:rPr>
          <w:t>пероксида раствором разведённым</w:t>
        </w:r>
        <w:r w:rsidR="00E94580" w:rsidRPr="004C3E3C">
          <w:rPr>
            <w:color w:val="000000" w:themeColor="text1"/>
            <w:sz w:val="28"/>
            <w:szCs w:val="28"/>
          </w:rPr>
          <w:t xml:space="preserve"> </w:t>
        </w:r>
      </w:hyperlink>
      <w:r w:rsidR="00FA0FCE" w:rsidRPr="004C3E3C">
        <w:rPr>
          <w:color w:val="000000" w:themeColor="text1"/>
          <w:sz w:val="28"/>
          <w:szCs w:val="28"/>
        </w:rPr>
        <w:t xml:space="preserve">и </w:t>
      </w:r>
      <w:r w:rsidR="00E94580" w:rsidRPr="004C3E3C">
        <w:rPr>
          <w:color w:val="000000" w:themeColor="text1"/>
          <w:sz w:val="28"/>
          <w:szCs w:val="28"/>
        </w:rPr>
        <w:t>сразу же нак</w:t>
      </w:r>
      <w:r w:rsidR="00FA0FCE" w:rsidRPr="004C3E3C">
        <w:rPr>
          <w:color w:val="000000" w:themeColor="text1"/>
          <w:sz w:val="28"/>
          <w:szCs w:val="28"/>
        </w:rPr>
        <w:t>рывают</w:t>
      </w:r>
      <w:r w:rsidR="00E94580" w:rsidRPr="004C3E3C">
        <w:rPr>
          <w:color w:val="000000" w:themeColor="text1"/>
          <w:sz w:val="28"/>
          <w:szCs w:val="28"/>
        </w:rPr>
        <w:t xml:space="preserve"> пластинку стеклянной пластинкой того же размера</w:t>
      </w:r>
      <w:r w:rsidR="00FA0FCE" w:rsidRPr="004C3E3C">
        <w:rPr>
          <w:color w:val="000000" w:themeColor="text1"/>
          <w:sz w:val="28"/>
          <w:szCs w:val="28"/>
        </w:rPr>
        <w:t>.</w:t>
      </w:r>
      <w:r w:rsidR="00251494" w:rsidRPr="004C3E3C">
        <w:rPr>
          <w:color w:val="000000" w:themeColor="text1"/>
          <w:sz w:val="28"/>
          <w:szCs w:val="28"/>
        </w:rPr>
        <w:t xml:space="preserve"> </w:t>
      </w:r>
      <w:r w:rsidR="00FA0FCE" w:rsidRPr="004C3E3C">
        <w:rPr>
          <w:color w:val="000000" w:themeColor="text1"/>
          <w:sz w:val="28"/>
          <w:szCs w:val="28"/>
        </w:rPr>
        <w:t>Ч</w:t>
      </w:r>
      <w:r w:rsidR="000B642A">
        <w:rPr>
          <w:color w:val="000000" w:themeColor="text1"/>
          <w:sz w:val="28"/>
          <w:szCs w:val="28"/>
        </w:rPr>
        <w:t>ерез 2 </w:t>
      </w:r>
      <w:r w:rsidR="00E94580" w:rsidRPr="004C3E3C">
        <w:rPr>
          <w:color w:val="000000" w:themeColor="text1"/>
          <w:sz w:val="28"/>
          <w:szCs w:val="28"/>
        </w:rPr>
        <w:t xml:space="preserve">мин </w:t>
      </w:r>
      <w:r w:rsidR="00FA0FCE" w:rsidRPr="004C3E3C">
        <w:rPr>
          <w:color w:val="000000" w:themeColor="text1"/>
          <w:sz w:val="28"/>
          <w:szCs w:val="28"/>
        </w:rPr>
        <w:t>исследуют хроматограмму</w:t>
      </w:r>
      <w:r w:rsidR="00E94580" w:rsidRPr="004C3E3C">
        <w:rPr>
          <w:color w:val="000000" w:themeColor="text1"/>
          <w:sz w:val="28"/>
          <w:szCs w:val="28"/>
        </w:rPr>
        <w:t>.</w:t>
      </w:r>
    </w:p>
    <w:p w:rsidR="0085010B" w:rsidRPr="004C3E3C" w:rsidRDefault="0085010B" w:rsidP="004C3E3C">
      <w:pPr>
        <w:spacing w:line="360" w:lineRule="auto"/>
        <w:ind w:firstLine="709"/>
        <w:jc w:val="both"/>
        <w:rPr>
          <w:sz w:val="28"/>
          <w:szCs w:val="28"/>
        </w:rPr>
      </w:pPr>
      <w:r w:rsidRPr="004C3E3C">
        <w:rPr>
          <w:color w:val="000000"/>
          <w:sz w:val="28"/>
          <w:szCs w:val="28"/>
        </w:rPr>
        <w:t xml:space="preserve">Основная зона адсорбции на хроматограмме испытуемого раствора </w:t>
      </w:r>
      <w:r w:rsidRPr="004C3E3C">
        <w:rPr>
          <w:sz w:val="28"/>
          <w:szCs w:val="28"/>
        </w:rPr>
        <w:t xml:space="preserve">по положению, величине и интенсивности поглощения должна соответствовать основной зоне адсорбции </w:t>
      </w:r>
      <w:r w:rsidRPr="004C3E3C">
        <w:rPr>
          <w:color w:val="000000"/>
          <w:sz w:val="28"/>
          <w:szCs w:val="28"/>
        </w:rPr>
        <w:t>на хроматограмме раствора сравнения</w:t>
      </w:r>
    </w:p>
    <w:p w:rsidR="0085010B" w:rsidRPr="004C3E3C" w:rsidRDefault="00E94580" w:rsidP="004535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3E3C">
        <w:rPr>
          <w:i/>
          <w:sz w:val="28"/>
          <w:szCs w:val="28"/>
        </w:rPr>
        <w:t>3</w:t>
      </w:r>
      <w:r w:rsidR="00D50C8E" w:rsidRPr="004C3E3C">
        <w:rPr>
          <w:i/>
          <w:sz w:val="28"/>
          <w:szCs w:val="28"/>
        </w:rPr>
        <w:t>. </w:t>
      </w:r>
      <w:r w:rsidR="0085010B" w:rsidRPr="004C3E3C">
        <w:rPr>
          <w:i/>
          <w:sz w:val="28"/>
          <w:szCs w:val="28"/>
        </w:rPr>
        <w:t xml:space="preserve">Тонкослойная хроматография </w:t>
      </w:r>
      <w:r w:rsidR="0085010B" w:rsidRPr="004C3E3C">
        <w:rPr>
          <w:sz w:val="28"/>
          <w:szCs w:val="28"/>
        </w:rPr>
        <w:t>(ОФС «Тонкослойная хроматография»).</w:t>
      </w:r>
    </w:p>
    <w:p w:rsidR="0085010B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3E3C">
        <w:rPr>
          <w:i/>
          <w:color w:val="000000"/>
          <w:sz w:val="28"/>
          <w:szCs w:val="28"/>
        </w:rPr>
        <w:t>Пластинка.</w:t>
      </w:r>
      <w:r w:rsidRPr="004C3E3C">
        <w:rPr>
          <w:sz w:val="28"/>
          <w:szCs w:val="28"/>
        </w:rPr>
        <w:t xml:space="preserve"> ТСХ пластинка со слоем силикагеля </w:t>
      </w:r>
      <w:r w:rsidRPr="004C3E3C">
        <w:rPr>
          <w:sz w:val="28"/>
          <w:szCs w:val="28"/>
          <w:lang w:val="en-US"/>
        </w:rPr>
        <w:t>G</w:t>
      </w:r>
      <w:r w:rsidRPr="004C3E3C">
        <w:rPr>
          <w:sz w:val="28"/>
          <w:szCs w:val="28"/>
        </w:rPr>
        <w:t>.</w:t>
      </w:r>
    </w:p>
    <w:p w:rsidR="0085010B" w:rsidRPr="004C3E3C" w:rsidRDefault="0085010B" w:rsidP="004C3E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3E3C">
        <w:rPr>
          <w:i/>
          <w:color w:val="000000"/>
          <w:sz w:val="28"/>
          <w:szCs w:val="28"/>
        </w:rPr>
        <w:t>Подвижная фаза (ПФ</w:t>
      </w:r>
      <w:r w:rsidRPr="004C3E3C">
        <w:rPr>
          <w:color w:val="000000"/>
          <w:sz w:val="28"/>
          <w:szCs w:val="28"/>
        </w:rPr>
        <w:t>). В</w:t>
      </w:r>
      <w:r w:rsidRPr="004C3E3C">
        <w:rPr>
          <w:sz w:val="28"/>
          <w:szCs w:val="28"/>
        </w:rPr>
        <w:t xml:space="preserve">ода—муравьиная кислота—диизопропиловый эфир </w:t>
      </w:r>
      <w:r w:rsidR="00A24764" w:rsidRPr="004C3E3C">
        <w:rPr>
          <w:sz w:val="28"/>
          <w:szCs w:val="28"/>
        </w:rPr>
        <w:t>5</w:t>
      </w:r>
      <w:r w:rsidRPr="004C3E3C">
        <w:rPr>
          <w:sz w:val="28"/>
          <w:szCs w:val="28"/>
        </w:rPr>
        <w:t>:2</w:t>
      </w:r>
      <w:r w:rsidR="00A24764" w:rsidRPr="004C3E3C">
        <w:rPr>
          <w:sz w:val="28"/>
          <w:szCs w:val="28"/>
        </w:rPr>
        <w:t>5</w:t>
      </w:r>
      <w:r w:rsidRPr="004C3E3C">
        <w:rPr>
          <w:sz w:val="28"/>
          <w:szCs w:val="28"/>
        </w:rPr>
        <w:t>:</w:t>
      </w:r>
      <w:r w:rsidR="00A24764" w:rsidRPr="004C3E3C">
        <w:rPr>
          <w:sz w:val="28"/>
          <w:szCs w:val="28"/>
        </w:rPr>
        <w:t>70</w:t>
      </w:r>
      <w:r w:rsidR="00AD1A1E">
        <w:rPr>
          <w:sz w:val="28"/>
          <w:szCs w:val="28"/>
        </w:rPr>
        <w:t>.</w:t>
      </w:r>
    </w:p>
    <w:p w:rsidR="00EB17E8" w:rsidRPr="004C3E3C" w:rsidRDefault="0085010B" w:rsidP="00727F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C3E3C">
        <w:rPr>
          <w:i/>
          <w:color w:val="000000"/>
          <w:sz w:val="28"/>
          <w:szCs w:val="28"/>
        </w:rPr>
        <w:lastRenderedPageBreak/>
        <w:t>Испытуемый раствор</w:t>
      </w:r>
      <w:r w:rsidRPr="004C3E3C">
        <w:rPr>
          <w:color w:val="000000"/>
          <w:sz w:val="28"/>
          <w:szCs w:val="28"/>
        </w:rPr>
        <w:t xml:space="preserve">. Растворяют </w:t>
      </w:r>
      <w:r w:rsidRPr="004C3E3C">
        <w:rPr>
          <w:sz w:val="28"/>
          <w:szCs w:val="28"/>
        </w:rPr>
        <w:t>40 </w:t>
      </w:r>
      <w:r w:rsidRPr="004C3E3C">
        <w:rPr>
          <w:color w:val="000000"/>
          <w:sz w:val="28"/>
          <w:szCs w:val="28"/>
        </w:rPr>
        <w:t xml:space="preserve">мг субстанции в 2,0 мл </w:t>
      </w:r>
      <w:r w:rsidR="003C1198" w:rsidRPr="004C3E3C">
        <w:rPr>
          <w:color w:val="000000"/>
          <w:sz w:val="28"/>
          <w:szCs w:val="28"/>
        </w:rPr>
        <w:t>метанола.</w:t>
      </w:r>
    </w:p>
    <w:p w:rsidR="0085010B" w:rsidRPr="005932F0" w:rsidRDefault="0085010B" w:rsidP="00727F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2F0">
        <w:rPr>
          <w:i/>
          <w:color w:val="000000"/>
          <w:sz w:val="28"/>
          <w:szCs w:val="28"/>
        </w:rPr>
        <w:t xml:space="preserve">Раствор сравнения. </w:t>
      </w:r>
      <w:r w:rsidRPr="00BF7FA4">
        <w:rPr>
          <w:rFonts w:hint="eastAsia"/>
          <w:color w:val="000000"/>
          <w:sz w:val="28"/>
          <w:szCs w:val="28"/>
        </w:rPr>
        <w:t>Растворяют</w:t>
      </w:r>
      <w:r>
        <w:rPr>
          <w:i/>
          <w:color w:val="000000"/>
          <w:sz w:val="28"/>
          <w:szCs w:val="28"/>
        </w:rPr>
        <w:t xml:space="preserve"> </w:t>
      </w:r>
      <w:r w:rsidRPr="005932F0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 </w:t>
      </w:r>
      <w:r w:rsidRPr="005932F0">
        <w:rPr>
          <w:color w:val="000000"/>
          <w:sz w:val="28"/>
          <w:szCs w:val="28"/>
        </w:rPr>
        <w:t xml:space="preserve">мг </w:t>
      </w:r>
      <w:r w:rsidR="00EF35FB">
        <w:rPr>
          <w:color w:val="000000"/>
          <w:sz w:val="28"/>
          <w:szCs w:val="28"/>
        </w:rPr>
        <w:t xml:space="preserve">(точная навеска) </w:t>
      </w:r>
      <w:r w:rsidR="003C1198" w:rsidRPr="00FA0FCE">
        <w:rPr>
          <w:color w:val="000000" w:themeColor="text1"/>
          <w:sz w:val="28"/>
          <w:szCs w:val="28"/>
        </w:rPr>
        <w:t>фармакопейного стандартного образца</w:t>
      </w:r>
      <w:r w:rsidR="003C1198" w:rsidRPr="005932F0">
        <w:rPr>
          <w:color w:val="000000"/>
          <w:sz w:val="28"/>
          <w:szCs w:val="28"/>
        </w:rPr>
        <w:t xml:space="preserve"> </w:t>
      </w:r>
      <w:r w:rsidRPr="005932F0">
        <w:rPr>
          <w:color w:val="000000"/>
          <w:sz w:val="28"/>
          <w:szCs w:val="28"/>
        </w:rPr>
        <w:t>фумаровой кислоты в 10,0</w:t>
      </w:r>
      <w:r>
        <w:rPr>
          <w:color w:val="000000"/>
          <w:sz w:val="28"/>
          <w:szCs w:val="28"/>
        </w:rPr>
        <w:t> </w:t>
      </w:r>
      <w:r w:rsidRPr="005932F0">
        <w:rPr>
          <w:color w:val="000000"/>
          <w:sz w:val="28"/>
          <w:szCs w:val="28"/>
        </w:rPr>
        <w:t>мл спирта 96</w:t>
      </w:r>
      <w:r>
        <w:rPr>
          <w:color w:val="000000"/>
          <w:sz w:val="28"/>
          <w:szCs w:val="28"/>
        </w:rPr>
        <w:t> </w:t>
      </w:r>
      <w:r w:rsidRPr="005932F0">
        <w:rPr>
          <w:color w:val="000000"/>
          <w:sz w:val="28"/>
          <w:szCs w:val="28"/>
        </w:rPr>
        <w:t>%.</w:t>
      </w:r>
    </w:p>
    <w:p w:rsidR="0085010B" w:rsidRPr="005932F0" w:rsidRDefault="0085010B" w:rsidP="00727F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color w:val="000000"/>
          <w:sz w:val="28"/>
          <w:szCs w:val="28"/>
        </w:rPr>
        <w:t>На линию старта ТСХ пластинки наносят по 5</w:t>
      </w:r>
      <w:r>
        <w:rPr>
          <w:color w:val="000000"/>
          <w:sz w:val="28"/>
          <w:szCs w:val="28"/>
        </w:rPr>
        <w:t> </w:t>
      </w:r>
      <w:r w:rsidRPr="005932F0">
        <w:rPr>
          <w:color w:val="000000"/>
          <w:sz w:val="28"/>
          <w:szCs w:val="28"/>
        </w:rPr>
        <w:t xml:space="preserve">мкл испытуемого раствора </w:t>
      </w:r>
      <w:r w:rsidR="00EF35FB">
        <w:rPr>
          <w:color w:val="000000"/>
          <w:sz w:val="28"/>
          <w:szCs w:val="28"/>
        </w:rPr>
        <w:t xml:space="preserve">(20 мкг) </w:t>
      </w:r>
      <w:r w:rsidRPr="005932F0">
        <w:rPr>
          <w:color w:val="000000"/>
          <w:sz w:val="28"/>
          <w:szCs w:val="28"/>
        </w:rPr>
        <w:t>и раствора сравнения</w:t>
      </w:r>
      <w:r w:rsidR="00A24764">
        <w:rPr>
          <w:color w:val="000000"/>
          <w:sz w:val="28"/>
          <w:szCs w:val="28"/>
        </w:rPr>
        <w:t>.</w:t>
      </w:r>
      <w:r w:rsidRPr="005932F0">
        <w:rPr>
          <w:color w:val="000000"/>
          <w:sz w:val="28"/>
          <w:szCs w:val="28"/>
        </w:rPr>
        <w:t xml:space="preserve"> Пластинку с нанесёнными пробами высушивают на воздухе, помещают в камеру с ПФ и хроматографируют восходящим способом. </w:t>
      </w:r>
      <w:r w:rsidR="00F72985">
        <w:rPr>
          <w:sz w:val="28"/>
          <w:szCs w:val="28"/>
        </w:rPr>
        <w:t>Когда фронт ПФ пройдё</w:t>
      </w:r>
      <w:r w:rsidRPr="005932F0">
        <w:rPr>
          <w:sz w:val="28"/>
          <w:szCs w:val="28"/>
        </w:rPr>
        <w:t>т около</w:t>
      </w:r>
      <w:r>
        <w:rPr>
          <w:sz w:val="28"/>
          <w:szCs w:val="28"/>
        </w:rPr>
        <w:t xml:space="preserve"> </w:t>
      </w:r>
      <w:r w:rsidRPr="005932F0">
        <w:rPr>
          <w:sz w:val="28"/>
          <w:szCs w:val="28"/>
        </w:rPr>
        <w:t>80–90 % длины пластинки от линии старта, е</w:t>
      </w:r>
      <w:r>
        <w:rPr>
          <w:sz w:val="28"/>
          <w:szCs w:val="28"/>
        </w:rPr>
        <w:t>ё</w:t>
      </w:r>
      <w:r w:rsidRPr="005932F0">
        <w:rPr>
          <w:sz w:val="28"/>
          <w:szCs w:val="28"/>
        </w:rPr>
        <w:t xml:space="preserve"> вынимают из камеры, сушат до удаления следов растворителей, выдерживают в сушильном шкафу при температуре 100–105</w:t>
      </w:r>
      <w:r>
        <w:rPr>
          <w:sz w:val="28"/>
          <w:szCs w:val="28"/>
        </w:rPr>
        <w:t> </w:t>
      </w:r>
      <w:r w:rsidRPr="005932F0">
        <w:rPr>
          <w:sz w:val="28"/>
          <w:szCs w:val="28"/>
        </w:rPr>
        <w:t>°С в течение 30</w:t>
      </w:r>
      <w:r>
        <w:rPr>
          <w:sz w:val="28"/>
          <w:szCs w:val="28"/>
        </w:rPr>
        <w:t> </w:t>
      </w:r>
      <w:r w:rsidRPr="005932F0">
        <w:rPr>
          <w:sz w:val="28"/>
          <w:szCs w:val="28"/>
        </w:rPr>
        <w:t>мин</w:t>
      </w:r>
      <w:r w:rsidR="003C1198">
        <w:rPr>
          <w:sz w:val="28"/>
          <w:szCs w:val="28"/>
        </w:rPr>
        <w:t xml:space="preserve"> и дают остыть.</w:t>
      </w:r>
      <w:r w:rsidRPr="005932F0">
        <w:rPr>
          <w:rFonts w:eastAsiaTheme="minorEastAsia"/>
          <w:color w:val="000000"/>
          <w:sz w:val="28"/>
          <w:szCs w:val="28"/>
        </w:rPr>
        <w:t xml:space="preserve"> </w:t>
      </w:r>
      <w:r w:rsidR="003C1198">
        <w:rPr>
          <w:sz w:val="28"/>
          <w:szCs w:val="28"/>
        </w:rPr>
        <w:t>О</w:t>
      </w:r>
      <w:r w:rsidRPr="005932F0">
        <w:rPr>
          <w:sz w:val="28"/>
          <w:szCs w:val="28"/>
        </w:rPr>
        <w:t>прыскивают калия перманганата раствором 1,6</w:t>
      </w:r>
      <w:r>
        <w:rPr>
          <w:sz w:val="28"/>
          <w:szCs w:val="28"/>
        </w:rPr>
        <w:t> </w:t>
      </w:r>
      <w:r w:rsidRPr="005932F0">
        <w:rPr>
          <w:sz w:val="28"/>
          <w:szCs w:val="28"/>
        </w:rPr>
        <w:t>%</w:t>
      </w:r>
      <w:r>
        <w:rPr>
          <w:sz w:val="28"/>
          <w:szCs w:val="28"/>
        </w:rPr>
        <w:t xml:space="preserve"> и</w:t>
      </w:r>
      <w:r w:rsidRPr="005932F0">
        <w:rPr>
          <w:sz w:val="28"/>
          <w:szCs w:val="28"/>
        </w:rPr>
        <w:t xml:space="preserve"> высушивают на воздухе.</w:t>
      </w:r>
    </w:p>
    <w:p w:rsidR="00AC44ED" w:rsidRDefault="0085010B" w:rsidP="00727F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2F0">
        <w:rPr>
          <w:color w:val="000000"/>
          <w:sz w:val="28"/>
          <w:szCs w:val="28"/>
        </w:rPr>
        <w:t xml:space="preserve">Основная зона адсорбции на хроматограмме испытуемого раствора </w:t>
      </w:r>
      <w:r w:rsidRPr="005932F0">
        <w:rPr>
          <w:sz w:val="28"/>
          <w:szCs w:val="28"/>
        </w:rPr>
        <w:t xml:space="preserve">по положению, величине и интенсивности поглощения должна соответствовать основной зоне адсорбции </w:t>
      </w:r>
      <w:r w:rsidRPr="005932F0">
        <w:rPr>
          <w:color w:val="000000"/>
          <w:sz w:val="28"/>
          <w:szCs w:val="28"/>
        </w:rPr>
        <w:t>на хроматограмме раствора сравнения.</w:t>
      </w:r>
    </w:p>
    <w:p w:rsidR="00D50C8E" w:rsidRDefault="00D50C8E" w:rsidP="006D2E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50C8E">
        <w:rPr>
          <w:rFonts w:eastAsia="Calibri"/>
          <w:sz w:val="28"/>
          <w:szCs w:val="28"/>
          <w:lang w:eastAsia="en-US"/>
        </w:rPr>
        <w:t>ИСПЫТАНИЯ</w:t>
      </w:r>
    </w:p>
    <w:p w:rsidR="0026555B" w:rsidRPr="005932F0" w:rsidRDefault="0026555B" w:rsidP="00727F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b/>
          <w:sz w:val="28"/>
          <w:szCs w:val="28"/>
        </w:rPr>
        <w:t>Прозрачность раствора.</w:t>
      </w:r>
      <w:r w:rsidRPr="005932F0">
        <w:rPr>
          <w:sz w:val="28"/>
          <w:szCs w:val="28"/>
        </w:rPr>
        <w:t xml:space="preserve"> Раствор 0,2</w:t>
      </w:r>
      <w:r w:rsidR="008426AF">
        <w:rPr>
          <w:sz w:val="28"/>
          <w:szCs w:val="28"/>
        </w:rPr>
        <w:t> </w:t>
      </w:r>
      <w:r w:rsidRPr="005932F0">
        <w:rPr>
          <w:sz w:val="28"/>
          <w:szCs w:val="28"/>
        </w:rPr>
        <w:t>г субстанции в 20</w:t>
      </w:r>
      <w:r w:rsidR="008426AF">
        <w:rPr>
          <w:sz w:val="28"/>
          <w:szCs w:val="28"/>
        </w:rPr>
        <w:t> </w:t>
      </w:r>
      <w:r w:rsidRPr="005932F0">
        <w:rPr>
          <w:sz w:val="28"/>
          <w:szCs w:val="28"/>
        </w:rPr>
        <w:t xml:space="preserve">мл метанола должен быть прозрачным (ОФС «Прозрачность и степень </w:t>
      </w:r>
      <w:r w:rsidRPr="005932F0">
        <w:rPr>
          <w:bCs/>
          <w:sz w:val="28"/>
          <w:szCs w:val="28"/>
        </w:rPr>
        <w:t xml:space="preserve">опалесценции (мутности) </w:t>
      </w:r>
      <w:r w:rsidRPr="005932F0">
        <w:rPr>
          <w:sz w:val="28"/>
          <w:szCs w:val="28"/>
        </w:rPr>
        <w:t>жидкостей»).</w:t>
      </w:r>
    </w:p>
    <w:p w:rsidR="0026555B" w:rsidRPr="005932F0" w:rsidRDefault="0026555B" w:rsidP="00727F67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32F0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5932F0">
        <w:rPr>
          <w:rFonts w:ascii="Times New Roman" w:hAnsi="Times New Roman"/>
          <w:sz w:val="28"/>
          <w:szCs w:val="28"/>
        </w:rPr>
        <w:t xml:space="preserve"> </w:t>
      </w:r>
      <w:r w:rsidRPr="005932F0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Pr="005932F0">
        <w:rPr>
          <w:rFonts w:ascii="Times New Roman" w:hAnsi="Times New Roman"/>
          <w:sz w:val="28"/>
        </w:rPr>
        <w:t>аствора, полученного в испытании «Прозрачность раствора», должна выдерживать сравнение с эталоном</w:t>
      </w:r>
      <w:r w:rsidRPr="005932F0">
        <w:rPr>
          <w:rFonts w:ascii="Times New Roman" w:hAnsi="Times New Roman"/>
          <w:color w:val="000000"/>
          <w:spacing w:val="-8"/>
          <w:sz w:val="28"/>
          <w:szCs w:val="28"/>
        </w:rPr>
        <w:t xml:space="preserve"> В</w:t>
      </w:r>
      <w:r w:rsidRPr="005932F0">
        <w:rPr>
          <w:rFonts w:ascii="Times New Roman" w:hAnsi="Times New Roman"/>
          <w:sz w:val="28"/>
          <w:lang w:val="en-US"/>
        </w:rPr>
        <w:t>Y</w:t>
      </w:r>
      <w:r w:rsidRPr="005932F0">
        <w:rPr>
          <w:rFonts w:ascii="Times New Roman" w:hAnsi="Times New Roman"/>
          <w:sz w:val="28"/>
          <w:vertAlign w:val="subscript"/>
        </w:rPr>
        <w:t>7</w:t>
      </w:r>
      <w:r w:rsidRPr="005932F0">
        <w:t xml:space="preserve"> </w:t>
      </w:r>
      <w:r w:rsidRPr="005932F0">
        <w:rPr>
          <w:rFonts w:ascii="Times New Roman" w:hAnsi="Times New Roman"/>
          <w:sz w:val="28"/>
          <w:szCs w:val="28"/>
        </w:rPr>
        <w:t>(ОФС «Степень окраски</w:t>
      </w:r>
      <w:r w:rsidR="00FD4424">
        <w:rPr>
          <w:rFonts w:ascii="Times New Roman" w:hAnsi="Times New Roman"/>
          <w:sz w:val="28"/>
          <w:szCs w:val="28"/>
        </w:rPr>
        <w:t xml:space="preserve"> жидкостей»</w:t>
      </w:r>
      <w:r w:rsidR="006C158A">
        <w:rPr>
          <w:rFonts w:ascii="Times New Roman" w:hAnsi="Times New Roman"/>
          <w:sz w:val="28"/>
          <w:szCs w:val="28"/>
        </w:rPr>
        <w:t>,</w:t>
      </w:r>
      <w:r w:rsidRPr="005932F0">
        <w:rPr>
          <w:rFonts w:ascii="Times New Roman" w:hAnsi="Times New Roman"/>
          <w:sz w:val="28"/>
          <w:szCs w:val="28"/>
        </w:rPr>
        <w:t xml:space="preserve"> метод 2).</w:t>
      </w:r>
    </w:p>
    <w:p w:rsidR="0026555B" w:rsidRPr="005932F0" w:rsidRDefault="0026555B" w:rsidP="00727F6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F0">
        <w:rPr>
          <w:rFonts w:ascii="Times New Roman" w:hAnsi="Times New Roman"/>
          <w:b/>
          <w:sz w:val="28"/>
          <w:szCs w:val="28"/>
        </w:rPr>
        <w:t>pH</w:t>
      </w:r>
      <w:r w:rsidRPr="005932F0">
        <w:rPr>
          <w:rFonts w:ascii="Times New Roman" w:hAnsi="Times New Roman"/>
          <w:sz w:val="28"/>
          <w:szCs w:val="28"/>
        </w:rPr>
        <w:t xml:space="preserve"> </w:t>
      </w:r>
      <w:r w:rsidR="004E0AC6" w:rsidRPr="005932F0">
        <w:rPr>
          <w:rFonts w:ascii="Times New Roman" w:hAnsi="Times New Roman"/>
          <w:b/>
          <w:sz w:val="28"/>
          <w:szCs w:val="28"/>
        </w:rPr>
        <w:t>раствора.</w:t>
      </w:r>
      <w:r w:rsidR="004E0AC6" w:rsidRPr="005932F0">
        <w:rPr>
          <w:rFonts w:ascii="Times New Roman" w:hAnsi="Times New Roman"/>
          <w:sz w:val="28"/>
          <w:szCs w:val="28"/>
        </w:rPr>
        <w:t xml:space="preserve"> </w:t>
      </w:r>
      <w:r w:rsidR="00CA6CD0">
        <w:rPr>
          <w:rFonts w:ascii="Times New Roman" w:hAnsi="Times New Roman"/>
          <w:sz w:val="28"/>
          <w:szCs w:val="28"/>
        </w:rPr>
        <w:t>От 3,2 до 4,2 (1 </w:t>
      </w:r>
      <w:r w:rsidRPr="005932F0">
        <w:rPr>
          <w:rFonts w:ascii="Times New Roman" w:hAnsi="Times New Roman"/>
          <w:sz w:val="28"/>
          <w:szCs w:val="28"/>
        </w:rPr>
        <w:t>г суб</w:t>
      </w:r>
      <w:r w:rsidR="00CA6CD0">
        <w:rPr>
          <w:rFonts w:ascii="Times New Roman" w:hAnsi="Times New Roman"/>
          <w:sz w:val="28"/>
          <w:szCs w:val="28"/>
        </w:rPr>
        <w:t>станции встряхивают в течение 5 мин с 10 </w:t>
      </w:r>
      <w:r w:rsidRPr="005932F0">
        <w:rPr>
          <w:rFonts w:ascii="Times New Roman" w:hAnsi="Times New Roman"/>
          <w:sz w:val="28"/>
          <w:szCs w:val="28"/>
        </w:rPr>
        <w:t>мл воды, ОФС «Ионометрия»).</w:t>
      </w:r>
    </w:p>
    <w:p w:rsidR="0026555B" w:rsidRPr="005932F0" w:rsidRDefault="0026555B" w:rsidP="00727F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b/>
          <w:sz w:val="28"/>
          <w:szCs w:val="28"/>
        </w:rPr>
        <w:t>Удельное вращение.</w:t>
      </w:r>
      <w:r w:rsidRPr="005932F0">
        <w:rPr>
          <w:sz w:val="28"/>
          <w:szCs w:val="28"/>
        </w:rPr>
        <w:t xml:space="preserve"> От +15,0 до +18,0 в пересч</w:t>
      </w:r>
      <w:r w:rsidR="008426AF">
        <w:rPr>
          <w:sz w:val="28"/>
          <w:szCs w:val="28"/>
        </w:rPr>
        <w:t>ё</w:t>
      </w:r>
      <w:r w:rsidRPr="005932F0">
        <w:rPr>
          <w:sz w:val="28"/>
          <w:szCs w:val="28"/>
        </w:rPr>
        <w:t>те на сухое вещество (1</w:t>
      </w:r>
      <w:r w:rsidR="008426AF">
        <w:rPr>
          <w:sz w:val="28"/>
          <w:szCs w:val="28"/>
        </w:rPr>
        <w:t> </w:t>
      </w:r>
      <w:r w:rsidRPr="005932F0">
        <w:rPr>
          <w:sz w:val="28"/>
          <w:szCs w:val="28"/>
        </w:rPr>
        <w:t>% раствор субстанции в метаноле, ОФС «</w:t>
      </w:r>
      <w:r w:rsidR="00344540" w:rsidRPr="00344540">
        <w:rPr>
          <w:sz w:val="28"/>
          <w:szCs w:val="28"/>
        </w:rPr>
        <w:t>Оптическое вращение</w:t>
      </w:r>
      <w:r w:rsidRPr="005932F0">
        <w:rPr>
          <w:sz w:val="28"/>
          <w:szCs w:val="28"/>
        </w:rPr>
        <w:t>»).</w:t>
      </w:r>
    </w:p>
    <w:p w:rsidR="000776B7" w:rsidRPr="005932F0" w:rsidRDefault="000776B7" w:rsidP="00727F6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932F0">
        <w:rPr>
          <w:rFonts w:ascii="Times New Roman" w:hAnsi="Times New Roman"/>
          <w:szCs w:val="28"/>
        </w:rPr>
        <w:t xml:space="preserve">Родственные примеси. </w:t>
      </w:r>
      <w:r w:rsidRPr="005932F0">
        <w:rPr>
          <w:rFonts w:ascii="Times New Roman" w:hAnsi="Times New Roman"/>
          <w:b w:val="0"/>
          <w:szCs w:val="28"/>
        </w:rPr>
        <w:t>Определение проводят методом ВЭЖХ (ОФС</w:t>
      </w:r>
      <w:r w:rsidR="00E01BEE">
        <w:rPr>
          <w:rFonts w:ascii="Times New Roman" w:hAnsi="Times New Roman"/>
          <w:b w:val="0"/>
          <w:szCs w:val="28"/>
        </w:rPr>
        <w:t> </w:t>
      </w:r>
      <w:r w:rsidRPr="005932F0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26555B" w:rsidRPr="005932F0" w:rsidRDefault="0026555B" w:rsidP="00727F67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 xml:space="preserve">Подвижная фаза А (ПФА). </w:t>
      </w:r>
      <w:r w:rsidR="00E01BEE">
        <w:rPr>
          <w:sz w:val="28"/>
          <w:szCs w:val="28"/>
        </w:rPr>
        <w:t>Фосфатный буферный раствор рН </w:t>
      </w:r>
      <w:r w:rsidRPr="005932F0">
        <w:rPr>
          <w:sz w:val="28"/>
          <w:szCs w:val="28"/>
        </w:rPr>
        <w:t>7,1.</w:t>
      </w:r>
    </w:p>
    <w:p w:rsidR="0026555B" w:rsidRPr="005932F0" w:rsidRDefault="0026555B" w:rsidP="00727F67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lastRenderedPageBreak/>
        <w:t xml:space="preserve">Подвижная фаза Б (ПФБ). </w:t>
      </w:r>
      <w:r w:rsidR="00E01BEE">
        <w:rPr>
          <w:sz w:val="28"/>
          <w:szCs w:val="28"/>
        </w:rPr>
        <w:t>Фосфатный буферный раствор рН </w:t>
      </w:r>
      <w:r w:rsidRPr="005932F0">
        <w:rPr>
          <w:sz w:val="28"/>
          <w:szCs w:val="28"/>
        </w:rPr>
        <w:t>7,1</w:t>
      </w:r>
      <w:r w:rsidR="008426AF">
        <w:rPr>
          <w:sz w:val="28"/>
          <w:szCs w:val="28"/>
        </w:rPr>
        <w:t>—</w:t>
      </w:r>
      <w:r w:rsidRPr="005932F0">
        <w:rPr>
          <w:sz w:val="28"/>
          <w:szCs w:val="28"/>
        </w:rPr>
        <w:t>ацетонитрил 40</w:t>
      </w:r>
      <w:r w:rsidR="00FD2EAE">
        <w:rPr>
          <w:sz w:val="28"/>
          <w:szCs w:val="28"/>
        </w:rPr>
        <w:t>0</w:t>
      </w:r>
      <w:r w:rsidRPr="005932F0">
        <w:rPr>
          <w:sz w:val="28"/>
          <w:szCs w:val="28"/>
        </w:rPr>
        <w:t>:60</w:t>
      </w:r>
      <w:r w:rsidR="00FD2EAE">
        <w:rPr>
          <w:sz w:val="28"/>
          <w:szCs w:val="28"/>
        </w:rPr>
        <w:t>0</w:t>
      </w:r>
      <w:r w:rsidRPr="005932F0">
        <w:rPr>
          <w:sz w:val="28"/>
          <w:szCs w:val="28"/>
        </w:rPr>
        <w:t>.</w:t>
      </w:r>
    </w:p>
    <w:p w:rsidR="0026555B" w:rsidRPr="005932F0" w:rsidRDefault="00E01BEE" w:rsidP="00B606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Фосфатный буферный раствор рН </w:t>
      </w:r>
      <w:r w:rsidR="0026555B" w:rsidRPr="005932F0">
        <w:rPr>
          <w:i/>
          <w:sz w:val="28"/>
          <w:szCs w:val="28"/>
        </w:rPr>
        <w:t xml:space="preserve">7,1. </w:t>
      </w:r>
      <w:r w:rsidR="0026555B" w:rsidRPr="005932F0">
        <w:rPr>
          <w:sz w:val="28"/>
          <w:szCs w:val="28"/>
        </w:rPr>
        <w:t>К 19</w:t>
      </w:r>
      <w:r w:rsidR="00C17DB4">
        <w:rPr>
          <w:sz w:val="28"/>
          <w:szCs w:val="28"/>
        </w:rPr>
        <w:t> </w:t>
      </w:r>
      <w:r w:rsidR="0026555B" w:rsidRPr="005932F0">
        <w:rPr>
          <w:sz w:val="28"/>
          <w:szCs w:val="28"/>
        </w:rPr>
        <w:t xml:space="preserve">мл </w:t>
      </w:r>
      <w:r w:rsidR="00C17DB4" w:rsidRPr="005932F0">
        <w:rPr>
          <w:sz w:val="28"/>
          <w:szCs w:val="28"/>
        </w:rPr>
        <w:t xml:space="preserve">натрия дигидрофосфата </w:t>
      </w:r>
      <w:r w:rsidR="00C17DB4">
        <w:rPr>
          <w:sz w:val="28"/>
          <w:szCs w:val="28"/>
        </w:rPr>
        <w:t xml:space="preserve">моногидрата раствора </w:t>
      </w:r>
      <w:r w:rsidR="0026555B" w:rsidRPr="005932F0">
        <w:rPr>
          <w:sz w:val="28"/>
          <w:szCs w:val="28"/>
        </w:rPr>
        <w:t>13,8</w:t>
      </w:r>
      <w:r w:rsidR="008426AF">
        <w:rPr>
          <w:sz w:val="28"/>
          <w:szCs w:val="28"/>
        </w:rPr>
        <w:t> </w:t>
      </w:r>
      <w:r w:rsidR="0026555B" w:rsidRPr="005932F0">
        <w:rPr>
          <w:sz w:val="28"/>
          <w:szCs w:val="28"/>
        </w:rPr>
        <w:t>% прибавляют 68</w:t>
      </w:r>
      <w:r w:rsidR="008426AF">
        <w:rPr>
          <w:sz w:val="28"/>
          <w:szCs w:val="28"/>
        </w:rPr>
        <w:t> </w:t>
      </w:r>
      <w:r w:rsidR="0026555B" w:rsidRPr="005932F0">
        <w:rPr>
          <w:sz w:val="28"/>
          <w:szCs w:val="28"/>
        </w:rPr>
        <w:t xml:space="preserve">мл </w:t>
      </w:r>
      <w:r w:rsidR="00C17DB4" w:rsidRPr="005932F0">
        <w:rPr>
          <w:sz w:val="28"/>
          <w:szCs w:val="28"/>
        </w:rPr>
        <w:t xml:space="preserve">динатрия гидрофосфата дигидрата раствора </w:t>
      </w:r>
      <w:r w:rsidR="0026555B" w:rsidRPr="005932F0">
        <w:rPr>
          <w:sz w:val="28"/>
          <w:szCs w:val="28"/>
        </w:rPr>
        <w:t>8,9</w:t>
      </w:r>
      <w:r w:rsidR="008426AF">
        <w:rPr>
          <w:sz w:val="28"/>
          <w:szCs w:val="28"/>
        </w:rPr>
        <w:t> </w:t>
      </w:r>
      <w:r w:rsidR="0026555B" w:rsidRPr="005932F0">
        <w:rPr>
          <w:sz w:val="28"/>
          <w:szCs w:val="28"/>
        </w:rPr>
        <w:t>% и 913</w:t>
      </w:r>
      <w:r w:rsidR="008426AF">
        <w:rPr>
          <w:sz w:val="28"/>
          <w:szCs w:val="28"/>
        </w:rPr>
        <w:t> </w:t>
      </w:r>
      <w:r w:rsidR="0026555B" w:rsidRPr="005932F0">
        <w:rPr>
          <w:sz w:val="28"/>
          <w:szCs w:val="28"/>
        </w:rPr>
        <w:t>мл воды.</w:t>
      </w:r>
    </w:p>
    <w:p w:rsidR="0026555B" w:rsidRPr="005932F0" w:rsidRDefault="00D7489F" w:rsidP="00B60673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>Растворитель</w:t>
      </w:r>
      <w:r w:rsidR="0026555B" w:rsidRPr="005932F0">
        <w:rPr>
          <w:i/>
          <w:sz w:val="28"/>
          <w:szCs w:val="28"/>
        </w:rPr>
        <w:t xml:space="preserve">. </w:t>
      </w:r>
      <w:r w:rsidR="00BF7FA4" w:rsidRPr="00BF7FA4">
        <w:rPr>
          <w:rFonts w:hint="eastAsia"/>
          <w:sz w:val="28"/>
          <w:szCs w:val="28"/>
        </w:rPr>
        <w:t>Ацетонитрил</w:t>
      </w:r>
      <w:r w:rsidR="00C17DB4">
        <w:rPr>
          <w:sz w:val="28"/>
          <w:szCs w:val="28"/>
        </w:rPr>
        <w:t>—</w:t>
      </w:r>
      <w:r w:rsidR="00FE2F44">
        <w:rPr>
          <w:sz w:val="28"/>
          <w:szCs w:val="28"/>
        </w:rPr>
        <w:t>вода</w:t>
      </w:r>
      <w:r w:rsidR="0026555B" w:rsidRPr="005932F0">
        <w:rPr>
          <w:sz w:val="28"/>
          <w:szCs w:val="28"/>
        </w:rPr>
        <w:t xml:space="preserve"> </w:t>
      </w:r>
      <w:r w:rsidR="00FE2F44">
        <w:rPr>
          <w:sz w:val="28"/>
          <w:szCs w:val="28"/>
        </w:rPr>
        <w:t>20</w:t>
      </w:r>
      <w:r w:rsidR="0026555B" w:rsidRPr="005932F0">
        <w:rPr>
          <w:sz w:val="28"/>
          <w:szCs w:val="28"/>
        </w:rPr>
        <w:t>:</w:t>
      </w:r>
      <w:r w:rsidR="00FE2F44">
        <w:rPr>
          <w:sz w:val="28"/>
          <w:szCs w:val="28"/>
        </w:rPr>
        <w:t>80</w:t>
      </w:r>
      <w:r w:rsidR="0026555B" w:rsidRPr="005932F0">
        <w:rPr>
          <w:sz w:val="28"/>
          <w:szCs w:val="28"/>
        </w:rPr>
        <w:t>.</w:t>
      </w:r>
    </w:p>
    <w:p w:rsidR="00460DCC" w:rsidRDefault="0026555B" w:rsidP="00B60673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>Испытуемый раствор.</w:t>
      </w:r>
      <w:r w:rsidR="00AF41FD">
        <w:rPr>
          <w:b/>
          <w:sz w:val="28"/>
          <w:szCs w:val="28"/>
        </w:rPr>
        <w:t xml:space="preserve"> </w:t>
      </w:r>
      <w:r w:rsidR="00117B09" w:rsidRPr="005932F0">
        <w:rPr>
          <w:sz w:val="28"/>
          <w:szCs w:val="28"/>
        </w:rPr>
        <w:t xml:space="preserve">В мерную колбу вместимостью 50 мл помещают </w:t>
      </w:r>
      <w:r w:rsidRPr="005932F0">
        <w:rPr>
          <w:sz w:val="28"/>
          <w:szCs w:val="28"/>
        </w:rPr>
        <w:t>10</w:t>
      </w:r>
      <w:r w:rsidR="008426AF">
        <w:rPr>
          <w:sz w:val="28"/>
          <w:szCs w:val="28"/>
        </w:rPr>
        <w:t> </w:t>
      </w:r>
      <w:r w:rsidRPr="005932F0">
        <w:rPr>
          <w:sz w:val="28"/>
          <w:szCs w:val="28"/>
        </w:rPr>
        <w:t>мг субстанции</w:t>
      </w:r>
      <w:r w:rsidR="008426AF">
        <w:rPr>
          <w:sz w:val="28"/>
          <w:szCs w:val="28"/>
        </w:rPr>
        <w:t>,</w:t>
      </w:r>
      <w:r w:rsidRPr="005932F0">
        <w:rPr>
          <w:sz w:val="28"/>
          <w:szCs w:val="28"/>
        </w:rPr>
        <w:t xml:space="preserve"> растворяют в 30</w:t>
      </w:r>
      <w:r w:rsidR="008426AF">
        <w:rPr>
          <w:sz w:val="28"/>
          <w:szCs w:val="28"/>
        </w:rPr>
        <w:t> </w:t>
      </w:r>
      <w:r w:rsidRPr="005932F0">
        <w:rPr>
          <w:sz w:val="28"/>
          <w:szCs w:val="28"/>
        </w:rPr>
        <w:t>мл смеси растворителей и доводят объ</w:t>
      </w:r>
      <w:r w:rsidR="008426AF">
        <w:rPr>
          <w:sz w:val="28"/>
          <w:szCs w:val="28"/>
        </w:rPr>
        <w:t>ё</w:t>
      </w:r>
      <w:r w:rsidRPr="005932F0">
        <w:rPr>
          <w:sz w:val="28"/>
          <w:szCs w:val="28"/>
        </w:rPr>
        <w:t xml:space="preserve">м раствора </w:t>
      </w:r>
      <w:r w:rsidR="00D7489F" w:rsidRPr="005932F0">
        <w:rPr>
          <w:sz w:val="28"/>
          <w:szCs w:val="28"/>
        </w:rPr>
        <w:t>растворителем</w:t>
      </w:r>
      <w:r w:rsidRPr="005932F0">
        <w:rPr>
          <w:sz w:val="28"/>
          <w:szCs w:val="28"/>
        </w:rPr>
        <w:t xml:space="preserve"> до </w:t>
      </w:r>
      <w:r w:rsidR="00117B09" w:rsidRPr="005932F0">
        <w:rPr>
          <w:sz w:val="28"/>
          <w:szCs w:val="28"/>
        </w:rPr>
        <w:t>метки.</w:t>
      </w:r>
    </w:p>
    <w:p w:rsidR="00460DCC" w:rsidRDefault="0026555B" w:rsidP="00B60673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>Раствор сравнения.</w:t>
      </w:r>
      <w:r w:rsidRPr="005932F0">
        <w:rPr>
          <w:sz w:val="28"/>
          <w:szCs w:val="28"/>
        </w:rPr>
        <w:t xml:space="preserve"> </w:t>
      </w:r>
      <w:r w:rsidR="00117B09" w:rsidRPr="005932F0">
        <w:rPr>
          <w:sz w:val="28"/>
          <w:szCs w:val="28"/>
        </w:rPr>
        <w:t xml:space="preserve">В мерную колбу вместимостью 100 мл помещают </w:t>
      </w:r>
      <w:r w:rsidRPr="005932F0">
        <w:rPr>
          <w:sz w:val="28"/>
          <w:szCs w:val="28"/>
        </w:rPr>
        <w:t>1,0</w:t>
      </w:r>
      <w:r w:rsidR="008426AF">
        <w:t> </w:t>
      </w:r>
      <w:r w:rsidRPr="005932F0">
        <w:rPr>
          <w:sz w:val="28"/>
          <w:szCs w:val="28"/>
        </w:rPr>
        <w:t>мл испытуемого раствора</w:t>
      </w:r>
      <w:r w:rsidR="00B44001">
        <w:rPr>
          <w:sz w:val="28"/>
          <w:szCs w:val="28"/>
        </w:rPr>
        <w:t>,</w:t>
      </w:r>
      <w:r w:rsidRPr="005932F0">
        <w:rPr>
          <w:sz w:val="28"/>
          <w:szCs w:val="28"/>
        </w:rPr>
        <w:t xml:space="preserve"> доводят </w:t>
      </w:r>
      <w:r w:rsidR="00D7489F" w:rsidRPr="005932F0">
        <w:rPr>
          <w:sz w:val="28"/>
          <w:szCs w:val="28"/>
        </w:rPr>
        <w:t xml:space="preserve">растворителем </w:t>
      </w:r>
      <w:r w:rsidRPr="005932F0">
        <w:rPr>
          <w:sz w:val="28"/>
          <w:szCs w:val="28"/>
        </w:rPr>
        <w:t>до</w:t>
      </w:r>
      <w:r w:rsidR="00117B09" w:rsidRPr="005932F0">
        <w:rPr>
          <w:sz w:val="28"/>
          <w:szCs w:val="28"/>
        </w:rPr>
        <w:t xml:space="preserve"> метки</w:t>
      </w:r>
      <w:r w:rsidRPr="005932F0">
        <w:rPr>
          <w:sz w:val="28"/>
          <w:szCs w:val="28"/>
        </w:rPr>
        <w:t>.</w:t>
      </w:r>
      <w:r w:rsidR="00117B09" w:rsidRPr="005932F0">
        <w:rPr>
          <w:sz w:val="28"/>
          <w:szCs w:val="28"/>
        </w:rPr>
        <w:t xml:space="preserve"> В мерную колбу вместимостью 10 мл помещают</w:t>
      </w:r>
      <w:r w:rsidRPr="005932F0">
        <w:rPr>
          <w:sz w:val="28"/>
          <w:szCs w:val="28"/>
        </w:rPr>
        <w:t xml:space="preserve"> 2,0</w:t>
      </w:r>
      <w:r w:rsidR="008426AF">
        <w:rPr>
          <w:sz w:val="28"/>
          <w:szCs w:val="28"/>
        </w:rPr>
        <w:t> </w:t>
      </w:r>
      <w:r w:rsidRPr="005932F0">
        <w:rPr>
          <w:sz w:val="28"/>
          <w:szCs w:val="28"/>
        </w:rPr>
        <w:t>мл полученного раствора</w:t>
      </w:r>
      <w:r w:rsidR="008426AF">
        <w:rPr>
          <w:sz w:val="28"/>
          <w:szCs w:val="28"/>
        </w:rPr>
        <w:t xml:space="preserve"> и</w:t>
      </w:r>
      <w:r w:rsidRPr="005932F0">
        <w:rPr>
          <w:sz w:val="28"/>
          <w:szCs w:val="28"/>
        </w:rPr>
        <w:t xml:space="preserve"> доводят </w:t>
      </w:r>
      <w:r w:rsidR="00D7489F" w:rsidRPr="005932F0">
        <w:rPr>
          <w:sz w:val="28"/>
          <w:szCs w:val="28"/>
        </w:rPr>
        <w:t xml:space="preserve">растворителем </w:t>
      </w:r>
      <w:r w:rsidRPr="005932F0">
        <w:rPr>
          <w:sz w:val="28"/>
          <w:szCs w:val="28"/>
        </w:rPr>
        <w:t>до</w:t>
      </w:r>
      <w:r w:rsidR="00117B09" w:rsidRPr="005932F0">
        <w:rPr>
          <w:sz w:val="28"/>
          <w:szCs w:val="28"/>
        </w:rPr>
        <w:t xml:space="preserve"> метки</w:t>
      </w:r>
      <w:r w:rsidRPr="005932F0">
        <w:rPr>
          <w:sz w:val="28"/>
          <w:szCs w:val="28"/>
        </w:rPr>
        <w:t>.</w:t>
      </w:r>
    </w:p>
    <w:p w:rsidR="00460DCC" w:rsidRDefault="0026555B" w:rsidP="00B62A2A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 xml:space="preserve">Раствор </w:t>
      </w:r>
      <w:r w:rsidR="00FD2EAE">
        <w:rPr>
          <w:i/>
          <w:sz w:val="28"/>
          <w:szCs w:val="28"/>
        </w:rPr>
        <w:t>для проверки пригодности хроматографической системы</w:t>
      </w:r>
      <w:r w:rsidRPr="005932F0">
        <w:rPr>
          <w:i/>
          <w:sz w:val="28"/>
          <w:szCs w:val="28"/>
        </w:rPr>
        <w:t>.</w:t>
      </w:r>
      <w:r w:rsidRPr="005932F0">
        <w:rPr>
          <w:sz w:val="28"/>
          <w:szCs w:val="28"/>
        </w:rPr>
        <w:t xml:space="preserve"> Содержимое флакона </w:t>
      </w:r>
      <w:r w:rsidR="004E0AC6" w:rsidRPr="005932F0">
        <w:rPr>
          <w:sz w:val="28"/>
          <w:szCs w:val="28"/>
        </w:rPr>
        <w:t xml:space="preserve">фармакопейного </w:t>
      </w:r>
      <w:r w:rsidRPr="005932F0">
        <w:rPr>
          <w:sz w:val="28"/>
          <w:szCs w:val="28"/>
        </w:rPr>
        <w:t>стандартного образца клемастина для проверки пригодности системы, содержащего примесь В</w:t>
      </w:r>
      <w:r w:rsidR="00B62A2A">
        <w:rPr>
          <w:sz w:val="28"/>
          <w:szCs w:val="28"/>
        </w:rPr>
        <w:t xml:space="preserve"> (</w:t>
      </w:r>
      <w:r w:rsidR="00B62A2A" w:rsidRPr="005932F0">
        <w:rPr>
          <w:color w:val="222222"/>
          <w:sz w:val="28"/>
          <w:szCs w:val="28"/>
        </w:rPr>
        <w:t>4-[(</w:t>
      </w:r>
      <w:r w:rsidR="00B62A2A" w:rsidRPr="005932F0">
        <w:rPr>
          <w:i/>
          <w:iCs/>
          <w:color w:val="222222"/>
          <w:sz w:val="28"/>
          <w:szCs w:val="28"/>
        </w:rPr>
        <w:t>1R</w:t>
      </w:r>
      <w:r w:rsidR="00B62A2A" w:rsidRPr="005932F0">
        <w:rPr>
          <w:color w:val="222222"/>
          <w:sz w:val="28"/>
          <w:szCs w:val="28"/>
        </w:rPr>
        <w:t>)-1-(4-хлорфенил)-1-фенилэтокси]-1-метилазепан</w:t>
      </w:r>
      <w:r w:rsidR="00B62A2A">
        <w:rPr>
          <w:color w:val="222222"/>
          <w:sz w:val="28"/>
          <w:szCs w:val="28"/>
        </w:rPr>
        <w:t>)</w:t>
      </w:r>
      <w:r w:rsidRPr="005932F0">
        <w:rPr>
          <w:sz w:val="28"/>
          <w:szCs w:val="28"/>
        </w:rPr>
        <w:t>, растворя</w:t>
      </w:r>
      <w:r w:rsidR="0053343C" w:rsidRPr="005932F0">
        <w:rPr>
          <w:sz w:val="28"/>
          <w:szCs w:val="28"/>
        </w:rPr>
        <w:t>ют в 1,0</w:t>
      </w:r>
      <w:r w:rsidR="008426AF">
        <w:rPr>
          <w:sz w:val="28"/>
          <w:szCs w:val="28"/>
        </w:rPr>
        <w:t> </w:t>
      </w:r>
      <w:r w:rsidR="0053343C" w:rsidRPr="005932F0">
        <w:rPr>
          <w:sz w:val="28"/>
          <w:szCs w:val="28"/>
        </w:rPr>
        <w:t>мл смеси растворителей, используя при необходимости ультразвуковую ванну.</w:t>
      </w:r>
    </w:p>
    <w:p w:rsidR="00460DCC" w:rsidRDefault="0026555B" w:rsidP="00B62A2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sz w:val="28"/>
          <w:szCs w:val="28"/>
        </w:rPr>
        <w:t>Испытуемый раствор и растворы сравнения используют свежеприготовленными.</w:t>
      </w:r>
    </w:p>
    <w:p w:rsidR="00460DCC" w:rsidRDefault="0026555B" w:rsidP="006D2EE6">
      <w:pPr>
        <w:pStyle w:val="a9"/>
        <w:widowControl w:val="0"/>
        <w:tabs>
          <w:tab w:val="left" w:pos="709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5932F0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65"/>
        <w:gridCol w:w="6606"/>
      </w:tblGrid>
      <w:tr w:rsidR="0026555B" w:rsidRPr="005932F0" w:rsidTr="00006785">
        <w:tc>
          <w:tcPr>
            <w:tcW w:w="29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color w:val="000000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15</w:t>
            </w:r>
            <w:r w:rsidR="00500851" w:rsidRPr="00AD1A1E">
              <w:rPr>
                <w:rFonts w:ascii="Times New Roman" w:hAnsi="Times New Roman"/>
                <w:b w:val="0"/>
                <w:szCs w:val="28"/>
              </w:rPr>
              <w:t>0 × </w:t>
            </w:r>
            <w:r w:rsidRPr="00AD1A1E">
              <w:rPr>
                <w:rFonts w:ascii="Times New Roman" w:hAnsi="Times New Roman"/>
                <w:b w:val="0"/>
                <w:szCs w:val="28"/>
              </w:rPr>
              <w:t>4</w:t>
            </w:r>
            <w:r w:rsidR="00DD1638" w:rsidRPr="00AD1A1E">
              <w:rPr>
                <w:rFonts w:ascii="Times New Roman" w:hAnsi="Times New Roman"/>
                <w:b w:val="0"/>
                <w:szCs w:val="28"/>
              </w:rPr>
              <w:t>,</w:t>
            </w:r>
            <w:r w:rsidR="0053343C" w:rsidRPr="00AD1A1E">
              <w:rPr>
                <w:rFonts w:ascii="Times New Roman" w:hAnsi="Times New Roman"/>
                <w:b w:val="0"/>
                <w:szCs w:val="28"/>
              </w:rPr>
              <w:t>6 м</w:t>
            </w:r>
            <w:r w:rsidRPr="00AD1A1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A24764" w:rsidRPr="00AD1A1E">
              <w:rPr>
                <w:rFonts w:ascii="Times New Roman" w:hAnsi="Times New Roman"/>
                <w:b w:val="0"/>
                <w:bCs/>
                <w:color w:val="000000"/>
              </w:rPr>
              <w:t>с</w:t>
            </w:r>
            <w:r w:rsidR="002F22AA" w:rsidRPr="00AD1A1E">
              <w:rPr>
                <w:rFonts w:ascii="Times New Roman" w:hAnsi="Times New Roman"/>
                <w:b w:val="0"/>
                <w:bCs/>
                <w:color w:val="000000"/>
              </w:rPr>
              <w:t>иликагель октадецилсилильный, с полярными группами и этиленовыми мостиками, гибридный, эндкепированный</w:t>
            </w:r>
            <w:r w:rsidR="00A24764" w:rsidRPr="00AD1A1E">
              <w:rPr>
                <w:rFonts w:ascii="Times New Roman" w:hAnsi="Times New Roman"/>
                <w:color w:val="000000"/>
              </w:rPr>
              <w:t>,</w:t>
            </w:r>
            <w:r w:rsidR="00500851" w:rsidRPr="00AD1A1E">
              <w:rPr>
                <w:rFonts w:ascii="Times New Roman" w:hAnsi="Times New Roman"/>
                <w:color w:val="000000"/>
              </w:rPr>
              <w:t xml:space="preserve"> </w:t>
            </w:r>
            <w:r w:rsidR="00500851" w:rsidRPr="00AD1A1E">
              <w:rPr>
                <w:rFonts w:ascii="Times New Roman" w:hAnsi="Times New Roman"/>
                <w:b w:val="0"/>
                <w:szCs w:val="28"/>
              </w:rPr>
              <w:t>3,5 </w:t>
            </w:r>
            <w:r w:rsidRPr="00AD1A1E">
              <w:rPr>
                <w:rFonts w:ascii="Times New Roman" w:hAnsi="Times New Roman"/>
                <w:b w:val="0"/>
                <w:szCs w:val="28"/>
              </w:rPr>
              <w:t>мкм</w:t>
            </w:r>
            <w:r w:rsidR="008426AF" w:rsidRPr="00AD1A1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6555B" w:rsidRPr="005932F0" w:rsidTr="00006785">
        <w:tc>
          <w:tcPr>
            <w:tcW w:w="29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35</w:t>
            </w:r>
            <w:r w:rsidR="00500851" w:rsidRPr="00AD1A1E">
              <w:rPr>
                <w:rFonts w:ascii="Times New Roman" w:hAnsi="Times New Roman"/>
                <w:b w:val="0"/>
                <w:szCs w:val="28"/>
              </w:rPr>
              <w:t> °</w:t>
            </w:r>
            <w:r w:rsidRPr="00AD1A1E">
              <w:rPr>
                <w:rFonts w:ascii="Times New Roman" w:hAnsi="Times New Roman"/>
                <w:b w:val="0"/>
                <w:szCs w:val="28"/>
              </w:rPr>
              <w:t>С</w:t>
            </w:r>
            <w:r w:rsidR="008426AF" w:rsidRPr="00AD1A1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6555B" w:rsidRPr="005932F0" w:rsidTr="00006785">
        <w:tc>
          <w:tcPr>
            <w:tcW w:w="29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460DCC" w:rsidRPr="00AD1A1E" w:rsidRDefault="00500851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0,8 </w:t>
            </w:r>
            <w:r w:rsidR="0026555B" w:rsidRPr="00AD1A1E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8426AF" w:rsidRPr="00AD1A1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6555B" w:rsidRPr="005932F0" w:rsidTr="00006785">
        <w:tc>
          <w:tcPr>
            <w:tcW w:w="29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460DCC" w:rsidRPr="00AD1A1E" w:rsidRDefault="00500851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спектрофотометрический, 225 </w:t>
            </w:r>
            <w:r w:rsidR="0026555B" w:rsidRPr="00AD1A1E">
              <w:rPr>
                <w:rFonts w:ascii="Times New Roman" w:hAnsi="Times New Roman"/>
                <w:b w:val="0"/>
                <w:szCs w:val="28"/>
              </w:rPr>
              <w:t>нм</w:t>
            </w:r>
            <w:r w:rsidR="008426AF" w:rsidRPr="00AD1A1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6555B" w:rsidRPr="005932F0" w:rsidTr="00006785">
        <w:tc>
          <w:tcPr>
            <w:tcW w:w="29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460DCC" w:rsidRPr="00AD1A1E" w:rsidRDefault="00500851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90 </w:t>
            </w:r>
            <w:r w:rsidR="0026555B" w:rsidRPr="00AD1A1E">
              <w:rPr>
                <w:rFonts w:ascii="Times New Roman" w:hAnsi="Times New Roman"/>
                <w:b w:val="0"/>
                <w:szCs w:val="28"/>
              </w:rPr>
              <w:t>мкл</w:t>
            </w:r>
            <w:r w:rsidR="008426AF" w:rsidRPr="00AD1A1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6555B" w:rsidRPr="005932F0" w:rsidTr="00006785">
        <w:tc>
          <w:tcPr>
            <w:tcW w:w="29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460DCC" w:rsidRPr="00AD1A1E" w:rsidRDefault="0026555B" w:rsidP="00AD1A1E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D1A1E">
              <w:rPr>
                <w:rFonts w:ascii="Times New Roman" w:hAnsi="Times New Roman"/>
                <w:b w:val="0"/>
                <w:szCs w:val="28"/>
              </w:rPr>
              <w:t>3-кратное от времени удерживания основного пика</w:t>
            </w:r>
            <w:r w:rsidR="008426AF" w:rsidRPr="00AD1A1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60DCC" w:rsidRDefault="00801057" w:rsidP="00AD1A1E">
      <w:pPr>
        <w:pStyle w:val="a9"/>
        <w:keepNext/>
        <w:keepLines/>
        <w:tabs>
          <w:tab w:val="left" w:pos="709"/>
          <w:tab w:val="left" w:pos="4394"/>
          <w:tab w:val="left" w:pos="6919"/>
        </w:tabs>
        <w:spacing w:after="120"/>
        <w:ind w:firstLine="709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130"/>
        <w:gridCol w:w="3272"/>
      </w:tblGrid>
      <w:tr w:rsidR="00AC44ED" w:rsidRPr="005932F0" w:rsidTr="00801057">
        <w:tc>
          <w:tcPr>
            <w:tcW w:w="2943" w:type="dxa"/>
          </w:tcPr>
          <w:p w:rsidR="00147A43" w:rsidRDefault="00AC44ED" w:rsidP="00AD1A1E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147A43" w:rsidRDefault="00AC44ED" w:rsidP="00AD1A1E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260" w:type="dxa"/>
          </w:tcPr>
          <w:p w:rsidR="00147A43" w:rsidRDefault="00AC44ED" w:rsidP="00AD1A1E">
            <w:pPr>
              <w:pStyle w:val="a9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AC44ED" w:rsidRPr="005932F0" w:rsidTr="00801057">
        <w:tc>
          <w:tcPr>
            <w:tcW w:w="2943" w:type="dxa"/>
          </w:tcPr>
          <w:p w:rsidR="00147A43" w:rsidRDefault="00AC44ED" w:rsidP="00AD1A1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0–3</w:t>
            </w:r>
          </w:p>
        </w:tc>
        <w:tc>
          <w:tcPr>
            <w:tcW w:w="3119" w:type="dxa"/>
          </w:tcPr>
          <w:p w:rsidR="00147A43" w:rsidRDefault="00AC44ED" w:rsidP="00AD1A1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147A43" w:rsidRDefault="00AC44ED" w:rsidP="00AD1A1E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55</w:t>
            </w:r>
          </w:p>
        </w:tc>
      </w:tr>
      <w:tr w:rsidR="00AC44ED" w:rsidRPr="005932F0" w:rsidTr="00801057">
        <w:tc>
          <w:tcPr>
            <w:tcW w:w="2943" w:type="dxa"/>
          </w:tcPr>
          <w:p w:rsidR="00147A43" w:rsidRDefault="00AC44ED" w:rsidP="00AD1A1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3–23</w:t>
            </w:r>
          </w:p>
        </w:tc>
        <w:tc>
          <w:tcPr>
            <w:tcW w:w="3119" w:type="dxa"/>
          </w:tcPr>
          <w:p w:rsidR="00147A43" w:rsidRDefault="00AC44ED" w:rsidP="00AD1A1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47A43" w:rsidRDefault="00AC44ED" w:rsidP="00AD1A1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95</w:t>
            </w:r>
          </w:p>
        </w:tc>
      </w:tr>
      <w:tr w:rsidR="00AC44ED" w:rsidRPr="005932F0" w:rsidTr="00801057">
        <w:tc>
          <w:tcPr>
            <w:tcW w:w="2943" w:type="dxa"/>
          </w:tcPr>
          <w:p w:rsidR="00147A43" w:rsidRDefault="00AC44ED" w:rsidP="00AD1A1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23–26</w:t>
            </w:r>
          </w:p>
        </w:tc>
        <w:tc>
          <w:tcPr>
            <w:tcW w:w="3119" w:type="dxa"/>
          </w:tcPr>
          <w:p w:rsidR="00147A43" w:rsidRDefault="00AC44ED" w:rsidP="00AD1A1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47A43" w:rsidRDefault="00AC44ED" w:rsidP="00AD1A1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95</w:t>
            </w:r>
          </w:p>
        </w:tc>
      </w:tr>
      <w:tr w:rsidR="00AC44ED" w:rsidRPr="005932F0" w:rsidTr="00801057">
        <w:tc>
          <w:tcPr>
            <w:tcW w:w="2943" w:type="dxa"/>
          </w:tcPr>
          <w:p w:rsidR="00147A43" w:rsidRDefault="00AC44ED" w:rsidP="00AD1A1E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5932F0">
              <w:rPr>
                <w:rFonts w:ascii="Times New Roman" w:hAnsi="Times New Roman"/>
                <w:b w:val="0"/>
                <w:szCs w:val="28"/>
              </w:rPr>
              <w:t>26–30</w:t>
            </w:r>
          </w:p>
        </w:tc>
        <w:tc>
          <w:tcPr>
            <w:tcW w:w="3119" w:type="dxa"/>
          </w:tcPr>
          <w:p w:rsidR="00147A43" w:rsidRDefault="00AC44ED" w:rsidP="00AD1A1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147A43" w:rsidRDefault="00AC44ED" w:rsidP="00AD1A1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5932F0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932F0">
              <w:rPr>
                <w:color w:val="000000"/>
                <w:sz w:val="28"/>
                <w:szCs w:val="28"/>
              </w:rPr>
              <w:t>55</w:t>
            </w:r>
          </w:p>
        </w:tc>
      </w:tr>
    </w:tbl>
    <w:p w:rsidR="00147A43" w:rsidRDefault="0026555B" w:rsidP="007616E7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932F0">
        <w:rPr>
          <w:rFonts w:ascii="Times New Roman" w:hAnsi="Times New Roman"/>
          <w:b w:val="0"/>
          <w:szCs w:val="28"/>
        </w:rPr>
        <w:t xml:space="preserve">Хроматографируют </w:t>
      </w:r>
      <w:r w:rsidR="00C21644">
        <w:rPr>
          <w:rFonts w:ascii="Times New Roman" w:hAnsi="Times New Roman"/>
          <w:b w:val="0"/>
          <w:szCs w:val="28"/>
        </w:rPr>
        <w:t xml:space="preserve">раствор для проверки пригодности хроматографической системы, </w:t>
      </w:r>
      <w:r w:rsidRPr="005932F0">
        <w:rPr>
          <w:rFonts w:ascii="Times New Roman" w:hAnsi="Times New Roman"/>
          <w:b w:val="0"/>
          <w:szCs w:val="28"/>
        </w:rPr>
        <w:t>испытуемый раствор и раствор сравнения</w:t>
      </w:r>
      <w:r w:rsidR="00C21644">
        <w:rPr>
          <w:rFonts w:ascii="Times New Roman" w:hAnsi="Times New Roman"/>
          <w:b w:val="0"/>
          <w:szCs w:val="28"/>
        </w:rPr>
        <w:t>.</w:t>
      </w:r>
    </w:p>
    <w:p w:rsidR="00460DCC" w:rsidRDefault="00344540" w:rsidP="007616E7">
      <w:pPr>
        <w:pStyle w:val="a9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Относительное время</w:t>
      </w:r>
      <w:r w:rsidR="00DD1638" w:rsidRPr="005932F0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="00DD1638" w:rsidRPr="005932F0">
        <w:rPr>
          <w:rFonts w:ascii="Times New Roman" w:hAnsi="Times New Roman"/>
          <w:i/>
          <w:szCs w:val="28"/>
        </w:rPr>
        <w:t xml:space="preserve"> </w:t>
      </w:r>
      <w:r w:rsidR="00975631">
        <w:rPr>
          <w:rFonts w:ascii="Times New Roman" w:hAnsi="Times New Roman"/>
          <w:b w:val="0"/>
          <w:szCs w:val="28"/>
        </w:rPr>
        <w:t>Клемастин – 1 (около 17 </w:t>
      </w:r>
      <w:r w:rsidR="00DD1638" w:rsidRPr="005932F0">
        <w:rPr>
          <w:rFonts w:ascii="Times New Roman" w:hAnsi="Times New Roman"/>
          <w:b w:val="0"/>
          <w:szCs w:val="28"/>
        </w:rPr>
        <w:t>мин); фумаровая кислота – около 0,1; примесь В – около 0,9.</w:t>
      </w:r>
    </w:p>
    <w:p w:rsidR="0026555B" w:rsidRDefault="0026555B" w:rsidP="007616E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932F0">
        <w:rPr>
          <w:rFonts w:ascii="Times New Roman" w:hAnsi="Times New Roman"/>
          <w:b w:val="0"/>
          <w:i/>
          <w:szCs w:val="28"/>
        </w:rPr>
        <w:t xml:space="preserve">Идентификация примесей. </w:t>
      </w:r>
      <w:r w:rsidR="00BF7FA4" w:rsidRPr="00BF7FA4">
        <w:rPr>
          <w:rFonts w:ascii="Times New Roman" w:hAnsi="Times New Roman"/>
          <w:b w:val="0"/>
          <w:szCs w:val="28"/>
        </w:rPr>
        <w:t>Д</w:t>
      </w:r>
      <w:r w:rsidR="001D26DD" w:rsidRPr="005932F0">
        <w:rPr>
          <w:rFonts w:ascii="Times New Roman" w:hAnsi="Times New Roman"/>
          <w:b w:val="0"/>
          <w:szCs w:val="28"/>
        </w:rPr>
        <w:t xml:space="preserve">ля идентификации пика примеси В </w:t>
      </w:r>
      <w:r w:rsidR="001D26DD">
        <w:rPr>
          <w:rFonts w:ascii="Times New Roman" w:hAnsi="Times New Roman"/>
          <w:b w:val="0"/>
          <w:szCs w:val="28"/>
        </w:rPr>
        <w:t xml:space="preserve">используют </w:t>
      </w:r>
      <w:r w:rsidR="00C609EB" w:rsidRPr="00C609EB">
        <w:rPr>
          <w:rFonts w:ascii="Times New Roman" w:hAnsi="Times New Roman"/>
          <w:b w:val="0"/>
          <w:szCs w:val="28"/>
        </w:rPr>
        <w:t>относительное время удерживания соединений</w:t>
      </w:r>
      <w:r w:rsidR="00C609EB">
        <w:rPr>
          <w:rFonts w:ascii="Times New Roman" w:hAnsi="Times New Roman"/>
          <w:b w:val="0"/>
          <w:szCs w:val="28"/>
        </w:rPr>
        <w:t xml:space="preserve">, </w:t>
      </w:r>
      <w:r w:rsidR="001D26DD">
        <w:rPr>
          <w:rFonts w:ascii="Times New Roman" w:hAnsi="Times New Roman"/>
          <w:b w:val="0"/>
          <w:szCs w:val="28"/>
        </w:rPr>
        <w:t>х</w:t>
      </w:r>
      <w:r w:rsidRPr="005932F0">
        <w:rPr>
          <w:rFonts w:ascii="Times New Roman" w:hAnsi="Times New Roman"/>
          <w:b w:val="0"/>
          <w:szCs w:val="28"/>
        </w:rPr>
        <w:t>роматограмм</w:t>
      </w:r>
      <w:r w:rsidR="001D26DD">
        <w:rPr>
          <w:rFonts w:ascii="Times New Roman" w:hAnsi="Times New Roman"/>
          <w:b w:val="0"/>
          <w:szCs w:val="28"/>
        </w:rPr>
        <w:t>у</w:t>
      </w:r>
      <w:r w:rsidR="00F91F62" w:rsidRPr="005932F0">
        <w:rPr>
          <w:rFonts w:ascii="Times New Roman" w:hAnsi="Times New Roman"/>
          <w:b w:val="0"/>
          <w:szCs w:val="28"/>
        </w:rPr>
        <w:t>,</w:t>
      </w:r>
      <w:r w:rsidRPr="005932F0">
        <w:rPr>
          <w:rFonts w:ascii="Times New Roman" w:hAnsi="Times New Roman"/>
          <w:b w:val="0"/>
          <w:szCs w:val="28"/>
        </w:rPr>
        <w:t xml:space="preserve"> </w:t>
      </w:r>
      <w:r w:rsidR="00F91F62" w:rsidRPr="005932F0">
        <w:rPr>
          <w:rFonts w:ascii="Times New Roman" w:hAnsi="Times New Roman"/>
          <w:b w:val="0"/>
          <w:color w:val="000000" w:themeColor="text1"/>
          <w:szCs w:val="28"/>
        </w:rPr>
        <w:t>п</w:t>
      </w:r>
      <w:r w:rsidR="008426AF">
        <w:rPr>
          <w:rFonts w:ascii="Times New Roman" w:hAnsi="Times New Roman"/>
          <w:b w:val="0"/>
          <w:color w:val="000000" w:themeColor="text1"/>
          <w:szCs w:val="28"/>
        </w:rPr>
        <w:t>рилагаем</w:t>
      </w:r>
      <w:r w:rsidR="001D26DD">
        <w:rPr>
          <w:rFonts w:ascii="Times New Roman" w:hAnsi="Times New Roman"/>
          <w:b w:val="0"/>
          <w:color w:val="000000" w:themeColor="text1"/>
          <w:szCs w:val="28"/>
        </w:rPr>
        <w:t>ую</w:t>
      </w:r>
      <w:r w:rsidRPr="005932F0">
        <w:rPr>
          <w:rFonts w:ascii="Times New Roman" w:hAnsi="Times New Roman"/>
          <w:b w:val="0"/>
          <w:szCs w:val="28"/>
        </w:rPr>
        <w:t xml:space="preserve"> </w:t>
      </w:r>
      <w:r w:rsidR="001D26DD">
        <w:rPr>
          <w:rFonts w:ascii="Times New Roman" w:hAnsi="Times New Roman"/>
          <w:b w:val="0"/>
          <w:szCs w:val="28"/>
        </w:rPr>
        <w:t xml:space="preserve">к </w:t>
      </w:r>
      <w:r w:rsidR="00BF7FA4" w:rsidRPr="00BF7FA4">
        <w:rPr>
          <w:rFonts w:ascii="Times New Roman" w:hAnsi="Times New Roman"/>
          <w:b w:val="0"/>
          <w:szCs w:val="28"/>
        </w:rPr>
        <w:t>стандартному образцу клемастина для проверки пригодности системы</w:t>
      </w:r>
      <w:r w:rsidRPr="005932F0">
        <w:rPr>
          <w:rFonts w:ascii="Times New Roman" w:hAnsi="Times New Roman"/>
          <w:b w:val="0"/>
          <w:szCs w:val="28"/>
        </w:rPr>
        <w:t xml:space="preserve"> и хроматограмм</w:t>
      </w:r>
      <w:r w:rsidR="001D26DD">
        <w:rPr>
          <w:rFonts w:ascii="Times New Roman" w:hAnsi="Times New Roman"/>
          <w:b w:val="0"/>
          <w:szCs w:val="28"/>
        </w:rPr>
        <w:t>у</w:t>
      </w:r>
      <w:r w:rsidRPr="005932F0">
        <w:rPr>
          <w:rFonts w:ascii="Times New Roman" w:hAnsi="Times New Roman"/>
          <w:b w:val="0"/>
          <w:szCs w:val="28"/>
        </w:rPr>
        <w:t xml:space="preserve"> раствора </w:t>
      </w:r>
      <w:r w:rsidR="00C21644">
        <w:rPr>
          <w:rFonts w:ascii="Times New Roman" w:hAnsi="Times New Roman"/>
          <w:b w:val="0"/>
          <w:szCs w:val="28"/>
        </w:rPr>
        <w:t>для проверки пригодности хроматографической системы</w:t>
      </w:r>
      <w:r w:rsidRPr="005932F0">
        <w:rPr>
          <w:rFonts w:ascii="Times New Roman" w:hAnsi="Times New Roman"/>
          <w:b w:val="0"/>
          <w:szCs w:val="28"/>
        </w:rPr>
        <w:t>.</w:t>
      </w:r>
    </w:p>
    <w:p w:rsidR="00C609EB" w:rsidRPr="005932F0" w:rsidRDefault="00C609EB" w:rsidP="00C609EB">
      <w:pPr>
        <w:spacing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>Пригодность хроматографической системы</w:t>
      </w:r>
      <w:r w:rsidRPr="005932F0">
        <w:rPr>
          <w:sz w:val="28"/>
          <w:szCs w:val="28"/>
        </w:rPr>
        <w:t xml:space="preserve">. На хроматограмме </w:t>
      </w:r>
      <w:r w:rsidRPr="005932F0">
        <w:rPr>
          <w:rFonts w:eastAsia="TimesNewRomanPSMT"/>
          <w:sz w:val="28"/>
          <w:szCs w:val="28"/>
        </w:rPr>
        <w:t xml:space="preserve">раствора </w:t>
      </w:r>
      <w:r>
        <w:rPr>
          <w:rFonts w:eastAsia="TimesNewRomanPSMT"/>
          <w:sz w:val="28"/>
          <w:szCs w:val="28"/>
        </w:rPr>
        <w:t>для проверки пригодности хроматографической системы</w:t>
      </w:r>
      <w:r w:rsidRPr="005932F0">
        <w:rPr>
          <w:rFonts w:eastAsia="TimesNewRomanPSMT"/>
          <w:sz w:val="28"/>
          <w:szCs w:val="28"/>
        </w:rPr>
        <w:t xml:space="preserve"> </w:t>
      </w:r>
      <w:r w:rsidRPr="005932F0">
        <w:rPr>
          <w:i/>
          <w:sz w:val="28"/>
          <w:szCs w:val="28"/>
        </w:rPr>
        <w:t>разрешение (</w:t>
      </w:r>
      <w:r w:rsidRPr="005932F0">
        <w:rPr>
          <w:i/>
          <w:sz w:val="28"/>
          <w:szCs w:val="28"/>
          <w:lang w:val="en-US"/>
        </w:rPr>
        <w:t>R</w:t>
      </w:r>
      <w:r w:rsidRPr="005932F0">
        <w:rPr>
          <w:i/>
          <w:sz w:val="28"/>
          <w:szCs w:val="28"/>
        </w:rPr>
        <w:t>)</w:t>
      </w:r>
      <w:r w:rsidRPr="005932F0">
        <w:rPr>
          <w:sz w:val="28"/>
          <w:szCs w:val="28"/>
        </w:rPr>
        <w:t xml:space="preserve"> между пиками </w:t>
      </w:r>
      <w:r>
        <w:rPr>
          <w:sz w:val="28"/>
          <w:szCs w:val="28"/>
        </w:rPr>
        <w:t xml:space="preserve">примеси В и </w:t>
      </w:r>
      <w:r w:rsidRPr="005932F0">
        <w:rPr>
          <w:sz w:val="28"/>
          <w:szCs w:val="28"/>
        </w:rPr>
        <w:t>клемастина должно быть не менее 2,0.</w:t>
      </w:r>
    </w:p>
    <w:p w:rsidR="00460DCC" w:rsidRDefault="0026555B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F0">
        <w:rPr>
          <w:rFonts w:ascii="Times New Roman" w:hAnsi="Times New Roman"/>
          <w:sz w:val="28"/>
          <w:szCs w:val="28"/>
        </w:rPr>
        <w:t>Содержание каждой примеси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5932F0">
        <w:rPr>
          <w:rFonts w:ascii="Times New Roman" w:hAnsi="Times New Roman"/>
          <w:sz w:val="28"/>
          <w:szCs w:val="28"/>
        </w:rPr>
        <w:t>) вычисляют по формуле:</w:t>
      </w:r>
    </w:p>
    <w:p w:rsidR="0026555B" w:rsidRPr="005932F0" w:rsidRDefault="0026555B" w:rsidP="00AD1A1E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0,1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26555B" w:rsidRPr="005932F0" w:rsidTr="007616E7">
        <w:tc>
          <w:tcPr>
            <w:tcW w:w="675" w:type="dxa"/>
            <w:shd w:val="clear" w:color="auto" w:fill="auto"/>
          </w:tcPr>
          <w:p w:rsidR="00460DCC" w:rsidRDefault="0026555B" w:rsidP="00AD1A1E">
            <w:pPr>
              <w:widowControl w:val="0"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5932F0">
              <w:rPr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60DCC" w:rsidRPr="007616E7" w:rsidRDefault="0026555B" w:rsidP="00AD1A1E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  <w:vertAlign w:val="subscript"/>
              </w:rPr>
            </w:pPr>
            <w:r w:rsidRPr="007616E7">
              <w:rPr>
                <w:rFonts w:asciiTheme="majorHAnsi" w:hAnsiTheme="majorHAnsi"/>
                <w:i/>
                <w:sz w:val="28"/>
                <w:szCs w:val="20"/>
              </w:rPr>
              <w:t>S</w:t>
            </w:r>
            <w:r w:rsidRPr="007616E7">
              <w:rPr>
                <w:rFonts w:asciiTheme="majorHAnsi" w:hAnsiTheme="majorHAnsi"/>
                <w:sz w:val="28"/>
                <w:szCs w:val="20"/>
                <w:vertAlign w:val="subscript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460DCC" w:rsidRDefault="0026555B" w:rsidP="00AD1A1E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5932F0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460DCC" w:rsidRDefault="0026555B" w:rsidP="00AD1A1E">
            <w:pPr>
              <w:keepNext/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5932F0">
              <w:rPr>
                <w:color w:val="000000"/>
                <w:sz w:val="28"/>
                <w:szCs w:val="28"/>
              </w:rPr>
              <w:t>площадь пи</w:t>
            </w:r>
            <w:r w:rsidRPr="005932F0">
              <w:rPr>
                <w:color w:val="000000"/>
                <w:spacing w:val="-4"/>
                <w:sz w:val="28"/>
                <w:szCs w:val="28"/>
              </w:rPr>
              <w:t>к</w:t>
            </w:r>
            <w:r w:rsidRPr="005932F0">
              <w:rPr>
                <w:color w:val="000000"/>
                <w:sz w:val="28"/>
                <w:szCs w:val="28"/>
              </w:rPr>
              <w:t>а каждой из примесей на хр</w:t>
            </w:r>
            <w:r w:rsidRPr="005932F0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932F0">
              <w:rPr>
                <w:color w:val="000000"/>
                <w:spacing w:val="-2"/>
                <w:sz w:val="28"/>
                <w:szCs w:val="28"/>
              </w:rPr>
              <w:t>м</w:t>
            </w:r>
            <w:r w:rsidRPr="005932F0">
              <w:rPr>
                <w:color w:val="000000"/>
                <w:spacing w:val="-7"/>
                <w:sz w:val="28"/>
                <w:szCs w:val="28"/>
              </w:rPr>
              <w:t>а</w:t>
            </w:r>
            <w:r w:rsidRPr="005932F0">
              <w:rPr>
                <w:color w:val="000000"/>
                <w:spacing w:val="-3"/>
                <w:sz w:val="28"/>
                <w:szCs w:val="28"/>
              </w:rPr>
              <w:t>т</w:t>
            </w:r>
            <w:r w:rsidRPr="005932F0">
              <w:rPr>
                <w:color w:val="000000"/>
                <w:sz w:val="28"/>
                <w:szCs w:val="28"/>
              </w:rPr>
              <w:t>ограмме испы</w:t>
            </w:r>
            <w:r w:rsidRPr="005932F0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5932F0">
              <w:rPr>
                <w:color w:val="000000"/>
                <w:sz w:val="28"/>
                <w:szCs w:val="28"/>
              </w:rPr>
              <w:t>емо</w:t>
            </w:r>
            <w:r w:rsidRPr="005932F0">
              <w:rPr>
                <w:color w:val="000000"/>
                <w:spacing w:val="-7"/>
                <w:sz w:val="28"/>
                <w:szCs w:val="28"/>
              </w:rPr>
              <w:t>г</w:t>
            </w:r>
            <w:r w:rsidRPr="005932F0">
              <w:rPr>
                <w:color w:val="000000"/>
                <w:sz w:val="28"/>
                <w:szCs w:val="28"/>
              </w:rPr>
              <w:t>о раст</w:t>
            </w:r>
            <w:r w:rsidRPr="005932F0">
              <w:rPr>
                <w:color w:val="000000"/>
                <w:spacing w:val="-2"/>
                <w:sz w:val="28"/>
                <w:szCs w:val="28"/>
              </w:rPr>
              <w:t>в</w:t>
            </w:r>
            <w:r w:rsidRPr="005932F0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26555B" w:rsidRPr="005932F0" w:rsidTr="007616E7">
        <w:tc>
          <w:tcPr>
            <w:tcW w:w="675" w:type="dxa"/>
          </w:tcPr>
          <w:p w:rsidR="00460DCC" w:rsidRDefault="00460DCC" w:rsidP="00AD1A1E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</w:p>
        </w:tc>
        <w:tc>
          <w:tcPr>
            <w:tcW w:w="567" w:type="dxa"/>
          </w:tcPr>
          <w:p w:rsidR="00460DCC" w:rsidRPr="007616E7" w:rsidRDefault="0026555B" w:rsidP="00AD1A1E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0"/>
              </w:rPr>
            </w:pPr>
            <w:r w:rsidRPr="007616E7">
              <w:rPr>
                <w:rFonts w:asciiTheme="majorHAnsi" w:hAnsiTheme="majorHAnsi"/>
                <w:i/>
                <w:sz w:val="28"/>
                <w:szCs w:val="20"/>
              </w:rPr>
              <w:t>S</w:t>
            </w:r>
            <w:r w:rsidRPr="007616E7">
              <w:rPr>
                <w:rFonts w:asciiTheme="majorHAnsi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460DCC" w:rsidRDefault="0026555B" w:rsidP="00AD1A1E">
            <w:pPr>
              <w:tabs>
                <w:tab w:val="left" w:pos="567"/>
              </w:tabs>
              <w:spacing w:after="120"/>
              <w:rPr>
                <w:sz w:val="28"/>
                <w:szCs w:val="20"/>
              </w:rPr>
            </w:pPr>
            <w:r w:rsidRPr="005932F0">
              <w:rPr>
                <w:sz w:val="28"/>
                <w:szCs w:val="20"/>
              </w:rPr>
              <w:sym w:font="Symbol" w:char="F02D"/>
            </w:r>
          </w:p>
        </w:tc>
        <w:tc>
          <w:tcPr>
            <w:tcW w:w="8042" w:type="dxa"/>
          </w:tcPr>
          <w:p w:rsidR="00460DCC" w:rsidRDefault="0026555B" w:rsidP="00AD1A1E">
            <w:pPr>
              <w:spacing w:after="120"/>
              <w:rPr>
                <w:sz w:val="28"/>
                <w:szCs w:val="20"/>
              </w:rPr>
            </w:pPr>
            <w:r w:rsidRPr="005932F0">
              <w:rPr>
                <w:color w:val="000000"/>
                <w:sz w:val="28"/>
                <w:szCs w:val="28"/>
              </w:rPr>
              <w:t xml:space="preserve">площадь </w:t>
            </w:r>
            <w:r w:rsidR="00C21644">
              <w:rPr>
                <w:color w:val="000000"/>
                <w:sz w:val="28"/>
                <w:szCs w:val="28"/>
              </w:rPr>
              <w:t xml:space="preserve">основного </w:t>
            </w:r>
            <w:r w:rsidRPr="005932F0">
              <w:rPr>
                <w:color w:val="000000"/>
                <w:sz w:val="28"/>
                <w:szCs w:val="28"/>
              </w:rPr>
              <w:t>пи</w:t>
            </w:r>
            <w:r w:rsidRPr="005932F0">
              <w:rPr>
                <w:color w:val="000000"/>
                <w:spacing w:val="-4"/>
                <w:sz w:val="28"/>
                <w:szCs w:val="28"/>
              </w:rPr>
              <w:t>к</w:t>
            </w:r>
            <w:r w:rsidRPr="005932F0">
              <w:rPr>
                <w:color w:val="000000"/>
                <w:sz w:val="28"/>
                <w:szCs w:val="28"/>
              </w:rPr>
              <w:t>а на хр</w:t>
            </w:r>
            <w:r w:rsidRPr="005932F0">
              <w:rPr>
                <w:color w:val="000000"/>
                <w:spacing w:val="-5"/>
                <w:sz w:val="28"/>
                <w:szCs w:val="28"/>
              </w:rPr>
              <w:t>о</w:t>
            </w:r>
            <w:r w:rsidRPr="005932F0">
              <w:rPr>
                <w:color w:val="000000"/>
                <w:spacing w:val="-2"/>
                <w:sz w:val="28"/>
                <w:szCs w:val="28"/>
              </w:rPr>
              <w:t>м</w:t>
            </w:r>
            <w:r w:rsidRPr="005932F0">
              <w:rPr>
                <w:color w:val="000000"/>
                <w:spacing w:val="-7"/>
                <w:sz w:val="28"/>
                <w:szCs w:val="28"/>
              </w:rPr>
              <w:t>а</w:t>
            </w:r>
            <w:r w:rsidRPr="005932F0">
              <w:rPr>
                <w:color w:val="000000"/>
                <w:spacing w:val="-3"/>
                <w:sz w:val="28"/>
                <w:szCs w:val="28"/>
              </w:rPr>
              <w:t>т</w:t>
            </w:r>
            <w:r w:rsidRPr="005932F0">
              <w:rPr>
                <w:color w:val="000000"/>
                <w:sz w:val="28"/>
                <w:szCs w:val="28"/>
              </w:rPr>
              <w:t>ограмме раствора сравнения.</w:t>
            </w:r>
          </w:p>
        </w:tc>
      </w:tr>
    </w:tbl>
    <w:p w:rsidR="00460DCC" w:rsidRDefault="0026555B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5932F0">
        <w:rPr>
          <w:i/>
          <w:sz w:val="28"/>
          <w:szCs w:val="28"/>
        </w:rPr>
        <w:t>Допустимое содержание примесей:</w:t>
      </w:r>
    </w:p>
    <w:p w:rsidR="0026555B" w:rsidRPr="005932F0" w:rsidRDefault="00D50C8E" w:rsidP="00473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555B" w:rsidRPr="005932F0">
        <w:rPr>
          <w:sz w:val="28"/>
          <w:szCs w:val="28"/>
        </w:rPr>
        <w:t xml:space="preserve">любая </w:t>
      </w:r>
      <w:r w:rsidR="001D26DD">
        <w:rPr>
          <w:sz w:val="28"/>
          <w:szCs w:val="28"/>
        </w:rPr>
        <w:t>примесь</w:t>
      </w:r>
      <w:r w:rsidR="0026555B" w:rsidRPr="005932F0">
        <w:rPr>
          <w:sz w:val="28"/>
          <w:szCs w:val="28"/>
        </w:rPr>
        <w:t xml:space="preserve"> – не более 0,1</w:t>
      </w:r>
      <w:r w:rsidR="001D26DD">
        <w:rPr>
          <w:sz w:val="28"/>
          <w:szCs w:val="28"/>
        </w:rPr>
        <w:t> </w:t>
      </w:r>
      <w:r w:rsidR="0026555B" w:rsidRPr="005932F0">
        <w:rPr>
          <w:sz w:val="28"/>
          <w:szCs w:val="28"/>
        </w:rPr>
        <w:t>%;</w:t>
      </w:r>
    </w:p>
    <w:p w:rsidR="0026555B" w:rsidRPr="005932F0" w:rsidRDefault="00D50C8E" w:rsidP="00473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6555B" w:rsidRPr="005932F0">
        <w:rPr>
          <w:sz w:val="28"/>
          <w:szCs w:val="28"/>
        </w:rPr>
        <w:t>сумма примесей – не более</w:t>
      </w:r>
      <w:r w:rsidR="001D26DD">
        <w:rPr>
          <w:sz w:val="28"/>
          <w:szCs w:val="28"/>
        </w:rPr>
        <w:t> </w:t>
      </w:r>
      <w:r w:rsidR="009D7069">
        <w:rPr>
          <w:sz w:val="28"/>
          <w:szCs w:val="28"/>
        </w:rPr>
        <w:t>0,2 </w:t>
      </w:r>
      <w:r w:rsidR="0026555B" w:rsidRPr="005932F0">
        <w:rPr>
          <w:sz w:val="28"/>
          <w:szCs w:val="28"/>
        </w:rPr>
        <w:t>%.</w:t>
      </w:r>
    </w:p>
    <w:p w:rsidR="0026555B" w:rsidRPr="005932F0" w:rsidRDefault="0026555B" w:rsidP="00473EF2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 w:rsidRPr="005932F0">
        <w:rPr>
          <w:b w:val="0"/>
          <w:szCs w:val="28"/>
        </w:rPr>
        <w:t>Не учитывают примеси, составляющие менее 0,05</w:t>
      </w:r>
      <w:r w:rsidR="001D26DD">
        <w:rPr>
          <w:b w:val="0"/>
          <w:szCs w:val="28"/>
        </w:rPr>
        <w:t> </w:t>
      </w:r>
      <w:r w:rsidRPr="005932F0">
        <w:rPr>
          <w:b w:val="0"/>
          <w:szCs w:val="28"/>
        </w:rPr>
        <w:t>% и пик фумаровой кислоты</w:t>
      </w:r>
      <w:r w:rsidR="001D26DD">
        <w:rPr>
          <w:b w:val="0"/>
          <w:szCs w:val="28"/>
        </w:rPr>
        <w:t>.</w:t>
      </w:r>
    </w:p>
    <w:p w:rsidR="00A14D28" w:rsidRPr="00263043" w:rsidRDefault="00A14D28" w:rsidP="00263043">
      <w:pPr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b/>
          <w:sz w:val="28"/>
          <w:szCs w:val="28"/>
        </w:rPr>
        <w:lastRenderedPageBreak/>
        <w:t>Потеря в массе при высушивании</w:t>
      </w:r>
      <w:r w:rsidRPr="00263043">
        <w:rPr>
          <w:sz w:val="28"/>
          <w:szCs w:val="28"/>
        </w:rPr>
        <w:t>. Не более 0,5 % (ОФС «</w:t>
      </w:r>
      <w:r w:rsidR="00FA0D11">
        <w:rPr>
          <w:sz w:val="28"/>
          <w:szCs w:val="28"/>
        </w:rPr>
        <w:t>Потеря в массе при высушивании»</w:t>
      </w:r>
      <w:r w:rsidR="003E4441">
        <w:rPr>
          <w:sz w:val="28"/>
          <w:szCs w:val="28"/>
        </w:rPr>
        <w:t>,</w:t>
      </w:r>
      <w:r w:rsidRPr="00263043">
        <w:rPr>
          <w:sz w:val="28"/>
          <w:szCs w:val="28"/>
        </w:rPr>
        <w:t xml:space="preserve"> способ 1). Для определения используют 1,0 г (точная навеска) субстанции.</w:t>
      </w:r>
    </w:p>
    <w:p w:rsidR="00A14D28" w:rsidRPr="00263043" w:rsidRDefault="00A14D28" w:rsidP="00263043">
      <w:pPr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b/>
          <w:sz w:val="28"/>
          <w:szCs w:val="28"/>
        </w:rPr>
        <w:t>Сульфатная зола</w:t>
      </w:r>
      <w:r w:rsidRPr="00263043">
        <w:rPr>
          <w:sz w:val="28"/>
          <w:szCs w:val="28"/>
        </w:rPr>
        <w:t>. Не более 0,1 % (ОФС «Сульфатная зола»). Для определения используют 1,0 г (точная навеска) субстанции.</w:t>
      </w:r>
    </w:p>
    <w:p w:rsidR="00A14D28" w:rsidRPr="00263043" w:rsidRDefault="00A14D28" w:rsidP="00263043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63043">
        <w:rPr>
          <w:rFonts w:ascii="Times New Roman" w:hAnsi="Times New Roman"/>
          <w:szCs w:val="28"/>
        </w:rPr>
        <w:t>Тяж</w:t>
      </w:r>
      <w:r w:rsidR="001D26DD" w:rsidRPr="00263043">
        <w:rPr>
          <w:rFonts w:ascii="Times New Roman" w:hAnsi="Times New Roman"/>
          <w:szCs w:val="28"/>
        </w:rPr>
        <w:t>ё</w:t>
      </w:r>
      <w:r w:rsidRPr="00263043">
        <w:rPr>
          <w:rFonts w:ascii="Times New Roman" w:hAnsi="Times New Roman"/>
          <w:szCs w:val="28"/>
        </w:rPr>
        <w:t xml:space="preserve">лые металлы. </w:t>
      </w:r>
      <w:r w:rsidRPr="00263043">
        <w:rPr>
          <w:rFonts w:ascii="Times New Roman" w:hAnsi="Times New Roman"/>
          <w:b w:val="0"/>
          <w:szCs w:val="28"/>
        </w:rPr>
        <w:t>Не более 0,001</w:t>
      </w:r>
      <w:r w:rsidR="00BF7FA4" w:rsidRPr="00263043">
        <w:rPr>
          <w:rFonts w:ascii="Times New Roman" w:hAnsi="Times New Roman"/>
          <w:b w:val="0"/>
          <w:szCs w:val="28"/>
        </w:rPr>
        <w:t> </w:t>
      </w:r>
      <w:r w:rsidRPr="00263043">
        <w:rPr>
          <w:rFonts w:ascii="Times New Roman" w:hAnsi="Times New Roman"/>
          <w:b w:val="0"/>
          <w:szCs w:val="28"/>
        </w:rPr>
        <w:t>% Определение проводят в соотв</w:t>
      </w:r>
      <w:r w:rsidR="00FA0D11">
        <w:rPr>
          <w:rFonts w:ascii="Times New Roman" w:hAnsi="Times New Roman"/>
          <w:b w:val="0"/>
          <w:szCs w:val="28"/>
        </w:rPr>
        <w:t>етствии с ОФС «Тяжёлые металлы»</w:t>
      </w:r>
      <w:r w:rsidRPr="00263043">
        <w:rPr>
          <w:rFonts w:ascii="Times New Roman" w:hAnsi="Times New Roman"/>
          <w:b w:val="0"/>
          <w:szCs w:val="28"/>
        </w:rPr>
        <w:t xml:space="preserve"> </w:t>
      </w:r>
      <w:r w:rsidR="00FA0D11">
        <w:rPr>
          <w:rFonts w:ascii="Times New Roman" w:hAnsi="Times New Roman"/>
          <w:b w:val="0"/>
          <w:szCs w:val="28"/>
        </w:rPr>
        <w:t>(</w:t>
      </w:r>
      <w:r w:rsidRPr="00263043">
        <w:rPr>
          <w:rFonts w:ascii="Times New Roman" w:hAnsi="Times New Roman"/>
          <w:b w:val="0"/>
          <w:color w:val="000000"/>
          <w:szCs w:val="28"/>
        </w:rPr>
        <w:t>метод 3Б</w:t>
      </w:r>
      <w:r w:rsidR="00FA0D11">
        <w:rPr>
          <w:rFonts w:ascii="Times New Roman" w:hAnsi="Times New Roman"/>
          <w:b w:val="0"/>
          <w:color w:val="000000"/>
          <w:szCs w:val="28"/>
        </w:rPr>
        <w:t>)</w:t>
      </w:r>
      <w:r w:rsidRPr="00263043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1D26DD" w:rsidRPr="00263043">
        <w:rPr>
          <w:rFonts w:ascii="Times New Roman" w:hAnsi="Times New Roman"/>
          <w:b w:val="0"/>
          <w:szCs w:val="28"/>
        </w:rPr>
        <w:t>в испытании «Сульфатная зола»</w:t>
      </w:r>
      <w:r w:rsidRPr="00263043">
        <w:rPr>
          <w:rFonts w:ascii="Times New Roman" w:hAnsi="Times New Roman"/>
          <w:b w:val="0"/>
          <w:szCs w:val="28"/>
        </w:rPr>
        <w:t>, с использованием эталонного раствора</w:t>
      </w:r>
      <w:r w:rsidR="001D26DD" w:rsidRPr="00263043">
        <w:rPr>
          <w:rFonts w:ascii="Times New Roman" w:hAnsi="Times New Roman"/>
          <w:b w:val="0"/>
          <w:szCs w:val="28"/>
        </w:rPr>
        <w:t xml:space="preserve"> </w:t>
      </w:r>
      <w:r w:rsidRPr="00263043">
        <w:rPr>
          <w:rFonts w:ascii="Times New Roman" w:hAnsi="Times New Roman"/>
          <w:b w:val="0"/>
          <w:szCs w:val="28"/>
        </w:rPr>
        <w:t>1.</w:t>
      </w:r>
    </w:p>
    <w:p w:rsidR="00A14D28" w:rsidRPr="00263043" w:rsidRDefault="00A14D28" w:rsidP="00263043">
      <w:pPr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b/>
          <w:sz w:val="28"/>
          <w:szCs w:val="28"/>
        </w:rPr>
        <w:t xml:space="preserve">Остаточные органические растворители. </w:t>
      </w:r>
      <w:r w:rsidRPr="00263043">
        <w:rPr>
          <w:sz w:val="28"/>
          <w:szCs w:val="28"/>
        </w:rPr>
        <w:t>В</w:t>
      </w:r>
      <w:r w:rsidRPr="008642DB">
        <w:rPr>
          <w:sz w:val="28"/>
          <w:szCs w:val="28"/>
        </w:rPr>
        <w:t xml:space="preserve"> </w:t>
      </w:r>
      <w:r w:rsidRPr="00263043">
        <w:rPr>
          <w:sz w:val="28"/>
          <w:szCs w:val="28"/>
        </w:rPr>
        <w:t>соответствии с ОФС</w:t>
      </w:r>
      <w:r w:rsidR="00E01BEE">
        <w:rPr>
          <w:sz w:val="28"/>
          <w:szCs w:val="28"/>
        </w:rPr>
        <w:t> </w:t>
      </w:r>
      <w:r w:rsidRPr="00263043">
        <w:rPr>
          <w:sz w:val="28"/>
          <w:szCs w:val="28"/>
        </w:rPr>
        <w:t>«Остаточные органические растворители».</w:t>
      </w:r>
    </w:p>
    <w:p w:rsidR="00117B09" w:rsidRPr="00263043" w:rsidRDefault="00117B09" w:rsidP="00263043">
      <w:pPr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sz w:val="28"/>
          <w:szCs w:val="28"/>
        </w:rPr>
        <w:t>*</w:t>
      </w:r>
      <w:r w:rsidRPr="00263043">
        <w:rPr>
          <w:b/>
          <w:sz w:val="28"/>
          <w:szCs w:val="28"/>
        </w:rPr>
        <w:t>Бактериальные эндотоксины.</w:t>
      </w:r>
      <w:r w:rsidRPr="00263043">
        <w:rPr>
          <w:sz w:val="28"/>
          <w:szCs w:val="28"/>
        </w:rPr>
        <w:t xml:space="preserve"> Не более 175</w:t>
      </w:r>
      <w:r w:rsidR="003F2E13" w:rsidRPr="00263043">
        <w:rPr>
          <w:sz w:val="28"/>
          <w:szCs w:val="28"/>
        </w:rPr>
        <w:t> </w:t>
      </w:r>
      <w:r w:rsidRPr="00263043">
        <w:rPr>
          <w:sz w:val="28"/>
          <w:szCs w:val="28"/>
        </w:rPr>
        <w:t>ЕЭ на 1</w:t>
      </w:r>
      <w:r w:rsidR="003F2E13" w:rsidRPr="00263043">
        <w:rPr>
          <w:sz w:val="28"/>
          <w:szCs w:val="28"/>
        </w:rPr>
        <w:t> </w:t>
      </w:r>
      <w:r w:rsidRPr="00263043">
        <w:rPr>
          <w:sz w:val="28"/>
          <w:szCs w:val="28"/>
        </w:rPr>
        <w:t>мг субстанции (ОФС «Бактериальные эндотоксины»).</w:t>
      </w:r>
    </w:p>
    <w:p w:rsidR="00A14D28" w:rsidRPr="00263043" w:rsidRDefault="00A14D28" w:rsidP="0026304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4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63043">
        <w:rPr>
          <w:rFonts w:ascii="Times New Roman" w:hAnsi="Times New Roman"/>
          <w:sz w:val="28"/>
          <w:szCs w:val="28"/>
        </w:rPr>
        <w:t xml:space="preserve">. В </w:t>
      </w:r>
      <w:r w:rsidR="00E01BEE">
        <w:rPr>
          <w:rFonts w:ascii="Times New Roman" w:hAnsi="Times New Roman"/>
          <w:sz w:val="28"/>
          <w:szCs w:val="28"/>
        </w:rPr>
        <w:t>соответствии с ОФС </w:t>
      </w:r>
      <w:r w:rsidRPr="00263043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D50C8E" w:rsidRPr="00263043" w:rsidRDefault="00D50C8E" w:rsidP="00C609EB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043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117B09" w:rsidRPr="00263043" w:rsidRDefault="00117B09" w:rsidP="00263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sz w:val="28"/>
          <w:szCs w:val="28"/>
        </w:rPr>
        <w:t>Определение проводят методом титриметрии</w:t>
      </w:r>
      <w:r w:rsidR="003F2E13" w:rsidRPr="00263043">
        <w:rPr>
          <w:sz w:val="28"/>
          <w:szCs w:val="28"/>
        </w:rPr>
        <w:t xml:space="preserve"> (ОФС «Титриметрия (титриметрические методы анализа)»)</w:t>
      </w:r>
      <w:r w:rsidRPr="00263043">
        <w:rPr>
          <w:sz w:val="28"/>
          <w:szCs w:val="28"/>
        </w:rPr>
        <w:t>.</w:t>
      </w:r>
    </w:p>
    <w:p w:rsidR="00117B09" w:rsidRPr="00263043" w:rsidRDefault="005B73E3" w:rsidP="00263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B73E3">
        <w:rPr>
          <w:sz w:val="28"/>
          <w:szCs w:val="28"/>
        </w:rPr>
        <w:t>астворяют</w:t>
      </w:r>
      <w:r w:rsidR="00117B09" w:rsidRPr="00263043">
        <w:rPr>
          <w:sz w:val="28"/>
          <w:szCs w:val="28"/>
        </w:rPr>
        <w:t xml:space="preserve"> 0,35</w:t>
      </w:r>
      <w:r w:rsidR="00F8781E" w:rsidRPr="00263043">
        <w:rPr>
          <w:sz w:val="28"/>
          <w:szCs w:val="28"/>
        </w:rPr>
        <w:t> </w:t>
      </w:r>
      <w:r w:rsidR="00117B09" w:rsidRPr="00263043">
        <w:rPr>
          <w:sz w:val="28"/>
          <w:szCs w:val="28"/>
        </w:rPr>
        <w:t>г (точная навеска) субстанции в 60</w:t>
      </w:r>
      <w:r w:rsidR="00F8781E" w:rsidRPr="00263043">
        <w:rPr>
          <w:sz w:val="28"/>
          <w:szCs w:val="28"/>
        </w:rPr>
        <w:t> </w:t>
      </w:r>
      <w:r w:rsidR="00117B09" w:rsidRPr="00263043">
        <w:rPr>
          <w:sz w:val="28"/>
          <w:szCs w:val="28"/>
        </w:rPr>
        <w:t>мл уксусной кислоты ледяной и титруют 0,1</w:t>
      </w:r>
      <w:r w:rsidR="00F8781E" w:rsidRPr="00263043">
        <w:rPr>
          <w:sz w:val="28"/>
          <w:szCs w:val="28"/>
        </w:rPr>
        <w:t> </w:t>
      </w:r>
      <w:r w:rsidR="00117B09" w:rsidRPr="00263043">
        <w:rPr>
          <w:sz w:val="28"/>
          <w:szCs w:val="28"/>
        </w:rPr>
        <w:t>М раствором хлорной кислоты. Конечную точку титрования определяют потенциометрически.</w:t>
      </w:r>
    </w:p>
    <w:p w:rsidR="00117B09" w:rsidRPr="00263043" w:rsidRDefault="00117B09" w:rsidP="00263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sz w:val="28"/>
          <w:szCs w:val="28"/>
        </w:rPr>
        <w:t>Параллельно проводят контрольный опыт.</w:t>
      </w:r>
    </w:p>
    <w:p w:rsidR="00117B09" w:rsidRPr="00263043" w:rsidRDefault="00117B09" w:rsidP="00263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sz w:val="28"/>
          <w:szCs w:val="28"/>
        </w:rPr>
        <w:t>1 мл 0,1 М раствора хлорной кислоты соответствует 4</w:t>
      </w:r>
      <w:r w:rsidR="00F8781E" w:rsidRPr="00263043">
        <w:rPr>
          <w:sz w:val="28"/>
          <w:szCs w:val="28"/>
        </w:rPr>
        <w:t>5</w:t>
      </w:r>
      <w:r w:rsidRPr="00263043">
        <w:rPr>
          <w:sz w:val="28"/>
          <w:szCs w:val="28"/>
        </w:rPr>
        <w:t>,</w:t>
      </w:r>
      <w:r w:rsidR="00F8781E" w:rsidRPr="00263043">
        <w:rPr>
          <w:sz w:val="28"/>
          <w:szCs w:val="28"/>
        </w:rPr>
        <w:t>96 </w:t>
      </w:r>
      <w:r w:rsidRPr="00263043">
        <w:rPr>
          <w:sz w:val="28"/>
          <w:szCs w:val="28"/>
        </w:rPr>
        <w:t xml:space="preserve">мг клемастина фумарата </w:t>
      </w:r>
      <w:r w:rsidRPr="00263043">
        <w:rPr>
          <w:sz w:val="28"/>
          <w:szCs w:val="28"/>
          <w:lang w:val="en-US"/>
        </w:rPr>
        <w:t>C</w:t>
      </w:r>
      <w:r w:rsidRPr="00263043">
        <w:rPr>
          <w:sz w:val="28"/>
          <w:szCs w:val="28"/>
          <w:vertAlign w:val="subscript"/>
        </w:rPr>
        <w:t>21</w:t>
      </w:r>
      <w:r w:rsidRPr="00263043">
        <w:rPr>
          <w:sz w:val="28"/>
          <w:szCs w:val="28"/>
          <w:lang w:val="en-US"/>
        </w:rPr>
        <w:t>H</w:t>
      </w:r>
      <w:r w:rsidRPr="00263043">
        <w:rPr>
          <w:sz w:val="28"/>
          <w:szCs w:val="28"/>
          <w:vertAlign w:val="subscript"/>
        </w:rPr>
        <w:t>26</w:t>
      </w:r>
      <w:r w:rsidRPr="00263043">
        <w:rPr>
          <w:sz w:val="28"/>
          <w:szCs w:val="28"/>
          <w:lang w:val="en-US"/>
        </w:rPr>
        <w:t>ClNO</w:t>
      </w:r>
      <w:r w:rsidRPr="00263043">
        <w:rPr>
          <w:sz w:val="28"/>
          <w:szCs w:val="28"/>
        </w:rPr>
        <w:t>·</w:t>
      </w:r>
      <w:r w:rsidRPr="00263043">
        <w:rPr>
          <w:sz w:val="28"/>
          <w:szCs w:val="28"/>
          <w:lang w:val="en-US"/>
        </w:rPr>
        <w:t>C</w:t>
      </w:r>
      <w:r w:rsidRPr="00263043">
        <w:rPr>
          <w:sz w:val="28"/>
          <w:szCs w:val="28"/>
          <w:vertAlign w:val="subscript"/>
        </w:rPr>
        <w:t>4</w:t>
      </w:r>
      <w:r w:rsidRPr="00263043">
        <w:rPr>
          <w:sz w:val="28"/>
          <w:szCs w:val="28"/>
          <w:lang w:val="en-US"/>
        </w:rPr>
        <w:t>H</w:t>
      </w:r>
      <w:r w:rsidRPr="00263043">
        <w:rPr>
          <w:sz w:val="28"/>
          <w:szCs w:val="28"/>
          <w:vertAlign w:val="subscript"/>
        </w:rPr>
        <w:t>4</w:t>
      </w:r>
      <w:r w:rsidRPr="00263043">
        <w:rPr>
          <w:sz w:val="28"/>
          <w:szCs w:val="28"/>
          <w:lang w:val="en-US"/>
        </w:rPr>
        <w:t>O</w:t>
      </w:r>
      <w:r w:rsidRPr="00263043">
        <w:rPr>
          <w:sz w:val="28"/>
          <w:szCs w:val="28"/>
          <w:vertAlign w:val="subscript"/>
        </w:rPr>
        <w:t>4</w:t>
      </w:r>
      <w:r w:rsidRPr="00263043">
        <w:rPr>
          <w:sz w:val="28"/>
          <w:szCs w:val="28"/>
        </w:rPr>
        <w:t>.</w:t>
      </w:r>
    </w:p>
    <w:p w:rsidR="00D50C8E" w:rsidRPr="00263043" w:rsidRDefault="00D50C8E" w:rsidP="00C6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043">
        <w:rPr>
          <w:rFonts w:eastAsia="Calibri"/>
          <w:sz w:val="28"/>
          <w:szCs w:val="28"/>
          <w:lang w:eastAsia="en-US"/>
        </w:rPr>
        <w:t>ХРАНЕНИЕ</w:t>
      </w:r>
    </w:p>
    <w:p w:rsidR="006F0924" w:rsidRPr="00263043" w:rsidRDefault="00F8781E" w:rsidP="00263043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63043">
        <w:rPr>
          <w:sz w:val="28"/>
          <w:szCs w:val="28"/>
        </w:rPr>
        <w:t>В г</w:t>
      </w:r>
      <w:r w:rsidR="006F0924" w:rsidRPr="00263043">
        <w:rPr>
          <w:sz w:val="28"/>
          <w:szCs w:val="28"/>
        </w:rPr>
        <w:t xml:space="preserve">ерметично </w:t>
      </w:r>
      <w:r w:rsidR="00FD2EAE" w:rsidRPr="00263043">
        <w:rPr>
          <w:sz w:val="28"/>
          <w:szCs w:val="28"/>
        </w:rPr>
        <w:t>укупоренной</w:t>
      </w:r>
      <w:r w:rsidR="006F0924" w:rsidRPr="00263043">
        <w:rPr>
          <w:sz w:val="28"/>
          <w:szCs w:val="28"/>
        </w:rPr>
        <w:t xml:space="preserve"> упаковк</w:t>
      </w:r>
      <w:r w:rsidRPr="00263043">
        <w:rPr>
          <w:sz w:val="28"/>
          <w:szCs w:val="28"/>
        </w:rPr>
        <w:t>е</w:t>
      </w:r>
      <w:r w:rsidR="006F0924" w:rsidRPr="00263043">
        <w:rPr>
          <w:sz w:val="28"/>
          <w:szCs w:val="28"/>
        </w:rPr>
        <w:t xml:space="preserve">, </w:t>
      </w:r>
      <w:r w:rsidR="006F0924" w:rsidRPr="00263043">
        <w:rPr>
          <w:spacing w:val="-6"/>
          <w:sz w:val="28"/>
          <w:szCs w:val="28"/>
        </w:rPr>
        <w:t>в защищённом от света месте</w:t>
      </w:r>
      <w:r w:rsidR="006F0924" w:rsidRPr="00263043">
        <w:rPr>
          <w:sz w:val="28"/>
          <w:szCs w:val="28"/>
        </w:rPr>
        <w:t>.</w:t>
      </w:r>
    </w:p>
    <w:p w:rsidR="00F8781E" w:rsidRPr="005932F0" w:rsidRDefault="00F8781E" w:rsidP="00262F52">
      <w:pPr>
        <w:spacing w:line="360" w:lineRule="auto"/>
        <w:ind w:firstLine="720"/>
        <w:jc w:val="both"/>
        <w:rPr>
          <w:spacing w:val="-6"/>
          <w:sz w:val="28"/>
        </w:rPr>
      </w:pPr>
    </w:p>
    <w:p w:rsidR="00372416" w:rsidRDefault="00A14D28" w:rsidP="006F5FD4">
      <w:pPr>
        <w:ind w:firstLine="709"/>
        <w:jc w:val="both"/>
        <w:rPr>
          <w:sz w:val="28"/>
        </w:rPr>
      </w:pPr>
      <w:r w:rsidRPr="005932F0">
        <w:rPr>
          <w:sz w:val="28"/>
          <w:szCs w:val="28"/>
        </w:rPr>
        <w:t>*</w:t>
      </w:r>
      <w:r w:rsidR="00F8781E">
        <w:rPr>
          <w:sz w:val="28"/>
          <w:szCs w:val="28"/>
        </w:rPr>
        <w:t>Испытание</w:t>
      </w:r>
      <w:r w:rsidRPr="005932F0">
        <w:rPr>
          <w:sz w:val="28"/>
          <w:szCs w:val="28"/>
        </w:rPr>
        <w:t xml:space="preserve"> проводят </w:t>
      </w:r>
      <w:r w:rsidR="00FD2EAE">
        <w:rPr>
          <w:sz w:val="28"/>
          <w:szCs w:val="28"/>
        </w:rPr>
        <w:t>для</w:t>
      </w:r>
      <w:r w:rsidRPr="005932F0">
        <w:rPr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372416" w:rsidSect="008426AF">
      <w:headerReference w:type="default" r:id="rId16"/>
      <w:footerReference w:type="default" r:id="rId17"/>
      <w:footerReference w:type="first" r:id="rId18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34" w:rsidRDefault="00CC6334">
      <w:r>
        <w:separator/>
      </w:r>
    </w:p>
  </w:endnote>
  <w:endnote w:type="continuationSeparator" w:id="0">
    <w:p w:rsidR="00CC6334" w:rsidRDefault="00CC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81" w:usb1="08070000" w:usb2="00000010" w:usb3="00000000" w:csb0="00020008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11" w:rsidRPr="00AD1A1E" w:rsidRDefault="005F46E6">
    <w:pPr>
      <w:pStyle w:val="a5"/>
      <w:jc w:val="center"/>
      <w:rPr>
        <w:sz w:val="28"/>
        <w:szCs w:val="28"/>
      </w:rPr>
    </w:pPr>
    <w:r w:rsidRPr="00AD1A1E">
      <w:rPr>
        <w:sz w:val="28"/>
        <w:szCs w:val="28"/>
      </w:rPr>
      <w:fldChar w:fldCharType="begin"/>
    </w:r>
    <w:r w:rsidR="00FA0D11" w:rsidRPr="00AD1A1E">
      <w:rPr>
        <w:sz w:val="28"/>
        <w:szCs w:val="28"/>
      </w:rPr>
      <w:instrText xml:space="preserve"> PAGE   \* MERGEFORMAT </w:instrText>
    </w:r>
    <w:r w:rsidRPr="00AD1A1E">
      <w:rPr>
        <w:sz w:val="28"/>
        <w:szCs w:val="28"/>
      </w:rPr>
      <w:fldChar w:fldCharType="separate"/>
    </w:r>
    <w:r w:rsidR="006734B5">
      <w:rPr>
        <w:noProof/>
        <w:sz w:val="28"/>
        <w:szCs w:val="28"/>
      </w:rPr>
      <w:t>3</w:t>
    </w:r>
    <w:r w:rsidRPr="00AD1A1E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1E" w:rsidRPr="00AD1A1E" w:rsidRDefault="00AD1A1E" w:rsidP="00AD1A1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34" w:rsidRDefault="00CC6334">
      <w:r>
        <w:separator/>
      </w:r>
    </w:p>
  </w:footnote>
  <w:footnote w:type="continuationSeparator" w:id="0">
    <w:p w:rsidR="00CC6334" w:rsidRDefault="00CC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11" w:rsidRPr="00AD1A1E" w:rsidRDefault="00FA0D11" w:rsidP="00AD1A1E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6785"/>
    <w:rsid w:val="000128D3"/>
    <w:rsid w:val="00034700"/>
    <w:rsid w:val="00040DFE"/>
    <w:rsid w:val="00041177"/>
    <w:rsid w:val="00051AA0"/>
    <w:rsid w:val="00054C4F"/>
    <w:rsid w:val="00061023"/>
    <w:rsid w:val="000615B5"/>
    <w:rsid w:val="00061862"/>
    <w:rsid w:val="0006585C"/>
    <w:rsid w:val="00067E22"/>
    <w:rsid w:val="00076A7A"/>
    <w:rsid w:val="000776B7"/>
    <w:rsid w:val="000803A3"/>
    <w:rsid w:val="00086506"/>
    <w:rsid w:val="000914E5"/>
    <w:rsid w:val="00096264"/>
    <w:rsid w:val="00096828"/>
    <w:rsid w:val="000A09A3"/>
    <w:rsid w:val="000A1050"/>
    <w:rsid w:val="000A3FE2"/>
    <w:rsid w:val="000B0EC6"/>
    <w:rsid w:val="000B367E"/>
    <w:rsid w:val="000B3E7B"/>
    <w:rsid w:val="000B447D"/>
    <w:rsid w:val="000B4845"/>
    <w:rsid w:val="000B57F0"/>
    <w:rsid w:val="000B642A"/>
    <w:rsid w:val="000C0984"/>
    <w:rsid w:val="000C5C14"/>
    <w:rsid w:val="000D1A2F"/>
    <w:rsid w:val="000D3196"/>
    <w:rsid w:val="000D3BC8"/>
    <w:rsid w:val="000E1EC9"/>
    <w:rsid w:val="0010017B"/>
    <w:rsid w:val="001017F7"/>
    <w:rsid w:val="001030FD"/>
    <w:rsid w:val="0010405B"/>
    <w:rsid w:val="00106491"/>
    <w:rsid w:val="001112F0"/>
    <w:rsid w:val="0011213A"/>
    <w:rsid w:val="001125ED"/>
    <w:rsid w:val="0011751A"/>
    <w:rsid w:val="00117B09"/>
    <w:rsid w:val="00120BE5"/>
    <w:rsid w:val="0012169E"/>
    <w:rsid w:val="001247DF"/>
    <w:rsid w:val="001338B7"/>
    <w:rsid w:val="00134AB6"/>
    <w:rsid w:val="00135F3C"/>
    <w:rsid w:val="001362CB"/>
    <w:rsid w:val="00137FE1"/>
    <w:rsid w:val="00140EC4"/>
    <w:rsid w:val="00147A43"/>
    <w:rsid w:val="00147D34"/>
    <w:rsid w:val="001502C7"/>
    <w:rsid w:val="00152A52"/>
    <w:rsid w:val="001555C5"/>
    <w:rsid w:val="00156528"/>
    <w:rsid w:val="0015718C"/>
    <w:rsid w:val="00157636"/>
    <w:rsid w:val="00157A23"/>
    <w:rsid w:val="001610DE"/>
    <w:rsid w:val="00164EE9"/>
    <w:rsid w:val="00166D4D"/>
    <w:rsid w:val="00167F03"/>
    <w:rsid w:val="00181CB0"/>
    <w:rsid w:val="0018255F"/>
    <w:rsid w:val="00182F57"/>
    <w:rsid w:val="00187A00"/>
    <w:rsid w:val="00187BD4"/>
    <w:rsid w:val="00191858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1F49"/>
    <w:rsid w:val="001B2E71"/>
    <w:rsid w:val="001C1AFF"/>
    <w:rsid w:val="001C25AA"/>
    <w:rsid w:val="001D26DD"/>
    <w:rsid w:val="001D65B8"/>
    <w:rsid w:val="001E3C73"/>
    <w:rsid w:val="001E5593"/>
    <w:rsid w:val="002033C9"/>
    <w:rsid w:val="002068DF"/>
    <w:rsid w:val="00207C3C"/>
    <w:rsid w:val="0021337A"/>
    <w:rsid w:val="00214110"/>
    <w:rsid w:val="002147E5"/>
    <w:rsid w:val="002219BE"/>
    <w:rsid w:val="002272B5"/>
    <w:rsid w:val="0023417B"/>
    <w:rsid w:val="00234E1C"/>
    <w:rsid w:val="00235DF0"/>
    <w:rsid w:val="00243DDA"/>
    <w:rsid w:val="00244D6C"/>
    <w:rsid w:val="002452D2"/>
    <w:rsid w:val="00247BD7"/>
    <w:rsid w:val="0025006C"/>
    <w:rsid w:val="00251494"/>
    <w:rsid w:val="002607C5"/>
    <w:rsid w:val="00262F52"/>
    <w:rsid w:val="00263043"/>
    <w:rsid w:val="0026555B"/>
    <w:rsid w:val="00267265"/>
    <w:rsid w:val="00267E51"/>
    <w:rsid w:val="00272384"/>
    <w:rsid w:val="0027481E"/>
    <w:rsid w:val="00274AA8"/>
    <w:rsid w:val="00274D2D"/>
    <w:rsid w:val="00276774"/>
    <w:rsid w:val="00281B46"/>
    <w:rsid w:val="0028658B"/>
    <w:rsid w:val="00286FF2"/>
    <w:rsid w:val="00290088"/>
    <w:rsid w:val="00292B46"/>
    <w:rsid w:val="00292C6F"/>
    <w:rsid w:val="002978F0"/>
    <w:rsid w:val="002A1065"/>
    <w:rsid w:val="002A139A"/>
    <w:rsid w:val="002A2EE0"/>
    <w:rsid w:val="002A337C"/>
    <w:rsid w:val="002B22FE"/>
    <w:rsid w:val="002B7E0C"/>
    <w:rsid w:val="002C0595"/>
    <w:rsid w:val="002C13B8"/>
    <w:rsid w:val="002C76CB"/>
    <w:rsid w:val="002E2E7D"/>
    <w:rsid w:val="002E326B"/>
    <w:rsid w:val="002E545E"/>
    <w:rsid w:val="002F15FB"/>
    <w:rsid w:val="002F22AA"/>
    <w:rsid w:val="002F51D0"/>
    <w:rsid w:val="002F5C3F"/>
    <w:rsid w:val="003006DE"/>
    <w:rsid w:val="00300718"/>
    <w:rsid w:val="00303319"/>
    <w:rsid w:val="00304C50"/>
    <w:rsid w:val="00307541"/>
    <w:rsid w:val="003147D8"/>
    <w:rsid w:val="0032005D"/>
    <w:rsid w:val="00320A5A"/>
    <w:rsid w:val="00320F9F"/>
    <w:rsid w:val="00321B34"/>
    <w:rsid w:val="00322ED5"/>
    <w:rsid w:val="00323E94"/>
    <w:rsid w:val="00330C59"/>
    <w:rsid w:val="003310E2"/>
    <w:rsid w:val="003330F7"/>
    <w:rsid w:val="0033632A"/>
    <w:rsid w:val="00340C99"/>
    <w:rsid w:val="00343408"/>
    <w:rsid w:val="00344540"/>
    <w:rsid w:val="0034506F"/>
    <w:rsid w:val="00345CC8"/>
    <w:rsid w:val="00345D61"/>
    <w:rsid w:val="003513C0"/>
    <w:rsid w:val="00351F4C"/>
    <w:rsid w:val="00355069"/>
    <w:rsid w:val="0036004A"/>
    <w:rsid w:val="00366851"/>
    <w:rsid w:val="00372416"/>
    <w:rsid w:val="0037268A"/>
    <w:rsid w:val="003807FB"/>
    <w:rsid w:val="003821F6"/>
    <w:rsid w:val="00385ED7"/>
    <w:rsid w:val="00390893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1198"/>
    <w:rsid w:val="003C3578"/>
    <w:rsid w:val="003C45B6"/>
    <w:rsid w:val="003C52F7"/>
    <w:rsid w:val="003D10E0"/>
    <w:rsid w:val="003D161B"/>
    <w:rsid w:val="003D2A93"/>
    <w:rsid w:val="003D41E7"/>
    <w:rsid w:val="003D4502"/>
    <w:rsid w:val="003D54FD"/>
    <w:rsid w:val="003D7F04"/>
    <w:rsid w:val="003E417B"/>
    <w:rsid w:val="003E4441"/>
    <w:rsid w:val="003E56AA"/>
    <w:rsid w:val="003F2E13"/>
    <w:rsid w:val="003F636E"/>
    <w:rsid w:val="004069E5"/>
    <w:rsid w:val="00407A6A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359A"/>
    <w:rsid w:val="004540D6"/>
    <w:rsid w:val="004548EE"/>
    <w:rsid w:val="00460D7E"/>
    <w:rsid w:val="00460DCC"/>
    <w:rsid w:val="00461207"/>
    <w:rsid w:val="00461276"/>
    <w:rsid w:val="0046206D"/>
    <w:rsid w:val="00463EE5"/>
    <w:rsid w:val="0046677F"/>
    <w:rsid w:val="00467FC7"/>
    <w:rsid w:val="004700DB"/>
    <w:rsid w:val="004708BC"/>
    <w:rsid w:val="004712B8"/>
    <w:rsid w:val="00473EF2"/>
    <w:rsid w:val="00474B81"/>
    <w:rsid w:val="00482BF4"/>
    <w:rsid w:val="004868E7"/>
    <w:rsid w:val="00487ED8"/>
    <w:rsid w:val="004906DE"/>
    <w:rsid w:val="00491181"/>
    <w:rsid w:val="00493CC6"/>
    <w:rsid w:val="00494085"/>
    <w:rsid w:val="00494DAE"/>
    <w:rsid w:val="00496652"/>
    <w:rsid w:val="00496810"/>
    <w:rsid w:val="00497DCC"/>
    <w:rsid w:val="004A3578"/>
    <w:rsid w:val="004B553D"/>
    <w:rsid w:val="004B5573"/>
    <w:rsid w:val="004C1BC7"/>
    <w:rsid w:val="004C1C63"/>
    <w:rsid w:val="004C3E3C"/>
    <w:rsid w:val="004C3F53"/>
    <w:rsid w:val="004C5A51"/>
    <w:rsid w:val="004C64AC"/>
    <w:rsid w:val="004D0CA4"/>
    <w:rsid w:val="004E0AC6"/>
    <w:rsid w:val="004E1857"/>
    <w:rsid w:val="004E46DF"/>
    <w:rsid w:val="004E4E3A"/>
    <w:rsid w:val="004E66A9"/>
    <w:rsid w:val="004F60D5"/>
    <w:rsid w:val="004F62EA"/>
    <w:rsid w:val="00500851"/>
    <w:rsid w:val="00502816"/>
    <w:rsid w:val="00505FEA"/>
    <w:rsid w:val="0050635F"/>
    <w:rsid w:val="00506DBB"/>
    <w:rsid w:val="00507306"/>
    <w:rsid w:val="00510FAB"/>
    <w:rsid w:val="005150F7"/>
    <w:rsid w:val="0051629F"/>
    <w:rsid w:val="0051637D"/>
    <w:rsid w:val="00516725"/>
    <w:rsid w:val="005170AD"/>
    <w:rsid w:val="0051731A"/>
    <w:rsid w:val="0051731D"/>
    <w:rsid w:val="00523F46"/>
    <w:rsid w:val="00532079"/>
    <w:rsid w:val="00532DDD"/>
    <w:rsid w:val="0053343C"/>
    <w:rsid w:val="00533964"/>
    <w:rsid w:val="00534C8E"/>
    <w:rsid w:val="00542399"/>
    <w:rsid w:val="00542D50"/>
    <w:rsid w:val="00542E7B"/>
    <w:rsid w:val="005476F0"/>
    <w:rsid w:val="00555D91"/>
    <w:rsid w:val="00557C4F"/>
    <w:rsid w:val="005653AB"/>
    <w:rsid w:val="00567DE1"/>
    <w:rsid w:val="00571850"/>
    <w:rsid w:val="00573935"/>
    <w:rsid w:val="0057432C"/>
    <w:rsid w:val="00576742"/>
    <w:rsid w:val="0058088C"/>
    <w:rsid w:val="00582ABB"/>
    <w:rsid w:val="005868C1"/>
    <w:rsid w:val="00587FEF"/>
    <w:rsid w:val="00591F7D"/>
    <w:rsid w:val="005932F0"/>
    <w:rsid w:val="005971EA"/>
    <w:rsid w:val="00597B55"/>
    <w:rsid w:val="005A225C"/>
    <w:rsid w:val="005A2681"/>
    <w:rsid w:val="005A3D11"/>
    <w:rsid w:val="005A5508"/>
    <w:rsid w:val="005B3497"/>
    <w:rsid w:val="005B37EA"/>
    <w:rsid w:val="005B58BF"/>
    <w:rsid w:val="005B73E3"/>
    <w:rsid w:val="005C0589"/>
    <w:rsid w:val="005C22C3"/>
    <w:rsid w:val="005C4D77"/>
    <w:rsid w:val="005C7821"/>
    <w:rsid w:val="005D118F"/>
    <w:rsid w:val="005D19AB"/>
    <w:rsid w:val="005D1E42"/>
    <w:rsid w:val="005D32F1"/>
    <w:rsid w:val="005D3992"/>
    <w:rsid w:val="005D4774"/>
    <w:rsid w:val="005D4DF4"/>
    <w:rsid w:val="005D514C"/>
    <w:rsid w:val="005D68ED"/>
    <w:rsid w:val="005D7B37"/>
    <w:rsid w:val="005E174D"/>
    <w:rsid w:val="005E2D06"/>
    <w:rsid w:val="005E44DB"/>
    <w:rsid w:val="005E4F12"/>
    <w:rsid w:val="005F46E6"/>
    <w:rsid w:val="00601414"/>
    <w:rsid w:val="006014AC"/>
    <w:rsid w:val="00601C56"/>
    <w:rsid w:val="00601E23"/>
    <w:rsid w:val="00613D51"/>
    <w:rsid w:val="006149ED"/>
    <w:rsid w:val="0061659B"/>
    <w:rsid w:val="00622074"/>
    <w:rsid w:val="00622076"/>
    <w:rsid w:val="00624383"/>
    <w:rsid w:val="00624D5D"/>
    <w:rsid w:val="0063002E"/>
    <w:rsid w:val="006324BE"/>
    <w:rsid w:val="00644B6E"/>
    <w:rsid w:val="00646D4F"/>
    <w:rsid w:val="00647021"/>
    <w:rsid w:val="0065000C"/>
    <w:rsid w:val="0065674A"/>
    <w:rsid w:val="00664A67"/>
    <w:rsid w:val="006734B5"/>
    <w:rsid w:val="0068048E"/>
    <w:rsid w:val="00681383"/>
    <w:rsid w:val="00684C08"/>
    <w:rsid w:val="0069038B"/>
    <w:rsid w:val="00692CCB"/>
    <w:rsid w:val="00694A3A"/>
    <w:rsid w:val="006962B8"/>
    <w:rsid w:val="006A1AB2"/>
    <w:rsid w:val="006A45FE"/>
    <w:rsid w:val="006A5F49"/>
    <w:rsid w:val="006C158A"/>
    <w:rsid w:val="006C3DB8"/>
    <w:rsid w:val="006C4AEE"/>
    <w:rsid w:val="006C55DC"/>
    <w:rsid w:val="006C56C5"/>
    <w:rsid w:val="006C72C1"/>
    <w:rsid w:val="006D1DA6"/>
    <w:rsid w:val="006D2EE6"/>
    <w:rsid w:val="006D3213"/>
    <w:rsid w:val="006D4076"/>
    <w:rsid w:val="006D5D65"/>
    <w:rsid w:val="006D6D14"/>
    <w:rsid w:val="006E0D40"/>
    <w:rsid w:val="006E14A0"/>
    <w:rsid w:val="006E1950"/>
    <w:rsid w:val="006E4C23"/>
    <w:rsid w:val="006F0757"/>
    <w:rsid w:val="006F0924"/>
    <w:rsid w:val="006F2E85"/>
    <w:rsid w:val="006F4676"/>
    <w:rsid w:val="006F5312"/>
    <w:rsid w:val="006F5FD4"/>
    <w:rsid w:val="006F6127"/>
    <w:rsid w:val="006F6152"/>
    <w:rsid w:val="006F7D85"/>
    <w:rsid w:val="0070194D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27F67"/>
    <w:rsid w:val="007307C0"/>
    <w:rsid w:val="00733012"/>
    <w:rsid w:val="00734DEE"/>
    <w:rsid w:val="00735C49"/>
    <w:rsid w:val="0073694E"/>
    <w:rsid w:val="00737B5D"/>
    <w:rsid w:val="00737C73"/>
    <w:rsid w:val="0074086E"/>
    <w:rsid w:val="007409A5"/>
    <w:rsid w:val="00742729"/>
    <w:rsid w:val="0075259B"/>
    <w:rsid w:val="00757875"/>
    <w:rsid w:val="00757CFD"/>
    <w:rsid w:val="007616E7"/>
    <w:rsid w:val="00764FE5"/>
    <w:rsid w:val="0076659F"/>
    <w:rsid w:val="007666D3"/>
    <w:rsid w:val="00767CA0"/>
    <w:rsid w:val="00771546"/>
    <w:rsid w:val="00775588"/>
    <w:rsid w:val="0077622A"/>
    <w:rsid w:val="00776981"/>
    <w:rsid w:val="007830BD"/>
    <w:rsid w:val="0078384B"/>
    <w:rsid w:val="007845D4"/>
    <w:rsid w:val="007851EF"/>
    <w:rsid w:val="00785977"/>
    <w:rsid w:val="00785A50"/>
    <w:rsid w:val="00793760"/>
    <w:rsid w:val="007A0C72"/>
    <w:rsid w:val="007A1D4D"/>
    <w:rsid w:val="007A264C"/>
    <w:rsid w:val="007B2C48"/>
    <w:rsid w:val="007B5595"/>
    <w:rsid w:val="007D0C65"/>
    <w:rsid w:val="007D2AFB"/>
    <w:rsid w:val="007D665F"/>
    <w:rsid w:val="007E3140"/>
    <w:rsid w:val="007F1F88"/>
    <w:rsid w:val="007F2036"/>
    <w:rsid w:val="007F3D0D"/>
    <w:rsid w:val="007F54C0"/>
    <w:rsid w:val="007F7A10"/>
    <w:rsid w:val="008000CD"/>
    <w:rsid w:val="0080037D"/>
    <w:rsid w:val="00801057"/>
    <w:rsid w:val="00806B01"/>
    <w:rsid w:val="00806BEB"/>
    <w:rsid w:val="0081640D"/>
    <w:rsid w:val="00820A11"/>
    <w:rsid w:val="00824C7C"/>
    <w:rsid w:val="00827D90"/>
    <w:rsid w:val="0083511F"/>
    <w:rsid w:val="008407A5"/>
    <w:rsid w:val="008423BB"/>
    <w:rsid w:val="008426AF"/>
    <w:rsid w:val="00842E63"/>
    <w:rsid w:val="0085010B"/>
    <w:rsid w:val="008522A4"/>
    <w:rsid w:val="0085327E"/>
    <w:rsid w:val="008537E3"/>
    <w:rsid w:val="00853F88"/>
    <w:rsid w:val="008559CE"/>
    <w:rsid w:val="00855BBE"/>
    <w:rsid w:val="00857860"/>
    <w:rsid w:val="00861B22"/>
    <w:rsid w:val="008642DB"/>
    <w:rsid w:val="0087037F"/>
    <w:rsid w:val="00870C03"/>
    <w:rsid w:val="00871509"/>
    <w:rsid w:val="008720BA"/>
    <w:rsid w:val="008750BA"/>
    <w:rsid w:val="00883FA7"/>
    <w:rsid w:val="00885FCD"/>
    <w:rsid w:val="00887971"/>
    <w:rsid w:val="00887A51"/>
    <w:rsid w:val="008962AD"/>
    <w:rsid w:val="0089639B"/>
    <w:rsid w:val="00897A65"/>
    <w:rsid w:val="008C4AA8"/>
    <w:rsid w:val="008C5676"/>
    <w:rsid w:val="008C6D32"/>
    <w:rsid w:val="008D11A8"/>
    <w:rsid w:val="008D1999"/>
    <w:rsid w:val="008D1FCD"/>
    <w:rsid w:val="008D7ABC"/>
    <w:rsid w:val="008E03C3"/>
    <w:rsid w:val="008E4A08"/>
    <w:rsid w:val="008E56BB"/>
    <w:rsid w:val="008E7623"/>
    <w:rsid w:val="008F2289"/>
    <w:rsid w:val="008F332A"/>
    <w:rsid w:val="008F3765"/>
    <w:rsid w:val="008F4508"/>
    <w:rsid w:val="008F5BD0"/>
    <w:rsid w:val="00901D9A"/>
    <w:rsid w:val="00902D86"/>
    <w:rsid w:val="00903546"/>
    <w:rsid w:val="009050FD"/>
    <w:rsid w:val="00907587"/>
    <w:rsid w:val="00925639"/>
    <w:rsid w:val="009374AF"/>
    <w:rsid w:val="00944306"/>
    <w:rsid w:val="00945235"/>
    <w:rsid w:val="00945B5C"/>
    <w:rsid w:val="00945FE4"/>
    <w:rsid w:val="00962D9B"/>
    <w:rsid w:val="009702BE"/>
    <w:rsid w:val="00970A7B"/>
    <w:rsid w:val="00973CD4"/>
    <w:rsid w:val="00974A25"/>
    <w:rsid w:val="00975631"/>
    <w:rsid w:val="009768FF"/>
    <w:rsid w:val="00977957"/>
    <w:rsid w:val="00980852"/>
    <w:rsid w:val="00985318"/>
    <w:rsid w:val="00987A7B"/>
    <w:rsid w:val="009901BA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5277"/>
    <w:rsid w:val="009A6ED6"/>
    <w:rsid w:val="009B1D3D"/>
    <w:rsid w:val="009B3762"/>
    <w:rsid w:val="009B5336"/>
    <w:rsid w:val="009C0D91"/>
    <w:rsid w:val="009C35D6"/>
    <w:rsid w:val="009D597F"/>
    <w:rsid w:val="009D7069"/>
    <w:rsid w:val="009D78CC"/>
    <w:rsid w:val="009E04F1"/>
    <w:rsid w:val="009E43C3"/>
    <w:rsid w:val="009E602E"/>
    <w:rsid w:val="009E72B5"/>
    <w:rsid w:val="009F1C6B"/>
    <w:rsid w:val="009F446D"/>
    <w:rsid w:val="00A02D36"/>
    <w:rsid w:val="00A03CB3"/>
    <w:rsid w:val="00A0486D"/>
    <w:rsid w:val="00A1318E"/>
    <w:rsid w:val="00A13213"/>
    <w:rsid w:val="00A14D28"/>
    <w:rsid w:val="00A150A1"/>
    <w:rsid w:val="00A1676A"/>
    <w:rsid w:val="00A1682A"/>
    <w:rsid w:val="00A24764"/>
    <w:rsid w:val="00A24D86"/>
    <w:rsid w:val="00A265CC"/>
    <w:rsid w:val="00A26660"/>
    <w:rsid w:val="00A274D0"/>
    <w:rsid w:val="00A32FC2"/>
    <w:rsid w:val="00A418F4"/>
    <w:rsid w:val="00A4197D"/>
    <w:rsid w:val="00A44983"/>
    <w:rsid w:val="00A45FC0"/>
    <w:rsid w:val="00A50439"/>
    <w:rsid w:val="00A51721"/>
    <w:rsid w:val="00A53716"/>
    <w:rsid w:val="00A54221"/>
    <w:rsid w:val="00A54CEA"/>
    <w:rsid w:val="00A57759"/>
    <w:rsid w:val="00A647B9"/>
    <w:rsid w:val="00A64E4E"/>
    <w:rsid w:val="00A7050D"/>
    <w:rsid w:val="00A73C0F"/>
    <w:rsid w:val="00A76C57"/>
    <w:rsid w:val="00A770F5"/>
    <w:rsid w:val="00A82114"/>
    <w:rsid w:val="00A86763"/>
    <w:rsid w:val="00A87DFE"/>
    <w:rsid w:val="00A93CFD"/>
    <w:rsid w:val="00A95BA3"/>
    <w:rsid w:val="00A97058"/>
    <w:rsid w:val="00AA2688"/>
    <w:rsid w:val="00AA2955"/>
    <w:rsid w:val="00AA3B7B"/>
    <w:rsid w:val="00AA43ED"/>
    <w:rsid w:val="00AA6521"/>
    <w:rsid w:val="00AB1754"/>
    <w:rsid w:val="00AB277C"/>
    <w:rsid w:val="00AC44ED"/>
    <w:rsid w:val="00AC604C"/>
    <w:rsid w:val="00AD076C"/>
    <w:rsid w:val="00AD1A1E"/>
    <w:rsid w:val="00AD21DA"/>
    <w:rsid w:val="00AD37F1"/>
    <w:rsid w:val="00AD5E52"/>
    <w:rsid w:val="00AE79D0"/>
    <w:rsid w:val="00AF0BC4"/>
    <w:rsid w:val="00AF17EE"/>
    <w:rsid w:val="00AF41FD"/>
    <w:rsid w:val="00AF4741"/>
    <w:rsid w:val="00B001DA"/>
    <w:rsid w:val="00B1025C"/>
    <w:rsid w:val="00B10D6A"/>
    <w:rsid w:val="00B10FCF"/>
    <w:rsid w:val="00B11A8E"/>
    <w:rsid w:val="00B13B65"/>
    <w:rsid w:val="00B149FB"/>
    <w:rsid w:val="00B14D4C"/>
    <w:rsid w:val="00B169B6"/>
    <w:rsid w:val="00B16C07"/>
    <w:rsid w:val="00B20D8B"/>
    <w:rsid w:val="00B24F42"/>
    <w:rsid w:val="00B25D8C"/>
    <w:rsid w:val="00B26818"/>
    <w:rsid w:val="00B34984"/>
    <w:rsid w:val="00B44001"/>
    <w:rsid w:val="00B47CB5"/>
    <w:rsid w:val="00B546E9"/>
    <w:rsid w:val="00B60673"/>
    <w:rsid w:val="00B62A2A"/>
    <w:rsid w:val="00B656A0"/>
    <w:rsid w:val="00B659F3"/>
    <w:rsid w:val="00B65E7B"/>
    <w:rsid w:val="00B732A2"/>
    <w:rsid w:val="00B77C2F"/>
    <w:rsid w:val="00B81556"/>
    <w:rsid w:val="00B8453B"/>
    <w:rsid w:val="00B908C0"/>
    <w:rsid w:val="00B92DC1"/>
    <w:rsid w:val="00B9419D"/>
    <w:rsid w:val="00B9527D"/>
    <w:rsid w:val="00B97442"/>
    <w:rsid w:val="00BA2D59"/>
    <w:rsid w:val="00BA5C75"/>
    <w:rsid w:val="00BB23F8"/>
    <w:rsid w:val="00BB3366"/>
    <w:rsid w:val="00BC0C5D"/>
    <w:rsid w:val="00BC4F2E"/>
    <w:rsid w:val="00BC5B46"/>
    <w:rsid w:val="00BC5DA7"/>
    <w:rsid w:val="00BD3BF0"/>
    <w:rsid w:val="00BD4043"/>
    <w:rsid w:val="00BE4EAE"/>
    <w:rsid w:val="00BF1106"/>
    <w:rsid w:val="00BF7FA4"/>
    <w:rsid w:val="00C02E04"/>
    <w:rsid w:val="00C0714B"/>
    <w:rsid w:val="00C07BFD"/>
    <w:rsid w:val="00C17DB4"/>
    <w:rsid w:val="00C21644"/>
    <w:rsid w:val="00C307C6"/>
    <w:rsid w:val="00C3438F"/>
    <w:rsid w:val="00C41D1E"/>
    <w:rsid w:val="00C45CD3"/>
    <w:rsid w:val="00C45D96"/>
    <w:rsid w:val="00C46CFF"/>
    <w:rsid w:val="00C47A1E"/>
    <w:rsid w:val="00C51558"/>
    <w:rsid w:val="00C54975"/>
    <w:rsid w:val="00C6028D"/>
    <w:rsid w:val="00C609EB"/>
    <w:rsid w:val="00C61BCB"/>
    <w:rsid w:val="00C63EB2"/>
    <w:rsid w:val="00C641D2"/>
    <w:rsid w:val="00C65024"/>
    <w:rsid w:val="00C65D72"/>
    <w:rsid w:val="00C76052"/>
    <w:rsid w:val="00C76468"/>
    <w:rsid w:val="00C7672D"/>
    <w:rsid w:val="00C770C7"/>
    <w:rsid w:val="00C8124B"/>
    <w:rsid w:val="00C82CC8"/>
    <w:rsid w:val="00C83759"/>
    <w:rsid w:val="00C86098"/>
    <w:rsid w:val="00C90443"/>
    <w:rsid w:val="00C91937"/>
    <w:rsid w:val="00C92C57"/>
    <w:rsid w:val="00C9517F"/>
    <w:rsid w:val="00C954EF"/>
    <w:rsid w:val="00C95A8F"/>
    <w:rsid w:val="00CA2673"/>
    <w:rsid w:val="00CA66BC"/>
    <w:rsid w:val="00CA6CD0"/>
    <w:rsid w:val="00CA7271"/>
    <w:rsid w:val="00CB0833"/>
    <w:rsid w:val="00CB096C"/>
    <w:rsid w:val="00CB3500"/>
    <w:rsid w:val="00CC0884"/>
    <w:rsid w:val="00CC3181"/>
    <w:rsid w:val="00CC3704"/>
    <w:rsid w:val="00CC61CA"/>
    <w:rsid w:val="00CC6334"/>
    <w:rsid w:val="00CD12D7"/>
    <w:rsid w:val="00CD5863"/>
    <w:rsid w:val="00CE095E"/>
    <w:rsid w:val="00CE369E"/>
    <w:rsid w:val="00CE4905"/>
    <w:rsid w:val="00CE67E1"/>
    <w:rsid w:val="00CF07CF"/>
    <w:rsid w:val="00CF0E3E"/>
    <w:rsid w:val="00CF3878"/>
    <w:rsid w:val="00CF752A"/>
    <w:rsid w:val="00D02A0B"/>
    <w:rsid w:val="00D03EA6"/>
    <w:rsid w:val="00D055F3"/>
    <w:rsid w:val="00D0630F"/>
    <w:rsid w:val="00D11914"/>
    <w:rsid w:val="00D12F70"/>
    <w:rsid w:val="00D1515A"/>
    <w:rsid w:val="00D203DD"/>
    <w:rsid w:val="00D20B6A"/>
    <w:rsid w:val="00D2385B"/>
    <w:rsid w:val="00D23E9D"/>
    <w:rsid w:val="00D249F4"/>
    <w:rsid w:val="00D27B6D"/>
    <w:rsid w:val="00D310CE"/>
    <w:rsid w:val="00D3233D"/>
    <w:rsid w:val="00D33E5F"/>
    <w:rsid w:val="00D35BF0"/>
    <w:rsid w:val="00D35FEC"/>
    <w:rsid w:val="00D4385F"/>
    <w:rsid w:val="00D45F0E"/>
    <w:rsid w:val="00D46A42"/>
    <w:rsid w:val="00D501F1"/>
    <w:rsid w:val="00D50C8E"/>
    <w:rsid w:val="00D5753B"/>
    <w:rsid w:val="00D57A73"/>
    <w:rsid w:val="00D61A7B"/>
    <w:rsid w:val="00D65338"/>
    <w:rsid w:val="00D714FB"/>
    <w:rsid w:val="00D7332A"/>
    <w:rsid w:val="00D7489F"/>
    <w:rsid w:val="00D74CE4"/>
    <w:rsid w:val="00D807E8"/>
    <w:rsid w:val="00D83B21"/>
    <w:rsid w:val="00D85FCF"/>
    <w:rsid w:val="00D8688B"/>
    <w:rsid w:val="00D86F86"/>
    <w:rsid w:val="00D96431"/>
    <w:rsid w:val="00DA0F6A"/>
    <w:rsid w:val="00DA0FAE"/>
    <w:rsid w:val="00DA45C4"/>
    <w:rsid w:val="00DA7ED7"/>
    <w:rsid w:val="00DB0742"/>
    <w:rsid w:val="00DB4A8B"/>
    <w:rsid w:val="00DB7E46"/>
    <w:rsid w:val="00DC1ADC"/>
    <w:rsid w:val="00DD03A4"/>
    <w:rsid w:val="00DD1638"/>
    <w:rsid w:val="00DD20A2"/>
    <w:rsid w:val="00DD2E7E"/>
    <w:rsid w:val="00DE2DBB"/>
    <w:rsid w:val="00DE5145"/>
    <w:rsid w:val="00DE6620"/>
    <w:rsid w:val="00DE6917"/>
    <w:rsid w:val="00DE7DE2"/>
    <w:rsid w:val="00DF1347"/>
    <w:rsid w:val="00DF2ED4"/>
    <w:rsid w:val="00DF6EC5"/>
    <w:rsid w:val="00DF746E"/>
    <w:rsid w:val="00E01BEE"/>
    <w:rsid w:val="00E03AAE"/>
    <w:rsid w:val="00E0700A"/>
    <w:rsid w:val="00E11E23"/>
    <w:rsid w:val="00E1329B"/>
    <w:rsid w:val="00E21479"/>
    <w:rsid w:val="00E24E58"/>
    <w:rsid w:val="00E265A4"/>
    <w:rsid w:val="00E27A79"/>
    <w:rsid w:val="00E31A42"/>
    <w:rsid w:val="00E31BD3"/>
    <w:rsid w:val="00E35732"/>
    <w:rsid w:val="00E42EF5"/>
    <w:rsid w:val="00E44B23"/>
    <w:rsid w:val="00E540AB"/>
    <w:rsid w:val="00E55CC7"/>
    <w:rsid w:val="00E577D0"/>
    <w:rsid w:val="00E613E5"/>
    <w:rsid w:val="00E62594"/>
    <w:rsid w:val="00E63561"/>
    <w:rsid w:val="00E66C0A"/>
    <w:rsid w:val="00E70679"/>
    <w:rsid w:val="00E71E32"/>
    <w:rsid w:val="00E73A93"/>
    <w:rsid w:val="00E743FA"/>
    <w:rsid w:val="00E745DD"/>
    <w:rsid w:val="00E76F23"/>
    <w:rsid w:val="00E80E22"/>
    <w:rsid w:val="00E81A54"/>
    <w:rsid w:val="00E83FE2"/>
    <w:rsid w:val="00E852AA"/>
    <w:rsid w:val="00E87F01"/>
    <w:rsid w:val="00E922C6"/>
    <w:rsid w:val="00E935B6"/>
    <w:rsid w:val="00E94580"/>
    <w:rsid w:val="00E94C74"/>
    <w:rsid w:val="00E971A7"/>
    <w:rsid w:val="00EA6E0F"/>
    <w:rsid w:val="00EA7138"/>
    <w:rsid w:val="00EB057E"/>
    <w:rsid w:val="00EB17E8"/>
    <w:rsid w:val="00EB35A2"/>
    <w:rsid w:val="00EB5680"/>
    <w:rsid w:val="00EC1A46"/>
    <w:rsid w:val="00EC1E2A"/>
    <w:rsid w:val="00EC3C0C"/>
    <w:rsid w:val="00ED184E"/>
    <w:rsid w:val="00ED36BE"/>
    <w:rsid w:val="00ED65C1"/>
    <w:rsid w:val="00ED677E"/>
    <w:rsid w:val="00ED7CBE"/>
    <w:rsid w:val="00EE3A85"/>
    <w:rsid w:val="00EE58D9"/>
    <w:rsid w:val="00EE60CC"/>
    <w:rsid w:val="00EF2078"/>
    <w:rsid w:val="00EF35FB"/>
    <w:rsid w:val="00EF5E97"/>
    <w:rsid w:val="00EF7925"/>
    <w:rsid w:val="00F047C4"/>
    <w:rsid w:val="00F05450"/>
    <w:rsid w:val="00F14A24"/>
    <w:rsid w:val="00F17E43"/>
    <w:rsid w:val="00F21527"/>
    <w:rsid w:val="00F23498"/>
    <w:rsid w:val="00F24F27"/>
    <w:rsid w:val="00F251C0"/>
    <w:rsid w:val="00F25C18"/>
    <w:rsid w:val="00F26938"/>
    <w:rsid w:val="00F269D6"/>
    <w:rsid w:val="00F36CE3"/>
    <w:rsid w:val="00F36DAA"/>
    <w:rsid w:val="00F3763A"/>
    <w:rsid w:val="00F41164"/>
    <w:rsid w:val="00F4601E"/>
    <w:rsid w:val="00F504D0"/>
    <w:rsid w:val="00F54EF8"/>
    <w:rsid w:val="00F551DF"/>
    <w:rsid w:val="00F57E04"/>
    <w:rsid w:val="00F607FB"/>
    <w:rsid w:val="00F666D4"/>
    <w:rsid w:val="00F666EC"/>
    <w:rsid w:val="00F708A7"/>
    <w:rsid w:val="00F72985"/>
    <w:rsid w:val="00F86109"/>
    <w:rsid w:val="00F86F55"/>
    <w:rsid w:val="00F8781E"/>
    <w:rsid w:val="00F91F62"/>
    <w:rsid w:val="00FA0D11"/>
    <w:rsid w:val="00FA0FCE"/>
    <w:rsid w:val="00FA37C3"/>
    <w:rsid w:val="00FA56D1"/>
    <w:rsid w:val="00FB0209"/>
    <w:rsid w:val="00FB4EF8"/>
    <w:rsid w:val="00FC032D"/>
    <w:rsid w:val="00FC250D"/>
    <w:rsid w:val="00FC31DC"/>
    <w:rsid w:val="00FC54BD"/>
    <w:rsid w:val="00FD0DB4"/>
    <w:rsid w:val="00FD20C9"/>
    <w:rsid w:val="00FD2EAE"/>
    <w:rsid w:val="00FD408B"/>
    <w:rsid w:val="00FD4424"/>
    <w:rsid w:val="00FD59B6"/>
    <w:rsid w:val="00FE2A61"/>
    <w:rsid w:val="00FE2F44"/>
    <w:rsid w:val="00FE3D82"/>
    <w:rsid w:val="00FE3FBE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5B55ACB-A96B-40E9-8861-65E1B9CE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customStyle="1" w:styleId="Default">
    <w:name w:val="Default"/>
    <w:rsid w:val="00B92DC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javascript:try%20%7B%20openDoc('1070600E.htm',%20'_self')%20%7D%20catch(e)%20%7B%20%7D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88500E.htm',%20'_self')%20%7D%20catch(e)%20%7B%20%7D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1053200E.htm',%20'_self')%20%7D%20catch(e)%20%7B%20%7D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try%20%7B%20openDoc('1043800E.htm',%20'_self')%20%7D%20catch(e)%20%7B%20%7D;" TargetMode="External"/><Relationship Id="rId10" Type="http://schemas.openxmlformats.org/officeDocument/2006/relationships/hyperlink" Target="javascript:try%20%7B%20openDoc('1004700E.htm',%20'_self')%20%7D%20catch(e)%20%7B%20%7D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javascript:try%20%7B%20openDoc('1000402E.htm',%20'_self')%20%7D%20catch(e)%20%7B%20%7D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1ABB-395F-4571-A37F-24CE1D0C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64</cp:revision>
  <cp:lastPrinted>2022-11-21T08:27:00Z</cp:lastPrinted>
  <dcterms:created xsi:type="dcterms:W3CDTF">2022-11-23T11:24:00Z</dcterms:created>
  <dcterms:modified xsi:type="dcterms:W3CDTF">2023-07-06T07:35:00Z</dcterms:modified>
</cp:coreProperties>
</file>