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5A178B">
        <w:tc>
          <w:tcPr>
            <w:tcW w:w="5920" w:type="dxa"/>
          </w:tcPr>
          <w:p w:rsidR="007307C0" w:rsidRPr="00121CB3" w:rsidRDefault="00C41D1E" w:rsidP="00947476">
            <w:pPr>
              <w:spacing w:after="120"/>
              <w:rPr>
                <w:b/>
                <w:sz w:val="28"/>
                <w:szCs w:val="28"/>
              </w:rPr>
            </w:pPr>
            <w:r w:rsidRPr="00AF66A1">
              <w:rPr>
                <w:b/>
                <w:sz w:val="28"/>
                <w:szCs w:val="28"/>
              </w:rPr>
              <w:t>Калия бромид</w:t>
            </w:r>
          </w:p>
        </w:tc>
        <w:tc>
          <w:tcPr>
            <w:tcW w:w="460" w:type="dxa"/>
          </w:tcPr>
          <w:p w:rsidR="0044318C" w:rsidRDefault="0044318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94747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AF1B8A">
              <w:rPr>
                <w:b/>
                <w:sz w:val="28"/>
                <w:szCs w:val="28"/>
              </w:rPr>
              <w:t>.2.2.0023</w:t>
            </w:r>
          </w:p>
        </w:tc>
      </w:tr>
      <w:tr w:rsidR="007307C0" w:rsidRPr="00121CB3" w:rsidTr="005A178B">
        <w:tc>
          <w:tcPr>
            <w:tcW w:w="5920" w:type="dxa"/>
          </w:tcPr>
          <w:p w:rsidR="007307C0" w:rsidRPr="00D94865" w:rsidRDefault="00601C56" w:rsidP="00947476">
            <w:pPr>
              <w:spacing w:after="120"/>
              <w:rPr>
                <w:b/>
                <w:sz w:val="28"/>
                <w:szCs w:val="28"/>
              </w:rPr>
            </w:pPr>
            <w:r w:rsidRPr="00AF66A1">
              <w:rPr>
                <w:b/>
                <w:sz w:val="28"/>
                <w:szCs w:val="28"/>
              </w:rPr>
              <w:t>Калия бромид</w:t>
            </w:r>
          </w:p>
        </w:tc>
        <w:tc>
          <w:tcPr>
            <w:tcW w:w="460" w:type="dxa"/>
          </w:tcPr>
          <w:p w:rsidR="0044318C" w:rsidRDefault="0044318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947476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5A178B">
        <w:tc>
          <w:tcPr>
            <w:tcW w:w="5920" w:type="dxa"/>
          </w:tcPr>
          <w:p w:rsidR="007307C0" w:rsidRPr="00121CB3" w:rsidRDefault="00C41D1E" w:rsidP="0094747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AF66A1">
              <w:rPr>
                <w:rStyle w:val="95"/>
                <w:sz w:val="28"/>
                <w:szCs w:val="28"/>
                <w:lang w:val="en-US" w:bidi="en-US"/>
              </w:rPr>
              <w:t>Ka</w:t>
            </w:r>
            <w:r w:rsidRPr="00AF66A1">
              <w:rPr>
                <w:rStyle w:val="95"/>
                <w:sz w:val="28"/>
                <w:szCs w:val="28"/>
                <w:shd w:val="clear" w:color="auto" w:fill="FFFFFF" w:themeFill="background1"/>
                <w:lang w:val="en-US" w:bidi="en-US"/>
              </w:rPr>
              <w:t>lii</w:t>
            </w:r>
            <w:r w:rsidRPr="00AF66A1">
              <w:rPr>
                <w:rStyle w:val="95"/>
                <w:sz w:val="28"/>
                <w:szCs w:val="28"/>
                <w:lang w:bidi="en-US"/>
              </w:rPr>
              <w:t xml:space="preserve"> </w:t>
            </w:r>
            <w:r w:rsidRPr="00AF66A1">
              <w:rPr>
                <w:rStyle w:val="95"/>
                <w:sz w:val="28"/>
                <w:szCs w:val="28"/>
                <w:lang w:val="en-US" w:bidi="en-US"/>
              </w:rPr>
              <w:t>bromidum</w:t>
            </w:r>
          </w:p>
        </w:tc>
        <w:tc>
          <w:tcPr>
            <w:tcW w:w="460" w:type="dxa"/>
          </w:tcPr>
          <w:p w:rsidR="0044318C" w:rsidRDefault="0044318C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947476">
            <w:pPr>
              <w:spacing w:after="120"/>
              <w:rPr>
                <w:b/>
                <w:sz w:val="28"/>
                <w:szCs w:val="28"/>
              </w:rPr>
            </w:pPr>
            <w:r w:rsidRPr="00323E94">
              <w:rPr>
                <w:b/>
                <w:sz w:val="28"/>
                <w:szCs w:val="28"/>
              </w:rPr>
              <w:t>В</w:t>
            </w:r>
            <w:r w:rsidR="00CA7271" w:rsidRPr="00323E94">
              <w:rPr>
                <w:b/>
                <w:sz w:val="28"/>
                <w:szCs w:val="28"/>
              </w:rPr>
              <w:t xml:space="preserve">замен </w:t>
            </w:r>
            <w:r w:rsidR="009A171A" w:rsidRPr="009F26EA">
              <w:rPr>
                <w:b/>
                <w:sz w:val="28"/>
                <w:szCs w:val="28"/>
              </w:rPr>
              <w:t>ФС.2.</w:t>
            </w:r>
            <w:r w:rsidR="00C41D1E">
              <w:rPr>
                <w:b/>
                <w:sz w:val="28"/>
                <w:szCs w:val="28"/>
              </w:rPr>
              <w:t>2</w:t>
            </w:r>
            <w:r w:rsidR="009A171A" w:rsidRPr="009F26EA">
              <w:rPr>
                <w:b/>
                <w:sz w:val="28"/>
                <w:szCs w:val="28"/>
              </w:rPr>
              <w:t>.00</w:t>
            </w:r>
            <w:r w:rsidR="00C41D1E">
              <w:rPr>
                <w:b/>
                <w:sz w:val="28"/>
                <w:szCs w:val="28"/>
              </w:rPr>
              <w:t>23</w:t>
            </w:r>
            <w:r w:rsidR="009A171A" w:rsidRPr="009F26EA">
              <w:rPr>
                <w:b/>
                <w:sz w:val="28"/>
                <w:szCs w:val="28"/>
              </w:rPr>
              <w:t>.1</w:t>
            </w:r>
            <w:r w:rsidR="00C41D1E">
              <w:rPr>
                <w:b/>
                <w:sz w:val="28"/>
                <w:szCs w:val="28"/>
              </w:rPr>
              <w:t>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A7271">
        <w:tc>
          <w:tcPr>
            <w:tcW w:w="4785" w:type="dxa"/>
          </w:tcPr>
          <w:p w:rsidR="007307C0" w:rsidRPr="00F615C3" w:rsidRDefault="00C41D1E" w:rsidP="00323E94">
            <w:pPr>
              <w:rPr>
                <w:sz w:val="28"/>
                <w:szCs w:val="28"/>
                <w:lang w:val="en-US"/>
              </w:rPr>
            </w:pPr>
            <w:r w:rsidRPr="00AF66A1">
              <w:rPr>
                <w:sz w:val="28"/>
                <w:szCs w:val="28"/>
                <w:lang w:val="en-US"/>
              </w:rPr>
              <w:t>KBr</w:t>
            </w:r>
          </w:p>
        </w:tc>
        <w:tc>
          <w:tcPr>
            <w:tcW w:w="4786" w:type="dxa"/>
          </w:tcPr>
          <w:p w:rsidR="007307C0" w:rsidRPr="002E504C" w:rsidRDefault="00CA7271" w:rsidP="00C41D1E">
            <w:pPr>
              <w:jc w:val="right"/>
              <w:rPr>
                <w:sz w:val="28"/>
                <w:szCs w:val="28"/>
              </w:rPr>
            </w:pPr>
            <w:r w:rsidRPr="000F7068">
              <w:rPr>
                <w:sz w:val="28"/>
              </w:rPr>
              <w:t>М.</w:t>
            </w:r>
            <w:r w:rsidR="002E504C">
              <w:rPr>
                <w:sz w:val="28"/>
              </w:rPr>
              <w:t xml:space="preserve">м. </w:t>
            </w:r>
            <w:r w:rsidR="00C41D1E">
              <w:rPr>
                <w:sz w:val="28"/>
              </w:rPr>
              <w:t>119</w:t>
            </w:r>
            <w:r w:rsidRPr="000F7068">
              <w:rPr>
                <w:sz w:val="28"/>
              </w:rPr>
              <w:t>,</w:t>
            </w:r>
            <w:r w:rsidR="00C41D1E">
              <w:rPr>
                <w:sz w:val="28"/>
              </w:rPr>
              <w:t>00</w:t>
            </w:r>
          </w:p>
        </w:tc>
      </w:tr>
      <w:tr w:rsidR="000E05AF" w:rsidTr="00CA7271">
        <w:tc>
          <w:tcPr>
            <w:tcW w:w="4785" w:type="dxa"/>
          </w:tcPr>
          <w:p w:rsidR="000E05AF" w:rsidRPr="002E504C" w:rsidRDefault="000E05AF" w:rsidP="00323E94">
            <w:pPr>
              <w:rPr>
                <w:sz w:val="28"/>
                <w:szCs w:val="28"/>
              </w:rPr>
            </w:pPr>
            <w:r w:rsidRPr="002E504C">
              <w:rPr>
                <w:sz w:val="28"/>
                <w:szCs w:val="28"/>
              </w:rPr>
              <w:t>[7758-02-3]</w:t>
            </w:r>
          </w:p>
        </w:tc>
        <w:tc>
          <w:tcPr>
            <w:tcW w:w="4786" w:type="dxa"/>
          </w:tcPr>
          <w:p w:rsidR="000E05AF" w:rsidRPr="000F7068" w:rsidRDefault="000E05AF" w:rsidP="00C41D1E">
            <w:pPr>
              <w:jc w:val="right"/>
              <w:rPr>
                <w:sz w:val="28"/>
              </w:rPr>
            </w:pPr>
          </w:p>
        </w:tc>
      </w:tr>
    </w:tbl>
    <w:p w:rsidR="0044318C" w:rsidRDefault="0044318C" w:rsidP="000E05AF">
      <w:pPr>
        <w:spacing w:line="360" w:lineRule="auto"/>
        <w:ind w:firstLine="709"/>
        <w:rPr>
          <w:sz w:val="28"/>
          <w:szCs w:val="28"/>
        </w:rPr>
      </w:pPr>
    </w:p>
    <w:p w:rsidR="000E05AF" w:rsidRDefault="000E05AF" w:rsidP="00EC5939">
      <w:pPr>
        <w:keepNext/>
        <w:spacing w:line="360" w:lineRule="auto"/>
        <w:ind w:firstLine="709"/>
        <w:rPr>
          <w:sz w:val="28"/>
          <w:szCs w:val="28"/>
        </w:rPr>
      </w:pPr>
      <w:r w:rsidRPr="00335D6D">
        <w:rPr>
          <w:sz w:val="28"/>
          <w:szCs w:val="28"/>
        </w:rPr>
        <w:t>ОПРЕДЕЛЕНИЕ</w:t>
      </w:r>
    </w:p>
    <w:p w:rsidR="000E05AF" w:rsidRDefault="000E05AF" w:rsidP="000E05AF">
      <w:pPr>
        <w:spacing w:line="360" w:lineRule="auto"/>
        <w:ind w:firstLine="709"/>
        <w:rPr>
          <w:sz w:val="28"/>
          <w:szCs w:val="28"/>
        </w:rPr>
      </w:pPr>
      <w:r w:rsidRPr="00AF66A1">
        <w:rPr>
          <w:snapToGrid w:val="0"/>
          <w:sz w:val="28"/>
          <w:szCs w:val="28"/>
        </w:rPr>
        <w:t>Калия бромид</w:t>
      </w:r>
      <w:r w:rsidR="008B17D1">
        <w:rPr>
          <w:snapToGrid w:val="0"/>
          <w:sz w:val="28"/>
          <w:szCs w:val="28"/>
        </w:rPr>
        <w:t>.</w:t>
      </w:r>
    </w:p>
    <w:p w:rsidR="00CA7271" w:rsidRDefault="00CA7271" w:rsidP="0011216B">
      <w:pPr>
        <w:spacing w:line="360" w:lineRule="auto"/>
        <w:ind w:firstLine="709"/>
        <w:jc w:val="both"/>
        <w:rPr>
          <w:sz w:val="28"/>
        </w:rPr>
      </w:pPr>
      <w:r w:rsidRPr="00947476">
        <w:rPr>
          <w:sz w:val="28"/>
          <w:szCs w:val="28"/>
          <w:lang w:val="en-US"/>
        </w:rPr>
        <w:t>C</w:t>
      </w:r>
      <w:r w:rsidRPr="00947476">
        <w:rPr>
          <w:sz w:val="28"/>
          <w:szCs w:val="28"/>
        </w:rPr>
        <w:t>одержит не менее 99,0 % и не более</w:t>
      </w:r>
      <w:bookmarkStart w:id="0" w:name="_GoBack"/>
      <w:bookmarkEnd w:id="0"/>
      <w:r w:rsidRPr="00947476">
        <w:rPr>
          <w:sz w:val="28"/>
          <w:szCs w:val="28"/>
        </w:rPr>
        <w:t xml:space="preserve"> </w:t>
      </w:r>
      <w:r w:rsidR="00562502" w:rsidRPr="007A5F09">
        <w:rPr>
          <w:sz w:val="28"/>
          <w:szCs w:val="28"/>
        </w:rPr>
        <w:t xml:space="preserve">101,0 % </w:t>
      </w:r>
      <w:r w:rsidR="007A5F09" w:rsidRPr="007A5F09">
        <w:rPr>
          <w:sz w:val="28"/>
          <w:szCs w:val="28"/>
        </w:rPr>
        <w:t xml:space="preserve">калия бромида </w:t>
      </w:r>
      <w:r w:rsidR="007A5F09" w:rsidRPr="007A5F09">
        <w:rPr>
          <w:sz w:val="28"/>
          <w:szCs w:val="28"/>
          <w:lang w:val="en-US"/>
        </w:rPr>
        <w:t>KBr</w:t>
      </w:r>
      <w:r w:rsidRPr="00947476">
        <w:rPr>
          <w:sz w:val="28"/>
          <w:szCs w:val="28"/>
        </w:rPr>
        <w:t xml:space="preserve"> в</w:t>
      </w:r>
      <w:r w:rsidRPr="000F7068">
        <w:rPr>
          <w:sz w:val="28"/>
        </w:rPr>
        <w:t xml:space="preserve"> пересч</w:t>
      </w:r>
      <w:r>
        <w:rPr>
          <w:sz w:val="28"/>
        </w:rPr>
        <w:t>ё</w:t>
      </w:r>
      <w:r w:rsidRPr="000F7068">
        <w:rPr>
          <w:sz w:val="28"/>
        </w:rPr>
        <w:t>те на сухое вещество</w:t>
      </w:r>
      <w:r>
        <w:rPr>
          <w:sz w:val="28"/>
        </w:rPr>
        <w:t>.</w:t>
      </w:r>
    </w:p>
    <w:p w:rsidR="000E05AF" w:rsidRDefault="000E05AF" w:rsidP="00EC5939">
      <w:pPr>
        <w:keepNext/>
        <w:spacing w:line="360" w:lineRule="auto"/>
        <w:ind w:firstLine="709"/>
        <w:jc w:val="both"/>
        <w:rPr>
          <w:sz w:val="28"/>
        </w:rPr>
      </w:pPr>
      <w:r w:rsidRPr="000E05AF">
        <w:rPr>
          <w:rFonts w:eastAsia="Calibri"/>
          <w:sz w:val="28"/>
          <w:szCs w:val="28"/>
          <w:lang w:eastAsia="en-US"/>
        </w:rPr>
        <w:t>СВОЙСТВА</w:t>
      </w:r>
    </w:p>
    <w:p w:rsidR="0044318C" w:rsidRDefault="006A1AB2" w:rsidP="0011216B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 xml:space="preserve">. </w:t>
      </w:r>
      <w:r w:rsidR="00EB5680" w:rsidRPr="00EB5680">
        <w:rPr>
          <w:rStyle w:val="8"/>
          <w:sz w:val="28"/>
          <w:szCs w:val="28"/>
        </w:rPr>
        <w:t>Бесцветные</w:t>
      </w:r>
      <w:r w:rsidR="00EB5680">
        <w:rPr>
          <w:rStyle w:val="8"/>
          <w:sz w:val="28"/>
          <w:szCs w:val="28"/>
        </w:rPr>
        <w:t xml:space="preserve"> или белые кристаллы или </w:t>
      </w:r>
      <w:r w:rsidR="002E233E">
        <w:rPr>
          <w:rStyle w:val="8"/>
          <w:sz w:val="28"/>
          <w:szCs w:val="28"/>
        </w:rPr>
        <w:t>мелко-</w:t>
      </w:r>
      <w:r w:rsidR="00EB5680">
        <w:rPr>
          <w:rStyle w:val="8"/>
          <w:sz w:val="28"/>
          <w:szCs w:val="28"/>
        </w:rPr>
        <w:t>кристаллический порошок.</w:t>
      </w:r>
    </w:p>
    <w:p w:rsidR="0044318C" w:rsidRDefault="006A1AB2" w:rsidP="001121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310E2">
        <w:rPr>
          <w:b/>
          <w:bCs/>
          <w:color w:val="000000"/>
          <w:sz w:val="28"/>
          <w:szCs w:val="28"/>
        </w:rPr>
        <w:t>Растворимость</w:t>
      </w:r>
      <w:r w:rsidRPr="003310E2">
        <w:rPr>
          <w:color w:val="000000"/>
          <w:sz w:val="28"/>
          <w:szCs w:val="28"/>
        </w:rPr>
        <w:t>.</w:t>
      </w:r>
      <w:r w:rsidR="00CA7271">
        <w:rPr>
          <w:color w:val="000000"/>
          <w:sz w:val="28"/>
          <w:szCs w:val="28"/>
        </w:rPr>
        <w:t xml:space="preserve"> </w:t>
      </w:r>
      <w:r w:rsidR="00C41D1E" w:rsidRPr="00AF66A1">
        <w:rPr>
          <w:rStyle w:val="8"/>
          <w:sz w:val="28"/>
          <w:szCs w:val="28"/>
        </w:rPr>
        <w:t>Легко растворим в воде и глицерине</w:t>
      </w:r>
      <w:r w:rsidR="00CA7271" w:rsidRPr="000F7068">
        <w:rPr>
          <w:sz w:val="28"/>
        </w:rPr>
        <w:t>, мало растворим в спирте 96</w:t>
      </w:r>
      <w:r w:rsidR="00CA7271">
        <w:rPr>
          <w:sz w:val="28"/>
        </w:rPr>
        <w:t> </w:t>
      </w:r>
      <w:r w:rsidR="00C41D1E">
        <w:rPr>
          <w:sz w:val="28"/>
        </w:rPr>
        <w:t>%</w:t>
      </w:r>
      <w:r w:rsidR="00CA7271">
        <w:rPr>
          <w:sz w:val="28"/>
        </w:rPr>
        <w:t>.</w:t>
      </w:r>
    </w:p>
    <w:p w:rsidR="000E05AF" w:rsidRDefault="000E05AF" w:rsidP="00EC5939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5AF">
        <w:rPr>
          <w:rFonts w:eastAsia="Calibri"/>
          <w:sz w:val="28"/>
          <w:szCs w:val="28"/>
          <w:lang w:eastAsia="en-US"/>
        </w:rPr>
        <w:t>ИДЕНТИФИКАЦИЯ</w:t>
      </w:r>
    </w:p>
    <w:p w:rsidR="00EA6E0F" w:rsidRPr="00C41D1E" w:rsidRDefault="00EA6E0F" w:rsidP="0011216B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EA6E0F">
        <w:rPr>
          <w:bCs/>
          <w:i/>
          <w:color w:val="000000"/>
          <w:sz w:val="28"/>
          <w:szCs w:val="28"/>
        </w:rPr>
        <w:t>1.</w:t>
      </w:r>
      <w:r w:rsidR="000E05AF">
        <w:rPr>
          <w:b/>
          <w:bCs/>
          <w:color w:val="000000"/>
          <w:sz w:val="28"/>
          <w:szCs w:val="28"/>
        </w:rPr>
        <w:t> </w:t>
      </w:r>
      <w:r w:rsidR="00C41D1E" w:rsidRPr="00AF66A1">
        <w:rPr>
          <w:rStyle w:val="8"/>
          <w:i/>
          <w:sz w:val="28"/>
          <w:szCs w:val="28"/>
        </w:rPr>
        <w:t>Качественная реакция</w:t>
      </w:r>
      <w:r w:rsidR="00C41D1E" w:rsidRPr="00AF66A1">
        <w:rPr>
          <w:rStyle w:val="8"/>
          <w:sz w:val="28"/>
          <w:szCs w:val="28"/>
        </w:rPr>
        <w:t xml:space="preserve">. Субстанция </w:t>
      </w:r>
      <w:r w:rsidR="00C41D1E" w:rsidRPr="009A311A">
        <w:rPr>
          <w:rStyle w:val="8"/>
          <w:sz w:val="28"/>
          <w:szCs w:val="28"/>
        </w:rPr>
        <w:t>д</w:t>
      </w:r>
      <w:r w:rsidR="007F2036" w:rsidRPr="009A311A">
        <w:rPr>
          <w:rStyle w:val="8"/>
          <w:sz w:val="28"/>
          <w:szCs w:val="28"/>
        </w:rPr>
        <w:t>олжна давать</w:t>
      </w:r>
      <w:r w:rsidR="007F2036">
        <w:rPr>
          <w:rStyle w:val="8"/>
          <w:sz w:val="28"/>
          <w:szCs w:val="28"/>
        </w:rPr>
        <w:t xml:space="preserve"> </w:t>
      </w:r>
      <w:r w:rsidR="00C41D1E" w:rsidRPr="00AF66A1">
        <w:rPr>
          <w:rStyle w:val="8"/>
          <w:sz w:val="28"/>
          <w:szCs w:val="28"/>
        </w:rPr>
        <w:t>характерную реакцию А на бромиды (ОФС «Общие реакции на подлинность»).</w:t>
      </w:r>
    </w:p>
    <w:p w:rsidR="0044318C" w:rsidRDefault="009B1D3D" w:rsidP="0011216B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2C76CB">
        <w:rPr>
          <w:color w:val="000000"/>
          <w:sz w:val="28"/>
          <w:szCs w:val="28"/>
        </w:rPr>
        <w:t>2</w:t>
      </w:r>
      <w:r w:rsidRPr="00F36CE3">
        <w:rPr>
          <w:color w:val="000000"/>
          <w:sz w:val="28"/>
          <w:szCs w:val="28"/>
        </w:rPr>
        <w:t>.</w:t>
      </w:r>
      <w:r w:rsidR="000E05AF">
        <w:rPr>
          <w:rStyle w:val="8"/>
          <w:i/>
          <w:sz w:val="28"/>
          <w:szCs w:val="28"/>
        </w:rPr>
        <w:t> </w:t>
      </w:r>
      <w:r w:rsidR="00F05450" w:rsidRPr="00AF66A1">
        <w:rPr>
          <w:rStyle w:val="8"/>
          <w:i/>
          <w:sz w:val="28"/>
          <w:szCs w:val="28"/>
        </w:rPr>
        <w:t>Качественная реакция</w:t>
      </w:r>
      <w:r w:rsidR="00F05450" w:rsidRPr="00AF66A1">
        <w:rPr>
          <w:rStyle w:val="8"/>
          <w:sz w:val="28"/>
          <w:szCs w:val="28"/>
        </w:rPr>
        <w:t>.</w:t>
      </w:r>
      <w:r w:rsidR="00F05450">
        <w:rPr>
          <w:rStyle w:val="8"/>
          <w:sz w:val="28"/>
          <w:szCs w:val="28"/>
        </w:rPr>
        <w:t xml:space="preserve"> </w:t>
      </w:r>
      <w:r w:rsidR="00C41D1E" w:rsidRPr="00AF66A1">
        <w:rPr>
          <w:rStyle w:val="8"/>
          <w:sz w:val="28"/>
          <w:szCs w:val="28"/>
        </w:rPr>
        <w:t xml:space="preserve">Субстанция </w:t>
      </w:r>
      <w:r w:rsidR="007F2036" w:rsidRPr="009A311A">
        <w:rPr>
          <w:rStyle w:val="8"/>
          <w:sz w:val="28"/>
          <w:szCs w:val="28"/>
        </w:rPr>
        <w:t>должна давать</w:t>
      </w:r>
      <w:r w:rsidR="00C41D1E" w:rsidRPr="00AF66A1">
        <w:rPr>
          <w:rStyle w:val="8"/>
          <w:sz w:val="28"/>
          <w:szCs w:val="28"/>
        </w:rPr>
        <w:t xml:space="preserve"> характерную реакцию В на калий (ОФС «Общие реакции на подлинность»).</w:t>
      </w:r>
    </w:p>
    <w:p w:rsidR="000E05AF" w:rsidRDefault="000E05AF" w:rsidP="000E05AF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0E05AF">
        <w:rPr>
          <w:rFonts w:eastAsia="Calibri"/>
          <w:sz w:val="28"/>
          <w:szCs w:val="28"/>
          <w:lang w:eastAsia="en-US"/>
        </w:rPr>
        <w:t>ИСПЫТАНИЯ</w:t>
      </w:r>
    </w:p>
    <w:p w:rsidR="0044318C" w:rsidRDefault="00AD21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311A">
        <w:rPr>
          <w:b/>
          <w:bCs/>
          <w:color w:val="000000"/>
          <w:sz w:val="28"/>
          <w:szCs w:val="28"/>
        </w:rPr>
        <w:t>Прозрачность раствора</w:t>
      </w:r>
      <w:r w:rsidRPr="009A311A">
        <w:rPr>
          <w:color w:val="000000"/>
          <w:sz w:val="28"/>
          <w:szCs w:val="28"/>
        </w:rPr>
        <w:t xml:space="preserve">. </w:t>
      </w:r>
      <w:r w:rsidRPr="009A311A">
        <w:rPr>
          <w:sz w:val="28"/>
          <w:szCs w:val="28"/>
        </w:rPr>
        <w:t>Раствор 1</w:t>
      </w:r>
      <w:r w:rsidR="00F05450" w:rsidRPr="009A311A">
        <w:rPr>
          <w:sz w:val="28"/>
          <w:szCs w:val="28"/>
        </w:rPr>
        <w:t>0 </w:t>
      </w:r>
      <w:r w:rsidRPr="009A311A">
        <w:rPr>
          <w:sz w:val="28"/>
          <w:szCs w:val="28"/>
        </w:rPr>
        <w:t xml:space="preserve">г субстанции в 100 мл воды должен быть прозрачным (ОФС «Прозрачность и степень </w:t>
      </w:r>
      <w:r w:rsidR="00D94865" w:rsidRPr="00D94865">
        <w:rPr>
          <w:sz w:val="28"/>
          <w:szCs w:val="28"/>
        </w:rPr>
        <w:t>опалесценции</w:t>
      </w:r>
      <w:r w:rsidR="00D94865" w:rsidRPr="009A311A">
        <w:rPr>
          <w:sz w:val="28"/>
          <w:szCs w:val="28"/>
        </w:rPr>
        <w:t xml:space="preserve"> </w:t>
      </w:r>
      <w:r w:rsidR="00D94865" w:rsidRPr="00D94865">
        <w:rPr>
          <w:sz w:val="28"/>
          <w:szCs w:val="28"/>
        </w:rPr>
        <w:t>(</w:t>
      </w:r>
      <w:r w:rsidRPr="009A311A">
        <w:rPr>
          <w:sz w:val="28"/>
          <w:szCs w:val="28"/>
        </w:rPr>
        <w:t>мутности</w:t>
      </w:r>
      <w:r w:rsidR="00D94865" w:rsidRPr="00D94865">
        <w:rPr>
          <w:sz w:val="28"/>
          <w:szCs w:val="28"/>
        </w:rPr>
        <w:t>)</w:t>
      </w:r>
      <w:r w:rsidRPr="009A311A">
        <w:rPr>
          <w:sz w:val="28"/>
          <w:szCs w:val="28"/>
        </w:rPr>
        <w:t xml:space="preserve"> жидкостей»).</w:t>
      </w:r>
    </w:p>
    <w:p w:rsidR="00AD21DA" w:rsidRPr="00AD21DA" w:rsidRDefault="00AD21DA" w:rsidP="00AD21DA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"/>
          <w:color w:val="auto"/>
          <w:sz w:val="28"/>
          <w:szCs w:val="28"/>
          <w:lang w:bidi="ar-SA"/>
        </w:rPr>
      </w:pPr>
      <w:r w:rsidRPr="009A311A">
        <w:rPr>
          <w:b/>
          <w:bCs/>
          <w:color w:val="000000"/>
          <w:sz w:val="28"/>
          <w:szCs w:val="28"/>
        </w:rPr>
        <w:lastRenderedPageBreak/>
        <w:t>Цветность раствора</w:t>
      </w:r>
      <w:r w:rsidRPr="009A311A">
        <w:rPr>
          <w:color w:val="000000"/>
          <w:sz w:val="28"/>
          <w:szCs w:val="28"/>
        </w:rPr>
        <w:t xml:space="preserve">. </w:t>
      </w:r>
      <w:r w:rsidRPr="009A311A">
        <w:rPr>
          <w:sz w:val="28"/>
          <w:szCs w:val="28"/>
        </w:rPr>
        <w:t xml:space="preserve">Раствор, полученный в испытании «Прозрачность раствора» должен быть бесцветным (ОФС </w:t>
      </w:r>
      <w:r w:rsidR="00FA4C2F">
        <w:rPr>
          <w:sz w:val="28"/>
          <w:szCs w:val="28"/>
        </w:rPr>
        <w:t>«Степень окраски жидкостей»</w:t>
      </w:r>
      <w:r w:rsidR="00370B5E">
        <w:rPr>
          <w:sz w:val="28"/>
          <w:szCs w:val="28"/>
        </w:rPr>
        <w:t>,</w:t>
      </w:r>
      <w:r w:rsidRPr="009A311A">
        <w:rPr>
          <w:sz w:val="28"/>
          <w:szCs w:val="28"/>
        </w:rPr>
        <w:t xml:space="preserve"> метод 2).</w:t>
      </w:r>
    </w:p>
    <w:p w:rsidR="00F05450" w:rsidRPr="00947476" w:rsidRDefault="00C41D1E" w:rsidP="007F203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47476">
        <w:rPr>
          <w:rStyle w:val="8"/>
          <w:sz w:val="28"/>
          <w:szCs w:val="28"/>
        </w:rPr>
        <w:t>Кислотность или щ</w:t>
      </w:r>
      <w:r w:rsidR="00DC2A41">
        <w:rPr>
          <w:rStyle w:val="8"/>
          <w:sz w:val="28"/>
          <w:szCs w:val="28"/>
        </w:rPr>
        <w:t>ё</w:t>
      </w:r>
      <w:r w:rsidRPr="00947476">
        <w:rPr>
          <w:rStyle w:val="8"/>
          <w:sz w:val="28"/>
          <w:szCs w:val="28"/>
        </w:rPr>
        <w:t>лочность</w:t>
      </w:r>
      <w:r w:rsidRPr="00947476">
        <w:rPr>
          <w:rStyle w:val="8"/>
          <w:b w:val="0"/>
          <w:sz w:val="28"/>
          <w:szCs w:val="28"/>
        </w:rPr>
        <w:t xml:space="preserve">. В мерную колбу вместимостью 100 мл помещают </w:t>
      </w:r>
      <w:r w:rsidRPr="00947476">
        <w:rPr>
          <w:rStyle w:val="8"/>
          <w:b w:val="0"/>
          <w:sz w:val="28"/>
          <w:szCs w:val="28"/>
          <w:shd w:val="clear" w:color="auto" w:fill="FFFFFF" w:themeFill="background1"/>
        </w:rPr>
        <w:t>10,0</w:t>
      </w:r>
      <w:r w:rsidRPr="00947476">
        <w:rPr>
          <w:rStyle w:val="8"/>
          <w:b w:val="0"/>
          <w:sz w:val="28"/>
          <w:szCs w:val="28"/>
        </w:rPr>
        <w:t> </w:t>
      </w:r>
      <w:r w:rsidR="007A5F09" w:rsidRPr="007A5F09">
        <w:rPr>
          <w:rFonts w:ascii="Times New Roman" w:hAnsi="Times New Roman"/>
          <w:b w:val="0"/>
          <w:szCs w:val="28"/>
        </w:rPr>
        <w:t>г</w:t>
      </w:r>
      <w:r w:rsidRPr="00947476">
        <w:rPr>
          <w:rStyle w:val="8"/>
          <w:b w:val="0"/>
          <w:sz w:val="28"/>
          <w:szCs w:val="28"/>
        </w:rPr>
        <w:t xml:space="preserve"> субстанции, растворяют в воде</w:t>
      </w:r>
      <w:r w:rsidR="00AD21DA" w:rsidRPr="00947476">
        <w:rPr>
          <w:rStyle w:val="8"/>
          <w:b w:val="0"/>
          <w:sz w:val="28"/>
          <w:szCs w:val="28"/>
        </w:rPr>
        <w:t xml:space="preserve">, </w:t>
      </w:r>
      <w:r w:rsidR="007D55D3" w:rsidRPr="00947476">
        <w:rPr>
          <w:rStyle w:val="8"/>
          <w:b w:val="0"/>
          <w:sz w:val="28"/>
          <w:szCs w:val="28"/>
        </w:rPr>
        <w:t>свободной от диоксида углерода</w:t>
      </w:r>
      <w:r w:rsidR="007A5F09">
        <w:rPr>
          <w:rStyle w:val="8"/>
          <w:b w:val="0"/>
          <w:sz w:val="28"/>
          <w:szCs w:val="28"/>
        </w:rPr>
        <w:t>, доводят объ</w:t>
      </w:r>
      <w:r w:rsidR="00DC2A41">
        <w:rPr>
          <w:rStyle w:val="8"/>
          <w:b w:val="0"/>
          <w:sz w:val="28"/>
          <w:szCs w:val="28"/>
        </w:rPr>
        <w:t>ё</w:t>
      </w:r>
      <w:r w:rsidR="007A5F09">
        <w:rPr>
          <w:rStyle w:val="8"/>
          <w:b w:val="0"/>
          <w:sz w:val="28"/>
          <w:szCs w:val="28"/>
        </w:rPr>
        <w:t>м раствора тем же растворителем до метки. К 10,0 мл полученного раствора прибавляют 0,1 мл б</w:t>
      </w:r>
      <w:r w:rsidR="007A5F09" w:rsidRPr="007A5F09">
        <w:rPr>
          <w:rFonts w:ascii="Times New Roman" w:hAnsi="Times New Roman"/>
          <w:b w:val="0"/>
          <w:bCs/>
          <w:szCs w:val="28"/>
        </w:rPr>
        <w:t>ромтимолового синего раствора 0,05 %.</w:t>
      </w:r>
      <w:r w:rsidRPr="00947476">
        <w:rPr>
          <w:rFonts w:ascii="Times New Roman" w:hAnsi="Times New Roman"/>
          <w:b w:val="0"/>
          <w:bCs/>
          <w:szCs w:val="28"/>
        </w:rPr>
        <w:t xml:space="preserve"> Цвет</w:t>
      </w:r>
      <w:r w:rsidRPr="00947476">
        <w:rPr>
          <w:rFonts w:ascii="Times New Roman" w:hAnsi="Times New Roman"/>
          <w:b w:val="0"/>
          <w:szCs w:val="28"/>
        </w:rPr>
        <w:t xml:space="preserve"> раствора должен измениться при прибавлении не более 0,5 мл </w:t>
      </w:r>
      <w:r w:rsidR="007A5F09" w:rsidRPr="007A5F09">
        <w:rPr>
          <w:rFonts w:ascii="Times New Roman" w:hAnsi="Times New Roman"/>
          <w:b w:val="0"/>
          <w:szCs w:val="28"/>
        </w:rPr>
        <w:t>натрия гидроксида раствора 0,01 М или хлористоводородной кислоты раствора 0,01 М.</w:t>
      </w:r>
    </w:p>
    <w:p w:rsidR="00C41D1E" w:rsidRPr="00AF66A1" w:rsidRDefault="00C41D1E" w:rsidP="00C41D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F66A1">
        <w:rPr>
          <w:rStyle w:val="8"/>
          <w:rFonts w:eastAsiaTheme="minorHAnsi"/>
          <w:sz w:val="28"/>
          <w:szCs w:val="28"/>
        </w:rPr>
        <w:t>Потеря в массе при высушивании</w:t>
      </w:r>
      <w:r w:rsidRPr="00AF66A1">
        <w:rPr>
          <w:rStyle w:val="8"/>
          <w:rFonts w:eastAsiaTheme="minorHAnsi"/>
          <w:b w:val="0"/>
          <w:sz w:val="28"/>
          <w:szCs w:val="28"/>
        </w:rPr>
        <w:t xml:space="preserve">. </w:t>
      </w:r>
      <w:r w:rsidRPr="00AF66A1">
        <w:rPr>
          <w:rFonts w:ascii="Times New Roman" w:hAnsi="Times New Roman"/>
          <w:b w:val="0"/>
          <w:szCs w:val="28"/>
        </w:rPr>
        <w:t>Не более 1,0 % (ОФС «</w:t>
      </w:r>
      <w:r w:rsidR="00FA4C2F">
        <w:rPr>
          <w:rFonts w:ascii="Times New Roman" w:hAnsi="Times New Roman"/>
          <w:b w:val="0"/>
          <w:szCs w:val="28"/>
        </w:rPr>
        <w:t>Потеря в массе при высушивании»</w:t>
      </w:r>
      <w:r w:rsidR="00370B5E">
        <w:rPr>
          <w:rFonts w:ascii="Times New Roman" w:hAnsi="Times New Roman"/>
          <w:b w:val="0"/>
          <w:szCs w:val="28"/>
        </w:rPr>
        <w:t xml:space="preserve">, </w:t>
      </w:r>
      <w:r w:rsidR="0007679A">
        <w:rPr>
          <w:rFonts w:ascii="Times New Roman" w:hAnsi="Times New Roman"/>
          <w:b w:val="0"/>
          <w:szCs w:val="28"/>
        </w:rPr>
        <w:t>способ 1</w:t>
      </w:r>
      <w:r w:rsidRPr="00AF66A1">
        <w:rPr>
          <w:rFonts w:ascii="Times New Roman" w:hAnsi="Times New Roman"/>
          <w:b w:val="0"/>
          <w:szCs w:val="28"/>
        </w:rPr>
        <w:t xml:space="preserve">). Для </w:t>
      </w:r>
      <w:r w:rsidR="00785977">
        <w:rPr>
          <w:rFonts w:ascii="Times New Roman" w:hAnsi="Times New Roman"/>
          <w:b w:val="0"/>
          <w:szCs w:val="28"/>
        </w:rPr>
        <w:t>определения используют 1</w:t>
      </w:r>
      <w:r w:rsidRPr="00AF66A1">
        <w:rPr>
          <w:rFonts w:ascii="Times New Roman" w:hAnsi="Times New Roman"/>
          <w:b w:val="0"/>
          <w:szCs w:val="28"/>
        </w:rPr>
        <w:t> г (точная навеска) субстанции.</w:t>
      </w:r>
    </w:p>
    <w:p w:rsidR="00C41D1E" w:rsidRPr="00AF66A1" w:rsidRDefault="00C41D1E" w:rsidP="00C41D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F66A1">
        <w:rPr>
          <w:rStyle w:val="8"/>
          <w:sz w:val="28"/>
          <w:szCs w:val="28"/>
        </w:rPr>
        <w:t>Барий</w:t>
      </w:r>
      <w:r w:rsidR="005971EA">
        <w:rPr>
          <w:rStyle w:val="8"/>
          <w:b w:val="0"/>
          <w:sz w:val="28"/>
          <w:szCs w:val="28"/>
        </w:rPr>
        <w:t>. Р</w:t>
      </w:r>
      <w:r>
        <w:rPr>
          <w:rStyle w:val="8"/>
          <w:b w:val="0"/>
          <w:sz w:val="28"/>
          <w:szCs w:val="28"/>
        </w:rPr>
        <w:t>астворяют</w:t>
      </w:r>
      <w:r w:rsidRPr="00AF66A1">
        <w:rPr>
          <w:rStyle w:val="8"/>
          <w:b w:val="0"/>
          <w:sz w:val="28"/>
          <w:szCs w:val="28"/>
        </w:rPr>
        <w:t xml:space="preserve"> 0,5 г субстанции</w:t>
      </w:r>
      <w:r w:rsidR="005971EA">
        <w:rPr>
          <w:rStyle w:val="8"/>
          <w:b w:val="0"/>
          <w:sz w:val="28"/>
          <w:szCs w:val="28"/>
        </w:rPr>
        <w:t xml:space="preserve"> в</w:t>
      </w:r>
      <w:r w:rsidR="005971EA" w:rsidRPr="00AF66A1">
        <w:rPr>
          <w:rStyle w:val="8"/>
          <w:b w:val="0"/>
          <w:sz w:val="28"/>
          <w:szCs w:val="28"/>
        </w:rPr>
        <w:t xml:space="preserve"> 10 мл воды</w:t>
      </w:r>
      <w:r w:rsidRPr="00AF66A1">
        <w:rPr>
          <w:rStyle w:val="8"/>
          <w:b w:val="0"/>
          <w:sz w:val="28"/>
          <w:szCs w:val="28"/>
        </w:rPr>
        <w:t>, прибавляют</w:t>
      </w:r>
      <w:r w:rsidR="00C70C64">
        <w:rPr>
          <w:rStyle w:val="8"/>
          <w:b w:val="0"/>
          <w:sz w:val="28"/>
          <w:szCs w:val="28"/>
        </w:rPr>
        <w:t xml:space="preserve"> </w:t>
      </w:r>
      <w:r w:rsidRPr="00AF66A1">
        <w:rPr>
          <w:rStyle w:val="8"/>
          <w:b w:val="0"/>
          <w:sz w:val="28"/>
          <w:szCs w:val="28"/>
        </w:rPr>
        <w:t>0,5 мл хлористоводородной кислоты развед</w:t>
      </w:r>
      <w:r w:rsidR="002E233E">
        <w:rPr>
          <w:rStyle w:val="8"/>
          <w:b w:val="0"/>
          <w:sz w:val="28"/>
          <w:szCs w:val="28"/>
        </w:rPr>
        <w:t>ё</w:t>
      </w:r>
      <w:r w:rsidRPr="00AF66A1">
        <w:rPr>
          <w:rStyle w:val="8"/>
          <w:b w:val="0"/>
          <w:sz w:val="28"/>
          <w:szCs w:val="28"/>
        </w:rPr>
        <w:t>нной 8,3 % и 1 мл калия сульфата</w:t>
      </w:r>
      <w:r>
        <w:rPr>
          <w:rStyle w:val="8"/>
          <w:b w:val="0"/>
          <w:sz w:val="28"/>
          <w:szCs w:val="28"/>
        </w:rPr>
        <w:t xml:space="preserve"> раствора 1 %</w:t>
      </w:r>
      <w:r w:rsidR="002E233E">
        <w:rPr>
          <w:rStyle w:val="8"/>
          <w:b w:val="0"/>
          <w:sz w:val="28"/>
          <w:szCs w:val="28"/>
        </w:rPr>
        <w:t>, выдерживают в течение 10 мин; н</w:t>
      </w:r>
      <w:r w:rsidRPr="00AF66A1">
        <w:rPr>
          <w:rStyle w:val="8"/>
          <w:b w:val="0"/>
          <w:sz w:val="28"/>
          <w:szCs w:val="28"/>
        </w:rPr>
        <w:t xml:space="preserve">е должно </w:t>
      </w:r>
      <w:r w:rsidRPr="00C3438F">
        <w:rPr>
          <w:rStyle w:val="8"/>
          <w:b w:val="0"/>
          <w:sz w:val="28"/>
          <w:szCs w:val="28"/>
        </w:rPr>
        <w:t>наблюдаться помутнения раствора</w:t>
      </w:r>
      <w:r w:rsidRPr="00AF66A1">
        <w:rPr>
          <w:rStyle w:val="8"/>
          <w:b w:val="0"/>
          <w:sz w:val="28"/>
          <w:szCs w:val="28"/>
        </w:rPr>
        <w:t>.</w:t>
      </w:r>
    </w:p>
    <w:p w:rsidR="00C41D1E" w:rsidRDefault="00C41D1E" w:rsidP="003E417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F66A1">
        <w:rPr>
          <w:rFonts w:ascii="Times New Roman" w:hAnsi="Times New Roman"/>
          <w:szCs w:val="28"/>
        </w:rPr>
        <w:t>Броматы</w:t>
      </w:r>
      <w:r w:rsidRPr="00AF66A1">
        <w:rPr>
          <w:rFonts w:ascii="Times New Roman" w:hAnsi="Times New Roman"/>
          <w:b w:val="0"/>
          <w:szCs w:val="28"/>
        </w:rPr>
        <w:t>. К 10 мл исходного раствора, полученно</w:t>
      </w:r>
      <w:r w:rsidR="00501037">
        <w:rPr>
          <w:rFonts w:ascii="Times New Roman" w:hAnsi="Times New Roman"/>
          <w:b w:val="0"/>
          <w:szCs w:val="28"/>
        </w:rPr>
        <w:t>го в испытании «Кислотность и щё</w:t>
      </w:r>
      <w:r w:rsidRPr="00AF66A1">
        <w:rPr>
          <w:rFonts w:ascii="Times New Roman" w:hAnsi="Times New Roman"/>
          <w:b w:val="0"/>
          <w:szCs w:val="28"/>
        </w:rPr>
        <w:t>лочность» прибавляют 1 мл крахмала</w:t>
      </w:r>
      <w:r>
        <w:rPr>
          <w:rFonts w:ascii="Times New Roman" w:hAnsi="Times New Roman"/>
          <w:b w:val="0"/>
          <w:szCs w:val="28"/>
        </w:rPr>
        <w:t xml:space="preserve"> раствора 0,1 %</w:t>
      </w:r>
      <w:r w:rsidRPr="00AF66A1">
        <w:rPr>
          <w:rFonts w:ascii="Times New Roman" w:hAnsi="Times New Roman"/>
          <w:b w:val="0"/>
          <w:szCs w:val="28"/>
        </w:rPr>
        <w:t>, 0,1 мл калия йодида</w:t>
      </w:r>
      <w:r>
        <w:rPr>
          <w:rFonts w:ascii="Times New Roman" w:hAnsi="Times New Roman"/>
          <w:b w:val="0"/>
          <w:szCs w:val="28"/>
        </w:rPr>
        <w:t xml:space="preserve"> раствора 10 %</w:t>
      </w:r>
      <w:r w:rsidRPr="00AF66A1">
        <w:rPr>
          <w:rFonts w:ascii="Times New Roman" w:hAnsi="Times New Roman"/>
          <w:b w:val="0"/>
          <w:szCs w:val="28"/>
        </w:rPr>
        <w:t xml:space="preserve"> и 0,25 мл серной кислоты</w:t>
      </w:r>
      <w:r>
        <w:rPr>
          <w:rFonts w:ascii="Times New Roman" w:hAnsi="Times New Roman"/>
          <w:b w:val="0"/>
          <w:szCs w:val="28"/>
        </w:rPr>
        <w:t xml:space="preserve"> раствора 0,5 М</w:t>
      </w:r>
      <w:r w:rsidRPr="00AF66A1">
        <w:rPr>
          <w:rFonts w:ascii="Times New Roman" w:hAnsi="Times New Roman"/>
          <w:b w:val="0"/>
          <w:szCs w:val="28"/>
        </w:rPr>
        <w:t>. Выдерж</w:t>
      </w:r>
      <w:r w:rsidR="002E233E">
        <w:rPr>
          <w:rFonts w:ascii="Times New Roman" w:hAnsi="Times New Roman"/>
          <w:b w:val="0"/>
          <w:szCs w:val="28"/>
        </w:rPr>
        <w:t>ивают в темноте в течение 5 мин;</w:t>
      </w:r>
      <w:r w:rsidR="003E417B">
        <w:rPr>
          <w:rFonts w:ascii="Times New Roman" w:hAnsi="Times New Roman"/>
          <w:b w:val="0"/>
          <w:szCs w:val="28"/>
        </w:rPr>
        <w:t xml:space="preserve"> </w:t>
      </w:r>
      <w:r w:rsidR="002E233E">
        <w:rPr>
          <w:rFonts w:ascii="Times New Roman" w:hAnsi="Times New Roman"/>
          <w:b w:val="0"/>
          <w:color w:val="000000"/>
          <w:szCs w:val="28"/>
        </w:rPr>
        <w:t>н</w:t>
      </w:r>
      <w:r w:rsidR="003E417B" w:rsidRPr="00C3438F">
        <w:rPr>
          <w:rFonts w:ascii="Times New Roman" w:hAnsi="Times New Roman"/>
          <w:b w:val="0"/>
          <w:color w:val="000000"/>
          <w:szCs w:val="28"/>
        </w:rPr>
        <w:t xml:space="preserve">е должно </w:t>
      </w:r>
      <w:r w:rsidR="002E233E">
        <w:rPr>
          <w:rFonts w:ascii="Times New Roman" w:hAnsi="Times New Roman"/>
          <w:b w:val="0"/>
          <w:color w:val="000000"/>
          <w:szCs w:val="28"/>
        </w:rPr>
        <w:t>наблюдаться</w:t>
      </w:r>
      <w:r w:rsidR="003E417B" w:rsidRPr="00C3438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E233E">
        <w:rPr>
          <w:rFonts w:ascii="Times New Roman" w:hAnsi="Times New Roman"/>
          <w:b w:val="0"/>
          <w:color w:val="000000"/>
          <w:szCs w:val="28"/>
        </w:rPr>
        <w:t>окрашивание раствора в сини</w:t>
      </w:r>
      <w:r w:rsidR="003E417B" w:rsidRPr="00C3438F">
        <w:rPr>
          <w:rFonts w:ascii="Times New Roman" w:hAnsi="Times New Roman"/>
          <w:b w:val="0"/>
          <w:color w:val="000000"/>
          <w:szCs w:val="28"/>
        </w:rPr>
        <w:t>й или</w:t>
      </w:r>
      <w:r w:rsidR="002E233E">
        <w:rPr>
          <w:rFonts w:ascii="Times New Roman" w:hAnsi="Times New Roman"/>
          <w:b w:val="0"/>
          <w:color w:val="000000"/>
          <w:szCs w:val="28"/>
        </w:rPr>
        <w:t xml:space="preserve"> фиолетовый цвет</w:t>
      </w:r>
      <w:r w:rsidR="003E417B" w:rsidRPr="00C3438F">
        <w:rPr>
          <w:rFonts w:ascii="Times New Roman" w:hAnsi="Times New Roman"/>
          <w:b w:val="0"/>
          <w:color w:val="000000"/>
          <w:szCs w:val="28"/>
        </w:rPr>
        <w:t>.</w:t>
      </w:r>
    </w:p>
    <w:p w:rsidR="00C41D1E" w:rsidRPr="00320F9F" w:rsidRDefault="00C41D1E" w:rsidP="00320F9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AF66A1">
        <w:rPr>
          <w:rStyle w:val="8"/>
          <w:b/>
          <w:sz w:val="28"/>
          <w:szCs w:val="28"/>
          <w:shd w:val="clear" w:color="auto" w:fill="FFFFFF" w:themeFill="background1"/>
        </w:rPr>
        <w:t>Й</w:t>
      </w:r>
      <w:r w:rsidRPr="00AF66A1">
        <w:rPr>
          <w:rStyle w:val="8"/>
          <w:b/>
          <w:sz w:val="28"/>
          <w:szCs w:val="28"/>
        </w:rPr>
        <w:t>одиды</w:t>
      </w:r>
      <w:r w:rsidRPr="00AF66A1">
        <w:rPr>
          <w:rStyle w:val="8"/>
          <w:sz w:val="28"/>
          <w:szCs w:val="28"/>
        </w:rPr>
        <w:t xml:space="preserve">. </w:t>
      </w:r>
      <w:r w:rsidR="00C54975">
        <w:rPr>
          <w:rStyle w:val="8"/>
          <w:sz w:val="28"/>
          <w:szCs w:val="28"/>
        </w:rPr>
        <w:t xml:space="preserve">К </w:t>
      </w:r>
      <w:r w:rsidR="00C54975" w:rsidRPr="00AF66A1">
        <w:rPr>
          <w:rStyle w:val="8"/>
          <w:sz w:val="28"/>
          <w:szCs w:val="28"/>
        </w:rPr>
        <w:t>5 </w:t>
      </w:r>
      <w:r w:rsidR="00C54975" w:rsidRPr="0083511F">
        <w:rPr>
          <w:rStyle w:val="12"/>
          <w:i w:val="0"/>
          <w:sz w:val="28"/>
          <w:szCs w:val="28"/>
        </w:rPr>
        <w:t>мл</w:t>
      </w:r>
      <w:r w:rsidR="00C54975" w:rsidRPr="00AF66A1">
        <w:rPr>
          <w:rStyle w:val="8"/>
          <w:sz w:val="28"/>
          <w:szCs w:val="28"/>
        </w:rPr>
        <w:t xml:space="preserve"> раствора</w:t>
      </w:r>
      <w:r w:rsidR="00C54975">
        <w:rPr>
          <w:rStyle w:val="8"/>
          <w:sz w:val="28"/>
          <w:szCs w:val="28"/>
        </w:rPr>
        <w:t xml:space="preserve">, </w:t>
      </w:r>
      <w:r w:rsidR="00C54975" w:rsidRPr="00AF66A1">
        <w:rPr>
          <w:rStyle w:val="8"/>
          <w:sz w:val="28"/>
          <w:szCs w:val="28"/>
        </w:rPr>
        <w:t>полученного в испытании «</w:t>
      </w:r>
      <w:r w:rsidR="00C54975">
        <w:rPr>
          <w:rStyle w:val="8"/>
          <w:sz w:val="28"/>
          <w:szCs w:val="28"/>
        </w:rPr>
        <w:t>Прозрачность раствора</w:t>
      </w:r>
      <w:r w:rsidR="00C54975" w:rsidRPr="00AF66A1">
        <w:rPr>
          <w:rStyle w:val="8"/>
          <w:sz w:val="28"/>
          <w:szCs w:val="28"/>
        </w:rPr>
        <w:t>»</w:t>
      </w:r>
      <w:r w:rsidR="00C54975">
        <w:rPr>
          <w:rStyle w:val="8"/>
          <w:sz w:val="28"/>
          <w:szCs w:val="28"/>
        </w:rPr>
        <w:t>, прибавляют 0,15</w:t>
      </w:r>
      <w:r w:rsidR="00782A51">
        <w:rPr>
          <w:rStyle w:val="8"/>
          <w:sz w:val="28"/>
          <w:szCs w:val="28"/>
        </w:rPr>
        <w:t> </w:t>
      </w:r>
      <w:r w:rsidR="00C54975">
        <w:rPr>
          <w:rStyle w:val="8"/>
          <w:sz w:val="28"/>
          <w:szCs w:val="28"/>
        </w:rPr>
        <w:t>мл</w:t>
      </w:r>
      <w:r w:rsidR="00C54975" w:rsidRPr="00AF66A1">
        <w:rPr>
          <w:rStyle w:val="8"/>
          <w:sz w:val="28"/>
          <w:szCs w:val="28"/>
        </w:rPr>
        <w:t xml:space="preserve"> </w:t>
      </w:r>
      <w:r w:rsidR="00C54975" w:rsidRPr="00590E18">
        <w:rPr>
          <w:rStyle w:val="8"/>
          <w:sz w:val="28"/>
          <w:szCs w:val="28"/>
        </w:rPr>
        <w:t>ж</w:t>
      </w:r>
      <w:r w:rsidR="00C54975" w:rsidRPr="00590E18">
        <w:rPr>
          <w:bCs/>
          <w:sz w:val="28"/>
          <w:szCs w:val="28"/>
        </w:rPr>
        <w:t xml:space="preserve">елеза(III) хлорида </w:t>
      </w:r>
      <w:r w:rsidR="00C54975">
        <w:rPr>
          <w:bCs/>
          <w:sz w:val="28"/>
          <w:szCs w:val="28"/>
        </w:rPr>
        <w:t>раствора</w:t>
      </w:r>
      <w:r w:rsidR="00C54975" w:rsidRPr="00590E18">
        <w:rPr>
          <w:bCs/>
          <w:sz w:val="28"/>
          <w:szCs w:val="28"/>
        </w:rPr>
        <w:t xml:space="preserve"> 3</w:t>
      </w:r>
      <w:r w:rsidR="00C54975">
        <w:rPr>
          <w:bCs/>
          <w:sz w:val="28"/>
          <w:szCs w:val="28"/>
          <w:lang w:val="en-US"/>
        </w:rPr>
        <w:t> </w:t>
      </w:r>
      <w:r w:rsidR="00C54975" w:rsidRPr="00590E18">
        <w:rPr>
          <w:bCs/>
          <w:sz w:val="28"/>
          <w:szCs w:val="28"/>
        </w:rPr>
        <w:t>%</w:t>
      </w:r>
      <w:r w:rsidR="00C54975">
        <w:rPr>
          <w:bCs/>
          <w:sz w:val="28"/>
          <w:szCs w:val="28"/>
        </w:rPr>
        <w:t xml:space="preserve"> и </w:t>
      </w:r>
      <w:r w:rsidR="00C54975">
        <w:rPr>
          <w:rStyle w:val="8"/>
          <w:sz w:val="28"/>
          <w:szCs w:val="28"/>
        </w:rPr>
        <w:t>0,15</w:t>
      </w:r>
      <w:r w:rsidR="00782A51">
        <w:rPr>
          <w:rStyle w:val="8"/>
          <w:sz w:val="28"/>
          <w:szCs w:val="28"/>
        </w:rPr>
        <w:t> </w:t>
      </w:r>
      <w:r w:rsidR="00C54975">
        <w:rPr>
          <w:rStyle w:val="8"/>
          <w:sz w:val="28"/>
          <w:szCs w:val="28"/>
        </w:rPr>
        <w:t>мл</w:t>
      </w:r>
      <w:r w:rsidR="00C54975" w:rsidRPr="00AF66A1">
        <w:rPr>
          <w:rStyle w:val="8"/>
          <w:sz w:val="28"/>
          <w:szCs w:val="28"/>
        </w:rPr>
        <w:t xml:space="preserve"> крахмала</w:t>
      </w:r>
      <w:r w:rsidR="00C54975">
        <w:rPr>
          <w:rStyle w:val="8"/>
          <w:sz w:val="28"/>
          <w:szCs w:val="28"/>
        </w:rPr>
        <w:t xml:space="preserve"> раствора 1 %,</w:t>
      </w:r>
      <w:r w:rsidR="00320F9F" w:rsidRPr="00320F9F">
        <w:rPr>
          <w:color w:val="000000"/>
          <w:sz w:val="28"/>
          <w:szCs w:val="28"/>
        </w:rPr>
        <w:t xml:space="preserve"> </w:t>
      </w:r>
      <w:r w:rsidR="00320F9F" w:rsidRPr="000353E0">
        <w:rPr>
          <w:color w:val="000000"/>
          <w:sz w:val="28"/>
          <w:szCs w:val="28"/>
        </w:rPr>
        <w:t>доводят объём раствора водой до 1</w:t>
      </w:r>
      <w:r w:rsidR="00320F9F">
        <w:rPr>
          <w:color w:val="000000"/>
          <w:sz w:val="28"/>
          <w:szCs w:val="28"/>
        </w:rPr>
        <w:t>0</w:t>
      </w:r>
      <w:r w:rsidR="00782A51">
        <w:rPr>
          <w:color w:val="000000"/>
          <w:sz w:val="28"/>
          <w:szCs w:val="28"/>
        </w:rPr>
        <w:t> </w:t>
      </w:r>
      <w:r w:rsidR="00320F9F" w:rsidRPr="000353E0">
        <w:rPr>
          <w:color w:val="000000"/>
          <w:sz w:val="28"/>
          <w:szCs w:val="28"/>
        </w:rPr>
        <w:t>мл</w:t>
      </w:r>
      <w:r w:rsidR="002E233E">
        <w:rPr>
          <w:color w:val="000000"/>
          <w:sz w:val="28"/>
          <w:szCs w:val="28"/>
        </w:rPr>
        <w:t>;</w:t>
      </w:r>
      <w:r w:rsidR="00320F9F">
        <w:rPr>
          <w:color w:val="000000"/>
          <w:sz w:val="28"/>
          <w:szCs w:val="28"/>
        </w:rPr>
        <w:t xml:space="preserve"> </w:t>
      </w:r>
      <w:r w:rsidR="002E233E">
        <w:rPr>
          <w:rStyle w:val="8"/>
          <w:sz w:val="28"/>
          <w:szCs w:val="28"/>
        </w:rPr>
        <w:t>н</w:t>
      </w:r>
      <w:r w:rsidRPr="00C3438F">
        <w:rPr>
          <w:rStyle w:val="8"/>
          <w:sz w:val="28"/>
          <w:szCs w:val="28"/>
        </w:rPr>
        <w:t xml:space="preserve">е должно </w:t>
      </w:r>
      <w:r w:rsidR="002E233E" w:rsidRPr="002E233E">
        <w:rPr>
          <w:rStyle w:val="8"/>
          <w:sz w:val="28"/>
          <w:szCs w:val="28"/>
        </w:rPr>
        <w:t>наблюдаться</w:t>
      </w:r>
      <w:r w:rsidR="002E233E" w:rsidRPr="00C3438F">
        <w:rPr>
          <w:color w:val="000000"/>
          <w:szCs w:val="28"/>
        </w:rPr>
        <w:t xml:space="preserve"> </w:t>
      </w:r>
      <w:r w:rsidRPr="00C3438F">
        <w:rPr>
          <w:rStyle w:val="8"/>
          <w:sz w:val="28"/>
          <w:szCs w:val="28"/>
        </w:rPr>
        <w:t>окрашивани</w:t>
      </w:r>
      <w:r w:rsidR="002E233E">
        <w:rPr>
          <w:rStyle w:val="8"/>
          <w:sz w:val="28"/>
          <w:szCs w:val="28"/>
        </w:rPr>
        <w:t>е</w:t>
      </w:r>
      <w:r w:rsidRPr="00C3438F">
        <w:rPr>
          <w:rStyle w:val="8"/>
          <w:sz w:val="28"/>
          <w:szCs w:val="28"/>
        </w:rPr>
        <w:t xml:space="preserve"> раствора в синий цвет в течение 10 мин.</w:t>
      </w:r>
    </w:p>
    <w:p w:rsidR="004C5A51" w:rsidRPr="002E233E" w:rsidRDefault="00C41D1E" w:rsidP="002E233E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AF66A1">
        <w:rPr>
          <w:rStyle w:val="8"/>
          <w:b/>
          <w:sz w:val="28"/>
          <w:szCs w:val="28"/>
        </w:rPr>
        <w:t>Железо</w:t>
      </w:r>
      <w:r w:rsidRPr="00AF66A1">
        <w:rPr>
          <w:rStyle w:val="8"/>
          <w:sz w:val="28"/>
          <w:szCs w:val="28"/>
        </w:rPr>
        <w:t>. Не более 0,001 % (ОФС «</w:t>
      </w:r>
      <w:r w:rsidRPr="00AF66A1">
        <w:rPr>
          <w:sz w:val="28"/>
          <w:szCs w:val="28"/>
        </w:rPr>
        <w:t>Железо</w:t>
      </w:r>
      <w:r w:rsidR="00E17B6B">
        <w:rPr>
          <w:rStyle w:val="8"/>
          <w:sz w:val="28"/>
          <w:szCs w:val="28"/>
        </w:rPr>
        <w:t>»</w:t>
      </w:r>
      <w:r w:rsidR="00370B5E">
        <w:rPr>
          <w:rStyle w:val="8"/>
          <w:sz w:val="28"/>
          <w:szCs w:val="28"/>
        </w:rPr>
        <w:t xml:space="preserve">, </w:t>
      </w:r>
      <w:r w:rsidRPr="00AF66A1">
        <w:rPr>
          <w:rStyle w:val="8"/>
          <w:sz w:val="28"/>
          <w:szCs w:val="28"/>
        </w:rPr>
        <w:t xml:space="preserve">метод 1). </w:t>
      </w:r>
      <w:r w:rsidR="00320F9F">
        <w:rPr>
          <w:rStyle w:val="8"/>
          <w:sz w:val="28"/>
          <w:szCs w:val="28"/>
        </w:rPr>
        <w:t>Р</w:t>
      </w:r>
      <w:r w:rsidR="00320F9F" w:rsidRPr="00AF66A1">
        <w:rPr>
          <w:rStyle w:val="8"/>
          <w:sz w:val="28"/>
          <w:szCs w:val="28"/>
        </w:rPr>
        <w:t>астворяют</w:t>
      </w:r>
      <w:r w:rsidR="00320F9F">
        <w:rPr>
          <w:rStyle w:val="8"/>
          <w:sz w:val="28"/>
          <w:szCs w:val="28"/>
        </w:rPr>
        <w:t xml:space="preserve"> </w:t>
      </w:r>
      <w:r w:rsidR="00320F9F" w:rsidRPr="00AF66A1">
        <w:rPr>
          <w:rStyle w:val="8"/>
          <w:sz w:val="28"/>
          <w:szCs w:val="28"/>
          <w:shd w:val="clear" w:color="auto" w:fill="FFFFFF" w:themeFill="background1"/>
        </w:rPr>
        <w:t>3</w:t>
      </w:r>
      <w:r w:rsidR="009374AF">
        <w:rPr>
          <w:rStyle w:val="8"/>
          <w:sz w:val="28"/>
          <w:szCs w:val="28"/>
          <w:shd w:val="clear" w:color="auto" w:fill="FFFFFF" w:themeFill="background1"/>
        </w:rPr>
        <w:t>,0</w:t>
      </w:r>
      <w:r w:rsidR="00320F9F" w:rsidRPr="00AF66A1">
        <w:rPr>
          <w:rStyle w:val="8"/>
          <w:sz w:val="28"/>
          <w:szCs w:val="28"/>
        </w:rPr>
        <w:t> </w:t>
      </w:r>
      <w:r w:rsidR="00320F9F" w:rsidRPr="00320F9F">
        <w:rPr>
          <w:rStyle w:val="12"/>
          <w:i w:val="0"/>
          <w:sz w:val="28"/>
          <w:szCs w:val="28"/>
        </w:rPr>
        <w:t>г</w:t>
      </w:r>
      <w:r w:rsidR="00320F9F" w:rsidRPr="00AF66A1">
        <w:rPr>
          <w:rStyle w:val="8"/>
          <w:sz w:val="28"/>
          <w:szCs w:val="28"/>
        </w:rPr>
        <w:t xml:space="preserve"> субстанции</w:t>
      </w:r>
      <w:r w:rsidR="00320F9F">
        <w:rPr>
          <w:rStyle w:val="8"/>
          <w:sz w:val="28"/>
          <w:szCs w:val="28"/>
        </w:rPr>
        <w:t xml:space="preserve"> в 10</w:t>
      </w:r>
      <w:r w:rsidR="00782A51">
        <w:rPr>
          <w:rStyle w:val="8"/>
          <w:sz w:val="28"/>
          <w:szCs w:val="28"/>
        </w:rPr>
        <w:t> </w:t>
      </w:r>
      <w:r w:rsidR="00320F9F">
        <w:rPr>
          <w:rStyle w:val="8"/>
          <w:sz w:val="28"/>
          <w:szCs w:val="28"/>
        </w:rPr>
        <w:t>мл воды.</w:t>
      </w:r>
    </w:p>
    <w:p w:rsidR="00A93CFD" w:rsidRPr="00AF66A1" w:rsidRDefault="00A93CFD" w:rsidP="00A93CFD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AF66A1">
        <w:rPr>
          <w:rStyle w:val="8"/>
          <w:b/>
          <w:sz w:val="28"/>
          <w:szCs w:val="28"/>
        </w:rPr>
        <w:t>Магний и щ</w:t>
      </w:r>
      <w:r w:rsidR="00DC2A41">
        <w:rPr>
          <w:rStyle w:val="8"/>
          <w:b/>
          <w:sz w:val="28"/>
          <w:szCs w:val="28"/>
        </w:rPr>
        <w:t>ё</w:t>
      </w:r>
      <w:r w:rsidRPr="00AF66A1">
        <w:rPr>
          <w:rStyle w:val="8"/>
          <w:b/>
          <w:sz w:val="28"/>
          <w:szCs w:val="28"/>
        </w:rPr>
        <w:t>лочноземельные металлы</w:t>
      </w:r>
      <w:r w:rsidRPr="00AF66A1">
        <w:rPr>
          <w:rStyle w:val="8"/>
          <w:sz w:val="28"/>
          <w:szCs w:val="28"/>
        </w:rPr>
        <w:t xml:space="preserve">. </w:t>
      </w:r>
      <w:r w:rsidRPr="00AF66A1">
        <w:rPr>
          <w:spacing w:val="-2"/>
          <w:sz w:val="28"/>
          <w:szCs w:val="28"/>
        </w:rPr>
        <w:t>Н</w:t>
      </w:r>
      <w:r w:rsidRPr="00AF66A1">
        <w:rPr>
          <w:bCs/>
          <w:spacing w:val="-2"/>
          <w:sz w:val="28"/>
          <w:szCs w:val="28"/>
        </w:rPr>
        <w:t>е более 0,02 % в пересч</w:t>
      </w:r>
      <w:r w:rsidR="00DC2A41">
        <w:rPr>
          <w:bCs/>
          <w:spacing w:val="-2"/>
          <w:sz w:val="28"/>
          <w:szCs w:val="28"/>
        </w:rPr>
        <w:t>ё</w:t>
      </w:r>
      <w:r w:rsidRPr="00AF66A1">
        <w:rPr>
          <w:bCs/>
          <w:spacing w:val="-2"/>
          <w:sz w:val="28"/>
          <w:szCs w:val="28"/>
        </w:rPr>
        <w:t xml:space="preserve">те на кальций. </w:t>
      </w:r>
      <w:r w:rsidRPr="00AF66A1">
        <w:rPr>
          <w:spacing w:val="-2"/>
          <w:sz w:val="28"/>
          <w:szCs w:val="28"/>
        </w:rPr>
        <w:t xml:space="preserve">К 200 мл воды прибавляют 0,1 г гидроксиламина гидрохлорида, </w:t>
      </w:r>
      <w:r w:rsidRPr="00AF66A1">
        <w:rPr>
          <w:spacing w:val="-2"/>
          <w:sz w:val="28"/>
          <w:szCs w:val="28"/>
        </w:rPr>
        <w:lastRenderedPageBreak/>
        <w:t xml:space="preserve">10 мл </w:t>
      </w:r>
      <w:r w:rsidRPr="00D5148B">
        <w:rPr>
          <w:spacing w:val="-2"/>
          <w:sz w:val="28"/>
          <w:szCs w:val="28"/>
        </w:rPr>
        <w:t>аммония хлорида буферного раствора рН 10,0,</w:t>
      </w:r>
      <w:r w:rsidRPr="00AF66A1">
        <w:rPr>
          <w:spacing w:val="-2"/>
          <w:sz w:val="28"/>
          <w:szCs w:val="28"/>
        </w:rPr>
        <w:t xml:space="preserve"> 1 мл цинка сульфата</w:t>
      </w:r>
      <w:r>
        <w:rPr>
          <w:spacing w:val="-2"/>
          <w:sz w:val="28"/>
          <w:szCs w:val="28"/>
        </w:rPr>
        <w:t xml:space="preserve"> раствора 0,1 М</w:t>
      </w:r>
      <w:r w:rsidRPr="00AF66A1">
        <w:rPr>
          <w:spacing w:val="-2"/>
          <w:sz w:val="28"/>
          <w:szCs w:val="28"/>
        </w:rPr>
        <w:t xml:space="preserve"> и 15 мг эриохрома ч</w:t>
      </w:r>
      <w:r w:rsidR="001366F6">
        <w:rPr>
          <w:spacing w:val="-2"/>
          <w:sz w:val="28"/>
          <w:szCs w:val="28"/>
        </w:rPr>
        <w:t>ё</w:t>
      </w:r>
      <w:r w:rsidRPr="00AF66A1">
        <w:rPr>
          <w:spacing w:val="-2"/>
          <w:sz w:val="28"/>
          <w:szCs w:val="28"/>
        </w:rPr>
        <w:t>рного Т</w:t>
      </w:r>
      <w:r>
        <w:rPr>
          <w:spacing w:val="-2"/>
          <w:sz w:val="28"/>
          <w:szCs w:val="28"/>
        </w:rPr>
        <w:t xml:space="preserve"> </w:t>
      </w:r>
      <w:r w:rsidRPr="00AF66A1">
        <w:rPr>
          <w:spacing w:val="-2"/>
          <w:sz w:val="28"/>
          <w:szCs w:val="28"/>
        </w:rPr>
        <w:t>индикаторной смеси. Нагревают до температуры 40 °С. Титруют 0,01 М раствором натрия</w:t>
      </w:r>
      <w:r>
        <w:rPr>
          <w:spacing w:val="-2"/>
          <w:sz w:val="28"/>
          <w:szCs w:val="28"/>
        </w:rPr>
        <w:t xml:space="preserve"> </w:t>
      </w:r>
      <w:r w:rsidRPr="00AF66A1">
        <w:rPr>
          <w:spacing w:val="-2"/>
          <w:sz w:val="28"/>
          <w:szCs w:val="28"/>
        </w:rPr>
        <w:t xml:space="preserve">эдетата до перехода окраски из фиолетовой </w:t>
      </w:r>
      <w:r w:rsidRPr="00CC1C0D">
        <w:rPr>
          <w:spacing w:val="-2"/>
          <w:sz w:val="28"/>
          <w:szCs w:val="28"/>
        </w:rPr>
        <w:t xml:space="preserve">в </w:t>
      </w:r>
      <w:r w:rsidR="00CC1C0D" w:rsidRPr="00CC1C0D">
        <w:rPr>
          <w:spacing w:val="-2"/>
          <w:sz w:val="28"/>
          <w:szCs w:val="28"/>
        </w:rPr>
        <w:t>синю</w:t>
      </w:r>
      <w:r w:rsidRPr="00CC1C0D">
        <w:rPr>
          <w:spacing w:val="-2"/>
          <w:sz w:val="28"/>
          <w:szCs w:val="28"/>
        </w:rPr>
        <w:t>ю</w:t>
      </w:r>
      <w:r w:rsidRPr="00AF66A1">
        <w:rPr>
          <w:spacing w:val="-2"/>
          <w:sz w:val="28"/>
          <w:szCs w:val="28"/>
        </w:rPr>
        <w:t>. К полученному</w:t>
      </w:r>
      <w:r>
        <w:rPr>
          <w:spacing w:val="-2"/>
          <w:sz w:val="28"/>
          <w:szCs w:val="28"/>
        </w:rPr>
        <w:t xml:space="preserve"> </w:t>
      </w:r>
      <w:r w:rsidRPr="00AF66A1">
        <w:rPr>
          <w:spacing w:val="-2"/>
          <w:sz w:val="28"/>
          <w:szCs w:val="28"/>
        </w:rPr>
        <w:t>раствору прибавляют 100 мл раствора, содержащего 10,0 г субстанции, и перемешивают. Если цвет раствора изменился на фиолетовый, то его</w:t>
      </w:r>
      <w:r>
        <w:rPr>
          <w:spacing w:val="-2"/>
          <w:sz w:val="28"/>
          <w:szCs w:val="28"/>
        </w:rPr>
        <w:t xml:space="preserve"> </w:t>
      </w:r>
      <w:r w:rsidRPr="00AF66A1">
        <w:rPr>
          <w:spacing w:val="-2"/>
          <w:sz w:val="28"/>
          <w:szCs w:val="28"/>
        </w:rPr>
        <w:t xml:space="preserve">титруют 0,01 М раствором натрия эдетата до появления синего окрашивания. На второе титрование должно пойти не более </w:t>
      </w:r>
      <w:r w:rsidRPr="00120BE5">
        <w:rPr>
          <w:spacing w:val="-2"/>
          <w:sz w:val="28"/>
          <w:szCs w:val="28"/>
        </w:rPr>
        <w:t>5,0</w:t>
      </w:r>
      <w:r w:rsidRPr="00AF66A1">
        <w:rPr>
          <w:spacing w:val="-2"/>
          <w:sz w:val="28"/>
          <w:szCs w:val="28"/>
        </w:rPr>
        <w:t> мл 0,01 М раствора</w:t>
      </w:r>
      <w:r>
        <w:rPr>
          <w:spacing w:val="-2"/>
          <w:sz w:val="28"/>
          <w:szCs w:val="28"/>
        </w:rPr>
        <w:t xml:space="preserve"> </w:t>
      </w:r>
      <w:r w:rsidRPr="00AF66A1">
        <w:rPr>
          <w:spacing w:val="-2"/>
          <w:sz w:val="28"/>
          <w:szCs w:val="28"/>
        </w:rPr>
        <w:t>натрия эдетата.</w:t>
      </w:r>
    </w:p>
    <w:p w:rsidR="00A93CFD" w:rsidRPr="00947476" w:rsidRDefault="00A93CFD" w:rsidP="00A93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47476">
        <w:rPr>
          <w:rStyle w:val="8"/>
          <w:sz w:val="28"/>
          <w:szCs w:val="28"/>
        </w:rPr>
        <w:t>Мышьяк</w:t>
      </w:r>
      <w:r w:rsidRPr="00947476">
        <w:rPr>
          <w:rStyle w:val="8"/>
          <w:b w:val="0"/>
          <w:sz w:val="28"/>
          <w:szCs w:val="28"/>
        </w:rPr>
        <w:t xml:space="preserve">. </w:t>
      </w:r>
      <w:r w:rsidR="00E17B6B">
        <w:rPr>
          <w:rFonts w:ascii="Times New Roman" w:hAnsi="Times New Roman"/>
          <w:b w:val="0"/>
          <w:szCs w:val="28"/>
        </w:rPr>
        <w:t>Не более 0,0001 % (ОФС «Мышьяк»</w:t>
      </w:r>
      <w:r w:rsidR="00370B5E">
        <w:rPr>
          <w:rFonts w:ascii="Times New Roman" w:hAnsi="Times New Roman"/>
          <w:b w:val="0"/>
          <w:szCs w:val="28"/>
        </w:rPr>
        <w:t xml:space="preserve">, </w:t>
      </w:r>
      <w:r w:rsidRPr="00947476">
        <w:rPr>
          <w:rFonts w:ascii="Times New Roman" w:hAnsi="Times New Roman"/>
          <w:b w:val="0"/>
          <w:szCs w:val="28"/>
        </w:rPr>
        <w:t>метод 1). Для определения</w:t>
      </w:r>
      <w:r w:rsidR="007A5F09" w:rsidRPr="007A5F09">
        <w:rPr>
          <w:rFonts w:ascii="Times New Roman" w:hAnsi="Times New Roman"/>
          <w:b w:val="0"/>
          <w:szCs w:val="28"/>
        </w:rPr>
        <w:t xml:space="preserve"> используют 0,5 г субстанции.</w:t>
      </w:r>
    </w:p>
    <w:p w:rsidR="00A93CFD" w:rsidRPr="00AF66A1" w:rsidRDefault="00A93CFD" w:rsidP="00A93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F66A1">
        <w:rPr>
          <w:rStyle w:val="8"/>
          <w:sz w:val="28"/>
          <w:szCs w:val="28"/>
        </w:rPr>
        <w:t>Сульфаты</w:t>
      </w:r>
      <w:r w:rsidRPr="00AF66A1">
        <w:rPr>
          <w:rStyle w:val="8"/>
          <w:b w:val="0"/>
          <w:sz w:val="28"/>
          <w:szCs w:val="28"/>
        </w:rPr>
        <w:t xml:space="preserve">. </w:t>
      </w:r>
      <w:r w:rsidR="00E17B6B">
        <w:rPr>
          <w:rStyle w:val="8"/>
          <w:b w:val="0"/>
          <w:sz w:val="28"/>
          <w:szCs w:val="28"/>
        </w:rPr>
        <w:t>Не более 0,01 % (ОФС «Сульфаты»</w:t>
      </w:r>
      <w:r w:rsidR="00370B5E">
        <w:rPr>
          <w:rStyle w:val="8"/>
          <w:b w:val="0"/>
          <w:sz w:val="28"/>
          <w:szCs w:val="28"/>
        </w:rPr>
        <w:t>,</w:t>
      </w:r>
      <w:r w:rsidRPr="00AF66A1">
        <w:rPr>
          <w:rStyle w:val="8"/>
          <w:b w:val="0"/>
          <w:sz w:val="28"/>
          <w:szCs w:val="28"/>
        </w:rPr>
        <w:t xml:space="preserve"> метод 1). </w:t>
      </w:r>
      <w:r>
        <w:rPr>
          <w:rStyle w:val="8"/>
          <w:b w:val="0"/>
          <w:sz w:val="28"/>
          <w:szCs w:val="28"/>
        </w:rPr>
        <w:t xml:space="preserve">В мерную колбу вместимостью 20 мл помещают </w:t>
      </w:r>
      <w:r w:rsidRPr="00AF66A1">
        <w:rPr>
          <w:rStyle w:val="8"/>
          <w:b w:val="0"/>
          <w:sz w:val="28"/>
          <w:szCs w:val="28"/>
        </w:rPr>
        <w:t>2</w:t>
      </w:r>
      <w:r w:rsidRPr="001B2E71">
        <w:rPr>
          <w:rStyle w:val="8"/>
          <w:b w:val="0"/>
          <w:sz w:val="28"/>
          <w:szCs w:val="28"/>
        </w:rPr>
        <w:t> </w:t>
      </w:r>
      <w:r w:rsidRPr="001B2E71">
        <w:rPr>
          <w:rStyle w:val="8"/>
          <w:b w:val="0"/>
          <w:iCs/>
          <w:sz w:val="28"/>
          <w:szCs w:val="28"/>
        </w:rPr>
        <w:t>г</w:t>
      </w:r>
      <w:r w:rsidRPr="001B2E71">
        <w:rPr>
          <w:rStyle w:val="8"/>
          <w:b w:val="0"/>
          <w:sz w:val="28"/>
          <w:szCs w:val="28"/>
        </w:rPr>
        <w:t xml:space="preserve"> </w:t>
      </w:r>
      <w:r w:rsidRPr="00AF66A1">
        <w:rPr>
          <w:rStyle w:val="8"/>
          <w:b w:val="0"/>
          <w:sz w:val="28"/>
          <w:szCs w:val="28"/>
        </w:rPr>
        <w:t>субстанции</w:t>
      </w:r>
      <w:r>
        <w:rPr>
          <w:rStyle w:val="8"/>
          <w:b w:val="0"/>
          <w:sz w:val="28"/>
          <w:szCs w:val="28"/>
        </w:rPr>
        <w:t>, растворяют в воде</w:t>
      </w:r>
      <w:r w:rsidRPr="00AF66A1">
        <w:rPr>
          <w:rStyle w:val="8"/>
          <w:b w:val="0"/>
          <w:sz w:val="28"/>
          <w:szCs w:val="28"/>
        </w:rPr>
        <w:t xml:space="preserve"> и доводят объ</w:t>
      </w:r>
      <w:r w:rsidR="001366F6">
        <w:rPr>
          <w:rStyle w:val="8"/>
          <w:b w:val="0"/>
          <w:sz w:val="28"/>
          <w:szCs w:val="28"/>
        </w:rPr>
        <w:t>ё</w:t>
      </w:r>
      <w:r w:rsidRPr="00AF66A1">
        <w:rPr>
          <w:rStyle w:val="8"/>
          <w:b w:val="0"/>
          <w:sz w:val="28"/>
          <w:szCs w:val="28"/>
        </w:rPr>
        <w:t xml:space="preserve">м </w:t>
      </w:r>
      <w:r>
        <w:rPr>
          <w:rStyle w:val="8"/>
          <w:b w:val="0"/>
          <w:sz w:val="28"/>
          <w:szCs w:val="28"/>
        </w:rPr>
        <w:t>тем же растворителем</w:t>
      </w:r>
      <w:r w:rsidRPr="00AF66A1">
        <w:rPr>
          <w:rStyle w:val="8"/>
          <w:b w:val="0"/>
          <w:sz w:val="28"/>
          <w:szCs w:val="28"/>
        </w:rPr>
        <w:t xml:space="preserve"> до </w:t>
      </w:r>
      <w:r>
        <w:rPr>
          <w:rStyle w:val="8"/>
          <w:b w:val="0"/>
          <w:sz w:val="28"/>
          <w:szCs w:val="28"/>
        </w:rPr>
        <w:t>метки</w:t>
      </w:r>
      <w:r w:rsidRPr="00AF66A1">
        <w:rPr>
          <w:rStyle w:val="8"/>
          <w:b w:val="0"/>
          <w:sz w:val="28"/>
          <w:szCs w:val="28"/>
        </w:rPr>
        <w:t>. Для определения используют 10</w:t>
      </w:r>
      <w:r w:rsidRPr="001B2E71">
        <w:rPr>
          <w:rStyle w:val="8"/>
          <w:b w:val="0"/>
          <w:sz w:val="28"/>
          <w:szCs w:val="28"/>
        </w:rPr>
        <w:t> </w:t>
      </w:r>
      <w:r w:rsidRPr="001B2E71">
        <w:rPr>
          <w:rStyle w:val="8"/>
          <w:b w:val="0"/>
          <w:iCs/>
          <w:sz w:val="28"/>
          <w:szCs w:val="28"/>
        </w:rPr>
        <w:t>мл</w:t>
      </w:r>
      <w:r w:rsidRPr="00AF66A1">
        <w:rPr>
          <w:rStyle w:val="8"/>
          <w:b w:val="0"/>
          <w:sz w:val="28"/>
          <w:szCs w:val="28"/>
        </w:rPr>
        <w:t xml:space="preserve"> полученного раствора.</w:t>
      </w:r>
    </w:p>
    <w:p w:rsidR="00A93CFD" w:rsidRDefault="00A93CFD" w:rsidP="00A93CFD">
      <w:pPr>
        <w:pStyle w:val="a9"/>
        <w:spacing w:line="360" w:lineRule="auto"/>
        <w:ind w:firstLine="709"/>
        <w:jc w:val="both"/>
        <w:rPr>
          <w:rStyle w:val="8"/>
          <w:rFonts w:eastAsiaTheme="minorHAnsi"/>
          <w:b w:val="0"/>
          <w:sz w:val="28"/>
          <w:szCs w:val="28"/>
        </w:rPr>
      </w:pPr>
      <w:r w:rsidRPr="00AF66A1">
        <w:rPr>
          <w:rFonts w:ascii="Times New Roman" w:hAnsi="Times New Roman"/>
          <w:szCs w:val="28"/>
        </w:rPr>
        <w:t>Хлориды</w:t>
      </w:r>
      <w:r w:rsidRPr="00AF66A1">
        <w:rPr>
          <w:rFonts w:ascii="Times New Roman" w:hAnsi="Times New Roman"/>
          <w:b w:val="0"/>
          <w:szCs w:val="28"/>
        </w:rPr>
        <w:t xml:space="preserve">. Не более 0,6 %. </w:t>
      </w:r>
      <w:r w:rsidR="00F662A2">
        <w:rPr>
          <w:rFonts w:ascii="Times New Roman" w:hAnsi="Times New Roman"/>
          <w:b w:val="0"/>
          <w:szCs w:val="28"/>
        </w:rPr>
        <w:t>П</w:t>
      </w:r>
      <w:r w:rsidR="00F662A2" w:rsidRPr="00F662A2">
        <w:rPr>
          <w:rFonts w:ascii="Times New Roman" w:hAnsi="Times New Roman"/>
          <w:b w:val="0"/>
          <w:szCs w:val="28"/>
        </w:rPr>
        <w:t>омещают</w:t>
      </w:r>
      <w:r w:rsidRPr="00AF66A1">
        <w:rPr>
          <w:rFonts w:ascii="Times New Roman" w:hAnsi="Times New Roman"/>
          <w:b w:val="0"/>
          <w:szCs w:val="28"/>
        </w:rPr>
        <w:t xml:space="preserve"> 1 г (точная навеска) субстанции в коническую колбу и растворяют в 20 мл </w:t>
      </w:r>
      <w:r w:rsidRPr="00AF66A1">
        <w:rPr>
          <w:rStyle w:val="8"/>
          <w:rFonts w:eastAsiaTheme="minorHAnsi"/>
          <w:b w:val="0"/>
          <w:sz w:val="28"/>
          <w:szCs w:val="28"/>
        </w:rPr>
        <w:t>азотной кислоты развед</w:t>
      </w:r>
      <w:r w:rsidR="002E233E">
        <w:rPr>
          <w:rStyle w:val="8"/>
          <w:rFonts w:eastAsiaTheme="minorHAnsi"/>
          <w:b w:val="0"/>
          <w:sz w:val="28"/>
          <w:szCs w:val="28"/>
        </w:rPr>
        <w:t>ё</w:t>
      </w:r>
      <w:r w:rsidRPr="00AF66A1">
        <w:rPr>
          <w:rStyle w:val="8"/>
          <w:rFonts w:eastAsiaTheme="minorHAnsi"/>
          <w:b w:val="0"/>
          <w:sz w:val="28"/>
          <w:szCs w:val="28"/>
        </w:rPr>
        <w:t>нной 12,5 %, прибавляют 5 мл водорода пероксида и нагревают на водяной бане до обесцвечивания раствора. Промывают стенки колбы небольшим количеством воды и продолжают нагревание в течение 15 мин. После охлаждения доводят объ</w:t>
      </w:r>
      <w:r w:rsidR="001366F6">
        <w:rPr>
          <w:rStyle w:val="8"/>
          <w:rFonts w:eastAsiaTheme="minorHAnsi"/>
          <w:b w:val="0"/>
          <w:sz w:val="28"/>
          <w:szCs w:val="28"/>
        </w:rPr>
        <w:t>ё</w:t>
      </w:r>
      <w:r w:rsidRPr="00AF66A1">
        <w:rPr>
          <w:rStyle w:val="8"/>
          <w:rFonts w:eastAsiaTheme="minorHAnsi"/>
          <w:b w:val="0"/>
          <w:sz w:val="28"/>
          <w:szCs w:val="28"/>
        </w:rPr>
        <w:t xml:space="preserve">м раствора до 50 мл, прибавляют 5,0 мл </w:t>
      </w:r>
      <w:r w:rsidR="00EC1E2A" w:rsidRPr="00AF66A1">
        <w:rPr>
          <w:rStyle w:val="8"/>
          <w:rFonts w:eastAsiaTheme="minorHAnsi"/>
          <w:b w:val="0"/>
          <w:sz w:val="28"/>
          <w:szCs w:val="28"/>
        </w:rPr>
        <w:t xml:space="preserve">0,1 М </w:t>
      </w:r>
      <w:r w:rsidRPr="00AF66A1">
        <w:rPr>
          <w:rStyle w:val="8"/>
          <w:rFonts w:eastAsiaTheme="minorHAnsi"/>
          <w:b w:val="0"/>
          <w:sz w:val="28"/>
          <w:szCs w:val="28"/>
        </w:rPr>
        <w:t>раствора серебра нитрата, 1 мл дибутилфталата и 5 мл ж</w:t>
      </w:r>
      <w:r w:rsidRPr="00AF66A1">
        <w:rPr>
          <w:rFonts w:ascii="Times New Roman" w:hAnsi="Times New Roman"/>
          <w:b w:val="0"/>
          <w:bCs/>
          <w:szCs w:val="28"/>
        </w:rPr>
        <w:t>елеза(III) аммония сульфата</w:t>
      </w:r>
      <w:r>
        <w:rPr>
          <w:rFonts w:ascii="Times New Roman" w:hAnsi="Times New Roman"/>
          <w:b w:val="0"/>
          <w:bCs/>
          <w:szCs w:val="28"/>
        </w:rPr>
        <w:t xml:space="preserve"> </w:t>
      </w:r>
      <w:r w:rsidRPr="00AF66A1">
        <w:rPr>
          <w:rStyle w:val="8"/>
          <w:rFonts w:eastAsiaTheme="minorHAnsi"/>
          <w:b w:val="0"/>
          <w:sz w:val="28"/>
          <w:szCs w:val="28"/>
        </w:rPr>
        <w:t>раствора</w:t>
      </w:r>
      <w:r>
        <w:rPr>
          <w:rStyle w:val="8"/>
          <w:rFonts w:eastAsiaTheme="minorHAnsi"/>
          <w:b w:val="0"/>
          <w:sz w:val="28"/>
          <w:szCs w:val="28"/>
        </w:rPr>
        <w:t xml:space="preserve"> 10 %</w:t>
      </w:r>
      <w:r w:rsidRPr="00AF66A1">
        <w:rPr>
          <w:rStyle w:val="8"/>
          <w:rFonts w:eastAsiaTheme="minorHAnsi"/>
          <w:b w:val="0"/>
          <w:sz w:val="28"/>
          <w:szCs w:val="28"/>
        </w:rPr>
        <w:t>. Избыток серебра нитрата т</w:t>
      </w:r>
      <w:r>
        <w:rPr>
          <w:rStyle w:val="8"/>
          <w:rFonts w:eastAsiaTheme="minorHAnsi"/>
          <w:b w:val="0"/>
          <w:sz w:val="28"/>
          <w:szCs w:val="28"/>
        </w:rPr>
        <w:t>ит</w:t>
      </w:r>
      <w:r w:rsidRPr="00AF66A1">
        <w:rPr>
          <w:rStyle w:val="8"/>
          <w:rFonts w:eastAsiaTheme="minorHAnsi"/>
          <w:b w:val="0"/>
          <w:sz w:val="28"/>
          <w:szCs w:val="28"/>
        </w:rPr>
        <w:t>р</w:t>
      </w:r>
      <w:r>
        <w:rPr>
          <w:rStyle w:val="8"/>
          <w:rFonts w:eastAsiaTheme="minorHAnsi"/>
          <w:b w:val="0"/>
          <w:sz w:val="28"/>
          <w:szCs w:val="28"/>
        </w:rPr>
        <w:t>уют</w:t>
      </w:r>
      <w:r w:rsidRPr="00AF66A1">
        <w:rPr>
          <w:rStyle w:val="8"/>
          <w:rFonts w:eastAsiaTheme="minorHAnsi"/>
          <w:b w:val="0"/>
          <w:sz w:val="28"/>
          <w:szCs w:val="28"/>
        </w:rPr>
        <w:t xml:space="preserve"> 0,1 М раствором аммония тиоцианата до красно-коричневого окрашивания.</w:t>
      </w:r>
    </w:p>
    <w:p w:rsidR="00A93CFD" w:rsidRPr="00AF66A1" w:rsidRDefault="00A93CFD" w:rsidP="00A93CFD">
      <w:pPr>
        <w:pStyle w:val="a9"/>
        <w:spacing w:line="360" w:lineRule="auto"/>
        <w:ind w:firstLine="709"/>
        <w:jc w:val="both"/>
        <w:rPr>
          <w:rStyle w:val="8"/>
          <w:rFonts w:eastAsiaTheme="minorHAnsi"/>
          <w:b w:val="0"/>
          <w:sz w:val="28"/>
          <w:szCs w:val="28"/>
        </w:rPr>
      </w:pPr>
      <w:r>
        <w:rPr>
          <w:rStyle w:val="8"/>
          <w:rFonts w:eastAsiaTheme="minorHAnsi"/>
          <w:b w:val="0"/>
          <w:sz w:val="28"/>
          <w:szCs w:val="28"/>
        </w:rPr>
        <w:t>Параллельно проводят контрольный опыт.</w:t>
      </w:r>
    </w:p>
    <w:p w:rsidR="00A93CFD" w:rsidRDefault="00A93CFD" w:rsidP="00A93CFD">
      <w:pPr>
        <w:pStyle w:val="a9"/>
        <w:spacing w:line="360" w:lineRule="auto"/>
        <w:ind w:firstLine="709"/>
        <w:jc w:val="both"/>
        <w:rPr>
          <w:rStyle w:val="8"/>
          <w:rFonts w:eastAsiaTheme="minorHAnsi"/>
          <w:b w:val="0"/>
          <w:sz w:val="28"/>
          <w:szCs w:val="28"/>
        </w:rPr>
      </w:pPr>
      <w:r w:rsidRPr="00AF66A1">
        <w:rPr>
          <w:rStyle w:val="8"/>
          <w:rFonts w:eastAsiaTheme="minorHAnsi"/>
          <w:b w:val="0"/>
          <w:sz w:val="28"/>
          <w:szCs w:val="28"/>
        </w:rPr>
        <w:t xml:space="preserve">1 мл </w:t>
      </w:r>
      <w:r w:rsidR="00EC1E2A" w:rsidRPr="00AF66A1">
        <w:rPr>
          <w:rStyle w:val="8"/>
          <w:rFonts w:eastAsiaTheme="minorHAnsi"/>
          <w:b w:val="0"/>
          <w:sz w:val="28"/>
          <w:szCs w:val="28"/>
        </w:rPr>
        <w:t xml:space="preserve">0,1 М </w:t>
      </w:r>
      <w:r w:rsidRPr="00AF66A1">
        <w:rPr>
          <w:rStyle w:val="8"/>
          <w:rFonts w:eastAsiaTheme="minorHAnsi"/>
          <w:b w:val="0"/>
          <w:sz w:val="28"/>
          <w:szCs w:val="28"/>
        </w:rPr>
        <w:t>раствора серебра нитрата</w:t>
      </w:r>
      <w:r w:rsidR="001B2E71">
        <w:rPr>
          <w:rStyle w:val="8"/>
          <w:rFonts w:eastAsiaTheme="minorHAnsi"/>
          <w:b w:val="0"/>
          <w:sz w:val="28"/>
          <w:szCs w:val="28"/>
        </w:rPr>
        <w:t xml:space="preserve"> </w:t>
      </w:r>
      <w:r w:rsidRPr="00AF66A1">
        <w:rPr>
          <w:rStyle w:val="8"/>
          <w:rFonts w:eastAsiaTheme="minorHAnsi"/>
          <w:b w:val="0"/>
          <w:sz w:val="28"/>
          <w:szCs w:val="28"/>
        </w:rPr>
        <w:t>соответствует 3,545 мг хлорид-иона.</w:t>
      </w:r>
    </w:p>
    <w:p w:rsidR="005971EA" w:rsidRDefault="005971EA" w:rsidP="005971EA">
      <w:pPr>
        <w:pStyle w:val="37"/>
        <w:shd w:val="clear" w:color="auto" w:fill="FFFFFF" w:themeFill="background1"/>
        <w:spacing w:before="0" w:line="360" w:lineRule="auto"/>
        <w:ind w:firstLine="709"/>
        <w:rPr>
          <w:rStyle w:val="12"/>
          <w:sz w:val="28"/>
          <w:szCs w:val="28"/>
        </w:rPr>
      </w:pPr>
      <w:r w:rsidRPr="00AF66A1">
        <w:rPr>
          <w:rStyle w:val="8"/>
          <w:b/>
          <w:sz w:val="28"/>
          <w:szCs w:val="28"/>
        </w:rPr>
        <w:t>Тяж</w:t>
      </w:r>
      <w:r w:rsidR="001366F6">
        <w:rPr>
          <w:rStyle w:val="8"/>
          <w:b/>
          <w:sz w:val="28"/>
          <w:szCs w:val="28"/>
        </w:rPr>
        <w:t>ё</w:t>
      </w:r>
      <w:r w:rsidRPr="00AF66A1">
        <w:rPr>
          <w:rStyle w:val="8"/>
          <w:b/>
          <w:sz w:val="28"/>
          <w:szCs w:val="28"/>
        </w:rPr>
        <w:t>лые металлы</w:t>
      </w:r>
      <w:r w:rsidRPr="00AF66A1">
        <w:rPr>
          <w:rStyle w:val="8"/>
          <w:sz w:val="28"/>
          <w:szCs w:val="28"/>
        </w:rPr>
        <w:t>. Не более 0,001 % (ОФС «Тяж</w:t>
      </w:r>
      <w:r w:rsidR="001366F6">
        <w:rPr>
          <w:rStyle w:val="8"/>
          <w:sz w:val="28"/>
          <w:szCs w:val="28"/>
        </w:rPr>
        <w:t>ё</w:t>
      </w:r>
      <w:r w:rsidR="00370B5E">
        <w:rPr>
          <w:rStyle w:val="8"/>
          <w:sz w:val="28"/>
          <w:szCs w:val="28"/>
        </w:rPr>
        <w:t xml:space="preserve">лые металлы», </w:t>
      </w:r>
      <w:r w:rsidRPr="00AF66A1">
        <w:rPr>
          <w:rStyle w:val="8"/>
          <w:sz w:val="28"/>
          <w:szCs w:val="28"/>
        </w:rPr>
        <w:t xml:space="preserve">метод 2). Для определения </w:t>
      </w:r>
      <w:r w:rsidR="00A941DC">
        <w:rPr>
          <w:rStyle w:val="8"/>
          <w:sz w:val="28"/>
          <w:szCs w:val="28"/>
        </w:rPr>
        <w:t>5,0</w:t>
      </w:r>
      <w:r w:rsidRPr="00AF66A1">
        <w:rPr>
          <w:rStyle w:val="8"/>
          <w:sz w:val="28"/>
          <w:szCs w:val="28"/>
        </w:rPr>
        <w:t> </w:t>
      </w:r>
      <w:r w:rsidRPr="00C41D1E">
        <w:rPr>
          <w:rStyle w:val="12"/>
          <w:i w:val="0"/>
          <w:sz w:val="28"/>
          <w:szCs w:val="28"/>
        </w:rPr>
        <w:t>мл</w:t>
      </w:r>
      <w:r w:rsidRPr="00C41D1E">
        <w:rPr>
          <w:rStyle w:val="8"/>
          <w:i/>
          <w:sz w:val="28"/>
          <w:szCs w:val="28"/>
        </w:rPr>
        <w:t xml:space="preserve"> </w:t>
      </w:r>
      <w:r w:rsidRPr="00AF66A1">
        <w:rPr>
          <w:rStyle w:val="8"/>
          <w:sz w:val="28"/>
          <w:szCs w:val="28"/>
        </w:rPr>
        <w:t>раствора, полученного в испытании «</w:t>
      </w:r>
      <w:r w:rsidR="00EC1E2A">
        <w:rPr>
          <w:rStyle w:val="8"/>
          <w:sz w:val="28"/>
          <w:szCs w:val="28"/>
        </w:rPr>
        <w:t>Прозрачность раствора</w:t>
      </w:r>
      <w:r w:rsidRPr="00AF66A1">
        <w:rPr>
          <w:rStyle w:val="8"/>
          <w:sz w:val="28"/>
          <w:szCs w:val="28"/>
        </w:rPr>
        <w:t xml:space="preserve">», доводят водой до </w:t>
      </w:r>
      <w:r w:rsidRPr="009A311A">
        <w:rPr>
          <w:rStyle w:val="8"/>
          <w:sz w:val="28"/>
          <w:szCs w:val="28"/>
        </w:rPr>
        <w:t>10</w:t>
      </w:r>
      <w:r w:rsidR="009A311A">
        <w:rPr>
          <w:rStyle w:val="8"/>
          <w:sz w:val="28"/>
          <w:szCs w:val="28"/>
        </w:rPr>
        <w:t>,0</w:t>
      </w:r>
      <w:r w:rsidRPr="009A311A">
        <w:rPr>
          <w:rStyle w:val="8"/>
          <w:sz w:val="28"/>
          <w:szCs w:val="28"/>
        </w:rPr>
        <w:t> </w:t>
      </w:r>
      <w:r w:rsidRPr="009A311A">
        <w:rPr>
          <w:rStyle w:val="12"/>
          <w:i w:val="0"/>
          <w:sz w:val="28"/>
          <w:szCs w:val="28"/>
        </w:rPr>
        <w:t>мл</w:t>
      </w:r>
      <w:r w:rsidRPr="00AF66A1">
        <w:rPr>
          <w:rStyle w:val="12"/>
          <w:sz w:val="28"/>
          <w:szCs w:val="28"/>
        </w:rPr>
        <w:t>.</w:t>
      </w:r>
    </w:p>
    <w:p w:rsidR="00510B13" w:rsidRPr="005971EA" w:rsidRDefault="00510B13" w:rsidP="00EC5939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510B13">
        <w:rPr>
          <w:rFonts w:eastAsia="Calibri"/>
          <w:sz w:val="28"/>
          <w:szCs w:val="28"/>
          <w:lang w:eastAsia="en-US"/>
        </w:rPr>
        <w:lastRenderedPageBreak/>
        <w:t>КОЛИЧЕСТВЕННОЕ ОПРЕДЕЛЕНИЕ</w:t>
      </w:r>
    </w:p>
    <w:p w:rsidR="003B6077" w:rsidRDefault="003B6077" w:rsidP="003B6077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проводят методом титриметрии</w:t>
      </w:r>
      <w:r w:rsidR="00A941DC">
        <w:rPr>
          <w:rFonts w:ascii="Times New Roman" w:hAnsi="Times New Roman"/>
          <w:sz w:val="28"/>
        </w:rPr>
        <w:t xml:space="preserve"> </w:t>
      </w:r>
      <w:r w:rsidR="00A941DC" w:rsidRPr="00D219EE">
        <w:rPr>
          <w:rFonts w:ascii="Times New Roman" w:hAnsi="Times New Roman"/>
          <w:bCs/>
          <w:color w:val="000000"/>
          <w:sz w:val="28"/>
          <w:szCs w:val="28"/>
        </w:rPr>
        <w:t>(ОФС «Титриметрия (титриметрические методы анализа)»)</w:t>
      </w:r>
      <w:r>
        <w:rPr>
          <w:rFonts w:ascii="Times New Roman" w:hAnsi="Times New Roman"/>
          <w:sz w:val="28"/>
        </w:rPr>
        <w:t>.</w:t>
      </w:r>
    </w:p>
    <w:p w:rsidR="003B6077" w:rsidRPr="003B6077" w:rsidRDefault="00137126" w:rsidP="003B607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Р</w:t>
      </w:r>
      <w:r w:rsidRPr="00137126">
        <w:rPr>
          <w:sz w:val="28"/>
        </w:rPr>
        <w:t>астворяют</w:t>
      </w:r>
      <w:r w:rsidR="003B6077">
        <w:rPr>
          <w:sz w:val="28"/>
        </w:rPr>
        <w:t xml:space="preserve"> 0,2 </w:t>
      </w:r>
      <w:r w:rsidR="003B6077" w:rsidRPr="000F7068">
        <w:rPr>
          <w:sz w:val="28"/>
        </w:rPr>
        <w:t xml:space="preserve">г (точная навеска) субстанции в </w:t>
      </w:r>
      <w:r w:rsidR="009840F6">
        <w:rPr>
          <w:sz w:val="28"/>
        </w:rPr>
        <w:t>вод</w:t>
      </w:r>
      <w:r w:rsidR="0007049C">
        <w:rPr>
          <w:sz w:val="28"/>
        </w:rPr>
        <w:t>е</w:t>
      </w:r>
      <w:r w:rsidR="003B6077">
        <w:rPr>
          <w:sz w:val="28"/>
        </w:rPr>
        <w:t>, прибавляют 5</w:t>
      </w:r>
      <w:r w:rsidR="00782A51">
        <w:rPr>
          <w:sz w:val="28"/>
        </w:rPr>
        <w:t> </w:t>
      </w:r>
      <w:r w:rsidR="003B6077">
        <w:rPr>
          <w:sz w:val="28"/>
        </w:rPr>
        <w:t xml:space="preserve">мл </w:t>
      </w:r>
      <w:r w:rsidR="003B6077" w:rsidRPr="00AF66A1">
        <w:rPr>
          <w:rStyle w:val="8"/>
          <w:rFonts w:eastAsiaTheme="minorHAnsi"/>
          <w:sz w:val="28"/>
          <w:szCs w:val="28"/>
        </w:rPr>
        <w:t>азотной кислоты развед</w:t>
      </w:r>
      <w:r w:rsidR="002E233E">
        <w:rPr>
          <w:rStyle w:val="8"/>
          <w:rFonts w:eastAsiaTheme="minorHAnsi"/>
          <w:sz w:val="28"/>
          <w:szCs w:val="28"/>
        </w:rPr>
        <w:t>ё</w:t>
      </w:r>
      <w:r w:rsidR="003B6077" w:rsidRPr="00AF66A1">
        <w:rPr>
          <w:rStyle w:val="8"/>
          <w:rFonts w:eastAsiaTheme="minorHAnsi"/>
          <w:sz w:val="28"/>
          <w:szCs w:val="28"/>
        </w:rPr>
        <w:t>нной 12,5 %</w:t>
      </w:r>
      <w:r w:rsidR="003B6077">
        <w:rPr>
          <w:rStyle w:val="8"/>
          <w:rFonts w:eastAsiaTheme="minorHAnsi"/>
          <w:sz w:val="28"/>
          <w:szCs w:val="28"/>
        </w:rPr>
        <w:t>, доводят объём раствора водой до 50</w:t>
      </w:r>
      <w:r w:rsidR="00782A51">
        <w:rPr>
          <w:rStyle w:val="8"/>
          <w:rFonts w:eastAsiaTheme="minorHAnsi"/>
          <w:sz w:val="28"/>
          <w:szCs w:val="28"/>
        </w:rPr>
        <w:t> </w:t>
      </w:r>
      <w:r w:rsidR="003B6077">
        <w:rPr>
          <w:rStyle w:val="8"/>
          <w:rFonts w:eastAsiaTheme="minorHAnsi"/>
          <w:sz w:val="28"/>
          <w:szCs w:val="28"/>
        </w:rPr>
        <w:t>мл и титруют</w:t>
      </w:r>
      <w:r w:rsidR="003B6077" w:rsidRPr="000F7068">
        <w:rPr>
          <w:sz w:val="28"/>
        </w:rPr>
        <w:t xml:space="preserve"> 0,1</w:t>
      </w:r>
      <w:r w:rsidR="003B6077">
        <w:rPr>
          <w:sz w:val="28"/>
        </w:rPr>
        <w:t> </w:t>
      </w:r>
      <w:r w:rsidR="003B6077" w:rsidRPr="000F7068">
        <w:rPr>
          <w:sz w:val="28"/>
        </w:rPr>
        <w:t xml:space="preserve">М раствором </w:t>
      </w:r>
      <w:r w:rsidR="003B6077">
        <w:rPr>
          <w:sz w:val="28"/>
        </w:rPr>
        <w:t>серебра</w:t>
      </w:r>
      <w:r w:rsidR="002E233E">
        <w:rPr>
          <w:sz w:val="28"/>
        </w:rPr>
        <w:t xml:space="preserve"> нитрата</w:t>
      </w:r>
      <w:r w:rsidR="003B6077">
        <w:rPr>
          <w:sz w:val="28"/>
        </w:rPr>
        <w:t xml:space="preserve">. </w:t>
      </w:r>
      <w:r w:rsidR="003B6077" w:rsidRPr="003B6077">
        <w:rPr>
          <w:rStyle w:val="8"/>
          <w:rFonts w:eastAsiaTheme="minorHAnsi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3B6077">
        <w:rPr>
          <w:rStyle w:val="8"/>
          <w:rFonts w:eastAsiaTheme="minorHAnsi"/>
          <w:sz w:val="28"/>
          <w:szCs w:val="28"/>
        </w:rPr>
        <w:t xml:space="preserve"> или с использованием индикатора </w:t>
      </w:r>
      <w:r w:rsidR="003B6077" w:rsidRPr="003B6077">
        <w:rPr>
          <w:rStyle w:val="8"/>
          <w:rFonts w:eastAsiaTheme="minorHAnsi"/>
          <w:sz w:val="28"/>
          <w:szCs w:val="28"/>
        </w:rPr>
        <w:t>(0,1 мл калия хромата раствора 5 %)</w:t>
      </w:r>
      <w:r w:rsidR="003B6077">
        <w:rPr>
          <w:rStyle w:val="8"/>
          <w:rFonts w:eastAsiaTheme="minorHAnsi"/>
          <w:sz w:val="28"/>
          <w:szCs w:val="28"/>
        </w:rPr>
        <w:t xml:space="preserve"> до </w:t>
      </w:r>
      <w:r w:rsidR="003B6077" w:rsidRPr="00AF66A1">
        <w:rPr>
          <w:rStyle w:val="8"/>
          <w:rFonts w:eastAsiaTheme="minorHAnsi"/>
          <w:sz w:val="28"/>
          <w:szCs w:val="28"/>
        </w:rPr>
        <w:t>оранжево-ж</w:t>
      </w:r>
      <w:r w:rsidR="001366F6">
        <w:rPr>
          <w:rStyle w:val="8"/>
          <w:rFonts w:eastAsiaTheme="minorHAnsi"/>
          <w:sz w:val="28"/>
          <w:szCs w:val="28"/>
        </w:rPr>
        <w:t>ё</w:t>
      </w:r>
      <w:r w:rsidR="003B6077" w:rsidRPr="00AF66A1">
        <w:rPr>
          <w:rStyle w:val="8"/>
          <w:rFonts w:eastAsiaTheme="minorHAnsi"/>
          <w:sz w:val="28"/>
          <w:szCs w:val="28"/>
        </w:rPr>
        <w:t>лтого окрашивания</w:t>
      </w:r>
      <w:r w:rsidR="003B6077" w:rsidRPr="00AF66A1">
        <w:rPr>
          <w:sz w:val="28"/>
          <w:szCs w:val="28"/>
        </w:rPr>
        <w:t>.</w:t>
      </w:r>
    </w:p>
    <w:p w:rsidR="003B6077" w:rsidRPr="000F7068" w:rsidRDefault="003B6077" w:rsidP="003B6077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F7068">
        <w:rPr>
          <w:rFonts w:ascii="Times New Roman" w:hAnsi="Times New Roman"/>
          <w:sz w:val="28"/>
        </w:rPr>
        <w:t>Параллельно проводят контрольный опыт.</w:t>
      </w:r>
    </w:p>
    <w:p w:rsidR="003B6077" w:rsidRPr="00AF66A1" w:rsidRDefault="003B6077" w:rsidP="003B6077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0F7068">
        <w:rPr>
          <w:sz w:val="28"/>
        </w:rPr>
        <w:t>1</w:t>
      </w:r>
      <w:r>
        <w:rPr>
          <w:sz w:val="28"/>
        </w:rPr>
        <w:t> </w:t>
      </w:r>
      <w:r w:rsidRPr="000F7068">
        <w:rPr>
          <w:sz w:val="28"/>
        </w:rPr>
        <w:t>мл 0,1</w:t>
      </w:r>
      <w:r>
        <w:rPr>
          <w:sz w:val="28"/>
        </w:rPr>
        <w:t> </w:t>
      </w:r>
      <w:r w:rsidRPr="000F7068">
        <w:rPr>
          <w:sz w:val="28"/>
        </w:rPr>
        <w:t xml:space="preserve">М </w:t>
      </w:r>
      <w:r w:rsidRPr="00AF66A1">
        <w:rPr>
          <w:rStyle w:val="8"/>
          <w:sz w:val="28"/>
          <w:szCs w:val="28"/>
        </w:rPr>
        <w:t xml:space="preserve">раствора серебра нитрата </w:t>
      </w:r>
      <w:r w:rsidRPr="000F7068">
        <w:rPr>
          <w:sz w:val="28"/>
        </w:rPr>
        <w:t xml:space="preserve">соответствует </w:t>
      </w:r>
      <w:r>
        <w:rPr>
          <w:sz w:val="28"/>
        </w:rPr>
        <w:t>11</w:t>
      </w:r>
      <w:r w:rsidRPr="000F7068">
        <w:rPr>
          <w:sz w:val="28"/>
        </w:rPr>
        <w:t>,9</w:t>
      </w:r>
      <w:r>
        <w:rPr>
          <w:sz w:val="28"/>
        </w:rPr>
        <w:t>0 </w:t>
      </w:r>
      <w:r w:rsidRPr="000F7068">
        <w:rPr>
          <w:sz w:val="28"/>
        </w:rPr>
        <w:t xml:space="preserve">мг </w:t>
      </w:r>
      <w:r w:rsidRPr="00AF66A1">
        <w:rPr>
          <w:rStyle w:val="8"/>
          <w:sz w:val="28"/>
          <w:szCs w:val="28"/>
        </w:rPr>
        <w:t>калия бромида КВ</w:t>
      </w:r>
      <w:r w:rsidRPr="00AF66A1">
        <w:rPr>
          <w:rStyle w:val="8"/>
          <w:sz w:val="28"/>
          <w:szCs w:val="28"/>
          <w:lang w:val="en-US"/>
        </w:rPr>
        <w:t>r</w:t>
      </w:r>
      <w:r w:rsidRPr="00AF66A1">
        <w:rPr>
          <w:rStyle w:val="8"/>
          <w:sz w:val="28"/>
          <w:szCs w:val="28"/>
        </w:rPr>
        <w:t>.</w:t>
      </w:r>
    </w:p>
    <w:p w:rsidR="003B6077" w:rsidRPr="00AF66A1" w:rsidRDefault="003B6077" w:rsidP="003B607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6A1">
        <w:rPr>
          <w:rFonts w:ascii="Times New Roman" w:hAnsi="Times New Roman"/>
          <w:sz w:val="28"/>
          <w:szCs w:val="28"/>
        </w:rPr>
        <w:t xml:space="preserve">Содержание калия бромида </w:t>
      </w:r>
      <w:r w:rsidRPr="00AF66A1">
        <w:rPr>
          <w:rFonts w:ascii="Times New Roman" w:hAnsi="Times New Roman"/>
          <w:sz w:val="28"/>
          <w:szCs w:val="28"/>
          <w:lang w:val="en-US"/>
        </w:rPr>
        <w:t>KBr</w:t>
      </w:r>
      <w:r w:rsidRPr="00AF66A1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1A7B31">
        <w:rPr>
          <w:rFonts w:ascii="Cambria Math" w:hAnsi="Cambria Math"/>
          <w:i/>
          <w:sz w:val="28"/>
          <w:szCs w:val="28"/>
        </w:rPr>
        <w:t>Х</w:t>
      </w:r>
      <w:r w:rsidRPr="00AF66A1">
        <w:rPr>
          <w:rFonts w:ascii="Times New Roman" w:hAnsi="Times New Roman"/>
          <w:sz w:val="28"/>
          <w:szCs w:val="28"/>
        </w:rPr>
        <w:t>) с поправкой на содержание хлоридов вычисляют по формуле:</w:t>
      </w: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430"/>
        <w:gridCol w:w="379"/>
        <w:gridCol w:w="8045"/>
      </w:tblGrid>
      <w:tr w:rsidR="003B6077" w:rsidTr="008F0139">
        <w:tc>
          <w:tcPr>
            <w:tcW w:w="9571" w:type="dxa"/>
            <w:gridSpan w:val="4"/>
          </w:tcPr>
          <w:p w:rsidR="0044318C" w:rsidRDefault="003B6077">
            <w:pPr>
              <w:pStyle w:val="1"/>
              <w:tabs>
                <w:tab w:val="left" w:pos="6237"/>
              </w:tabs>
              <w:spacing w:line="360" w:lineRule="auto"/>
              <w:jc w:val="center"/>
              <w:rPr>
                <w:rStyle w:val="8"/>
                <w:rFonts w:ascii="Cambria Math" w:hAnsi="Cambria Math"/>
                <w:snapToGrid/>
                <w:color w:val="auto"/>
                <w:position w:val="-10"/>
                <w:sz w:val="28"/>
                <w:lang w:bidi="ar-SA"/>
              </w:rPr>
            </w:pPr>
            <w:r w:rsidRPr="003B6077">
              <w:rPr>
                <w:rFonts w:ascii="Cambria Math" w:hAnsi="Cambria Math"/>
                <w:position w:val="-10"/>
                <w:sz w:val="28"/>
                <w:lang w:val="en-US"/>
              </w:rPr>
              <w:object w:dxaOrig="20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21pt" o:ole="">
                  <v:imagedata r:id="rId7" o:title=""/>
                </v:shape>
                <o:OLEObject Type="Embed" ProgID="Equation.3" ShapeID="_x0000_i1025" DrawAspect="Content" ObjectID="_1750143432" r:id="rId8"/>
              </w:object>
            </w:r>
          </w:p>
        </w:tc>
      </w:tr>
      <w:tr w:rsidR="003B6077" w:rsidTr="008F0139">
        <w:tc>
          <w:tcPr>
            <w:tcW w:w="717" w:type="dxa"/>
          </w:tcPr>
          <w:p w:rsidR="0044318C" w:rsidRDefault="003B6077">
            <w:pPr>
              <w:pStyle w:val="ab"/>
              <w:spacing w:after="120"/>
              <w:rPr>
                <w:rStyle w:val="8"/>
                <w:rFonts w:eastAsiaTheme="minorHAnsi"/>
                <w:snapToGrid w:val="0"/>
                <w:sz w:val="28"/>
                <w:szCs w:val="28"/>
              </w:rPr>
            </w:pPr>
            <w:r>
              <w:rPr>
                <w:rStyle w:val="8"/>
                <w:rFonts w:eastAsiaTheme="minorHAnsi"/>
                <w:sz w:val="28"/>
                <w:szCs w:val="28"/>
              </w:rPr>
              <w:t>где</w:t>
            </w:r>
          </w:p>
        </w:tc>
        <w:tc>
          <w:tcPr>
            <w:tcW w:w="430" w:type="dxa"/>
          </w:tcPr>
          <w:p w:rsidR="0044318C" w:rsidRDefault="007A5F09">
            <w:pPr>
              <w:pStyle w:val="ab"/>
              <w:spacing w:after="120"/>
              <w:jc w:val="center"/>
              <w:rPr>
                <w:rStyle w:val="8"/>
                <w:rFonts w:ascii="Cambria Math" w:eastAsiaTheme="minorHAnsi" w:hAnsi="Cambria Math"/>
                <w:sz w:val="28"/>
                <w:szCs w:val="28"/>
              </w:rPr>
            </w:pPr>
            <w:r w:rsidRPr="007A5F09">
              <w:rPr>
                <w:rStyle w:val="8"/>
                <w:rFonts w:ascii="Cambria Math" w:eastAsiaTheme="minorHAnsi" w:hAnsi="Cambria Math"/>
                <w:i/>
                <w:sz w:val="28"/>
                <w:szCs w:val="28"/>
              </w:rPr>
              <w:t>А</w:t>
            </w:r>
          </w:p>
        </w:tc>
        <w:tc>
          <w:tcPr>
            <w:tcW w:w="379" w:type="dxa"/>
          </w:tcPr>
          <w:p w:rsidR="0044318C" w:rsidRDefault="00947476">
            <w:pPr>
              <w:pStyle w:val="ab"/>
              <w:spacing w:after="120"/>
              <w:rPr>
                <w:rStyle w:val="8"/>
                <w:rFonts w:eastAsiaTheme="minorHAnsi"/>
                <w:i/>
                <w:sz w:val="28"/>
                <w:szCs w:val="28"/>
              </w:rPr>
            </w:pPr>
            <w:r>
              <w:rPr>
                <w:rStyle w:val="8"/>
                <w:rFonts w:eastAsiaTheme="minorHAnsi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4318C" w:rsidRDefault="003B6077">
            <w:pPr>
              <w:pStyle w:val="ab"/>
              <w:spacing w:after="120"/>
              <w:rPr>
                <w:rStyle w:val="8"/>
                <w:rFonts w:eastAsiaTheme="minorHAnsi"/>
                <w:sz w:val="28"/>
                <w:szCs w:val="28"/>
              </w:rPr>
            </w:pPr>
            <w:r w:rsidRPr="00AF66A1">
              <w:rPr>
                <w:rFonts w:ascii="Times New Roman" w:hAnsi="Times New Roman"/>
                <w:sz w:val="28"/>
                <w:szCs w:val="28"/>
              </w:rPr>
              <w:t xml:space="preserve">полученное содержание </w:t>
            </w:r>
            <w:r w:rsidRPr="00AF66A1">
              <w:rPr>
                <w:rFonts w:ascii="Times New Roman" w:hAnsi="Times New Roman"/>
                <w:sz w:val="28"/>
                <w:szCs w:val="28"/>
                <w:lang w:val="en-US"/>
              </w:rPr>
              <w:t>KBr</w:t>
            </w:r>
            <w:r w:rsidRPr="00AF66A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F66A1">
              <w:rPr>
                <w:rFonts w:ascii="Times New Roman" w:hAnsi="Times New Roman"/>
                <w:sz w:val="28"/>
                <w:szCs w:val="28"/>
                <w:lang w:val="en-US"/>
              </w:rPr>
              <w:t>KCl</w:t>
            </w:r>
            <w:r w:rsidRPr="00AF66A1">
              <w:rPr>
                <w:rFonts w:ascii="Times New Roman" w:hAnsi="Times New Roman"/>
                <w:sz w:val="28"/>
                <w:szCs w:val="28"/>
              </w:rPr>
              <w:t xml:space="preserve"> в пересч</w:t>
            </w:r>
            <w:r w:rsidR="001366F6">
              <w:rPr>
                <w:rFonts w:ascii="Times New Roman" w:hAnsi="Times New Roman"/>
                <w:sz w:val="28"/>
                <w:szCs w:val="28"/>
              </w:rPr>
              <w:t>ё</w:t>
            </w:r>
            <w:r w:rsidRPr="00AF66A1">
              <w:rPr>
                <w:rFonts w:ascii="Times New Roman" w:hAnsi="Times New Roman"/>
                <w:sz w:val="28"/>
                <w:szCs w:val="28"/>
              </w:rPr>
              <w:t xml:space="preserve">те на </w:t>
            </w:r>
            <w:r w:rsidRPr="00AF66A1">
              <w:rPr>
                <w:rFonts w:ascii="Times New Roman" w:hAnsi="Times New Roman"/>
                <w:sz w:val="28"/>
                <w:szCs w:val="28"/>
                <w:lang w:val="en-US"/>
              </w:rPr>
              <w:t>KBr</w:t>
            </w:r>
            <w:r w:rsidRPr="00AF66A1">
              <w:rPr>
                <w:rFonts w:ascii="Times New Roman" w:hAnsi="Times New Roman"/>
                <w:sz w:val="28"/>
                <w:szCs w:val="28"/>
              </w:rPr>
              <w:t>, %;</w:t>
            </w:r>
          </w:p>
        </w:tc>
      </w:tr>
      <w:tr w:rsidR="003B6077" w:rsidTr="008F0139">
        <w:tc>
          <w:tcPr>
            <w:tcW w:w="717" w:type="dxa"/>
          </w:tcPr>
          <w:p w:rsidR="0044318C" w:rsidRDefault="0044318C">
            <w:pPr>
              <w:pStyle w:val="ab"/>
              <w:spacing w:after="120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430" w:type="dxa"/>
          </w:tcPr>
          <w:p w:rsidR="0044318C" w:rsidRDefault="007A5F09">
            <w:pPr>
              <w:pStyle w:val="ab"/>
              <w:spacing w:after="120"/>
              <w:jc w:val="center"/>
              <w:rPr>
                <w:rStyle w:val="8"/>
                <w:rFonts w:ascii="Cambria Math" w:eastAsiaTheme="minorHAnsi" w:hAnsi="Cambria Math"/>
                <w:sz w:val="28"/>
                <w:szCs w:val="28"/>
              </w:rPr>
            </w:pPr>
            <w:r w:rsidRPr="007A5F09">
              <w:rPr>
                <w:rStyle w:val="8"/>
                <w:rFonts w:ascii="Cambria Math" w:eastAsiaTheme="minorHAnsi" w:hAnsi="Cambria Math"/>
                <w:i/>
                <w:sz w:val="28"/>
                <w:szCs w:val="28"/>
              </w:rPr>
              <w:t>В</w:t>
            </w:r>
          </w:p>
        </w:tc>
        <w:tc>
          <w:tcPr>
            <w:tcW w:w="379" w:type="dxa"/>
          </w:tcPr>
          <w:p w:rsidR="0044318C" w:rsidRDefault="00947476">
            <w:pPr>
              <w:pStyle w:val="ab"/>
              <w:spacing w:after="120"/>
              <w:rPr>
                <w:rStyle w:val="8"/>
                <w:rFonts w:eastAsiaTheme="minorHAnsi"/>
                <w:i/>
                <w:sz w:val="28"/>
                <w:szCs w:val="28"/>
              </w:rPr>
            </w:pPr>
            <w:r>
              <w:rPr>
                <w:rStyle w:val="8"/>
                <w:rFonts w:eastAsiaTheme="minorHAnsi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4318C" w:rsidRDefault="003B6077" w:rsidP="00A941DC">
            <w:pPr>
              <w:pStyle w:val="ab"/>
              <w:spacing w:after="120"/>
              <w:rPr>
                <w:rStyle w:val="8"/>
                <w:rFonts w:eastAsiaTheme="minorHAnsi"/>
                <w:sz w:val="28"/>
                <w:szCs w:val="28"/>
              </w:rPr>
            </w:pPr>
            <w:r w:rsidRPr="00AF66A1">
              <w:rPr>
                <w:rFonts w:ascii="Times New Roman" w:eastAsiaTheme="minorEastAsia" w:hAnsi="Times New Roman"/>
                <w:sz w:val="28"/>
                <w:szCs w:val="28"/>
              </w:rPr>
              <w:t>содержание хлорид</w:t>
            </w:r>
            <w:r w:rsidRPr="0007049C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иона</w:t>
            </w:r>
            <w:r w:rsidRPr="00AF66A1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r w:rsidR="00F404BC">
              <w:rPr>
                <w:rFonts w:ascii="Times New Roman" w:eastAsiaTheme="minorEastAsia" w:hAnsi="Times New Roman"/>
                <w:sz w:val="28"/>
                <w:szCs w:val="28"/>
              </w:rPr>
              <w:t>полученно</w:t>
            </w:r>
            <w:r w:rsidR="00A941DC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="00F404BC">
              <w:rPr>
                <w:rFonts w:ascii="Times New Roman" w:eastAsiaTheme="minorEastAsia" w:hAnsi="Times New Roman"/>
                <w:sz w:val="28"/>
                <w:szCs w:val="28"/>
              </w:rPr>
              <w:t xml:space="preserve"> в испытании «Хлориды», </w:t>
            </w:r>
            <w:r w:rsidRPr="00AF66A1">
              <w:rPr>
                <w:rFonts w:ascii="Times New Roman" w:eastAsiaTheme="minorEastAsia" w:hAnsi="Times New Roman"/>
                <w:sz w:val="28"/>
                <w:szCs w:val="28"/>
              </w:rPr>
              <w:t>%.</w:t>
            </w:r>
          </w:p>
        </w:tc>
      </w:tr>
    </w:tbl>
    <w:p w:rsidR="003B6077" w:rsidRDefault="00637E1D" w:rsidP="00EC5939">
      <w:pPr>
        <w:keepNext/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 w:rsidRPr="00637E1D">
        <w:rPr>
          <w:rFonts w:eastAsia="Calibri"/>
          <w:sz w:val="28"/>
          <w:szCs w:val="28"/>
          <w:lang w:eastAsia="en-US"/>
        </w:rPr>
        <w:t>ХРАНЕНИЕ</w:t>
      </w:r>
    </w:p>
    <w:p w:rsidR="0044318C" w:rsidRDefault="00A93CFD">
      <w:pPr>
        <w:pStyle w:val="37"/>
        <w:shd w:val="clear" w:color="auto" w:fill="FFFFFF" w:themeFill="background1"/>
        <w:spacing w:before="0" w:line="360" w:lineRule="auto"/>
        <w:ind w:firstLine="709"/>
      </w:pPr>
      <w:r w:rsidRPr="00AF66A1">
        <w:rPr>
          <w:rStyle w:val="8"/>
          <w:sz w:val="28"/>
          <w:szCs w:val="28"/>
        </w:rPr>
        <w:t xml:space="preserve">В </w:t>
      </w:r>
      <w:r w:rsidR="00A941DC">
        <w:rPr>
          <w:rStyle w:val="8"/>
          <w:sz w:val="28"/>
          <w:szCs w:val="28"/>
        </w:rPr>
        <w:t>плотно</w:t>
      </w:r>
      <w:r w:rsidR="00433A84">
        <w:rPr>
          <w:rStyle w:val="8"/>
          <w:sz w:val="28"/>
          <w:szCs w:val="28"/>
        </w:rPr>
        <w:t xml:space="preserve"> укупоренной упаковке</w:t>
      </w:r>
      <w:r w:rsidRPr="00AF66A1">
        <w:rPr>
          <w:rStyle w:val="8"/>
          <w:sz w:val="28"/>
          <w:szCs w:val="28"/>
        </w:rPr>
        <w:t>.</w:t>
      </w:r>
    </w:p>
    <w:sectPr w:rsidR="0044318C" w:rsidSect="00A16838"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92" w:rsidRDefault="003A6492">
      <w:r>
        <w:separator/>
      </w:r>
    </w:p>
  </w:endnote>
  <w:endnote w:type="continuationSeparator" w:id="0">
    <w:p w:rsidR="003A6492" w:rsidRDefault="003A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CE" w:rsidRPr="00947476" w:rsidRDefault="008E2FD9">
    <w:pPr>
      <w:pStyle w:val="a5"/>
      <w:jc w:val="center"/>
      <w:rPr>
        <w:sz w:val="28"/>
        <w:szCs w:val="28"/>
      </w:rPr>
    </w:pPr>
    <w:r w:rsidRPr="00947476">
      <w:rPr>
        <w:sz w:val="28"/>
        <w:szCs w:val="28"/>
      </w:rPr>
      <w:fldChar w:fldCharType="begin"/>
    </w:r>
    <w:r w:rsidR="003B5BCE" w:rsidRPr="00947476">
      <w:rPr>
        <w:sz w:val="28"/>
        <w:szCs w:val="28"/>
      </w:rPr>
      <w:instrText xml:space="preserve"> PAGE   \* MERGEFORMAT </w:instrText>
    </w:r>
    <w:r w:rsidRPr="00947476">
      <w:rPr>
        <w:sz w:val="28"/>
        <w:szCs w:val="28"/>
      </w:rPr>
      <w:fldChar w:fldCharType="separate"/>
    </w:r>
    <w:r w:rsidR="00AF1B8A">
      <w:rPr>
        <w:noProof/>
        <w:sz w:val="28"/>
        <w:szCs w:val="28"/>
      </w:rPr>
      <w:t>3</w:t>
    </w:r>
    <w:r w:rsidRPr="00947476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8C" w:rsidRDefault="0044318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92" w:rsidRDefault="003A6492">
      <w:r>
        <w:separator/>
      </w:r>
    </w:p>
  </w:footnote>
  <w:footnote w:type="continuationSeparator" w:id="0">
    <w:p w:rsidR="003A6492" w:rsidRDefault="003A6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8C" w:rsidRDefault="0044318C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34700"/>
    <w:rsid w:val="00040DFE"/>
    <w:rsid w:val="00041177"/>
    <w:rsid w:val="00051AA0"/>
    <w:rsid w:val="00054C4F"/>
    <w:rsid w:val="00061023"/>
    <w:rsid w:val="000615B5"/>
    <w:rsid w:val="00061862"/>
    <w:rsid w:val="00067E22"/>
    <w:rsid w:val="0007049C"/>
    <w:rsid w:val="0007679A"/>
    <w:rsid w:val="00076A7A"/>
    <w:rsid w:val="000803A3"/>
    <w:rsid w:val="00086506"/>
    <w:rsid w:val="00096828"/>
    <w:rsid w:val="000A09A3"/>
    <w:rsid w:val="000A1050"/>
    <w:rsid w:val="000A3FE2"/>
    <w:rsid w:val="000B3E7B"/>
    <w:rsid w:val="000B57F0"/>
    <w:rsid w:val="000C5C14"/>
    <w:rsid w:val="000D1A2F"/>
    <w:rsid w:val="000D3196"/>
    <w:rsid w:val="000E05AF"/>
    <w:rsid w:val="000E3F80"/>
    <w:rsid w:val="0010017B"/>
    <w:rsid w:val="001017F7"/>
    <w:rsid w:val="001030FD"/>
    <w:rsid w:val="0011216B"/>
    <w:rsid w:val="00120BE5"/>
    <w:rsid w:val="0012169E"/>
    <w:rsid w:val="001247DF"/>
    <w:rsid w:val="00135F3C"/>
    <w:rsid w:val="001362CB"/>
    <w:rsid w:val="001366F6"/>
    <w:rsid w:val="00137126"/>
    <w:rsid w:val="00157636"/>
    <w:rsid w:val="00157A23"/>
    <w:rsid w:val="00167F03"/>
    <w:rsid w:val="0018255F"/>
    <w:rsid w:val="00187A00"/>
    <w:rsid w:val="00187BD4"/>
    <w:rsid w:val="00191858"/>
    <w:rsid w:val="00195BE4"/>
    <w:rsid w:val="0019789B"/>
    <w:rsid w:val="001A320C"/>
    <w:rsid w:val="001A48E0"/>
    <w:rsid w:val="001A5290"/>
    <w:rsid w:val="001A5711"/>
    <w:rsid w:val="001A6A90"/>
    <w:rsid w:val="001A7B31"/>
    <w:rsid w:val="001B2E71"/>
    <w:rsid w:val="001C25AA"/>
    <w:rsid w:val="001E3C73"/>
    <w:rsid w:val="001E5593"/>
    <w:rsid w:val="002033C9"/>
    <w:rsid w:val="00207C3C"/>
    <w:rsid w:val="00214110"/>
    <w:rsid w:val="002272B5"/>
    <w:rsid w:val="0023417B"/>
    <w:rsid w:val="00235DF0"/>
    <w:rsid w:val="00243DDA"/>
    <w:rsid w:val="002452D2"/>
    <w:rsid w:val="00247BD7"/>
    <w:rsid w:val="0025006C"/>
    <w:rsid w:val="0025049D"/>
    <w:rsid w:val="00267265"/>
    <w:rsid w:val="00272384"/>
    <w:rsid w:val="0027481E"/>
    <w:rsid w:val="00274AA8"/>
    <w:rsid w:val="00281B46"/>
    <w:rsid w:val="00286FF2"/>
    <w:rsid w:val="00290088"/>
    <w:rsid w:val="00292B46"/>
    <w:rsid w:val="00296E79"/>
    <w:rsid w:val="002978F0"/>
    <w:rsid w:val="002A1065"/>
    <w:rsid w:val="002A2EE0"/>
    <w:rsid w:val="002B22FE"/>
    <w:rsid w:val="002C0595"/>
    <w:rsid w:val="002C13B8"/>
    <w:rsid w:val="002C4078"/>
    <w:rsid w:val="002C76CB"/>
    <w:rsid w:val="002E233E"/>
    <w:rsid w:val="002E326B"/>
    <w:rsid w:val="002E504C"/>
    <w:rsid w:val="002E545E"/>
    <w:rsid w:val="002F15FB"/>
    <w:rsid w:val="003006DE"/>
    <w:rsid w:val="00303319"/>
    <w:rsid w:val="00320A5A"/>
    <w:rsid w:val="00320F9F"/>
    <w:rsid w:val="00321B34"/>
    <w:rsid w:val="00322ED5"/>
    <w:rsid w:val="00323E94"/>
    <w:rsid w:val="003310E2"/>
    <w:rsid w:val="003330F7"/>
    <w:rsid w:val="0033632A"/>
    <w:rsid w:val="00340C99"/>
    <w:rsid w:val="00343408"/>
    <w:rsid w:val="0034506F"/>
    <w:rsid w:val="00345CC8"/>
    <w:rsid w:val="00345D61"/>
    <w:rsid w:val="003513C0"/>
    <w:rsid w:val="00351F4C"/>
    <w:rsid w:val="00355069"/>
    <w:rsid w:val="0036004A"/>
    <w:rsid w:val="00366851"/>
    <w:rsid w:val="00370B5E"/>
    <w:rsid w:val="0037268A"/>
    <w:rsid w:val="00380577"/>
    <w:rsid w:val="00385ED7"/>
    <w:rsid w:val="00391729"/>
    <w:rsid w:val="003925B3"/>
    <w:rsid w:val="00393D1D"/>
    <w:rsid w:val="00394441"/>
    <w:rsid w:val="00394567"/>
    <w:rsid w:val="003A0A11"/>
    <w:rsid w:val="003A1050"/>
    <w:rsid w:val="003A3873"/>
    <w:rsid w:val="003A54F7"/>
    <w:rsid w:val="003A6492"/>
    <w:rsid w:val="003B17AE"/>
    <w:rsid w:val="003B1A6F"/>
    <w:rsid w:val="003B40D7"/>
    <w:rsid w:val="003B57FC"/>
    <w:rsid w:val="003B5BCE"/>
    <w:rsid w:val="003B6077"/>
    <w:rsid w:val="003B69FB"/>
    <w:rsid w:val="003C3578"/>
    <w:rsid w:val="003C45B6"/>
    <w:rsid w:val="003D2A93"/>
    <w:rsid w:val="003D41E7"/>
    <w:rsid w:val="003D7F04"/>
    <w:rsid w:val="003E417B"/>
    <w:rsid w:val="003E56AA"/>
    <w:rsid w:val="003F636E"/>
    <w:rsid w:val="0042583B"/>
    <w:rsid w:val="00425CB3"/>
    <w:rsid w:val="00427E2E"/>
    <w:rsid w:val="00433A84"/>
    <w:rsid w:val="004404F4"/>
    <w:rsid w:val="0044318C"/>
    <w:rsid w:val="004431F5"/>
    <w:rsid w:val="00450D08"/>
    <w:rsid w:val="004548EE"/>
    <w:rsid w:val="00461276"/>
    <w:rsid w:val="0046206D"/>
    <w:rsid w:val="00463EE5"/>
    <w:rsid w:val="00467FC7"/>
    <w:rsid w:val="004700DB"/>
    <w:rsid w:val="004708BC"/>
    <w:rsid w:val="004712B8"/>
    <w:rsid w:val="00482BF4"/>
    <w:rsid w:val="004868E7"/>
    <w:rsid w:val="004906DE"/>
    <w:rsid w:val="00493CC6"/>
    <w:rsid w:val="00496810"/>
    <w:rsid w:val="004B553D"/>
    <w:rsid w:val="004C3F53"/>
    <w:rsid w:val="004C5A51"/>
    <w:rsid w:val="004E1857"/>
    <w:rsid w:val="004E46DF"/>
    <w:rsid w:val="004E4E3A"/>
    <w:rsid w:val="004E66A9"/>
    <w:rsid w:val="004F60D5"/>
    <w:rsid w:val="00501037"/>
    <w:rsid w:val="00502816"/>
    <w:rsid w:val="00506DBB"/>
    <w:rsid w:val="00507306"/>
    <w:rsid w:val="00510B13"/>
    <w:rsid w:val="005150F7"/>
    <w:rsid w:val="00516725"/>
    <w:rsid w:val="0051731A"/>
    <w:rsid w:val="00533964"/>
    <w:rsid w:val="00534C8E"/>
    <w:rsid w:val="00542399"/>
    <w:rsid w:val="00542E7B"/>
    <w:rsid w:val="005476F0"/>
    <w:rsid w:val="00555D91"/>
    <w:rsid w:val="00557C4F"/>
    <w:rsid w:val="00562502"/>
    <w:rsid w:val="00571850"/>
    <w:rsid w:val="0057432C"/>
    <w:rsid w:val="00576742"/>
    <w:rsid w:val="005868C1"/>
    <w:rsid w:val="005971EA"/>
    <w:rsid w:val="00597B55"/>
    <w:rsid w:val="005A178B"/>
    <w:rsid w:val="005A225C"/>
    <w:rsid w:val="005A2681"/>
    <w:rsid w:val="005A5508"/>
    <w:rsid w:val="005B3497"/>
    <w:rsid w:val="005B58BF"/>
    <w:rsid w:val="005C4D77"/>
    <w:rsid w:val="005C7821"/>
    <w:rsid w:val="005D118F"/>
    <w:rsid w:val="005D19AB"/>
    <w:rsid w:val="005D1E42"/>
    <w:rsid w:val="005D32F1"/>
    <w:rsid w:val="005D4774"/>
    <w:rsid w:val="005D514C"/>
    <w:rsid w:val="005D68ED"/>
    <w:rsid w:val="005E2D06"/>
    <w:rsid w:val="005E4402"/>
    <w:rsid w:val="00601C56"/>
    <w:rsid w:val="00601E23"/>
    <w:rsid w:val="006149ED"/>
    <w:rsid w:val="0061659B"/>
    <w:rsid w:val="00622074"/>
    <w:rsid w:val="00622076"/>
    <w:rsid w:val="00624D5D"/>
    <w:rsid w:val="006324BE"/>
    <w:rsid w:val="00637E1D"/>
    <w:rsid w:val="0065674A"/>
    <w:rsid w:val="006628F7"/>
    <w:rsid w:val="00664A67"/>
    <w:rsid w:val="006775A8"/>
    <w:rsid w:val="00681383"/>
    <w:rsid w:val="00684C08"/>
    <w:rsid w:val="00690251"/>
    <w:rsid w:val="00692CCB"/>
    <w:rsid w:val="00694A3A"/>
    <w:rsid w:val="006962B8"/>
    <w:rsid w:val="006A1AB2"/>
    <w:rsid w:val="006A45FE"/>
    <w:rsid w:val="006A5F49"/>
    <w:rsid w:val="006C4AEE"/>
    <w:rsid w:val="006C55DC"/>
    <w:rsid w:val="006C72C1"/>
    <w:rsid w:val="006E0D40"/>
    <w:rsid w:val="006E4C23"/>
    <w:rsid w:val="006F0757"/>
    <w:rsid w:val="006F2E85"/>
    <w:rsid w:val="006F4676"/>
    <w:rsid w:val="0070194D"/>
    <w:rsid w:val="00706187"/>
    <w:rsid w:val="007103AC"/>
    <w:rsid w:val="007124C0"/>
    <w:rsid w:val="007128A4"/>
    <w:rsid w:val="007146D8"/>
    <w:rsid w:val="0072440B"/>
    <w:rsid w:val="007307C0"/>
    <w:rsid w:val="0073694E"/>
    <w:rsid w:val="0074086E"/>
    <w:rsid w:val="00742729"/>
    <w:rsid w:val="00757875"/>
    <w:rsid w:val="00764FE5"/>
    <w:rsid w:val="0076659F"/>
    <w:rsid w:val="00767CA0"/>
    <w:rsid w:val="00775588"/>
    <w:rsid w:val="0077622A"/>
    <w:rsid w:val="00782A51"/>
    <w:rsid w:val="007830BD"/>
    <w:rsid w:val="007845D4"/>
    <w:rsid w:val="00785977"/>
    <w:rsid w:val="00785A50"/>
    <w:rsid w:val="00793760"/>
    <w:rsid w:val="007A1D4D"/>
    <w:rsid w:val="007A264C"/>
    <w:rsid w:val="007A5F09"/>
    <w:rsid w:val="007B2C48"/>
    <w:rsid w:val="007D0C65"/>
    <w:rsid w:val="007D2AFB"/>
    <w:rsid w:val="007D55D3"/>
    <w:rsid w:val="007D665F"/>
    <w:rsid w:val="007E3140"/>
    <w:rsid w:val="007F2036"/>
    <w:rsid w:val="007F3D0D"/>
    <w:rsid w:val="007F7A10"/>
    <w:rsid w:val="008000CD"/>
    <w:rsid w:val="0080037D"/>
    <w:rsid w:val="00806B01"/>
    <w:rsid w:val="00806BEB"/>
    <w:rsid w:val="00820A11"/>
    <w:rsid w:val="00824C7C"/>
    <w:rsid w:val="00827D90"/>
    <w:rsid w:val="0083511F"/>
    <w:rsid w:val="008423BB"/>
    <w:rsid w:val="008522A4"/>
    <w:rsid w:val="00855BBE"/>
    <w:rsid w:val="00857860"/>
    <w:rsid w:val="00861B22"/>
    <w:rsid w:val="00871509"/>
    <w:rsid w:val="008720BA"/>
    <w:rsid w:val="008750BA"/>
    <w:rsid w:val="00883FA7"/>
    <w:rsid w:val="00887A51"/>
    <w:rsid w:val="0089639B"/>
    <w:rsid w:val="00897A65"/>
    <w:rsid w:val="008B17D1"/>
    <w:rsid w:val="008C4AA8"/>
    <w:rsid w:val="008C6D32"/>
    <w:rsid w:val="008D11A8"/>
    <w:rsid w:val="008D1FCD"/>
    <w:rsid w:val="008E03C3"/>
    <w:rsid w:val="008E2FD9"/>
    <w:rsid w:val="008E56BB"/>
    <w:rsid w:val="008F0139"/>
    <w:rsid w:val="008F332A"/>
    <w:rsid w:val="008F3765"/>
    <w:rsid w:val="008F5BD0"/>
    <w:rsid w:val="00902D86"/>
    <w:rsid w:val="00903546"/>
    <w:rsid w:val="009050FD"/>
    <w:rsid w:val="00907587"/>
    <w:rsid w:val="00925639"/>
    <w:rsid w:val="009374AF"/>
    <w:rsid w:val="00945235"/>
    <w:rsid w:val="00945FE4"/>
    <w:rsid w:val="00947476"/>
    <w:rsid w:val="00962D9B"/>
    <w:rsid w:val="009840F6"/>
    <w:rsid w:val="00985318"/>
    <w:rsid w:val="00987A7B"/>
    <w:rsid w:val="0099435D"/>
    <w:rsid w:val="00996A48"/>
    <w:rsid w:val="009A171A"/>
    <w:rsid w:val="009A1D98"/>
    <w:rsid w:val="009A2E03"/>
    <w:rsid w:val="009A311A"/>
    <w:rsid w:val="009B1D3D"/>
    <w:rsid w:val="009B3762"/>
    <w:rsid w:val="009C0EAA"/>
    <w:rsid w:val="009C35D6"/>
    <w:rsid w:val="009D597F"/>
    <w:rsid w:val="009E04F1"/>
    <w:rsid w:val="009E43C3"/>
    <w:rsid w:val="00A0486D"/>
    <w:rsid w:val="00A1318E"/>
    <w:rsid w:val="00A13213"/>
    <w:rsid w:val="00A14448"/>
    <w:rsid w:val="00A1682A"/>
    <w:rsid w:val="00A16838"/>
    <w:rsid w:val="00A24D86"/>
    <w:rsid w:val="00A265CC"/>
    <w:rsid w:val="00A26660"/>
    <w:rsid w:val="00A32FC2"/>
    <w:rsid w:val="00A4197D"/>
    <w:rsid w:val="00A45FC0"/>
    <w:rsid w:val="00A50439"/>
    <w:rsid w:val="00A51721"/>
    <w:rsid w:val="00A54CEA"/>
    <w:rsid w:val="00A647B9"/>
    <w:rsid w:val="00A65811"/>
    <w:rsid w:val="00A73C0F"/>
    <w:rsid w:val="00A86763"/>
    <w:rsid w:val="00A93CFD"/>
    <w:rsid w:val="00A941DC"/>
    <w:rsid w:val="00A97058"/>
    <w:rsid w:val="00AA3B7B"/>
    <w:rsid w:val="00AA6521"/>
    <w:rsid w:val="00AC604C"/>
    <w:rsid w:val="00AD076C"/>
    <w:rsid w:val="00AD21DA"/>
    <w:rsid w:val="00AD37F1"/>
    <w:rsid w:val="00AD5E52"/>
    <w:rsid w:val="00AF0BC4"/>
    <w:rsid w:val="00AF1B8A"/>
    <w:rsid w:val="00B10D6A"/>
    <w:rsid w:val="00B10FCF"/>
    <w:rsid w:val="00B16C07"/>
    <w:rsid w:val="00B24F42"/>
    <w:rsid w:val="00B34984"/>
    <w:rsid w:val="00B656A0"/>
    <w:rsid w:val="00B659F3"/>
    <w:rsid w:val="00B65E7B"/>
    <w:rsid w:val="00B732A2"/>
    <w:rsid w:val="00B800A1"/>
    <w:rsid w:val="00B81556"/>
    <w:rsid w:val="00B908C0"/>
    <w:rsid w:val="00B9419D"/>
    <w:rsid w:val="00B9527D"/>
    <w:rsid w:val="00BA2D59"/>
    <w:rsid w:val="00BA5C75"/>
    <w:rsid w:val="00BB23F8"/>
    <w:rsid w:val="00BB3366"/>
    <w:rsid w:val="00BC0C5D"/>
    <w:rsid w:val="00BC4F2E"/>
    <w:rsid w:val="00BC5ACB"/>
    <w:rsid w:val="00BC5B46"/>
    <w:rsid w:val="00BD4043"/>
    <w:rsid w:val="00BE4EAE"/>
    <w:rsid w:val="00C0714B"/>
    <w:rsid w:val="00C3438F"/>
    <w:rsid w:val="00C41D1E"/>
    <w:rsid w:val="00C45D96"/>
    <w:rsid w:val="00C46CFF"/>
    <w:rsid w:val="00C51558"/>
    <w:rsid w:val="00C54975"/>
    <w:rsid w:val="00C6028D"/>
    <w:rsid w:val="00C62BC3"/>
    <w:rsid w:val="00C63EB2"/>
    <w:rsid w:val="00C641D2"/>
    <w:rsid w:val="00C65D72"/>
    <w:rsid w:val="00C70C64"/>
    <w:rsid w:val="00C7672D"/>
    <w:rsid w:val="00C8124B"/>
    <w:rsid w:val="00C82CC8"/>
    <w:rsid w:val="00C86098"/>
    <w:rsid w:val="00C92C57"/>
    <w:rsid w:val="00C9517F"/>
    <w:rsid w:val="00C954EF"/>
    <w:rsid w:val="00C95A8F"/>
    <w:rsid w:val="00CA2673"/>
    <w:rsid w:val="00CA7271"/>
    <w:rsid w:val="00CB096C"/>
    <w:rsid w:val="00CB496A"/>
    <w:rsid w:val="00CC0884"/>
    <w:rsid w:val="00CC1C0D"/>
    <w:rsid w:val="00CC61CA"/>
    <w:rsid w:val="00CC729C"/>
    <w:rsid w:val="00CD12D7"/>
    <w:rsid w:val="00CD5863"/>
    <w:rsid w:val="00CE095E"/>
    <w:rsid w:val="00CE369E"/>
    <w:rsid w:val="00CE4905"/>
    <w:rsid w:val="00CF0E3E"/>
    <w:rsid w:val="00CF3878"/>
    <w:rsid w:val="00CF752A"/>
    <w:rsid w:val="00D02A0B"/>
    <w:rsid w:val="00D03EA6"/>
    <w:rsid w:val="00D0630F"/>
    <w:rsid w:val="00D203DD"/>
    <w:rsid w:val="00D20B6A"/>
    <w:rsid w:val="00D2385B"/>
    <w:rsid w:val="00D23E9D"/>
    <w:rsid w:val="00D310CE"/>
    <w:rsid w:val="00D33E5F"/>
    <w:rsid w:val="00D35BF0"/>
    <w:rsid w:val="00D35FEC"/>
    <w:rsid w:val="00D4385F"/>
    <w:rsid w:val="00D45F0E"/>
    <w:rsid w:val="00D46A42"/>
    <w:rsid w:val="00D5753B"/>
    <w:rsid w:val="00D57A73"/>
    <w:rsid w:val="00D60AA8"/>
    <w:rsid w:val="00D61A7B"/>
    <w:rsid w:val="00D74CE4"/>
    <w:rsid w:val="00D807E8"/>
    <w:rsid w:val="00D86533"/>
    <w:rsid w:val="00D8688B"/>
    <w:rsid w:val="00D86F86"/>
    <w:rsid w:val="00D94865"/>
    <w:rsid w:val="00D96431"/>
    <w:rsid w:val="00DA45C4"/>
    <w:rsid w:val="00DB0742"/>
    <w:rsid w:val="00DB4A8B"/>
    <w:rsid w:val="00DB7E46"/>
    <w:rsid w:val="00DC2A41"/>
    <w:rsid w:val="00DD20A2"/>
    <w:rsid w:val="00DE25E3"/>
    <w:rsid w:val="00DE2DBB"/>
    <w:rsid w:val="00DE5145"/>
    <w:rsid w:val="00DE6620"/>
    <w:rsid w:val="00DE7DE2"/>
    <w:rsid w:val="00DF1347"/>
    <w:rsid w:val="00DF2ED4"/>
    <w:rsid w:val="00DF6EC5"/>
    <w:rsid w:val="00DF746E"/>
    <w:rsid w:val="00E0700A"/>
    <w:rsid w:val="00E11E23"/>
    <w:rsid w:val="00E17B6B"/>
    <w:rsid w:val="00E24E58"/>
    <w:rsid w:val="00E265A4"/>
    <w:rsid w:val="00E27A79"/>
    <w:rsid w:val="00E31A42"/>
    <w:rsid w:val="00E42EF5"/>
    <w:rsid w:val="00E55CC7"/>
    <w:rsid w:val="00E62594"/>
    <w:rsid w:val="00E63561"/>
    <w:rsid w:val="00E70679"/>
    <w:rsid w:val="00E71E32"/>
    <w:rsid w:val="00E73A93"/>
    <w:rsid w:val="00E76F23"/>
    <w:rsid w:val="00E81A54"/>
    <w:rsid w:val="00E83FE2"/>
    <w:rsid w:val="00E922C6"/>
    <w:rsid w:val="00E935B6"/>
    <w:rsid w:val="00E971A7"/>
    <w:rsid w:val="00EA6E0F"/>
    <w:rsid w:val="00EA7138"/>
    <w:rsid w:val="00EB057E"/>
    <w:rsid w:val="00EB5680"/>
    <w:rsid w:val="00EC1A46"/>
    <w:rsid w:val="00EC1E2A"/>
    <w:rsid w:val="00EC3C0C"/>
    <w:rsid w:val="00EC5939"/>
    <w:rsid w:val="00ED36BE"/>
    <w:rsid w:val="00ED4463"/>
    <w:rsid w:val="00ED65C1"/>
    <w:rsid w:val="00ED7513"/>
    <w:rsid w:val="00ED7CBE"/>
    <w:rsid w:val="00EE3A85"/>
    <w:rsid w:val="00EE58D9"/>
    <w:rsid w:val="00EF5E97"/>
    <w:rsid w:val="00EF7925"/>
    <w:rsid w:val="00F05450"/>
    <w:rsid w:val="00F23498"/>
    <w:rsid w:val="00F251C0"/>
    <w:rsid w:val="00F26938"/>
    <w:rsid w:val="00F269D6"/>
    <w:rsid w:val="00F36CE3"/>
    <w:rsid w:val="00F36DAA"/>
    <w:rsid w:val="00F404BC"/>
    <w:rsid w:val="00F4601E"/>
    <w:rsid w:val="00F54EF8"/>
    <w:rsid w:val="00F551DF"/>
    <w:rsid w:val="00F56AE0"/>
    <w:rsid w:val="00F57E04"/>
    <w:rsid w:val="00F607FB"/>
    <w:rsid w:val="00F662A2"/>
    <w:rsid w:val="00F666D4"/>
    <w:rsid w:val="00F666EC"/>
    <w:rsid w:val="00F708A7"/>
    <w:rsid w:val="00FA37C3"/>
    <w:rsid w:val="00FA4C2F"/>
    <w:rsid w:val="00FA56D1"/>
    <w:rsid w:val="00FB0209"/>
    <w:rsid w:val="00FB4EF8"/>
    <w:rsid w:val="00FC250D"/>
    <w:rsid w:val="00FC31DC"/>
    <w:rsid w:val="00FD408B"/>
    <w:rsid w:val="00FE3D82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DFD3FD5-FB34-4332-9D40-FA129682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B52F-C979-4615-B97E-37748911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28</cp:revision>
  <cp:lastPrinted>2022-07-21T13:15:00Z</cp:lastPrinted>
  <dcterms:created xsi:type="dcterms:W3CDTF">2022-11-30T11:12:00Z</dcterms:created>
  <dcterms:modified xsi:type="dcterms:W3CDTF">2023-07-06T07:11:00Z</dcterms:modified>
</cp:coreProperties>
</file>