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7A" w:rsidRPr="0032737A" w:rsidRDefault="0032737A" w:rsidP="00C4617C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32737A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32737A" w:rsidRPr="007D5D48" w:rsidRDefault="0032737A" w:rsidP="00C4617C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737A" w:rsidRPr="007D5D48" w:rsidRDefault="0032737A" w:rsidP="00C4617C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737A" w:rsidRPr="007D5D48" w:rsidRDefault="0032737A" w:rsidP="00C4617C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737A" w:rsidRPr="0032264F" w:rsidRDefault="0032737A" w:rsidP="0032737A">
      <w:pPr>
        <w:jc w:val="center"/>
        <w:rPr>
          <w:b/>
          <w:sz w:val="28"/>
          <w:szCs w:val="28"/>
        </w:rPr>
      </w:pPr>
      <w:r w:rsidRPr="0032264F">
        <w:rPr>
          <w:b/>
          <w:color w:val="000000" w:themeColor="text1"/>
          <w:sz w:val="32"/>
          <w:szCs w:val="32"/>
        </w:rPr>
        <w:t xml:space="preserve">ФАРМАКОПЕЙНАЯ СТАТЬЯ 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737A" w:rsidRPr="0032264F" w:rsidTr="002E5FA9">
        <w:tc>
          <w:tcPr>
            <w:tcW w:w="9356" w:type="dxa"/>
          </w:tcPr>
          <w:p w:rsidR="0032737A" w:rsidRPr="00DD3E57" w:rsidRDefault="0032737A" w:rsidP="002E5FA9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32737A" w:rsidRPr="0032264F" w:rsidRDefault="0032737A" w:rsidP="0032737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2"/>
        <w:gridCol w:w="459"/>
        <w:gridCol w:w="3191"/>
      </w:tblGrid>
      <w:tr w:rsidR="0032737A" w:rsidRPr="0032264F" w:rsidTr="002E5FA9">
        <w:tc>
          <w:tcPr>
            <w:tcW w:w="3093" w:type="pct"/>
          </w:tcPr>
          <w:p w:rsidR="0032737A" w:rsidRPr="0032264F" w:rsidRDefault="00A6769B" w:rsidP="002E5FA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A6769B">
              <w:rPr>
                <w:rFonts w:ascii="Times New Roman" w:hAnsi="Times New Roman"/>
                <w:b/>
                <w:sz w:val="28"/>
                <w:szCs w:val="28"/>
              </w:rPr>
              <w:t>Иматиниба мезилат</w:t>
            </w:r>
          </w:p>
        </w:tc>
        <w:tc>
          <w:tcPr>
            <w:tcW w:w="240" w:type="pct"/>
          </w:tcPr>
          <w:p w:rsidR="0032737A" w:rsidRPr="0032264F" w:rsidRDefault="0032737A" w:rsidP="002E5FA9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32737A" w:rsidRPr="0032264F" w:rsidRDefault="0032737A" w:rsidP="002E5FA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2264F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78673C">
              <w:rPr>
                <w:rFonts w:ascii="Times New Roman" w:hAnsi="Times New Roman"/>
                <w:b/>
                <w:sz w:val="28"/>
                <w:szCs w:val="28"/>
              </w:rPr>
              <w:t>.2.1.0422</w:t>
            </w:r>
          </w:p>
        </w:tc>
      </w:tr>
      <w:tr w:rsidR="0032737A" w:rsidRPr="0032264F" w:rsidTr="002E5FA9">
        <w:tc>
          <w:tcPr>
            <w:tcW w:w="3093" w:type="pct"/>
          </w:tcPr>
          <w:p w:rsidR="0032737A" w:rsidRPr="0032264F" w:rsidRDefault="00A6769B" w:rsidP="002E5FA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A6769B">
              <w:rPr>
                <w:rFonts w:ascii="Times New Roman" w:hAnsi="Times New Roman"/>
                <w:b/>
                <w:sz w:val="28"/>
                <w:szCs w:val="28"/>
              </w:rPr>
              <w:t>Иматиниб</w:t>
            </w:r>
          </w:p>
        </w:tc>
        <w:tc>
          <w:tcPr>
            <w:tcW w:w="240" w:type="pct"/>
          </w:tcPr>
          <w:p w:rsidR="0032737A" w:rsidRPr="0032264F" w:rsidRDefault="0032737A" w:rsidP="002E5FA9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32737A" w:rsidRPr="0032264F" w:rsidRDefault="0032737A" w:rsidP="002E5FA9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32737A" w:rsidRPr="0032264F" w:rsidTr="002E5FA9">
        <w:tc>
          <w:tcPr>
            <w:tcW w:w="3093" w:type="pct"/>
          </w:tcPr>
          <w:p w:rsidR="0032737A" w:rsidRPr="0032264F" w:rsidRDefault="00A6769B" w:rsidP="002E5FA9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A676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Imatinibi</w:t>
            </w:r>
            <w:r w:rsidRPr="00A676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676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mesilas</w:t>
            </w:r>
          </w:p>
        </w:tc>
        <w:tc>
          <w:tcPr>
            <w:tcW w:w="240" w:type="pct"/>
          </w:tcPr>
          <w:p w:rsidR="0032737A" w:rsidRPr="0032264F" w:rsidRDefault="0032737A" w:rsidP="002E5FA9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32737A" w:rsidRPr="0032264F" w:rsidRDefault="0032737A" w:rsidP="002E5FA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2264F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2737A" w:rsidRPr="0032264F" w:rsidRDefault="0032737A" w:rsidP="0032737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737A" w:rsidRPr="0032264F" w:rsidTr="002E5FA9">
        <w:tc>
          <w:tcPr>
            <w:tcW w:w="9356" w:type="dxa"/>
          </w:tcPr>
          <w:p w:rsidR="0032737A" w:rsidRPr="0032264F" w:rsidRDefault="0032737A" w:rsidP="002E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37A" w:rsidRPr="0032264F" w:rsidRDefault="0032737A" w:rsidP="007D5D48">
      <w:pPr>
        <w:spacing w:line="12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737A" w:rsidRPr="0032264F" w:rsidTr="002E5FA9">
        <w:tc>
          <w:tcPr>
            <w:tcW w:w="9571" w:type="dxa"/>
            <w:gridSpan w:val="2"/>
          </w:tcPr>
          <w:p w:rsidR="0032737A" w:rsidRPr="0032264F" w:rsidRDefault="00A6769B" w:rsidP="002E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BB2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object w:dxaOrig="8016" w:dyaOrig="16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0.5pt;height:84pt" o:ole="">
                  <v:imagedata r:id="rId8" o:title=""/>
                </v:shape>
                <o:OLEObject Type="Embed" ProgID="ChemWindow.Document" ShapeID="_x0000_i1025" DrawAspect="Content" ObjectID="_1749891456" r:id="rId9"/>
              </w:object>
            </w:r>
          </w:p>
          <w:p w:rsidR="0032737A" w:rsidRPr="0032264F" w:rsidRDefault="0032737A" w:rsidP="002E5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37A" w:rsidRPr="0032264F" w:rsidTr="002E5FA9">
        <w:tc>
          <w:tcPr>
            <w:tcW w:w="4785" w:type="dxa"/>
          </w:tcPr>
          <w:p w:rsidR="00DA65D2" w:rsidRPr="00DA65D2" w:rsidRDefault="00A6769B" w:rsidP="002E5FA9">
            <w:pPr>
              <w:rPr>
                <w:rFonts w:ascii="Times New Roman" w:hAnsi="Times New Roman"/>
                <w:sz w:val="28"/>
                <w:szCs w:val="28"/>
              </w:rPr>
            </w:pPr>
            <w:r w:rsidRPr="00A6769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A6769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29</w:t>
            </w:r>
            <w:r w:rsidRPr="00A6769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6769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31</w:t>
            </w:r>
            <w:r w:rsidRPr="00A6769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A6769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A6769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A6769B">
              <w:rPr>
                <w:rFonts w:ascii="Times New Roman" w:hAnsi="Times New Roman"/>
                <w:sz w:val="28"/>
                <w:szCs w:val="28"/>
              </w:rPr>
              <w:t>·CH</w:t>
            </w:r>
            <w:r w:rsidRPr="00A6769B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A6769B">
              <w:rPr>
                <w:rFonts w:ascii="Times New Roman" w:hAnsi="Times New Roman"/>
                <w:sz w:val="28"/>
                <w:szCs w:val="28"/>
              </w:rPr>
              <w:t>O</w:t>
            </w:r>
            <w:r w:rsidRPr="00A6769B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A6769B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4786" w:type="dxa"/>
          </w:tcPr>
          <w:p w:rsidR="0032737A" w:rsidRPr="0032264F" w:rsidRDefault="00A6769B" w:rsidP="002E5FA9">
            <w:pPr>
              <w:ind w:firstLine="1736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2684">
              <w:rPr>
                <w:rFonts w:ascii="Times New Roman" w:hAnsi="Times New Roman"/>
                <w:sz w:val="28"/>
                <w:szCs w:val="28"/>
              </w:rPr>
              <w:t>М.м. 589,7</w:t>
            </w:r>
          </w:p>
        </w:tc>
      </w:tr>
      <w:tr w:rsidR="00C4617C" w:rsidRPr="0032264F" w:rsidTr="002E5FA9">
        <w:tc>
          <w:tcPr>
            <w:tcW w:w="4785" w:type="dxa"/>
          </w:tcPr>
          <w:p w:rsidR="00C4617C" w:rsidRPr="00A6769B" w:rsidRDefault="00C4617C" w:rsidP="002E5FA9">
            <w:pPr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D6B1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220127-57-1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4617C" w:rsidRPr="00A6769B" w:rsidRDefault="00C4617C" w:rsidP="002E5FA9">
            <w:pPr>
              <w:ind w:firstLine="1736"/>
              <w:jc w:val="right"/>
              <w:rPr>
                <w:sz w:val="28"/>
                <w:szCs w:val="28"/>
              </w:rPr>
            </w:pPr>
          </w:p>
        </w:tc>
      </w:tr>
    </w:tbl>
    <w:p w:rsidR="0032737A" w:rsidRPr="0032264F" w:rsidRDefault="0032737A" w:rsidP="007D5D48">
      <w:pPr>
        <w:spacing w:line="360" w:lineRule="auto"/>
        <w:ind w:firstLine="709"/>
        <w:jc w:val="both"/>
        <w:rPr>
          <w:sz w:val="28"/>
          <w:szCs w:val="28"/>
        </w:rPr>
      </w:pPr>
    </w:p>
    <w:p w:rsidR="00254D43" w:rsidRDefault="00254D43" w:rsidP="00C4617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254D43" w:rsidRPr="00C40B4C" w:rsidRDefault="003D6B1E" w:rsidP="00C4617C">
      <w:pPr>
        <w:spacing w:line="360" w:lineRule="auto"/>
        <w:ind w:firstLine="709"/>
        <w:rPr>
          <w:sz w:val="28"/>
          <w:szCs w:val="28"/>
        </w:rPr>
      </w:pPr>
      <w:r w:rsidRPr="003D6B1E">
        <w:rPr>
          <w:sz w:val="28"/>
          <w:szCs w:val="28"/>
          <w:lang w:val="en-US"/>
        </w:rPr>
        <w:t>N</w:t>
      </w:r>
      <w:r w:rsidRPr="003D6B1E">
        <w:rPr>
          <w:sz w:val="28"/>
          <w:szCs w:val="28"/>
        </w:rPr>
        <w:t>-(4-Метил-3-{[(4-пиридин-3-ил)пиримидин-2-ил]амино}фенил)-4-[(4-метилпиперазин-1-ил)метил]бензамида метансульфонат (1:1)</w:t>
      </w:r>
      <w:r w:rsidR="008B40D9">
        <w:rPr>
          <w:sz w:val="28"/>
          <w:szCs w:val="28"/>
        </w:rPr>
        <w:t>.</w:t>
      </w:r>
    </w:p>
    <w:p w:rsidR="00A6769B" w:rsidRPr="00A6769B" w:rsidRDefault="00A6769B" w:rsidP="00C4617C">
      <w:pPr>
        <w:spacing w:line="360" w:lineRule="auto"/>
        <w:ind w:firstLine="709"/>
        <w:jc w:val="both"/>
        <w:rPr>
          <w:sz w:val="28"/>
          <w:szCs w:val="28"/>
        </w:rPr>
      </w:pPr>
      <w:r w:rsidRPr="00A6769B">
        <w:rPr>
          <w:sz w:val="28"/>
          <w:szCs w:val="28"/>
          <w:lang w:val="en-US"/>
        </w:rPr>
        <w:t>C</w:t>
      </w:r>
      <w:r w:rsidRPr="00A6769B">
        <w:rPr>
          <w:sz w:val="28"/>
          <w:szCs w:val="28"/>
        </w:rPr>
        <w:t>одержит:</w:t>
      </w:r>
      <w:bookmarkStart w:id="0" w:name="_GoBack"/>
      <w:bookmarkEnd w:id="0"/>
    </w:p>
    <w:p w:rsidR="00A6769B" w:rsidRPr="00A6769B" w:rsidRDefault="008B40D9" w:rsidP="00C46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769B" w:rsidRPr="00A6769B">
        <w:rPr>
          <w:sz w:val="28"/>
          <w:szCs w:val="28"/>
        </w:rPr>
        <w:t> не менее 95,0</w:t>
      </w:r>
      <w:r w:rsidR="00FF30E7">
        <w:rPr>
          <w:sz w:val="28"/>
          <w:szCs w:val="28"/>
        </w:rPr>
        <w:t> </w:t>
      </w:r>
      <w:r w:rsidR="00A6769B" w:rsidRPr="00A6769B">
        <w:rPr>
          <w:sz w:val="28"/>
          <w:szCs w:val="28"/>
        </w:rPr>
        <w:t>% и не более 105,0</w:t>
      </w:r>
      <w:r w:rsidR="00FF30E7">
        <w:rPr>
          <w:sz w:val="28"/>
          <w:szCs w:val="28"/>
        </w:rPr>
        <w:t> </w:t>
      </w:r>
      <w:r w:rsidR="00A6769B" w:rsidRPr="00A6769B">
        <w:rPr>
          <w:sz w:val="28"/>
          <w:szCs w:val="28"/>
        </w:rPr>
        <w:t xml:space="preserve">% иматиниба мезилата </w:t>
      </w:r>
      <w:r w:rsidR="00A6769B" w:rsidRPr="00A6769B">
        <w:rPr>
          <w:sz w:val="28"/>
          <w:szCs w:val="28"/>
          <w:lang w:val="en-US"/>
        </w:rPr>
        <w:t>C</w:t>
      </w:r>
      <w:r w:rsidR="00A6769B" w:rsidRPr="00A6769B">
        <w:rPr>
          <w:sz w:val="28"/>
          <w:szCs w:val="28"/>
          <w:vertAlign w:val="subscript"/>
        </w:rPr>
        <w:t>29</w:t>
      </w:r>
      <w:r w:rsidR="00A6769B" w:rsidRPr="00A6769B">
        <w:rPr>
          <w:sz w:val="28"/>
          <w:szCs w:val="28"/>
          <w:lang w:val="en-US"/>
        </w:rPr>
        <w:t>H</w:t>
      </w:r>
      <w:r w:rsidR="00A6769B" w:rsidRPr="00A6769B">
        <w:rPr>
          <w:sz w:val="28"/>
          <w:szCs w:val="28"/>
          <w:vertAlign w:val="subscript"/>
        </w:rPr>
        <w:t>31</w:t>
      </w:r>
      <w:r w:rsidR="00A6769B" w:rsidRPr="00A6769B">
        <w:rPr>
          <w:sz w:val="28"/>
          <w:szCs w:val="28"/>
          <w:lang w:val="en-US"/>
        </w:rPr>
        <w:t>N</w:t>
      </w:r>
      <w:r w:rsidR="00A6769B" w:rsidRPr="00A6769B">
        <w:rPr>
          <w:sz w:val="28"/>
          <w:szCs w:val="28"/>
          <w:vertAlign w:val="subscript"/>
        </w:rPr>
        <w:t>7</w:t>
      </w:r>
      <w:r w:rsidR="00A6769B" w:rsidRPr="00A6769B">
        <w:rPr>
          <w:sz w:val="28"/>
          <w:szCs w:val="28"/>
          <w:lang w:val="en-US"/>
        </w:rPr>
        <w:t>O</w:t>
      </w:r>
      <w:r w:rsidR="00A6769B" w:rsidRPr="00A6769B">
        <w:rPr>
          <w:sz w:val="28"/>
          <w:szCs w:val="28"/>
        </w:rPr>
        <w:t>·CH</w:t>
      </w:r>
      <w:r w:rsidR="00A6769B" w:rsidRPr="00A6769B">
        <w:rPr>
          <w:sz w:val="28"/>
          <w:szCs w:val="28"/>
          <w:vertAlign w:val="subscript"/>
        </w:rPr>
        <w:t>4</w:t>
      </w:r>
      <w:r w:rsidR="00A6769B" w:rsidRPr="00A6769B">
        <w:rPr>
          <w:sz w:val="28"/>
          <w:szCs w:val="28"/>
        </w:rPr>
        <w:t>O</w:t>
      </w:r>
      <w:r w:rsidR="00A6769B" w:rsidRPr="00A6769B">
        <w:rPr>
          <w:sz w:val="28"/>
          <w:szCs w:val="28"/>
          <w:vertAlign w:val="subscript"/>
        </w:rPr>
        <w:t>3</w:t>
      </w:r>
      <w:r w:rsidR="00A6769B" w:rsidRPr="00A6769B">
        <w:rPr>
          <w:sz w:val="28"/>
          <w:szCs w:val="28"/>
        </w:rPr>
        <w:t>S в пересч</w:t>
      </w:r>
      <w:r>
        <w:rPr>
          <w:sz w:val="28"/>
          <w:szCs w:val="28"/>
        </w:rPr>
        <w:t>ё</w:t>
      </w:r>
      <w:r w:rsidR="00A6769B" w:rsidRPr="00A6769B">
        <w:rPr>
          <w:sz w:val="28"/>
          <w:szCs w:val="28"/>
        </w:rPr>
        <w:t>те на безводное и свободное от остаточных органических растворителей вещество;</w:t>
      </w:r>
    </w:p>
    <w:p w:rsidR="0032737A" w:rsidRDefault="008B40D9" w:rsidP="00C461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769B" w:rsidRPr="00A6769B">
        <w:rPr>
          <w:sz w:val="28"/>
          <w:szCs w:val="28"/>
        </w:rPr>
        <w:t> не менее 15,0</w:t>
      </w:r>
      <w:r w:rsidR="00FF30E7">
        <w:rPr>
          <w:sz w:val="28"/>
          <w:szCs w:val="28"/>
        </w:rPr>
        <w:t> </w:t>
      </w:r>
      <w:r w:rsidR="00A6769B" w:rsidRPr="00A6769B">
        <w:rPr>
          <w:sz w:val="28"/>
          <w:szCs w:val="28"/>
        </w:rPr>
        <w:t>% и не более 17,0</w:t>
      </w:r>
      <w:r w:rsidR="00FF30E7">
        <w:rPr>
          <w:sz w:val="28"/>
          <w:szCs w:val="28"/>
        </w:rPr>
        <w:t> </w:t>
      </w:r>
      <w:r w:rsidR="00A6769B" w:rsidRPr="00A6769B">
        <w:rPr>
          <w:sz w:val="28"/>
          <w:szCs w:val="28"/>
        </w:rPr>
        <w:t>% метансульфоновой кислоты CH</w:t>
      </w:r>
      <w:r w:rsidR="00A6769B" w:rsidRPr="00A6769B">
        <w:rPr>
          <w:sz w:val="28"/>
          <w:szCs w:val="28"/>
          <w:vertAlign w:val="subscript"/>
        </w:rPr>
        <w:t>4</w:t>
      </w:r>
      <w:r w:rsidR="00A6769B" w:rsidRPr="00A6769B">
        <w:rPr>
          <w:sz w:val="28"/>
          <w:szCs w:val="28"/>
        </w:rPr>
        <w:t>O</w:t>
      </w:r>
      <w:r w:rsidR="00A6769B" w:rsidRPr="00A6769B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S </w:t>
      </w:r>
      <w:r w:rsidRPr="006F327F">
        <w:rPr>
          <w:sz w:val="28"/>
          <w:szCs w:val="28"/>
        </w:rPr>
        <w:t xml:space="preserve">(М.м. </w:t>
      </w:r>
      <w:r w:rsidR="00A6769B" w:rsidRPr="006F327F">
        <w:rPr>
          <w:sz w:val="28"/>
          <w:szCs w:val="28"/>
        </w:rPr>
        <w:t>96,11)</w:t>
      </w:r>
      <w:r w:rsidR="00A6769B" w:rsidRPr="00A6769B">
        <w:rPr>
          <w:sz w:val="28"/>
          <w:szCs w:val="28"/>
        </w:rPr>
        <w:t xml:space="preserve"> в пересч</w:t>
      </w:r>
      <w:r>
        <w:rPr>
          <w:sz w:val="28"/>
          <w:szCs w:val="28"/>
        </w:rPr>
        <w:t>ё</w:t>
      </w:r>
      <w:r w:rsidR="00A6769B" w:rsidRPr="00A6769B">
        <w:rPr>
          <w:sz w:val="28"/>
          <w:szCs w:val="28"/>
        </w:rPr>
        <w:t>те на безводное и свободное от остаточных органических растворителей вещество.</w:t>
      </w:r>
    </w:p>
    <w:p w:rsidR="006C5F5D" w:rsidRDefault="006C5F5D" w:rsidP="003B2E6A">
      <w:pPr>
        <w:spacing w:line="360" w:lineRule="auto"/>
        <w:ind w:firstLine="709"/>
        <w:jc w:val="both"/>
        <w:rPr>
          <w:sz w:val="28"/>
          <w:szCs w:val="28"/>
        </w:rPr>
      </w:pPr>
      <w:r w:rsidRPr="00562684">
        <w:rPr>
          <w:sz w:val="28"/>
          <w:szCs w:val="28"/>
        </w:rPr>
        <w:t xml:space="preserve">Производителям иматиниба мезилата необходимо </w:t>
      </w:r>
      <w:r w:rsidR="00DF7737" w:rsidRPr="00562684">
        <w:rPr>
          <w:sz w:val="28"/>
          <w:szCs w:val="28"/>
        </w:rPr>
        <w:t xml:space="preserve">в процессе производства </w:t>
      </w:r>
      <w:r w:rsidRPr="00562684">
        <w:rPr>
          <w:sz w:val="28"/>
          <w:szCs w:val="28"/>
        </w:rPr>
        <w:t xml:space="preserve">проводить оценку риска загрязнения субстанции сложными эфирами алкилметансульфоната. При выявлении потенциального риска процесс производства должен быть изменён, чтобы исключить или </w:t>
      </w:r>
      <w:r w:rsidRPr="00562684">
        <w:rPr>
          <w:sz w:val="28"/>
          <w:szCs w:val="28"/>
        </w:rPr>
        <w:lastRenderedPageBreak/>
        <w:t>минимизировать загрязнение.</w:t>
      </w:r>
      <w:r w:rsidRPr="006C5F5D">
        <w:rPr>
          <w:sz w:val="28"/>
          <w:szCs w:val="28"/>
        </w:rPr>
        <w:t xml:space="preserve"> </w:t>
      </w:r>
    </w:p>
    <w:p w:rsidR="00DD438A" w:rsidRPr="00DD438A" w:rsidRDefault="003D6B1E" w:rsidP="003B2E6A">
      <w:pPr>
        <w:spacing w:line="360" w:lineRule="auto"/>
        <w:ind w:firstLine="709"/>
        <w:jc w:val="both"/>
        <w:rPr>
          <w:sz w:val="28"/>
          <w:szCs w:val="28"/>
        </w:rPr>
      </w:pPr>
      <w:r w:rsidRPr="003D6B1E">
        <w:rPr>
          <w:sz w:val="28"/>
          <w:szCs w:val="28"/>
        </w:rPr>
        <w:t>СВОЙСТВА</w:t>
      </w:r>
    </w:p>
    <w:p w:rsidR="0032737A" w:rsidRPr="006C5FF2" w:rsidRDefault="0032737A" w:rsidP="00C4617C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C5FF2">
        <w:rPr>
          <w:b/>
          <w:sz w:val="28"/>
          <w:szCs w:val="28"/>
        </w:rPr>
        <w:t>Описание.</w:t>
      </w:r>
      <w:r w:rsidRPr="006C5FF2">
        <w:rPr>
          <w:sz w:val="28"/>
          <w:szCs w:val="28"/>
        </w:rPr>
        <w:t xml:space="preserve"> Белый или белый с</w:t>
      </w:r>
      <w:r w:rsidR="00376DEF">
        <w:rPr>
          <w:sz w:val="28"/>
          <w:szCs w:val="28"/>
        </w:rPr>
        <w:t xml:space="preserve"> коричневатым или</w:t>
      </w:r>
      <w:r w:rsidRPr="006C5FF2">
        <w:rPr>
          <w:sz w:val="28"/>
          <w:szCs w:val="28"/>
        </w:rPr>
        <w:t xml:space="preserve"> желтоватым оттенком</w:t>
      </w:r>
      <w:r w:rsidR="00376DEF">
        <w:rPr>
          <w:sz w:val="28"/>
          <w:szCs w:val="28"/>
        </w:rPr>
        <w:t xml:space="preserve"> цвета</w:t>
      </w:r>
      <w:r w:rsidRPr="006C5FF2">
        <w:rPr>
          <w:sz w:val="28"/>
          <w:szCs w:val="28"/>
        </w:rPr>
        <w:t xml:space="preserve"> мелкокристаллический порошок</w:t>
      </w:r>
      <w:r w:rsidR="00376DEF">
        <w:rPr>
          <w:sz w:val="28"/>
          <w:szCs w:val="28"/>
        </w:rPr>
        <w:t xml:space="preserve"> или аморфный порошок</w:t>
      </w:r>
      <w:r w:rsidRPr="006C5FF2">
        <w:rPr>
          <w:sz w:val="28"/>
          <w:szCs w:val="28"/>
        </w:rPr>
        <w:t>.</w:t>
      </w:r>
    </w:p>
    <w:p w:rsidR="008C4940" w:rsidRDefault="00807605" w:rsidP="00C461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*Проявляет полиморфизм.</w:t>
      </w:r>
      <w:r w:rsidR="00376DEF">
        <w:rPr>
          <w:sz w:val="28"/>
          <w:szCs w:val="28"/>
        </w:rPr>
        <w:t xml:space="preserve"> Аморфный порошок очень гигроскопичен.</w:t>
      </w:r>
    </w:p>
    <w:p w:rsidR="00A42D50" w:rsidRPr="008C4940" w:rsidRDefault="00A42D50" w:rsidP="00C461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940">
        <w:rPr>
          <w:b/>
          <w:sz w:val="28"/>
          <w:szCs w:val="28"/>
        </w:rPr>
        <w:t>Растворимость</w:t>
      </w:r>
      <w:r w:rsidRPr="008C4940">
        <w:rPr>
          <w:sz w:val="28"/>
          <w:szCs w:val="28"/>
        </w:rPr>
        <w:t xml:space="preserve">. </w:t>
      </w:r>
      <w:r w:rsidR="00D4620A" w:rsidRPr="008C4940">
        <w:rPr>
          <w:sz w:val="28"/>
          <w:szCs w:val="28"/>
        </w:rPr>
        <w:t>Очень легко растворим</w:t>
      </w:r>
      <w:r w:rsidR="00FE15E1" w:rsidRPr="008C4940">
        <w:rPr>
          <w:sz w:val="28"/>
          <w:szCs w:val="28"/>
        </w:rPr>
        <w:t xml:space="preserve"> или легко растворим</w:t>
      </w:r>
      <w:r w:rsidR="00D4620A" w:rsidRPr="008C4940">
        <w:rPr>
          <w:sz w:val="28"/>
          <w:szCs w:val="28"/>
        </w:rPr>
        <w:t xml:space="preserve"> в воде, растворим или легко растворим в диметилсульфоксиде, мало растворим или очень мало растворим в спирте 96</w:t>
      </w:r>
      <w:r w:rsidR="00FF30E7">
        <w:rPr>
          <w:sz w:val="28"/>
          <w:szCs w:val="28"/>
        </w:rPr>
        <w:t> </w:t>
      </w:r>
      <w:r w:rsidR="00D4620A" w:rsidRPr="008C4940">
        <w:rPr>
          <w:sz w:val="28"/>
          <w:szCs w:val="28"/>
        </w:rPr>
        <w:t>%, практически нерастворим в ацетонитриле.</w:t>
      </w:r>
    </w:p>
    <w:p w:rsidR="00C15088" w:rsidRPr="00DD438A" w:rsidRDefault="003D6B1E" w:rsidP="00C4617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D6B1E">
        <w:rPr>
          <w:sz w:val="28"/>
          <w:szCs w:val="28"/>
        </w:rPr>
        <w:t>ИДЕНТИФИКАЦИЯ</w:t>
      </w:r>
    </w:p>
    <w:p w:rsidR="00A42D50" w:rsidRDefault="00EC03CF" w:rsidP="00C4617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A34B2">
        <w:rPr>
          <w:i/>
          <w:sz w:val="28"/>
          <w:szCs w:val="28"/>
        </w:rPr>
        <w:t>1.</w:t>
      </w:r>
      <w:r w:rsidR="00262816">
        <w:rPr>
          <w:i/>
          <w:sz w:val="28"/>
          <w:szCs w:val="28"/>
        </w:rPr>
        <w:t> </w:t>
      </w:r>
      <w:r w:rsidR="00AA34B2" w:rsidRPr="00AA34B2">
        <w:rPr>
          <w:i/>
          <w:sz w:val="28"/>
          <w:szCs w:val="28"/>
        </w:rPr>
        <w:t>ИК-спектр</w:t>
      </w:r>
      <w:r w:rsidR="003E6A17">
        <w:rPr>
          <w:i/>
          <w:sz w:val="28"/>
          <w:szCs w:val="28"/>
        </w:rPr>
        <w:t>ометрия</w:t>
      </w:r>
      <w:r w:rsidR="0082131E" w:rsidRPr="0082131E">
        <w:rPr>
          <w:i/>
          <w:sz w:val="28"/>
          <w:szCs w:val="28"/>
        </w:rPr>
        <w:t xml:space="preserve"> </w:t>
      </w:r>
      <w:r w:rsidR="0082131E" w:rsidRPr="00FF30E7">
        <w:rPr>
          <w:sz w:val="28"/>
        </w:rPr>
        <w:t>(</w:t>
      </w:r>
      <w:r w:rsidR="003D6B1E" w:rsidRPr="003D6B1E">
        <w:rPr>
          <w:sz w:val="28"/>
        </w:rPr>
        <w:t>ОФС «</w:t>
      </w:r>
      <w:r w:rsidR="0082131E">
        <w:rPr>
          <w:sz w:val="28"/>
          <w:szCs w:val="28"/>
        </w:rPr>
        <w:t xml:space="preserve">Спектрометрия в </w:t>
      </w:r>
      <w:r w:rsidR="00DD438A">
        <w:rPr>
          <w:sz w:val="28"/>
          <w:szCs w:val="28"/>
        </w:rPr>
        <w:t xml:space="preserve">средней </w:t>
      </w:r>
      <w:r w:rsidR="0082131E">
        <w:rPr>
          <w:sz w:val="28"/>
          <w:szCs w:val="28"/>
        </w:rPr>
        <w:t>инфракрасной области»)</w:t>
      </w:r>
      <w:r w:rsidR="00AA34B2" w:rsidRPr="00AA34B2">
        <w:rPr>
          <w:i/>
          <w:sz w:val="28"/>
          <w:szCs w:val="28"/>
        </w:rPr>
        <w:t>.</w:t>
      </w:r>
      <w:r w:rsidR="00AA34B2">
        <w:rPr>
          <w:sz w:val="28"/>
          <w:szCs w:val="28"/>
        </w:rPr>
        <w:t xml:space="preserve"> </w:t>
      </w:r>
      <w:r w:rsidR="00C41FEA" w:rsidRPr="00450979">
        <w:rPr>
          <w:sz w:val="28"/>
          <w:szCs w:val="28"/>
        </w:rPr>
        <w:t>Инфракрасный спектр субстанции</w:t>
      </w:r>
      <w:r w:rsidR="00A42D50" w:rsidRPr="0008412E">
        <w:rPr>
          <w:sz w:val="28"/>
          <w:szCs w:val="28"/>
        </w:rPr>
        <w:t>,</w:t>
      </w:r>
      <w:r w:rsidR="00A42D50" w:rsidRPr="00D4620A">
        <w:rPr>
          <w:color w:val="FF0000"/>
          <w:sz w:val="28"/>
          <w:szCs w:val="28"/>
        </w:rPr>
        <w:t xml:space="preserve"> </w:t>
      </w:r>
      <w:r w:rsidR="00A42D50" w:rsidRPr="00C07C03">
        <w:rPr>
          <w:sz w:val="28"/>
          <w:szCs w:val="28"/>
        </w:rPr>
        <w:t>снятый в диске с калия бромидом,</w:t>
      </w:r>
      <w:r w:rsidR="00A42D50" w:rsidRPr="00D4620A">
        <w:rPr>
          <w:color w:val="FF0000"/>
          <w:sz w:val="28"/>
          <w:szCs w:val="28"/>
        </w:rPr>
        <w:t xml:space="preserve"> </w:t>
      </w:r>
      <w:r w:rsidR="00AA44F1" w:rsidRPr="0008412E">
        <w:rPr>
          <w:sz w:val="28"/>
          <w:szCs w:val="28"/>
        </w:rPr>
        <w:t>в области от 4000 до 400</w:t>
      </w:r>
      <w:r w:rsidR="00FF30E7">
        <w:rPr>
          <w:sz w:val="28"/>
          <w:szCs w:val="28"/>
        </w:rPr>
        <w:t> </w:t>
      </w:r>
      <w:r w:rsidR="00AA44F1" w:rsidRPr="0008412E">
        <w:rPr>
          <w:sz w:val="28"/>
          <w:szCs w:val="28"/>
        </w:rPr>
        <w:t>см</w:t>
      </w:r>
      <w:r w:rsidR="00AA44F1" w:rsidRPr="0008412E">
        <w:rPr>
          <w:sz w:val="28"/>
          <w:szCs w:val="28"/>
          <w:vertAlign w:val="superscript"/>
        </w:rPr>
        <w:t xml:space="preserve">-1 </w:t>
      </w:r>
      <w:r w:rsidR="00A42D50" w:rsidRPr="0008412E">
        <w:rPr>
          <w:sz w:val="28"/>
          <w:szCs w:val="28"/>
        </w:rPr>
        <w:t xml:space="preserve">по положению полос поглощения </w:t>
      </w:r>
      <w:r w:rsidR="00E5132D" w:rsidRPr="0008412E">
        <w:rPr>
          <w:sz w:val="28"/>
          <w:szCs w:val="28"/>
        </w:rPr>
        <w:t xml:space="preserve">должен </w:t>
      </w:r>
      <w:r w:rsidR="00A42D50" w:rsidRPr="0008412E">
        <w:rPr>
          <w:sz w:val="28"/>
          <w:szCs w:val="28"/>
        </w:rPr>
        <w:t>соответств</w:t>
      </w:r>
      <w:r w:rsidR="00E5132D" w:rsidRPr="0008412E">
        <w:rPr>
          <w:sz w:val="28"/>
          <w:szCs w:val="28"/>
        </w:rPr>
        <w:t>овать</w:t>
      </w:r>
      <w:r w:rsidR="008C35E4" w:rsidRPr="0008412E">
        <w:rPr>
          <w:sz w:val="28"/>
          <w:szCs w:val="28"/>
        </w:rPr>
        <w:t xml:space="preserve"> </w:t>
      </w:r>
      <w:r w:rsidR="00A42D50" w:rsidRPr="0008412E">
        <w:rPr>
          <w:sz w:val="28"/>
          <w:szCs w:val="28"/>
        </w:rPr>
        <w:t>спектр</w:t>
      </w:r>
      <w:r w:rsidR="00552A65" w:rsidRPr="0008412E">
        <w:rPr>
          <w:sz w:val="28"/>
          <w:szCs w:val="28"/>
        </w:rPr>
        <w:t>у</w:t>
      </w:r>
      <w:r w:rsidR="00A6769B">
        <w:rPr>
          <w:sz w:val="28"/>
          <w:szCs w:val="28"/>
        </w:rPr>
        <w:t xml:space="preserve"> фармакопейного</w:t>
      </w:r>
      <w:r w:rsidR="00A42D50" w:rsidRPr="0008412E">
        <w:rPr>
          <w:sz w:val="28"/>
          <w:szCs w:val="28"/>
        </w:rPr>
        <w:t xml:space="preserve"> </w:t>
      </w:r>
      <w:r w:rsidR="00552A65" w:rsidRPr="0008412E">
        <w:rPr>
          <w:sz w:val="28"/>
          <w:szCs w:val="28"/>
        </w:rPr>
        <w:t xml:space="preserve">стандартного образца </w:t>
      </w:r>
      <w:r w:rsidR="0008412E">
        <w:rPr>
          <w:sz w:val="28"/>
          <w:szCs w:val="28"/>
        </w:rPr>
        <w:t>иматиниба мезилата</w:t>
      </w:r>
      <w:r w:rsidR="00A42D50" w:rsidRPr="0008412E">
        <w:rPr>
          <w:sz w:val="28"/>
          <w:szCs w:val="28"/>
        </w:rPr>
        <w:t>.</w:t>
      </w:r>
    </w:p>
    <w:p w:rsidR="003B1CB4" w:rsidRPr="003B1CB4" w:rsidRDefault="003B1CB4" w:rsidP="00C4617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40"/>
          <w:lang w:val="ru-RU"/>
        </w:rPr>
      </w:pPr>
      <w:r w:rsidRPr="00847C84">
        <w:rPr>
          <w:rFonts w:ascii="Times New Roman" w:hAnsi="Times New Roman"/>
          <w:color w:val="000000"/>
          <w:sz w:val="28"/>
          <w:lang w:val="ru-RU"/>
        </w:rPr>
        <w:t>Если спектры различаются, испытуемую субстанцию и</w:t>
      </w:r>
      <w:r w:rsidR="00A676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7C84">
        <w:rPr>
          <w:rFonts w:ascii="Times New Roman" w:hAnsi="Times New Roman"/>
          <w:color w:val="000000"/>
          <w:sz w:val="28"/>
          <w:lang w:val="ru-RU"/>
        </w:rPr>
        <w:t xml:space="preserve">стандартный образец по отдельности растворяют в минимальных объёмах этанола, </w:t>
      </w:r>
      <w:r w:rsidR="00AC24ED">
        <w:rPr>
          <w:rFonts w:ascii="Times New Roman" w:hAnsi="Times New Roman"/>
          <w:color w:val="000000"/>
          <w:sz w:val="28"/>
          <w:lang w:val="ru-RU"/>
        </w:rPr>
        <w:t xml:space="preserve">растворы </w:t>
      </w:r>
      <w:r w:rsidRPr="00847C84">
        <w:rPr>
          <w:rFonts w:ascii="Times New Roman" w:hAnsi="Times New Roman"/>
          <w:color w:val="000000"/>
          <w:sz w:val="28"/>
          <w:lang w:val="ru-RU"/>
        </w:rPr>
        <w:t xml:space="preserve">выпаривают досуха </w:t>
      </w:r>
      <w:r w:rsidRPr="00847C84">
        <w:rPr>
          <w:sz w:val="28"/>
          <w:szCs w:val="28"/>
          <w:lang w:val="ru-RU"/>
        </w:rPr>
        <w:t>под вакуумом при 60</w:t>
      </w:r>
      <w:r w:rsidR="00FF30E7">
        <w:rPr>
          <w:sz w:val="28"/>
          <w:szCs w:val="28"/>
        </w:rPr>
        <w:t> </w:t>
      </w:r>
      <w:r w:rsidRPr="00847C84">
        <w:rPr>
          <w:sz w:val="28"/>
          <w:szCs w:val="28"/>
          <w:lang w:val="ru-RU"/>
        </w:rPr>
        <w:t>°С и давлении 0,7</w:t>
      </w:r>
      <w:r w:rsidR="00FF30E7">
        <w:rPr>
          <w:sz w:val="28"/>
          <w:szCs w:val="28"/>
        </w:rPr>
        <w:t> </w:t>
      </w:r>
      <w:r w:rsidRPr="00847C84">
        <w:rPr>
          <w:sz w:val="28"/>
          <w:szCs w:val="28"/>
          <w:lang w:val="ru-RU"/>
        </w:rPr>
        <w:t>МПа</w:t>
      </w:r>
      <w:r w:rsidRPr="00847C84">
        <w:rPr>
          <w:rFonts w:ascii="Times New Roman" w:hAnsi="Times New Roman"/>
          <w:color w:val="000000"/>
          <w:sz w:val="28"/>
          <w:lang w:val="ru-RU"/>
        </w:rPr>
        <w:t xml:space="preserve"> и записывают спектры сухих остатков.</w:t>
      </w:r>
    </w:p>
    <w:p w:rsidR="00B75B01" w:rsidRPr="007A7EE1" w:rsidRDefault="00F329CB" w:rsidP="00C461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4E73">
        <w:rPr>
          <w:rFonts w:ascii="Times New Roman" w:hAnsi="Times New Roman"/>
          <w:i/>
          <w:sz w:val="28"/>
          <w:szCs w:val="28"/>
          <w:lang w:val="ru-RU"/>
        </w:rPr>
        <w:t>2</w:t>
      </w:r>
      <w:r w:rsidR="00B75B01" w:rsidRPr="00E14E73">
        <w:rPr>
          <w:rFonts w:ascii="Times New Roman" w:hAnsi="Times New Roman"/>
          <w:i/>
          <w:sz w:val="28"/>
          <w:szCs w:val="28"/>
          <w:lang w:val="ru-RU"/>
        </w:rPr>
        <w:t>.</w:t>
      </w:r>
      <w:r w:rsidR="00DD3DFC" w:rsidRPr="00E14E73">
        <w:rPr>
          <w:rFonts w:ascii="Times New Roman" w:hAnsi="Times New Roman"/>
          <w:sz w:val="28"/>
          <w:szCs w:val="28"/>
          <w:lang w:val="ru-RU"/>
        </w:rPr>
        <w:t> </w:t>
      </w:r>
      <w:r w:rsidR="007A7EE1" w:rsidRPr="00E14E73">
        <w:rPr>
          <w:rFonts w:ascii="Times New Roman" w:hAnsi="Times New Roman"/>
          <w:i/>
          <w:sz w:val="28"/>
          <w:szCs w:val="28"/>
          <w:lang w:val="ru-RU"/>
        </w:rPr>
        <w:t>ВЭЖХ</w:t>
      </w:r>
      <w:r w:rsidR="00AC48DB" w:rsidRPr="00E14E7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A7EE1" w:rsidRPr="002A22EA">
        <w:rPr>
          <w:rFonts w:ascii="Times New Roman" w:hAnsi="Times New Roman"/>
          <w:color w:val="000000"/>
          <w:sz w:val="28"/>
          <w:lang w:val="ru-RU"/>
        </w:rPr>
        <w:t>Время удерживания</w:t>
      </w:r>
      <w:r w:rsidR="007A7EE1" w:rsidRPr="00E14E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A7EE1" w:rsidRPr="00E14E73">
        <w:rPr>
          <w:rFonts w:ascii="Times New Roman" w:hAnsi="Times New Roman"/>
          <w:color w:val="000000"/>
          <w:sz w:val="28"/>
          <w:shd w:val="clear" w:color="auto" w:fill="FFFFFF" w:themeFill="background1"/>
          <w:lang w:val="ru-RU"/>
        </w:rPr>
        <w:t xml:space="preserve">основного </w:t>
      </w:r>
      <w:r w:rsidR="00C41FEA">
        <w:rPr>
          <w:rFonts w:ascii="Times New Roman" w:hAnsi="Times New Roman"/>
          <w:color w:val="000000"/>
          <w:sz w:val="28"/>
          <w:shd w:val="clear" w:color="auto" w:fill="FFFFFF" w:themeFill="background1"/>
          <w:lang w:val="ru-RU"/>
        </w:rPr>
        <w:t>пика</w:t>
      </w:r>
      <w:r w:rsidR="007A7EE1" w:rsidRPr="00E14E73">
        <w:rPr>
          <w:rFonts w:ascii="Times New Roman" w:hAnsi="Times New Roman"/>
          <w:color w:val="000000"/>
          <w:sz w:val="28"/>
          <w:shd w:val="clear" w:color="auto" w:fill="FFFFFF" w:themeFill="background1"/>
          <w:lang w:val="ru-RU"/>
        </w:rPr>
        <w:t xml:space="preserve"> на хроматограмме испытуемого раствора должно соответствовать времени удерживания </w:t>
      </w:r>
      <w:r w:rsidR="00C41FEA">
        <w:rPr>
          <w:rFonts w:ascii="Times New Roman" w:hAnsi="Times New Roman"/>
          <w:color w:val="000000"/>
          <w:sz w:val="28"/>
          <w:shd w:val="clear" w:color="auto" w:fill="FFFFFF" w:themeFill="background1"/>
          <w:lang w:val="ru-RU"/>
        </w:rPr>
        <w:t xml:space="preserve">пика </w:t>
      </w:r>
      <w:r w:rsidR="00C41FEA" w:rsidRPr="0032737A">
        <w:rPr>
          <w:color w:val="000000"/>
          <w:sz w:val="28"/>
          <w:szCs w:val="28"/>
          <w:lang w:val="ru-RU"/>
        </w:rPr>
        <w:t>иматиниба</w:t>
      </w:r>
      <w:r w:rsidR="007A7EE1" w:rsidRPr="00E14E73">
        <w:rPr>
          <w:rFonts w:ascii="Times New Roman" w:hAnsi="Times New Roman"/>
          <w:color w:val="000000"/>
          <w:sz w:val="28"/>
          <w:lang w:val="ru-RU"/>
        </w:rPr>
        <w:t xml:space="preserve"> на хроматограмме раствора стандартного образца</w:t>
      </w:r>
      <w:r w:rsidR="00FC073E" w:rsidRPr="00E14E73">
        <w:rPr>
          <w:rFonts w:ascii="Times New Roman" w:hAnsi="Times New Roman"/>
          <w:color w:val="000000"/>
          <w:sz w:val="28"/>
          <w:lang w:val="ru-RU"/>
        </w:rPr>
        <w:t xml:space="preserve"> иматиниба мезилата</w:t>
      </w:r>
      <w:r w:rsidR="007A7EE1" w:rsidRPr="00E14E7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B305F5" w:rsidRPr="00E14E73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="007A7EE1" w:rsidRPr="00E14E73">
        <w:rPr>
          <w:rFonts w:ascii="Times New Roman" w:hAnsi="Times New Roman"/>
          <w:color w:val="000000"/>
          <w:sz w:val="28"/>
          <w:lang w:val="ru-RU"/>
        </w:rPr>
        <w:t>«</w:t>
      </w:r>
      <w:r w:rsidR="00835DD0" w:rsidRPr="00E14E73">
        <w:rPr>
          <w:rFonts w:ascii="Times New Roman" w:hAnsi="Times New Roman"/>
          <w:color w:val="000000"/>
          <w:sz w:val="28"/>
          <w:lang w:val="ru-RU"/>
        </w:rPr>
        <w:t>Количественное определение</w:t>
      </w:r>
      <w:r w:rsidR="007A7EE1" w:rsidRPr="00E14E73">
        <w:rPr>
          <w:rFonts w:ascii="Times New Roman" w:hAnsi="Times New Roman"/>
          <w:color w:val="000000"/>
          <w:sz w:val="28"/>
          <w:lang w:val="ru-RU"/>
        </w:rPr>
        <w:t>»).</w:t>
      </w:r>
    </w:p>
    <w:p w:rsidR="00DD438A" w:rsidRPr="00C413B2" w:rsidRDefault="003D6B1E" w:rsidP="00C461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D6B1E">
        <w:rPr>
          <w:rFonts w:ascii="Times New Roman" w:hAnsi="Times New Roman"/>
          <w:sz w:val="28"/>
          <w:szCs w:val="28"/>
          <w:lang w:val="ru-RU"/>
        </w:rPr>
        <w:t>ИСПЫТАНИЯ</w:t>
      </w:r>
    </w:p>
    <w:p w:rsidR="00500887" w:rsidRDefault="00CA7D2F" w:rsidP="00C461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4118">
        <w:rPr>
          <w:b/>
          <w:sz w:val="28"/>
          <w:szCs w:val="28"/>
          <w:lang w:val="ru-RU"/>
        </w:rPr>
        <w:t>Родственные примеси</w:t>
      </w:r>
    </w:p>
    <w:p w:rsidR="00886361" w:rsidRPr="00217750" w:rsidRDefault="00713732" w:rsidP="00C4617C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1. </w:t>
      </w:r>
      <w:r w:rsidR="00531C5D" w:rsidRPr="00BB0B31">
        <w:rPr>
          <w:rFonts w:ascii="Times New Roman" w:hAnsi="Times New Roman"/>
          <w:b/>
          <w:i/>
          <w:sz w:val="28"/>
          <w:szCs w:val="28"/>
        </w:rPr>
        <w:t>Примесь</w:t>
      </w:r>
      <w:r w:rsidR="00531C5D">
        <w:rPr>
          <w:rFonts w:ascii="Times New Roman" w:hAnsi="Times New Roman"/>
          <w:b/>
          <w:i/>
          <w:sz w:val="28"/>
          <w:szCs w:val="28"/>
        </w:rPr>
        <w:t> </w:t>
      </w:r>
      <w:r w:rsidR="00531C5D" w:rsidRPr="00BB0B31">
        <w:rPr>
          <w:rFonts w:ascii="Times New Roman" w:hAnsi="Times New Roman"/>
          <w:b/>
          <w:i/>
          <w:sz w:val="28"/>
          <w:szCs w:val="28"/>
          <w:lang w:val="en-US"/>
        </w:rPr>
        <w:t>F</w:t>
      </w:r>
      <w:r w:rsidR="00217750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217750">
        <w:rPr>
          <w:rFonts w:ascii="Times New Roman" w:hAnsi="Times New Roman"/>
          <w:sz w:val="28"/>
          <w:szCs w:val="28"/>
        </w:rPr>
        <w:t>Н</w:t>
      </w:r>
      <w:r w:rsidR="00217750" w:rsidRPr="00217750">
        <w:rPr>
          <w:rFonts w:ascii="Times New Roman" w:hAnsi="Times New Roman"/>
          <w:sz w:val="28"/>
          <w:szCs w:val="28"/>
        </w:rPr>
        <w:t>е более 0,002</w:t>
      </w:r>
      <w:r w:rsidR="00FF30E7">
        <w:rPr>
          <w:rFonts w:ascii="Times New Roman" w:hAnsi="Times New Roman"/>
          <w:sz w:val="28"/>
          <w:szCs w:val="28"/>
        </w:rPr>
        <w:t> </w:t>
      </w:r>
      <w:r w:rsidR="00217750" w:rsidRPr="00217750">
        <w:rPr>
          <w:rFonts w:ascii="Times New Roman" w:hAnsi="Times New Roman"/>
          <w:sz w:val="28"/>
          <w:szCs w:val="28"/>
        </w:rPr>
        <w:t>%.</w:t>
      </w:r>
      <w:r w:rsidR="00376DEF">
        <w:rPr>
          <w:rFonts w:ascii="Times New Roman" w:hAnsi="Times New Roman"/>
          <w:sz w:val="28"/>
          <w:szCs w:val="28"/>
        </w:rPr>
        <w:t xml:space="preserve"> </w:t>
      </w:r>
      <w:r w:rsidR="00886361" w:rsidRPr="00500887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886361" w:rsidRPr="00D626CF">
        <w:rPr>
          <w:rFonts w:ascii="Times New Roman" w:hAnsi="Times New Roman"/>
          <w:sz w:val="28"/>
          <w:szCs w:val="28"/>
        </w:rPr>
        <w:t xml:space="preserve"> (</w:t>
      </w:r>
      <w:r w:rsidR="00886361">
        <w:rPr>
          <w:rFonts w:ascii="Times New Roman" w:hAnsi="Times New Roman"/>
          <w:sz w:val="28"/>
          <w:szCs w:val="28"/>
        </w:rPr>
        <w:t xml:space="preserve">ОФС </w:t>
      </w:r>
      <w:r w:rsidR="00886361" w:rsidRPr="00E14E73">
        <w:rPr>
          <w:rFonts w:ascii="Times New Roman" w:hAnsi="Times New Roman"/>
          <w:color w:val="000000"/>
          <w:sz w:val="28"/>
        </w:rPr>
        <w:t>«</w:t>
      </w:r>
      <w:r w:rsidR="00886361">
        <w:rPr>
          <w:rFonts w:ascii="Times New Roman" w:hAnsi="Times New Roman"/>
          <w:color w:val="000000"/>
          <w:sz w:val="28"/>
        </w:rPr>
        <w:t>Высокоэффективная жидкостная хроматография</w:t>
      </w:r>
      <w:r w:rsidR="00886361" w:rsidRPr="00E14E73">
        <w:rPr>
          <w:rFonts w:ascii="Times New Roman" w:hAnsi="Times New Roman"/>
          <w:color w:val="000000"/>
          <w:sz w:val="28"/>
        </w:rPr>
        <w:t>»</w:t>
      </w:r>
      <w:r w:rsidR="00886361" w:rsidRPr="00D626CF">
        <w:rPr>
          <w:rFonts w:ascii="Times New Roman" w:hAnsi="Times New Roman"/>
          <w:sz w:val="28"/>
          <w:szCs w:val="28"/>
        </w:rPr>
        <w:t>)</w:t>
      </w:r>
      <w:r w:rsidR="00886361" w:rsidRPr="00500887">
        <w:rPr>
          <w:rFonts w:ascii="Times New Roman" w:hAnsi="Times New Roman"/>
          <w:sz w:val="28"/>
          <w:szCs w:val="28"/>
        </w:rPr>
        <w:t>.</w:t>
      </w:r>
      <w:r w:rsidR="00886361">
        <w:rPr>
          <w:rFonts w:ascii="Times New Roman" w:hAnsi="Times New Roman"/>
          <w:sz w:val="28"/>
          <w:szCs w:val="28"/>
        </w:rPr>
        <w:t xml:space="preserve"> </w:t>
      </w:r>
    </w:p>
    <w:p w:rsidR="00531C5D" w:rsidRPr="00102532" w:rsidRDefault="00426A71" w:rsidP="00426A7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27F">
        <w:rPr>
          <w:rFonts w:ascii="Times New Roman" w:hAnsi="Times New Roman"/>
          <w:sz w:val="28"/>
          <w:szCs w:val="28"/>
        </w:rPr>
        <w:t>Примесь F является высокотоксичным веществом. Необходимо принять меры для исключения возможности его вдыхания или контакта с кожей и слизистыми оболочками.</w:t>
      </w:r>
    </w:p>
    <w:p w:rsidR="00531C5D" w:rsidRPr="00065473" w:rsidRDefault="00531C5D" w:rsidP="00C4617C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DA1CAC">
        <w:rPr>
          <w:i/>
          <w:sz w:val="28"/>
          <w:szCs w:val="28"/>
        </w:rPr>
        <w:lastRenderedPageBreak/>
        <w:t>Подвижная фаза</w:t>
      </w:r>
      <w:r>
        <w:rPr>
          <w:i/>
          <w:sz w:val="28"/>
          <w:szCs w:val="28"/>
        </w:rPr>
        <w:t> </w:t>
      </w:r>
      <w:r w:rsidRPr="00DA1CAC">
        <w:rPr>
          <w:i/>
          <w:sz w:val="28"/>
          <w:szCs w:val="28"/>
        </w:rPr>
        <w:t>А (ПФА).</w:t>
      </w:r>
      <w:r w:rsidRPr="00102532">
        <w:rPr>
          <w:i/>
          <w:sz w:val="28"/>
          <w:szCs w:val="28"/>
        </w:rPr>
        <w:t xml:space="preserve"> </w:t>
      </w:r>
      <w:r w:rsidRPr="00102532">
        <w:rPr>
          <w:sz w:val="28"/>
          <w:szCs w:val="28"/>
        </w:rPr>
        <w:t>Растворяют 1,26</w:t>
      </w:r>
      <w:r w:rsidR="00FF30E7">
        <w:rPr>
          <w:sz w:val="28"/>
          <w:szCs w:val="28"/>
        </w:rPr>
        <w:t> </w:t>
      </w:r>
      <w:r w:rsidRPr="00102532">
        <w:rPr>
          <w:sz w:val="28"/>
          <w:szCs w:val="28"/>
        </w:rPr>
        <w:t xml:space="preserve">г аммония формиата в воде и доводят значение </w:t>
      </w:r>
      <w:r w:rsidRPr="00102532">
        <w:rPr>
          <w:sz w:val="28"/>
          <w:szCs w:val="28"/>
          <w:lang w:val="en-US"/>
        </w:rPr>
        <w:t>pH</w:t>
      </w:r>
      <w:r w:rsidRPr="00102532">
        <w:rPr>
          <w:sz w:val="28"/>
          <w:szCs w:val="28"/>
        </w:rPr>
        <w:t xml:space="preserve"> </w:t>
      </w:r>
      <w:r w:rsidR="00426A71" w:rsidRPr="00426A71">
        <w:rPr>
          <w:sz w:val="28"/>
          <w:szCs w:val="28"/>
        </w:rPr>
        <w:t xml:space="preserve">муравьиной кислотой безводной </w:t>
      </w:r>
      <w:r w:rsidR="00065473" w:rsidRPr="00102532">
        <w:rPr>
          <w:sz w:val="28"/>
          <w:szCs w:val="28"/>
        </w:rPr>
        <w:t>до 3,45</w:t>
      </w:r>
      <w:r w:rsidR="00065473">
        <w:rPr>
          <w:sz w:val="28"/>
          <w:szCs w:val="28"/>
        </w:rPr>
        <w:t xml:space="preserve">, </w:t>
      </w:r>
      <w:r w:rsidR="00426A71" w:rsidRPr="00426A71">
        <w:rPr>
          <w:sz w:val="28"/>
          <w:szCs w:val="28"/>
        </w:rPr>
        <w:t>количественно</w:t>
      </w:r>
      <w:r w:rsidR="00426A71">
        <w:rPr>
          <w:sz w:val="28"/>
          <w:szCs w:val="28"/>
        </w:rPr>
        <w:t xml:space="preserve"> </w:t>
      </w:r>
      <w:r w:rsidR="00065473">
        <w:rPr>
          <w:sz w:val="28"/>
          <w:szCs w:val="28"/>
        </w:rPr>
        <w:t>переносят п</w:t>
      </w:r>
      <w:r w:rsidRPr="00102532">
        <w:rPr>
          <w:sz w:val="28"/>
          <w:szCs w:val="28"/>
        </w:rPr>
        <w:t>олученный раствор в мерную колбу вместимостью 1</w:t>
      </w:r>
      <w:r w:rsidR="00065473">
        <w:rPr>
          <w:sz w:val="28"/>
          <w:szCs w:val="28"/>
        </w:rPr>
        <w:t>000</w:t>
      </w:r>
      <w:r w:rsidR="00FF30E7">
        <w:rPr>
          <w:sz w:val="28"/>
          <w:szCs w:val="28"/>
        </w:rPr>
        <w:t> </w:t>
      </w:r>
      <w:r w:rsidR="00065473">
        <w:rPr>
          <w:sz w:val="28"/>
          <w:szCs w:val="28"/>
        </w:rPr>
        <w:t>м</w:t>
      </w:r>
      <w:r w:rsidRPr="00102532">
        <w:rPr>
          <w:sz w:val="28"/>
          <w:szCs w:val="28"/>
        </w:rPr>
        <w:t>л и доводят объ</w:t>
      </w:r>
      <w:r w:rsidR="00E800D0">
        <w:rPr>
          <w:sz w:val="28"/>
          <w:szCs w:val="28"/>
        </w:rPr>
        <w:t>ё</w:t>
      </w:r>
      <w:r w:rsidRPr="00102532">
        <w:rPr>
          <w:sz w:val="28"/>
          <w:szCs w:val="28"/>
        </w:rPr>
        <w:t>м раствора водой до метки.</w:t>
      </w:r>
    </w:p>
    <w:p w:rsidR="00531C5D" w:rsidRDefault="00531C5D" w:rsidP="00C4617C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8920C4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> </w:t>
      </w:r>
      <w:r w:rsidRPr="008920C4">
        <w:rPr>
          <w:i/>
          <w:sz w:val="28"/>
          <w:szCs w:val="28"/>
        </w:rPr>
        <w:t>Б (ПФБ)</w:t>
      </w:r>
      <w:r w:rsidRPr="008920C4">
        <w:rPr>
          <w:sz w:val="28"/>
          <w:szCs w:val="28"/>
        </w:rPr>
        <w:t xml:space="preserve">. </w:t>
      </w:r>
      <w:r w:rsidRPr="00352FE9">
        <w:rPr>
          <w:sz w:val="28"/>
          <w:szCs w:val="28"/>
        </w:rPr>
        <w:t>В мерную колбу вместимостью 1</w:t>
      </w:r>
      <w:r w:rsidR="00863964">
        <w:rPr>
          <w:sz w:val="28"/>
          <w:szCs w:val="28"/>
        </w:rPr>
        <w:t>000</w:t>
      </w:r>
      <w:r w:rsidR="00FF30E7">
        <w:rPr>
          <w:sz w:val="28"/>
          <w:szCs w:val="28"/>
        </w:rPr>
        <w:t> </w:t>
      </w:r>
      <w:r w:rsidR="00863964">
        <w:rPr>
          <w:sz w:val="28"/>
          <w:szCs w:val="28"/>
        </w:rPr>
        <w:t>м</w:t>
      </w:r>
      <w:r w:rsidRPr="00352FE9">
        <w:rPr>
          <w:sz w:val="28"/>
          <w:szCs w:val="28"/>
        </w:rPr>
        <w:t>л помещают 500</w:t>
      </w:r>
      <w:r w:rsidR="00FF30E7">
        <w:rPr>
          <w:sz w:val="28"/>
          <w:szCs w:val="28"/>
        </w:rPr>
        <w:t> </w:t>
      </w:r>
      <w:r w:rsidRPr="00352FE9">
        <w:rPr>
          <w:sz w:val="28"/>
          <w:szCs w:val="28"/>
        </w:rPr>
        <w:t>мл ацетонитрила, прибавляют 0,5</w:t>
      </w:r>
      <w:r w:rsidR="00FF30E7">
        <w:rPr>
          <w:sz w:val="28"/>
          <w:szCs w:val="28"/>
        </w:rPr>
        <w:t> </w:t>
      </w:r>
      <w:r w:rsidRPr="00352FE9">
        <w:rPr>
          <w:sz w:val="28"/>
          <w:szCs w:val="28"/>
        </w:rPr>
        <w:t>мл муравьиной кислоты</w:t>
      </w:r>
      <w:r>
        <w:rPr>
          <w:sz w:val="28"/>
          <w:szCs w:val="28"/>
        </w:rPr>
        <w:t xml:space="preserve"> </w:t>
      </w:r>
      <w:r w:rsidRPr="00C15088">
        <w:rPr>
          <w:sz w:val="28"/>
          <w:szCs w:val="28"/>
        </w:rPr>
        <w:t>безводной</w:t>
      </w:r>
      <w:r w:rsidR="00863964">
        <w:rPr>
          <w:sz w:val="28"/>
          <w:szCs w:val="28"/>
        </w:rPr>
        <w:t xml:space="preserve"> </w:t>
      </w:r>
      <w:r w:rsidRPr="00352FE9">
        <w:rPr>
          <w:sz w:val="28"/>
          <w:szCs w:val="28"/>
        </w:rPr>
        <w:t>и доводят объ</w:t>
      </w:r>
      <w:r>
        <w:rPr>
          <w:sz w:val="28"/>
          <w:szCs w:val="28"/>
        </w:rPr>
        <w:t>ё</w:t>
      </w:r>
      <w:r w:rsidRPr="00352FE9">
        <w:rPr>
          <w:sz w:val="28"/>
          <w:szCs w:val="28"/>
        </w:rPr>
        <w:t>м раствора ацетонитрилом до метки.</w:t>
      </w:r>
    </w:p>
    <w:p w:rsidR="00065473" w:rsidRDefault="00065473" w:rsidP="00C4617C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Pr="00DA1CAC">
        <w:rPr>
          <w:i/>
          <w:sz w:val="28"/>
          <w:szCs w:val="28"/>
        </w:rPr>
        <w:t>астворител</w:t>
      </w:r>
      <w:r>
        <w:rPr>
          <w:i/>
          <w:sz w:val="28"/>
          <w:szCs w:val="28"/>
        </w:rPr>
        <w:t>ь</w:t>
      </w:r>
      <w:r w:rsidRPr="00DA1CAC">
        <w:rPr>
          <w:i/>
          <w:sz w:val="28"/>
          <w:szCs w:val="28"/>
        </w:rPr>
        <w:t>.</w:t>
      </w:r>
      <w:r w:rsidRPr="00DA1CAC">
        <w:rPr>
          <w:sz w:val="28"/>
          <w:szCs w:val="28"/>
        </w:rPr>
        <w:t xml:space="preserve"> Ацетонитрил</w:t>
      </w:r>
      <w:r>
        <w:rPr>
          <w:sz w:val="28"/>
          <w:szCs w:val="28"/>
        </w:rPr>
        <w:t>—</w:t>
      </w:r>
      <w:r w:rsidRPr="00DA1CAC">
        <w:rPr>
          <w:sz w:val="28"/>
          <w:szCs w:val="28"/>
        </w:rPr>
        <w:t>вода для хроматографии 3</w:t>
      </w:r>
      <w:r>
        <w:rPr>
          <w:sz w:val="28"/>
          <w:szCs w:val="28"/>
        </w:rPr>
        <w:t>0</w:t>
      </w:r>
      <w:r w:rsidRPr="00DA1CAC">
        <w:rPr>
          <w:sz w:val="28"/>
          <w:szCs w:val="28"/>
        </w:rPr>
        <w:t>:7</w:t>
      </w:r>
      <w:r>
        <w:rPr>
          <w:sz w:val="28"/>
          <w:szCs w:val="28"/>
        </w:rPr>
        <w:t>0</w:t>
      </w:r>
      <w:r w:rsidRPr="00DA1CAC">
        <w:rPr>
          <w:sz w:val="28"/>
          <w:szCs w:val="28"/>
        </w:rPr>
        <w:t>.</w:t>
      </w:r>
    </w:p>
    <w:p w:rsidR="00531C5D" w:rsidRPr="009D6B70" w:rsidRDefault="00531C5D" w:rsidP="00C4617C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310E86">
        <w:rPr>
          <w:i/>
          <w:sz w:val="28"/>
          <w:szCs w:val="28"/>
        </w:rPr>
        <w:t xml:space="preserve">Испытуемый раствор. </w:t>
      </w:r>
      <w:r w:rsidR="00B00C32">
        <w:rPr>
          <w:sz w:val="28"/>
          <w:szCs w:val="28"/>
        </w:rPr>
        <w:t>В мерную колбу вместимостью 100</w:t>
      </w:r>
      <w:r w:rsidR="00FF30E7">
        <w:rPr>
          <w:sz w:val="28"/>
          <w:szCs w:val="28"/>
        </w:rPr>
        <w:t> </w:t>
      </w:r>
      <w:r w:rsidR="00B00C32">
        <w:rPr>
          <w:sz w:val="28"/>
          <w:szCs w:val="28"/>
        </w:rPr>
        <w:t xml:space="preserve">мл помещают </w:t>
      </w:r>
      <w:r>
        <w:rPr>
          <w:sz w:val="28"/>
          <w:szCs w:val="28"/>
        </w:rPr>
        <w:t>50</w:t>
      </w:r>
      <w:r w:rsidR="00FF30E7">
        <w:rPr>
          <w:sz w:val="28"/>
          <w:szCs w:val="28"/>
        </w:rPr>
        <w:t> </w:t>
      </w:r>
      <w:r>
        <w:rPr>
          <w:sz w:val="28"/>
          <w:szCs w:val="28"/>
        </w:rPr>
        <w:t>мг (точная навеска) субстанции, растворяют в растворителе и доводят объ</w:t>
      </w:r>
      <w:r w:rsidR="00E800D0">
        <w:rPr>
          <w:sz w:val="28"/>
          <w:szCs w:val="28"/>
        </w:rPr>
        <w:t>ё</w:t>
      </w:r>
      <w:r>
        <w:rPr>
          <w:sz w:val="28"/>
          <w:szCs w:val="28"/>
        </w:rPr>
        <w:t>м раствора растворителем до метки.</w:t>
      </w:r>
    </w:p>
    <w:p w:rsidR="00531C5D" w:rsidRDefault="00531C5D" w:rsidP="00C4617C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F29"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>
        <w:rPr>
          <w:rFonts w:ascii="Times New Roman" w:hAnsi="Times New Roman"/>
          <w:i/>
          <w:sz w:val="28"/>
          <w:szCs w:val="28"/>
        </w:rPr>
        <w:t xml:space="preserve"> примеси 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 w:rsidRPr="000B7F29">
        <w:rPr>
          <w:rFonts w:ascii="Times New Roman" w:hAnsi="Times New Roman"/>
          <w:i/>
          <w:sz w:val="28"/>
          <w:szCs w:val="28"/>
        </w:rPr>
        <w:t>.</w:t>
      </w:r>
      <w:r w:rsidRPr="000B7F29">
        <w:rPr>
          <w:rFonts w:ascii="Times New Roman" w:hAnsi="Times New Roman"/>
          <w:sz w:val="28"/>
          <w:szCs w:val="28"/>
        </w:rPr>
        <w:t xml:space="preserve"> </w:t>
      </w:r>
      <w:r w:rsidR="00B00C32">
        <w:rPr>
          <w:rFonts w:ascii="Times New Roman" w:hAnsi="Times New Roman"/>
          <w:sz w:val="28"/>
          <w:szCs w:val="28"/>
        </w:rPr>
        <w:t>В мерную колбу вместимостью 100</w:t>
      </w:r>
      <w:r w:rsidR="00FF30E7">
        <w:rPr>
          <w:rFonts w:ascii="Times New Roman" w:hAnsi="Times New Roman"/>
          <w:sz w:val="28"/>
          <w:szCs w:val="28"/>
        </w:rPr>
        <w:t> </w:t>
      </w:r>
      <w:r w:rsidR="00B00C32">
        <w:rPr>
          <w:rFonts w:ascii="Times New Roman" w:hAnsi="Times New Roman"/>
          <w:sz w:val="28"/>
          <w:szCs w:val="28"/>
        </w:rPr>
        <w:t xml:space="preserve">мл помещают </w:t>
      </w:r>
      <w:r>
        <w:rPr>
          <w:rFonts w:ascii="Times New Roman" w:hAnsi="Times New Roman"/>
          <w:sz w:val="28"/>
          <w:szCs w:val="28"/>
        </w:rPr>
        <w:t>2</w:t>
      </w:r>
      <w:r w:rsidR="00FF30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мг (точная навеска)</w:t>
      </w:r>
      <w:r w:rsidR="00376DEF">
        <w:rPr>
          <w:rFonts w:ascii="Times New Roman" w:hAnsi="Times New Roman"/>
          <w:sz w:val="28"/>
          <w:szCs w:val="28"/>
        </w:rPr>
        <w:t xml:space="preserve"> фармакопейного</w:t>
      </w:r>
      <w:r>
        <w:rPr>
          <w:rFonts w:ascii="Times New Roman" w:hAnsi="Times New Roman"/>
          <w:sz w:val="28"/>
          <w:szCs w:val="28"/>
        </w:rPr>
        <w:t xml:space="preserve"> стандартного образца примеси 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, растворяют в растворителе и доводят объ</w:t>
      </w:r>
      <w:r w:rsidR="00E800D0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раствора растворителем до метки. </w:t>
      </w:r>
      <w:r w:rsidR="00B00C32">
        <w:rPr>
          <w:rFonts w:ascii="Times New Roman" w:hAnsi="Times New Roman"/>
          <w:sz w:val="28"/>
          <w:szCs w:val="28"/>
        </w:rPr>
        <w:t>В мерную колбу вместимостью 200</w:t>
      </w:r>
      <w:r w:rsidR="00FF30E7">
        <w:rPr>
          <w:rFonts w:ascii="Times New Roman" w:hAnsi="Times New Roman"/>
          <w:sz w:val="28"/>
          <w:szCs w:val="28"/>
        </w:rPr>
        <w:t> </w:t>
      </w:r>
      <w:r w:rsidR="00B00C32">
        <w:rPr>
          <w:rFonts w:ascii="Times New Roman" w:hAnsi="Times New Roman"/>
          <w:sz w:val="28"/>
          <w:szCs w:val="28"/>
        </w:rPr>
        <w:t xml:space="preserve">мл помещают </w:t>
      </w:r>
      <w:r>
        <w:rPr>
          <w:rFonts w:ascii="Times New Roman" w:hAnsi="Times New Roman"/>
          <w:sz w:val="28"/>
          <w:szCs w:val="28"/>
        </w:rPr>
        <w:t>1,0</w:t>
      </w:r>
      <w:r w:rsidR="00FF30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полученного раствора и доводят объ</w:t>
      </w:r>
      <w:r w:rsidR="00E800D0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раствора растворителем до метки. </w:t>
      </w:r>
      <w:r w:rsidR="00B00C32">
        <w:rPr>
          <w:rFonts w:ascii="Times New Roman" w:hAnsi="Times New Roman"/>
          <w:sz w:val="28"/>
          <w:szCs w:val="28"/>
        </w:rPr>
        <w:t>В мерную колбу вместимостью 10</w:t>
      </w:r>
      <w:r w:rsidR="00FF30E7">
        <w:rPr>
          <w:rFonts w:ascii="Times New Roman" w:hAnsi="Times New Roman"/>
          <w:sz w:val="28"/>
          <w:szCs w:val="28"/>
        </w:rPr>
        <w:t> </w:t>
      </w:r>
      <w:r w:rsidR="00B00C32">
        <w:rPr>
          <w:rFonts w:ascii="Times New Roman" w:hAnsi="Times New Roman"/>
          <w:sz w:val="28"/>
          <w:szCs w:val="28"/>
        </w:rPr>
        <w:t xml:space="preserve">мл помещают </w:t>
      </w:r>
      <w:r>
        <w:rPr>
          <w:rFonts w:ascii="Times New Roman" w:hAnsi="Times New Roman"/>
          <w:sz w:val="28"/>
          <w:szCs w:val="28"/>
        </w:rPr>
        <w:t>1,0</w:t>
      </w:r>
      <w:r w:rsidR="00FF30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полученного раствора и доводят объ</w:t>
      </w:r>
      <w:r w:rsidR="00E800D0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раствора растворителем до метки.</w:t>
      </w:r>
    </w:p>
    <w:p w:rsidR="00531C5D" w:rsidRPr="00C15088" w:rsidRDefault="00531C5D" w:rsidP="00C4617C">
      <w:pPr>
        <w:pStyle w:val="ae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5088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>
        <w:rPr>
          <w:rFonts w:ascii="Times New Roman" w:hAnsi="Times New Roman"/>
          <w:sz w:val="28"/>
          <w:szCs w:val="28"/>
        </w:rPr>
        <w:t>В мерную колбу вместимостью 10</w:t>
      </w:r>
      <w:r w:rsidR="00FF30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5,0</w:t>
      </w:r>
      <w:r w:rsidR="00FF30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Pr="00635EFB">
        <w:rPr>
          <w:rFonts w:ascii="Times New Roman" w:hAnsi="Times New Roman"/>
          <w:sz w:val="28"/>
          <w:szCs w:val="28"/>
        </w:rPr>
        <w:t>раствора стандартного образца примеси </w:t>
      </w:r>
      <w:r w:rsidRPr="00635EFB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531C5D" w:rsidRPr="00BA3A3D" w:rsidRDefault="00BA3A3D" w:rsidP="00C4617C">
      <w:pPr>
        <w:widowControl/>
        <w:tabs>
          <w:tab w:val="left" w:pos="709"/>
          <w:tab w:val="left" w:pos="1668"/>
          <w:tab w:val="left" w:pos="3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531C5D" w:rsidRPr="008C0A73" w:rsidRDefault="00531C5D" w:rsidP="00C4617C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 w:rsidRPr="008C0A73">
        <w:rPr>
          <w:rFonts w:ascii="Times New Roman" w:hAnsi="Times New Roman"/>
          <w:sz w:val="28"/>
          <w:szCs w:val="28"/>
        </w:rPr>
        <w:t>Примесь</w:t>
      </w:r>
      <w:r>
        <w:rPr>
          <w:rFonts w:ascii="Times New Roman" w:hAnsi="Times New Roman"/>
          <w:sz w:val="28"/>
          <w:szCs w:val="28"/>
        </w:rPr>
        <w:t> </w:t>
      </w:r>
      <w:r w:rsidRPr="008C0A73">
        <w:rPr>
          <w:rFonts w:ascii="Times New Roman" w:hAnsi="Times New Roman"/>
          <w:sz w:val="28"/>
          <w:szCs w:val="28"/>
          <w:lang w:val="en-US"/>
        </w:rPr>
        <w:t>F</w:t>
      </w:r>
      <w:r w:rsidRPr="008C0A73">
        <w:rPr>
          <w:rFonts w:ascii="Times New Roman" w:hAnsi="Times New Roman"/>
          <w:sz w:val="28"/>
          <w:szCs w:val="28"/>
        </w:rPr>
        <w:t xml:space="preserve">: </w:t>
      </w:r>
      <w:r w:rsidRPr="008C0A73">
        <w:rPr>
          <w:rFonts w:ascii="Times New Roman" w:hAnsi="Times New Roman"/>
          <w:i/>
          <w:sz w:val="28"/>
          <w:szCs w:val="28"/>
          <w:lang w:val="en-US"/>
        </w:rPr>
        <w:t>N</w:t>
      </w:r>
      <w:r w:rsidR="00366D6E">
        <w:rPr>
          <w:rFonts w:ascii="Times New Roman" w:hAnsi="Times New Roman"/>
          <w:sz w:val="28"/>
          <w:szCs w:val="28"/>
        </w:rPr>
        <w:t>-(5-а</w:t>
      </w:r>
      <w:r w:rsidRPr="008C0A73">
        <w:rPr>
          <w:rFonts w:ascii="Times New Roman" w:hAnsi="Times New Roman"/>
          <w:sz w:val="28"/>
          <w:szCs w:val="28"/>
        </w:rPr>
        <w:t xml:space="preserve">мино-2-метилфенил)-4-(пиридин-3-ил)пиримидин-2-амин </w:t>
      </w:r>
      <w:r w:rsidR="003D6B1E" w:rsidRPr="003D6B1E">
        <w:rPr>
          <w:rFonts w:ascii="Times New Roman" w:hAnsi="Times New Roman"/>
          <w:sz w:val="28"/>
          <w:szCs w:val="28"/>
        </w:rPr>
        <w:t>[</w:t>
      </w:r>
      <w:r w:rsidRPr="008C0A73">
        <w:rPr>
          <w:rFonts w:ascii="Times New Roman" w:hAnsi="Times New Roman"/>
          <w:sz w:val="28"/>
          <w:szCs w:val="28"/>
        </w:rPr>
        <w:t>152460-10-1</w:t>
      </w:r>
      <w:r w:rsidR="003D6B1E" w:rsidRPr="003D6B1E">
        <w:rPr>
          <w:rFonts w:ascii="Times New Roman" w:hAnsi="Times New Roman"/>
          <w:sz w:val="28"/>
          <w:szCs w:val="28"/>
        </w:rPr>
        <w:t>]</w:t>
      </w:r>
      <w:r w:rsidRPr="008C0A73">
        <w:rPr>
          <w:rFonts w:ascii="Times New Roman" w:hAnsi="Times New Roman"/>
          <w:sz w:val="28"/>
          <w:szCs w:val="28"/>
        </w:rPr>
        <w:t>.</w:t>
      </w:r>
    </w:p>
    <w:p w:rsidR="00531C5D" w:rsidRPr="00D26F99" w:rsidRDefault="00531C5D" w:rsidP="00BA5FD6">
      <w:pPr>
        <w:keepNext/>
        <w:keepLines/>
        <w:widowControl/>
        <w:tabs>
          <w:tab w:val="left" w:pos="709"/>
          <w:tab w:val="left" w:pos="1668"/>
          <w:tab w:val="left" w:pos="3510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D26F99">
        <w:rPr>
          <w:i/>
          <w:sz w:val="28"/>
          <w:szCs w:val="28"/>
        </w:rPr>
        <w:lastRenderedPageBreak/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652"/>
        <w:gridCol w:w="5954"/>
      </w:tblGrid>
      <w:tr w:rsidR="00531C5D" w:rsidRPr="00D26F99" w:rsidTr="00217750">
        <w:tc>
          <w:tcPr>
            <w:tcW w:w="3652" w:type="dxa"/>
          </w:tcPr>
          <w:p w:rsidR="00531C5D" w:rsidRPr="00D26F99" w:rsidRDefault="00531C5D" w:rsidP="00BA5FD6">
            <w:pPr>
              <w:keepNext/>
              <w:keepLines/>
              <w:widowControl/>
              <w:spacing w:after="120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531C5D" w:rsidRPr="00094C05" w:rsidRDefault="00E800D0" w:rsidP="00BA5FD6">
            <w:pPr>
              <w:keepNext/>
              <w:keepLines/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</w:t>
            </w:r>
            <w:r w:rsidR="003329AD"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> </w:t>
            </w:r>
            <w:r w:rsidR="003329AD">
              <w:rPr>
                <w:sz w:val="28"/>
                <w:szCs w:val="28"/>
              </w:rPr>
              <w:t>3,</w:t>
            </w:r>
            <w:r w:rsidR="00531C5D">
              <w:rPr>
                <w:sz w:val="28"/>
                <w:szCs w:val="28"/>
              </w:rPr>
              <w:t>0</w:t>
            </w:r>
            <w:r w:rsidR="00FF30E7">
              <w:rPr>
                <w:sz w:val="28"/>
                <w:szCs w:val="28"/>
              </w:rPr>
              <w:t> </w:t>
            </w:r>
            <w:r w:rsidR="003329AD">
              <w:rPr>
                <w:sz w:val="28"/>
                <w:szCs w:val="28"/>
              </w:rPr>
              <w:t>м</w:t>
            </w:r>
            <w:r w:rsidR="00531C5D" w:rsidRPr="00094C05">
              <w:rPr>
                <w:sz w:val="28"/>
                <w:szCs w:val="28"/>
              </w:rPr>
              <w:t>м, силикагель октадецилс</w:t>
            </w:r>
            <w:r w:rsidR="003329AD">
              <w:rPr>
                <w:sz w:val="28"/>
                <w:szCs w:val="28"/>
              </w:rPr>
              <w:t>илильный для хроматографии</w:t>
            </w:r>
            <w:r w:rsidR="00531C5D" w:rsidRPr="00094C05">
              <w:rPr>
                <w:sz w:val="28"/>
                <w:szCs w:val="28"/>
              </w:rPr>
              <w:t>, 3,5</w:t>
            </w:r>
            <w:r w:rsidR="00FF30E7">
              <w:rPr>
                <w:sz w:val="28"/>
                <w:szCs w:val="28"/>
              </w:rPr>
              <w:t> </w:t>
            </w:r>
            <w:r w:rsidR="00531C5D" w:rsidRPr="00094C05">
              <w:rPr>
                <w:sz w:val="28"/>
                <w:szCs w:val="28"/>
              </w:rPr>
              <w:t>мкм;</w:t>
            </w:r>
          </w:p>
        </w:tc>
      </w:tr>
      <w:tr w:rsidR="00531C5D" w:rsidRPr="00D26F99" w:rsidTr="00217750">
        <w:tc>
          <w:tcPr>
            <w:tcW w:w="3652" w:type="dxa"/>
          </w:tcPr>
          <w:p w:rsidR="00531C5D" w:rsidRPr="00D26F99" w:rsidRDefault="00531C5D" w:rsidP="00BA5FD6">
            <w:pPr>
              <w:keepNext/>
              <w:keepLines/>
              <w:widowControl/>
              <w:spacing w:after="120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954" w:type="dxa"/>
          </w:tcPr>
          <w:p w:rsidR="00531C5D" w:rsidRPr="00D26F99" w:rsidRDefault="00531C5D" w:rsidP="00BA5FD6">
            <w:pPr>
              <w:keepNext/>
              <w:keepLines/>
              <w:widowControl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="00FF30E7">
              <w:rPr>
                <w:sz w:val="28"/>
                <w:szCs w:val="28"/>
              </w:rPr>
              <w:t> </w:t>
            </w:r>
            <w:r w:rsidRPr="00D26F99">
              <w:rPr>
                <w:sz w:val="28"/>
                <w:szCs w:val="28"/>
              </w:rPr>
              <w:t>°С;</w:t>
            </w:r>
          </w:p>
        </w:tc>
      </w:tr>
      <w:tr w:rsidR="00531C5D" w:rsidRPr="00D26F99" w:rsidTr="00217750">
        <w:tc>
          <w:tcPr>
            <w:tcW w:w="3652" w:type="dxa"/>
          </w:tcPr>
          <w:p w:rsidR="00531C5D" w:rsidRPr="00D26F99" w:rsidRDefault="00531C5D" w:rsidP="00BA5FD6">
            <w:pPr>
              <w:keepNext/>
              <w:keepLines/>
              <w:widowControl/>
              <w:spacing w:after="120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954" w:type="dxa"/>
          </w:tcPr>
          <w:p w:rsidR="00531C5D" w:rsidRPr="00D26F99" w:rsidRDefault="00531C5D" w:rsidP="00BA5FD6">
            <w:pPr>
              <w:keepNext/>
              <w:keepLines/>
              <w:widowControl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D26F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FF30E7">
              <w:rPr>
                <w:sz w:val="28"/>
                <w:szCs w:val="28"/>
              </w:rPr>
              <w:t> </w:t>
            </w:r>
            <w:r w:rsidRPr="00D26F99">
              <w:rPr>
                <w:sz w:val="28"/>
                <w:szCs w:val="28"/>
              </w:rPr>
              <w:t>мл/мин;</w:t>
            </w:r>
          </w:p>
        </w:tc>
      </w:tr>
      <w:tr w:rsidR="00531C5D" w:rsidRPr="00D26F99" w:rsidTr="00217750">
        <w:trPr>
          <w:trHeight w:val="385"/>
        </w:trPr>
        <w:tc>
          <w:tcPr>
            <w:tcW w:w="3652" w:type="dxa"/>
          </w:tcPr>
          <w:p w:rsidR="00531C5D" w:rsidRPr="00D26F99" w:rsidRDefault="00531C5D" w:rsidP="00BA5FD6">
            <w:pPr>
              <w:keepNext/>
              <w:keepLines/>
              <w:widowControl/>
              <w:spacing w:after="120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531C5D" w:rsidRPr="00140427" w:rsidRDefault="00531C5D" w:rsidP="00BA5FD6">
            <w:pPr>
              <w:keepNext/>
              <w:keepLines/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масс-спектрометрический;</w:t>
            </w:r>
          </w:p>
        </w:tc>
      </w:tr>
      <w:tr w:rsidR="00531C5D" w:rsidRPr="00D26F99" w:rsidTr="00217750">
        <w:tc>
          <w:tcPr>
            <w:tcW w:w="3652" w:type="dxa"/>
          </w:tcPr>
          <w:p w:rsidR="00531C5D" w:rsidRPr="00D26F99" w:rsidRDefault="00531C5D" w:rsidP="002D7EC4">
            <w:pPr>
              <w:widowControl/>
              <w:spacing w:after="120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531C5D" w:rsidRPr="00D26F99" w:rsidRDefault="00531C5D" w:rsidP="00FF30E7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10</w:t>
            </w:r>
            <w:r w:rsidR="00FF30E7">
              <w:rPr>
                <w:sz w:val="28"/>
                <w:szCs w:val="28"/>
              </w:rPr>
              <w:t> </w:t>
            </w:r>
            <w:r w:rsidRPr="00D26F99">
              <w:rPr>
                <w:sz w:val="28"/>
                <w:szCs w:val="28"/>
              </w:rPr>
              <w:t>мкл</w:t>
            </w:r>
            <w:r>
              <w:rPr>
                <w:sz w:val="28"/>
                <w:szCs w:val="28"/>
              </w:rPr>
              <w:t>;</w:t>
            </w:r>
          </w:p>
        </w:tc>
      </w:tr>
      <w:tr w:rsidR="00531C5D" w:rsidRPr="00244BC6" w:rsidTr="00217750">
        <w:trPr>
          <w:trHeight w:val="169"/>
        </w:trPr>
        <w:tc>
          <w:tcPr>
            <w:tcW w:w="3652" w:type="dxa"/>
          </w:tcPr>
          <w:p w:rsidR="00531C5D" w:rsidRDefault="00531C5D" w:rsidP="002D7EC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ионизации</w:t>
            </w:r>
          </w:p>
        </w:tc>
        <w:tc>
          <w:tcPr>
            <w:tcW w:w="5954" w:type="dxa"/>
          </w:tcPr>
          <w:p w:rsidR="00531C5D" w:rsidRPr="00140427" w:rsidRDefault="00531C5D" w:rsidP="002D7EC4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электроспрей (</w:t>
            </w:r>
            <w:r>
              <w:rPr>
                <w:sz w:val="28"/>
                <w:szCs w:val="28"/>
                <w:lang w:val="en-US"/>
              </w:rPr>
              <w:t>ESI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  <w:tr w:rsidR="00531C5D" w:rsidRPr="00244BC6" w:rsidTr="00217750">
        <w:trPr>
          <w:trHeight w:val="167"/>
        </w:trPr>
        <w:tc>
          <w:tcPr>
            <w:tcW w:w="3652" w:type="dxa"/>
          </w:tcPr>
          <w:p w:rsidR="00531C5D" w:rsidRDefault="00531C5D" w:rsidP="002D7EC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электрораспыления</w:t>
            </w:r>
          </w:p>
        </w:tc>
        <w:tc>
          <w:tcPr>
            <w:tcW w:w="5954" w:type="dxa"/>
          </w:tcPr>
          <w:p w:rsidR="00531C5D" w:rsidRPr="00244BC6" w:rsidRDefault="00531C5D" w:rsidP="002D7EC4">
            <w:pPr>
              <w:spacing w:after="120"/>
              <w:rPr>
                <w:sz w:val="28"/>
                <w:szCs w:val="28"/>
                <w:lang w:val="en-US"/>
              </w:rPr>
            </w:pPr>
            <w:r w:rsidRPr="00140427">
              <w:rPr>
                <w:sz w:val="28"/>
              </w:rPr>
              <w:t>положительный (ES</w:t>
            </w:r>
            <w:r w:rsidRPr="00140427">
              <w:rPr>
                <w:sz w:val="28"/>
                <w:lang w:val="en-US"/>
              </w:rPr>
              <w:t>I</w:t>
            </w:r>
            <w:r w:rsidRPr="00140427">
              <w:rPr>
                <w:sz w:val="28"/>
              </w:rPr>
              <w:t>+);</w:t>
            </w:r>
          </w:p>
        </w:tc>
      </w:tr>
      <w:tr w:rsidR="00531C5D" w:rsidRPr="00244BC6" w:rsidTr="00217750">
        <w:trPr>
          <w:trHeight w:val="184"/>
        </w:trPr>
        <w:tc>
          <w:tcPr>
            <w:tcW w:w="3652" w:type="dxa"/>
          </w:tcPr>
          <w:p w:rsidR="00531C5D" w:rsidRDefault="00531C5D" w:rsidP="002D7EC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Напряжение ионизации</w:t>
            </w:r>
          </w:p>
        </w:tc>
        <w:tc>
          <w:tcPr>
            <w:tcW w:w="5954" w:type="dxa"/>
          </w:tcPr>
          <w:p w:rsidR="00531C5D" w:rsidRPr="00244BC6" w:rsidRDefault="00531C5D" w:rsidP="00FF30E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 w:rsidR="00FF30E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Кв</w:t>
            </w:r>
            <w:r w:rsidR="00E800D0">
              <w:rPr>
                <w:sz w:val="28"/>
                <w:szCs w:val="28"/>
              </w:rPr>
              <w:t>;</w:t>
            </w:r>
          </w:p>
        </w:tc>
      </w:tr>
      <w:tr w:rsidR="00531C5D" w:rsidRPr="00244BC6" w:rsidTr="00217750">
        <w:trPr>
          <w:trHeight w:val="184"/>
        </w:trPr>
        <w:tc>
          <w:tcPr>
            <w:tcW w:w="3652" w:type="dxa"/>
          </w:tcPr>
          <w:p w:rsidR="00531C5D" w:rsidRPr="00140427" w:rsidRDefault="00531C5D" w:rsidP="002D7EC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режим</w:t>
            </w:r>
          </w:p>
        </w:tc>
        <w:tc>
          <w:tcPr>
            <w:tcW w:w="5954" w:type="dxa"/>
          </w:tcPr>
          <w:p w:rsidR="00531C5D" w:rsidRPr="00140427" w:rsidRDefault="00531C5D" w:rsidP="002D7EC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избранного иона (</w:t>
            </w:r>
            <w:r>
              <w:rPr>
                <w:sz w:val="28"/>
                <w:szCs w:val="28"/>
                <w:lang w:val="en-US"/>
              </w:rPr>
              <w:t>SIM</w:t>
            </w:r>
            <w:r>
              <w:rPr>
                <w:sz w:val="28"/>
                <w:szCs w:val="28"/>
              </w:rPr>
              <w:t>)</w:t>
            </w:r>
            <w:r w:rsidR="00E800D0">
              <w:rPr>
                <w:sz w:val="28"/>
                <w:szCs w:val="28"/>
              </w:rPr>
              <w:t>;</w:t>
            </w:r>
          </w:p>
        </w:tc>
      </w:tr>
      <w:tr w:rsidR="00531C5D" w:rsidRPr="00244BC6" w:rsidTr="00217750">
        <w:trPr>
          <w:trHeight w:val="184"/>
        </w:trPr>
        <w:tc>
          <w:tcPr>
            <w:tcW w:w="3652" w:type="dxa"/>
          </w:tcPr>
          <w:p w:rsidR="00531C5D" w:rsidRDefault="00531C5D" w:rsidP="002D7EC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Массовый заряд</w:t>
            </w:r>
          </w:p>
        </w:tc>
        <w:tc>
          <w:tcPr>
            <w:tcW w:w="5954" w:type="dxa"/>
          </w:tcPr>
          <w:p w:rsidR="00531C5D" w:rsidRPr="00E800D0" w:rsidRDefault="00531C5D" w:rsidP="00FF30E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278,20</w:t>
            </w:r>
            <w:r w:rsidR="00FF30E7">
              <w:rPr>
                <w:sz w:val="28"/>
                <w:szCs w:val="28"/>
              </w:rPr>
              <w:t> </w:t>
            </w:r>
            <w:r w:rsidRPr="00140427">
              <w:rPr>
                <w:sz w:val="28"/>
                <w:lang w:val="en-US"/>
              </w:rPr>
              <w:t>m/z</w:t>
            </w:r>
            <w:r w:rsidR="00E800D0">
              <w:rPr>
                <w:sz w:val="28"/>
              </w:rPr>
              <w:t>;</w:t>
            </w:r>
          </w:p>
        </w:tc>
      </w:tr>
      <w:tr w:rsidR="00531C5D" w:rsidTr="00217750">
        <w:trPr>
          <w:trHeight w:val="184"/>
        </w:trPr>
        <w:tc>
          <w:tcPr>
            <w:tcW w:w="3652" w:type="dxa"/>
          </w:tcPr>
          <w:p w:rsidR="00531C5D" w:rsidRPr="008332D5" w:rsidRDefault="00531C5D" w:rsidP="002D7EC4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Напряжение </w:t>
            </w:r>
            <w:r w:rsidRPr="008332D5">
              <w:rPr>
                <w:rFonts w:ascii="Times New Roman" w:hAnsi="Times New Roman"/>
              </w:rPr>
              <w:t>на капилляре</w:t>
            </w:r>
          </w:p>
        </w:tc>
        <w:tc>
          <w:tcPr>
            <w:tcW w:w="5954" w:type="dxa"/>
          </w:tcPr>
          <w:p w:rsidR="00531C5D" w:rsidRPr="006A54F0" w:rsidRDefault="00531C5D" w:rsidP="00FF30E7">
            <w:pPr>
              <w:spacing w:after="120"/>
              <w:rPr>
                <w:sz w:val="28"/>
                <w:szCs w:val="28"/>
              </w:rPr>
            </w:pPr>
            <w:r w:rsidRPr="006A54F0">
              <w:rPr>
                <w:sz w:val="28"/>
              </w:rPr>
              <w:t>+3</w:t>
            </w:r>
            <w:r w:rsidR="00FF30E7">
              <w:rPr>
                <w:sz w:val="28"/>
              </w:rPr>
              <w:t> </w:t>
            </w:r>
            <w:r>
              <w:rPr>
                <w:sz w:val="28"/>
              </w:rPr>
              <w:t>к</w:t>
            </w:r>
            <w:r w:rsidRPr="006A54F0">
              <w:rPr>
                <w:sz w:val="28"/>
              </w:rPr>
              <w:t>В;</w:t>
            </w:r>
          </w:p>
        </w:tc>
      </w:tr>
      <w:tr w:rsidR="00531C5D" w:rsidTr="00217750">
        <w:trPr>
          <w:trHeight w:val="184"/>
        </w:trPr>
        <w:tc>
          <w:tcPr>
            <w:tcW w:w="3652" w:type="dxa"/>
          </w:tcPr>
          <w:p w:rsidR="00531C5D" w:rsidRDefault="00531C5D" w:rsidP="002D7EC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газа</w:t>
            </w:r>
          </w:p>
        </w:tc>
        <w:tc>
          <w:tcPr>
            <w:tcW w:w="5954" w:type="dxa"/>
          </w:tcPr>
          <w:p w:rsidR="00531C5D" w:rsidRDefault="00531C5D" w:rsidP="00FF30E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FF30E7">
              <w:rPr>
                <w:sz w:val="28"/>
                <w:szCs w:val="28"/>
              </w:rPr>
              <w:t> </w:t>
            </w:r>
            <w:r w:rsidRPr="00D26F99">
              <w:rPr>
                <w:sz w:val="28"/>
                <w:szCs w:val="28"/>
              </w:rPr>
              <w:t>°С</w:t>
            </w:r>
            <w:r w:rsidR="00E800D0">
              <w:rPr>
                <w:sz w:val="28"/>
                <w:szCs w:val="28"/>
              </w:rPr>
              <w:t>;</w:t>
            </w:r>
          </w:p>
        </w:tc>
      </w:tr>
      <w:tr w:rsidR="00531C5D" w:rsidTr="00217750">
        <w:trPr>
          <w:trHeight w:val="184"/>
        </w:trPr>
        <w:tc>
          <w:tcPr>
            <w:tcW w:w="3652" w:type="dxa"/>
          </w:tcPr>
          <w:p w:rsidR="00531C5D" w:rsidRDefault="00531C5D" w:rsidP="002D7EC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газа-распылителя</w:t>
            </w:r>
          </w:p>
        </w:tc>
        <w:tc>
          <w:tcPr>
            <w:tcW w:w="5954" w:type="dxa"/>
          </w:tcPr>
          <w:p w:rsidR="00531C5D" w:rsidRDefault="00531C5D" w:rsidP="00FF30E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30E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л/мин.</w:t>
            </w:r>
          </w:p>
        </w:tc>
      </w:tr>
    </w:tbl>
    <w:p w:rsidR="00531C5D" w:rsidRPr="00466EA2" w:rsidRDefault="00531C5D" w:rsidP="00C4617C">
      <w:pPr>
        <w:pStyle w:val="ae"/>
        <w:spacing w:before="120" w:after="120"/>
        <w:ind w:firstLine="709"/>
        <w:rPr>
          <w:rFonts w:ascii="Times New Roman" w:hAnsi="Times New Roman"/>
          <w:i/>
          <w:sz w:val="28"/>
          <w:szCs w:val="28"/>
        </w:rPr>
      </w:pPr>
      <w:r w:rsidRPr="00466EA2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531C5D" w:rsidRPr="00466EA2" w:rsidTr="00217750">
        <w:tc>
          <w:tcPr>
            <w:tcW w:w="3154" w:type="dxa"/>
          </w:tcPr>
          <w:p w:rsidR="00531C5D" w:rsidRPr="00466EA2" w:rsidRDefault="00531C5D" w:rsidP="001C74F5">
            <w:pPr>
              <w:spacing w:after="120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531C5D" w:rsidRPr="00466EA2" w:rsidRDefault="00531C5D" w:rsidP="001C74F5">
            <w:pPr>
              <w:spacing w:after="120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531C5D" w:rsidRPr="00466EA2" w:rsidRDefault="00531C5D" w:rsidP="001C74F5">
            <w:pPr>
              <w:spacing w:after="120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ПФБ, %</w:t>
            </w:r>
          </w:p>
        </w:tc>
      </w:tr>
      <w:tr w:rsidR="00531C5D" w:rsidRPr="00466EA2" w:rsidTr="00217750">
        <w:tc>
          <w:tcPr>
            <w:tcW w:w="3154" w:type="dxa"/>
          </w:tcPr>
          <w:p w:rsidR="00531C5D" w:rsidRPr="00466EA2" w:rsidRDefault="00531C5D" w:rsidP="001C74F5">
            <w:pPr>
              <w:spacing w:after="120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0–6</w:t>
            </w:r>
          </w:p>
        </w:tc>
        <w:tc>
          <w:tcPr>
            <w:tcW w:w="3155" w:type="dxa"/>
          </w:tcPr>
          <w:p w:rsidR="00531C5D" w:rsidRPr="00466EA2" w:rsidRDefault="00531C5D" w:rsidP="001C74F5">
            <w:pPr>
              <w:spacing w:after="120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80</w:t>
            </w:r>
          </w:p>
        </w:tc>
        <w:tc>
          <w:tcPr>
            <w:tcW w:w="3155" w:type="dxa"/>
          </w:tcPr>
          <w:p w:rsidR="00531C5D" w:rsidRPr="00466EA2" w:rsidRDefault="00531C5D" w:rsidP="001C74F5">
            <w:pPr>
              <w:spacing w:after="120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20</w:t>
            </w:r>
          </w:p>
        </w:tc>
      </w:tr>
      <w:tr w:rsidR="00531C5D" w:rsidRPr="00466EA2" w:rsidTr="00217750">
        <w:tc>
          <w:tcPr>
            <w:tcW w:w="3154" w:type="dxa"/>
          </w:tcPr>
          <w:p w:rsidR="00531C5D" w:rsidRPr="00466EA2" w:rsidRDefault="00531C5D" w:rsidP="001C74F5">
            <w:pPr>
              <w:spacing w:after="120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6–1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531C5D" w:rsidRPr="00466EA2" w:rsidRDefault="00531C5D" w:rsidP="001C74F5">
            <w:pPr>
              <w:spacing w:after="120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80</w:t>
            </w:r>
            <w:r w:rsidR="00376DEF">
              <w:rPr>
                <w:sz w:val="28"/>
                <w:szCs w:val="28"/>
              </w:rPr>
              <w:t xml:space="preserve"> </w:t>
            </w:r>
            <w:r w:rsidRPr="00466EA2">
              <w:rPr>
                <w:sz w:val="28"/>
                <w:szCs w:val="28"/>
              </w:rPr>
              <w:t>→</w:t>
            </w:r>
            <w:r w:rsidR="00376DEF">
              <w:rPr>
                <w:sz w:val="28"/>
                <w:szCs w:val="28"/>
              </w:rPr>
              <w:t xml:space="preserve"> </w:t>
            </w:r>
            <w:r w:rsidRPr="00466EA2">
              <w:rPr>
                <w:sz w:val="28"/>
                <w:szCs w:val="28"/>
              </w:rPr>
              <w:t>20</w:t>
            </w:r>
          </w:p>
        </w:tc>
        <w:tc>
          <w:tcPr>
            <w:tcW w:w="3155" w:type="dxa"/>
          </w:tcPr>
          <w:p w:rsidR="00531C5D" w:rsidRPr="00466EA2" w:rsidRDefault="00531C5D" w:rsidP="001C74F5">
            <w:pPr>
              <w:spacing w:after="120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20</w:t>
            </w:r>
            <w:r w:rsidR="00376DEF">
              <w:rPr>
                <w:sz w:val="28"/>
                <w:szCs w:val="28"/>
              </w:rPr>
              <w:t xml:space="preserve"> </w:t>
            </w:r>
            <w:r w:rsidRPr="00466EA2">
              <w:rPr>
                <w:sz w:val="28"/>
                <w:szCs w:val="28"/>
              </w:rPr>
              <w:t>→</w:t>
            </w:r>
            <w:r w:rsidR="00376DEF">
              <w:rPr>
                <w:sz w:val="28"/>
                <w:szCs w:val="28"/>
              </w:rPr>
              <w:t xml:space="preserve"> </w:t>
            </w:r>
            <w:r w:rsidRPr="00466EA2">
              <w:rPr>
                <w:sz w:val="28"/>
                <w:szCs w:val="28"/>
              </w:rPr>
              <w:t>80</w:t>
            </w:r>
          </w:p>
        </w:tc>
      </w:tr>
      <w:tr w:rsidR="00531C5D" w:rsidRPr="00466EA2" w:rsidTr="00217750">
        <w:tc>
          <w:tcPr>
            <w:tcW w:w="3154" w:type="dxa"/>
          </w:tcPr>
          <w:p w:rsidR="00531C5D" w:rsidRPr="00466EA2" w:rsidRDefault="00531C5D" w:rsidP="001C74F5">
            <w:pPr>
              <w:spacing w:after="120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66EA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3155" w:type="dxa"/>
          </w:tcPr>
          <w:p w:rsidR="00531C5D" w:rsidRPr="00466EA2" w:rsidRDefault="00531C5D" w:rsidP="001C74F5">
            <w:pPr>
              <w:spacing w:after="120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20</w:t>
            </w:r>
          </w:p>
        </w:tc>
        <w:tc>
          <w:tcPr>
            <w:tcW w:w="3155" w:type="dxa"/>
          </w:tcPr>
          <w:p w:rsidR="00531C5D" w:rsidRPr="00466EA2" w:rsidRDefault="00531C5D" w:rsidP="001C74F5">
            <w:pPr>
              <w:spacing w:after="120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80</w:t>
            </w:r>
          </w:p>
        </w:tc>
      </w:tr>
      <w:tr w:rsidR="00531C5D" w:rsidRPr="00466EA2" w:rsidTr="00217750">
        <w:tc>
          <w:tcPr>
            <w:tcW w:w="3154" w:type="dxa"/>
          </w:tcPr>
          <w:p w:rsidR="00531C5D" w:rsidRPr="00466EA2" w:rsidRDefault="00531C5D" w:rsidP="001C74F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  <w:r w:rsidRPr="0035489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55" w:type="dxa"/>
          </w:tcPr>
          <w:p w:rsidR="00531C5D" w:rsidRPr="00466EA2" w:rsidRDefault="00531C5D" w:rsidP="001C74F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76DEF">
              <w:rPr>
                <w:sz w:val="28"/>
                <w:szCs w:val="28"/>
              </w:rPr>
              <w:t xml:space="preserve"> </w:t>
            </w:r>
            <w:r w:rsidRPr="0035489D">
              <w:rPr>
                <w:sz w:val="28"/>
                <w:szCs w:val="28"/>
              </w:rPr>
              <w:t>→</w:t>
            </w:r>
            <w:r w:rsidR="00376D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3155" w:type="dxa"/>
          </w:tcPr>
          <w:p w:rsidR="00531C5D" w:rsidRPr="00466EA2" w:rsidRDefault="00531C5D" w:rsidP="001C74F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376DEF">
              <w:rPr>
                <w:sz w:val="28"/>
                <w:szCs w:val="28"/>
              </w:rPr>
              <w:t xml:space="preserve"> </w:t>
            </w:r>
            <w:r w:rsidRPr="0035489D">
              <w:rPr>
                <w:sz w:val="28"/>
                <w:szCs w:val="28"/>
              </w:rPr>
              <w:t>→</w:t>
            </w:r>
            <w:r w:rsidR="00376D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</w:p>
        </w:tc>
      </w:tr>
    </w:tbl>
    <w:p w:rsidR="00C4617C" w:rsidRDefault="00531C5D" w:rsidP="00C4617C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4D9">
        <w:rPr>
          <w:rFonts w:ascii="Times New Roman" w:hAnsi="Times New Roman"/>
          <w:sz w:val="28"/>
          <w:szCs w:val="28"/>
        </w:rPr>
        <w:t xml:space="preserve">Хроматографируют </w:t>
      </w:r>
      <w:r>
        <w:rPr>
          <w:rFonts w:ascii="Times New Roman" w:hAnsi="Times New Roman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C344D9">
        <w:rPr>
          <w:rFonts w:ascii="Times New Roman" w:hAnsi="Times New Roman"/>
          <w:sz w:val="28"/>
          <w:szCs w:val="28"/>
        </w:rPr>
        <w:t>раствор стандартного образца примеси</w:t>
      </w:r>
      <w:r>
        <w:rPr>
          <w:rFonts w:ascii="Times New Roman" w:hAnsi="Times New Roman"/>
          <w:sz w:val="28"/>
          <w:szCs w:val="28"/>
        </w:rPr>
        <w:t> </w:t>
      </w:r>
      <w:r w:rsidRPr="00C344D9">
        <w:rPr>
          <w:rFonts w:ascii="Times New Roman" w:hAnsi="Times New Roman"/>
          <w:sz w:val="28"/>
          <w:szCs w:val="28"/>
          <w:lang w:val="en-US"/>
        </w:rPr>
        <w:t>F</w:t>
      </w:r>
      <w:r w:rsidRPr="00354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испытуемый раствор</w:t>
      </w:r>
      <w:r w:rsidRPr="00C344D9">
        <w:rPr>
          <w:rFonts w:ascii="Times New Roman" w:hAnsi="Times New Roman"/>
          <w:sz w:val="28"/>
          <w:szCs w:val="28"/>
        </w:rPr>
        <w:t>.</w:t>
      </w:r>
    </w:p>
    <w:p w:rsidR="00E14BA2" w:rsidRDefault="00531C5D" w:rsidP="00BA3A3D">
      <w:pPr>
        <w:pStyle w:val="ae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55A8D">
        <w:rPr>
          <w:rFonts w:ascii="Times New Roman" w:hAnsi="Times New Roman"/>
          <w:i/>
          <w:sz w:val="28"/>
          <w:szCs w:val="28"/>
        </w:rPr>
        <w:t>Пригодн</w:t>
      </w:r>
      <w:r w:rsidR="008F50FC">
        <w:rPr>
          <w:rFonts w:ascii="Times New Roman" w:hAnsi="Times New Roman"/>
          <w:i/>
          <w:sz w:val="28"/>
          <w:szCs w:val="28"/>
        </w:rPr>
        <w:t xml:space="preserve">ость хроматографической </w:t>
      </w:r>
      <w:r w:rsidR="008F50FC" w:rsidRPr="00BA3A3D">
        <w:rPr>
          <w:rFonts w:ascii="Times New Roman" w:hAnsi="Times New Roman"/>
          <w:i/>
          <w:sz w:val="28"/>
          <w:szCs w:val="28"/>
        </w:rPr>
        <w:t>системы</w:t>
      </w:r>
    </w:p>
    <w:p w:rsidR="003329AD" w:rsidRPr="00BA3A3D" w:rsidRDefault="003329AD" w:rsidP="00BA3A3D">
      <w:pPr>
        <w:pStyle w:val="ae"/>
        <w:spacing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A3A3D">
        <w:rPr>
          <w:rFonts w:ascii="Times New Roman" w:eastAsiaTheme="minorHAnsi" w:hAnsi="Times New Roman"/>
          <w:sz w:val="28"/>
          <w:szCs w:val="28"/>
          <w:lang w:eastAsia="en-US"/>
        </w:rPr>
        <w:t xml:space="preserve">На хроматограмме </w:t>
      </w:r>
      <w:r w:rsidRPr="00BA3A3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раствора для проверки чувствительности хроматографической системы </w:t>
      </w:r>
      <w:r w:rsidRPr="00BA3A3D">
        <w:rPr>
          <w:rFonts w:ascii="Times New Roman" w:eastAsiaTheme="minorHAnsi" w:hAnsi="Times New Roman"/>
          <w:i/>
          <w:sz w:val="28"/>
          <w:szCs w:val="22"/>
          <w:lang w:eastAsia="en-US"/>
        </w:rPr>
        <w:t xml:space="preserve">отношение сигнал/шум </w:t>
      </w:r>
      <w:r w:rsidRPr="00BA3A3D">
        <w:rPr>
          <w:rFonts w:ascii="Times New Roman" w:eastAsiaTheme="minorHAnsi" w:hAnsi="Times New Roman"/>
          <w:sz w:val="28"/>
          <w:szCs w:val="22"/>
          <w:lang w:eastAsia="en-US"/>
        </w:rPr>
        <w:t>(</w:t>
      </w:r>
      <w:r w:rsidRPr="00BA3A3D">
        <w:rPr>
          <w:rFonts w:ascii="Times New Roman" w:eastAsiaTheme="minorHAnsi" w:hAnsi="Times New Roman"/>
          <w:i/>
          <w:sz w:val="28"/>
          <w:szCs w:val="22"/>
          <w:lang w:val="en-US" w:eastAsia="en-US"/>
        </w:rPr>
        <w:t>S</w:t>
      </w:r>
      <w:r w:rsidRPr="00BA3A3D">
        <w:rPr>
          <w:rFonts w:ascii="Times New Roman" w:eastAsiaTheme="minorHAnsi" w:hAnsi="Times New Roman"/>
          <w:i/>
          <w:sz w:val="28"/>
          <w:szCs w:val="22"/>
          <w:lang w:eastAsia="en-US"/>
        </w:rPr>
        <w:t>/</w:t>
      </w:r>
      <w:r w:rsidRPr="00BA3A3D">
        <w:rPr>
          <w:rFonts w:ascii="Times New Roman" w:eastAsiaTheme="minorHAnsi" w:hAnsi="Times New Roman"/>
          <w:i/>
          <w:sz w:val="28"/>
          <w:szCs w:val="22"/>
          <w:lang w:val="en-US" w:eastAsia="en-US"/>
        </w:rPr>
        <w:t>N</w:t>
      </w:r>
      <w:r w:rsidRPr="00BA3A3D">
        <w:rPr>
          <w:rFonts w:ascii="Times New Roman" w:eastAsiaTheme="minorHAnsi" w:hAnsi="Times New Roman"/>
          <w:sz w:val="28"/>
          <w:szCs w:val="22"/>
          <w:lang w:eastAsia="en-US"/>
        </w:rPr>
        <w:t>)</w:t>
      </w:r>
      <w:r w:rsidRPr="00BA3A3D">
        <w:rPr>
          <w:rFonts w:ascii="Times New Roman" w:eastAsiaTheme="minorHAnsi" w:hAnsi="Times New Roman"/>
          <w:i/>
          <w:sz w:val="28"/>
          <w:szCs w:val="22"/>
          <w:lang w:eastAsia="en-US"/>
        </w:rPr>
        <w:t xml:space="preserve"> </w:t>
      </w:r>
      <w:r w:rsidRPr="00BA3A3D">
        <w:rPr>
          <w:rFonts w:ascii="Times New Roman" w:eastAsiaTheme="minorHAnsi" w:hAnsi="Times New Roman"/>
          <w:sz w:val="28"/>
          <w:szCs w:val="22"/>
          <w:lang w:eastAsia="en-US"/>
        </w:rPr>
        <w:t>для пика примеси </w:t>
      </w:r>
      <w:r w:rsidRPr="00BA3A3D">
        <w:rPr>
          <w:rFonts w:ascii="Times New Roman" w:eastAsiaTheme="minorHAnsi" w:hAnsi="Times New Roman"/>
          <w:sz w:val="28"/>
          <w:szCs w:val="22"/>
          <w:lang w:val="en-US" w:eastAsia="en-US"/>
        </w:rPr>
        <w:t>F</w:t>
      </w:r>
      <w:r w:rsidRPr="00BA3A3D">
        <w:rPr>
          <w:rFonts w:ascii="Times New Roman" w:eastAsiaTheme="minorHAnsi" w:hAnsi="Times New Roman"/>
          <w:sz w:val="28"/>
          <w:szCs w:val="22"/>
          <w:lang w:eastAsia="en-US"/>
        </w:rPr>
        <w:t xml:space="preserve"> должно быть не менее 10,0.</w:t>
      </w:r>
    </w:p>
    <w:p w:rsidR="00531C5D" w:rsidRPr="00553A41" w:rsidRDefault="00531C5D" w:rsidP="00C4617C">
      <w:pPr>
        <w:spacing w:line="360" w:lineRule="auto"/>
        <w:ind w:firstLine="709"/>
        <w:jc w:val="both"/>
        <w:rPr>
          <w:sz w:val="28"/>
        </w:rPr>
      </w:pPr>
      <w:r w:rsidRPr="00553A41">
        <w:rPr>
          <w:sz w:val="28"/>
        </w:rPr>
        <w:t>На хроматограмме раствора стандартного образца примеси</w:t>
      </w:r>
      <w:r>
        <w:rPr>
          <w:sz w:val="28"/>
        </w:rPr>
        <w:t> </w:t>
      </w:r>
      <w:r w:rsidRPr="00553A41">
        <w:rPr>
          <w:sz w:val="28"/>
          <w:lang w:val="en-US"/>
        </w:rPr>
        <w:t>F</w:t>
      </w:r>
      <w:r w:rsidRPr="00553A41">
        <w:rPr>
          <w:sz w:val="28"/>
        </w:rPr>
        <w:t>:</w:t>
      </w:r>
    </w:p>
    <w:p w:rsidR="00531C5D" w:rsidRPr="00503F7A" w:rsidRDefault="00E800D0" w:rsidP="00C4617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31C5D" w:rsidRPr="00503F7A">
        <w:rPr>
          <w:rFonts w:eastAsia="TimesNewRomanPSMT"/>
          <w:sz w:val="28"/>
        </w:rPr>
        <w:t> </w:t>
      </w:r>
      <w:r w:rsidR="00531C5D" w:rsidRPr="00503F7A">
        <w:rPr>
          <w:i/>
          <w:sz w:val="28"/>
        </w:rPr>
        <w:t>фактор асимметрии</w:t>
      </w:r>
      <w:r w:rsidR="00531C5D" w:rsidRPr="00503F7A">
        <w:rPr>
          <w:sz w:val="28"/>
        </w:rPr>
        <w:t xml:space="preserve"> </w:t>
      </w:r>
      <w:r w:rsidR="00531C5D" w:rsidRPr="003329AD">
        <w:rPr>
          <w:i/>
          <w:sz w:val="28"/>
        </w:rPr>
        <w:t>пика</w:t>
      </w:r>
      <w:r w:rsidR="00531C5D" w:rsidRPr="00503F7A">
        <w:rPr>
          <w:sz w:val="28"/>
        </w:rPr>
        <w:t xml:space="preserve"> (</w:t>
      </w:r>
      <w:r w:rsidR="00531C5D" w:rsidRPr="00503F7A">
        <w:rPr>
          <w:i/>
          <w:sz w:val="28"/>
          <w:lang w:val="en-US"/>
        </w:rPr>
        <w:t>A</w:t>
      </w:r>
      <w:r w:rsidR="00531C5D" w:rsidRPr="00503F7A">
        <w:rPr>
          <w:i/>
          <w:sz w:val="28"/>
          <w:vertAlign w:val="subscript"/>
          <w:lang w:val="en-US"/>
        </w:rPr>
        <w:t>S</w:t>
      </w:r>
      <w:r w:rsidR="00531C5D" w:rsidRPr="00503F7A">
        <w:rPr>
          <w:sz w:val="28"/>
        </w:rPr>
        <w:t xml:space="preserve">) примеси </w:t>
      </w:r>
      <w:r w:rsidR="00531C5D" w:rsidRPr="00503F7A">
        <w:rPr>
          <w:sz w:val="28"/>
          <w:lang w:val="en-US"/>
        </w:rPr>
        <w:t>F</w:t>
      </w:r>
      <w:r w:rsidR="00531C5D" w:rsidRPr="00503F7A">
        <w:rPr>
          <w:sz w:val="28"/>
        </w:rPr>
        <w:t xml:space="preserve"> должен быть не более 2</w:t>
      </w:r>
      <w:r w:rsidR="003329AD">
        <w:rPr>
          <w:sz w:val="28"/>
        </w:rPr>
        <w:t>,0;</w:t>
      </w:r>
    </w:p>
    <w:p w:rsidR="00531C5D" w:rsidRDefault="00E800D0" w:rsidP="00C4617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31C5D" w:rsidRPr="00503F7A">
        <w:rPr>
          <w:rFonts w:eastAsia="TimesNewRomanPSMT"/>
          <w:sz w:val="28"/>
        </w:rPr>
        <w:t> </w:t>
      </w:r>
      <w:r w:rsidR="00531C5D" w:rsidRPr="00503F7A">
        <w:rPr>
          <w:i/>
          <w:sz w:val="28"/>
        </w:rPr>
        <w:t>относительное стандартное отклонение</w:t>
      </w:r>
      <w:r w:rsidR="00531C5D" w:rsidRPr="00503F7A">
        <w:rPr>
          <w:sz w:val="28"/>
        </w:rPr>
        <w:t xml:space="preserve"> площади пика примеси </w:t>
      </w:r>
      <w:r w:rsidR="00531C5D" w:rsidRPr="00503F7A">
        <w:rPr>
          <w:sz w:val="28"/>
          <w:lang w:val="en-US"/>
        </w:rPr>
        <w:t>F</w:t>
      </w:r>
      <w:r w:rsidR="00531C5D" w:rsidRPr="00503F7A">
        <w:rPr>
          <w:sz w:val="28"/>
        </w:rPr>
        <w:t xml:space="preserve"> </w:t>
      </w:r>
      <w:r w:rsidR="00531C5D" w:rsidRPr="00503F7A">
        <w:rPr>
          <w:sz w:val="28"/>
        </w:rPr>
        <w:lastRenderedPageBreak/>
        <w:t>должно быть не более 10</w:t>
      </w:r>
      <w:r w:rsidR="003329AD">
        <w:rPr>
          <w:sz w:val="28"/>
        </w:rPr>
        <w:t>,0</w:t>
      </w:r>
      <w:r w:rsidR="00FF30E7">
        <w:rPr>
          <w:sz w:val="28"/>
          <w:lang w:val="en-US"/>
        </w:rPr>
        <w:t> </w:t>
      </w:r>
      <w:r w:rsidR="00531C5D" w:rsidRPr="00503F7A">
        <w:rPr>
          <w:sz w:val="28"/>
        </w:rPr>
        <w:t>% (6</w:t>
      </w:r>
      <w:r w:rsidR="00531C5D">
        <w:rPr>
          <w:sz w:val="28"/>
        </w:rPr>
        <w:t> </w:t>
      </w:r>
      <w:r w:rsidR="003329AD">
        <w:rPr>
          <w:sz w:val="28"/>
        </w:rPr>
        <w:t>введений);</w:t>
      </w:r>
    </w:p>
    <w:p w:rsidR="00A7019B" w:rsidRPr="00A7019B" w:rsidRDefault="00531C5D" w:rsidP="00C4617C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1448FB">
        <w:rPr>
          <w:rFonts w:ascii="Times New Roman" w:hAnsi="Times New Roman"/>
          <w:sz w:val="28"/>
        </w:rPr>
        <w:t>Содержание примеси</w:t>
      </w:r>
      <w:r>
        <w:rPr>
          <w:rFonts w:ascii="Times New Roman" w:hAnsi="Times New Roman"/>
          <w:sz w:val="28"/>
        </w:rPr>
        <w:t> </w:t>
      </w:r>
      <w:r w:rsidRPr="001448FB">
        <w:rPr>
          <w:rFonts w:ascii="Times New Roman" w:hAnsi="Times New Roman"/>
          <w:sz w:val="28"/>
          <w:lang w:val="en-US"/>
        </w:rPr>
        <w:t>F</w:t>
      </w:r>
      <w:r w:rsidRPr="001448FB">
        <w:rPr>
          <w:rFonts w:ascii="Times New Roman" w:hAnsi="Times New Roman"/>
          <w:sz w:val="28"/>
        </w:rPr>
        <w:t xml:space="preserve"> в субстанции в </w:t>
      </w:r>
      <w:r>
        <w:rPr>
          <w:rFonts w:ascii="Times New Roman" w:hAnsi="Times New Roman"/>
          <w:sz w:val="28"/>
        </w:rPr>
        <w:t>процентах</w:t>
      </w:r>
      <w:r w:rsidRPr="001448FB">
        <w:rPr>
          <w:rFonts w:ascii="Times New Roman" w:hAnsi="Times New Roman"/>
          <w:sz w:val="28"/>
        </w:rPr>
        <w:t xml:space="preserve"> (</w:t>
      </w:r>
      <w:r w:rsidRPr="00DD3E57">
        <w:rPr>
          <w:rFonts w:ascii="Cambria Math" w:hAnsi="Cambria Math"/>
          <w:i/>
          <w:sz w:val="28"/>
        </w:rPr>
        <w:t>Х</w:t>
      </w:r>
      <w:r w:rsidRPr="001448FB">
        <w:rPr>
          <w:rFonts w:ascii="Times New Roman" w:hAnsi="Times New Roman"/>
          <w:sz w:val="28"/>
        </w:rPr>
        <w:t>) вычисляют по формуле:</w:t>
      </w:r>
    </w:p>
    <w:p w:rsidR="00531C5D" w:rsidRPr="00A7019B" w:rsidRDefault="00A7019B" w:rsidP="00531C5D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∙P∙100∙100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∙200∙100∙10</m:t>
              </m:r>
            </m:den>
          </m:f>
          <m:r>
            <w:rPr>
              <w:rFonts w:ascii="Cambria Math" w:hAnsi="Cambria Math"/>
              <w:sz w:val="28"/>
            </w:rPr>
            <m:t>,</m:t>
          </m:r>
        </m:oMath>
      </m:oMathPara>
    </w:p>
    <w:tbl>
      <w:tblPr>
        <w:tblW w:w="9429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7903"/>
      </w:tblGrid>
      <w:tr w:rsidR="00531C5D" w:rsidRPr="001448FB" w:rsidTr="00712CDB">
        <w:trPr>
          <w:trHeight w:val="583"/>
        </w:trPr>
        <w:tc>
          <w:tcPr>
            <w:tcW w:w="675" w:type="dxa"/>
          </w:tcPr>
          <w:p w:rsidR="00531C5D" w:rsidRPr="004C6669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4C6669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567" w:type="dxa"/>
          </w:tcPr>
          <w:p w:rsidR="00531C5D" w:rsidRPr="00C4617C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Theme="majorHAnsi" w:hAnsiTheme="majorHAnsi"/>
                <w:b/>
                <w:i/>
                <w:sz w:val="28"/>
                <w:lang w:val="ru-RU"/>
              </w:rPr>
            </w:pPr>
            <w:r w:rsidRPr="00C4617C">
              <w:rPr>
                <w:rFonts w:asciiTheme="majorHAnsi" w:hAnsiTheme="majorHAnsi"/>
                <w:i/>
                <w:sz w:val="28"/>
                <w:lang w:val="en-US"/>
              </w:rPr>
              <w:t>S</w:t>
            </w:r>
            <w:r w:rsidRPr="00C4617C">
              <w:rPr>
                <w:rFonts w:asciiTheme="majorHAnsi" w:hAnsiTheme="majorHAnsi"/>
                <w:i/>
                <w:sz w:val="28"/>
                <w:vertAlign w:val="subscript"/>
                <w:lang w:val="ru-RU"/>
              </w:rPr>
              <w:t>1</w:t>
            </w:r>
          </w:p>
        </w:tc>
        <w:tc>
          <w:tcPr>
            <w:tcW w:w="284" w:type="dxa"/>
          </w:tcPr>
          <w:p w:rsidR="00531C5D" w:rsidRPr="004C6669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4C6669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531C5D" w:rsidRPr="00257A88" w:rsidRDefault="00531C5D" w:rsidP="00E842D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257A88">
              <w:rPr>
                <w:rFonts w:ascii="Times New Roman" w:hAnsi="Times New Roman"/>
                <w:sz w:val="28"/>
                <w:lang w:val="ru-RU"/>
              </w:rPr>
              <w:t>площадь пи</w:t>
            </w:r>
            <w:r w:rsidRPr="00257A88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257A88">
              <w:rPr>
                <w:rFonts w:ascii="Times New Roman" w:hAnsi="Times New Roman"/>
                <w:sz w:val="28"/>
                <w:lang w:val="ru-RU"/>
              </w:rPr>
              <w:t xml:space="preserve">а примеси </w:t>
            </w:r>
            <w:r w:rsidRPr="00257A88">
              <w:rPr>
                <w:rFonts w:ascii="Times New Roman" w:hAnsi="Times New Roman"/>
                <w:sz w:val="28"/>
                <w:lang w:val="en-US"/>
              </w:rPr>
              <w:t>F</w:t>
            </w:r>
            <w:r w:rsidRPr="00257A88">
              <w:rPr>
                <w:rFonts w:ascii="Times New Roman" w:hAnsi="Times New Roman"/>
                <w:sz w:val="28"/>
                <w:lang w:val="ru-RU"/>
              </w:rPr>
              <w:t xml:space="preserve"> на хр</w:t>
            </w:r>
            <w:r w:rsidRPr="00257A88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257A88">
              <w:rPr>
                <w:rFonts w:ascii="Times New Roman" w:hAnsi="Times New Roman"/>
                <w:spacing w:val="-2"/>
                <w:sz w:val="28"/>
                <w:lang w:val="ru-RU"/>
              </w:rPr>
              <w:t>м</w:t>
            </w:r>
            <w:r w:rsidRPr="00257A88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257A88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57A88">
              <w:rPr>
                <w:rFonts w:ascii="Times New Roman" w:hAnsi="Times New Roman"/>
                <w:sz w:val="28"/>
                <w:lang w:val="ru-RU"/>
              </w:rPr>
              <w:t>ограмме испы</w:t>
            </w:r>
            <w:r w:rsidRPr="00257A88">
              <w:rPr>
                <w:rFonts w:ascii="Times New Roman" w:hAnsi="Times New Roman"/>
                <w:spacing w:val="-3"/>
                <w:sz w:val="28"/>
                <w:lang w:val="ru-RU"/>
              </w:rPr>
              <w:t>ту</w:t>
            </w:r>
            <w:r w:rsidRPr="00257A88">
              <w:rPr>
                <w:rFonts w:ascii="Times New Roman" w:hAnsi="Times New Roman"/>
                <w:sz w:val="28"/>
                <w:lang w:val="ru-RU"/>
              </w:rPr>
              <w:t>емо</w:t>
            </w:r>
            <w:r w:rsidRPr="00257A88">
              <w:rPr>
                <w:rFonts w:ascii="Times New Roman" w:hAnsi="Times New Roman"/>
                <w:spacing w:val="-7"/>
                <w:sz w:val="28"/>
                <w:lang w:val="ru-RU"/>
              </w:rPr>
              <w:t>г</w:t>
            </w:r>
            <w:r w:rsidRPr="00257A88">
              <w:rPr>
                <w:rFonts w:ascii="Times New Roman" w:hAnsi="Times New Roman"/>
                <w:sz w:val="28"/>
                <w:lang w:val="ru-RU"/>
              </w:rPr>
              <w:t>о раст</w:t>
            </w:r>
            <w:r w:rsidRPr="00257A88">
              <w:rPr>
                <w:rFonts w:ascii="Times New Roman" w:hAnsi="Times New Roman"/>
                <w:spacing w:val="-2"/>
                <w:sz w:val="28"/>
                <w:lang w:val="ru-RU"/>
              </w:rPr>
              <w:t>в</w:t>
            </w:r>
            <w:r w:rsidRPr="00257A88">
              <w:rPr>
                <w:rFonts w:ascii="Times New Roman" w:hAnsi="Times New Roman"/>
                <w:sz w:val="28"/>
                <w:lang w:val="ru-RU"/>
              </w:rPr>
              <w:t>ора;</w:t>
            </w:r>
          </w:p>
        </w:tc>
      </w:tr>
      <w:tr w:rsidR="00531C5D" w:rsidRPr="001448FB" w:rsidTr="00217750">
        <w:trPr>
          <w:trHeight w:val="573"/>
        </w:trPr>
        <w:tc>
          <w:tcPr>
            <w:tcW w:w="675" w:type="dxa"/>
          </w:tcPr>
          <w:p w:rsidR="00531C5D" w:rsidRPr="004C6669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31C5D" w:rsidRPr="00C4617C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Theme="majorHAnsi" w:hAnsiTheme="majorHAnsi"/>
                <w:b/>
                <w:i/>
                <w:sz w:val="28"/>
                <w:lang w:val="en-US"/>
              </w:rPr>
            </w:pPr>
            <w:r w:rsidRPr="00C4617C">
              <w:rPr>
                <w:rFonts w:asciiTheme="majorHAnsi" w:hAnsiTheme="majorHAnsi"/>
                <w:i/>
                <w:sz w:val="28"/>
                <w:lang w:val="en-US"/>
              </w:rPr>
              <w:t>S</w:t>
            </w:r>
            <w:r w:rsidRPr="00C4617C">
              <w:rPr>
                <w:rFonts w:asciiTheme="majorHAnsi" w:hAnsiTheme="majorHAnsi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531C5D" w:rsidRPr="004C6669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pacing w:val="-4"/>
                <w:sz w:val="28"/>
              </w:rPr>
            </w:pPr>
            <w:r w:rsidRPr="004C6669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531C5D" w:rsidRPr="00257A88" w:rsidRDefault="00531C5D" w:rsidP="00712CDB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</w:rPr>
            </w:pPr>
            <w:r w:rsidRPr="00257A88">
              <w:rPr>
                <w:sz w:val="28"/>
              </w:rPr>
              <w:t>площадь пи</w:t>
            </w:r>
            <w:r w:rsidRPr="00257A88">
              <w:rPr>
                <w:spacing w:val="-4"/>
                <w:sz w:val="28"/>
              </w:rPr>
              <w:t>к</w:t>
            </w:r>
            <w:r w:rsidRPr="00257A88">
              <w:rPr>
                <w:sz w:val="28"/>
              </w:rPr>
              <w:t>а примеси</w:t>
            </w:r>
            <w:r>
              <w:rPr>
                <w:sz w:val="28"/>
              </w:rPr>
              <w:t> </w:t>
            </w:r>
            <w:r w:rsidRPr="00257A88">
              <w:rPr>
                <w:sz w:val="28"/>
                <w:lang w:val="en-US"/>
              </w:rPr>
              <w:t>F</w:t>
            </w:r>
            <w:r w:rsidRPr="00257A88">
              <w:rPr>
                <w:sz w:val="28"/>
              </w:rPr>
              <w:t xml:space="preserve"> на хр</w:t>
            </w:r>
            <w:r w:rsidRPr="00257A88">
              <w:rPr>
                <w:spacing w:val="-5"/>
                <w:sz w:val="28"/>
              </w:rPr>
              <w:t>о</w:t>
            </w:r>
            <w:r w:rsidRPr="00257A88">
              <w:rPr>
                <w:spacing w:val="-2"/>
                <w:sz w:val="28"/>
              </w:rPr>
              <w:t>м</w:t>
            </w:r>
            <w:r w:rsidRPr="00257A88">
              <w:rPr>
                <w:spacing w:val="-7"/>
                <w:sz w:val="28"/>
              </w:rPr>
              <w:t>а</w:t>
            </w:r>
            <w:r w:rsidRPr="00257A88">
              <w:rPr>
                <w:spacing w:val="-3"/>
                <w:sz w:val="28"/>
              </w:rPr>
              <w:t>т</w:t>
            </w:r>
            <w:r w:rsidRPr="00257A88">
              <w:rPr>
                <w:sz w:val="28"/>
              </w:rPr>
              <w:t>ограмме раствора</w:t>
            </w:r>
            <w:r>
              <w:rPr>
                <w:sz w:val="28"/>
              </w:rPr>
              <w:t xml:space="preserve"> стандартного образца примеси </w:t>
            </w:r>
            <w:r>
              <w:rPr>
                <w:sz w:val="28"/>
                <w:lang w:val="en-US"/>
              </w:rPr>
              <w:t>F</w:t>
            </w:r>
            <w:r w:rsidRPr="00257A88">
              <w:rPr>
                <w:sz w:val="28"/>
              </w:rPr>
              <w:t>;</w:t>
            </w:r>
          </w:p>
        </w:tc>
      </w:tr>
      <w:tr w:rsidR="00712CDB" w:rsidRPr="001448FB" w:rsidTr="00712CDB">
        <w:trPr>
          <w:trHeight w:val="178"/>
        </w:trPr>
        <w:tc>
          <w:tcPr>
            <w:tcW w:w="675" w:type="dxa"/>
          </w:tcPr>
          <w:p w:rsidR="00712CDB" w:rsidRPr="004C6669" w:rsidRDefault="00712CDB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2CDB" w:rsidRPr="00C4617C" w:rsidRDefault="00712CDB" w:rsidP="00217750">
            <w:pPr>
              <w:pStyle w:val="a3"/>
              <w:tabs>
                <w:tab w:val="left" w:pos="567"/>
              </w:tabs>
              <w:jc w:val="both"/>
              <w:rPr>
                <w:rFonts w:asciiTheme="majorHAnsi" w:hAnsiTheme="majorHAnsi"/>
                <w:i/>
                <w:sz w:val="28"/>
                <w:lang w:val="en-US"/>
              </w:rPr>
            </w:pPr>
            <w:r w:rsidRPr="00C4617C">
              <w:rPr>
                <w:rFonts w:asciiTheme="majorHAnsi" w:hAnsiTheme="majorHAnsi"/>
                <w:i/>
                <w:sz w:val="28"/>
              </w:rPr>
              <w:t>a</w:t>
            </w:r>
            <w:r w:rsidRPr="00C4617C">
              <w:rPr>
                <w:rFonts w:asciiTheme="majorHAnsi" w:hAnsiTheme="majorHAnsi"/>
                <w:i/>
                <w:sz w:val="28"/>
                <w:vertAlign w:val="subscript"/>
                <w:lang w:val="ru-RU"/>
              </w:rPr>
              <w:t>1</w:t>
            </w:r>
          </w:p>
        </w:tc>
        <w:tc>
          <w:tcPr>
            <w:tcW w:w="284" w:type="dxa"/>
          </w:tcPr>
          <w:p w:rsidR="00712CDB" w:rsidRPr="004C6669" w:rsidRDefault="00712CDB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4C6669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712CDB" w:rsidRPr="00257A88" w:rsidRDefault="00712CDB" w:rsidP="00712CDB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</w:rPr>
            </w:pPr>
            <w:r w:rsidRPr="00257A88">
              <w:rPr>
                <w:sz w:val="28"/>
              </w:rPr>
              <w:t>навеска субстанции, мг</w:t>
            </w:r>
            <w:r>
              <w:rPr>
                <w:sz w:val="28"/>
              </w:rPr>
              <w:t>;</w:t>
            </w:r>
          </w:p>
        </w:tc>
      </w:tr>
      <w:tr w:rsidR="00531C5D" w:rsidRPr="001448FB" w:rsidTr="00217750">
        <w:trPr>
          <w:trHeight w:val="413"/>
        </w:trPr>
        <w:tc>
          <w:tcPr>
            <w:tcW w:w="675" w:type="dxa"/>
          </w:tcPr>
          <w:p w:rsidR="00531C5D" w:rsidRPr="004C6669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31C5D" w:rsidRPr="00C4617C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Theme="majorHAnsi" w:hAnsiTheme="majorHAnsi"/>
                <w:b/>
                <w:sz w:val="28"/>
                <w:lang w:val="en-US"/>
              </w:rPr>
            </w:pPr>
            <w:r w:rsidRPr="00C4617C">
              <w:rPr>
                <w:rFonts w:asciiTheme="majorHAnsi" w:hAnsiTheme="majorHAnsi"/>
                <w:i/>
                <w:sz w:val="28"/>
                <w:lang w:val="en-US"/>
              </w:rPr>
              <w:t>a</w:t>
            </w:r>
            <w:r w:rsidRPr="00C4617C">
              <w:rPr>
                <w:rFonts w:asciiTheme="majorHAnsi" w:hAnsiTheme="majorHAnsi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531C5D" w:rsidRPr="004C6669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4C6669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531C5D" w:rsidRPr="00257A88" w:rsidRDefault="00531C5D" w:rsidP="00712CDB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257A88">
              <w:rPr>
                <w:rFonts w:ascii="Times New Roman" w:hAnsi="Times New Roman"/>
                <w:sz w:val="28"/>
                <w:lang w:val="ru-RU"/>
              </w:rPr>
              <w:t xml:space="preserve">навеска </w:t>
            </w:r>
            <w:r w:rsidR="001A0105">
              <w:rPr>
                <w:rFonts w:ascii="Times New Roman" w:hAnsi="Times New Roman"/>
                <w:sz w:val="28"/>
                <w:lang w:val="ru-RU"/>
              </w:rPr>
              <w:t xml:space="preserve">фармакопейного </w:t>
            </w:r>
            <w:r w:rsidRPr="00257A88">
              <w:rPr>
                <w:rFonts w:ascii="Times New Roman" w:hAnsi="Times New Roman"/>
                <w:sz w:val="28"/>
                <w:lang w:val="ru-RU"/>
              </w:rPr>
              <w:t>стандартного образца примеси</w:t>
            </w:r>
            <w:r>
              <w:rPr>
                <w:rFonts w:ascii="Times New Roman" w:hAnsi="Times New Roman"/>
                <w:sz w:val="28"/>
                <w:lang w:val="ru-RU"/>
              </w:rPr>
              <w:t> </w:t>
            </w:r>
            <w:r w:rsidRPr="00257A88">
              <w:rPr>
                <w:rFonts w:ascii="Times New Roman" w:hAnsi="Times New Roman"/>
                <w:sz w:val="28"/>
                <w:lang w:val="en-US"/>
              </w:rPr>
              <w:t>F</w:t>
            </w:r>
            <w:r w:rsidRPr="00257A88">
              <w:rPr>
                <w:rFonts w:ascii="Times New Roman" w:hAnsi="Times New Roman"/>
                <w:sz w:val="28"/>
                <w:lang w:val="ru-RU"/>
              </w:rPr>
              <w:t>, мг;</w:t>
            </w:r>
          </w:p>
        </w:tc>
      </w:tr>
      <w:tr w:rsidR="00531C5D" w:rsidRPr="001448FB" w:rsidTr="00217750">
        <w:trPr>
          <w:trHeight w:val="413"/>
        </w:trPr>
        <w:tc>
          <w:tcPr>
            <w:tcW w:w="675" w:type="dxa"/>
          </w:tcPr>
          <w:p w:rsidR="00531C5D" w:rsidRPr="004C6669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31C5D" w:rsidRPr="00C4617C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Theme="majorHAnsi" w:hAnsiTheme="majorHAnsi"/>
                <w:b/>
                <w:i/>
                <w:sz w:val="28"/>
                <w:lang w:val="en-US"/>
              </w:rPr>
            </w:pPr>
            <w:r w:rsidRPr="00C4617C">
              <w:rPr>
                <w:rFonts w:asciiTheme="majorHAnsi" w:hAnsiTheme="majorHAnsi"/>
                <w:i/>
                <w:sz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531C5D" w:rsidRPr="001C7027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pacing w:val="-4"/>
                <w:sz w:val="28"/>
                <w:lang w:val="en-US"/>
              </w:rPr>
            </w:pPr>
            <w:r w:rsidRPr="001C7027">
              <w:rPr>
                <w:rFonts w:ascii="Times New Roman" w:hAnsi="Times New Roman"/>
                <w:spacing w:val="-4"/>
                <w:sz w:val="28"/>
                <w:lang w:val="en-US"/>
              </w:rPr>
              <w:sym w:font="Symbol" w:char="F02D"/>
            </w:r>
          </w:p>
        </w:tc>
        <w:tc>
          <w:tcPr>
            <w:tcW w:w="7903" w:type="dxa"/>
          </w:tcPr>
          <w:p w:rsidR="00531C5D" w:rsidRPr="001C7027" w:rsidRDefault="00531C5D" w:rsidP="00712CDB">
            <w:pPr>
              <w:pStyle w:val="a3"/>
              <w:ind w:hanging="34"/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1C7027">
              <w:rPr>
                <w:rFonts w:ascii="Times New Roman" w:hAnsi="Times New Roman"/>
                <w:sz w:val="28"/>
                <w:lang w:val="ru-RU"/>
              </w:rPr>
              <w:t>содержание примеси</w:t>
            </w:r>
            <w:r w:rsidRPr="001C7027">
              <w:rPr>
                <w:rFonts w:ascii="Times New Roman" w:hAnsi="Times New Roman"/>
                <w:sz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lang w:val="en-US"/>
              </w:rPr>
              <w:t>F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 xml:space="preserve"> в </w:t>
            </w:r>
            <w:r w:rsidR="001A0105">
              <w:rPr>
                <w:rFonts w:ascii="Times New Roman" w:hAnsi="Times New Roman"/>
                <w:sz w:val="28"/>
                <w:lang w:val="ru-RU"/>
              </w:rPr>
              <w:t xml:space="preserve">фармакопейном 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стандартном образце примеси</w:t>
            </w:r>
            <w:r w:rsidRPr="001C7027">
              <w:rPr>
                <w:rFonts w:ascii="Times New Roman" w:hAnsi="Times New Roman"/>
                <w:sz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lang w:val="en-US"/>
              </w:rPr>
              <w:t>F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, %</w:t>
            </w:r>
            <w:r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</w:tbl>
    <w:p w:rsidR="0037570E" w:rsidRPr="0037570E" w:rsidRDefault="00DD3E57" w:rsidP="008B40D9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2. </w:t>
      </w:r>
      <w:r w:rsidR="00531C5D" w:rsidRPr="00BB0B31">
        <w:rPr>
          <w:rFonts w:ascii="Times New Roman" w:hAnsi="Times New Roman"/>
          <w:b/>
          <w:i/>
          <w:sz w:val="28"/>
          <w:szCs w:val="28"/>
        </w:rPr>
        <w:t>Примесь</w:t>
      </w:r>
      <w:r w:rsidR="00531C5D">
        <w:rPr>
          <w:rFonts w:ascii="Times New Roman" w:hAnsi="Times New Roman"/>
          <w:b/>
          <w:i/>
          <w:sz w:val="28"/>
          <w:szCs w:val="28"/>
        </w:rPr>
        <w:t> </w:t>
      </w:r>
      <w:r w:rsidR="00531C5D" w:rsidRPr="00BB0B31">
        <w:rPr>
          <w:rFonts w:ascii="Times New Roman" w:hAnsi="Times New Roman"/>
          <w:b/>
          <w:i/>
          <w:sz w:val="28"/>
          <w:szCs w:val="28"/>
          <w:lang w:val="en-US"/>
        </w:rPr>
        <w:t>H</w:t>
      </w:r>
      <w:r w:rsidR="00531C5D" w:rsidRPr="00BB0B31">
        <w:rPr>
          <w:rFonts w:ascii="Times New Roman" w:hAnsi="Times New Roman"/>
          <w:b/>
          <w:i/>
          <w:sz w:val="28"/>
          <w:szCs w:val="28"/>
        </w:rPr>
        <w:t>.</w:t>
      </w:r>
      <w:r w:rsidR="00531C5D" w:rsidRPr="00BB0B31">
        <w:rPr>
          <w:rFonts w:ascii="Times New Roman" w:hAnsi="Times New Roman"/>
          <w:b/>
          <w:sz w:val="28"/>
          <w:szCs w:val="28"/>
        </w:rPr>
        <w:t xml:space="preserve"> </w:t>
      </w:r>
      <w:r w:rsidR="0037570E">
        <w:rPr>
          <w:rFonts w:ascii="Times New Roman" w:hAnsi="Times New Roman"/>
          <w:color w:val="000000"/>
          <w:sz w:val="28"/>
        </w:rPr>
        <w:t>Н</w:t>
      </w:r>
      <w:r w:rsidR="0037570E" w:rsidRPr="00524C81">
        <w:rPr>
          <w:rFonts w:ascii="Times New Roman" w:hAnsi="Times New Roman"/>
          <w:color w:val="000000"/>
          <w:sz w:val="28"/>
        </w:rPr>
        <w:t xml:space="preserve">е более </w:t>
      </w:r>
      <w:r w:rsidR="0037570E">
        <w:rPr>
          <w:rFonts w:ascii="Times New Roman" w:hAnsi="Times New Roman"/>
          <w:color w:val="000000"/>
          <w:sz w:val="28"/>
        </w:rPr>
        <w:t>0,02</w:t>
      </w:r>
      <w:r w:rsidR="00FF30E7">
        <w:rPr>
          <w:rFonts w:ascii="Times New Roman" w:hAnsi="Times New Roman"/>
          <w:color w:val="000000"/>
          <w:sz w:val="28"/>
          <w:lang w:val="en-US"/>
        </w:rPr>
        <w:t> </w:t>
      </w:r>
      <w:r w:rsidR="0037570E">
        <w:rPr>
          <w:rFonts w:ascii="Times New Roman" w:hAnsi="Times New Roman"/>
          <w:color w:val="000000"/>
          <w:sz w:val="28"/>
        </w:rPr>
        <w:t>%</w:t>
      </w:r>
      <w:r w:rsidR="0037570E" w:rsidRPr="008E60C8">
        <w:rPr>
          <w:rFonts w:ascii="Times New Roman" w:hAnsi="Times New Roman"/>
          <w:color w:val="000000"/>
          <w:sz w:val="28"/>
        </w:rPr>
        <w:t>.</w:t>
      </w:r>
      <w:r w:rsidR="00376DEF">
        <w:rPr>
          <w:rFonts w:ascii="Times New Roman" w:hAnsi="Times New Roman"/>
          <w:color w:val="000000"/>
          <w:sz w:val="28"/>
        </w:rPr>
        <w:t xml:space="preserve"> </w:t>
      </w:r>
      <w:r w:rsidR="0037570E" w:rsidRPr="00500887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37570E" w:rsidRPr="00D626CF">
        <w:rPr>
          <w:rFonts w:ascii="Times New Roman" w:hAnsi="Times New Roman"/>
          <w:sz w:val="28"/>
          <w:szCs w:val="28"/>
        </w:rPr>
        <w:t xml:space="preserve"> (</w:t>
      </w:r>
      <w:r w:rsidR="0037570E">
        <w:rPr>
          <w:rFonts w:ascii="Times New Roman" w:hAnsi="Times New Roman"/>
          <w:sz w:val="28"/>
          <w:szCs w:val="28"/>
        </w:rPr>
        <w:t xml:space="preserve">ОФС </w:t>
      </w:r>
      <w:r w:rsidR="0037570E" w:rsidRPr="00E14E73">
        <w:rPr>
          <w:rFonts w:ascii="Times New Roman" w:hAnsi="Times New Roman"/>
          <w:color w:val="000000"/>
          <w:sz w:val="28"/>
        </w:rPr>
        <w:t>«</w:t>
      </w:r>
      <w:r w:rsidR="0037570E">
        <w:rPr>
          <w:rFonts w:ascii="Times New Roman" w:hAnsi="Times New Roman"/>
          <w:color w:val="000000"/>
          <w:sz w:val="28"/>
        </w:rPr>
        <w:t>Высокоэффективная жидкостная хроматография</w:t>
      </w:r>
      <w:r w:rsidR="0037570E" w:rsidRPr="00E14E73">
        <w:rPr>
          <w:rFonts w:ascii="Times New Roman" w:hAnsi="Times New Roman"/>
          <w:color w:val="000000"/>
          <w:sz w:val="28"/>
        </w:rPr>
        <w:t>»</w:t>
      </w:r>
      <w:r w:rsidR="0037570E" w:rsidRPr="00D626CF">
        <w:rPr>
          <w:rFonts w:ascii="Times New Roman" w:hAnsi="Times New Roman"/>
          <w:sz w:val="28"/>
          <w:szCs w:val="28"/>
        </w:rPr>
        <w:t>)</w:t>
      </w:r>
      <w:r w:rsidR="0037570E" w:rsidRPr="00500887">
        <w:rPr>
          <w:rFonts w:ascii="Times New Roman" w:hAnsi="Times New Roman"/>
          <w:sz w:val="28"/>
          <w:szCs w:val="28"/>
        </w:rPr>
        <w:t>.</w:t>
      </w:r>
      <w:r w:rsidR="0037570E">
        <w:rPr>
          <w:rFonts w:ascii="Times New Roman" w:hAnsi="Times New Roman"/>
          <w:sz w:val="28"/>
          <w:szCs w:val="28"/>
        </w:rPr>
        <w:t xml:space="preserve"> </w:t>
      </w:r>
    </w:p>
    <w:p w:rsidR="00531C5D" w:rsidRPr="00747B1C" w:rsidRDefault="00531C5D" w:rsidP="008B40D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B1C">
        <w:rPr>
          <w:rFonts w:ascii="Times New Roman" w:hAnsi="Times New Roman"/>
          <w:i/>
          <w:sz w:val="28"/>
          <w:szCs w:val="28"/>
        </w:rPr>
        <w:t xml:space="preserve">Подвижная фаза А (ПФА). </w:t>
      </w:r>
      <w:r w:rsidR="00390967">
        <w:rPr>
          <w:rFonts w:ascii="Times New Roman" w:hAnsi="Times New Roman"/>
          <w:sz w:val="28"/>
          <w:szCs w:val="28"/>
        </w:rPr>
        <w:t>Р</w:t>
      </w:r>
      <w:r w:rsidR="00390967" w:rsidRPr="00747B1C">
        <w:rPr>
          <w:rFonts w:ascii="Times New Roman" w:hAnsi="Times New Roman"/>
          <w:sz w:val="28"/>
          <w:szCs w:val="28"/>
        </w:rPr>
        <w:t xml:space="preserve">астворяют </w:t>
      </w:r>
      <w:r w:rsidRPr="00747B1C">
        <w:rPr>
          <w:rFonts w:ascii="Times New Roman" w:hAnsi="Times New Roman"/>
          <w:sz w:val="28"/>
          <w:szCs w:val="28"/>
        </w:rPr>
        <w:t>2,12</w:t>
      </w:r>
      <w:r w:rsidR="00FF30E7">
        <w:rPr>
          <w:rFonts w:ascii="Times New Roman" w:hAnsi="Times New Roman"/>
          <w:sz w:val="28"/>
          <w:szCs w:val="28"/>
        </w:rPr>
        <w:t> </w:t>
      </w:r>
      <w:r w:rsidRPr="00747B1C">
        <w:rPr>
          <w:rFonts w:ascii="Times New Roman" w:hAnsi="Times New Roman"/>
          <w:sz w:val="28"/>
          <w:szCs w:val="28"/>
        </w:rPr>
        <w:t xml:space="preserve">г натрия октансульфоната </w:t>
      </w:r>
      <w:r w:rsidR="00390967">
        <w:rPr>
          <w:rFonts w:ascii="Times New Roman" w:hAnsi="Times New Roman"/>
          <w:sz w:val="28"/>
          <w:szCs w:val="28"/>
        </w:rPr>
        <w:t>в смеси</w:t>
      </w:r>
      <w:r w:rsidRPr="00747B1C">
        <w:rPr>
          <w:rFonts w:ascii="Times New Roman" w:hAnsi="Times New Roman"/>
          <w:sz w:val="28"/>
          <w:szCs w:val="28"/>
        </w:rPr>
        <w:t xml:space="preserve"> </w:t>
      </w:r>
      <w:r w:rsidR="00390967">
        <w:rPr>
          <w:rFonts w:ascii="Times New Roman" w:hAnsi="Times New Roman"/>
          <w:sz w:val="28"/>
          <w:szCs w:val="28"/>
        </w:rPr>
        <w:t>фосфорная кислота развед</w:t>
      </w:r>
      <w:r w:rsidR="00E800D0">
        <w:rPr>
          <w:rFonts w:ascii="Times New Roman" w:hAnsi="Times New Roman"/>
          <w:sz w:val="28"/>
          <w:szCs w:val="28"/>
        </w:rPr>
        <w:t>ё</w:t>
      </w:r>
      <w:r w:rsidR="00390967">
        <w:rPr>
          <w:rFonts w:ascii="Times New Roman" w:hAnsi="Times New Roman"/>
          <w:sz w:val="28"/>
          <w:szCs w:val="28"/>
        </w:rPr>
        <w:t>нная</w:t>
      </w:r>
      <w:r w:rsidR="00390967" w:rsidRPr="00747B1C">
        <w:rPr>
          <w:rFonts w:ascii="Times New Roman" w:hAnsi="Times New Roman"/>
          <w:sz w:val="28"/>
          <w:szCs w:val="28"/>
        </w:rPr>
        <w:t xml:space="preserve"> 10</w:t>
      </w:r>
      <w:r w:rsidR="00FF30E7">
        <w:rPr>
          <w:rFonts w:ascii="Times New Roman" w:hAnsi="Times New Roman"/>
          <w:sz w:val="28"/>
          <w:szCs w:val="28"/>
        </w:rPr>
        <w:t> </w:t>
      </w:r>
      <w:r w:rsidR="00390967" w:rsidRPr="00747B1C">
        <w:rPr>
          <w:rFonts w:ascii="Times New Roman" w:hAnsi="Times New Roman"/>
          <w:sz w:val="28"/>
          <w:szCs w:val="28"/>
        </w:rPr>
        <w:t>%</w:t>
      </w:r>
      <w:r w:rsidR="00390967">
        <w:rPr>
          <w:rFonts w:ascii="Times New Roman" w:hAnsi="Times New Roman"/>
          <w:sz w:val="28"/>
          <w:szCs w:val="28"/>
        </w:rPr>
        <w:t xml:space="preserve">—ацетонитрил—вода 1,2:300:700. </w:t>
      </w:r>
    </w:p>
    <w:p w:rsidR="00531C5D" w:rsidRDefault="00531C5D" w:rsidP="008B40D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B1C">
        <w:rPr>
          <w:rFonts w:ascii="Times New Roman" w:hAnsi="Times New Roman"/>
          <w:i/>
          <w:sz w:val="28"/>
          <w:szCs w:val="28"/>
        </w:rPr>
        <w:t>Подвижная фаза Б (ПФБ).</w:t>
      </w:r>
      <w:r w:rsidRPr="00747B1C">
        <w:rPr>
          <w:rFonts w:ascii="Times New Roman" w:hAnsi="Times New Roman"/>
          <w:sz w:val="28"/>
          <w:szCs w:val="28"/>
        </w:rPr>
        <w:t xml:space="preserve"> </w:t>
      </w:r>
      <w:r w:rsidR="00390967">
        <w:rPr>
          <w:rFonts w:ascii="Times New Roman" w:hAnsi="Times New Roman"/>
          <w:sz w:val="28"/>
          <w:szCs w:val="28"/>
        </w:rPr>
        <w:t>Р</w:t>
      </w:r>
      <w:r w:rsidR="00390967" w:rsidRPr="00747B1C">
        <w:rPr>
          <w:rFonts w:ascii="Times New Roman" w:hAnsi="Times New Roman"/>
          <w:sz w:val="28"/>
          <w:szCs w:val="28"/>
        </w:rPr>
        <w:t xml:space="preserve">астворяют </w:t>
      </w:r>
      <w:r w:rsidRPr="00747B1C">
        <w:rPr>
          <w:rFonts w:ascii="Times New Roman" w:hAnsi="Times New Roman"/>
          <w:sz w:val="28"/>
          <w:szCs w:val="28"/>
        </w:rPr>
        <w:t>2,12</w:t>
      </w:r>
      <w:r w:rsidR="00FF30E7">
        <w:rPr>
          <w:rFonts w:ascii="Times New Roman" w:hAnsi="Times New Roman"/>
          <w:sz w:val="28"/>
          <w:szCs w:val="28"/>
        </w:rPr>
        <w:t> </w:t>
      </w:r>
      <w:r w:rsidRPr="00747B1C">
        <w:rPr>
          <w:rFonts w:ascii="Times New Roman" w:hAnsi="Times New Roman"/>
          <w:sz w:val="28"/>
          <w:szCs w:val="28"/>
        </w:rPr>
        <w:t xml:space="preserve">г </w:t>
      </w:r>
      <w:r w:rsidR="00C3732B">
        <w:rPr>
          <w:rFonts w:ascii="Times New Roman" w:hAnsi="Times New Roman"/>
          <w:sz w:val="28"/>
          <w:szCs w:val="28"/>
        </w:rPr>
        <w:t>натрия октансульфоната в смеси фосфорная кислота развед</w:t>
      </w:r>
      <w:r w:rsidR="00E800D0">
        <w:rPr>
          <w:rFonts w:ascii="Times New Roman" w:hAnsi="Times New Roman"/>
          <w:sz w:val="28"/>
          <w:szCs w:val="28"/>
        </w:rPr>
        <w:t>ё</w:t>
      </w:r>
      <w:r w:rsidR="00C3732B">
        <w:rPr>
          <w:rFonts w:ascii="Times New Roman" w:hAnsi="Times New Roman"/>
          <w:sz w:val="28"/>
          <w:szCs w:val="28"/>
        </w:rPr>
        <w:t>нная</w:t>
      </w:r>
      <w:r w:rsidR="00C3732B" w:rsidRPr="00747B1C">
        <w:rPr>
          <w:rFonts w:ascii="Times New Roman" w:hAnsi="Times New Roman"/>
          <w:sz w:val="28"/>
          <w:szCs w:val="28"/>
        </w:rPr>
        <w:t xml:space="preserve"> 10</w:t>
      </w:r>
      <w:r w:rsidR="00FF30E7">
        <w:rPr>
          <w:rFonts w:ascii="Times New Roman" w:hAnsi="Times New Roman"/>
          <w:sz w:val="28"/>
          <w:szCs w:val="28"/>
        </w:rPr>
        <w:t> </w:t>
      </w:r>
      <w:r w:rsidR="00C3732B" w:rsidRPr="00747B1C">
        <w:rPr>
          <w:rFonts w:ascii="Times New Roman" w:hAnsi="Times New Roman"/>
          <w:sz w:val="28"/>
          <w:szCs w:val="28"/>
        </w:rPr>
        <w:t>%</w:t>
      </w:r>
      <w:r w:rsidR="00C3732B">
        <w:rPr>
          <w:rFonts w:ascii="Times New Roman" w:hAnsi="Times New Roman"/>
          <w:sz w:val="28"/>
          <w:szCs w:val="28"/>
        </w:rPr>
        <w:t xml:space="preserve">—вода—ацетонитрил 1,2:100:900. </w:t>
      </w:r>
    </w:p>
    <w:p w:rsidR="00390967" w:rsidRPr="00747B1C" w:rsidRDefault="00390967" w:rsidP="008B40D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B1C">
        <w:rPr>
          <w:rFonts w:ascii="Times New Roman" w:hAnsi="Times New Roman"/>
          <w:i/>
          <w:sz w:val="28"/>
          <w:szCs w:val="28"/>
        </w:rPr>
        <w:t>Растворитель.</w:t>
      </w:r>
      <w:r w:rsidRPr="00747B1C">
        <w:rPr>
          <w:rFonts w:ascii="Times New Roman" w:hAnsi="Times New Roman"/>
          <w:sz w:val="28"/>
          <w:szCs w:val="28"/>
        </w:rPr>
        <w:t xml:space="preserve"> Ацетонитрил</w:t>
      </w:r>
      <w:r>
        <w:rPr>
          <w:rFonts w:ascii="Times New Roman" w:hAnsi="Times New Roman"/>
          <w:sz w:val="28"/>
          <w:szCs w:val="28"/>
        </w:rPr>
        <w:t>—</w:t>
      </w:r>
      <w:r w:rsidRPr="00747B1C">
        <w:rPr>
          <w:rFonts w:ascii="Times New Roman" w:hAnsi="Times New Roman"/>
          <w:sz w:val="28"/>
          <w:szCs w:val="28"/>
        </w:rPr>
        <w:t>вода для хроматографии 3</w:t>
      </w:r>
      <w:r>
        <w:rPr>
          <w:rFonts w:ascii="Times New Roman" w:hAnsi="Times New Roman"/>
          <w:sz w:val="28"/>
          <w:szCs w:val="28"/>
        </w:rPr>
        <w:t>0</w:t>
      </w:r>
      <w:r w:rsidRPr="00747B1C">
        <w:rPr>
          <w:rFonts w:ascii="Times New Roman" w:hAnsi="Times New Roman"/>
          <w:sz w:val="28"/>
          <w:szCs w:val="28"/>
        </w:rPr>
        <w:t>:7</w:t>
      </w:r>
      <w:r>
        <w:rPr>
          <w:rFonts w:ascii="Times New Roman" w:hAnsi="Times New Roman"/>
          <w:sz w:val="28"/>
          <w:szCs w:val="28"/>
        </w:rPr>
        <w:t>0</w:t>
      </w:r>
      <w:r w:rsidRPr="00747B1C">
        <w:rPr>
          <w:rFonts w:ascii="Times New Roman" w:hAnsi="Times New Roman"/>
          <w:sz w:val="28"/>
          <w:szCs w:val="28"/>
        </w:rPr>
        <w:t>.</w:t>
      </w:r>
    </w:p>
    <w:p w:rsidR="00531C5D" w:rsidRPr="00747B1C" w:rsidRDefault="00531C5D" w:rsidP="008B40D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B1C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747B1C">
        <w:rPr>
          <w:rFonts w:ascii="Times New Roman" w:hAnsi="Times New Roman"/>
          <w:sz w:val="28"/>
          <w:szCs w:val="28"/>
        </w:rPr>
        <w:t xml:space="preserve"> </w:t>
      </w:r>
      <w:r w:rsidR="00CF1B23">
        <w:rPr>
          <w:rFonts w:ascii="Times New Roman" w:hAnsi="Times New Roman"/>
          <w:sz w:val="28"/>
          <w:szCs w:val="28"/>
        </w:rPr>
        <w:t>В</w:t>
      </w:r>
      <w:r w:rsidR="00CF1B23" w:rsidRPr="00747B1C">
        <w:rPr>
          <w:rFonts w:ascii="Times New Roman" w:hAnsi="Times New Roman"/>
          <w:sz w:val="28"/>
          <w:szCs w:val="28"/>
        </w:rPr>
        <w:t xml:space="preserve"> мерную колбу вместимостью 10</w:t>
      </w:r>
      <w:r w:rsidR="00FF30E7">
        <w:rPr>
          <w:rFonts w:ascii="Times New Roman" w:hAnsi="Times New Roman"/>
          <w:sz w:val="28"/>
          <w:szCs w:val="28"/>
        </w:rPr>
        <w:t> </w:t>
      </w:r>
      <w:r w:rsidR="00CF1B23" w:rsidRPr="00747B1C">
        <w:rPr>
          <w:rFonts w:ascii="Times New Roman" w:hAnsi="Times New Roman"/>
          <w:sz w:val="28"/>
          <w:szCs w:val="28"/>
        </w:rPr>
        <w:t xml:space="preserve">мл </w:t>
      </w:r>
      <w:r w:rsidR="00CF1B23">
        <w:rPr>
          <w:rFonts w:ascii="Times New Roman" w:hAnsi="Times New Roman"/>
          <w:sz w:val="28"/>
          <w:szCs w:val="28"/>
        </w:rPr>
        <w:t xml:space="preserve">помещают </w:t>
      </w:r>
      <w:r w:rsidRPr="00747B1C">
        <w:rPr>
          <w:rFonts w:ascii="Times New Roman" w:hAnsi="Times New Roman"/>
          <w:sz w:val="28"/>
          <w:szCs w:val="28"/>
        </w:rPr>
        <w:t>0,15</w:t>
      </w:r>
      <w:r w:rsidR="00FF30E7">
        <w:rPr>
          <w:rFonts w:ascii="Times New Roman" w:hAnsi="Times New Roman"/>
          <w:sz w:val="28"/>
          <w:szCs w:val="28"/>
        </w:rPr>
        <w:t> </w:t>
      </w:r>
      <w:r w:rsidRPr="00747B1C">
        <w:rPr>
          <w:rFonts w:ascii="Times New Roman" w:hAnsi="Times New Roman"/>
          <w:sz w:val="28"/>
          <w:szCs w:val="28"/>
        </w:rPr>
        <w:t xml:space="preserve">г (точная навеска) субстанции, растворяют в растворителе </w:t>
      </w:r>
      <w:r w:rsidR="00CF1B23">
        <w:rPr>
          <w:rFonts w:ascii="Times New Roman" w:hAnsi="Times New Roman"/>
          <w:sz w:val="28"/>
          <w:szCs w:val="28"/>
        </w:rPr>
        <w:t>и доводят объ</w:t>
      </w:r>
      <w:r w:rsidR="00376DEF">
        <w:rPr>
          <w:rFonts w:ascii="Times New Roman" w:hAnsi="Times New Roman"/>
          <w:sz w:val="28"/>
          <w:szCs w:val="28"/>
        </w:rPr>
        <w:t>ё</w:t>
      </w:r>
      <w:r w:rsidR="00CF1B23">
        <w:rPr>
          <w:rFonts w:ascii="Times New Roman" w:hAnsi="Times New Roman"/>
          <w:sz w:val="28"/>
          <w:szCs w:val="28"/>
        </w:rPr>
        <w:t xml:space="preserve">м раствора </w:t>
      </w:r>
      <w:r w:rsidRPr="00747B1C">
        <w:rPr>
          <w:rFonts w:ascii="Times New Roman" w:hAnsi="Times New Roman"/>
          <w:sz w:val="28"/>
          <w:szCs w:val="28"/>
        </w:rPr>
        <w:t>растворителем до метки.</w:t>
      </w:r>
    </w:p>
    <w:p w:rsidR="00531C5D" w:rsidRDefault="00531C5D" w:rsidP="008B40D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B1C">
        <w:rPr>
          <w:rFonts w:ascii="Times New Roman" w:hAnsi="Times New Roman"/>
          <w:i/>
          <w:sz w:val="28"/>
          <w:szCs w:val="28"/>
        </w:rPr>
        <w:t>Раствор стандартного образца примеси А.</w:t>
      </w:r>
      <w:r w:rsidRPr="00747B1C">
        <w:rPr>
          <w:rFonts w:ascii="Times New Roman" w:hAnsi="Times New Roman"/>
          <w:sz w:val="28"/>
          <w:szCs w:val="28"/>
        </w:rPr>
        <w:t xml:space="preserve"> Содержимое виалы </w:t>
      </w:r>
      <w:r w:rsidR="00376DEF">
        <w:rPr>
          <w:rFonts w:ascii="Times New Roman" w:hAnsi="Times New Roman"/>
          <w:sz w:val="28"/>
          <w:szCs w:val="28"/>
        </w:rPr>
        <w:t xml:space="preserve">с фармакопейным </w:t>
      </w:r>
      <w:r w:rsidRPr="00747B1C">
        <w:rPr>
          <w:rFonts w:ascii="Times New Roman" w:hAnsi="Times New Roman"/>
          <w:sz w:val="28"/>
          <w:szCs w:val="28"/>
        </w:rPr>
        <w:t>стандартн</w:t>
      </w:r>
      <w:r w:rsidR="00376DEF">
        <w:rPr>
          <w:rFonts w:ascii="Times New Roman" w:hAnsi="Times New Roman"/>
          <w:sz w:val="28"/>
          <w:szCs w:val="28"/>
        </w:rPr>
        <w:t>ым</w:t>
      </w:r>
      <w:r w:rsidRPr="00747B1C">
        <w:rPr>
          <w:rFonts w:ascii="Times New Roman" w:hAnsi="Times New Roman"/>
          <w:sz w:val="28"/>
          <w:szCs w:val="28"/>
        </w:rPr>
        <w:t xml:space="preserve"> образц</w:t>
      </w:r>
      <w:r w:rsidR="00376DEF">
        <w:rPr>
          <w:rFonts w:ascii="Times New Roman" w:hAnsi="Times New Roman"/>
          <w:sz w:val="28"/>
          <w:szCs w:val="28"/>
        </w:rPr>
        <w:t>ом</w:t>
      </w:r>
      <w:r w:rsidRPr="00747B1C">
        <w:rPr>
          <w:rFonts w:ascii="Times New Roman" w:hAnsi="Times New Roman"/>
          <w:sz w:val="28"/>
          <w:szCs w:val="28"/>
        </w:rPr>
        <w:t xml:space="preserve"> примеси А растворяют в 1,0</w:t>
      </w:r>
      <w:r w:rsidR="00FF30E7">
        <w:rPr>
          <w:rFonts w:ascii="Times New Roman" w:hAnsi="Times New Roman"/>
          <w:sz w:val="28"/>
          <w:szCs w:val="28"/>
        </w:rPr>
        <w:t> </w:t>
      </w:r>
      <w:r w:rsidRPr="00747B1C">
        <w:rPr>
          <w:rFonts w:ascii="Times New Roman" w:hAnsi="Times New Roman"/>
          <w:sz w:val="28"/>
          <w:szCs w:val="28"/>
        </w:rPr>
        <w:t>мл растворителя.</w:t>
      </w:r>
    </w:p>
    <w:p w:rsidR="00531C5D" w:rsidRDefault="00531C5D" w:rsidP="008B40D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B1C">
        <w:rPr>
          <w:rFonts w:ascii="Times New Roman" w:hAnsi="Times New Roman"/>
          <w:i/>
          <w:sz w:val="28"/>
          <w:szCs w:val="28"/>
        </w:rPr>
        <w:t>Раствор стандартного образца примеси H (А).</w:t>
      </w:r>
      <w:r w:rsidRPr="00747B1C">
        <w:rPr>
          <w:rFonts w:ascii="Times New Roman" w:hAnsi="Times New Roman"/>
          <w:sz w:val="28"/>
          <w:szCs w:val="28"/>
        </w:rPr>
        <w:t xml:space="preserve"> </w:t>
      </w:r>
      <w:r w:rsidR="00231862">
        <w:rPr>
          <w:rFonts w:ascii="Times New Roman" w:hAnsi="Times New Roman"/>
          <w:sz w:val="28"/>
          <w:szCs w:val="28"/>
        </w:rPr>
        <w:t>В</w:t>
      </w:r>
      <w:r w:rsidR="00231862" w:rsidRPr="00747B1C">
        <w:rPr>
          <w:rFonts w:ascii="Times New Roman" w:hAnsi="Times New Roman"/>
          <w:sz w:val="28"/>
          <w:szCs w:val="28"/>
        </w:rPr>
        <w:t xml:space="preserve"> мерную колбу вместимостью 20</w:t>
      </w:r>
      <w:r w:rsidR="00FF30E7">
        <w:rPr>
          <w:rFonts w:ascii="Times New Roman" w:hAnsi="Times New Roman"/>
          <w:sz w:val="28"/>
          <w:szCs w:val="28"/>
        </w:rPr>
        <w:t> </w:t>
      </w:r>
      <w:r w:rsidR="00231862" w:rsidRPr="00747B1C">
        <w:rPr>
          <w:rFonts w:ascii="Times New Roman" w:hAnsi="Times New Roman"/>
          <w:sz w:val="28"/>
          <w:szCs w:val="28"/>
        </w:rPr>
        <w:t xml:space="preserve">мл </w:t>
      </w:r>
      <w:r w:rsidR="00231862">
        <w:rPr>
          <w:rFonts w:ascii="Times New Roman" w:hAnsi="Times New Roman"/>
          <w:sz w:val="28"/>
          <w:szCs w:val="28"/>
        </w:rPr>
        <w:t xml:space="preserve">помещают </w:t>
      </w:r>
      <w:r w:rsidRPr="00747B1C">
        <w:rPr>
          <w:rFonts w:ascii="Times New Roman" w:hAnsi="Times New Roman"/>
          <w:sz w:val="28"/>
          <w:szCs w:val="28"/>
        </w:rPr>
        <w:t>60</w:t>
      </w:r>
      <w:r w:rsidR="00FF30E7">
        <w:rPr>
          <w:rFonts w:ascii="Times New Roman" w:hAnsi="Times New Roman"/>
          <w:sz w:val="28"/>
          <w:szCs w:val="28"/>
        </w:rPr>
        <w:t> </w:t>
      </w:r>
      <w:r w:rsidRPr="00747B1C">
        <w:rPr>
          <w:rFonts w:ascii="Times New Roman" w:hAnsi="Times New Roman"/>
          <w:sz w:val="28"/>
          <w:szCs w:val="28"/>
        </w:rPr>
        <w:t>мг (точная навеска)</w:t>
      </w:r>
      <w:r w:rsidR="00376DEF">
        <w:rPr>
          <w:rFonts w:ascii="Times New Roman" w:hAnsi="Times New Roman"/>
          <w:sz w:val="28"/>
          <w:szCs w:val="28"/>
        </w:rPr>
        <w:t xml:space="preserve"> фармакопейного</w:t>
      </w:r>
      <w:r w:rsidRPr="00747B1C">
        <w:rPr>
          <w:rFonts w:ascii="Times New Roman" w:hAnsi="Times New Roman"/>
          <w:sz w:val="28"/>
          <w:szCs w:val="28"/>
        </w:rPr>
        <w:t xml:space="preserve"> стандартного образца примеси </w:t>
      </w:r>
      <w:r w:rsidRPr="00747B1C">
        <w:rPr>
          <w:rFonts w:ascii="Times New Roman" w:hAnsi="Times New Roman"/>
          <w:sz w:val="28"/>
          <w:szCs w:val="28"/>
          <w:lang w:val="en-US"/>
        </w:rPr>
        <w:t>H</w:t>
      </w:r>
      <w:r w:rsidRPr="00747B1C">
        <w:rPr>
          <w:rFonts w:ascii="Times New Roman" w:hAnsi="Times New Roman"/>
          <w:sz w:val="28"/>
          <w:szCs w:val="28"/>
        </w:rPr>
        <w:t xml:space="preserve">, растворяют в растворителе и доводят </w:t>
      </w:r>
      <w:r w:rsidRPr="00747B1C">
        <w:rPr>
          <w:rFonts w:ascii="Times New Roman" w:hAnsi="Times New Roman"/>
          <w:sz w:val="28"/>
          <w:szCs w:val="28"/>
        </w:rPr>
        <w:lastRenderedPageBreak/>
        <w:t>объ</w:t>
      </w:r>
      <w:r w:rsidR="00376DEF">
        <w:rPr>
          <w:rFonts w:ascii="Times New Roman" w:hAnsi="Times New Roman"/>
          <w:sz w:val="28"/>
          <w:szCs w:val="28"/>
        </w:rPr>
        <w:t>ё</w:t>
      </w:r>
      <w:r w:rsidRPr="00747B1C">
        <w:rPr>
          <w:rFonts w:ascii="Times New Roman" w:hAnsi="Times New Roman"/>
          <w:sz w:val="28"/>
          <w:szCs w:val="28"/>
        </w:rPr>
        <w:t xml:space="preserve">м раствора растворителем до метки. </w:t>
      </w:r>
      <w:r w:rsidR="00231862">
        <w:rPr>
          <w:rFonts w:ascii="Times New Roman" w:hAnsi="Times New Roman"/>
          <w:sz w:val="28"/>
          <w:szCs w:val="28"/>
        </w:rPr>
        <w:t>В</w:t>
      </w:r>
      <w:r w:rsidR="00231862" w:rsidRPr="00747B1C">
        <w:rPr>
          <w:rFonts w:ascii="Times New Roman" w:hAnsi="Times New Roman"/>
          <w:sz w:val="28"/>
          <w:szCs w:val="28"/>
        </w:rPr>
        <w:t xml:space="preserve"> мерную колбу вместимостью 100</w:t>
      </w:r>
      <w:r w:rsidR="00FF30E7">
        <w:rPr>
          <w:rFonts w:ascii="Times New Roman" w:hAnsi="Times New Roman"/>
          <w:sz w:val="28"/>
          <w:szCs w:val="28"/>
        </w:rPr>
        <w:t> </w:t>
      </w:r>
      <w:r w:rsidR="00231862" w:rsidRPr="00747B1C">
        <w:rPr>
          <w:rFonts w:ascii="Times New Roman" w:hAnsi="Times New Roman"/>
          <w:sz w:val="28"/>
          <w:szCs w:val="28"/>
        </w:rPr>
        <w:t xml:space="preserve">мл </w:t>
      </w:r>
      <w:r w:rsidR="00231862">
        <w:rPr>
          <w:rFonts w:ascii="Times New Roman" w:hAnsi="Times New Roman"/>
          <w:sz w:val="28"/>
          <w:szCs w:val="28"/>
        </w:rPr>
        <w:t xml:space="preserve">помещают </w:t>
      </w:r>
      <w:r w:rsidRPr="00747B1C">
        <w:rPr>
          <w:rFonts w:ascii="Times New Roman" w:hAnsi="Times New Roman"/>
          <w:sz w:val="28"/>
          <w:szCs w:val="28"/>
        </w:rPr>
        <w:t>1,0</w:t>
      </w:r>
      <w:r w:rsidR="00FF30E7">
        <w:rPr>
          <w:rFonts w:ascii="Times New Roman" w:hAnsi="Times New Roman"/>
          <w:sz w:val="28"/>
          <w:szCs w:val="28"/>
        </w:rPr>
        <w:t> </w:t>
      </w:r>
      <w:r w:rsidRPr="00747B1C">
        <w:rPr>
          <w:rFonts w:ascii="Times New Roman" w:hAnsi="Times New Roman"/>
          <w:sz w:val="28"/>
          <w:szCs w:val="28"/>
        </w:rPr>
        <w:t>мл полученного раствора и доводят объ</w:t>
      </w:r>
      <w:r w:rsidR="00376DEF">
        <w:rPr>
          <w:rFonts w:ascii="Times New Roman" w:hAnsi="Times New Roman"/>
          <w:sz w:val="28"/>
          <w:szCs w:val="28"/>
        </w:rPr>
        <w:t>ё</w:t>
      </w:r>
      <w:r w:rsidRPr="00747B1C">
        <w:rPr>
          <w:rFonts w:ascii="Times New Roman" w:hAnsi="Times New Roman"/>
          <w:sz w:val="28"/>
          <w:szCs w:val="28"/>
        </w:rPr>
        <w:t>м раствора растворителем до метки.</w:t>
      </w:r>
    </w:p>
    <w:p w:rsidR="00531C5D" w:rsidRPr="00747B1C" w:rsidRDefault="00531C5D" w:rsidP="008B40D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B1C">
        <w:rPr>
          <w:rFonts w:ascii="Times New Roman" w:hAnsi="Times New Roman"/>
          <w:i/>
          <w:sz w:val="28"/>
          <w:szCs w:val="28"/>
        </w:rPr>
        <w:t>Раствор стандартного образца примеси H (Б).</w:t>
      </w:r>
      <w:r w:rsidRPr="00747B1C">
        <w:rPr>
          <w:rFonts w:ascii="Times New Roman" w:hAnsi="Times New Roman"/>
          <w:sz w:val="28"/>
          <w:szCs w:val="28"/>
        </w:rPr>
        <w:t xml:space="preserve"> </w:t>
      </w:r>
      <w:r w:rsidR="00231862">
        <w:rPr>
          <w:rFonts w:ascii="Times New Roman" w:hAnsi="Times New Roman"/>
          <w:sz w:val="28"/>
          <w:szCs w:val="28"/>
        </w:rPr>
        <w:t>В</w:t>
      </w:r>
      <w:r w:rsidR="00231862" w:rsidRPr="00747B1C">
        <w:rPr>
          <w:rFonts w:ascii="Times New Roman" w:hAnsi="Times New Roman"/>
          <w:sz w:val="28"/>
          <w:szCs w:val="28"/>
        </w:rPr>
        <w:t xml:space="preserve"> мерную колбу вместимостью 50</w:t>
      </w:r>
      <w:r w:rsidR="00FF30E7">
        <w:rPr>
          <w:rFonts w:ascii="Times New Roman" w:hAnsi="Times New Roman"/>
          <w:sz w:val="28"/>
          <w:szCs w:val="28"/>
        </w:rPr>
        <w:t> </w:t>
      </w:r>
      <w:r w:rsidR="00231862" w:rsidRPr="00747B1C">
        <w:rPr>
          <w:rFonts w:ascii="Times New Roman" w:hAnsi="Times New Roman"/>
          <w:sz w:val="28"/>
          <w:szCs w:val="28"/>
        </w:rPr>
        <w:t xml:space="preserve">мл </w:t>
      </w:r>
      <w:r w:rsidR="00231862">
        <w:rPr>
          <w:rFonts w:ascii="Times New Roman" w:hAnsi="Times New Roman"/>
          <w:sz w:val="28"/>
          <w:szCs w:val="28"/>
        </w:rPr>
        <w:t xml:space="preserve">помещают </w:t>
      </w:r>
      <w:r w:rsidRPr="00747B1C">
        <w:rPr>
          <w:rFonts w:ascii="Times New Roman" w:hAnsi="Times New Roman"/>
          <w:sz w:val="28"/>
          <w:szCs w:val="28"/>
        </w:rPr>
        <w:t>5,0</w:t>
      </w:r>
      <w:r w:rsidR="00FF30E7">
        <w:rPr>
          <w:rFonts w:ascii="Times New Roman" w:hAnsi="Times New Roman"/>
          <w:sz w:val="28"/>
          <w:szCs w:val="28"/>
        </w:rPr>
        <w:t> </w:t>
      </w:r>
      <w:r w:rsidRPr="00747B1C">
        <w:rPr>
          <w:rFonts w:ascii="Times New Roman" w:hAnsi="Times New Roman"/>
          <w:sz w:val="28"/>
          <w:szCs w:val="28"/>
        </w:rPr>
        <w:t xml:space="preserve">мл раствора стандартного образца примеси </w:t>
      </w:r>
      <w:r w:rsidRPr="00747B1C">
        <w:rPr>
          <w:rFonts w:ascii="Times New Roman" w:hAnsi="Times New Roman"/>
          <w:sz w:val="28"/>
          <w:szCs w:val="28"/>
          <w:lang w:val="en-US"/>
        </w:rPr>
        <w:t>H</w:t>
      </w:r>
      <w:r w:rsidRPr="00747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(А)</w:t>
      </w:r>
      <w:r w:rsidR="00231862">
        <w:rPr>
          <w:rFonts w:ascii="Times New Roman" w:hAnsi="Times New Roman"/>
          <w:sz w:val="28"/>
          <w:szCs w:val="28"/>
        </w:rPr>
        <w:t xml:space="preserve"> и</w:t>
      </w:r>
      <w:r w:rsidRPr="00747B1C">
        <w:rPr>
          <w:rFonts w:ascii="Times New Roman" w:hAnsi="Times New Roman"/>
          <w:sz w:val="28"/>
          <w:szCs w:val="28"/>
        </w:rPr>
        <w:t xml:space="preserve"> доводят объ</w:t>
      </w:r>
      <w:r w:rsidR="00376DEF">
        <w:rPr>
          <w:rFonts w:ascii="Times New Roman" w:hAnsi="Times New Roman"/>
          <w:sz w:val="28"/>
          <w:szCs w:val="28"/>
        </w:rPr>
        <w:t>ё</w:t>
      </w:r>
      <w:r w:rsidRPr="00747B1C">
        <w:rPr>
          <w:rFonts w:ascii="Times New Roman" w:hAnsi="Times New Roman"/>
          <w:sz w:val="28"/>
          <w:szCs w:val="28"/>
        </w:rPr>
        <w:t xml:space="preserve">м раствора </w:t>
      </w:r>
      <w:r w:rsidR="00231862" w:rsidRPr="00747B1C">
        <w:rPr>
          <w:rFonts w:ascii="Times New Roman" w:hAnsi="Times New Roman"/>
          <w:sz w:val="28"/>
          <w:szCs w:val="28"/>
        </w:rPr>
        <w:t xml:space="preserve">растворителем </w:t>
      </w:r>
      <w:r w:rsidRPr="00747B1C">
        <w:rPr>
          <w:rFonts w:ascii="Times New Roman" w:hAnsi="Times New Roman"/>
          <w:sz w:val="28"/>
          <w:szCs w:val="28"/>
        </w:rPr>
        <w:t>до метки.</w:t>
      </w:r>
    </w:p>
    <w:p w:rsidR="00531C5D" w:rsidRPr="00747B1C" w:rsidRDefault="00531C5D" w:rsidP="008B40D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B1C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747B1C">
        <w:rPr>
          <w:rFonts w:ascii="Times New Roman" w:hAnsi="Times New Roman"/>
          <w:sz w:val="28"/>
          <w:szCs w:val="28"/>
        </w:rPr>
        <w:t xml:space="preserve"> </w:t>
      </w:r>
      <w:r w:rsidR="00964948">
        <w:rPr>
          <w:rFonts w:ascii="Times New Roman" w:hAnsi="Times New Roman"/>
          <w:sz w:val="28"/>
          <w:szCs w:val="28"/>
        </w:rPr>
        <w:t>В</w:t>
      </w:r>
      <w:r w:rsidR="00964948" w:rsidRPr="00747B1C">
        <w:rPr>
          <w:rFonts w:ascii="Times New Roman" w:hAnsi="Times New Roman"/>
          <w:sz w:val="28"/>
          <w:szCs w:val="28"/>
        </w:rPr>
        <w:t xml:space="preserve"> мерную колбу вместимостью 10</w:t>
      </w:r>
      <w:r w:rsidR="00FF30E7">
        <w:rPr>
          <w:rFonts w:ascii="Times New Roman" w:hAnsi="Times New Roman"/>
          <w:sz w:val="28"/>
          <w:szCs w:val="28"/>
        </w:rPr>
        <w:t> </w:t>
      </w:r>
      <w:r w:rsidR="00964948" w:rsidRPr="00747B1C">
        <w:rPr>
          <w:rFonts w:ascii="Times New Roman" w:hAnsi="Times New Roman"/>
          <w:sz w:val="28"/>
          <w:szCs w:val="28"/>
        </w:rPr>
        <w:t xml:space="preserve">мл </w:t>
      </w:r>
      <w:r w:rsidR="00964948">
        <w:rPr>
          <w:rFonts w:ascii="Times New Roman" w:hAnsi="Times New Roman"/>
          <w:sz w:val="28"/>
          <w:szCs w:val="28"/>
        </w:rPr>
        <w:t>помещают 0,15</w:t>
      </w:r>
      <w:r w:rsidR="00FF30E7">
        <w:rPr>
          <w:rFonts w:ascii="Times New Roman" w:hAnsi="Times New Roman"/>
          <w:sz w:val="28"/>
          <w:szCs w:val="28"/>
        </w:rPr>
        <w:t> </w:t>
      </w:r>
      <w:r w:rsidRPr="00747B1C">
        <w:rPr>
          <w:rFonts w:ascii="Times New Roman" w:hAnsi="Times New Roman"/>
          <w:sz w:val="28"/>
          <w:szCs w:val="28"/>
        </w:rPr>
        <w:t xml:space="preserve">г субстанции, </w:t>
      </w:r>
      <w:r w:rsidR="00964948">
        <w:rPr>
          <w:rFonts w:ascii="Times New Roman" w:hAnsi="Times New Roman"/>
          <w:sz w:val="28"/>
          <w:szCs w:val="28"/>
        </w:rPr>
        <w:t>прибавляют</w:t>
      </w:r>
      <w:r w:rsidRPr="00747B1C">
        <w:rPr>
          <w:rFonts w:ascii="Times New Roman" w:hAnsi="Times New Roman"/>
          <w:sz w:val="28"/>
          <w:szCs w:val="28"/>
        </w:rPr>
        <w:t xml:space="preserve"> 1,0</w:t>
      </w:r>
      <w:r w:rsidR="00FF30E7">
        <w:rPr>
          <w:rFonts w:ascii="Times New Roman" w:hAnsi="Times New Roman"/>
          <w:sz w:val="28"/>
          <w:szCs w:val="28"/>
        </w:rPr>
        <w:t> </w:t>
      </w:r>
      <w:r w:rsidRPr="00747B1C">
        <w:rPr>
          <w:rFonts w:ascii="Times New Roman" w:hAnsi="Times New Roman"/>
          <w:sz w:val="28"/>
          <w:szCs w:val="28"/>
        </w:rPr>
        <w:t>мл раствора стандартного образца примеси </w:t>
      </w:r>
      <w:r w:rsidRPr="00747B1C">
        <w:rPr>
          <w:rFonts w:ascii="Times New Roman" w:hAnsi="Times New Roman"/>
          <w:sz w:val="28"/>
          <w:szCs w:val="28"/>
          <w:lang w:val="en-US"/>
        </w:rPr>
        <w:t>H</w:t>
      </w:r>
      <w:r w:rsidRPr="00747B1C">
        <w:rPr>
          <w:rFonts w:ascii="Times New Roman" w:hAnsi="Times New Roman"/>
          <w:sz w:val="28"/>
          <w:szCs w:val="28"/>
        </w:rPr>
        <w:t xml:space="preserve"> (А) и 1,0</w:t>
      </w:r>
      <w:r w:rsidR="00FF30E7">
        <w:rPr>
          <w:rFonts w:ascii="Times New Roman" w:hAnsi="Times New Roman"/>
          <w:sz w:val="28"/>
          <w:szCs w:val="28"/>
        </w:rPr>
        <w:t> </w:t>
      </w:r>
      <w:r w:rsidRPr="00747B1C">
        <w:rPr>
          <w:rFonts w:ascii="Times New Roman" w:hAnsi="Times New Roman"/>
          <w:sz w:val="28"/>
          <w:szCs w:val="28"/>
        </w:rPr>
        <w:t xml:space="preserve">мл раствора стандартного образца </w:t>
      </w:r>
      <w:r w:rsidR="00964948">
        <w:rPr>
          <w:rFonts w:ascii="Times New Roman" w:hAnsi="Times New Roman"/>
          <w:sz w:val="28"/>
          <w:szCs w:val="28"/>
        </w:rPr>
        <w:t xml:space="preserve">примеси А и </w:t>
      </w:r>
      <w:r w:rsidRPr="00747B1C">
        <w:rPr>
          <w:rFonts w:ascii="Times New Roman" w:hAnsi="Times New Roman"/>
          <w:sz w:val="28"/>
          <w:szCs w:val="28"/>
        </w:rPr>
        <w:t>доводят объ</w:t>
      </w:r>
      <w:r w:rsidR="00376DEF">
        <w:rPr>
          <w:rFonts w:ascii="Times New Roman" w:hAnsi="Times New Roman"/>
          <w:sz w:val="28"/>
          <w:szCs w:val="28"/>
        </w:rPr>
        <w:t>ё</w:t>
      </w:r>
      <w:r w:rsidRPr="00747B1C">
        <w:rPr>
          <w:rFonts w:ascii="Times New Roman" w:hAnsi="Times New Roman"/>
          <w:sz w:val="28"/>
          <w:szCs w:val="28"/>
        </w:rPr>
        <w:t>м раствора растворителем до метки.</w:t>
      </w:r>
    </w:p>
    <w:p w:rsidR="00366D6E" w:rsidRPr="00BA3A3D" w:rsidRDefault="008B40D9" w:rsidP="00366D6E">
      <w:pPr>
        <w:widowControl/>
        <w:tabs>
          <w:tab w:val="left" w:pos="709"/>
          <w:tab w:val="left" w:pos="1668"/>
          <w:tab w:val="left" w:pos="3510"/>
        </w:tabs>
        <w:ind w:firstLine="709"/>
        <w:jc w:val="both"/>
        <w:rPr>
          <w:sz w:val="28"/>
          <w:szCs w:val="28"/>
        </w:rPr>
      </w:pPr>
      <w:r w:rsidRPr="00BA3A3D">
        <w:rPr>
          <w:sz w:val="28"/>
          <w:szCs w:val="28"/>
        </w:rPr>
        <w:t>Примечание</w:t>
      </w:r>
    </w:p>
    <w:p w:rsidR="000C1A96" w:rsidRPr="00366D6E" w:rsidRDefault="000C1A96" w:rsidP="00366D6E">
      <w:pPr>
        <w:widowControl/>
        <w:tabs>
          <w:tab w:val="left" w:pos="709"/>
          <w:tab w:val="left" w:pos="1668"/>
          <w:tab w:val="left" w:pos="3510"/>
        </w:tabs>
        <w:ind w:firstLine="709"/>
        <w:jc w:val="both"/>
        <w:rPr>
          <w:i/>
          <w:sz w:val="28"/>
          <w:szCs w:val="28"/>
        </w:rPr>
      </w:pPr>
      <w:r w:rsidRPr="000C1A96">
        <w:rPr>
          <w:sz w:val="28"/>
          <w:szCs w:val="28"/>
        </w:rPr>
        <w:t xml:space="preserve">Примесь А: </w:t>
      </w:r>
      <w:r w:rsidR="00366D6E" w:rsidRPr="007D648B">
        <w:rPr>
          <w:sz w:val="28"/>
          <w:szCs w:val="28"/>
        </w:rPr>
        <w:t>(2</w:t>
      </w:r>
      <w:r w:rsidR="00366D6E" w:rsidRPr="007D648B">
        <w:rPr>
          <w:i/>
          <w:sz w:val="28"/>
          <w:szCs w:val="28"/>
          <w:lang w:val="en-US"/>
        </w:rPr>
        <w:t>E</w:t>
      </w:r>
      <w:r w:rsidR="00366D6E">
        <w:rPr>
          <w:sz w:val="28"/>
          <w:szCs w:val="28"/>
        </w:rPr>
        <w:t>)-3-(д</w:t>
      </w:r>
      <w:r w:rsidR="00366D6E" w:rsidRPr="007D648B">
        <w:rPr>
          <w:sz w:val="28"/>
          <w:szCs w:val="28"/>
        </w:rPr>
        <w:t xml:space="preserve">иметиламино)-1-(пиридин-3-ил)проп-2-ен-1-он </w:t>
      </w:r>
      <w:r w:rsidR="003D6B1E" w:rsidRPr="003D6B1E">
        <w:rPr>
          <w:sz w:val="28"/>
          <w:szCs w:val="28"/>
        </w:rPr>
        <w:t>[</w:t>
      </w:r>
      <w:r w:rsidR="00366D6E" w:rsidRPr="007D648B">
        <w:rPr>
          <w:sz w:val="28"/>
          <w:szCs w:val="28"/>
        </w:rPr>
        <w:t>55314-16-4</w:t>
      </w:r>
      <w:r w:rsidR="003D6B1E" w:rsidRPr="003D6B1E">
        <w:rPr>
          <w:sz w:val="28"/>
          <w:szCs w:val="28"/>
        </w:rPr>
        <w:t>]</w:t>
      </w:r>
      <w:r w:rsidR="00366D6E">
        <w:rPr>
          <w:sz w:val="28"/>
          <w:szCs w:val="28"/>
        </w:rPr>
        <w:t xml:space="preserve">. </w:t>
      </w:r>
    </w:p>
    <w:p w:rsidR="00531C5D" w:rsidRPr="005A0CAB" w:rsidRDefault="00531C5D" w:rsidP="00531C5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8C0A73"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8C0A73">
        <w:rPr>
          <w:rFonts w:ascii="Times New Roman" w:hAnsi="Times New Roman"/>
          <w:sz w:val="28"/>
          <w:szCs w:val="28"/>
        </w:rPr>
        <w:t xml:space="preserve">: </w:t>
      </w:r>
      <w:r w:rsidR="00366D6E">
        <w:rPr>
          <w:rFonts w:ascii="Times New Roman" w:hAnsi="Times New Roman"/>
          <w:sz w:val="28"/>
          <w:szCs w:val="28"/>
        </w:rPr>
        <w:t>1-(п</w:t>
      </w:r>
      <w:r w:rsidRPr="002B366F">
        <w:rPr>
          <w:rFonts w:ascii="Times New Roman" w:hAnsi="Times New Roman"/>
          <w:sz w:val="28"/>
          <w:szCs w:val="28"/>
        </w:rPr>
        <w:t>иридин-3-ил)этан-1-он</w:t>
      </w:r>
      <w:r w:rsidRPr="008C0A73">
        <w:rPr>
          <w:rFonts w:ascii="Times New Roman" w:hAnsi="Times New Roman"/>
          <w:sz w:val="28"/>
          <w:szCs w:val="28"/>
        </w:rPr>
        <w:t xml:space="preserve"> </w:t>
      </w:r>
      <w:r w:rsidR="003D6B1E" w:rsidRPr="003D6B1E">
        <w:rPr>
          <w:rFonts w:ascii="Times New Roman" w:hAnsi="Times New Roman"/>
          <w:sz w:val="28"/>
          <w:szCs w:val="28"/>
        </w:rPr>
        <w:t>[</w:t>
      </w:r>
      <w:r w:rsidRPr="002B366F">
        <w:rPr>
          <w:rFonts w:ascii="Times New Roman" w:hAnsi="Times New Roman"/>
          <w:sz w:val="28"/>
        </w:rPr>
        <w:t>350-03-8</w:t>
      </w:r>
      <w:r w:rsidR="003D6B1E" w:rsidRPr="003D6B1E">
        <w:rPr>
          <w:rFonts w:ascii="Times New Roman" w:hAnsi="Times New Roman"/>
          <w:sz w:val="28"/>
        </w:rPr>
        <w:t>]</w:t>
      </w:r>
      <w:r w:rsidRPr="008C0A73">
        <w:rPr>
          <w:rFonts w:ascii="Times New Roman" w:hAnsi="Times New Roman"/>
          <w:sz w:val="28"/>
          <w:szCs w:val="28"/>
        </w:rPr>
        <w:t>.</w:t>
      </w:r>
    </w:p>
    <w:p w:rsidR="00531C5D" w:rsidRPr="00C43119" w:rsidRDefault="00531C5D" w:rsidP="008B40D9">
      <w:pPr>
        <w:widowControl/>
        <w:tabs>
          <w:tab w:val="left" w:pos="709"/>
          <w:tab w:val="left" w:pos="1668"/>
          <w:tab w:val="left" w:pos="3510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C43119">
        <w:rPr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531C5D" w:rsidRPr="00C43119" w:rsidTr="00217750">
        <w:tc>
          <w:tcPr>
            <w:tcW w:w="2943" w:type="dxa"/>
          </w:tcPr>
          <w:p w:rsidR="00531C5D" w:rsidRPr="00C43119" w:rsidRDefault="00531C5D" w:rsidP="00F3499D">
            <w:pPr>
              <w:widowControl/>
              <w:spacing w:after="120"/>
              <w:rPr>
                <w:sz w:val="28"/>
                <w:szCs w:val="28"/>
              </w:rPr>
            </w:pPr>
            <w:r w:rsidRPr="00C43119">
              <w:rPr>
                <w:sz w:val="28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531C5D" w:rsidRPr="00C43119" w:rsidRDefault="00531C5D" w:rsidP="00E800D0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00D0">
              <w:rPr>
                <w:sz w:val="28"/>
                <w:szCs w:val="28"/>
              </w:rPr>
              <w:t>50 </w:t>
            </w:r>
            <w:r w:rsidR="00F3499D">
              <w:rPr>
                <w:sz w:val="28"/>
                <w:szCs w:val="28"/>
              </w:rPr>
              <w:t>×</w:t>
            </w:r>
            <w:r w:rsidR="00E800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F3499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FF30E7">
              <w:rPr>
                <w:sz w:val="28"/>
                <w:szCs w:val="28"/>
              </w:rPr>
              <w:t> </w:t>
            </w:r>
            <w:r w:rsidR="00F3499D">
              <w:rPr>
                <w:sz w:val="28"/>
                <w:szCs w:val="28"/>
              </w:rPr>
              <w:t>м</w:t>
            </w:r>
            <w:r w:rsidRPr="00C43119">
              <w:rPr>
                <w:sz w:val="28"/>
                <w:szCs w:val="28"/>
              </w:rPr>
              <w:t>м, силикагель октадецилс</w:t>
            </w:r>
            <w:r w:rsidR="00F3499D">
              <w:rPr>
                <w:sz w:val="28"/>
                <w:szCs w:val="28"/>
              </w:rPr>
              <w:t>илильный для хроматографии</w:t>
            </w:r>
            <w:r w:rsidRPr="00C43119">
              <w:rPr>
                <w:sz w:val="28"/>
                <w:szCs w:val="28"/>
              </w:rPr>
              <w:t>, 5</w:t>
            </w:r>
            <w:r w:rsidR="00FF30E7">
              <w:rPr>
                <w:sz w:val="28"/>
                <w:szCs w:val="28"/>
              </w:rPr>
              <w:t> </w:t>
            </w:r>
            <w:r w:rsidRPr="00C43119">
              <w:rPr>
                <w:sz w:val="28"/>
                <w:szCs w:val="28"/>
              </w:rPr>
              <w:t>мкм;</w:t>
            </w:r>
          </w:p>
        </w:tc>
      </w:tr>
      <w:tr w:rsidR="00531C5D" w:rsidRPr="00C43119" w:rsidTr="00217750">
        <w:tc>
          <w:tcPr>
            <w:tcW w:w="2943" w:type="dxa"/>
          </w:tcPr>
          <w:p w:rsidR="00531C5D" w:rsidRPr="00C43119" w:rsidRDefault="00531C5D" w:rsidP="00F3499D">
            <w:pPr>
              <w:widowControl/>
              <w:spacing w:after="120"/>
              <w:rPr>
                <w:sz w:val="28"/>
                <w:szCs w:val="28"/>
              </w:rPr>
            </w:pPr>
            <w:r w:rsidRPr="00C43119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531C5D" w:rsidRPr="00C43119" w:rsidRDefault="00531C5D" w:rsidP="00FF30E7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C43119">
              <w:rPr>
                <w:sz w:val="28"/>
                <w:szCs w:val="28"/>
              </w:rPr>
              <w:t>35</w:t>
            </w:r>
            <w:r w:rsidR="00FF30E7">
              <w:rPr>
                <w:sz w:val="28"/>
                <w:szCs w:val="28"/>
              </w:rPr>
              <w:t> </w:t>
            </w:r>
            <w:r w:rsidRPr="00C43119">
              <w:rPr>
                <w:sz w:val="28"/>
                <w:szCs w:val="28"/>
              </w:rPr>
              <w:t>°С;</w:t>
            </w:r>
          </w:p>
        </w:tc>
      </w:tr>
      <w:tr w:rsidR="00531C5D" w:rsidRPr="00C43119" w:rsidTr="00217750">
        <w:tc>
          <w:tcPr>
            <w:tcW w:w="2943" w:type="dxa"/>
          </w:tcPr>
          <w:p w:rsidR="00531C5D" w:rsidRPr="00C43119" w:rsidRDefault="00531C5D" w:rsidP="00F3499D">
            <w:pPr>
              <w:widowControl/>
              <w:spacing w:after="120"/>
              <w:rPr>
                <w:sz w:val="28"/>
                <w:szCs w:val="28"/>
              </w:rPr>
            </w:pPr>
            <w:r w:rsidRPr="00C43119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531C5D" w:rsidRPr="00C43119" w:rsidRDefault="00531C5D" w:rsidP="00FF30E7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431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FF30E7">
              <w:rPr>
                <w:sz w:val="28"/>
                <w:szCs w:val="28"/>
              </w:rPr>
              <w:t> </w:t>
            </w:r>
            <w:r w:rsidRPr="00C43119">
              <w:rPr>
                <w:sz w:val="28"/>
                <w:szCs w:val="28"/>
              </w:rPr>
              <w:t>мл/мин;</w:t>
            </w:r>
          </w:p>
        </w:tc>
      </w:tr>
      <w:tr w:rsidR="00531C5D" w:rsidRPr="00C43119" w:rsidTr="00217750">
        <w:tc>
          <w:tcPr>
            <w:tcW w:w="2943" w:type="dxa"/>
          </w:tcPr>
          <w:p w:rsidR="00531C5D" w:rsidRPr="00C43119" w:rsidRDefault="00531C5D" w:rsidP="00F3499D">
            <w:pPr>
              <w:widowControl/>
              <w:spacing w:after="120"/>
              <w:rPr>
                <w:sz w:val="28"/>
                <w:szCs w:val="28"/>
              </w:rPr>
            </w:pPr>
            <w:r w:rsidRPr="00C43119">
              <w:rPr>
                <w:sz w:val="28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531C5D" w:rsidRPr="00C43119" w:rsidRDefault="00531C5D" w:rsidP="00FF30E7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C43119">
              <w:rPr>
                <w:sz w:val="28"/>
                <w:szCs w:val="28"/>
              </w:rPr>
              <w:t>спектрофотометрический, 2</w:t>
            </w:r>
            <w:r>
              <w:rPr>
                <w:sz w:val="28"/>
                <w:szCs w:val="28"/>
              </w:rPr>
              <w:t>2</w:t>
            </w:r>
            <w:r w:rsidRPr="00C43119">
              <w:rPr>
                <w:sz w:val="28"/>
                <w:szCs w:val="28"/>
              </w:rPr>
              <w:t>7</w:t>
            </w:r>
            <w:r w:rsidR="00FF30E7">
              <w:rPr>
                <w:sz w:val="28"/>
                <w:szCs w:val="28"/>
              </w:rPr>
              <w:t> </w:t>
            </w:r>
            <w:r w:rsidRPr="00C43119">
              <w:rPr>
                <w:sz w:val="28"/>
                <w:szCs w:val="28"/>
              </w:rPr>
              <w:t>нм;</w:t>
            </w:r>
          </w:p>
        </w:tc>
      </w:tr>
      <w:tr w:rsidR="00531C5D" w:rsidRPr="00C43119" w:rsidTr="00217750">
        <w:tc>
          <w:tcPr>
            <w:tcW w:w="2943" w:type="dxa"/>
          </w:tcPr>
          <w:p w:rsidR="00531C5D" w:rsidRPr="00C43119" w:rsidRDefault="00531C5D" w:rsidP="00F3499D">
            <w:pPr>
              <w:widowControl/>
              <w:spacing w:after="120"/>
              <w:rPr>
                <w:sz w:val="28"/>
                <w:szCs w:val="28"/>
              </w:rPr>
            </w:pPr>
            <w:r w:rsidRPr="00C43119">
              <w:rPr>
                <w:sz w:val="28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531C5D" w:rsidRPr="00C43119" w:rsidRDefault="00531C5D" w:rsidP="00FF30E7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C43119">
              <w:rPr>
                <w:sz w:val="28"/>
                <w:szCs w:val="28"/>
              </w:rPr>
              <w:t>10</w:t>
            </w:r>
            <w:r w:rsidR="00FF30E7">
              <w:rPr>
                <w:sz w:val="28"/>
                <w:szCs w:val="28"/>
              </w:rPr>
              <w:t> </w:t>
            </w:r>
            <w:r w:rsidRPr="00C43119">
              <w:rPr>
                <w:sz w:val="28"/>
                <w:szCs w:val="28"/>
              </w:rPr>
              <w:t>мкл.</w:t>
            </w:r>
          </w:p>
        </w:tc>
      </w:tr>
    </w:tbl>
    <w:p w:rsidR="00531C5D" w:rsidRPr="00BC69A4" w:rsidRDefault="00531C5D" w:rsidP="008B40D9">
      <w:pPr>
        <w:widowControl/>
        <w:spacing w:before="120" w:after="120"/>
        <w:ind w:firstLine="709"/>
        <w:jc w:val="both"/>
        <w:rPr>
          <w:i/>
          <w:sz w:val="28"/>
          <w:szCs w:val="28"/>
        </w:rPr>
      </w:pPr>
      <w:r w:rsidRPr="00BC69A4">
        <w:rPr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3590"/>
        <w:gridCol w:w="3549"/>
      </w:tblGrid>
      <w:tr w:rsidR="00F3499D" w:rsidRPr="00524C81" w:rsidTr="00F3499D">
        <w:tc>
          <w:tcPr>
            <w:tcW w:w="1271" w:type="pct"/>
          </w:tcPr>
          <w:p w:rsidR="00F3499D" w:rsidRPr="00712A65" w:rsidRDefault="00F3499D" w:rsidP="00F3499D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712A65">
              <w:rPr>
                <w:sz w:val="28"/>
                <w:szCs w:val="28"/>
              </w:rPr>
              <w:t>Время, мин</w:t>
            </w:r>
          </w:p>
        </w:tc>
        <w:tc>
          <w:tcPr>
            <w:tcW w:w="1875" w:type="pct"/>
          </w:tcPr>
          <w:p w:rsidR="00F3499D" w:rsidRPr="00712A65" w:rsidRDefault="00F3499D" w:rsidP="00F3499D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712A65">
              <w:rPr>
                <w:sz w:val="28"/>
                <w:szCs w:val="28"/>
              </w:rPr>
              <w:t>ПФА, %</w:t>
            </w:r>
          </w:p>
        </w:tc>
        <w:tc>
          <w:tcPr>
            <w:tcW w:w="1854" w:type="pct"/>
          </w:tcPr>
          <w:p w:rsidR="00F3499D" w:rsidRPr="00712A65" w:rsidRDefault="00F3499D" w:rsidP="00F3499D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712A65">
              <w:rPr>
                <w:sz w:val="28"/>
                <w:szCs w:val="28"/>
              </w:rPr>
              <w:t>ПФБ, %</w:t>
            </w:r>
          </w:p>
        </w:tc>
      </w:tr>
      <w:tr w:rsidR="00F3499D" w:rsidRPr="00524C81" w:rsidTr="00F3499D">
        <w:tc>
          <w:tcPr>
            <w:tcW w:w="1271" w:type="pct"/>
          </w:tcPr>
          <w:p w:rsidR="00F3499D" w:rsidRPr="00712A65" w:rsidRDefault="00F3499D" w:rsidP="00F3499D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712A65">
              <w:rPr>
                <w:sz w:val="28"/>
                <w:szCs w:val="28"/>
              </w:rPr>
              <w:t>0–6</w:t>
            </w:r>
          </w:p>
        </w:tc>
        <w:tc>
          <w:tcPr>
            <w:tcW w:w="1875" w:type="pct"/>
          </w:tcPr>
          <w:p w:rsidR="00F3499D" w:rsidRPr="00712A65" w:rsidRDefault="00F3499D" w:rsidP="00F3499D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A65">
              <w:rPr>
                <w:rFonts w:eastAsia="Calibri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854" w:type="pct"/>
          </w:tcPr>
          <w:p w:rsidR="00F3499D" w:rsidRPr="00712A65" w:rsidRDefault="00F3499D" w:rsidP="00F3499D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A6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F3499D" w:rsidRPr="00524C81" w:rsidTr="00F3499D">
        <w:tc>
          <w:tcPr>
            <w:tcW w:w="1271" w:type="pct"/>
          </w:tcPr>
          <w:p w:rsidR="00F3499D" w:rsidRPr="00F45586" w:rsidRDefault="00F3499D" w:rsidP="00F3499D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F45586">
              <w:rPr>
                <w:sz w:val="28"/>
                <w:szCs w:val="28"/>
              </w:rPr>
              <w:t>6–8</w:t>
            </w:r>
          </w:p>
        </w:tc>
        <w:tc>
          <w:tcPr>
            <w:tcW w:w="1875" w:type="pct"/>
          </w:tcPr>
          <w:p w:rsidR="00F3499D" w:rsidRPr="00F45586" w:rsidRDefault="00F3499D" w:rsidP="00F3499D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5586">
              <w:rPr>
                <w:rFonts w:eastAsia="Calibri"/>
                <w:sz w:val="28"/>
                <w:szCs w:val="28"/>
                <w:lang w:eastAsia="en-US"/>
              </w:rPr>
              <w:t>98</w:t>
            </w:r>
            <w:r w:rsidR="00376D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5586">
              <w:rPr>
                <w:rFonts w:eastAsia="Calibri"/>
                <w:sz w:val="28"/>
                <w:szCs w:val="28"/>
                <w:lang w:eastAsia="en-US"/>
              </w:rPr>
              <w:t>→</w:t>
            </w:r>
            <w:r w:rsidR="00376D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5586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54" w:type="pct"/>
          </w:tcPr>
          <w:p w:rsidR="00F3499D" w:rsidRPr="00F45586" w:rsidRDefault="00F3499D" w:rsidP="00F3499D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558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76D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5586">
              <w:rPr>
                <w:rFonts w:eastAsia="Calibri"/>
                <w:sz w:val="28"/>
                <w:szCs w:val="28"/>
                <w:lang w:eastAsia="en-US"/>
              </w:rPr>
              <w:t>→</w:t>
            </w:r>
            <w:r w:rsidR="00376D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5586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</w:tr>
      <w:tr w:rsidR="00F3499D" w:rsidRPr="009C661B" w:rsidTr="00F3499D">
        <w:tc>
          <w:tcPr>
            <w:tcW w:w="1271" w:type="pct"/>
          </w:tcPr>
          <w:p w:rsidR="00F3499D" w:rsidRPr="009C661B" w:rsidRDefault="00F3499D" w:rsidP="00F3499D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9C661B">
              <w:rPr>
                <w:sz w:val="28"/>
                <w:szCs w:val="28"/>
              </w:rPr>
              <w:t>8–10</w:t>
            </w:r>
          </w:p>
        </w:tc>
        <w:tc>
          <w:tcPr>
            <w:tcW w:w="1875" w:type="pct"/>
          </w:tcPr>
          <w:p w:rsidR="00F3499D" w:rsidRPr="009C661B" w:rsidRDefault="00F3499D" w:rsidP="00F3499D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661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54" w:type="pct"/>
          </w:tcPr>
          <w:p w:rsidR="00F3499D" w:rsidRPr="009C661B" w:rsidRDefault="00F3499D" w:rsidP="00F3499D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661B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</w:tr>
    </w:tbl>
    <w:p w:rsidR="00C4617C" w:rsidRDefault="00531C5D" w:rsidP="008B40D9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4F2A4E">
        <w:rPr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стандартного образца примеси H (Б)</w:t>
      </w:r>
      <w:r w:rsidR="00BE6DA1">
        <w:rPr>
          <w:sz w:val="28"/>
          <w:szCs w:val="28"/>
        </w:rPr>
        <w:t xml:space="preserve"> и испытуемый раствор</w:t>
      </w:r>
      <w:r w:rsidRPr="004F2A4E">
        <w:rPr>
          <w:sz w:val="28"/>
          <w:szCs w:val="28"/>
        </w:rPr>
        <w:t>.</w:t>
      </w:r>
    </w:p>
    <w:p w:rsidR="00531C5D" w:rsidRPr="004F2A4E" w:rsidRDefault="00F70061" w:rsidP="00531C5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Относительное</w:t>
      </w:r>
      <w:r w:rsidR="00531C5D" w:rsidRPr="004F2A4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время</w:t>
      </w:r>
      <w:r w:rsidR="00531C5D" w:rsidRPr="004F2A4E">
        <w:rPr>
          <w:i/>
          <w:sz w:val="28"/>
          <w:szCs w:val="28"/>
        </w:rPr>
        <w:t xml:space="preserve"> удерживания соединений.</w:t>
      </w:r>
      <w:r w:rsidR="00531C5D" w:rsidRPr="004F2A4E">
        <w:rPr>
          <w:sz w:val="28"/>
          <w:szCs w:val="28"/>
        </w:rPr>
        <w:t xml:space="preserve"> Иматиниб – 1 (около 8 мин); примесь </w:t>
      </w:r>
      <w:r w:rsidR="00531C5D" w:rsidRPr="004F2A4E">
        <w:rPr>
          <w:sz w:val="28"/>
          <w:szCs w:val="28"/>
          <w:lang w:val="en-US"/>
        </w:rPr>
        <w:t>A</w:t>
      </w:r>
      <w:r w:rsidR="00531C5D" w:rsidRPr="004F2A4E">
        <w:rPr>
          <w:sz w:val="28"/>
          <w:szCs w:val="28"/>
        </w:rPr>
        <w:t xml:space="preserve"> – около 0,17; примесь</w:t>
      </w:r>
      <w:r w:rsidR="00531C5D" w:rsidRPr="004F2A4E">
        <w:rPr>
          <w:sz w:val="28"/>
          <w:szCs w:val="28"/>
          <w:lang w:val="en-US"/>
        </w:rPr>
        <w:t> H</w:t>
      </w:r>
      <w:r w:rsidR="00531C5D" w:rsidRPr="004F2A4E">
        <w:rPr>
          <w:sz w:val="28"/>
          <w:szCs w:val="28"/>
        </w:rPr>
        <w:t xml:space="preserve"> – около 0,2.</w:t>
      </w:r>
    </w:p>
    <w:p w:rsidR="00E14BA2" w:rsidRDefault="00531C5D" w:rsidP="00BA3A3D">
      <w:pPr>
        <w:keepNext/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4F2A4E">
        <w:rPr>
          <w:i/>
          <w:sz w:val="28"/>
          <w:szCs w:val="28"/>
        </w:rPr>
        <w:lastRenderedPageBreak/>
        <w:t>Пригодность хроматографической системы</w:t>
      </w:r>
    </w:p>
    <w:p w:rsidR="00531C5D" w:rsidRDefault="00531C5D" w:rsidP="00BA3A3D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4F2A4E">
        <w:rPr>
          <w:sz w:val="28"/>
          <w:szCs w:val="28"/>
        </w:rPr>
        <w:t>На хроматограмме раствор</w:t>
      </w:r>
      <w:r>
        <w:rPr>
          <w:sz w:val="28"/>
          <w:szCs w:val="28"/>
        </w:rPr>
        <w:t>а</w:t>
      </w:r>
      <w:r w:rsidRPr="004F2A4E">
        <w:rPr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sz w:val="28"/>
          <w:szCs w:val="28"/>
        </w:rPr>
        <w:t xml:space="preserve"> </w:t>
      </w:r>
      <w:r w:rsidRPr="004F2A4E">
        <w:rPr>
          <w:i/>
          <w:sz w:val="28"/>
          <w:szCs w:val="28"/>
        </w:rPr>
        <w:t xml:space="preserve">разрешение </w:t>
      </w:r>
      <w:r w:rsidRPr="004F2A4E">
        <w:rPr>
          <w:sz w:val="28"/>
          <w:szCs w:val="28"/>
        </w:rPr>
        <w:t>(</w:t>
      </w:r>
      <w:r w:rsidRPr="004F2A4E">
        <w:rPr>
          <w:i/>
          <w:sz w:val="28"/>
          <w:szCs w:val="28"/>
          <w:lang w:val="en-US"/>
        </w:rPr>
        <w:t>R</w:t>
      </w:r>
      <w:r w:rsidR="006E7E65" w:rsidRPr="006E7E65">
        <w:rPr>
          <w:i/>
          <w:sz w:val="28"/>
          <w:szCs w:val="28"/>
          <w:vertAlign w:val="subscript"/>
          <w:lang w:val="en-US"/>
        </w:rPr>
        <w:t>S</w:t>
      </w:r>
      <w:r w:rsidRPr="004F2A4E">
        <w:rPr>
          <w:sz w:val="28"/>
          <w:szCs w:val="28"/>
        </w:rPr>
        <w:t>) между пиками примеси </w:t>
      </w:r>
      <w:r w:rsidRPr="004F2A4E">
        <w:rPr>
          <w:sz w:val="28"/>
          <w:szCs w:val="28"/>
          <w:lang w:val="en-US"/>
        </w:rPr>
        <w:t>A</w:t>
      </w:r>
      <w:r w:rsidRPr="004F2A4E">
        <w:rPr>
          <w:sz w:val="28"/>
          <w:szCs w:val="28"/>
        </w:rPr>
        <w:t xml:space="preserve"> и примеси</w:t>
      </w:r>
      <w:r w:rsidRPr="004F2A4E">
        <w:rPr>
          <w:sz w:val="28"/>
          <w:szCs w:val="28"/>
          <w:lang w:val="en-US"/>
        </w:rPr>
        <w:t> H</w:t>
      </w:r>
      <w:r w:rsidRPr="004F2A4E">
        <w:rPr>
          <w:sz w:val="28"/>
          <w:szCs w:val="28"/>
        </w:rPr>
        <w:t xml:space="preserve"> должно быть не менее 1,5</w:t>
      </w:r>
      <w:r>
        <w:rPr>
          <w:sz w:val="28"/>
          <w:szCs w:val="28"/>
        </w:rPr>
        <w:t>.</w:t>
      </w:r>
    </w:p>
    <w:p w:rsidR="00531C5D" w:rsidRPr="004E32D9" w:rsidRDefault="00531C5D" w:rsidP="00531C5D">
      <w:pPr>
        <w:widowControl/>
        <w:spacing w:line="360" w:lineRule="auto"/>
        <w:ind w:firstLine="709"/>
        <w:jc w:val="both"/>
        <w:rPr>
          <w:color w:val="000000"/>
          <w:sz w:val="40"/>
          <w:szCs w:val="28"/>
        </w:rPr>
      </w:pPr>
      <w:r>
        <w:rPr>
          <w:sz w:val="28"/>
          <w:szCs w:val="28"/>
        </w:rPr>
        <w:t xml:space="preserve">На хроматограмме раствора стандартного образца примеси Н (Б) </w:t>
      </w:r>
      <w:r w:rsidRPr="004E32D9">
        <w:rPr>
          <w:i/>
          <w:color w:val="000000"/>
          <w:sz w:val="28"/>
        </w:rPr>
        <w:t>относительное стандартное отклонение</w:t>
      </w:r>
      <w:r w:rsidRPr="004E32D9">
        <w:rPr>
          <w:color w:val="000000"/>
          <w:sz w:val="28"/>
        </w:rPr>
        <w:t xml:space="preserve"> площади пика </w:t>
      </w:r>
      <w:r>
        <w:rPr>
          <w:color w:val="000000"/>
          <w:sz w:val="28"/>
        </w:rPr>
        <w:t>примеси Н</w:t>
      </w:r>
      <w:r w:rsidRPr="004E32D9">
        <w:rPr>
          <w:color w:val="000000"/>
          <w:sz w:val="28"/>
        </w:rPr>
        <w:t xml:space="preserve"> должно быть не более </w:t>
      </w:r>
      <w:r>
        <w:rPr>
          <w:color w:val="000000"/>
          <w:sz w:val="28"/>
        </w:rPr>
        <w:t>10</w:t>
      </w:r>
      <w:r w:rsidR="006E7E65">
        <w:rPr>
          <w:color w:val="000000"/>
          <w:sz w:val="28"/>
        </w:rPr>
        <w:t>,0</w:t>
      </w:r>
      <w:r w:rsidR="00D86D53">
        <w:rPr>
          <w:color w:val="000000"/>
          <w:sz w:val="28"/>
        </w:rPr>
        <w:t> </w:t>
      </w:r>
      <w:r w:rsidRPr="004E32D9">
        <w:rPr>
          <w:color w:val="000000"/>
          <w:sz w:val="28"/>
        </w:rPr>
        <w:t>% (</w:t>
      </w:r>
      <w:r>
        <w:rPr>
          <w:color w:val="000000"/>
          <w:sz w:val="28"/>
        </w:rPr>
        <w:t>6</w:t>
      </w:r>
      <w:r w:rsidRPr="004E32D9">
        <w:rPr>
          <w:color w:val="000000"/>
          <w:sz w:val="28"/>
        </w:rPr>
        <w:t xml:space="preserve"> </w:t>
      </w:r>
      <w:r w:rsidR="006E7E65">
        <w:rPr>
          <w:color w:val="000000"/>
          <w:sz w:val="28"/>
        </w:rPr>
        <w:t>введений</w:t>
      </w:r>
      <w:r w:rsidRPr="004E32D9"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:rsidR="00531C5D" w:rsidRPr="00DF7737" w:rsidRDefault="00531C5D" w:rsidP="00531C5D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A5A3F">
        <w:rPr>
          <w:rFonts w:ascii="Times New Roman" w:hAnsi="Times New Roman"/>
          <w:sz w:val="28"/>
        </w:rPr>
        <w:t>Содержание примеси</w:t>
      </w:r>
      <w:r>
        <w:rPr>
          <w:rFonts w:ascii="Times New Roman" w:hAnsi="Times New Roman"/>
          <w:sz w:val="28"/>
        </w:rPr>
        <w:t> </w:t>
      </w:r>
      <w:r w:rsidRPr="00BA5A3F">
        <w:rPr>
          <w:rFonts w:ascii="Times New Roman" w:hAnsi="Times New Roman"/>
          <w:sz w:val="28"/>
          <w:lang w:val="en-US"/>
        </w:rPr>
        <w:t>H</w:t>
      </w:r>
      <w:r w:rsidRPr="00BA5A3F">
        <w:rPr>
          <w:rFonts w:ascii="Times New Roman" w:hAnsi="Times New Roman"/>
          <w:sz w:val="28"/>
        </w:rPr>
        <w:t xml:space="preserve"> в субстанции в процентах (</w:t>
      </w:r>
      <w:r w:rsidRPr="00BA5A3F">
        <w:rPr>
          <w:rFonts w:ascii="Times New Roman" w:hAnsi="Times New Roman"/>
          <w:i/>
          <w:sz w:val="28"/>
        </w:rPr>
        <w:t>Х</w:t>
      </w:r>
      <w:r w:rsidRPr="00BA5A3F">
        <w:rPr>
          <w:rFonts w:ascii="Times New Roman" w:hAnsi="Times New Roman"/>
          <w:sz w:val="28"/>
        </w:rPr>
        <w:t>) вычисляют по формуле:</w:t>
      </w:r>
    </w:p>
    <w:p w:rsidR="001A0105" w:rsidRPr="001A0105" w:rsidRDefault="001A0105" w:rsidP="001A010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∙P∙10∙5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∙20∙100∙50</m:t>
              </m:r>
            </m:den>
          </m:f>
          <m:r>
            <w:rPr>
              <w:rFonts w:ascii="Cambria Math" w:hAnsi="Cambria Math"/>
              <w:sz w:val="28"/>
            </w:rPr>
            <m:t>,</m:t>
          </m:r>
        </m:oMath>
      </m:oMathPara>
    </w:p>
    <w:tbl>
      <w:tblPr>
        <w:tblW w:w="9429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7903"/>
      </w:tblGrid>
      <w:tr w:rsidR="00531C5D" w:rsidRPr="001C7027" w:rsidTr="007533CD">
        <w:trPr>
          <w:trHeight w:val="357"/>
        </w:trPr>
        <w:tc>
          <w:tcPr>
            <w:tcW w:w="675" w:type="dxa"/>
          </w:tcPr>
          <w:p w:rsidR="00531C5D" w:rsidRPr="001C7027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1C7027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567" w:type="dxa"/>
          </w:tcPr>
          <w:p w:rsidR="00531C5D" w:rsidRPr="008B40D9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Theme="majorHAnsi" w:hAnsiTheme="majorHAnsi"/>
                <w:b/>
                <w:i/>
                <w:sz w:val="28"/>
                <w:lang w:val="ru-RU"/>
              </w:rPr>
            </w:pPr>
            <w:r w:rsidRPr="008B40D9">
              <w:rPr>
                <w:rFonts w:asciiTheme="majorHAnsi" w:hAnsiTheme="majorHAnsi"/>
                <w:i/>
                <w:sz w:val="28"/>
                <w:lang w:val="en-US"/>
              </w:rPr>
              <w:t>S</w:t>
            </w:r>
            <w:r w:rsidRPr="008B40D9">
              <w:rPr>
                <w:rFonts w:asciiTheme="majorHAnsi" w:hAnsiTheme="majorHAnsi"/>
                <w:i/>
                <w:sz w:val="28"/>
                <w:vertAlign w:val="subscript"/>
                <w:lang w:val="ru-RU"/>
              </w:rPr>
              <w:t>1</w:t>
            </w:r>
          </w:p>
        </w:tc>
        <w:tc>
          <w:tcPr>
            <w:tcW w:w="284" w:type="dxa"/>
          </w:tcPr>
          <w:p w:rsidR="00531C5D" w:rsidRPr="001C7027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1C7027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531C5D" w:rsidRPr="001C7027" w:rsidRDefault="00531C5D" w:rsidP="00FC411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1C7027">
              <w:rPr>
                <w:rFonts w:ascii="Times New Roman" w:hAnsi="Times New Roman"/>
                <w:sz w:val="28"/>
                <w:lang w:val="ru-RU"/>
              </w:rPr>
              <w:t>площадь пи</w:t>
            </w:r>
            <w:r w:rsidRPr="001C7027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а примеси</w:t>
            </w:r>
            <w:r>
              <w:rPr>
                <w:rFonts w:ascii="Times New Roman" w:hAnsi="Times New Roman"/>
                <w:sz w:val="28"/>
                <w:lang w:val="ru-RU"/>
              </w:rPr>
              <w:t> </w:t>
            </w:r>
            <w:r w:rsidRPr="001C7027">
              <w:rPr>
                <w:rFonts w:ascii="Times New Roman" w:hAnsi="Times New Roman"/>
                <w:sz w:val="28"/>
                <w:lang w:val="en-US"/>
              </w:rPr>
              <w:t>H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 xml:space="preserve"> на хр</w:t>
            </w:r>
            <w:r w:rsidRPr="001C7027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1C7027">
              <w:rPr>
                <w:rFonts w:ascii="Times New Roman" w:hAnsi="Times New Roman"/>
                <w:spacing w:val="-2"/>
                <w:sz w:val="28"/>
                <w:lang w:val="ru-RU"/>
              </w:rPr>
              <w:t>м</w:t>
            </w:r>
            <w:r w:rsidRPr="001C7027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1C7027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ограмме испы</w:t>
            </w:r>
            <w:r w:rsidRPr="001C7027">
              <w:rPr>
                <w:rFonts w:ascii="Times New Roman" w:hAnsi="Times New Roman"/>
                <w:spacing w:val="-3"/>
                <w:sz w:val="28"/>
                <w:lang w:val="ru-RU"/>
              </w:rPr>
              <w:t>ту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емо</w:t>
            </w:r>
            <w:r w:rsidRPr="001C7027">
              <w:rPr>
                <w:rFonts w:ascii="Times New Roman" w:hAnsi="Times New Roman"/>
                <w:spacing w:val="-7"/>
                <w:sz w:val="28"/>
                <w:lang w:val="ru-RU"/>
              </w:rPr>
              <w:t>г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о раст</w:t>
            </w:r>
            <w:r w:rsidRPr="001C7027">
              <w:rPr>
                <w:rFonts w:ascii="Times New Roman" w:hAnsi="Times New Roman"/>
                <w:spacing w:val="-2"/>
                <w:sz w:val="28"/>
                <w:lang w:val="ru-RU"/>
              </w:rPr>
              <w:t>в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ора;</w:t>
            </w:r>
          </w:p>
        </w:tc>
      </w:tr>
      <w:tr w:rsidR="00531C5D" w:rsidRPr="001C7027" w:rsidTr="007533CD">
        <w:trPr>
          <w:trHeight w:val="580"/>
        </w:trPr>
        <w:tc>
          <w:tcPr>
            <w:tcW w:w="675" w:type="dxa"/>
          </w:tcPr>
          <w:p w:rsidR="00531C5D" w:rsidRPr="001C7027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31C5D" w:rsidRPr="008B40D9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Theme="majorHAnsi" w:hAnsiTheme="majorHAnsi"/>
                <w:b/>
                <w:i/>
                <w:sz w:val="28"/>
                <w:lang w:val="en-US"/>
              </w:rPr>
            </w:pPr>
            <w:r w:rsidRPr="008B40D9">
              <w:rPr>
                <w:rFonts w:asciiTheme="majorHAnsi" w:hAnsiTheme="majorHAnsi"/>
                <w:i/>
                <w:sz w:val="28"/>
                <w:lang w:val="en-US"/>
              </w:rPr>
              <w:t>S</w:t>
            </w:r>
            <w:r w:rsidRPr="008B40D9">
              <w:rPr>
                <w:rFonts w:asciiTheme="majorHAnsi" w:hAnsiTheme="majorHAnsi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531C5D" w:rsidRPr="001C7027" w:rsidRDefault="00531C5D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pacing w:val="-4"/>
                <w:sz w:val="28"/>
              </w:rPr>
            </w:pPr>
            <w:r w:rsidRPr="001C7027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531C5D" w:rsidRPr="001C7027" w:rsidRDefault="00531C5D" w:rsidP="00FC4116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</w:rPr>
            </w:pPr>
            <w:r w:rsidRPr="001C7027">
              <w:rPr>
                <w:sz w:val="28"/>
              </w:rPr>
              <w:t>площадь пи</w:t>
            </w:r>
            <w:r w:rsidRPr="001C7027">
              <w:rPr>
                <w:spacing w:val="-4"/>
                <w:sz w:val="28"/>
              </w:rPr>
              <w:t>к</w:t>
            </w:r>
            <w:r w:rsidRPr="001C7027">
              <w:rPr>
                <w:sz w:val="28"/>
              </w:rPr>
              <w:t>а примеси</w:t>
            </w:r>
            <w:r>
              <w:rPr>
                <w:sz w:val="28"/>
              </w:rPr>
              <w:t> </w:t>
            </w:r>
            <w:r w:rsidRPr="001C7027">
              <w:rPr>
                <w:sz w:val="28"/>
                <w:lang w:val="en-US"/>
              </w:rPr>
              <w:t>H</w:t>
            </w:r>
            <w:r w:rsidRPr="001C7027">
              <w:rPr>
                <w:sz w:val="28"/>
              </w:rPr>
              <w:t xml:space="preserve"> на хр</w:t>
            </w:r>
            <w:r w:rsidRPr="001C7027">
              <w:rPr>
                <w:spacing w:val="-5"/>
                <w:sz w:val="28"/>
              </w:rPr>
              <w:t>о</w:t>
            </w:r>
            <w:r w:rsidRPr="001C7027">
              <w:rPr>
                <w:spacing w:val="-2"/>
                <w:sz w:val="28"/>
              </w:rPr>
              <w:t>м</w:t>
            </w:r>
            <w:r w:rsidRPr="001C7027">
              <w:rPr>
                <w:spacing w:val="-7"/>
                <w:sz w:val="28"/>
              </w:rPr>
              <w:t>а</w:t>
            </w:r>
            <w:r w:rsidRPr="001C7027">
              <w:rPr>
                <w:spacing w:val="-3"/>
                <w:sz w:val="28"/>
              </w:rPr>
              <w:t>т</w:t>
            </w:r>
            <w:r w:rsidRPr="001C7027">
              <w:rPr>
                <w:sz w:val="28"/>
              </w:rPr>
              <w:t xml:space="preserve">ограмме </w:t>
            </w:r>
            <w:r w:rsidRPr="00DA4F28">
              <w:rPr>
                <w:sz w:val="28"/>
              </w:rPr>
              <w:t>раствор</w:t>
            </w:r>
            <w:r>
              <w:rPr>
                <w:sz w:val="28"/>
              </w:rPr>
              <w:t>а</w:t>
            </w:r>
            <w:r w:rsidRPr="00DA4F28">
              <w:rPr>
                <w:sz w:val="28"/>
              </w:rPr>
              <w:t xml:space="preserve"> стандартного образца примеси H (Б)</w:t>
            </w:r>
            <w:r w:rsidRPr="001C7027">
              <w:rPr>
                <w:sz w:val="28"/>
              </w:rPr>
              <w:t>;</w:t>
            </w:r>
          </w:p>
        </w:tc>
      </w:tr>
      <w:tr w:rsidR="00FC4116" w:rsidRPr="001C7027" w:rsidTr="007533CD">
        <w:trPr>
          <w:trHeight w:val="237"/>
        </w:trPr>
        <w:tc>
          <w:tcPr>
            <w:tcW w:w="675" w:type="dxa"/>
          </w:tcPr>
          <w:p w:rsidR="00FC4116" w:rsidRPr="001C7027" w:rsidRDefault="00FC4116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FC4116" w:rsidRPr="008B40D9" w:rsidRDefault="00FC4116" w:rsidP="00217750">
            <w:pPr>
              <w:pStyle w:val="a3"/>
              <w:tabs>
                <w:tab w:val="left" w:pos="567"/>
              </w:tabs>
              <w:jc w:val="both"/>
              <w:rPr>
                <w:rFonts w:asciiTheme="majorHAnsi" w:hAnsiTheme="majorHAnsi"/>
                <w:i/>
                <w:sz w:val="28"/>
                <w:lang w:val="en-US"/>
              </w:rPr>
            </w:pPr>
            <w:r w:rsidRPr="008B40D9">
              <w:rPr>
                <w:rFonts w:asciiTheme="majorHAnsi" w:hAnsiTheme="majorHAnsi"/>
                <w:i/>
                <w:sz w:val="28"/>
              </w:rPr>
              <w:t>a</w:t>
            </w:r>
            <w:r w:rsidRPr="008B40D9">
              <w:rPr>
                <w:rFonts w:asciiTheme="majorHAnsi" w:hAnsiTheme="majorHAnsi"/>
                <w:i/>
                <w:sz w:val="28"/>
                <w:vertAlign w:val="subscript"/>
                <w:lang w:val="ru-RU"/>
              </w:rPr>
              <w:t>1</w:t>
            </w:r>
          </w:p>
        </w:tc>
        <w:tc>
          <w:tcPr>
            <w:tcW w:w="284" w:type="dxa"/>
          </w:tcPr>
          <w:p w:rsidR="00FC4116" w:rsidRPr="001C7027" w:rsidRDefault="00FC4116" w:rsidP="002E5FA9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1C7027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FC4116" w:rsidRPr="001C7027" w:rsidRDefault="00FC4116" w:rsidP="00FC4116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</w:rPr>
            </w:pPr>
            <w:r w:rsidRPr="001C7027">
              <w:rPr>
                <w:sz w:val="28"/>
              </w:rPr>
              <w:t>навеска субстанции, мг;</w:t>
            </w:r>
          </w:p>
        </w:tc>
      </w:tr>
      <w:tr w:rsidR="00FC4116" w:rsidRPr="001C7027" w:rsidTr="00217750">
        <w:trPr>
          <w:trHeight w:val="413"/>
        </w:trPr>
        <w:tc>
          <w:tcPr>
            <w:tcW w:w="675" w:type="dxa"/>
          </w:tcPr>
          <w:p w:rsidR="00FC4116" w:rsidRPr="001C7027" w:rsidRDefault="00FC4116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FC4116" w:rsidRPr="008B40D9" w:rsidRDefault="00FC4116" w:rsidP="00217750">
            <w:pPr>
              <w:pStyle w:val="a3"/>
              <w:tabs>
                <w:tab w:val="left" w:pos="567"/>
              </w:tabs>
              <w:jc w:val="both"/>
              <w:rPr>
                <w:rFonts w:asciiTheme="majorHAnsi" w:hAnsiTheme="majorHAnsi"/>
                <w:b/>
                <w:sz w:val="28"/>
                <w:lang w:val="en-US"/>
              </w:rPr>
            </w:pPr>
            <w:r w:rsidRPr="008B40D9">
              <w:rPr>
                <w:rFonts w:asciiTheme="majorHAnsi" w:hAnsiTheme="majorHAnsi"/>
                <w:i/>
                <w:sz w:val="28"/>
                <w:lang w:val="en-US"/>
              </w:rPr>
              <w:t>a</w:t>
            </w:r>
            <w:r w:rsidRPr="008B40D9">
              <w:rPr>
                <w:rFonts w:asciiTheme="majorHAnsi" w:hAnsiTheme="majorHAnsi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FC4116" w:rsidRPr="001C7027" w:rsidRDefault="00FC4116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1C7027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FC4116" w:rsidRPr="001C7027" w:rsidRDefault="00FC4116" w:rsidP="00FC4116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1C7027">
              <w:rPr>
                <w:rFonts w:ascii="Times New Roman" w:hAnsi="Times New Roman"/>
                <w:sz w:val="28"/>
                <w:lang w:val="ru-RU"/>
              </w:rPr>
              <w:t xml:space="preserve">навеска </w:t>
            </w:r>
            <w:r w:rsidR="001A0105">
              <w:rPr>
                <w:rFonts w:ascii="Times New Roman" w:hAnsi="Times New Roman"/>
                <w:sz w:val="28"/>
                <w:lang w:val="ru-RU"/>
              </w:rPr>
              <w:t xml:space="preserve">фармакопейного 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стандартного образца примеси</w:t>
            </w:r>
            <w:r>
              <w:rPr>
                <w:rFonts w:ascii="Times New Roman" w:hAnsi="Times New Roman"/>
                <w:sz w:val="28"/>
                <w:lang w:val="ru-RU"/>
              </w:rPr>
              <w:t> </w:t>
            </w:r>
            <w:r w:rsidRPr="001C7027">
              <w:rPr>
                <w:rFonts w:ascii="Times New Roman" w:hAnsi="Times New Roman"/>
                <w:sz w:val="28"/>
                <w:lang w:val="en-US"/>
              </w:rPr>
              <w:t>H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, мг;</w:t>
            </w:r>
          </w:p>
        </w:tc>
      </w:tr>
      <w:tr w:rsidR="00FC4116" w:rsidRPr="001C7027" w:rsidTr="00217750">
        <w:trPr>
          <w:trHeight w:val="413"/>
        </w:trPr>
        <w:tc>
          <w:tcPr>
            <w:tcW w:w="675" w:type="dxa"/>
          </w:tcPr>
          <w:p w:rsidR="00FC4116" w:rsidRPr="001C7027" w:rsidRDefault="00FC4116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FC4116" w:rsidRPr="008B40D9" w:rsidRDefault="00FC4116" w:rsidP="00217750">
            <w:pPr>
              <w:pStyle w:val="a3"/>
              <w:tabs>
                <w:tab w:val="left" w:pos="567"/>
              </w:tabs>
              <w:jc w:val="both"/>
              <w:rPr>
                <w:rFonts w:asciiTheme="majorHAnsi" w:hAnsiTheme="majorHAnsi"/>
                <w:b/>
                <w:i/>
                <w:sz w:val="28"/>
                <w:lang w:val="en-US"/>
              </w:rPr>
            </w:pPr>
            <w:r w:rsidRPr="008B40D9">
              <w:rPr>
                <w:rFonts w:asciiTheme="majorHAnsi" w:hAnsiTheme="majorHAnsi"/>
                <w:i/>
                <w:sz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FC4116" w:rsidRPr="001C7027" w:rsidRDefault="00FC4116" w:rsidP="00217750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pacing w:val="-4"/>
                <w:sz w:val="28"/>
                <w:lang w:val="en-US"/>
              </w:rPr>
            </w:pPr>
            <w:r w:rsidRPr="001C7027">
              <w:rPr>
                <w:rFonts w:ascii="Times New Roman" w:hAnsi="Times New Roman"/>
                <w:spacing w:val="-4"/>
                <w:sz w:val="28"/>
                <w:lang w:val="en-US"/>
              </w:rPr>
              <w:sym w:font="Symbol" w:char="F02D"/>
            </w:r>
          </w:p>
        </w:tc>
        <w:tc>
          <w:tcPr>
            <w:tcW w:w="7903" w:type="dxa"/>
          </w:tcPr>
          <w:p w:rsidR="00FC4116" w:rsidRPr="001C7027" w:rsidRDefault="00FC4116" w:rsidP="00FC4116">
            <w:pPr>
              <w:pStyle w:val="a3"/>
              <w:ind w:hanging="34"/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1C7027">
              <w:rPr>
                <w:rFonts w:ascii="Times New Roman" w:hAnsi="Times New Roman"/>
                <w:sz w:val="28"/>
                <w:lang w:val="ru-RU"/>
              </w:rPr>
              <w:t>содержание примеси</w:t>
            </w:r>
            <w:r w:rsidRPr="001C7027">
              <w:rPr>
                <w:rFonts w:ascii="Times New Roman" w:hAnsi="Times New Roman"/>
                <w:sz w:val="28"/>
                <w:lang w:val="en-US"/>
              </w:rPr>
              <w:t> H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в </w:t>
            </w:r>
            <w:r w:rsidR="001A0105">
              <w:rPr>
                <w:rFonts w:ascii="Times New Roman" w:hAnsi="Times New Roman"/>
                <w:sz w:val="28"/>
                <w:lang w:val="ru-RU"/>
              </w:rPr>
              <w:t xml:space="preserve">фармакопейном </w:t>
            </w:r>
            <w:r>
              <w:rPr>
                <w:rFonts w:ascii="Times New Roman" w:hAnsi="Times New Roman"/>
                <w:sz w:val="28"/>
                <w:lang w:val="ru-RU"/>
              </w:rPr>
              <w:t>стандартном образце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 xml:space="preserve"> примеси</w:t>
            </w:r>
            <w:r w:rsidRPr="001C7027">
              <w:rPr>
                <w:rFonts w:ascii="Times New Roman" w:hAnsi="Times New Roman"/>
                <w:sz w:val="28"/>
                <w:lang w:val="en-US"/>
              </w:rPr>
              <w:t> H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, %</w:t>
            </w:r>
            <w:r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</w:tbl>
    <w:p w:rsidR="00CA7D2F" w:rsidRPr="00B305F5" w:rsidRDefault="00BA5FD6" w:rsidP="001A0105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="000070A0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 </w:t>
      </w:r>
      <w:r w:rsidR="00531C5D">
        <w:rPr>
          <w:rFonts w:ascii="Times New Roman" w:hAnsi="Times New Roman"/>
          <w:b/>
          <w:i/>
          <w:sz w:val="28"/>
          <w:szCs w:val="28"/>
        </w:rPr>
        <w:t>Другие примеси.</w:t>
      </w:r>
      <w:r w:rsidR="0037570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7570E" w:rsidRPr="00500887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37570E" w:rsidRPr="00D626CF">
        <w:rPr>
          <w:rFonts w:ascii="Times New Roman" w:hAnsi="Times New Roman"/>
          <w:sz w:val="28"/>
          <w:szCs w:val="28"/>
        </w:rPr>
        <w:t xml:space="preserve"> </w:t>
      </w:r>
      <w:r w:rsidR="005A05C8">
        <w:rPr>
          <w:rFonts w:ascii="Times New Roman" w:hAnsi="Times New Roman"/>
          <w:sz w:val="28"/>
          <w:szCs w:val="28"/>
        </w:rPr>
        <w:t>в условиях испытания «Родственные примеси. Примесь Н» со следующими изменениями</w:t>
      </w:r>
      <w:r w:rsidR="0037570E" w:rsidRPr="00500887">
        <w:rPr>
          <w:rFonts w:ascii="Times New Roman" w:hAnsi="Times New Roman"/>
          <w:sz w:val="28"/>
          <w:szCs w:val="28"/>
        </w:rPr>
        <w:t>.</w:t>
      </w:r>
      <w:r w:rsidR="0037570E">
        <w:rPr>
          <w:rFonts w:ascii="Times New Roman" w:hAnsi="Times New Roman"/>
          <w:sz w:val="28"/>
          <w:szCs w:val="28"/>
        </w:rPr>
        <w:t xml:space="preserve"> </w:t>
      </w:r>
    </w:p>
    <w:p w:rsidR="00CA7D2F" w:rsidRPr="00310E86" w:rsidRDefault="00CA7D2F" w:rsidP="005529C8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310E86">
        <w:rPr>
          <w:i/>
          <w:sz w:val="28"/>
          <w:szCs w:val="28"/>
        </w:rPr>
        <w:t xml:space="preserve">Испытуемый раствор. </w:t>
      </w:r>
      <w:r w:rsidR="005A05C8">
        <w:rPr>
          <w:sz w:val="28"/>
          <w:szCs w:val="28"/>
        </w:rPr>
        <w:t>В</w:t>
      </w:r>
      <w:r w:rsidR="005A05C8" w:rsidRPr="00310E86">
        <w:rPr>
          <w:sz w:val="28"/>
          <w:szCs w:val="28"/>
        </w:rPr>
        <w:t xml:space="preserve"> мерную колбу вместимостью 50</w:t>
      </w:r>
      <w:r w:rsidR="005A05C8">
        <w:rPr>
          <w:sz w:val="28"/>
          <w:szCs w:val="28"/>
        </w:rPr>
        <w:t> </w:t>
      </w:r>
      <w:r w:rsidR="005A05C8" w:rsidRPr="00310E86">
        <w:rPr>
          <w:sz w:val="28"/>
          <w:szCs w:val="28"/>
        </w:rPr>
        <w:t xml:space="preserve">мл </w:t>
      </w:r>
      <w:r w:rsidR="005A05C8">
        <w:rPr>
          <w:sz w:val="28"/>
          <w:szCs w:val="28"/>
        </w:rPr>
        <w:t xml:space="preserve">помещают </w:t>
      </w:r>
      <w:r w:rsidR="00FF1749" w:rsidRPr="00310E86">
        <w:rPr>
          <w:sz w:val="28"/>
          <w:szCs w:val="28"/>
        </w:rPr>
        <w:t>2</w:t>
      </w:r>
      <w:r w:rsidR="00F91233" w:rsidRPr="00310E86">
        <w:rPr>
          <w:sz w:val="28"/>
          <w:szCs w:val="28"/>
        </w:rPr>
        <w:t>5</w:t>
      </w:r>
      <w:r w:rsidR="00D86D53">
        <w:rPr>
          <w:sz w:val="28"/>
          <w:szCs w:val="28"/>
        </w:rPr>
        <w:t> </w:t>
      </w:r>
      <w:r w:rsidR="00FF1749" w:rsidRPr="00310E86">
        <w:rPr>
          <w:sz w:val="28"/>
          <w:szCs w:val="28"/>
        </w:rPr>
        <w:t>мг</w:t>
      </w:r>
      <w:r w:rsidR="001C6F84">
        <w:rPr>
          <w:sz w:val="28"/>
          <w:szCs w:val="28"/>
        </w:rPr>
        <w:t xml:space="preserve"> (точная навеска)</w:t>
      </w:r>
      <w:r w:rsidR="00FF1749" w:rsidRPr="00310E86">
        <w:rPr>
          <w:sz w:val="28"/>
          <w:szCs w:val="28"/>
        </w:rPr>
        <w:t xml:space="preserve"> субстанции, растворяют в </w:t>
      </w:r>
      <w:r w:rsidR="00310E86" w:rsidRPr="00310E86">
        <w:rPr>
          <w:sz w:val="28"/>
          <w:szCs w:val="28"/>
        </w:rPr>
        <w:t>растворителе</w:t>
      </w:r>
      <w:r w:rsidR="00DD3DFC">
        <w:rPr>
          <w:sz w:val="28"/>
          <w:szCs w:val="28"/>
        </w:rPr>
        <w:t xml:space="preserve"> и </w:t>
      </w:r>
      <w:r w:rsidR="00FF1749" w:rsidRPr="00310E86">
        <w:rPr>
          <w:sz w:val="28"/>
          <w:szCs w:val="28"/>
        </w:rPr>
        <w:t>доводят объ</w:t>
      </w:r>
      <w:r w:rsidR="00E800D0">
        <w:rPr>
          <w:sz w:val="28"/>
          <w:szCs w:val="28"/>
        </w:rPr>
        <w:t>ё</w:t>
      </w:r>
      <w:r w:rsidR="00FF1749" w:rsidRPr="00310E86">
        <w:rPr>
          <w:sz w:val="28"/>
          <w:szCs w:val="28"/>
        </w:rPr>
        <w:t xml:space="preserve">м раствора </w:t>
      </w:r>
      <w:r w:rsidR="00310E86" w:rsidRPr="00310E86">
        <w:rPr>
          <w:sz w:val="28"/>
          <w:szCs w:val="28"/>
        </w:rPr>
        <w:t>растворителем</w:t>
      </w:r>
      <w:r w:rsidR="00F91233" w:rsidRPr="00310E86">
        <w:rPr>
          <w:sz w:val="28"/>
          <w:szCs w:val="28"/>
        </w:rPr>
        <w:t xml:space="preserve"> до метки</w:t>
      </w:r>
      <w:r w:rsidR="00FF1749" w:rsidRPr="00310E86">
        <w:rPr>
          <w:sz w:val="28"/>
          <w:szCs w:val="28"/>
        </w:rPr>
        <w:t>.</w:t>
      </w:r>
    </w:p>
    <w:p w:rsidR="0065316D" w:rsidRDefault="0065316D" w:rsidP="0065316D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Pr="00F735C8">
        <w:rPr>
          <w:i/>
          <w:sz w:val="28"/>
          <w:szCs w:val="28"/>
        </w:rPr>
        <w:t>аствор</w:t>
      </w:r>
      <w:r w:rsidR="00835DD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сравнения</w:t>
      </w:r>
      <w:r w:rsidRPr="00F735C8">
        <w:rPr>
          <w:sz w:val="28"/>
          <w:szCs w:val="28"/>
        </w:rPr>
        <w:t xml:space="preserve">. </w:t>
      </w:r>
      <w:r w:rsidR="009F3D32">
        <w:rPr>
          <w:sz w:val="28"/>
          <w:szCs w:val="28"/>
        </w:rPr>
        <w:t>В</w:t>
      </w:r>
      <w:r w:rsidR="009F3D32" w:rsidRPr="00F735C8">
        <w:rPr>
          <w:sz w:val="28"/>
          <w:szCs w:val="28"/>
        </w:rPr>
        <w:t xml:space="preserve"> мерную колбу вместимостью 100</w:t>
      </w:r>
      <w:r w:rsidR="00D86D53">
        <w:rPr>
          <w:sz w:val="28"/>
          <w:szCs w:val="28"/>
        </w:rPr>
        <w:t> </w:t>
      </w:r>
      <w:r w:rsidR="009F3D32" w:rsidRPr="00F735C8">
        <w:rPr>
          <w:sz w:val="28"/>
          <w:szCs w:val="28"/>
        </w:rPr>
        <w:t>мл</w:t>
      </w:r>
      <w:r w:rsidR="009F3D32">
        <w:rPr>
          <w:sz w:val="28"/>
          <w:szCs w:val="28"/>
        </w:rPr>
        <w:t xml:space="preserve"> помещают </w:t>
      </w:r>
      <w:r>
        <w:rPr>
          <w:sz w:val="28"/>
          <w:szCs w:val="28"/>
        </w:rPr>
        <w:t>1</w:t>
      </w:r>
      <w:r w:rsidRPr="00F735C8">
        <w:rPr>
          <w:sz w:val="28"/>
          <w:szCs w:val="28"/>
        </w:rPr>
        <w:t>,0</w:t>
      </w:r>
      <w:r w:rsidR="00D86D53">
        <w:rPr>
          <w:sz w:val="28"/>
          <w:szCs w:val="28"/>
        </w:rPr>
        <w:t> </w:t>
      </w:r>
      <w:r w:rsidRPr="00F735C8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испытуемого </w:t>
      </w:r>
      <w:r w:rsidRPr="00F735C8">
        <w:rPr>
          <w:sz w:val="28"/>
          <w:szCs w:val="28"/>
        </w:rPr>
        <w:t>раствора</w:t>
      </w:r>
      <w:r w:rsidR="009F3D32">
        <w:rPr>
          <w:sz w:val="28"/>
          <w:szCs w:val="28"/>
        </w:rPr>
        <w:t xml:space="preserve"> и</w:t>
      </w:r>
      <w:r w:rsidRPr="00F735C8">
        <w:rPr>
          <w:sz w:val="28"/>
          <w:szCs w:val="28"/>
        </w:rPr>
        <w:t xml:space="preserve"> доводят объ</w:t>
      </w:r>
      <w:r w:rsidR="00E800D0">
        <w:rPr>
          <w:sz w:val="28"/>
          <w:szCs w:val="28"/>
        </w:rPr>
        <w:t>ё</w:t>
      </w:r>
      <w:r w:rsidRPr="00F735C8">
        <w:rPr>
          <w:sz w:val="28"/>
          <w:szCs w:val="28"/>
        </w:rPr>
        <w:t>м раствора растворител</w:t>
      </w:r>
      <w:r>
        <w:rPr>
          <w:sz w:val="28"/>
          <w:szCs w:val="28"/>
        </w:rPr>
        <w:t>ем</w:t>
      </w:r>
      <w:r w:rsidRPr="00F735C8">
        <w:rPr>
          <w:sz w:val="28"/>
          <w:szCs w:val="28"/>
        </w:rPr>
        <w:t xml:space="preserve"> до метки. </w:t>
      </w:r>
      <w:r w:rsidR="009F3D32">
        <w:rPr>
          <w:sz w:val="28"/>
          <w:szCs w:val="28"/>
        </w:rPr>
        <w:t>В</w:t>
      </w:r>
      <w:r w:rsidR="009F3D32" w:rsidRPr="00F735C8">
        <w:rPr>
          <w:sz w:val="28"/>
          <w:szCs w:val="28"/>
        </w:rPr>
        <w:t xml:space="preserve"> мерную колбу вместимостью </w:t>
      </w:r>
      <w:r w:rsidR="009F3D32">
        <w:rPr>
          <w:sz w:val="28"/>
          <w:szCs w:val="28"/>
        </w:rPr>
        <w:t>1</w:t>
      </w:r>
      <w:r w:rsidR="009F3D32" w:rsidRPr="00F735C8">
        <w:rPr>
          <w:sz w:val="28"/>
          <w:szCs w:val="28"/>
        </w:rPr>
        <w:t>0</w:t>
      </w:r>
      <w:r w:rsidR="00D86D53">
        <w:rPr>
          <w:sz w:val="28"/>
          <w:szCs w:val="28"/>
        </w:rPr>
        <w:t> </w:t>
      </w:r>
      <w:r w:rsidR="009F3D32" w:rsidRPr="00F735C8">
        <w:rPr>
          <w:sz w:val="28"/>
          <w:szCs w:val="28"/>
        </w:rPr>
        <w:t>мл</w:t>
      </w:r>
      <w:r w:rsidR="009F3D32">
        <w:rPr>
          <w:sz w:val="28"/>
          <w:szCs w:val="28"/>
        </w:rPr>
        <w:t xml:space="preserve"> помещают </w:t>
      </w:r>
      <w:r>
        <w:rPr>
          <w:sz w:val="28"/>
          <w:szCs w:val="28"/>
        </w:rPr>
        <w:t>1</w:t>
      </w:r>
      <w:r w:rsidRPr="00F735C8">
        <w:rPr>
          <w:sz w:val="28"/>
          <w:szCs w:val="28"/>
        </w:rPr>
        <w:t>,0</w:t>
      </w:r>
      <w:r w:rsidR="00D86D53">
        <w:rPr>
          <w:sz w:val="28"/>
          <w:szCs w:val="28"/>
        </w:rPr>
        <w:t> </w:t>
      </w:r>
      <w:r w:rsidRPr="00F735C8">
        <w:rPr>
          <w:sz w:val="28"/>
          <w:szCs w:val="28"/>
        </w:rPr>
        <w:t>мл полученного раствора</w:t>
      </w:r>
      <w:r w:rsidR="009F3D32">
        <w:rPr>
          <w:sz w:val="28"/>
          <w:szCs w:val="28"/>
        </w:rPr>
        <w:t xml:space="preserve"> и</w:t>
      </w:r>
      <w:r w:rsidR="00E800D0">
        <w:rPr>
          <w:sz w:val="28"/>
          <w:szCs w:val="28"/>
        </w:rPr>
        <w:t xml:space="preserve"> доводят объё</w:t>
      </w:r>
      <w:r w:rsidRPr="00F735C8">
        <w:rPr>
          <w:sz w:val="28"/>
          <w:szCs w:val="28"/>
        </w:rPr>
        <w:t>м раствора растворителе</w:t>
      </w:r>
      <w:r>
        <w:rPr>
          <w:sz w:val="28"/>
          <w:szCs w:val="28"/>
        </w:rPr>
        <w:t>м</w:t>
      </w:r>
      <w:r w:rsidRPr="00F735C8">
        <w:rPr>
          <w:sz w:val="28"/>
          <w:szCs w:val="28"/>
        </w:rPr>
        <w:t xml:space="preserve"> до метки.</w:t>
      </w:r>
    </w:p>
    <w:p w:rsidR="00FF5C23" w:rsidRDefault="00FF5C23" w:rsidP="005529C8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F5C23">
        <w:rPr>
          <w:i/>
          <w:sz w:val="28"/>
          <w:szCs w:val="28"/>
        </w:rPr>
        <w:t xml:space="preserve">Раствор </w:t>
      </w:r>
      <w:r w:rsidR="00835DD0">
        <w:rPr>
          <w:i/>
          <w:sz w:val="28"/>
          <w:szCs w:val="28"/>
        </w:rPr>
        <w:t>для проверки разделительной способности хроматографической системы</w:t>
      </w:r>
      <w:r w:rsidRPr="00FF5C23">
        <w:rPr>
          <w:i/>
          <w:sz w:val="28"/>
          <w:szCs w:val="28"/>
        </w:rPr>
        <w:t>.</w:t>
      </w:r>
      <w:r w:rsidRPr="00FF5C23">
        <w:rPr>
          <w:sz w:val="28"/>
          <w:szCs w:val="28"/>
        </w:rPr>
        <w:t xml:space="preserve"> </w:t>
      </w:r>
      <w:r w:rsidR="002C2C22">
        <w:rPr>
          <w:sz w:val="28"/>
          <w:szCs w:val="28"/>
        </w:rPr>
        <w:t>Р</w:t>
      </w:r>
      <w:r w:rsidR="002C2C22" w:rsidRPr="00FF5C23">
        <w:rPr>
          <w:sz w:val="28"/>
          <w:szCs w:val="28"/>
        </w:rPr>
        <w:t>астворяют</w:t>
      </w:r>
      <w:r w:rsidR="002C2C22">
        <w:rPr>
          <w:sz w:val="28"/>
          <w:szCs w:val="28"/>
        </w:rPr>
        <w:t xml:space="preserve"> </w:t>
      </w:r>
      <w:r w:rsidR="00835DD0">
        <w:rPr>
          <w:sz w:val="28"/>
          <w:szCs w:val="28"/>
        </w:rPr>
        <w:t>1</w:t>
      </w:r>
      <w:r w:rsidR="00D86D53">
        <w:rPr>
          <w:sz w:val="28"/>
          <w:szCs w:val="28"/>
        </w:rPr>
        <w:t> </w:t>
      </w:r>
      <w:r w:rsidRPr="00FF5C23">
        <w:rPr>
          <w:sz w:val="28"/>
          <w:szCs w:val="28"/>
        </w:rPr>
        <w:t>мг</w:t>
      </w:r>
      <w:r w:rsidR="001A0105">
        <w:rPr>
          <w:sz w:val="28"/>
          <w:szCs w:val="28"/>
        </w:rPr>
        <w:t xml:space="preserve"> фармакопейного</w:t>
      </w:r>
      <w:r w:rsidRPr="00FF5C23">
        <w:rPr>
          <w:sz w:val="28"/>
          <w:szCs w:val="28"/>
        </w:rPr>
        <w:t xml:space="preserve"> </w:t>
      </w:r>
      <w:r w:rsidRPr="00FF5C23">
        <w:rPr>
          <w:sz w:val="28"/>
          <w:szCs w:val="28"/>
        </w:rPr>
        <w:lastRenderedPageBreak/>
        <w:t xml:space="preserve">стандартного образца иматиниба </w:t>
      </w:r>
      <w:r w:rsidR="007216C8">
        <w:rPr>
          <w:sz w:val="28"/>
          <w:szCs w:val="28"/>
        </w:rPr>
        <w:t>для проверки пригодности системы</w:t>
      </w:r>
      <w:r w:rsidR="000070A0">
        <w:rPr>
          <w:sz w:val="28"/>
          <w:szCs w:val="28"/>
        </w:rPr>
        <w:t xml:space="preserve">, </w:t>
      </w:r>
      <w:r w:rsidR="00835DD0">
        <w:rPr>
          <w:sz w:val="28"/>
          <w:szCs w:val="28"/>
        </w:rPr>
        <w:t xml:space="preserve">содержит примеси </w:t>
      </w:r>
      <w:r w:rsidR="00835DD0">
        <w:rPr>
          <w:sz w:val="28"/>
          <w:szCs w:val="28"/>
          <w:lang w:val="en-US"/>
        </w:rPr>
        <w:t>A</w:t>
      </w:r>
      <w:r w:rsidR="00835DD0" w:rsidRPr="00835DD0">
        <w:rPr>
          <w:sz w:val="28"/>
          <w:szCs w:val="28"/>
        </w:rPr>
        <w:t xml:space="preserve">, </w:t>
      </w:r>
      <w:r w:rsidR="00835DD0">
        <w:rPr>
          <w:sz w:val="28"/>
          <w:szCs w:val="28"/>
          <w:lang w:val="en-US"/>
        </w:rPr>
        <w:t>B</w:t>
      </w:r>
      <w:r w:rsidR="00835DD0" w:rsidRPr="00835DD0">
        <w:rPr>
          <w:sz w:val="28"/>
          <w:szCs w:val="28"/>
        </w:rPr>
        <w:t xml:space="preserve">, </w:t>
      </w:r>
      <w:r w:rsidR="00835DD0">
        <w:rPr>
          <w:sz w:val="28"/>
          <w:szCs w:val="28"/>
          <w:lang w:val="en-US"/>
        </w:rPr>
        <w:t>C</w:t>
      </w:r>
      <w:r w:rsidR="00835DD0" w:rsidRPr="00835DD0">
        <w:rPr>
          <w:sz w:val="28"/>
          <w:szCs w:val="28"/>
        </w:rPr>
        <w:t xml:space="preserve">, </w:t>
      </w:r>
      <w:r w:rsidR="00835DD0">
        <w:rPr>
          <w:sz w:val="28"/>
          <w:szCs w:val="28"/>
          <w:lang w:val="en-US"/>
        </w:rPr>
        <w:t>D</w:t>
      </w:r>
      <w:r w:rsidR="00835DD0" w:rsidRPr="00835DD0">
        <w:rPr>
          <w:sz w:val="28"/>
          <w:szCs w:val="28"/>
        </w:rPr>
        <w:t xml:space="preserve"> </w:t>
      </w:r>
      <w:r w:rsidR="00835DD0">
        <w:rPr>
          <w:sz w:val="28"/>
          <w:szCs w:val="28"/>
        </w:rPr>
        <w:t xml:space="preserve">и </w:t>
      </w:r>
      <w:r w:rsidR="00835DD0">
        <w:rPr>
          <w:sz w:val="28"/>
          <w:szCs w:val="28"/>
          <w:lang w:val="en-US"/>
        </w:rPr>
        <w:t>J</w:t>
      </w:r>
      <w:r w:rsidR="000070A0">
        <w:rPr>
          <w:sz w:val="28"/>
          <w:szCs w:val="28"/>
        </w:rPr>
        <w:t xml:space="preserve"> </w:t>
      </w:r>
      <w:r w:rsidR="007216C8">
        <w:rPr>
          <w:sz w:val="28"/>
          <w:szCs w:val="28"/>
        </w:rPr>
        <w:t>в</w:t>
      </w:r>
      <w:r w:rsidRPr="00FF5C23">
        <w:rPr>
          <w:sz w:val="28"/>
          <w:szCs w:val="28"/>
        </w:rPr>
        <w:t xml:space="preserve"> </w:t>
      </w:r>
      <w:r w:rsidR="00835DD0">
        <w:rPr>
          <w:sz w:val="28"/>
          <w:szCs w:val="28"/>
        </w:rPr>
        <w:t>2,0</w:t>
      </w:r>
      <w:r w:rsidR="00D86D53">
        <w:rPr>
          <w:sz w:val="28"/>
          <w:szCs w:val="28"/>
        </w:rPr>
        <w:t> </w:t>
      </w:r>
      <w:r w:rsidR="00835DD0">
        <w:rPr>
          <w:sz w:val="28"/>
          <w:szCs w:val="28"/>
        </w:rPr>
        <w:t xml:space="preserve">мл </w:t>
      </w:r>
      <w:r w:rsidRPr="00FF5C23">
        <w:rPr>
          <w:sz w:val="28"/>
          <w:szCs w:val="28"/>
        </w:rPr>
        <w:t>растворител</w:t>
      </w:r>
      <w:r w:rsidR="00835DD0">
        <w:rPr>
          <w:sz w:val="28"/>
          <w:szCs w:val="28"/>
        </w:rPr>
        <w:t>я</w:t>
      </w:r>
      <w:r w:rsidR="00DD3DFC">
        <w:rPr>
          <w:sz w:val="28"/>
          <w:szCs w:val="28"/>
        </w:rPr>
        <w:t>.</w:t>
      </w:r>
    </w:p>
    <w:p w:rsidR="00F735C8" w:rsidRDefault="00F735C8" w:rsidP="005529C8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8528A7">
        <w:rPr>
          <w:i/>
          <w:sz w:val="28"/>
          <w:szCs w:val="28"/>
        </w:rPr>
        <w:t xml:space="preserve">Раствор для проверки </w:t>
      </w:r>
      <w:r w:rsidR="007216C8">
        <w:rPr>
          <w:i/>
          <w:sz w:val="28"/>
          <w:szCs w:val="28"/>
        </w:rPr>
        <w:t>чувствительности</w:t>
      </w:r>
      <w:r w:rsidRPr="008528A7">
        <w:rPr>
          <w:i/>
          <w:sz w:val="28"/>
          <w:szCs w:val="28"/>
        </w:rPr>
        <w:t xml:space="preserve"> хроматографической системы</w:t>
      </w:r>
      <w:r w:rsidRPr="008528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2C22">
        <w:rPr>
          <w:sz w:val="28"/>
          <w:szCs w:val="28"/>
        </w:rPr>
        <w:t>В мерную колбу вместимостью 10</w:t>
      </w:r>
      <w:r w:rsidR="00D86D53">
        <w:rPr>
          <w:sz w:val="28"/>
          <w:szCs w:val="28"/>
        </w:rPr>
        <w:t> </w:t>
      </w:r>
      <w:r w:rsidR="002C2C22">
        <w:rPr>
          <w:sz w:val="28"/>
          <w:szCs w:val="28"/>
        </w:rPr>
        <w:t xml:space="preserve">мл помещают </w:t>
      </w:r>
      <w:r>
        <w:rPr>
          <w:sz w:val="28"/>
          <w:szCs w:val="28"/>
        </w:rPr>
        <w:t>5,0</w:t>
      </w:r>
      <w:r w:rsidR="00D86D53">
        <w:rPr>
          <w:sz w:val="28"/>
          <w:szCs w:val="28"/>
        </w:rPr>
        <w:t> </w:t>
      </w:r>
      <w:r w:rsidR="007216C8">
        <w:rPr>
          <w:sz w:val="28"/>
          <w:szCs w:val="28"/>
        </w:rPr>
        <w:t>мл</w:t>
      </w:r>
      <w:r>
        <w:rPr>
          <w:sz w:val="28"/>
          <w:szCs w:val="28"/>
        </w:rPr>
        <w:t xml:space="preserve"> </w:t>
      </w:r>
      <w:r w:rsidR="007216C8">
        <w:rPr>
          <w:sz w:val="28"/>
          <w:szCs w:val="28"/>
        </w:rPr>
        <w:t>раствора сравнения</w:t>
      </w:r>
      <w:r w:rsidR="002C2C2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доводят объ</w:t>
      </w:r>
      <w:r w:rsidR="00E800D0">
        <w:rPr>
          <w:sz w:val="28"/>
          <w:szCs w:val="28"/>
        </w:rPr>
        <w:t>ё</w:t>
      </w:r>
      <w:r>
        <w:rPr>
          <w:sz w:val="28"/>
          <w:szCs w:val="28"/>
        </w:rPr>
        <w:t>м раствора растворителем до метки.</w:t>
      </w:r>
    </w:p>
    <w:p w:rsidR="00834E3D" w:rsidRPr="005920A0" w:rsidRDefault="00834E3D" w:rsidP="00834E3D">
      <w:pPr>
        <w:widowControl/>
        <w:tabs>
          <w:tab w:val="left" w:pos="709"/>
          <w:tab w:val="left" w:pos="1668"/>
          <w:tab w:val="left" w:pos="3510"/>
        </w:tabs>
        <w:ind w:firstLine="709"/>
        <w:jc w:val="both"/>
        <w:rPr>
          <w:sz w:val="28"/>
          <w:szCs w:val="28"/>
        </w:rPr>
      </w:pPr>
      <w:r w:rsidRPr="005920A0">
        <w:rPr>
          <w:sz w:val="28"/>
          <w:szCs w:val="28"/>
        </w:rPr>
        <w:t>Примечание</w:t>
      </w:r>
    </w:p>
    <w:p w:rsidR="00834E3D" w:rsidRPr="007D648B" w:rsidRDefault="00C325A5" w:rsidP="00DB455F">
      <w:pPr>
        <w:widowControl/>
        <w:tabs>
          <w:tab w:val="left" w:pos="709"/>
          <w:tab w:val="left" w:pos="1668"/>
          <w:tab w:val="left" w:pos="3510"/>
        </w:tabs>
        <w:ind w:firstLine="709"/>
        <w:rPr>
          <w:sz w:val="28"/>
          <w:szCs w:val="28"/>
        </w:rPr>
      </w:pPr>
      <w:r w:rsidRPr="007D648B">
        <w:rPr>
          <w:sz w:val="28"/>
          <w:szCs w:val="28"/>
        </w:rPr>
        <w:t>П</w:t>
      </w:r>
      <w:r w:rsidR="00834E3D" w:rsidRPr="007D648B">
        <w:rPr>
          <w:sz w:val="28"/>
          <w:szCs w:val="28"/>
        </w:rPr>
        <w:t>римесь</w:t>
      </w:r>
      <w:r>
        <w:rPr>
          <w:sz w:val="28"/>
          <w:szCs w:val="28"/>
        </w:rPr>
        <w:t> </w:t>
      </w:r>
      <w:r w:rsidR="00834E3D" w:rsidRPr="007D648B">
        <w:rPr>
          <w:sz w:val="28"/>
          <w:szCs w:val="28"/>
          <w:lang w:val="en-US"/>
        </w:rPr>
        <w:t>B</w:t>
      </w:r>
      <w:r w:rsidR="00E70B78" w:rsidRPr="007D648B">
        <w:rPr>
          <w:sz w:val="28"/>
          <w:szCs w:val="28"/>
        </w:rPr>
        <w:t>:</w:t>
      </w:r>
      <w:r w:rsidR="00834E3D" w:rsidRPr="007D648B">
        <w:rPr>
          <w:sz w:val="28"/>
          <w:szCs w:val="28"/>
        </w:rPr>
        <w:t xml:space="preserve"> </w:t>
      </w:r>
      <w:r w:rsidR="007D648B" w:rsidRPr="007D648B">
        <w:rPr>
          <w:i/>
          <w:sz w:val="28"/>
          <w:szCs w:val="28"/>
          <w:lang w:val="en-US"/>
        </w:rPr>
        <w:t>N</w:t>
      </w:r>
      <w:r w:rsidR="002C2C22">
        <w:rPr>
          <w:sz w:val="28"/>
          <w:szCs w:val="28"/>
        </w:rPr>
        <w:t>-(3-к</w:t>
      </w:r>
      <w:r w:rsidR="007D648B" w:rsidRPr="007D648B">
        <w:rPr>
          <w:sz w:val="28"/>
          <w:szCs w:val="28"/>
        </w:rPr>
        <w:t>арбамимидамидо-4-метилфенил)-4-[(4-метилпиримидин-1-ил)метил]бензамид</w:t>
      </w:r>
      <w:r w:rsidR="00834E3D" w:rsidRPr="007D648B">
        <w:rPr>
          <w:sz w:val="28"/>
          <w:szCs w:val="28"/>
        </w:rPr>
        <w:t xml:space="preserve"> </w:t>
      </w:r>
      <w:r w:rsidR="003D6B1E" w:rsidRPr="003D6B1E">
        <w:rPr>
          <w:sz w:val="28"/>
          <w:szCs w:val="28"/>
        </w:rPr>
        <w:t>[</w:t>
      </w:r>
      <w:r w:rsidR="007D648B" w:rsidRPr="007D648B">
        <w:rPr>
          <w:sz w:val="28"/>
          <w:szCs w:val="28"/>
        </w:rPr>
        <w:t>581076-65-5</w:t>
      </w:r>
      <w:r w:rsidR="003D6B1E" w:rsidRPr="003D6B1E">
        <w:rPr>
          <w:sz w:val="28"/>
          <w:szCs w:val="28"/>
        </w:rPr>
        <w:t>]</w:t>
      </w:r>
      <w:r w:rsidR="002C2C22">
        <w:rPr>
          <w:sz w:val="28"/>
          <w:szCs w:val="28"/>
        </w:rPr>
        <w:t xml:space="preserve">. </w:t>
      </w:r>
    </w:p>
    <w:p w:rsidR="00834E3D" w:rsidRPr="007D648B" w:rsidRDefault="00C325A5" w:rsidP="00DB455F">
      <w:pPr>
        <w:widowControl/>
        <w:tabs>
          <w:tab w:val="left" w:pos="709"/>
          <w:tab w:val="left" w:pos="1668"/>
          <w:tab w:val="left" w:pos="3510"/>
        </w:tabs>
        <w:ind w:firstLine="709"/>
        <w:rPr>
          <w:sz w:val="28"/>
          <w:szCs w:val="28"/>
        </w:rPr>
      </w:pPr>
      <w:r w:rsidRPr="007D648B">
        <w:rPr>
          <w:sz w:val="28"/>
          <w:szCs w:val="28"/>
        </w:rPr>
        <w:t>П</w:t>
      </w:r>
      <w:r w:rsidR="00834E3D" w:rsidRPr="007D648B">
        <w:rPr>
          <w:sz w:val="28"/>
          <w:szCs w:val="28"/>
        </w:rPr>
        <w:t>римесь</w:t>
      </w:r>
      <w:r>
        <w:rPr>
          <w:sz w:val="28"/>
          <w:szCs w:val="28"/>
        </w:rPr>
        <w:t> </w:t>
      </w:r>
      <w:r w:rsidR="00834E3D" w:rsidRPr="007D648B">
        <w:rPr>
          <w:sz w:val="28"/>
          <w:szCs w:val="28"/>
          <w:lang w:val="en-US"/>
        </w:rPr>
        <w:t>C</w:t>
      </w:r>
      <w:r w:rsidR="00E70B78" w:rsidRPr="007D648B">
        <w:rPr>
          <w:sz w:val="28"/>
          <w:szCs w:val="28"/>
        </w:rPr>
        <w:t>:</w:t>
      </w:r>
      <w:r w:rsidR="00834E3D" w:rsidRPr="007D648B">
        <w:rPr>
          <w:sz w:val="28"/>
          <w:szCs w:val="28"/>
        </w:rPr>
        <w:t xml:space="preserve"> </w:t>
      </w:r>
      <w:r w:rsidR="007D648B" w:rsidRPr="007D648B">
        <w:rPr>
          <w:i/>
          <w:sz w:val="28"/>
          <w:szCs w:val="28"/>
          <w:lang w:val="en-US"/>
        </w:rPr>
        <w:t>N</w:t>
      </w:r>
      <w:r w:rsidR="002C2C22">
        <w:rPr>
          <w:sz w:val="28"/>
          <w:szCs w:val="28"/>
        </w:rPr>
        <w:t>-(4-м</w:t>
      </w:r>
      <w:r w:rsidR="007D648B" w:rsidRPr="007D648B">
        <w:rPr>
          <w:sz w:val="28"/>
          <w:szCs w:val="28"/>
        </w:rPr>
        <w:t>етил-3-{[(4-пиридин-3-ил)пиримидин-2-ил]амино}фенил)-4-(пиперазин-1-илметил)бензамид</w:t>
      </w:r>
      <w:r w:rsidR="00834E3D" w:rsidRPr="007D648B">
        <w:rPr>
          <w:sz w:val="28"/>
          <w:szCs w:val="28"/>
        </w:rPr>
        <w:t xml:space="preserve"> </w:t>
      </w:r>
      <w:r w:rsidR="003D6B1E" w:rsidRPr="003D6B1E">
        <w:rPr>
          <w:sz w:val="28"/>
          <w:szCs w:val="28"/>
        </w:rPr>
        <w:t>[</w:t>
      </w:r>
      <w:r w:rsidR="007D648B" w:rsidRPr="007D648B">
        <w:rPr>
          <w:sz w:val="28"/>
          <w:szCs w:val="28"/>
        </w:rPr>
        <w:t>404844-02-6</w:t>
      </w:r>
      <w:r w:rsidR="003D6B1E" w:rsidRPr="003D6B1E">
        <w:rPr>
          <w:sz w:val="28"/>
          <w:szCs w:val="28"/>
        </w:rPr>
        <w:t>]</w:t>
      </w:r>
      <w:r w:rsidR="002C2C22">
        <w:rPr>
          <w:sz w:val="28"/>
          <w:szCs w:val="28"/>
        </w:rPr>
        <w:t xml:space="preserve">. </w:t>
      </w:r>
    </w:p>
    <w:p w:rsidR="00C325A5" w:rsidRDefault="00C325A5" w:rsidP="00DB455F">
      <w:pPr>
        <w:ind w:firstLine="709"/>
        <w:rPr>
          <w:sz w:val="28"/>
          <w:szCs w:val="28"/>
        </w:rPr>
      </w:pPr>
      <w:r w:rsidRPr="007D648B">
        <w:rPr>
          <w:sz w:val="28"/>
          <w:szCs w:val="28"/>
        </w:rPr>
        <w:t>П</w:t>
      </w:r>
      <w:r w:rsidR="00834E3D" w:rsidRPr="007D648B">
        <w:rPr>
          <w:sz w:val="28"/>
          <w:szCs w:val="28"/>
        </w:rPr>
        <w:t>римесь</w:t>
      </w:r>
      <w:r>
        <w:rPr>
          <w:sz w:val="28"/>
          <w:szCs w:val="28"/>
        </w:rPr>
        <w:t> </w:t>
      </w:r>
      <w:r w:rsidR="00834E3D" w:rsidRPr="007D648B">
        <w:rPr>
          <w:sz w:val="28"/>
          <w:szCs w:val="28"/>
          <w:lang w:val="en-US"/>
        </w:rPr>
        <w:t>D</w:t>
      </w:r>
      <w:r w:rsidR="00E70B78" w:rsidRPr="007D648B">
        <w:rPr>
          <w:sz w:val="28"/>
          <w:szCs w:val="28"/>
        </w:rPr>
        <w:t>:</w:t>
      </w:r>
      <w:r w:rsidR="00834E3D" w:rsidRPr="007D648B">
        <w:rPr>
          <w:sz w:val="28"/>
          <w:szCs w:val="28"/>
        </w:rPr>
        <w:t xml:space="preserve"> </w:t>
      </w:r>
      <w:r w:rsidR="00C50196">
        <w:rPr>
          <w:rStyle w:val="afb"/>
          <w:b w:val="0"/>
          <w:sz w:val="28"/>
          <w:szCs w:val="28"/>
        </w:rPr>
        <w:t>1-м</w:t>
      </w:r>
      <w:r w:rsidR="007D648B" w:rsidRPr="007D648B">
        <w:rPr>
          <w:rStyle w:val="afb"/>
          <w:b w:val="0"/>
          <w:sz w:val="28"/>
          <w:szCs w:val="28"/>
        </w:rPr>
        <w:t>етил-1,4-бис({4-[(4-метил-3-{[4-(пиридин-3-ил)пиримидин-2-ил]амино}фенил)карбамоил]фенил}метил)-1λ</w:t>
      </w:r>
      <w:r w:rsidR="007D648B" w:rsidRPr="007D648B">
        <w:rPr>
          <w:rStyle w:val="afb"/>
          <w:b w:val="0"/>
          <w:sz w:val="28"/>
          <w:szCs w:val="28"/>
          <w:vertAlign w:val="superscript"/>
        </w:rPr>
        <w:t>5</w:t>
      </w:r>
      <w:r w:rsidR="007D648B" w:rsidRPr="007D648B">
        <w:rPr>
          <w:rStyle w:val="afb"/>
          <w:b w:val="0"/>
          <w:sz w:val="28"/>
          <w:szCs w:val="28"/>
        </w:rPr>
        <w:t>-пиперазин-1-илий хлорид</w:t>
      </w:r>
      <w:r w:rsidR="00C50196">
        <w:rPr>
          <w:sz w:val="28"/>
          <w:szCs w:val="28"/>
        </w:rPr>
        <w:t xml:space="preserve">. </w:t>
      </w:r>
    </w:p>
    <w:p w:rsidR="00834E3D" w:rsidRPr="007D648B" w:rsidRDefault="00C325A5" w:rsidP="00DB45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 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: </w:t>
      </w:r>
      <w:r w:rsidRPr="003840C7">
        <w:rPr>
          <w:sz w:val="28"/>
          <w:szCs w:val="28"/>
        </w:rPr>
        <w:t>1-</w:t>
      </w:r>
      <w:r w:rsidR="00C50196">
        <w:rPr>
          <w:sz w:val="28"/>
          <w:szCs w:val="28"/>
        </w:rPr>
        <w:t>м</w:t>
      </w:r>
      <w:r>
        <w:rPr>
          <w:sz w:val="28"/>
          <w:szCs w:val="28"/>
        </w:rPr>
        <w:t>етил</w:t>
      </w:r>
      <w:r w:rsidRPr="003840C7">
        <w:rPr>
          <w:sz w:val="28"/>
          <w:szCs w:val="28"/>
        </w:rPr>
        <w:t>-4-({4-[(4-</w:t>
      </w:r>
      <w:r>
        <w:rPr>
          <w:sz w:val="28"/>
          <w:szCs w:val="28"/>
        </w:rPr>
        <w:t>метил</w:t>
      </w:r>
      <w:r w:rsidRPr="003840C7">
        <w:rPr>
          <w:sz w:val="28"/>
          <w:szCs w:val="28"/>
        </w:rPr>
        <w:t>-3-{[4-(</w:t>
      </w:r>
      <w:r>
        <w:rPr>
          <w:sz w:val="28"/>
          <w:szCs w:val="28"/>
        </w:rPr>
        <w:t>пиридин</w:t>
      </w:r>
      <w:r w:rsidRPr="003840C7">
        <w:rPr>
          <w:sz w:val="28"/>
          <w:szCs w:val="28"/>
        </w:rPr>
        <w:t>-3-</w:t>
      </w:r>
      <w:r>
        <w:rPr>
          <w:sz w:val="28"/>
          <w:szCs w:val="28"/>
        </w:rPr>
        <w:t>ил</w:t>
      </w:r>
      <w:r w:rsidRPr="003840C7">
        <w:rPr>
          <w:sz w:val="28"/>
          <w:szCs w:val="28"/>
        </w:rPr>
        <w:t>)</w:t>
      </w:r>
      <w:r>
        <w:rPr>
          <w:sz w:val="28"/>
          <w:szCs w:val="28"/>
        </w:rPr>
        <w:t>пиримидин</w:t>
      </w:r>
      <w:r w:rsidRPr="003840C7">
        <w:rPr>
          <w:sz w:val="28"/>
          <w:szCs w:val="28"/>
        </w:rPr>
        <w:t>-2-</w:t>
      </w:r>
      <w:r>
        <w:rPr>
          <w:sz w:val="28"/>
          <w:szCs w:val="28"/>
        </w:rPr>
        <w:t>ил</w:t>
      </w:r>
      <w:r w:rsidRPr="003840C7">
        <w:rPr>
          <w:sz w:val="28"/>
          <w:szCs w:val="28"/>
        </w:rPr>
        <w:t>]</w:t>
      </w:r>
      <w:r>
        <w:rPr>
          <w:sz w:val="28"/>
          <w:szCs w:val="28"/>
        </w:rPr>
        <w:t>амино</w:t>
      </w:r>
      <w:r w:rsidRPr="003840C7">
        <w:rPr>
          <w:sz w:val="28"/>
          <w:szCs w:val="28"/>
        </w:rPr>
        <w:t>}</w:t>
      </w:r>
      <w:r>
        <w:rPr>
          <w:sz w:val="28"/>
          <w:szCs w:val="28"/>
        </w:rPr>
        <w:t>фенил</w:t>
      </w:r>
      <w:r w:rsidRPr="003840C7">
        <w:rPr>
          <w:sz w:val="28"/>
          <w:szCs w:val="28"/>
        </w:rPr>
        <w:t>)</w:t>
      </w:r>
      <w:r>
        <w:rPr>
          <w:sz w:val="28"/>
          <w:szCs w:val="28"/>
        </w:rPr>
        <w:t>карбамоил</w:t>
      </w:r>
      <w:r w:rsidRPr="003840C7">
        <w:rPr>
          <w:sz w:val="28"/>
          <w:szCs w:val="28"/>
        </w:rPr>
        <w:t>]</w:t>
      </w:r>
      <w:r>
        <w:rPr>
          <w:sz w:val="28"/>
          <w:szCs w:val="28"/>
        </w:rPr>
        <w:t>фенил</w:t>
      </w:r>
      <w:r w:rsidRPr="003840C7">
        <w:rPr>
          <w:sz w:val="28"/>
          <w:szCs w:val="28"/>
        </w:rPr>
        <w:t>}</w:t>
      </w:r>
      <w:r>
        <w:rPr>
          <w:sz w:val="28"/>
          <w:szCs w:val="28"/>
        </w:rPr>
        <w:t>метил</w:t>
      </w:r>
      <w:r w:rsidRPr="003840C7">
        <w:rPr>
          <w:sz w:val="28"/>
          <w:szCs w:val="28"/>
        </w:rPr>
        <w:t>)</w:t>
      </w:r>
      <w:r w:rsidRPr="00922BEF">
        <w:rPr>
          <w:sz w:val="28"/>
          <w:szCs w:val="28"/>
        </w:rPr>
        <w:t>-</w:t>
      </w:r>
      <w:r>
        <w:rPr>
          <w:sz w:val="28"/>
          <w:szCs w:val="28"/>
        </w:rPr>
        <w:t>1</w:t>
      </w:r>
      <w:r>
        <w:rPr>
          <w:sz w:val="28"/>
          <w:szCs w:val="28"/>
          <w:lang w:val="el-GR"/>
        </w:rPr>
        <w:t>λ</w:t>
      </w:r>
      <w:r w:rsidRPr="0070056F">
        <w:rPr>
          <w:sz w:val="28"/>
          <w:szCs w:val="28"/>
          <w:vertAlign w:val="superscript"/>
        </w:rPr>
        <w:t>5</w:t>
      </w:r>
      <w:r w:rsidRPr="00922BEF">
        <w:rPr>
          <w:sz w:val="28"/>
          <w:szCs w:val="28"/>
        </w:rPr>
        <w:t>-</w:t>
      </w:r>
      <w:r>
        <w:rPr>
          <w:sz w:val="28"/>
          <w:szCs w:val="28"/>
        </w:rPr>
        <w:t>пиперазин</w:t>
      </w:r>
      <w:r w:rsidRPr="003840C7">
        <w:rPr>
          <w:sz w:val="28"/>
          <w:szCs w:val="28"/>
        </w:rPr>
        <w:t>-1-</w:t>
      </w:r>
      <w:r w:rsidRPr="00922BEF">
        <w:rPr>
          <w:sz w:val="28"/>
          <w:szCs w:val="28"/>
        </w:rPr>
        <w:t>ил</w:t>
      </w:r>
      <w:r>
        <w:rPr>
          <w:sz w:val="28"/>
          <w:szCs w:val="28"/>
        </w:rPr>
        <w:t>ий</w:t>
      </w:r>
      <w:r w:rsidRPr="003840C7">
        <w:rPr>
          <w:sz w:val="28"/>
          <w:szCs w:val="28"/>
        </w:rPr>
        <w:t>-1-</w:t>
      </w:r>
      <w:r w:rsidR="00E800D0">
        <w:rPr>
          <w:sz w:val="28"/>
          <w:szCs w:val="28"/>
        </w:rPr>
        <w:t>олат</w:t>
      </w:r>
      <w:r w:rsidRPr="00C325A5">
        <w:rPr>
          <w:sz w:val="28"/>
          <w:szCs w:val="28"/>
        </w:rPr>
        <w:t xml:space="preserve"> </w:t>
      </w:r>
      <w:r w:rsidR="003D6B1E" w:rsidRPr="003D6B1E">
        <w:rPr>
          <w:sz w:val="28"/>
          <w:szCs w:val="28"/>
        </w:rPr>
        <w:t>[</w:t>
      </w:r>
      <w:r w:rsidRPr="00C325A5">
        <w:rPr>
          <w:sz w:val="28"/>
          <w:szCs w:val="28"/>
        </w:rPr>
        <w:t>571186-91-9</w:t>
      </w:r>
      <w:r w:rsidR="003D6B1E" w:rsidRPr="003D6B1E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A7D2F" w:rsidRPr="00D26F99" w:rsidRDefault="00671CEF" w:rsidP="008B40D9">
      <w:pPr>
        <w:widowControl/>
        <w:tabs>
          <w:tab w:val="left" w:pos="709"/>
          <w:tab w:val="left" w:pos="1668"/>
          <w:tab w:val="left" w:pos="3510"/>
        </w:tabs>
        <w:spacing w:before="240" w:after="120"/>
        <w:ind w:firstLine="709"/>
        <w:jc w:val="both"/>
        <w:rPr>
          <w:i/>
          <w:sz w:val="28"/>
          <w:szCs w:val="28"/>
        </w:rPr>
      </w:pPr>
      <w:r w:rsidRPr="00D26F99">
        <w:rPr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F54C94" w:rsidRPr="00D26F99" w:rsidTr="005529C8">
        <w:tc>
          <w:tcPr>
            <w:tcW w:w="2943" w:type="dxa"/>
          </w:tcPr>
          <w:p w:rsidR="00F54C94" w:rsidRPr="00D26F99" w:rsidRDefault="00F54C94" w:rsidP="005529C8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F54C94" w:rsidRPr="00D26F99" w:rsidRDefault="003E530C" w:rsidP="00236668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 xml:space="preserve">спектрофотометрический, </w:t>
            </w:r>
            <w:r w:rsidR="00F54C94" w:rsidRPr="00D26F99">
              <w:rPr>
                <w:sz w:val="28"/>
                <w:szCs w:val="28"/>
              </w:rPr>
              <w:t>2</w:t>
            </w:r>
            <w:r w:rsidR="00D26F99">
              <w:rPr>
                <w:sz w:val="28"/>
                <w:szCs w:val="28"/>
              </w:rPr>
              <w:t>67</w:t>
            </w:r>
            <w:r w:rsidR="00236668">
              <w:rPr>
                <w:sz w:val="28"/>
                <w:szCs w:val="28"/>
              </w:rPr>
              <w:t> </w:t>
            </w:r>
            <w:r w:rsidR="004C4210">
              <w:rPr>
                <w:sz w:val="28"/>
                <w:szCs w:val="28"/>
              </w:rPr>
              <w:t xml:space="preserve">нм. </w:t>
            </w:r>
          </w:p>
        </w:tc>
      </w:tr>
    </w:tbl>
    <w:p w:rsidR="003E530C" w:rsidRPr="00D26F99" w:rsidRDefault="003E530C" w:rsidP="008B40D9">
      <w:pPr>
        <w:keepNext/>
        <w:spacing w:before="120" w:after="120"/>
        <w:ind w:firstLine="709"/>
        <w:jc w:val="both"/>
        <w:rPr>
          <w:i/>
          <w:sz w:val="28"/>
          <w:szCs w:val="28"/>
        </w:rPr>
      </w:pPr>
      <w:r w:rsidRPr="00D26F99">
        <w:rPr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1"/>
        <w:gridCol w:w="3191"/>
      </w:tblGrid>
      <w:tr w:rsidR="00FA762D" w:rsidRPr="002216A2" w:rsidTr="004C4210">
        <w:tc>
          <w:tcPr>
            <w:tcW w:w="1666" w:type="pct"/>
          </w:tcPr>
          <w:p w:rsidR="00FA762D" w:rsidRPr="00D26F99" w:rsidRDefault="00FA762D" w:rsidP="00A07802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FA762D" w:rsidRPr="00D26F99" w:rsidRDefault="00FA762D" w:rsidP="00A07802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FA762D" w:rsidRPr="00D26F99" w:rsidRDefault="00FA762D" w:rsidP="00A07802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ПФБ, %</w:t>
            </w:r>
          </w:p>
        </w:tc>
      </w:tr>
      <w:tr w:rsidR="00FA762D" w:rsidRPr="002216A2" w:rsidTr="004C4210">
        <w:tc>
          <w:tcPr>
            <w:tcW w:w="1666" w:type="pct"/>
          </w:tcPr>
          <w:p w:rsidR="00FA762D" w:rsidRPr="00D26F99" w:rsidRDefault="00FA762D" w:rsidP="00A07802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0–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667" w:type="pct"/>
          </w:tcPr>
          <w:p w:rsidR="00FA762D" w:rsidRPr="00D26F99" w:rsidRDefault="00FA762D" w:rsidP="00A07802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667" w:type="pct"/>
          </w:tcPr>
          <w:p w:rsidR="00FA762D" w:rsidRPr="00D26F99" w:rsidRDefault="00FA762D" w:rsidP="00A07802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FA762D" w:rsidRPr="002216A2" w:rsidTr="004C4210">
        <w:tc>
          <w:tcPr>
            <w:tcW w:w="1666" w:type="pct"/>
          </w:tcPr>
          <w:p w:rsidR="00FA762D" w:rsidRPr="00D26F99" w:rsidRDefault="00FA762D" w:rsidP="00A07802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26F9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667" w:type="pct"/>
          </w:tcPr>
          <w:p w:rsidR="00FA762D" w:rsidRPr="00D26F99" w:rsidRDefault="00FA762D" w:rsidP="00A07802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98</w:t>
            </w:r>
            <w:r w:rsidR="001A01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6F99">
              <w:rPr>
                <w:rFonts w:eastAsia="Calibri"/>
                <w:sz w:val="28"/>
                <w:szCs w:val="28"/>
                <w:lang w:eastAsia="en-US"/>
              </w:rPr>
              <w:t>→</w:t>
            </w:r>
            <w:r w:rsidR="001A01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67" w:type="pct"/>
          </w:tcPr>
          <w:p w:rsidR="00FA762D" w:rsidRPr="00D26F99" w:rsidRDefault="00FA762D" w:rsidP="00A07802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1A01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6F99">
              <w:rPr>
                <w:rFonts w:eastAsia="Calibri"/>
                <w:sz w:val="28"/>
                <w:szCs w:val="28"/>
                <w:lang w:eastAsia="en-US"/>
              </w:rPr>
              <w:t>→</w:t>
            </w:r>
            <w:r w:rsidR="001A01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07465D" w:rsidRPr="002216A2" w:rsidTr="004C4210">
        <w:tc>
          <w:tcPr>
            <w:tcW w:w="1666" w:type="pct"/>
          </w:tcPr>
          <w:p w:rsidR="0007465D" w:rsidRDefault="00E800D0" w:rsidP="00A07802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30–</w:t>
            </w:r>
            <w:r w:rsidR="0007465D">
              <w:rPr>
                <w:sz w:val="28"/>
                <w:szCs w:val="28"/>
              </w:rPr>
              <w:t>35</w:t>
            </w:r>
          </w:p>
        </w:tc>
        <w:tc>
          <w:tcPr>
            <w:tcW w:w="1667" w:type="pct"/>
          </w:tcPr>
          <w:p w:rsidR="0007465D" w:rsidRPr="00D26F99" w:rsidRDefault="0007465D" w:rsidP="0007465D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  <w:r w:rsidR="001A01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6F99">
              <w:rPr>
                <w:rFonts w:eastAsia="Calibri"/>
                <w:sz w:val="28"/>
                <w:szCs w:val="28"/>
                <w:lang w:eastAsia="en-US"/>
              </w:rPr>
              <w:t>→</w:t>
            </w:r>
            <w:r w:rsidR="001A01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667" w:type="pct"/>
          </w:tcPr>
          <w:p w:rsidR="0007465D" w:rsidRPr="00D26F99" w:rsidRDefault="0007465D" w:rsidP="0007465D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  <w:r w:rsidR="001A01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6F99">
              <w:rPr>
                <w:rFonts w:eastAsia="Calibri"/>
                <w:sz w:val="28"/>
                <w:szCs w:val="28"/>
                <w:lang w:eastAsia="en-US"/>
              </w:rPr>
              <w:t>→</w:t>
            </w:r>
            <w:r w:rsidR="001A01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:rsidR="00C4617C" w:rsidRDefault="000629D1" w:rsidP="008B40D9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017D5B">
        <w:rPr>
          <w:sz w:val="28"/>
          <w:szCs w:val="28"/>
        </w:rPr>
        <w:t xml:space="preserve">Хроматографируют </w:t>
      </w:r>
      <w:r w:rsidR="00D65729" w:rsidRPr="007475D3">
        <w:rPr>
          <w:sz w:val="28"/>
          <w:szCs w:val="28"/>
        </w:rPr>
        <w:t xml:space="preserve">раствор для проверки </w:t>
      </w:r>
      <w:r w:rsidR="00D65729">
        <w:rPr>
          <w:sz w:val="28"/>
          <w:szCs w:val="28"/>
        </w:rPr>
        <w:t>чувствительности</w:t>
      </w:r>
      <w:r w:rsidR="00D65729" w:rsidRPr="007475D3">
        <w:rPr>
          <w:sz w:val="28"/>
          <w:szCs w:val="28"/>
        </w:rPr>
        <w:t xml:space="preserve"> хроматографической системы</w:t>
      </w:r>
      <w:r w:rsidR="00D65729">
        <w:rPr>
          <w:sz w:val="28"/>
          <w:szCs w:val="28"/>
        </w:rPr>
        <w:t xml:space="preserve">, </w:t>
      </w:r>
      <w:r w:rsidR="00A07802" w:rsidRPr="00A07802">
        <w:rPr>
          <w:sz w:val="28"/>
          <w:szCs w:val="28"/>
        </w:rPr>
        <w:t>раствор для проверки разделительной способности хроматографической системы</w:t>
      </w:r>
      <w:r w:rsidR="00A07802">
        <w:rPr>
          <w:sz w:val="28"/>
          <w:szCs w:val="28"/>
        </w:rPr>
        <w:t>,</w:t>
      </w:r>
      <w:r w:rsidR="00A07802" w:rsidRPr="00A07802">
        <w:rPr>
          <w:sz w:val="28"/>
          <w:szCs w:val="28"/>
        </w:rPr>
        <w:t xml:space="preserve"> </w:t>
      </w:r>
      <w:r w:rsidR="00A07802">
        <w:rPr>
          <w:sz w:val="28"/>
          <w:szCs w:val="28"/>
        </w:rPr>
        <w:t>раствор сравнения</w:t>
      </w:r>
      <w:r w:rsidR="00A07802" w:rsidRPr="00017D5B">
        <w:rPr>
          <w:sz w:val="28"/>
          <w:szCs w:val="28"/>
        </w:rPr>
        <w:t xml:space="preserve"> </w:t>
      </w:r>
      <w:r w:rsidR="00A07802">
        <w:rPr>
          <w:sz w:val="28"/>
          <w:szCs w:val="28"/>
        </w:rPr>
        <w:t xml:space="preserve">и </w:t>
      </w:r>
      <w:r w:rsidRPr="00017D5B">
        <w:rPr>
          <w:sz w:val="28"/>
          <w:szCs w:val="28"/>
        </w:rPr>
        <w:t>испытуемый раствор</w:t>
      </w:r>
      <w:r w:rsidR="00A07802">
        <w:rPr>
          <w:sz w:val="28"/>
          <w:szCs w:val="28"/>
        </w:rPr>
        <w:t>.</w:t>
      </w:r>
    </w:p>
    <w:p w:rsidR="00443D1F" w:rsidRPr="00443D1F" w:rsidRDefault="00443D1F" w:rsidP="008B40D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43D1F">
        <w:rPr>
          <w:i/>
          <w:sz w:val="28"/>
          <w:szCs w:val="28"/>
        </w:rPr>
        <w:t>Идентификация примесей.</w:t>
      </w:r>
      <w:r w:rsidRPr="00443D1F">
        <w:rPr>
          <w:sz w:val="28"/>
          <w:szCs w:val="28"/>
        </w:rPr>
        <w:t xml:space="preserve"> Для иде</w:t>
      </w:r>
      <w:r w:rsidR="00D84B17">
        <w:rPr>
          <w:sz w:val="28"/>
          <w:szCs w:val="28"/>
        </w:rPr>
        <w:t>нтификации пиков используют хроматограмму</w:t>
      </w:r>
      <w:r w:rsidRPr="00443D1F">
        <w:rPr>
          <w:sz w:val="28"/>
          <w:szCs w:val="28"/>
        </w:rPr>
        <w:t xml:space="preserve"> раствора для проверки разделительной способности хроматографической системы и </w:t>
      </w:r>
      <w:r w:rsidR="00D84B17">
        <w:rPr>
          <w:sz w:val="28"/>
          <w:szCs w:val="28"/>
        </w:rPr>
        <w:t>хроматограмму</w:t>
      </w:r>
      <w:r>
        <w:rPr>
          <w:sz w:val="28"/>
          <w:szCs w:val="28"/>
        </w:rPr>
        <w:t>,</w:t>
      </w:r>
      <w:r w:rsidR="00D84B17">
        <w:rPr>
          <w:sz w:val="28"/>
          <w:szCs w:val="28"/>
        </w:rPr>
        <w:t xml:space="preserve"> прилагаемую</w:t>
      </w:r>
      <w:r w:rsidRPr="00443D1F">
        <w:rPr>
          <w:sz w:val="28"/>
          <w:szCs w:val="28"/>
        </w:rPr>
        <w:t xml:space="preserve"> к </w:t>
      </w:r>
      <w:r w:rsidR="000070A0">
        <w:rPr>
          <w:sz w:val="28"/>
          <w:szCs w:val="28"/>
        </w:rPr>
        <w:t xml:space="preserve">фармакопейному </w:t>
      </w:r>
      <w:r w:rsidRPr="00443D1F">
        <w:rPr>
          <w:sz w:val="28"/>
          <w:szCs w:val="28"/>
        </w:rPr>
        <w:t xml:space="preserve">стандартному образцу </w:t>
      </w:r>
      <w:r>
        <w:rPr>
          <w:sz w:val="28"/>
          <w:szCs w:val="28"/>
        </w:rPr>
        <w:t>иматиниба</w:t>
      </w:r>
      <w:r w:rsidRPr="00443D1F">
        <w:rPr>
          <w:sz w:val="28"/>
          <w:szCs w:val="28"/>
        </w:rPr>
        <w:t xml:space="preserve"> для проверки пригодности системы.</w:t>
      </w:r>
    </w:p>
    <w:p w:rsidR="00443D1F" w:rsidRPr="00443D1F" w:rsidRDefault="00647AA8" w:rsidP="008B40D9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Относительное время</w:t>
      </w:r>
      <w:r w:rsidR="001C105E" w:rsidRPr="00E06D77">
        <w:rPr>
          <w:i/>
          <w:sz w:val="28"/>
          <w:szCs w:val="28"/>
        </w:rPr>
        <w:t xml:space="preserve"> удерживания соединений.</w:t>
      </w:r>
      <w:r w:rsidR="001C105E">
        <w:rPr>
          <w:sz w:val="28"/>
          <w:szCs w:val="28"/>
        </w:rPr>
        <w:t xml:space="preserve"> Иматиниб</w:t>
      </w:r>
      <w:r w:rsidR="00423F1C">
        <w:rPr>
          <w:sz w:val="28"/>
          <w:szCs w:val="28"/>
        </w:rPr>
        <w:t xml:space="preserve"> </w:t>
      </w:r>
      <w:r w:rsidR="001C105E" w:rsidRPr="001C105E">
        <w:rPr>
          <w:sz w:val="28"/>
          <w:szCs w:val="28"/>
        </w:rPr>
        <w:t xml:space="preserve">– 1 (около </w:t>
      </w:r>
      <w:r w:rsidR="001C105E">
        <w:rPr>
          <w:sz w:val="28"/>
          <w:szCs w:val="28"/>
        </w:rPr>
        <w:t>11</w:t>
      </w:r>
      <w:r w:rsidR="00236668">
        <w:rPr>
          <w:sz w:val="28"/>
          <w:szCs w:val="28"/>
        </w:rPr>
        <w:t> </w:t>
      </w:r>
      <w:r w:rsidR="001C105E" w:rsidRPr="001C105E">
        <w:rPr>
          <w:sz w:val="28"/>
          <w:szCs w:val="28"/>
        </w:rPr>
        <w:t>мин); примесь</w:t>
      </w:r>
      <w:r w:rsidR="001C105E">
        <w:rPr>
          <w:sz w:val="28"/>
          <w:szCs w:val="28"/>
        </w:rPr>
        <w:t> </w:t>
      </w:r>
      <w:r w:rsidR="001C105E">
        <w:rPr>
          <w:sz w:val="28"/>
          <w:szCs w:val="28"/>
          <w:lang w:val="en-US"/>
        </w:rPr>
        <w:t>A</w:t>
      </w:r>
      <w:r w:rsidR="001C105E" w:rsidRPr="001C105E">
        <w:rPr>
          <w:sz w:val="28"/>
          <w:szCs w:val="28"/>
        </w:rPr>
        <w:t xml:space="preserve"> – около 0,2; примесь</w:t>
      </w:r>
      <w:r w:rsidR="001C105E">
        <w:rPr>
          <w:sz w:val="28"/>
          <w:szCs w:val="28"/>
          <w:lang w:val="en-US"/>
        </w:rPr>
        <w:t> B</w:t>
      </w:r>
      <w:r w:rsidR="001C105E" w:rsidRPr="001C105E">
        <w:rPr>
          <w:sz w:val="28"/>
          <w:szCs w:val="28"/>
        </w:rPr>
        <w:t xml:space="preserve"> – около 0,6; примесь</w:t>
      </w:r>
      <w:r w:rsidR="001C105E">
        <w:rPr>
          <w:sz w:val="28"/>
          <w:szCs w:val="28"/>
          <w:lang w:val="en-US"/>
        </w:rPr>
        <w:t> J</w:t>
      </w:r>
      <w:r w:rsidR="001C105E" w:rsidRPr="001C105E">
        <w:rPr>
          <w:sz w:val="28"/>
          <w:szCs w:val="28"/>
        </w:rPr>
        <w:t xml:space="preserve"> – около 0,9; примесь</w:t>
      </w:r>
      <w:r w:rsidR="001C105E">
        <w:rPr>
          <w:sz w:val="28"/>
          <w:szCs w:val="28"/>
          <w:lang w:val="en-US"/>
        </w:rPr>
        <w:t> C</w:t>
      </w:r>
      <w:r w:rsidR="001C105E" w:rsidRPr="001C105E">
        <w:rPr>
          <w:sz w:val="28"/>
          <w:szCs w:val="28"/>
        </w:rPr>
        <w:t xml:space="preserve"> – около 1,2</w:t>
      </w:r>
      <w:r w:rsidR="001C105E">
        <w:rPr>
          <w:sz w:val="28"/>
          <w:szCs w:val="28"/>
        </w:rPr>
        <w:t>; примесь</w:t>
      </w:r>
      <w:r w:rsidR="001C105E">
        <w:rPr>
          <w:sz w:val="28"/>
          <w:szCs w:val="28"/>
          <w:lang w:val="en-US"/>
        </w:rPr>
        <w:t> D</w:t>
      </w:r>
      <w:r w:rsidR="001C105E" w:rsidRPr="001C105E">
        <w:rPr>
          <w:sz w:val="28"/>
          <w:szCs w:val="28"/>
        </w:rPr>
        <w:t xml:space="preserve"> – около 2,3</w:t>
      </w:r>
      <w:r w:rsidR="001C105E" w:rsidRPr="00E06D77">
        <w:rPr>
          <w:sz w:val="28"/>
          <w:szCs w:val="28"/>
        </w:rPr>
        <w:t>.</w:t>
      </w:r>
    </w:p>
    <w:p w:rsidR="00E14BA2" w:rsidRDefault="00CA7D2F" w:rsidP="000070A0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581AEA">
        <w:rPr>
          <w:i/>
          <w:sz w:val="28"/>
          <w:szCs w:val="28"/>
        </w:rPr>
        <w:t>Пригод</w:t>
      </w:r>
      <w:r w:rsidR="002E661D">
        <w:rPr>
          <w:i/>
          <w:sz w:val="28"/>
          <w:szCs w:val="28"/>
        </w:rPr>
        <w:t>ность хроматографической системы</w:t>
      </w:r>
    </w:p>
    <w:p w:rsidR="00FA3E3E" w:rsidRPr="000070A0" w:rsidRDefault="00FA3E3E" w:rsidP="000070A0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E06D77">
        <w:rPr>
          <w:color w:val="000000"/>
          <w:sz w:val="28"/>
        </w:rPr>
        <w:t xml:space="preserve">На хроматограмме раствора для проверки чувствительности хроматографической системы </w:t>
      </w:r>
      <w:r w:rsidRPr="00E06D77">
        <w:rPr>
          <w:i/>
          <w:color w:val="000000"/>
          <w:sz w:val="28"/>
        </w:rPr>
        <w:t xml:space="preserve">отношение сигнал/шум </w:t>
      </w:r>
      <w:r w:rsidRPr="00E06D77">
        <w:rPr>
          <w:color w:val="000000"/>
          <w:sz w:val="28"/>
        </w:rPr>
        <w:t>(</w:t>
      </w:r>
      <w:r w:rsidRPr="00E06D77">
        <w:rPr>
          <w:i/>
          <w:color w:val="000000"/>
          <w:sz w:val="28"/>
          <w:lang w:val="en-US"/>
        </w:rPr>
        <w:t>S</w:t>
      </w:r>
      <w:r w:rsidRPr="00E06D77">
        <w:rPr>
          <w:i/>
          <w:color w:val="000000"/>
          <w:sz w:val="28"/>
        </w:rPr>
        <w:t>/</w:t>
      </w:r>
      <w:r w:rsidRPr="00E06D77">
        <w:rPr>
          <w:i/>
          <w:color w:val="000000"/>
          <w:sz w:val="28"/>
          <w:lang w:val="en-US"/>
        </w:rPr>
        <w:t>N</w:t>
      </w:r>
      <w:r w:rsidRPr="00E06D77">
        <w:rPr>
          <w:color w:val="000000"/>
          <w:sz w:val="28"/>
        </w:rPr>
        <w:t>)</w:t>
      </w:r>
      <w:r w:rsidRPr="00E06D77">
        <w:rPr>
          <w:i/>
          <w:color w:val="000000"/>
          <w:sz w:val="28"/>
        </w:rPr>
        <w:t xml:space="preserve"> </w:t>
      </w:r>
      <w:r w:rsidRPr="00E06D77">
        <w:rPr>
          <w:color w:val="000000"/>
          <w:sz w:val="28"/>
        </w:rPr>
        <w:t>для пика иматиниба должно быть не менее 1</w:t>
      </w:r>
      <w:r>
        <w:rPr>
          <w:color w:val="000000"/>
          <w:sz w:val="28"/>
        </w:rPr>
        <w:t>0</w:t>
      </w:r>
      <w:r w:rsidR="003C043B">
        <w:rPr>
          <w:color w:val="000000"/>
          <w:sz w:val="28"/>
        </w:rPr>
        <w:t>,0</w:t>
      </w:r>
      <w:r w:rsidRPr="00E06D77">
        <w:rPr>
          <w:color w:val="000000"/>
          <w:sz w:val="28"/>
        </w:rPr>
        <w:t>.</w:t>
      </w:r>
    </w:p>
    <w:p w:rsidR="00443D1F" w:rsidRDefault="00443D1F" w:rsidP="008B40D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06D77">
        <w:rPr>
          <w:color w:val="000000"/>
          <w:sz w:val="28"/>
        </w:rPr>
        <w:t xml:space="preserve">На </w:t>
      </w:r>
      <w:r w:rsidRPr="00443D1F">
        <w:rPr>
          <w:color w:val="000000"/>
          <w:sz w:val="28"/>
        </w:rPr>
        <w:t xml:space="preserve">хроматограмме </w:t>
      </w:r>
      <w:r w:rsidRPr="00443D1F">
        <w:rPr>
          <w:sz w:val="28"/>
          <w:szCs w:val="28"/>
        </w:rPr>
        <w:t>раствора для проверки разделительной способности хроматографической системы</w:t>
      </w:r>
      <w:r>
        <w:rPr>
          <w:sz w:val="28"/>
          <w:szCs w:val="28"/>
        </w:rPr>
        <w:t>:</w:t>
      </w:r>
    </w:p>
    <w:p w:rsidR="00EA1363" w:rsidRPr="00E06D77" w:rsidRDefault="00E800D0" w:rsidP="008B40D9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-</w:t>
      </w:r>
      <w:r w:rsidR="00443D1F">
        <w:rPr>
          <w:sz w:val="28"/>
          <w:szCs w:val="28"/>
        </w:rPr>
        <w:t> </w:t>
      </w:r>
      <w:r w:rsidR="00EA1363" w:rsidRPr="00E06D77">
        <w:rPr>
          <w:i/>
          <w:color w:val="000000"/>
          <w:sz w:val="28"/>
        </w:rPr>
        <w:t xml:space="preserve">разрешение </w:t>
      </w:r>
      <w:r w:rsidR="00EA1363" w:rsidRPr="00E06D77">
        <w:rPr>
          <w:color w:val="000000"/>
          <w:sz w:val="28"/>
        </w:rPr>
        <w:t>(</w:t>
      </w:r>
      <w:r w:rsidR="00EA1363" w:rsidRPr="00E06D77">
        <w:rPr>
          <w:i/>
          <w:color w:val="000000"/>
          <w:sz w:val="28"/>
          <w:lang w:val="en-US"/>
        </w:rPr>
        <w:t>R</w:t>
      </w:r>
      <w:r w:rsidR="003C043B" w:rsidRPr="003C043B">
        <w:rPr>
          <w:i/>
          <w:color w:val="000000"/>
          <w:sz w:val="28"/>
          <w:vertAlign w:val="subscript"/>
          <w:lang w:val="en-US"/>
        </w:rPr>
        <w:t>S</w:t>
      </w:r>
      <w:r w:rsidR="00EA1363" w:rsidRPr="00E06D77">
        <w:rPr>
          <w:color w:val="000000"/>
          <w:sz w:val="28"/>
        </w:rPr>
        <w:t xml:space="preserve">) между пиками </w:t>
      </w:r>
      <w:r w:rsidR="00E06D77" w:rsidRPr="00E06D77">
        <w:rPr>
          <w:color w:val="000000"/>
          <w:sz w:val="28"/>
        </w:rPr>
        <w:t>иматиниба и примеси</w:t>
      </w:r>
      <w:r w:rsidR="00443D1F">
        <w:rPr>
          <w:color w:val="000000"/>
          <w:sz w:val="28"/>
        </w:rPr>
        <w:t> </w:t>
      </w:r>
      <w:r w:rsidR="00E06D77" w:rsidRPr="00E06D77">
        <w:rPr>
          <w:color w:val="000000"/>
          <w:sz w:val="28"/>
        </w:rPr>
        <w:t>С</w:t>
      </w:r>
      <w:r w:rsidR="00EA1363" w:rsidRPr="00E06D77">
        <w:rPr>
          <w:color w:val="000000"/>
          <w:sz w:val="28"/>
        </w:rPr>
        <w:t xml:space="preserve"> должно быть не менее </w:t>
      </w:r>
      <w:r w:rsidR="00E06D77" w:rsidRPr="00E06D77">
        <w:rPr>
          <w:color w:val="000000"/>
          <w:sz w:val="28"/>
        </w:rPr>
        <w:t>3,0</w:t>
      </w:r>
      <w:r w:rsidR="00EA1363" w:rsidRPr="00E06D77">
        <w:rPr>
          <w:color w:val="000000"/>
          <w:sz w:val="28"/>
        </w:rPr>
        <w:t>;</w:t>
      </w:r>
    </w:p>
    <w:p w:rsidR="00EA1363" w:rsidRPr="00650DC7" w:rsidRDefault="00E800D0" w:rsidP="008B40D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EA1363" w:rsidRPr="00E06D77">
        <w:rPr>
          <w:color w:val="000000"/>
          <w:sz w:val="28"/>
        </w:rPr>
        <w:t> </w:t>
      </w:r>
      <w:r w:rsidR="00EA1363" w:rsidRPr="00E06D77">
        <w:rPr>
          <w:i/>
          <w:color w:val="000000"/>
          <w:sz w:val="28"/>
        </w:rPr>
        <w:t xml:space="preserve">отношение </w:t>
      </w:r>
      <w:r w:rsidR="00443D1F" w:rsidRPr="00443D1F">
        <w:rPr>
          <w:i/>
          <w:color w:val="000000"/>
          <w:sz w:val="28"/>
        </w:rPr>
        <w:t xml:space="preserve">максимум/минимум </w:t>
      </w:r>
      <w:r w:rsidR="00443D1F">
        <w:rPr>
          <w:i/>
          <w:color w:val="000000"/>
          <w:sz w:val="28"/>
        </w:rPr>
        <w:t>(</w:t>
      </w:r>
      <w:r w:rsidR="00EA1363" w:rsidRPr="00E06D77">
        <w:rPr>
          <w:i/>
          <w:color w:val="000000"/>
          <w:sz w:val="28"/>
          <w:lang w:val="en-US"/>
        </w:rPr>
        <w:t>p</w:t>
      </w:r>
      <w:r w:rsidR="00EA1363" w:rsidRPr="00E06D77">
        <w:rPr>
          <w:i/>
          <w:color w:val="000000"/>
          <w:sz w:val="28"/>
        </w:rPr>
        <w:t>/</w:t>
      </w:r>
      <w:r w:rsidR="00EA1363" w:rsidRPr="00E06D77">
        <w:rPr>
          <w:i/>
          <w:color w:val="000000"/>
          <w:sz w:val="28"/>
          <w:lang w:val="en-US"/>
        </w:rPr>
        <w:t>v</w:t>
      </w:r>
      <w:r w:rsidR="00443D1F">
        <w:rPr>
          <w:i/>
          <w:color w:val="000000"/>
          <w:sz w:val="28"/>
        </w:rPr>
        <w:t>)</w:t>
      </w:r>
      <w:r w:rsidR="00EA1363" w:rsidRPr="00E06D77">
        <w:rPr>
          <w:color w:val="000000"/>
          <w:sz w:val="28"/>
        </w:rPr>
        <w:t xml:space="preserve"> </w:t>
      </w:r>
      <w:r w:rsidR="009E783A">
        <w:rPr>
          <w:color w:val="000000"/>
          <w:sz w:val="28"/>
        </w:rPr>
        <w:t>между пиками примеси </w:t>
      </w:r>
      <w:r w:rsidR="009E783A">
        <w:rPr>
          <w:color w:val="000000"/>
          <w:sz w:val="28"/>
          <w:lang w:val="en-US"/>
        </w:rPr>
        <w:t>J</w:t>
      </w:r>
      <w:r w:rsidR="00863948">
        <w:rPr>
          <w:color w:val="000000"/>
          <w:sz w:val="28"/>
        </w:rPr>
        <w:t xml:space="preserve"> </w:t>
      </w:r>
      <w:r w:rsidR="009E783A">
        <w:rPr>
          <w:color w:val="000000"/>
          <w:sz w:val="28"/>
        </w:rPr>
        <w:t xml:space="preserve">и иматиниба </w:t>
      </w:r>
      <w:r w:rsidR="00EA1363" w:rsidRPr="00E06D77">
        <w:rPr>
          <w:color w:val="000000"/>
          <w:sz w:val="28"/>
        </w:rPr>
        <w:t xml:space="preserve">должно быть не менее </w:t>
      </w:r>
      <w:r w:rsidR="00E06D77" w:rsidRPr="00E06D77">
        <w:rPr>
          <w:color w:val="000000"/>
          <w:sz w:val="28"/>
        </w:rPr>
        <w:t>1,3</w:t>
      </w:r>
      <w:r w:rsidR="009719DD" w:rsidRPr="009719DD">
        <w:rPr>
          <w:color w:val="000000"/>
          <w:sz w:val="28"/>
        </w:rPr>
        <w:t>;</w:t>
      </w:r>
    </w:p>
    <w:p w:rsidR="009719DD" w:rsidRPr="009719DD" w:rsidRDefault="00E800D0" w:rsidP="008B40D9">
      <w:pPr>
        <w:spacing w:line="360" w:lineRule="auto"/>
        <w:ind w:firstLine="709"/>
        <w:jc w:val="both"/>
        <w:rPr>
          <w:color w:val="000000"/>
          <w:sz w:val="40"/>
        </w:rPr>
      </w:pPr>
      <w:r>
        <w:rPr>
          <w:i/>
          <w:color w:val="000000"/>
          <w:sz w:val="28"/>
        </w:rPr>
        <w:t>- </w:t>
      </w:r>
      <w:r w:rsidR="009719DD" w:rsidRPr="009719DD">
        <w:rPr>
          <w:i/>
          <w:color w:val="000000"/>
          <w:sz w:val="28"/>
        </w:rPr>
        <w:t>отношение сигнал/шум (</w:t>
      </w:r>
      <w:r w:rsidR="009719DD" w:rsidRPr="009719DD">
        <w:rPr>
          <w:i/>
          <w:color w:val="000000"/>
          <w:sz w:val="28"/>
          <w:lang w:val="en-US"/>
        </w:rPr>
        <w:t>S</w:t>
      </w:r>
      <w:r w:rsidR="009719DD" w:rsidRPr="009719DD">
        <w:rPr>
          <w:i/>
          <w:color w:val="000000"/>
          <w:sz w:val="28"/>
        </w:rPr>
        <w:t>/</w:t>
      </w:r>
      <w:r w:rsidR="009719DD" w:rsidRPr="009719DD">
        <w:rPr>
          <w:i/>
          <w:color w:val="000000"/>
          <w:sz w:val="28"/>
          <w:lang w:val="en-US"/>
        </w:rPr>
        <w:t>N</w:t>
      </w:r>
      <w:r w:rsidR="009719DD" w:rsidRPr="009719DD">
        <w:rPr>
          <w:i/>
          <w:color w:val="000000"/>
          <w:sz w:val="28"/>
        </w:rPr>
        <w:t xml:space="preserve">) </w:t>
      </w:r>
      <w:r w:rsidR="009719DD" w:rsidRPr="009719DD">
        <w:rPr>
          <w:color w:val="000000"/>
          <w:sz w:val="28"/>
        </w:rPr>
        <w:t xml:space="preserve">для пика </w:t>
      </w:r>
      <w:r w:rsidR="009719DD">
        <w:rPr>
          <w:color w:val="000000"/>
          <w:sz w:val="28"/>
        </w:rPr>
        <w:t>иматиниба</w:t>
      </w:r>
      <w:r w:rsidR="009719DD" w:rsidRPr="009719DD">
        <w:rPr>
          <w:color w:val="000000"/>
          <w:sz w:val="28"/>
        </w:rPr>
        <w:t xml:space="preserve"> </w:t>
      </w:r>
      <w:r w:rsidR="009719DD" w:rsidRPr="0049333B">
        <w:rPr>
          <w:color w:val="000000"/>
          <w:sz w:val="28"/>
        </w:rPr>
        <w:t>должно быть не менее 20</w:t>
      </w:r>
      <w:r w:rsidR="00863948">
        <w:rPr>
          <w:color w:val="000000"/>
          <w:sz w:val="28"/>
        </w:rPr>
        <w:t xml:space="preserve">,0. </w:t>
      </w:r>
    </w:p>
    <w:p w:rsidR="00E03FE9" w:rsidRDefault="001C105E" w:rsidP="008B40D9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C105E">
        <w:rPr>
          <w:i/>
          <w:sz w:val="28"/>
          <w:szCs w:val="28"/>
        </w:rPr>
        <w:t>Поправочные коэффициенты</w:t>
      </w:r>
      <w:r>
        <w:rPr>
          <w:i/>
          <w:sz w:val="28"/>
          <w:szCs w:val="28"/>
        </w:rPr>
        <w:t xml:space="preserve">. </w:t>
      </w:r>
      <w:r w:rsidRPr="001C105E">
        <w:rPr>
          <w:sz w:val="28"/>
          <w:szCs w:val="28"/>
        </w:rPr>
        <w:t>Для расчёта содержания площади пик</w:t>
      </w:r>
      <w:r w:rsidR="00863948">
        <w:rPr>
          <w:sz w:val="28"/>
          <w:szCs w:val="28"/>
        </w:rPr>
        <w:t>ов следующих примесей умножают</w:t>
      </w:r>
      <w:r w:rsidRPr="001C105E">
        <w:rPr>
          <w:sz w:val="28"/>
          <w:szCs w:val="28"/>
        </w:rPr>
        <w:t xml:space="preserve"> на соответствующие поправочные коэффициенты: примесь</w:t>
      </w:r>
      <w:r>
        <w:rPr>
          <w:sz w:val="28"/>
          <w:szCs w:val="28"/>
          <w:lang w:val="en-US"/>
        </w:rPr>
        <w:t> A</w:t>
      </w:r>
      <w:r w:rsidRPr="001C105E">
        <w:rPr>
          <w:sz w:val="28"/>
          <w:szCs w:val="28"/>
        </w:rPr>
        <w:t xml:space="preserve"> – 2,2; примесь</w:t>
      </w:r>
      <w:r>
        <w:rPr>
          <w:sz w:val="28"/>
          <w:szCs w:val="28"/>
          <w:lang w:val="en-US"/>
        </w:rPr>
        <w:t> B</w:t>
      </w:r>
      <w:r w:rsidRPr="001C105E">
        <w:rPr>
          <w:sz w:val="28"/>
          <w:szCs w:val="28"/>
        </w:rPr>
        <w:t xml:space="preserve"> – </w:t>
      </w:r>
      <w:r>
        <w:rPr>
          <w:sz w:val="28"/>
          <w:szCs w:val="28"/>
        </w:rPr>
        <w:t>2,0.</w:t>
      </w:r>
    </w:p>
    <w:p w:rsidR="00E03FE9" w:rsidRPr="00E03FE9" w:rsidRDefault="00E03FE9" w:rsidP="008B40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FE9">
        <w:rPr>
          <w:i/>
          <w:sz w:val="28"/>
          <w:szCs w:val="28"/>
        </w:rPr>
        <w:t xml:space="preserve">Допустимое содержание примесей. </w:t>
      </w:r>
      <w:r w:rsidRPr="00E03FE9">
        <w:rPr>
          <w:color w:val="000000"/>
          <w:sz w:val="28"/>
          <w:szCs w:val="28"/>
        </w:rPr>
        <w:t>На хроматограмме испытуемого раствора:</w:t>
      </w:r>
    </w:p>
    <w:p w:rsidR="00E03FE9" w:rsidRDefault="0054500E" w:rsidP="008B40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03FE9" w:rsidRPr="00E03FE9">
        <w:rPr>
          <w:color w:val="000000"/>
          <w:sz w:val="28"/>
          <w:szCs w:val="28"/>
        </w:rPr>
        <w:t> площадь пик</w:t>
      </w:r>
      <w:r w:rsidR="00041D40">
        <w:rPr>
          <w:color w:val="000000"/>
          <w:sz w:val="28"/>
          <w:szCs w:val="28"/>
        </w:rPr>
        <w:t>а каждой из примесей</w:t>
      </w:r>
      <w:r w:rsidR="00E03FE9" w:rsidRPr="00E03FE9">
        <w:rPr>
          <w:color w:val="000000"/>
          <w:sz w:val="28"/>
          <w:szCs w:val="28"/>
        </w:rPr>
        <w:t xml:space="preserve"> </w:t>
      </w:r>
      <w:r w:rsidR="00E03FE9">
        <w:rPr>
          <w:color w:val="000000"/>
          <w:sz w:val="28"/>
          <w:szCs w:val="28"/>
          <w:lang w:val="en-US"/>
        </w:rPr>
        <w:t>A</w:t>
      </w:r>
      <w:r w:rsidR="00E03FE9" w:rsidRPr="00E03FE9">
        <w:rPr>
          <w:color w:val="000000"/>
          <w:sz w:val="28"/>
          <w:szCs w:val="28"/>
        </w:rPr>
        <w:t xml:space="preserve"> </w:t>
      </w:r>
      <w:r w:rsidR="00E03FE9">
        <w:rPr>
          <w:color w:val="000000"/>
          <w:sz w:val="28"/>
          <w:szCs w:val="28"/>
        </w:rPr>
        <w:t xml:space="preserve">и </w:t>
      </w:r>
      <w:r w:rsidR="00E03FE9">
        <w:rPr>
          <w:color w:val="000000"/>
          <w:sz w:val="28"/>
          <w:szCs w:val="28"/>
          <w:lang w:val="en-US"/>
        </w:rPr>
        <w:t>B</w:t>
      </w:r>
      <w:r w:rsidR="00E03FE9" w:rsidRPr="00E03FE9">
        <w:rPr>
          <w:color w:val="000000"/>
          <w:sz w:val="28"/>
          <w:szCs w:val="28"/>
        </w:rPr>
        <w:t xml:space="preserve"> не должн</w:t>
      </w:r>
      <w:r w:rsidR="00041D40">
        <w:rPr>
          <w:color w:val="000000"/>
          <w:sz w:val="28"/>
          <w:szCs w:val="28"/>
        </w:rPr>
        <w:t>а</w:t>
      </w:r>
      <w:r w:rsidR="00E03FE9" w:rsidRPr="00E03FE9">
        <w:rPr>
          <w:color w:val="000000"/>
          <w:sz w:val="28"/>
          <w:szCs w:val="28"/>
        </w:rPr>
        <w:t xml:space="preserve"> превышать </w:t>
      </w:r>
      <w:r w:rsidR="00041D40">
        <w:rPr>
          <w:color w:val="000000"/>
          <w:sz w:val="28"/>
          <w:szCs w:val="28"/>
        </w:rPr>
        <w:t xml:space="preserve">1,5 площади пика иматиниба на </w:t>
      </w:r>
      <w:r w:rsidR="00E03FE9" w:rsidRPr="00E03FE9">
        <w:rPr>
          <w:color w:val="000000"/>
          <w:sz w:val="28"/>
          <w:szCs w:val="28"/>
        </w:rPr>
        <w:t>хроматограмме раствора</w:t>
      </w:r>
      <w:r w:rsidR="00E03FE9">
        <w:rPr>
          <w:color w:val="000000"/>
          <w:sz w:val="28"/>
          <w:szCs w:val="28"/>
        </w:rPr>
        <w:t xml:space="preserve"> сравнения </w:t>
      </w:r>
      <w:r w:rsidR="00E03FE9" w:rsidRPr="00E03FE9">
        <w:rPr>
          <w:color w:val="000000"/>
          <w:sz w:val="28"/>
          <w:szCs w:val="28"/>
        </w:rPr>
        <w:t xml:space="preserve">(не более </w:t>
      </w:r>
      <w:r w:rsidR="00E03FE9">
        <w:rPr>
          <w:color w:val="000000"/>
          <w:sz w:val="28"/>
          <w:szCs w:val="28"/>
        </w:rPr>
        <w:t>0,15</w:t>
      </w:r>
      <w:r w:rsidR="00236668">
        <w:rPr>
          <w:color w:val="000000"/>
          <w:sz w:val="28"/>
          <w:szCs w:val="28"/>
        </w:rPr>
        <w:t> </w:t>
      </w:r>
      <w:r w:rsidR="00E03FE9">
        <w:rPr>
          <w:color w:val="000000"/>
          <w:sz w:val="28"/>
          <w:szCs w:val="28"/>
        </w:rPr>
        <w:t>%</w:t>
      </w:r>
      <w:r w:rsidR="00E03FE9" w:rsidRPr="00E03FE9">
        <w:rPr>
          <w:color w:val="000000"/>
          <w:sz w:val="28"/>
          <w:szCs w:val="28"/>
        </w:rPr>
        <w:t>);</w:t>
      </w:r>
    </w:p>
    <w:p w:rsidR="00E03FE9" w:rsidRPr="00E03FE9" w:rsidRDefault="0054500E" w:rsidP="008B40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03FE9" w:rsidRPr="00E03FE9">
        <w:rPr>
          <w:color w:val="000000"/>
          <w:sz w:val="28"/>
          <w:szCs w:val="28"/>
        </w:rPr>
        <w:t> площадь пика примес</w:t>
      </w:r>
      <w:r w:rsidR="00E03FE9">
        <w:rPr>
          <w:color w:val="000000"/>
          <w:sz w:val="28"/>
          <w:szCs w:val="28"/>
        </w:rPr>
        <w:t>и </w:t>
      </w:r>
      <w:r w:rsidR="00E03FE9">
        <w:rPr>
          <w:color w:val="000000"/>
          <w:sz w:val="28"/>
          <w:szCs w:val="28"/>
          <w:lang w:val="en-US"/>
        </w:rPr>
        <w:t>C</w:t>
      </w:r>
      <w:r w:rsidR="00E03FE9" w:rsidRPr="00E03FE9">
        <w:rPr>
          <w:color w:val="000000"/>
          <w:sz w:val="28"/>
          <w:szCs w:val="28"/>
        </w:rPr>
        <w:t xml:space="preserve"> не должна превышать </w:t>
      </w:r>
      <w:r w:rsidR="00E03FE9">
        <w:rPr>
          <w:color w:val="000000"/>
          <w:sz w:val="28"/>
          <w:szCs w:val="28"/>
        </w:rPr>
        <w:t>тр</w:t>
      </w:r>
      <w:r>
        <w:rPr>
          <w:color w:val="000000"/>
          <w:sz w:val="28"/>
          <w:szCs w:val="28"/>
        </w:rPr>
        <w:t>ё</w:t>
      </w:r>
      <w:r w:rsidR="00E03FE9">
        <w:rPr>
          <w:color w:val="000000"/>
          <w:sz w:val="28"/>
          <w:szCs w:val="28"/>
        </w:rPr>
        <w:t>хкратную</w:t>
      </w:r>
      <w:r w:rsidR="00E03FE9" w:rsidRPr="00E03FE9">
        <w:rPr>
          <w:color w:val="000000"/>
          <w:sz w:val="28"/>
          <w:szCs w:val="28"/>
        </w:rPr>
        <w:t xml:space="preserve"> площадь пика</w:t>
      </w:r>
      <w:r w:rsidR="00275AC0" w:rsidRPr="00275AC0">
        <w:rPr>
          <w:color w:val="000000"/>
          <w:sz w:val="28"/>
          <w:szCs w:val="28"/>
        </w:rPr>
        <w:t xml:space="preserve"> </w:t>
      </w:r>
      <w:r w:rsidR="00275AC0">
        <w:rPr>
          <w:color w:val="000000"/>
          <w:sz w:val="28"/>
          <w:szCs w:val="28"/>
        </w:rPr>
        <w:t>иматиниба</w:t>
      </w:r>
      <w:r w:rsidR="00E03FE9" w:rsidRPr="00E03FE9">
        <w:rPr>
          <w:color w:val="000000"/>
          <w:sz w:val="28"/>
          <w:szCs w:val="28"/>
        </w:rPr>
        <w:t xml:space="preserve"> на хроматограмме раствора сравнения (не более 0,</w:t>
      </w:r>
      <w:r w:rsidR="00E03FE9">
        <w:rPr>
          <w:color w:val="000000"/>
          <w:sz w:val="28"/>
          <w:szCs w:val="28"/>
        </w:rPr>
        <w:t>3</w:t>
      </w:r>
      <w:r w:rsidR="00236668">
        <w:rPr>
          <w:color w:val="000000"/>
          <w:sz w:val="28"/>
          <w:szCs w:val="28"/>
        </w:rPr>
        <w:t> </w:t>
      </w:r>
      <w:r w:rsidR="00E03FE9" w:rsidRPr="00E03FE9">
        <w:rPr>
          <w:color w:val="000000"/>
          <w:sz w:val="28"/>
          <w:szCs w:val="28"/>
        </w:rPr>
        <w:t>%);</w:t>
      </w:r>
    </w:p>
    <w:p w:rsidR="00E03FE9" w:rsidRPr="00E03FE9" w:rsidRDefault="0054500E" w:rsidP="008B40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03FE9" w:rsidRPr="00E03FE9">
        <w:rPr>
          <w:color w:val="000000"/>
          <w:sz w:val="28"/>
          <w:szCs w:val="28"/>
        </w:rPr>
        <w:t> площадь пика примеси </w:t>
      </w:r>
      <w:r w:rsidR="00E03FE9">
        <w:rPr>
          <w:color w:val="000000"/>
          <w:sz w:val="28"/>
          <w:szCs w:val="28"/>
          <w:lang w:val="en-US"/>
        </w:rPr>
        <w:t>D</w:t>
      </w:r>
      <w:r w:rsidR="00E03FE9" w:rsidRPr="00E03FE9">
        <w:rPr>
          <w:color w:val="000000"/>
          <w:sz w:val="28"/>
          <w:szCs w:val="28"/>
        </w:rPr>
        <w:t xml:space="preserve"> не должна превышать </w:t>
      </w:r>
      <w:r w:rsidR="00E03FE9">
        <w:rPr>
          <w:color w:val="000000"/>
          <w:sz w:val="28"/>
          <w:szCs w:val="28"/>
        </w:rPr>
        <w:t>дву</w:t>
      </w:r>
      <w:r w:rsidR="00E03FE9" w:rsidRPr="00E03FE9">
        <w:rPr>
          <w:color w:val="000000"/>
          <w:sz w:val="28"/>
          <w:szCs w:val="28"/>
        </w:rPr>
        <w:t xml:space="preserve">кратную площадь пика </w:t>
      </w:r>
      <w:r w:rsidR="00275AC0">
        <w:rPr>
          <w:color w:val="000000"/>
          <w:sz w:val="28"/>
          <w:szCs w:val="28"/>
        </w:rPr>
        <w:t xml:space="preserve">иматиниба </w:t>
      </w:r>
      <w:r w:rsidR="00E03FE9" w:rsidRPr="00E03FE9">
        <w:rPr>
          <w:color w:val="000000"/>
          <w:sz w:val="28"/>
          <w:szCs w:val="28"/>
        </w:rPr>
        <w:t>на хроматограмме раствора сравнения (не более 0,</w:t>
      </w:r>
      <w:r w:rsidR="00E03FE9">
        <w:rPr>
          <w:color w:val="000000"/>
          <w:sz w:val="28"/>
          <w:szCs w:val="28"/>
        </w:rPr>
        <w:t>2</w:t>
      </w:r>
      <w:r w:rsidR="00236668">
        <w:rPr>
          <w:color w:val="000000"/>
          <w:sz w:val="28"/>
          <w:szCs w:val="28"/>
        </w:rPr>
        <w:t> </w:t>
      </w:r>
      <w:r w:rsidR="00E03FE9" w:rsidRPr="00E03FE9">
        <w:rPr>
          <w:color w:val="000000"/>
          <w:sz w:val="28"/>
          <w:szCs w:val="28"/>
        </w:rPr>
        <w:t>%);</w:t>
      </w:r>
    </w:p>
    <w:p w:rsidR="00E03FE9" w:rsidRPr="00E03FE9" w:rsidRDefault="0054500E" w:rsidP="008B40D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E03FE9" w:rsidRPr="00E03FE9">
        <w:rPr>
          <w:rFonts w:ascii="Times New Roman" w:hAnsi="Times New Roman"/>
          <w:color w:val="000000"/>
          <w:sz w:val="28"/>
          <w:szCs w:val="28"/>
        </w:rPr>
        <w:t> 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>площадь пика любой другой примеси не должна превышать площадь пика</w:t>
      </w:r>
      <w:r w:rsidR="00275AC0" w:rsidRPr="0032737A">
        <w:rPr>
          <w:color w:val="000000"/>
          <w:sz w:val="28"/>
          <w:szCs w:val="28"/>
          <w:lang w:val="ru-RU"/>
        </w:rPr>
        <w:t xml:space="preserve"> иматиниба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хроматограмме раствора сравне</w:t>
      </w:r>
      <w:r w:rsidR="00E03FE9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>ия</w:t>
      </w:r>
      <w:r w:rsidR="00E03FE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 xml:space="preserve">(не более </w:t>
      </w:r>
      <w:r w:rsidR="00E03FE9">
        <w:rPr>
          <w:rFonts w:ascii="Times New Roman" w:hAnsi="Times New Roman"/>
          <w:color w:val="000000"/>
          <w:sz w:val="28"/>
          <w:szCs w:val="28"/>
          <w:lang w:val="ru-RU"/>
        </w:rPr>
        <w:t>0,10</w:t>
      </w:r>
      <w:r w:rsidR="00236668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E03FE9" w:rsidRPr="00E03FE9" w:rsidRDefault="0054500E" w:rsidP="008B40D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E03FE9" w:rsidRPr="00E03FE9">
        <w:rPr>
          <w:rFonts w:ascii="Times New Roman" w:hAnsi="Times New Roman"/>
          <w:color w:val="000000"/>
          <w:sz w:val="28"/>
          <w:szCs w:val="28"/>
        </w:rPr>
        <w:t> </w:t>
      </w:r>
      <w:r w:rsidR="00275AC0">
        <w:rPr>
          <w:rFonts w:ascii="Times New Roman" w:hAnsi="Times New Roman"/>
          <w:color w:val="000000"/>
          <w:sz w:val="28"/>
          <w:szCs w:val="28"/>
          <w:lang w:val="ru-RU"/>
        </w:rPr>
        <w:t>сумма площадей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 xml:space="preserve"> пиков всех примесей не должна превышать </w:t>
      </w:r>
      <w:r w:rsidR="00275AC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восьмикратную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площадь пика </w:t>
      </w:r>
      <w:r w:rsidR="00275AC0" w:rsidRPr="0032737A">
        <w:rPr>
          <w:color w:val="000000"/>
          <w:sz w:val="28"/>
          <w:szCs w:val="28"/>
          <w:lang w:val="ru-RU"/>
        </w:rPr>
        <w:t xml:space="preserve">иматиниба 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>на хроматограмме раствора</w:t>
      </w:r>
      <w:r w:rsidR="00E03FE9">
        <w:rPr>
          <w:rFonts w:ascii="Times New Roman" w:hAnsi="Times New Roman"/>
          <w:color w:val="000000"/>
          <w:sz w:val="28"/>
          <w:szCs w:val="28"/>
          <w:lang w:val="ru-RU"/>
        </w:rPr>
        <w:t xml:space="preserve"> сравнения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</w:t>
      </w:r>
      <w:r w:rsidR="00E03FE9">
        <w:rPr>
          <w:rFonts w:ascii="Times New Roman" w:hAnsi="Times New Roman"/>
          <w:color w:val="000000"/>
          <w:sz w:val="28"/>
          <w:szCs w:val="28"/>
          <w:lang w:val="ru-RU"/>
        </w:rPr>
        <w:t>0,8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FD585F" w:rsidRPr="00AE45AD" w:rsidRDefault="004E36FA" w:rsidP="008B40D9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учитывают пики, </w:t>
      </w:r>
      <w:r w:rsidRPr="002E737B">
        <w:rPr>
          <w:sz w:val="28"/>
          <w:szCs w:val="28"/>
        </w:rPr>
        <w:t xml:space="preserve">площадь которых менее площади основного пика на хроматограмме раствора </w:t>
      </w:r>
      <w:r>
        <w:rPr>
          <w:sz w:val="28"/>
          <w:szCs w:val="28"/>
        </w:rPr>
        <w:t>для проверки чувствительности хроматографической системы</w:t>
      </w:r>
      <w:r w:rsidRPr="002E737B">
        <w:rPr>
          <w:sz w:val="28"/>
          <w:szCs w:val="28"/>
        </w:rPr>
        <w:t xml:space="preserve"> (менее 0,05</w:t>
      </w:r>
      <w:r w:rsidR="00236668">
        <w:rPr>
          <w:sz w:val="28"/>
          <w:szCs w:val="28"/>
        </w:rPr>
        <w:t> </w:t>
      </w:r>
      <w:r w:rsidRPr="002E737B">
        <w:rPr>
          <w:sz w:val="28"/>
          <w:szCs w:val="28"/>
        </w:rPr>
        <w:t>%).</w:t>
      </w:r>
    </w:p>
    <w:p w:rsidR="00C40619" w:rsidRPr="00C40619" w:rsidRDefault="00C40619" w:rsidP="008B40D9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2FF5">
        <w:rPr>
          <w:rFonts w:ascii="Times New Roman" w:hAnsi="Times New Roman"/>
          <w:b/>
          <w:sz w:val="28"/>
          <w:szCs w:val="28"/>
        </w:rPr>
        <w:t>Вода.</w:t>
      </w:r>
      <w:r w:rsidRPr="00982FF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82FF5">
        <w:rPr>
          <w:rFonts w:ascii="Times New Roman" w:hAnsi="Times New Roman"/>
          <w:sz w:val="28"/>
          <w:szCs w:val="28"/>
        </w:rPr>
        <w:t xml:space="preserve">Не более </w:t>
      </w:r>
      <w:r w:rsidR="00637EB1">
        <w:rPr>
          <w:rFonts w:ascii="Times New Roman" w:hAnsi="Times New Roman"/>
          <w:sz w:val="28"/>
          <w:szCs w:val="28"/>
        </w:rPr>
        <w:t>3</w:t>
      </w:r>
      <w:r w:rsidR="00ED676B">
        <w:rPr>
          <w:rFonts w:ascii="Times New Roman" w:hAnsi="Times New Roman"/>
          <w:sz w:val="28"/>
          <w:szCs w:val="28"/>
        </w:rPr>
        <w:t>,0</w:t>
      </w:r>
      <w:r w:rsidR="00236668">
        <w:rPr>
          <w:rFonts w:ascii="Times New Roman" w:hAnsi="Times New Roman"/>
          <w:sz w:val="28"/>
          <w:szCs w:val="28"/>
        </w:rPr>
        <w:t> </w:t>
      </w:r>
      <w:r w:rsidRPr="00982FF5">
        <w:rPr>
          <w:rFonts w:ascii="Times New Roman" w:hAnsi="Times New Roman"/>
          <w:sz w:val="28"/>
          <w:szCs w:val="28"/>
        </w:rPr>
        <w:t>% (ОФС «</w:t>
      </w:r>
      <w:r w:rsidR="00BA5FD6">
        <w:rPr>
          <w:rFonts w:ascii="Times New Roman" w:hAnsi="Times New Roman"/>
          <w:sz w:val="28"/>
          <w:szCs w:val="28"/>
        </w:rPr>
        <w:t>Определение воды»</w:t>
      </w:r>
      <w:r w:rsidR="000070A0">
        <w:rPr>
          <w:rFonts w:ascii="Times New Roman" w:hAnsi="Times New Roman"/>
          <w:sz w:val="28"/>
          <w:szCs w:val="28"/>
        </w:rPr>
        <w:t>,</w:t>
      </w:r>
      <w:r w:rsidR="005920A0">
        <w:rPr>
          <w:rFonts w:ascii="Times New Roman" w:hAnsi="Times New Roman"/>
          <w:sz w:val="28"/>
          <w:szCs w:val="28"/>
        </w:rPr>
        <w:t xml:space="preserve"> </w:t>
      </w:r>
      <w:r w:rsidRPr="00982FF5">
        <w:rPr>
          <w:rFonts w:ascii="Times New Roman" w:hAnsi="Times New Roman"/>
          <w:sz w:val="28"/>
          <w:szCs w:val="28"/>
        </w:rPr>
        <w:t>метод</w:t>
      </w:r>
      <w:r w:rsidR="00EA4F03">
        <w:rPr>
          <w:rFonts w:ascii="Times New Roman" w:hAnsi="Times New Roman"/>
          <w:sz w:val="28"/>
          <w:szCs w:val="28"/>
        </w:rPr>
        <w:t> </w:t>
      </w:r>
      <w:r w:rsidR="00531C5D">
        <w:rPr>
          <w:rFonts w:ascii="Times New Roman" w:hAnsi="Times New Roman"/>
          <w:sz w:val="28"/>
          <w:szCs w:val="28"/>
        </w:rPr>
        <w:t xml:space="preserve">1). Для определения используют </w:t>
      </w:r>
      <w:r w:rsidR="00637EB1">
        <w:rPr>
          <w:rFonts w:ascii="Times New Roman" w:hAnsi="Times New Roman"/>
          <w:sz w:val="28"/>
          <w:szCs w:val="28"/>
        </w:rPr>
        <w:t>1</w:t>
      </w:r>
      <w:r w:rsidR="00236668">
        <w:rPr>
          <w:rFonts w:ascii="Times New Roman" w:hAnsi="Times New Roman"/>
          <w:sz w:val="28"/>
          <w:szCs w:val="28"/>
        </w:rPr>
        <w:t> </w:t>
      </w:r>
      <w:r w:rsidRPr="00982FF5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DE4AA3" w:rsidRPr="00D4371F" w:rsidRDefault="00122AEF" w:rsidP="008B40D9">
      <w:pPr>
        <w:pStyle w:val="ae"/>
        <w:spacing w:line="360" w:lineRule="auto"/>
        <w:ind w:firstLine="709"/>
        <w:jc w:val="both"/>
        <w:rPr>
          <w:rFonts w:ascii="Times New Roman" w:hAnsi="Times New Roman"/>
          <w:sz w:val="40"/>
          <w:szCs w:val="28"/>
        </w:rPr>
      </w:pPr>
      <w:r w:rsidRPr="00DE4AA3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DE4AA3">
        <w:rPr>
          <w:rFonts w:ascii="Times New Roman" w:hAnsi="Times New Roman"/>
          <w:b/>
          <w:sz w:val="28"/>
          <w:szCs w:val="28"/>
        </w:rPr>
        <w:t xml:space="preserve">. </w:t>
      </w:r>
      <w:r w:rsidR="00D4371F" w:rsidRPr="00D4371F">
        <w:rPr>
          <w:rFonts w:ascii="Times New Roman" w:hAnsi="Times New Roman"/>
          <w:color w:val="000000"/>
          <w:sz w:val="28"/>
        </w:rPr>
        <w:t xml:space="preserve">Не более </w:t>
      </w:r>
      <w:r w:rsidR="004620C5">
        <w:rPr>
          <w:rFonts w:ascii="Times New Roman" w:hAnsi="Times New Roman"/>
          <w:color w:val="000000"/>
          <w:sz w:val="28"/>
        </w:rPr>
        <w:t>0,1</w:t>
      </w:r>
      <w:r w:rsidR="00236668">
        <w:rPr>
          <w:rFonts w:ascii="Times New Roman" w:hAnsi="Times New Roman"/>
          <w:color w:val="000000"/>
          <w:sz w:val="28"/>
        </w:rPr>
        <w:t> </w:t>
      </w:r>
      <w:r w:rsidR="00D4371F" w:rsidRPr="00D4371F">
        <w:rPr>
          <w:rFonts w:ascii="Times New Roman" w:hAnsi="Times New Roman"/>
          <w:color w:val="000000"/>
          <w:sz w:val="28"/>
        </w:rPr>
        <w:t xml:space="preserve">% (ОФС «Сульфатная зола»). Для определения используют </w:t>
      </w:r>
      <w:r w:rsidR="00A03352">
        <w:rPr>
          <w:rFonts w:ascii="Times New Roman" w:hAnsi="Times New Roman"/>
          <w:color w:val="000000"/>
          <w:sz w:val="28"/>
        </w:rPr>
        <w:t>1</w:t>
      </w:r>
      <w:r w:rsidR="00236668">
        <w:rPr>
          <w:rFonts w:ascii="Times New Roman" w:hAnsi="Times New Roman"/>
          <w:color w:val="000000"/>
          <w:sz w:val="28"/>
        </w:rPr>
        <w:t> </w:t>
      </w:r>
      <w:r w:rsidR="00D4371F" w:rsidRPr="00D4371F">
        <w:rPr>
          <w:rFonts w:ascii="Times New Roman" w:hAnsi="Times New Roman"/>
          <w:color w:val="000000"/>
          <w:sz w:val="28"/>
        </w:rPr>
        <w:t>г (точная навеска) субстанции.</w:t>
      </w:r>
      <w:r w:rsidR="00DE4AA3" w:rsidRPr="00D4371F">
        <w:rPr>
          <w:rFonts w:ascii="Times New Roman" w:hAnsi="Times New Roman"/>
          <w:sz w:val="40"/>
          <w:szCs w:val="28"/>
        </w:rPr>
        <w:t xml:space="preserve">  </w:t>
      </w:r>
    </w:p>
    <w:p w:rsidR="00925ADE" w:rsidRPr="00CD48F6" w:rsidRDefault="00DE4AA3" w:rsidP="008B40D9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DE4AA3">
        <w:rPr>
          <w:rFonts w:ascii="Times New Roman" w:hAnsi="Times New Roman"/>
          <w:b/>
          <w:sz w:val="28"/>
          <w:szCs w:val="28"/>
          <w:lang w:val="ru-RU"/>
        </w:rPr>
        <w:t>Т</w:t>
      </w:r>
      <w:r w:rsidR="00122AEF" w:rsidRPr="00DE4AA3">
        <w:rPr>
          <w:rFonts w:ascii="Times New Roman" w:hAnsi="Times New Roman"/>
          <w:b/>
          <w:sz w:val="28"/>
          <w:szCs w:val="28"/>
          <w:lang w:val="ru-RU"/>
        </w:rPr>
        <w:t>яж</w:t>
      </w:r>
      <w:r w:rsidR="00DA3A75">
        <w:rPr>
          <w:rFonts w:ascii="Times New Roman" w:hAnsi="Times New Roman"/>
          <w:b/>
          <w:sz w:val="28"/>
          <w:szCs w:val="28"/>
          <w:lang w:val="ru-RU"/>
        </w:rPr>
        <w:t>ё</w:t>
      </w:r>
      <w:r w:rsidR="00122AEF" w:rsidRPr="00DE4AA3">
        <w:rPr>
          <w:rFonts w:ascii="Times New Roman" w:hAnsi="Times New Roman"/>
          <w:b/>
          <w:sz w:val="28"/>
          <w:szCs w:val="28"/>
          <w:lang w:val="ru-RU"/>
        </w:rPr>
        <w:t>лые металлы</w:t>
      </w:r>
      <w:r w:rsidR="00B0106A" w:rsidRPr="00DE4AA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25ADE" w:rsidRPr="00925ADE">
        <w:rPr>
          <w:rFonts w:ascii="Times New Roman" w:hAnsi="Times New Roman"/>
          <w:color w:val="000000"/>
          <w:sz w:val="28"/>
          <w:lang w:val="ru-RU"/>
        </w:rPr>
        <w:t xml:space="preserve">Не более </w:t>
      </w:r>
      <w:r w:rsidR="009B6A54">
        <w:rPr>
          <w:rFonts w:ascii="Times New Roman" w:hAnsi="Times New Roman"/>
          <w:color w:val="000000"/>
          <w:sz w:val="28"/>
          <w:lang w:val="ru-RU"/>
        </w:rPr>
        <w:t>0,001</w:t>
      </w:r>
      <w:r w:rsidR="00236668">
        <w:rPr>
          <w:rFonts w:ascii="Times New Roman" w:hAnsi="Times New Roman"/>
          <w:color w:val="000000"/>
          <w:sz w:val="28"/>
          <w:lang w:val="ru-RU"/>
        </w:rPr>
        <w:t> </w:t>
      </w:r>
      <w:r w:rsidR="00925ADE" w:rsidRPr="00925ADE">
        <w:rPr>
          <w:rFonts w:ascii="Times New Roman" w:hAnsi="Times New Roman"/>
          <w:color w:val="000000"/>
          <w:sz w:val="28"/>
          <w:lang w:val="ru-RU"/>
        </w:rPr>
        <w:t>%. Определение проводят в соотв</w:t>
      </w:r>
      <w:r w:rsidR="00BA5FD6">
        <w:rPr>
          <w:rFonts w:ascii="Times New Roman" w:hAnsi="Times New Roman"/>
          <w:color w:val="000000"/>
          <w:sz w:val="28"/>
          <w:lang w:val="ru-RU"/>
        </w:rPr>
        <w:t>етствии с ОФС «Тяжёлые металлы»</w:t>
      </w:r>
      <w:r w:rsidR="00925ADE" w:rsidRPr="00925A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A5FD6">
        <w:rPr>
          <w:rFonts w:ascii="Times New Roman" w:hAnsi="Times New Roman"/>
          <w:color w:val="000000"/>
          <w:sz w:val="28"/>
          <w:lang w:val="ru-RU"/>
        </w:rPr>
        <w:t>(</w:t>
      </w:r>
      <w:r w:rsidR="00925ADE" w:rsidRPr="00925ADE">
        <w:rPr>
          <w:rFonts w:ascii="Times New Roman" w:hAnsi="Times New Roman"/>
          <w:color w:val="000000"/>
          <w:sz w:val="28"/>
          <w:lang w:val="ru-RU"/>
        </w:rPr>
        <w:t>метод 2</w:t>
      </w:r>
      <w:r w:rsidR="00BA5FD6">
        <w:rPr>
          <w:rFonts w:ascii="Times New Roman" w:hAnsi="Times New Roman"/>
          <w:color w:val="000000"/>
          <w:sz w:val="28"/>
          <w:lang w:val="ru-RU"/>
        </w:rPr>
        <w:t>)</w:t>
      </w:r>
      <w:r w:rsidR="00925ADE" w:rsidRPr="00925ADE">
        <w:rPr>
          <w:rFonts w:ascii="Times New Roman" w:hAnsi="Times New Roman"/>
          <w:color w:val="000000"/>
          <w:sz w:val="28"/>
          <w:lang w:val="ru-RU"/>
        </w:rPr>
        <w:t xml:space="preserve"> в зольном остатке, полученном после сжигания </w:t>
      </w:r>
      <w:r w:rsidR="009B6A54">
        <w:rPr>
          <w:rFonts w:ascii="Times New Roman" w:hAnsi="Times New Roman"/>
          <w:color w:val="000000"/>
          <w:sz w:val="28"/>
          <w:lang w:val="ru-RU"/>
        </w:rPr>
        <w:t>1,0</w:t>
      </w:r>
      <w:r w:rsidR="00236668">
        <w:rPr>
          <w:rFonts w:ascii="Times New Roman" w:hAnsi="Times New Roman"/>
          <w:color w:val="000000"/>
          <w:sz w:val="28"/>
          <w:lang w:val="ru-RU"/>
        </w:rPr>
        <w:t> </w:t>
      </w:r>
      <w:r w:rsidR="009B6A54">
        <w:rPr>
          <w:rFonts w:ascii="Times New Roman" w:hAnsi="Times New Roman"/>
          <w:color w:val="000000"/>
          <w:sz w:val="28"/>
          <w:lang w:val="ru-RU"/>
        </w:rPr>
        <w:t>г</w:t>
      </w:r>
      <w:r w:rsidR="00925ADE" w:rsidRPr="00925ADE">
        <w:rPr>
          <w:rFonts w:ascii="Times New Roman" w:hAnsi="Times New Roman"/>
          <w:color w:val="000000"/>
          <w:sz w:val="28"/>
          <w:lang w:val="ru-RU"/>
        </w:rPr>
        <w:t xml:space="preserve"> субстанции, с использованием эталонного раствора</w:t>
      </w:r>
      <w:r w:rsidR="00CD48F6">
        <w:rPr>
          <w:rFonts w:ascii="Times New Roman" w:hAnsi="Times New Roman"/>
          <w:color w:val="000000"/>
          <w:sz w:val="28"/>
          <w:lang w:val="ru-RU"/>
        </w:rPr>
        <w:t> </w:t>
      </w:r>
      <w:r w:rsidR="00834B71">
        <w:rPr>
          <w:rFonts w:ascii="Times New Roman" w:hAnsi="Times New Roman"/>
          <w:color w:val="000000"/>
          <w:sz w:val="28"/>
          <w:lang w:val="ru-RU"/>
        </w:rPr>
        <w:t>1</w:t>
      </w:r>
      <w:r w:rsidR="00CD48F6">
        <w:rPr>
          <w:rFonts w:ascii="Times New Roman" w:hAnsi="Times New Roman"/>
          <w:color w:val="000000"/>
          <w:sz w:val="28"/>
          <w:lang w:val="ru-RU"/>
        </w:rPr>
        <w:t>.</w:t>
      </w:r>
    </w:p>
    <w:p w:rsidR="0067326B" w:rsidRPr="00834B71" w:rsidRDefault="00A42D50" w:rsidP="008B40D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E4AA3">
        <w:rPr>
          <w:b/>
          <w:sz w:val="28"/>
          <w:szCs w:val="28"/>
        </w:rPr>
        <w:t>Остаточные</w:t>
      </w:r>
      <w:r w:rsidRPr="00E765E4">
        <w:rPr>
          <w:b/>
          <w:sz w:val="28"/>
          <w:szCs w:val="28"/>
        </w:rPr>
        <w:t xml:space="preserve"> органические растворители. </w:t>
      </w:r>
      <w:r w:rsidR="00BB0395" w:rsidRPr="00834B71">
        <w:rPr>
          <w:sz w:val="28"/>
          <w:szCs w:val="28"/>
        </w:rPr>
        <w:t xml:space="preserve">В соответствии с </w:t>
      </w:r>
      <w:r w:rsidRPr="00834B71">
        <w:rPr>
          <w:sz w:val="28"/>
          <w:szCs w:val="28"/>
        </w:rPr>
        <w:t>ОФС</w:t>
      </w:r>
      <w:r w:rsidR="00BA5FD6">
        <w:rPr>
          <w:sz w:val="28"/>
          <w:szCs w:val="28"/>
        </w:rPr>
        <w:t> </w:t>
      </w:r>
      <w:r w:rsidRPr="00834B71">
        <w:rPr>
          <w:sz w:val="28"/>
          <w:szCs w:val="28"/>
        </w:rPr>
        <w:t>«Остаточные органические растворители».</w:t>
      </w:r>
    </w:p>
    <w:p w:rsidR="00184EFD" w:rsidRDefault="00184EFD" w:rsidP="008B40D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67C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31167C">
        <w:rPr>
          <w:rFonts w:ascii="Times New Roman" w:hAnsi="Times New Roman"/>
          <w:sz w:val="28"/>
          <w:szCs w:val="28"/>
        </w:rPr>
        <w:t>.</w:t>
      </w:r>
      <w:r w:rsidR="00BB0395">
        <w:rPr>
          <w:rFonts w:ascii="Times New Roman" w:hAnsi="Times New Roman"/>
          <w:sz w:val="28"/>
          <w:szCs w:val="28"/>
        </w:rPr>
        <w:t xml:space="preserve"> В соответствии с</w:t>
      </w:r>
      <w:r w:rsidRPr="0031167C">
        <w:rPr>
          <w:rFonts w:ascii="Times New Roman" w:hAnsi="Times New Roman"/>
          <w:b/>
          <w:sz w:val="28"/>
          <w:szCs w:val="28"/>
        </w:rPr>
        <w:t xml:space="preserve"> </w:t>
      </w:r>
      <w:r w:rsidRPr="00E765E4">
        <w:rPr>
          <w:rFonts w:ascii="Times New Roman" w:hAnsi="Times New Roman"/>
          <w:sz w:val="28"/>
          <w:szCs w:val="28"/>
        </w:rPr>
        <w:t>ОФС</w:t>
      </w:r>
      <w:r w:rsidR="00BA5FD6">
        <w:rPr>
          <w:rFonts w:ascii="Times New Roman" w:hAnsi="Times New Roman"/>
          <w:sz w:val="28"/>
          <w:szCs w:val="28"/>
        </w:rPr>
        <w:t> </w:t>
      </w:r>
      <w:r w:rsidRPr="00E765E4">
        <w:rPr>
          <w:rFonts w:ascii="Times New Roman" w:hAnsi="Times New Roman"/>
          <w:sz w:val="28"/>
          <w:szCs w:val="28"/>
        </w:rPr>
        <w:t>«</w:t>
      </w:r>
      <w:r w:rsidRPr="00436376">
        <w:rPr>
          <w:rFonts w:ascii="Times New Roman" w:hAnsi="Times New Roman"/>
          <w:sz w:val="28"/>
          <w:szCs w:val="28"/>
        </w:rPr>
        <w:t>Микробиологическая чистота».</w:t>
      </w:r>
    </w:p>
    <w:p w:rsidR="00C37213" w:rsidRPr="00CF36A7" w:rsidRDefault="003D6B1E" w:rsidP="008B40D9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3D6B1E">
        <w:rPr>
          <w:sz w:val="28"/>
          <w:szCs w:val="28"/>
        </w:rPr>
        <w:t>КОЛИЧЕСТВЕННОЕ ОПРЕДЕЛЕНИЕ</w:t>
      </w:r>
    </w:p>
    <w:p w:rsidR="00A23400" w:rsidRDefault="00C37213" w:rsidP="008B40D9">
      <w:pPr>
        <w:pStyle w:val="37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</w:rPr>
      </w:pPr>
      <w:r w:rsidRPr="00A2017D">
        <w:rPr>
          <w:b/>
          <w:i/>
          <w:sz w:val="28"/>
          <w:szCs w:val="28"/>
        </w:rPr>
        <w:t>Иматиниба мезилат</w:t>
      </w:r>
      <w:r w:rsidRPr="00A2017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1803" w:rsidRPr="00351803">
        <w:rPr>
          <w:sz w:val="28"/>
          <w:szCs w:val="28"/>
        </w:rPr>
        <w:t xml:space="preserve">Определение проводят методом ВЭЖХ в условиях </w:t>
      </w:r>
      <w:r w:rsidR="00EA1BA6">
        <w:rPr>
          <w:sz w:val="28"/>
          <w:szCs w:val="28"/>
        </w:rPr>
        <w:t>испытания</w:t>
      </w:r>
      <w:r w:rsidR="00351803">
        <w:rPr>
          <w:b/>
          <w:sz w:val="28"/>
          <w:szCs w:val="28"/>
        </w:rPr>
        <w:t xml:space="preserve"> </w:t>
      </w:r>
      <w:r w:rsidR="00351803" w:rsidRPr="00925ADE">
        <w:rPr>
          <w:color w:val="000000"/>
          <w:sz w:val="28"/>
        </w:rPr>
        <w:t>«</w:t>
      </w:r>
      <w:r w:rsidR="00351803">
        <w:rPr>
          <w:color w:val="000000"/>
          <w:sz w:val="28"/>
        </w:rPr>
        <w:t>Родственные примеси</w:t>
      </w:r>
      <w:r w:rsidR="00EA1BA6">
        <w:rPr>
          <w:color w:val="000000"/>
          <w:sz w:val="28"/>
        </w:rPr>
        <w:t>. Другие примеси</w:t>
      </w:r>
      <w:r w:rsidR="00351803" w:rsidRPr="00925ADE">
        <w:rPr>
          <w:color w:val="000000"/>
          <w:sz w:val="28"/>
        </w:rPr>
        <w:t>»</w:t>
      </w:r>
      <w:r w:rsidR="002D6E71" w:rsidRPr="001C6F84">
        <w:rPr>
          <w:color w:val="000000"/>
          <w:sz w:val="28"/>
        </w:rPr>
        <w:t xml:space="preserve"> со</w:t>
      </w:r>
      <w:r w:rsidR="002D6E71">
        <w:rPr>
          <w:color w:val="000000"/>
          <w:sz w:val="28"/>
        </w:rPr>
        <w:t xml:space="preserve"> следующими </w:t>
      </w:r>
      <w:r w:rsidR="001C6F84">
        <w:rPr>
          <w:color w:val="000000"/>
          <w:sz w:val="28"/>
        </w:rPr>
        <w:t>изменениями</w:t>
      </w:r>
      <w:r w:rsidR="00351803">
        <w:rPr>
          <w:color w:val="000000"/>
          <w:sz w:val="28"/>
        </w:rPr>
        <w:t>.</w:t>
      </w:r>
    </w:p>
    <w:p w:rsidR="001C6F84" w:rsidRPr="001C6F84" w:rsidRDefault="00E14E73" w:rsidP="008B40D9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Pr="00E14E73">
        <w:rPr>
          <w:i/>
          <w:sz w:val="28"/>
          <w:szCs w:val="28"/>
        </w:rPr>
        <w:t>аствор стандартного образца иматиниба мезилата</w:t>
      </w:r>
      <w:r w:rsidR="001C6F84" w:rsidRPr="001C6F84">
        <w:rPr>
          <w:i/>
          <w:sz w:val="28"/>
          <w:szCs w:val="28"/>
        </w:rPr>
        <w:t xml:space="preserve">. </w:t>
      </w:r>
      <w:r w:rsidR="000C27E3">
        <w:rPr>
          <w:sz w:val="28"/>
          <w:szCs w:val="28"/>
        </w:rPr>
        <w:t>В</w:t>
      </w:r>
      <w:r w:rsidR="000C27E3" w:rsidRPr="00E14E73">
        <w:rPr>
          <w:sz w:val="28"/>
          <w:szCs w:val="28"/>
        </w:rPr>
        <w:t xml:space="preserve"> мерную колбу вместимостью</w:t>
      </w:r>
      <w:r w:rsidR="000C27E3" w:rsidRPr="001C6F84">
        <w:rPr>
          <w:sz w:val="28"/>
          <w:szCs w:val="28"/>
        </w:rPr>
        <w:t xml:space="preserve"> 50</w:t>
      </w:r>
      <w:r w:rsidR="00D62696">
        <w:rPr>
          <w:sz w:val="28"/>
          <w:szCs w:val="28"/>
        </w:rPr>
        <w:t> </w:t>
      </w:r>
      <w:r w:rsidR="000C27E3" w:rsidRPr="001C6F84">
        <w:rPr>
          <w:sz w:val="28"/>
          <w:szCs w:val="28"/>
        </w:rPr>
        <w:t xml:space="preserve">мл </w:t>
      </w:r>
      <w:r w:rsidR="000C27E3">
        <w:rPr>
          <w:sz w:val="28"/>
          <w:szCs w:val="28"/>
        </w:rPr>
        <w:t xml:space="preserve">помещают </w:t>
      </w:r>
      <w:r w:rsidR="001C6F84" w:rsidRPr="001C6F84">
        <w:rPr>
          <w:sz w:val="28"/>
          <w:szCs w:val="28"/>
        </w:rPr>
        <w:t>25</w:t>
      </w:r>
      <w:r w:rsidR="00D62696">
        <w:rPr>
          <w:sz w:val="28"/>
          <w:szCs w:val="28"/>
        </w:rPr>
        <w:t> </w:t>
      </w:r>
      <w:r w:rsidR="001C6F84" w:rsidRPr="001C6F84">
        <w:rPr>
          <w:sz w:val="28"/>
          <w:szCs w:val="28"/>
        </w:rPr>
        <w:t>мг (точная навеска)</w:t>
      </w:r>
      <w:r w:rsidR="001A0105">
        <w:rPr>
          <w:sz w:val="28"/>
          <w:szCs w:val="28"/>
        </w:rPr>
        <w:t xml:space="preserve"> фармакопейного</w:t>
      </w:r>
      <w:r w:rsidR="001C6F84" w:rsidRPr="001C6F84">
        <w:rPr>
          <w:sz w:val="28"/>
          <w:szCs w:val="28"/>
        </w:rPr>
        <w:t xml:space="preserve"> </w:t>
      </w:r>
      <w:r w:rsidRPr="00E14E73">
        <w:rPr>
          <w:sz w:val="28"/>
          <w:szCs w:val="28"/>
        </w:rPr>
        <w:t>стандартного образца иматиниба мезилата</w:t>
      </w:r>
      <w:r w:rsidR="001C6F84" w:rsidRPr="001C6F84">
        <w:rPr>
          <w:sz w:val="28"/>
          <w:szCs w:val="28"/>
        </w:rPr>
        <w:t>, растворяют в растворителе и доводят объ</w:t>
      </w:r>
      <w:r w:rsidR="00DF7737">
        <w:rPr>
          <w:sz w:val="28"/>
          <w:szCs w:val="28"/>
        </w:rPr>
        <w:t>ё</w:t>
      </w:r>
      <w:r w:rsidR="001C6F84" w:rsidRPr="001C6F84">
        <w:rPr>
          <w:sz w:val="28"/>
          <w:szCs w:val="28"/>
        </w:rPr>
        <w:t>м раствора растворителем до метки.</w:t>
      </w:r>
    </w:p>
    <w:p w:rsidR="00AE0315" w:rsidRPr="0050719B" w:rsidRDefault="00BD53C5" w:rsidP="008B40D9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50719B">
        <w:rPr>
          <w:sz w:val="28"/>
          <w:szCs w:val="28"/>
        </w:rPr>
        <w:t xml:space="preserve">Хроматографируют </w:t>
      </w:r>
      <w:r w:rsidR="001F3CF3" w:rsidRPr="0050719B">
        <w:rPr>
          <w:sz w:val="28"/>
          <w:szCs w:val="28"/>
        </w:rPr>
        <w:t>раствор стандартного образца иматиниба мезилата</w:t>
      </w:r>
      <w:r w:rsidR="000C27E3">
        <w:rPr>
          <w:sz w:val="28"/>
          <w:szCs w:val="28"/>
        </w:rPr>
        <w:t xml:space="preserve"> и испытуемый раствор</w:t>
      </w:r>
      <w:r w:rsidR="001F3CF3" w:rsidRPr="0050719B">
        <w:rPr>
          <w:sz w:val="28"/>
          <w:szCs w:val="28"/>
        </w:rPr>
        <w:t>.</w:t>
      </w:r>
    </w:p>
    <w:p w:rsidR="0050719B" w:rsidRPr="0050719B" w:rsidRDefault="0050719B" w:rsidP="008B40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19B">
        <w:rPr>
          <w:i/>
          <w:sz w:val="28"/>
          <w:szCs w:val="28"/>
        </w:rPr>
        <w:t>Пригодность хроматографической системы.</w:t>
      </w:r>
      <w:r w:rsidRPr="0050719B">
        <w:rPr>
          <w:color w:val="000000"/>
          <w:sz w:val="28"/>
          <w:szCs w:val="28"/>
        </w:rPr>
        <w:t xml:space="preserve"> На хроматограмме раствора стандартного образца иматиниба мезилата</w:t>
      </w:r>
      <w:r>
        <w:rPr>
          <w:color w:val="000000"/>
          <w:sz w:val="28"/>
          <w:szCs w:val="28"/>
        </w:rPr>
        <w:t>:</w:t>
      </w:r>
    </w:p>
    <w:p w:rsidR="0050719B" w:rsidRPr="0050719B" w:rsidRDefault="0054500E" w:rsidP="008B40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719B" w:rsidRPr="0050719B">
        <w:rPr>
          <w:rFonts w:eastAsia="TimesNewRomanPSMT"/>
          <w:color w:val="000000"/>
          <w:sz w:val="28"/>
          <w:szCs w:val="28"/>
        </w:rPr>
        <w:t> </w:t>
      </w:r>
      <w:r w:rsidR="0050719B" w:rsidRPr="0050719B">
        <w:rPr>
          <w:i/>
          <w:color w:val="000000"/>
          <w:sz w:val="28"/>
          <w:szCs w:val="28"/>
        </w:rPr>
        <w:t>фактор асимметрии</w:t>
      </w:r>
      <w:r w:rsidR="0050719B" w:rsidRPr="0050719B">
        <w:rPr>
          <w:color w:val="000000"/>
          <w:sz w:val="28"/>
          <w:szCs w:val="28"/>
        </w:rPr>
        <w:t xml:space="preserve"> </w:t>
      </w:r>
      <w:r w:rsidR="0050719B" w:rsidRPr="00160BA9">
        <w:rPr>
          <w:i/>
          <w:color w:val="000000"/>
          <w:sz w:val="28"/>
          <w:szCs w:val="28"/>
        </w:rPr>
        <w:t>пика</w:t>
      </w:r>
      <w:r w:rsidR="0050719B" w:rsidRPr="0050719B">
        <w:rPr>
          <w:color w:val="000000"/>
          <w:sz w:val="28"/>
          <w:szCs w:val="28"/>
        </w:rPr>
        <w:t xml:space="preserve"> (</w:t>
      </w:r>
      <w:r w:rsidR="0050719B" w:rsidRPr="0050719B">
        <w:rPr>
          <w:i/>
          <w:color w:val="000000"/>
          <w:sz w:val="28"/>
          <w:szCs w:val="28"/>
          <w:lang w:val="en-US"/>
        </w:rPr>
        <w:t>A</w:t>
      </w:r>
      <w:r w:rsidR="0050719B" w:rsidRPr="0050719B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50719B" w:rsidRPr="0050719B">
        <w:rPr>
          <w:color w:val="000000"/>
          <w:sz w:val="28"/>
          <w:szCs w:val="28"/>
        </w:rPr>
        <w:t xml:space="preserve">) </w:t>
      </w:r>
      <w:r w:rsidR="0050719B">
        <w:rPr>
          <w:color w:val="000000"/>
          <w:sz w:val="28"/>
          <w:szCs w:val="28"/>
        </w:rPr>
        <w:t>иматиниба</w:t>
      </w:r>
      <w:r w:rsidR="0050719B" w:rsidRPr="0050719B">
        <w:rPr>
          <w:color w:val="000000"/>
          <w:sz w:val="28"/>
          <w:szCs w:val="28"/>
        </w:rPr>
        <w:t xml:space="preserve"> должен быть не более </w:t>
      </w:r>
      <w:r>
        <w:rPr>
          <w:color w:val="000000"/>
          <w:sz w:val="28"/>
          <w:szCs w:val="28"/>
        </w:rPr>
        <w:t>2,0;</w:t>
      </w:r>
    </w:p>
    <w:p w:rsidR="0050719B" w:rsidRPr="0050719B" w:rsidRDefault="0054500E" w:rsidP="008B40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50719B" w:rsidRPr="0050719B">
        <w:rPr>
          <w:rFonts w:eastAsia="TimesNewRomanPSMT"/>
          <w:color w:val="000000"/>
          <w:sz w:val="28"/>
          <w:szCs w:val="28"/>
        </w:rPr>
        <w:t> </w:t>
      </w:r>
      <w:r w:rsidR="0050719B" w:rsidRPr="0050719B">
        <w:rPr>
          <w:i/>
          <w:color w:val="000000"/>
          <w:sz w:val="28"/>
          <w:szCs w:val="28"/>
        </w:rPr>
        <w:t>относительное стандартное отклонение</w:t>
      </w:r>
      <w:r w:rsidR="0050719B" w:rsidRPr="0050719B">
        <w:rPr>
          <w:color w:val="000000"/>
          <w:sz w:val="28"/>
          <w:szCs w:val="28"/>
        </w:rPr>
        <w:t xml:space="preserve"> площади пика </w:t>
      </w:r>
      <w:r w:rsidR="0050719B">
        <w:rPr>
          <w:color w:val="000000"/>
          <w:sz w:val="28"/>
          <w:szCs w:val="28"/>
        </w:rPr>
        <w:t>иматиниба</w:t>
      </w:r>
      <w:r w:rsidR="0050719B" w:rsidRPr="0050719B">
        <w:rPr>
          <w:color w:val="000000"/>
          <w:sz w:val="28"/>
          <w:szCs w:val="28"/>
        </w:rPr>
        <w:t xml:space="preserve"> должно быть не более </w:t>
      </w:r>
      <w:r w:rsidR="0050719B">
        <w:rPr>
          <w:color w:val="000000"/>
          <w:sz w:val="28"/>
          <w:szCs w:val="28"/>
        </w:rPr>
        <w:t>2,0</w:t>
      </w:r>
      <w:r w:rsidR="00D62696">
        <w:rPr>
          <w:color w:val="000000"/>
          <w:sz w:val="28"/>
          <w:szCs w:val="28"/>
        </w:rPr>
        <w:t> </w:t>
      </w:r>
      <w:r w:rsidR="0050719B" w:rsidRPr="0050719B">
        <w:rPr>
          <w:color w:val="000000"/>
          <w:sz w:val="28"/>
          <w:szCs w:val="28"/>
        </w:rPr>
        <w:t>% (</w:t>
      </w:r>
      <w:r w:rsidR="0050719B">
        <w:rPr>
          <w:color w:val="000000"/>
          <w:sz w:val="28"/>
          <w:szCs w:val="28"/>
        </w:rPr>
        <w:t>6 </w:t>
      </w:r>
      <w:r w:rsidR="00160BA9">
        <w:rPr>
          <w:color w:val="000000"/>
          <w:sz w:val="28"/>
          <w:szCs w:val="28"/>
        </w:rPr>
        <w:t>введений</w:t>
      </w:r>
      <w:r w:rsidR="005920A0">
        <w:rPr>
          <w:color w:val="000000"/>
          <w:sz w:val="28"/>
          <w:szCs w:val="28"/>
        </w:rPr>
        <w:t>).</w:t>
      </w:r>
    </w:p>
    <w:p w:rsidR="006F59F7" w:rsidRDefault="006F59F7" w:rsidP="008B40D9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B0B0D">
        <w:rPr>
          <w:rFonts w:ascii="Times New Roman" w:hAnsi="Times New Roman"/>
          <w:color w:val="000000"/>
          <w:sz w:val="28"/>
        </w:rPr>
        <w:t xml:space="preserve">Содержание иматиниба мезилата </w:t>
      </w:r>
      <w:r w:rsidR="00793C71" w:rsidRPr="00793C71">
        <w:rPr>
          <w:rFonts w:ascii="Times New Roman" w:hAnsi="Times New Roman"/>
          <w:sz w:val="28"/>
          <w:lang w:val="en-US"/>
        </w:rPr>
        <w:t>C</w:t>
      </w:r>
      <w:r w:rsidR="00793C71" w:rsidRPr="0032737A">
        <w:rPr>
          <w:rFonts w:ascii="Times New Roman" w:hAnsi="Times New Roman"/>
          <w:sz w:val="28"/>
          <w:vertAlign w:val="subscript"/>
        </w:rPr>
        <w:t>29</w:t>
      </w:r>
      <w:r w:rsidR="00793C71" w:rsidRPr="00793C71">
        <w:rPr>
          <w:rFonts w:ascii="Times New Roman" w:hAnsi="Times New Roman"/>
          <w:sz w:val="28"/>
          <w:lang w:val="en-US"/>
        </w:rPr>
        <w:t>H</w:t>
      </w:r>
      <w:r w:rsidR="00793C71" w:rsidRPr="0032737A">
        <w:rPr>
          <w:rFonts w:ascii="Times New Roman" w:hAnsi="Times New Roman"/>
          <w:sz w:val="28"/>
          <w:vertAlign w:val="subscript"/>
        </w:rPr>
        <w:t>31</w:t>
      </w:r>
      <w:r w:rsidR="00793C71" w:rsidRPr="00793C71">
        <w:rPr>
          <w:rFonts w:ascii="Times New Roman" w:hAnsi="Times New Roman"/>
          <w:sz w:val="28"/>
          <w:lang w:val="en-US"/>
        </w:rPr>
        <w:t>N</w:t>
      </w:r>
      <w:r w:rsidR="00793C71" w:rsidRPr="0032737A">
        <w:rPr>
          <w:rFonts w:ascii="Times New Roman" w:hAnsi="Times New Roman"/>
          <w:sz w:val="28"/>
          <w:vertAlign w:val="subscript"/>
        </w:rPr>
        <w:t>7</w:t>
      </w:r>
      <w:r w:rsidR="00793C71" w:rsidRPr="00793C71">
        <w:rPr>
          <w:rFonts w:ascii="Times New Roman" w:hAnsi="Times New Roman"/>
          <w:sz w:val="28"/>
          <w:lang w:val="en-US"/>
        </w:rPr>
        <w:t>O</w:t>
      </w:r>
      <w:r w:rsidR="00793C71" w:rsidRPr="00793C71">
        <w:rPr>
          <w:rFonts w:ascii="Times New Roman" w:hAnsi="Times New Roman"/>
          <w:sz w:val="28"/>
        </w:rPr>
        <w:t>·CH</w:t>
      </w:r>
      <w:r w:rsidR="00793C71" w:rsidRPr="00793C71">
        <w:rPr>
          <w:rFonts w:ascii="Times New Roman" w:hAnsi="Times New Roman"/>
          <w:sz w:val="28"/>
          <w:vertAlign w:val="subscript"/>
        </w:rPr>
        <w:t>4</w:t>
      </w:r>
      <w:r w:rsidR="00793C71" w:rsidRPr="00793C71">
        <w:rPr>
          <w:rFonts w:ascii="Times New Roman" w:hAnsi="Times New Roman"/>
          <w:sz w:val="28"/>
        </w:rPr>
        <w:t>O</w:t>
      </w:r>
      <w:r w:rsidR="00793C71" w:rsidRPr="00793C71">
        <w:rPr>
          <w:rFonts w:ascii="Times New Roman" w:hAnsi="Times New Roman"/>
          <w:sz w:val="28"/>
          <w:vertAlign w:val="subscript"/>
        </w:rPr>
        <w:t>3</w:t>
      </w:r>
      <w:r w:rsidR="00793C71" w:rsidRPr="00793C71">
        <w:rPr>
          <w:rFonts w:ascii="Times New Roman" w:hAnsi="Times New Roman"/>
          <w:sz w:val="28"/>
        </w:rPr>
        <w:t>S</w:t>
      </w:r>
      <w:r w:rsidR="00793C71">
        <w:rPr>
          <w:rFonts w:ascii="Times New Roman" w:hAnsi="Times New Roman"/>
          <w:color w:val="000000"/>
          <w:sz w:val="28"/>
        </w:rPr>
        <w:t xml:space="preserve"> </w:t>
      </w:r>
      <w:r w:rsidRPr="00DB0B0D">
        <w:rPr>
          <w:rFonts w:ascii="Times New Roman" w:hAnsi="Times New Roman"/>
          <w:color w:val="000000"/>
          <w:sz w:val="28"/>
        </w:rPr>
        <w:t xml:space="preserve">в субстанции </w:t>
      </w:r>
      <w:r w:rsidR="00793C71" w:rsidRPr="00DB0B0D">
        <w:rPr>
          <w:rFonts w:ascii="Times New Roman" w:hAnsi="Times New Roman"/>
          <w:color w:val="000000"/>
          <w:sz w:val="28"/>
        </w:rPr>
        <w:t>в пересч</w:t>
      </w:r>
      <w:r w:rsidR="0054500E">
        <w:rPr>
          <w:rFonts w:ascii="Times New Roman" w:hAnsi="Times New Roman"/>
          <w:color w:val="000000"/>
          <w:sz w:val="28"/>
        </w:rPr>
        <w:t>ё</w:t>
      </w:r>
      <w:r w:rsidR="00793C71" w:rsidRPr="00DB0B0D">
        <w:rPr>
          <w:rFonts w:ascii="Times New Roman" w:hAnsi="Times New Roman"/>
          <w:color w:val="000000"/>
          <w:sz w:val="28"/>
        </w:rPr>
        <w:t xml:space="preserve">те на безводное и свободное от </w:t>
      </w:r>
      <w:r w:rsidR="00793C71" w:rsidRPr="00BB3B30">
        <w:rPr>
          <w:rFonts w:ascii="Times New Roman" w:hAnsi="Times New Roman"/>
          <w:color w:val="000000"/>
          <w:sz w:val="28"/>
        </w:rPr>
        <w:t>остаточных органических</w:t>
      </w:r>
      <w:r w:rsidR="00793C71" w:rsidRPr="00DB0B0D">
        <w:rPr>
          <w:rFonts w:ascii="Times New Roman" w:hAnsi="Times New Roman"/>
          <w:color w:val="000000"/>
          <w:sz w:val="28"/>
        </w:rPr>
        <w:t xml:space="preserve"> </w:t>
      </w:r>
      <w:r w:rsidR="00793C71">
        <w:rPr>
          <w:rFonts w:ascii="Times New Roman" w:hAnsi="Times New Roman"/>
          <w:color w:val="000000"/>
          <w:sz w:val="28"/>
        </w:rPr>
        <w:t xml:space="preserve"> </w:t>
      </w:r>
      <w:r w:rsidR="00793C71" w:rsidRPr="00DB0B0D">
        <w:rPr>
          <w:rFonts w:ascii="Times New Roman" w:hAnsi="Times New Roman"/>
          <w:color w:val="000000"/>
          <w:sz w:val="28"/>
        </w:rPr>
        <w:t xml:space="preserve">растворителей вещество </w:t>
      </w:r>
      <w:r w:rsidRPr="00DB0B0D">
        <w:rPr>
          <w:rFonts w:ascii="Times New Roman" w:hAnsi="Times New Roman"/>
          <w:color w:val="000000"/>
          <w:sz w:val="28"/>
        </w:rPr>
        <w:t xml:space="preserve">в процентах </w:t>
      </w:r>
      <m:oMath>
        <m:r>
          <w:rPr>
            <w:rFonts w:ascii="Cambria Math" w:hAnsi="Cambria Math"/>
            <w:color w:val="000000"/>
            <w:sz w:val="28"/>
          </w:rPr>
          <m:t>(X</m:t>
        </m:r>
      </m:oMath>
      <w:r w:rsidR="005920A0">
        <w:rPr>
          <w:rFonts w:ascii="Times New Roman" w:hAnsi="Times New Roman"/>
          <w:color w:val="000000"/>
          <w:sz w:val="28"/>
        </w:rPr>
        <w:t>)</w:t>
      </w:r>
      <w:r w:rsidR="00075421" w:rsidRPr="00DB0B0D">
        <w:rPr>
          <w:sz w:val="28"/>
          <w:szCs w:val="28"/>
        </w:rPr>
        <w:t xml:space="preserve"> </w:t>
      </w:r>
      <w:r w:rsidRPr="00DB0B0D">
        <w:rPr>
          <w:rFonts w:ascii="Times New Roman" w:hAnsi="Times New Roman"/>
          <w:color w:val="000000"/>
          <w:sz w:val="28"/>
        </w:rPr>
        <w:t>вычисляют по формуле:</w:t>
      </w:r>
    </w:p>
    <w:p w:rsidR="001A0105" w:rsidRPr="00FD585F" w:rsidRDefault="001A0105" w:rsidP="0050719B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m:oMathPara>
        <m:oMath>
          <m:r>
            <w:rPr>
              <w:rFonts w:ascii="Cambria Math" w:hAnsi="Cambria Math"/>
              <w:color w:val="000000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∙P∙50∙100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∙50∙(100-W)</m:t>
              </m:r>
            </m:den>
          </m:f>
          <m:r>
            <w:rPr>
              <w:rFonts w:ascii="Cambria Math" w:hAnsi="Cambria Math"/>
              <w:color w:val="000000"/>
              <w:sz w:val="28"/>
            </w:rPr>
            <m:t>,</m:t>
          </m:r>
        </m:oMath>
      </m:oMathPara>
    </w:p>
    <w:tbl>
      <w:tblPr>
        <w:tblW w:w="9429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7903"/>
      </w:tblGrid>
      <w:tr w:rsidR="006F59F7" w:rsidRPr="00F05A64" w:rsidTr="001A0105">
        <w:trPr>
          <w:trHeight w:val="680"/>
        </w:trPr>
        <w:tc>
          <w:tcPr>
            <w:tcW w:w="675" w:type="dxa"/>
          </w:tcPr>
          <w:p w:rsidR="006F59F7" w:rsidRPr="00FD585F" w:rsidRDefault="006F59F7" w:rsidP="001A010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D585F">
              <w:rPr>
                <w:rFonts w:ascii="Times New Roman" w:hAnsi="Times New Roman"/>
                <w:color w:val="000000"/>
                <w:sz w:val="28"/>
              </w:rPr>
              <w:t>где</w:t>
            </w:r>
          </w:p>
        </w:tc>
        <w:tc>
          <w:tcPr>
            <w:tcW w:w="567" w:type="dxa"/>
          </w:tcPr>
          <w:p w:rsidR="006F59F7" w:rsidRPr="008B40D9" w:rsidRDefault="006F59F7" w:rsidP="001A0105">
            <w:pPr>
              <w:pStyle w:val="a3"/>
              <w:tabs>
                <w:tab w:val="left" w:pos="567"/>
              </w:tabs>
              <w:jc w:val="both"/>
              <w:rPr>
                <w:rFonts w:asciiTheme="majorHAnsi" w:hAnsiTheme="majorHAnsi"/>
                <w:b/>
                <w:i/>
                <w:color w:val="000000"/>
                <w:sz w:val="28"/>
                <w:lang w:val="ru-RU"/>
              </w:rPr>
            </w:pPr>
            <w:r w:rsidRPr="008B40D9">
              <w:rPr>
                <w:rFonts w:asciiTheme="majorHAnsi" w:hAnsiTheme="majorHAnsi"/>
                <w:i/>
                <w:color w:val="000000"/>
                <w:sz w:val="28"/>
                <w:lang w:val="en-US"/>
              </w:rPr>
              <w:t>S</w:t>
            </w:r>
            <w:r w:rsidR="00934804" w:rsidRPr="008B40D9">
              <w:rPr>
                <w:rFonts w:asciiTheme="majorHAnsi" w:hAnsiTheme="majorHAnsi"/>
                <w:i/>
                <w:color w:val="000000"/>
                <w:sz w:val="28"/>
                <w:vertAlign w:val="subscript"/>
                <w:lang w:val="ru-RU"/>
              </w:rPr>
              <w:t>1</w:t>
            </w:r>
          </w:p>
        </w:tc>
        <w:tc>
          <w:tcPr>
            <w:tcW w:w="284" w:type="dxa"/>
          </w:tcPr>
          <w:p w:rsidR="006F59F7" w:rsidRPr="00FD585F" w:rsidRDefault="006F59F7" w:rsidP="001A010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D585F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6F59F7" w:rsidRPr="00FD585F" w:rsidRDefault="006F59F7" w:rsidP="001A010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>площадь пи</w:t>
            </w:r>
            <w:r w:rsidRPr="00FD585F">
              <w:rPr>
                <w:rFonts w:ascii="Times New Roman" w:hAnsi="Times New Roman"/>
                <w:color w:val="000000"/>
                <w:spacing w:val="-4"/>
                <w:sz w:val="28"/>
                <w:lang w:val="ru-RU"/>
              </w:rPr>
              <w:t>к</w:t>
            </w: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иматиниба </w:t>
            </w: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>на хр</w:t>
            </w:r>
            <w:r w:rsidRPr="00FD585F">
              <w:rPr>
                <w:rFonts w:ascii="Times New Roman" w:hAnsi="Times New Roman"/>
                <w:color w:val="000000"/>
                <w:spacing w:val="-5"/>
                <w:sz w:val="28"/>
                <w:lang w:val="ru-RU"/>
              </w:rPr>
              <w:t>о</w:t>
            </w:r>
            <w:r w:rsidRPr="00FD585F">
              <w:rPr>
                <w:rFonts w:ascii="Times New Roman" w:hAnsi="Times New Roman"/>
                <w:color w:val="000000"/>
                <w:spacing w:val="-2"/>
                <w:sz w:val="28"/>
                <w:lang w:val="ru-RU"/>
              </w:rPr>
              <w:t>м</w:t>
            </w:r>
            <w:r w:rsidRPr="00FD585F">
              <w:rPr>
                <w:rFonts w:ascii="Times New Roman" w:hAnsi="Times New Roman"/>
                <w:color w:val="000000"/>
                <w:spacing w:val="-7"/>
                <w:sz w:val="28"/>
                <w:lang w:val="ru-RU"/>
              </w:rPr>
              <w:t>а</w:t>
            </w:r>
            <w:r w:rsidRPr="00FD585F">
              <w:rPr>
                <w:rFonts w:ascii="Times New Roman" w:hAnsi="Times New Roman"/>
                <w:color w:val="000000"/>
                <w:spacing w:val="-3"/>
                <w:sz w:val="28"/>
                <w:lang w:val="ru-RU"/>
              </w:rPr>
              <w:t>т</w:t>
            </w: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>ограмме испы</w:t>
            </w:r>
            <w:r w:rsidRPr="00FD585F">
              <w:rPr>
                <w:rFonts w:ascii="Times New Roman" w:hAnsi="Times New Roman"/>
                <w:color w:val="000000"/>
                <w:spacing w:val="-3"/>
                <w:sz w:val="28"/>
                <w:lang w:val="ru-RU"/>
              </w:rPr>
              <w:t>ту</w:t>
            </w: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>емо</w:t>
            </w:r>
            <w:r w:rsidRPr="00FD585F">
              <w:rPr>
                <w:rFonts w:ascii="Times New Roman" w:hAnsi="Times New Roman"/>
                <w:color w:val="000000"/>
                <w:spacing w:val="-7"/>
                <w:sz w:val="28"/>
                <w:lang w:val="ru-RU"/>
              </w:rPr>
              <w:t>г</w:t>
            </w: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>о раст</w:t>
            </w:r>
            <w:r w:rsidRPr="00FD585F">
              <w:rPr>
                <w:rFonts w:ascii="Times New Roman" w:hAnsi="Times New Roman"/>
                <w:color w:val="000000"/>
                <w:spacing w:val="-2"/>
                <w:sz w:val="28"/>
                <w:lang w:val="ru-RU"/>
              </w:rPr>
              <w:t>в</w:t>
            </w: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>ора;</w:t>
            </w:r>
          </w:p>
        </w:tc>
      </w:tr>
      <w:tr w:rsidR="006F59F7" w:rsidRPr="00F05A64" w:rsidTr="001A0105">
        <w:trPr>
          <w:trHeight w:val="634"/>
        </w:trPr>
        <w:tc>
          <w:tcPr>
            <w:tcW w:w="675" w:type="dxa"/>
          </w:tcPr>
          <w:p w:rsidR="006F59F7" w:rsidRPr="00FD585F" w:rsidRDefault="006F59F7" w:rsidP="001A010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F59F7" w:rsidRPr="008B40D9" w:rsidRDefault="006F59F7" w:rsidP="001A0105">
            <w:pPr>
              <w:pStyle w:val="a3"/>
              <w:tabs>
                <w:tab w:val="left" w:pos="567"/>
              </w:tabs>
              <w:jc w:val="both"/>
              <w:rPr>
                <w:rFonts w:asciiTheme="majorHAnsi" w:hAnsiTheme="majorHAnsi"/>
                <w:b/>
                <w:i/>
                <w:color w:val="000000"/>
                <w:sz w:val="28"/>
                <w:lang w:val="en-US"/>
              </w:rPr>
            </w:pPr>
            <w:r w:rsidRPr="008B40D9">
              <w:rPr>
                <w:rFonts w:asciiTheme="majorHAnsi" w:hAnsiTheme="majorHAnsi"/>
                <w:i/>
                <w:color w:val="000000"/>
                <w:sz w:val="28"/>
                <w:lang w:val="en-US"/>
              </w:rPr>
              <w:t>S</w:t>
            </w:r>
            <w:r w:rsidRPr="008B40D9">
              <w:rPr>
                <w:rFonts w:asciiTheme="majorHAnsi" w:hAnsiTheme="majorHAnsi"/>
                <w:color w:val="000000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6F59F7" w:rsidRPr="00FD585F" w:rsidRDefault="006F59F7" w:rsidP="001A010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pacing w:val="-4"/>
                <w:sz w:val="28"/>
              </w:rPr>
            </w:pPr>
            <w:r w:rsidRPr="00FD585F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6F59F7" w:rsidRPr="00FD585F" w:rsidRDefault="006F59F7" w:rsidP="001A0105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</w:rPr>
            </w:pPr>
            <w:r w:rsidRPr="00FD585F">
              <w:rPr>
                <w:color w:val="000000"/>
                <w:sz w:val="28"/>
              </w:rPr>
              <w:t>площадь пи</w:t>
            </w:r>
            <w:r w:rsidRPr="00FD585F">
              <w:rPr>
                <w:color w:val="000000"/>
                <w:spacing w:val="-4"/>
                <w:sz w:val="28"/>
              </w:rPr>
              <w:t>к</w:t>
            </w:r>
            <w:r w:rsidRPr="00FD585F">
              <w:rPr>
                <w:color w:val="000000"/>
                <w:sz w:val="28"/>
              </w:rPr>
              <w:t xml:space="preserve">а </w:t>
            </w:r>
            <w:r w:rsidR="00EB48ED">
              <w:rPr>
                <w:color w:val="000000"/>
                <w:sz w:val="28"/>
              </w:rPr>
              <w:t xml:space="preserve">иматиниба </w:t>
            </w:r>
            <w:r w:rsidRPr="00FD585F">
              <w:rPr>
                <w:color w:val="000000"/>
                <w:sz w:val="28"/>
              </w:rPr>
              <w:t>на хр</w:t>
            </w:r>
            <w:r w:rsidRPr="00FD585F">
              <w:rPr>
                <w:color w:val="000000"/>
                <w:spacing w:val="-5"/>
                <w:sz w:val="28"/>
              </w:rPr>
              <w:t>о</w:t>
            </w:r>
            <w:r w:rsidRPr="00FD585F">
              <w:rPr>
                <w:color w:val="000000"/>
                <w:spacing w:val="-2"/>
                <w:sz w:val="28"/>
              </w:rPr>
              <w:t>м</w:t>
            </w:r>
            <w:r w:rsidRPr="00FD585F">
              <w:rPr>
                <w:color w:val="000000"/>
                <w:spacing w:val="-7"/>
                <w:sz w:val="28"/>
              </w:rPr>
              <w:t>а</w:t>
            </w:r>
            <w:r w:rsidRPr="00FD585F">
              <w:rPr>
                <w:color w:val="000000"/>
                <w:spacing w:val="-3"/>
                <w:sz w:val="28"/>
              </w:rPr>
              <w:t>т</w:t>
            </w:r>
            <w:r w:rsidRPr="00FD585F">
              <w:rPr>
                <w:color w:val="000000"/>
                <w:sz w:val="28"/>
              </w:rPr>
              <w:t xml:space="preserve">ограмме раствора </w:t>
            </w:r>
            <w:r w:rsidR="00EB48ED">
              <w:rPr>
                <w:color w:val="000000"/>
                <w:sz w:val="28"/>
              </w:rPr>
              <w:t>стандартного образца иматиниба мезилата</w:t>
            </w:r>
            <w:r w:rsidRPr="00FD585F">
              <w:rPr>
                <w:color w:val="000000"/>
                <w:sz w:val="28"/>
              </w:rPr>
              <w:t>;</w:t>
            </w:r>
          </w:p>
        </w:tc>
      </w:tr>
      <w:tr w:rsidR="00652E58" w:rsidRPr="00F05A64" w:rsidTr="001A0105">
        <w:trPr>
          <w:trHeight w:val="432"/>
        </w:trPr>
        <w:tc>
          <w:tcPr>
            <w:tcW w:w="675" w:type="dxa"/>
          </w:tcPr>
          <w:p w:rsidR="00652E58" w:rsidRPr="00FD585F" w:rsidRDefault="00652E58" w:rsidP="001A010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52E58" w:rsidRPr="008B40D9" w:rsidRDefault="00652E58" w:rsidP="001A0105">
            <w:pPr>
              <w:pStyle w:val="a3"/>
              <w:tabs>
                <w:tab w:val="left" w:pos="567"/>
              </w:tabs>
              <w:jc w:val="both"/>
              <w:rPr>
                <w:rFonts w:asciiTheme="majorHAnsi" w:hAnsiTheme="majorHAnsi"/>
                <w:i/>
                <w:color w:val="000000"/>
                <w:sz w:val="28"/>
                <w:lang w:val="en-US"/>
              </w:rPr>
            </w:pPr>
            <w:r w:rsidRPr="008B40D9">
              <w:rPr>
                <w:rFonts w:asciiTheme="majorHAnsi" w:hAnsiTheme="majorHAnsi"/>
                <w:i/>
                <w:color w:val="000000"/>
                <w:sz w:val="28"/>
                <w:lang w:val="en-US"/>
              </w:rPr>
              <w:t>a</w:t>
            </w:r>
            <w:r w:rsidRPr="008B40D9">
              <w:rPr>
                <w:rFonts w:asciiTheme="majorHAnsi" w:hAnsiTheme="majorHAnsi"/>
                <w:i/>
                <w:color w:val="000000"/>
                <w:sz w:val="28"/>
                <w:vertAlign w:val="subscript"/>
                <w:lang w:val="ru-RU"/>
              </w:rPr>
              <w:t>1</w:t>
            </w:r>
          </w:p>
        </w:tc>
        <w:tc>
          <w:tcPr>
            <w:tcW w:w="284" w:type="dxa"/>
          </w:tcPr>
          <w:p w:rsidR="00652E58" w:rsidRPr="00FD585F" w:rsidRDefault="00652E58" w:rsidP="001A010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pacing w:val="-4"/>
                <w:sz w:val="28"/>
              </w:rPr>
            </w:pPr>
            <w:r w:rsidRPr="00FD585F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652E58" w:rsidRPr="00FD585F" w:rsidRDefault="00652E58" w:rsidP="001A0105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</w:rPr>
            </w:pPr>
            <w:r w:rsidRPr="00FD585F">
              <w:rPr>
                <w:color w:val="000000"/>
                <w:sz w:val="28"/>
              </w:rPr>
              <w:t>навеска субстанции, мг;</w:t>
            </w:r>
          </w:p>
        </w:tc>
      </w:tr>
      <w:tr w:rsidR="006F59F7" w:rsidRPr="00F05A64" w:rsidTr="00934804">
        <w:trPr>
          <w:trHeight w:val="237"/>
        </w:trPr>
        <w:tc>
          <w:tcPr>
            <w:tcW w:w="675" w:type="dxa"/>
          </w:tcPr>
          <w:p w:rsidR="006F59F7" w:rsidRPr="00FD585F" w:rsidRDefault="006F59F7" w:rsidP="001A010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F59F7" w:rsidRPr="008B40D9" w:rsidRDefault="006F59F7" w:rsidP="001A0105">
            <w:pPr>
              <w:pStyle w:val="a3"/>
              <w:tabs>
                <w:tab w:val="left" w:pos="567"/>
              </w:tabs>
              <w:jc w:val="both"/>
              <w:rPr>
                <w:rFonts w:asciiTheme="majorHAnsi" w:hAnsiTheme="majorHAnsi"/>
                <w:b/>
                <w:color w:val="000000"/>
                <w:sz w:val="28"/>
                <w:lang w:val="en-US"/>
              </w:rPr>
            </w:pPr>
            <w:r w:rsidRPr="008B40D9">
              <w:rPr>
                <w:rFonts w:asciiTheme="majorHAnsi" w:hAnsiTheme="majorHAnsi"/>
                <w:i/>
                <w:color w:val="000000"/>
                <w:sz w:val="28"/>
                <w:lang w:val="en-US"/>
              </w:rPr>
              <w:t>a</w:t>
            </w:r>
            <w:r w:rsidRPr="008B40D9">
              <w:rPr>
                <w:rFonts w:asciiTheme="majorHAnsi" w:hAnsiTheme="majorHAnsi"/>
                <w:color w:val="000000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6F59F7" w:rsidRPr="00FD585F" w:rsidRDefault="006F59F7" w:rsidP="001A010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D585F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6F59F7" w:rsidRPr="008D27B1" w:rsidRDefault="006F59F7" w:rsidP="001A0105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8D27B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навеска </w:t>
            </w:r>
            <w:r w:rsidR="001A010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фармакопейного </w:t>
            </w:r>
            <w:r w:rsidRPr="008D27B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стандартного образца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иматиниба мезилата</w:t>
            </w:r>
            <w:r w:rsidRPr="008D27B1">
              <w:rPr>
                <w:rFonts w:ascii="Times New Roman" w:hAnsi="Times New Roman"/>
                <w:color w:val="000000"/>
                <w:sz w:val="28"/>
                <w:lang w:val="ru-RU"/>
              </w:rPr>
              <w:t>, мг;</w:t>
            </w:r>
          </w:p>
        </w:tc>
      </w:tr>
      <w:tr w:rsidR="006F59F7" w:rsidRPr="00F05A64" w:rsidTr="001A0105">
        <w:trPr>
          <w:trHeight w:val="644"/>
        </w:trPr>
        <w:tc>
          <w:tcPr>
            <w:tcW w:w="675" w:type="dxa"/>
          </w:tcPr>
          <w:p w:rsidR="006F59F7" w:rsidRPr="00FD585F" w:rsidRDefault="006F59F7" w:rsidP="001A010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F59F7" w:rsidRPr="008B40D9" w:rsidRDefault="006F59F7" w:rsidP="001A0105">
            <w:pPr>
              <w:pStyle w:val="a3"/>
              <w:tabs>
                <w:tab w:val="left" w:pos="567"/>
              </w:tabs>
              <w:jc w:val="both"/>
              <w:rPr>
                <w:rFonts w:asciiTheme="majorHAnsi" w:hAnsiTheme="majorHAnsi"/>
                <w:b/>
                <w:i/>
                <w:color w:val="000000"/>
                <w:sz w:val="28"/>
                <w:lang w:val="en-US"/>
              </w:rPr>
            </w:pPr>
            <w:r w:rsidRPr="008B40D9">
              <w:rPr>
                <w:rFonts w:asciiTheme="majorHAnsi" w:hAnsiTheme="majorHAnsi"/>
                <w:i/>
                <w:color w:val="000000"/>
                <w:sz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6F59F7" w:rsidRPr="00FD585F" w:rsidRDefault="006F59F7" w:rsidP="001A010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pacing w:val="-4"/>
                <w:sz w:val="28"/>
                <w:lang w:val="en-US"/>
              </w:rPr>
            </w:pPr>
            <w:r w:rsidRPr="00FD585F">
              <w:rPr>
                <w:rFonts w:ascii="Times New Roman" w:hAnsi="Times New Roman"/>
                <w:color w:val="000000"/>
                <w:spacing w:val="-4"/>
                <w:sz w:val="28"/>
                <w:lang w:val="en-US"/>
              </w:rPr>
              <w:sym w:font="Symbol" w:char="F02D"/>
            </w:r>
          </w:p>
        </w:tc>
        <w:tc>
          <w:tcPr>
            <w:tcW w:w="7903" w:type="dxa"/>
          </w:tcPr>
          <w:p w:rsidR="006F59F7" w:rsidRPr="00995AE0" w:rsidRDefault="006F59F7" w:rsidP="001A0105">
            <w:pPr>
              <w:pStyle w:val="a3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содержание </w:t>
            </w:r>
            <w:r w:rsidR="00A2166F">
              <w:rPr>
                <w:rFonts w:ascii="Times New Roman" w:hAnsi="Times New Roman"/>
                <w:color w:val="000000"/>
                <w:sz w:val="28"/>
                <w:lang w:val="ru-RU"/>
              </w:rPr>
              <w:t>иматиниба мезилата</w:t>
            </w:r>
            <w:r w:rsidR="00A2166F"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r w:rsidR="001A010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фармакопейном</w:t>
            </w: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иматиниба мезилата</w:t>
            </w: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>, %</w:t>
            </w:r>
            <w:r w:rsidRPr="00995AE0">
              <w:rPr>
                <w:rFonts w:ascii="Times New Roman" w:hAnsi="Times New Roman"/>
                <w:color w:val="000000"/>
                <w:sz w:val="28"/>
                <w:lang w:val="ru-RU"/>
              </w:rPr>
              <w:t>;</w:t>
            </w:r>
          </w:p>
        </w:tc>
      </w:tr>
      <w:tr w:rsidR="006F59F7" w:rsidRPr="00F05A64" w:rsidTr="006F59F7">
        <w:trPr>
          <w:trHeight w:val="400"/>
        </w:trPr>
        <w:tc>
          <w:tcPr>
            <w:tcW w:w="675" w:type="dxa"/>
          </w:tcPr>
          <w:p w:rsidR="006F59F7" w:rsidRPr="00FD585F" w:rsidRDefault="006F59F7" w:rsidP="001A010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F59F7" w:rsidRPr="008B40D9" w:rsidRDefault="00A2166F" w:rsidP="001A0105">
            <w:pPr>
              <w:pStyle w:val="a3"/>
              <w:tabs>
                <w:tab w:val="left" w:pos="567"/>
              </w:tabs>
              <w:jc w:val="both"/>
              <w:rPr>
                <w:rFonts w:asciiTheme="majorHAnsi" w:hAnsiTheme="majorHAnsi"/>
                <w:b/>
                <w:i/>
                <w:color w:val="000000"/>
                <w:sz w:val="28"/>
                <w:lang w:val="en-US"/>
              </w:rPr>
            </w:pPr>
            <w:r w:rsidRPr="008B40D9">
              <w:rPr>
                <w:rFonts w:asciiTheme="majorHAnsi" w:hAnsiTheme="majorHAnsi"/>
                <w:i/>
                <w:color w:val="000000"/>
                <w:sz w:val="28"/>
                <w:lang w:val="en-US"/>
              </w:rPr>
              <w:t>W</w:t>
            </w:r>
          </w:p>
        </w:tc>
        <w:tc>
          <w:tcPr>
            <w:tcW w:w="284" w:type="dxa"/>
          </w:tcPr>
          <w:p w:rsidR="006F59F7" w:rsidRPr="00FD585F" w:rsidRDefault="006F59F7" w:rsidP="001A0105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pacing w:val="-4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lang w:val="ru-RU"/>
              </w:rPr>
              <w:t>–</w:t>
            </w:r>
          </w:p>
        </w:tc>
        <w:tc>
          <w:tcPr>
            <w:tcW w:w="7903" w:type="dxa"/>
          </w:tcPr>
          <w:p w:rsidR="006F59F7" w:rsidRPr="00A85F5F" w:rsidRDefault="00A2166F" w:rsidP="001A0105">
            <w:pPr>
              <w:pStyle w:val="a3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суммарное содержание воды и остаточных органических растворителей в субстанции, %</w:t>
            </w:r>
            <w:r w:rsidR="006F59F7" w:rsidRPr="00A85F5F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</w:tr>
    </w:tbl>
    <w:p w:rsidR="00A47604" w:rsidRDefault="00E2762B" w:rsidP="008B40D9">
      <w:pPr>
        <w:widowControl/>
        <w:spacing w:before="120" w:line="360" w:lineRule="auto"/>
        <w:ind w:firstLine="709"/>
        <w:jc w:val="both"/>
        <w:rPr>
          <w:color w:val="000000"/>
          <w:sz w:val="28"/>
        </w:rPr>
      </w:pPr>
      <w:r>
        <w:rPr>
          <w:b/>
          <w:i/>
          <w:spacing w:val="-6"/>
          <w:sz w:val="28"/>
          <w:szCs w:val="28"/>
        </w:rPr>
        <w:t>Метансульфоновая кислота (м</w:t>
      </w:r>
      <w:r w:rsidR="00BE0238" w:rsidRPr="00A43FAA">
        <w:rPr>
          <w:b/>
          <w:i/>
          <w:spacing w:val="-6"/>
          <w:sz w:val="28"/>
          <w:szCs w:val="28"/>
        </w:rPr>
        <w:t>езилат</w:t>
      </w:r>
      <w:r>
        <w:rPr>
          <w:b/>
          <w:i/>
          <w:spacing w:val="-6"/>
          <w:sz w:val="28"/>
          <w:szCs w:val="28"/>
        </w:rPr>
        <w:t>)</w:t>
      </w:r>
      <w:r w:rsidR="00A2017D" w:rsidRPr="00A43FAA">
        <w:rPr>
          <w:b/>
          <w:i/>
          <w:spacing w:val="-6"/>
          <w:sz w:val="28"/>
          <w:szCs w:val="28"/>
        </w:rPr>
        <w:t>.</w:t>
      </w:r>
      <w:r w:rsidR="00A2017D">
        <w:rPr>
          <w:i/>
          <w:spacing w:val="-6"/>
          <w:sz w:val="28"/>
          <w:szCs w:val="28"/>
        </w:rPr>
        <w:t xml:space="preserve"> </w:t>
      </w:r>
      <w:r w:rsidR="00A47604">
        <w:rPr>
          <w:color w:val="000000"/>
          <w:sz w:val="28"/>
        </w:rPr>
        <w:t>Определение проводят методом титриметрии</w:t>
      </w:r>
      <w:r w:rsidR="002A54B9">
        <w:rPr>
          <w:color w:val="000000"/>
          <w:sz w:val="28"/>
        </w:rPr>
        <w:t xml:space="preserve"> (ОФС «Титриметрия (титриметричес</w:t>
      </w:r>
      <w:r w:rsidR="009C0DE6">
        <w:rPr>
          <w:color w:val="000000"/>
          <w:sz w:val="28"/>
        </w:rPr>
        <w:t>кие</w:t>
      </w:r>
      <w:r w:rsidR="002A54B9">
        <w:rPr>
          <w:color w:val="000000"/>
          <w:sz w:val="28"/>
        </w:rPr>
        <w:t xml:space="preserve"> методы анализа)»)</w:t>
      </w:r>
      <w:r w:rsidR="00A47604">
        <w:rPr>
          <w:color w:val="000000"/>
          <w:sz w:val="28"/>
        </w:rPr>
        <w:t>.</w:t>
      </w:r>
    </w:p>
    <w:p w:rsidR="00361F2E" w:rsidRDefault="001B3118" w:rsidP="008B40D9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Растворяют </w:t>
      </w:r>
      <w:r w:rsidR="00361F2E">
        <w:rPr>
          <w:color w:val="000000"/>
          <w:sz w:val="28"/>
        </w:rPr>
        <w:t>0,</w:t>
      </w:r>
      <w:r w:rsidR="00A41900" w:rsidRPr="00A41900">
        <w:rPr>
          <w:color w:val="000000"/>
          <w:sz w:val="28"/>
        </w:rPr>
        <w:t>35</w:t>
      </w:r>
      <w:r w:rsidR="00D62696">
        <w:rPr>
          <w:color w:val="000000"/>
          <w:sz w:val="28"/>
        </w:rPr>
        <w:t> </w:t>
      </w:r>
      <w:r w:rsidR="00361F2E">
        <w:rPr>
          <w:color w:val="000000"/>
          <w:sz w:val="28"/>
        </w:rPr>
        <w:t xml:space="preserve">г (точная навеска) субстанции в </w:t>
      </w:r>
      <w:r w:rsidR="00A41900" w:rsidRPr="00A41900">
        <w:rPr>
          <w:color w:val="000000"/>
          <w:sz w:val="28"/>
        </w:rPr>
        <w:t>40</w:t>
      </w:r>
      <w:r w:rsidR="00D62696">
        <w:rPr>
          <w:color w:val="000000"/>
          <w:sz w:val="28"/>
        </w:rPr>
        <w:t> </w:t>
      </w:r>
      <w:r w:rsidR="00361F2E">
        <w:rPr>
          <w:color w:val="000000"/>
          <w:sz w:val="28"/>
        </w:rPr>
        <w:t xml:space="preserve">мл </w:t>
      </w:r>
      <w:r w:rsidR="00A41900">
        <w:rPr>
          <w:color w:val="000000"/>
          <w:sz w:val="28"/>
        </w:rPr>
        <w:t>смеси ацетонитрил</w:t>
      </w:r>
      <w:r w:rsidR="00B03673">
        <w:rPr>
          <w:color w:val="000000"/>
          <w:sz w:val="28"/>
        </w:rPr>
        <w:t>—</w:t>
      </w:r>
      <w:r w:rsidR="00A41900">
        <w:rPr>
          <w:color w:val="000000"/>
          <w:sz w:val="28"/>
        </w:rPr>
        <w:t>вода 2:5</w:t>
      </w:r>
      <w:r w:rsidR="00361F2E">
        <w:rPr>
          <w:color w:val="000000"/>
          <w:sz w:val="28"/>
        </w:rPr>
        <w:t xml:space="preserve"> и титруют 0,1</w:t>
      </w:r>
      <w:r w:rsidR="00D62696">
        <w:rPr>
          <w:color w:val="000000"/>
          <w:sz w:val="28"/>
        </w:rPr>
        <w:t> </w:t>
      </w:r>
      <w:r w:rsidR="00361F2E">
        <w:rPr>
          <w:color w:val="000000"/>
          <w:sz w:val="28"/>
        </w:rPr>
        <w:t xml:space="preserve">М раствором натрия гидроксида. </w:t>
      </w:r>
      <w:r w:rsidR="00361F2E" w:rsidRPr="002A7DBA">
        <w:rPr>
          <w:sz w:val="28"/>
          <w:szCs w:val="28"/>
        </w:rPr>
        <w:t>Конечную точку титрования определяют потенциометрически (ОФС</w:t>
      </w:r>
      <w:r w:rsidR="00BA5FD6">
        <w:rPr>
          <w:sz w:val="28"/>
          <w:szCs w:val="28"/>
        </w:rPr>
        <w:t> </w:t>
      </w:r>
      <w:r w:rsidR="00361F2E" w:rsidRPr="002A7DBA">
        <w:rPr>
          <w:sz w:val="28"/>
          <w:szCs w:val="28"/>
        </w:rPr>
        <w:t>«Потенциометрическое титрование»).</w:t>
      </w:r>
    </w:p>
    <w:p w:rsidR="00A47604" w:rsidRDefault="00A47604" w:rsidP="008B40D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7604">
        <w:rPr>
          <w:sz w:val="28"/>
          <w:szCs w:val="28"/>
        </w:rPr>
        <w:t>1</w:t>
      </w:r>
      <w:r w:rsidR="00D62696">
        <w:rPr>
          <w:sz w:val="28"/>
          <w:szCs w:val="28"/>
        </w:rPr>
        <w:t> </w:t>
      </w:r>
      <w:r w:rsidRPr="00A47604">
        <w:rPr>
          <w:sz w:val="28"/>
          <w:szCs w:val="28"/>
        </w:rPr>
        <w:t>мл 0,</w:t>
      </w:r>
      <w:r>
        <w:rPr>
          <w:sz w:val="28"/>
          <w:szCs w:val="28"/>
        </w:rPr>
        <w:t>1</w:t>
      </w:r>
      <w:r w:rsidR="00D62696">
        <w:rPr>
          <w:sz w:val="28"/>
          <w:szCs w:val="28"/>
        </w:rPr>
        <w:t> </w:t>
      </w:r>
      <w:r w:rsidRPr="00A47604">
        <w:rPr>
          <w:sz w:val="28"/>
          <w:szCs w:val="28"/>
        </w:rPr>
        <w:t xml:space="preserve">М раствора натрия </w:t>
      </w:r>
      <w:r>
        <w:rPr>
          <w:sz w:val="28"/>
          <w:szCs w:val="28"/>
        </w:rPr>
        <w:t>гидроксида</w:t>
      </w:r>
      <w:r w:rsidRPr="00A47604">
        <w:rPr>
          <w:sz w:val="28"/>
          <w:szCs w:val="28"/>
        </w:rPr>
        <w:t xml:space="preserve"> соответствует </w:t>
      </w:r>
      <w:r>
        <w:rPr>
          <w:sz w:val="28"/>
          <w:szCs w:val="28"/>
        </w:rPr>
        <w:t>9</w:t>
      </w:r>
      <w:r w:rsidRPr="00A47604">
        <w:rPr>
          <w:sz w:val="28"/>
          <w:szCs w:val="28"/>
        </w:rPr>
        <w:t>,</w:t>
      </w:r>
      <w:r>
        <w:rPr>
          <w:sz w:val="28"/>
          <w:szCs w:val="28"/>
        </w:rPr>
        <w:t>61</w:t>
      </w:r>
      <w:r w:rsidR="00A41900">
        <w:rPr>
          <w:sz w:val="28"/>
          <w:szCs w:val="28"/>
        </w:rPr>
        <w:t>1</w:t>
      </w:r>
      <w:r w:rsidR="00D62696">
        <w:rPr>
          <w:sz w:val="28"/>
          <w:szCs w:val="28"/>
        </w:rPr>
        <w:t> </w:t>
      </w:r>
      <w:r w:rsidRPr="00A47604">
        <w:rPr>
          <w:sz w:val="28"/>
          <w:szCs w:val="28"/>
        </w:rPr>
        <w:t xml:space="preserve">мг </w:t>
      </w:r>
      <w:r>
        <w:rPr>
          <w:sz w:val="28"/>
          <w:szCs w:val="28"/>
        </w:rPr>
        <w:t>метансульфоновой кислоты</w:t>
      </w:r>
      <w:r w:rsidRPr="00A47604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CH</w:t>
      </w:r>
      <w:r w:rsidRPr="00A47604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SO</w:t>
      </w:r>
      <w:r w:rsidRPr="00A47604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H</w:t>
      </w:r>
      <w:r w:rsidRPr="00A47604">
        <w:rPr>
          <w:sz w:val="28"/>
          <w:szCs w:val="28"/>
        </w:rPr>
        <w:t>).</w:t>
      </w:r>
    </w:p>
    <w:p w:rsidR="00402516" w:rsidRPr="00402516" w:rsidRDefault="003D6B1E" w:rsidP="008B40D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D6B1E">
        <w:rPr>
          <w:sz w:val="28"/>
          <w:szCs w:val="28"/>
        </w:rPr>
        <w:t>ХРАНЕНИЕ</w:t>
      </w:r>
    </w:p>
    <w:p w:rsidR="000D54D5" w:rsidRDefault="00A42D50" w:rsidP="008B40D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1900">
        <w:rPr>
          <w:sz w:val="28"/>
          <w:szCs w:val="28"/>
        </w:rPr>
        <w:t>В защищ</w:t>
      </w:r>
      <w:r w:rsidR="00FD5EEC" w:rsidRPr="00A41900">
        <w:rPr>
          <w:sz w:val="28"/>
          <w:szCs w:val="28"/>
        </w:rPr>
        <w:t>ё</w:t>
      </w:r>
      <w:r w:rsidRPr="00A41900">
        <w:rPr>
          <w:sz w:val="28"/>
          <w:szCs w:val="28"/>
        </w:rPr>
        <w:t>нном от света месте</w:t>
      </w:r>
      <w:r w:rsidR="00C641F3" w:rsidRPr="00A41900">
        <w:rPr>
          <w:sz w:val="28"/>
          <w:szCs w:val="28"/>
        </w:rPr>
        <w:t>.</w:t>
      </w:r>
    </w:p>
    <w:p w:rsidR="00402516" w:rsidRDefault="00402516" w:rsidP="008B4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07605" w:rsidRPr="00CF224B" w:rsidRDefault="00807605" w:rsidP="008B4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5974">
        <w:rPr>
          <w:sz w:val="28"/>
          <w:szCs w:val="28"/>
        </w:rPr>
        <w:t>*Приводится для информации.</w:t>
      </w:r>
    </w:p>
    <w:p w:rsidR="00807605" w:rsidRPr="00A41900" w:rsidRDefault="00807605" w:rsidP="008B40D9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sectPr w:rsidR="00807605" w:rsidRPr="00A41900" w:rsidSect="00C4617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6A" w:rsidRDefault="003B2E6A">
      <w:r>
        <w:separator/>
      </w:r>
    </w:p>
  </w:endnote>
  <w:endnote w:type="continuationSeparator" w:id="0">
    <w:p w:rsidR="003B2E6A" w:rsidRDefault="003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/>
    <w:sdtContent>
      <w:p w:rsidR="003B2E6A" w:rsidRDefault="00A33B2A" w:rsidP="008B40D9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3B2E6A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78673C">
          <w:rPr>
            <w:noProof/>
            <w:sz w:val="28"/>
            <w:szCs w:val="28"/>
          </w:rPr>
          <w:t>3</w:t>
        </w:r>
        <w:r w:rsidRPr="00E01FAB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6A" w:rsidRDefault="003B2E6A">
      <w:r>
        <w:separator/>
      </w:r>
    </w:p>
  </w:footnote>
  <w:footnote w:type="continuationSeparator" w:id="0">
    <w:p w:rsidR="003B2E6A" w:rsidRDefault="003B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3322"/>
    <w:rsid w:val="00006726"/>
    <w:rsid w:val="000070A0"/>
    <w:rsid w:val="000130A3"/>
    <w:rsid w:val="00017BB3"/>
    <w:rsid w:val="00017D5B"/>
    <w:rsid w:val="00020B92"/>
    <w:rsid w:val="000219B7"/>
    <w:rsid w:val="00022D64"/>
    <w:rsid w:val="000261A4"/>
    <w:rsid w:val="00026CA9"/>
    <w:rsid w:val="00033668"/>
    <w:rsid w:val="00034972"/>
    <w:rsid w:val="00034A75"/>
    <w:rsid w:val="00035F25"/>
    <w:rsid w:val="00036584"/>
    <w:rsid w:val="0004164B"/>
    <w:rsid w:val="00041D40"/>
    <w:rsid w:val="00043E7C"/>
    <w:rsid w:val="000509AE"/>
    <w:rsid w:val="00053731"/>
    <w:rsid w:val="0005525D"/>
    <w:rsid w:val="00060A32"/>
    <w:rsid w:val="000629D1"/>
    <w:rsid w:val="00064803"/>
    <w:rsid w:val="00065473"/>
    <w:rsid w:val="0006559B"/>
    <w:rsid w:val="00072233"/>
    <w:rsid w:val="0007465D"/>
    <w:rsid w:val="00075421"/>
    <w:rsid w:val="00075B81"/>
    <w:rsid w:val="0008412E"/>
    <w:rsid w:val="00086ADE"/>
    <w:rsid w:val="00086FF1"/>
    <w:rsid w:val="00094C05"/>
    <w:rsid w:val="000A041F"/>
    <w:rsid w:val="000A2046"/>
    <w:rsid w:val="000A36A2"/>
    <w:rsid w:val="000A3FB4"/>
    <w:rsid w:val="000B0521"/>
    <w:rsid w:val="000B1EAF"/>
    <w:rsid w:val="000B7074"/>
    <w:rsid w:val="000B7F29"/>
    <w:rsid w:val="000C0642"/>
    <w:rsid w:val="000C1A96"/>
    <w:rsid w:val="000C27E3"/>
    <w:rsid w:val="000C795A"/>
    <w:rsid w:val="000D04AD"/>
    <w:rsid w:val="000D1383"/>
    <w:rsid w:val="000D19E0"/>
    <w:rsid w:val="000D54D5"/>
    <w:rsid w:val="000D6D0F"/>
    <w:rsid w:val="000E0DDB"/>
    <w:rsid w:val="000E48AE"/>
    <w:rsid w:val="000E78B9"/>
    <w:rsid w:val="000F4A4C"/>
    <w:rsid w:val="000F50A2"/>
    <w:rsid w:val="00102532"/>
    <w:rsid w:val="00110DE1"/>
    <w:rsid w:val="00113E93"/>
    <w:rsid w:val="001146AB"/>
    <w:rsid w:val="00114C8E"/>
    <w:rsid w:val="00117D46"/>
    <w:rsid w:val="0012129C"/>
    <w:rsid w:val="00121ED3"/>
    <w:rsid w:val="00121FA5"/>
    <w:rsid w:val="00122AEF"/>
    <w:rsid w:val="00127119"/>
    <w:rsid w:val="00127AAC"/>
    <w:rsid w:val="00131091"/>
    <w:rsid w:val="0013183C"/>
    <w:rsid w:val="00132626"/>
    <w:rsid w:val="001343D2"/>
    <w:rsid w:val="00140427"/>
    <w:rsid w:val="001448FB"/>
    <w:rsid w:val="0014594F"/>
    <w:rsid w:val="00145C45"/>
    <w:rsid w:val="00147D20"/>
    <w:rsid w:val="0015130E"/>
    <w:rsid w:val="00156A35"/>
    <w:rsid w:val="00160BA9"/>
    <w:rsid w:val="0016283A"/>
    <w:rsid w:val="0016293C"/>
    <w:rsid w:val="00162996"/>
    <w:rsid w:val="00166E4D"/>
    <w:rsid w:val="00171D9A"/>
    <w:rsid w:val="00173A93"/>
    <w:rsid w:val="00174205"/>
    <w:rsid w:val="00180645"/>
    <w:rsid w:val="001824C0"/>
    <w:rsid w:val="00183792"/>
    <w:rsid w:val="00183A68"/>
    <w:rsid w:val="00184EFD"/>
    <w:rsid w:val="0018673E"/>
    <w:rsid w:val="001903CF"/>
    <w:rsid w:val="00194527"/>
    <w:rsid w:val="00194F4E"/>
    <w:rsid w:val="00195064"/>
    <w:rsid w:val="001A0105"/>
    <w:rsid w:val="001A0A8F"/>
    <w:rsid w:val="001A19F1"/>
    <w:rsid w:val="001A23BA"/>
    <w:rsid w:val="001A2CB0"/>
    <w:rsid w:val="001A4000"/>
    <w:rsid w:val="001A490A"/>
    <w:rsid w:val="001A5CD6"/>
    <w:rsid w:val="001B10EF"/>
    <w:rsid w:val="001B25C0"/>
    <w:rsid w:val="001B3118"/>
    <w:rsid w:val="001B550D"/>
    <w:rsid w:val="001C0AE8"/>
    <w:rsid w:val="001C105E"/>
    <w:rsid w:val="001C14DF"/>
    <w:rsid w:val="001C1762"/>
    <w:rsid w:val="001C39A5"/>
    <w:rsid w:val="001C557F"/>
    <w:rsid w:val="001C6F84"/>
    <w:rsid w:val="001C7027"/>
    <w:rsid w:val="001C74F5"/>
    <w:rsid w:val="001D19EB"/>
    <w:rsid w:val="001D2CFF"/>
    <w:rsid w:val="001E06A2"/>
    <w:rsid w:val="001F2053"/>
    <w:rsid w:val="001F3002"/>
    <w:rsid w:val="001F3305"/>
    <w:rsid w:val="001F3CF3"/>
    <w:rsid w:val="001F5963"/>
    <w:rsid w:val="001F6FE5"/>
    <w:rsid w:val="001F7C94"/>
    <w:rsid w:val="001F7F05"/>
    <w:rsid w:val="00201B3C"/>
    <w:rsid w:val="00203C92"/>
    <w:rsid w:val="00204349"/>
    <w:rsid w:val="00205C99"/>
    <w:rsid w:val="00214552"/>
    <w:rsid w:val="00217750"/>
    <w:rsid w:val="00220205"/>
    <w:rsid w:val="002216A2"/>
    <w:rsid w:val="002225E3"/>
    <w:rsid w:val="00224479"/>
    <w:rsid w:val="002258EB"/>
    <w:rsid w:val="00231862"/>
    <w:rsid w:val="002322F3"/>
    <w:rsid w:val="002326CF"/>
    <w:rsid w:val="00233D22"/>
    <w:rsid w:val="0023438E"/>
    <w:rsid w:val="00236668"/>
    <w:rsid w:val="00237DE2"/>
    <w:rsid w:val="002430DE"/>
    <w:rsid w:val="00244BC6"/>
    <w:rsid w:val="00246CFA"/>
    <w:rsid w:val="0024746B"/>
    <w:rsid w:val="00247B81"/>
    <w:rsid w:val="00247F1C"/>
    <w:rsid w:val="002509D2"/>
    <w:rsid w:val="00252955"/>
    <w:rsid w:val="0025452B"/>
    <w:rsid w:val="00254D43"/>
    <w:rsid w:val="00255A8D"/>
    <w:rsid w:val="00257A88"/>
    <w:rsid w:val="00261F9A"/>
    <w:rsid w:val="00262373"/>
    <w:rsid w:val="00262816"/>
    <w:rsid w:val="00263ACE"/>
    <w:rsid w:val="00263AE9"/>
    <w:rsid w:val="002647F7"/>
    <w:rsid w:val="00264D1B"/>
    <w:rsid w:val="00265FC9"/>
    <w:rsid w:val="00270C05"/>
    <w:rsid w:val="00275AC0"/>
    <w:rsid w:val="00276C42"/>
    <w:rsid w:val="00280048"/>
    <w:rsid w:val="00283F0A"/>
    <w:rsid w:val="002844AB"/>
    <w:rsid w:val="00285544"/>
    <w:rsid w:val="0028690E"/>
    <w:rsid w:val="00290AEA"/>
    <w:rsid w:val="00291D87"/>
    <w:rsid w:val="0029787A"/>
    <w:rsid w:val="002A03EC"/>
    <w:rsid w:val="002A22EA"/>
    <w:rsid w:val="002A54B9"/>
    <w:rsid w:val="002A6799"/>
    <w:rsid w:val="002A7E19"/>
    <w:rsid w:val="002A7F81"/>
    <w:rsid w:val="002B366F"/>
    <w:rsid w:val="002B45B2"/>
    <w:rsid w:val="002B5AFE"/>
    <w:rsid w:val="002B65F4"/>
    <w:rsid w:val="002C2C22"/>
    <w:rsid w:val="002C4629"/>
    <w:rsid w:val="002C65B5"/>
    <w:rsid w:val="002D3181"/>
    <w:rsid w:val="002D6E71"/>
    <w:rsid w:val="002D7EC4"/>
    <w:rsid w:val="002E0507"/>
    <w:rsid w:val="002E08B4"/>
    <w:rsid w:val="002E1491"/>
    <w:rsid w:val="002E5557"/>
    <w:rsid w:val="002E5FA9"/>
    <w:rsid w:val="002E661D"/>
    <w:rsid w:val="002F03D3"/>
    <w:rsid w:val="002F2CB3"/>
    <w:rsid w:val="002F3540"/>
    <w:rsid w:val="002F360C"/>
    <w:rsid w:val="002F44CE"/>
    <w:rsid w:val="002F561A"/>
    <w:rsid w:val="002F69BF"/>
    <w:rsid w:val="0030012C"/>
    <w:rsid w:val="00302818"/>
    <w:rsid w:val="00305B93"/>
    <w:rsid w:val="00306C8E"/>
    <w:rsid w:val="00310E86"/>
    <w:rsid w:val="0031167C"/>
    <w:rsid w:val="00311B21"/>
    <w:rsid w:val="00313F3E"/>
    <w:rsid w:val="003162A6"/>
    <w:rsid w:val="0032296D"/>
    <w:rsid w:val="0032737A"/>
    <w:rsid w:val="00327982"/>
    <w:rsid w:val="0033125B"/>
    <w:rsid w:val="00331AA7"/>
    <w:rsid w:val="003329AD"/>
    <w:rsid w:val="003332AD"/>
    <w:rsid w:val="00334981"/>
    <w:rsid w:val="00335832"/>
    <w:rsid w:val="00335849"/>
    <w:rsid w:val="00336675"/>
    <w:rsid w:val="00341B02"/>
    <w:rsid w:val="0034228E"/>
    <w:rsid w:val="003432FC"/>
    <w:rsid w:val="003436DB"/>
    <w:rsid w:val="00345ADD"/>
    <w:rsid w:val="00346DAA"/>
    <w:rsid w:val="0034791C"/>
    <w:rsid w:val="00350122"/>
    <w:rsid w:val="00351803"/>
    <w:rsid w:val="00352FE9"/>
    <w:rsid w:val="003536F3"/>
    <w:rsid w:val="0035489D"/>
    <w:rsid w:val="00354996"/>
    <w:rsid w:val="003559E7"/>
    <w:rsid w:val="00356749"/>
    <w:rsid w:val="00357074"/>
    <w:rsid w:val="00361F2E"/>
    <w:rsid w:val="00363D9F"/>
    <w:rsid w:val="00364ADE"/>
    <w:rsid w:val="00366D6E"/>
    <w:rsid w:val="003731F9"/>
    <w:rsid w:val="00374543"/>
    <w:rsid w:val="0037570E"/>
    <w:rsid w:val="003764F6"/>
    <w:rsid w:val="00376DEF"/>
    <w:rsid w:val="003779A2"/>
    <w:rsid w:val="00380BDC"/>
    <w:rsid w:val="00387020"/>
    <w:rsid w:val="00390967"/>
    <w:rsid w:val="00394B03"/>
    <w:rsid w:val="00395221"/>
    <w:rsid w:val="003A33A2"/>
    <w:rsid w:val="003A526C"/>
    <w:rsid w:val="003A7633"/>
    <w:rsid w:val="003B1CB4"/>
    <w:rsid w:val="003B2E6A"/>
    <w:rsid w:val="003B3C24"/>
    <w:rsid w:val="003B5CA2"/>
    <w:rsid w:val="003C043B"/>
    <w:rsid w:val="003C278E"/>
    <w:rsid w:val="003C425A"/>
    <w:rsid w:val="003C575F"/>
    <w:rsid w:val="003D13F1"/>
    <w:rsid w:val="003D3293"/>
    <w:rsid w:val="003D6B1E"/>
    <w:rsid w:val="003E530C"/>
    <w:rsid w:val="003E67B0"/>
    <w:rsid w:val="003E6A17"/>
    <w:rsid w:val="003F189D"/>
    <w:rsid w:val="003F2F9C"/>
    <w:rsid w:val="00402516"/>
    <w:rsid w:val="0040325C"/>
    <w:rsid w:val="004052D3"/>
    <w:rsid w:val="0041282B"/>
    <w:rsid w:val="004174FB"/>
    <w:rsid w:val="0042082D"/>
    <w:rsid w:val="004234DF"/>
    <w:rsid w:val="00423F1C"/>
    <w:rsid w:val="004242D1"/>
    <w:rsid w:val="004251EB"/>
    <w:rsid w:val="00426A71"/>
    <w:rsid w:val="00427F58"/>
    <w:rsid w:val="00433D01"/>
    <w:rsid w:val="00436376"/>
    <w:rsid w:val="004429AD"/>
    <w:rsid w:val="00443292"/>
    <w:rsid w:val="00443D1F"/>
    <w:rsid w:val="00446ADA"/>
    <w:rsid w:val="004500E1"/>
    <w:rsid w:val="004575F0"/>
    <w:rsid w:val="00460592"/>
    <w:rsid w:val="004620C5"/>
    <w:rsid w:val="00465750"/>
    <w:rsid w:val="0046585A"/>
    <w:rsid w:val="00465AF5"/>
    <w:rsid w:val="0046641B"/>
    <w:rsid w:val="00466EA2"/>
    <w:rsid w:val="00474E3D"/>
    <w:rsid w:val="004760AF"/>
    <w:rsid w:val="00477D26"/>
    <w:rsid w:val="0048008C"/>
    <w:rsid w:val="00484515"/>
    <w:rsid w:val="004845B4"/>
    <w:rsid w:val="00491304"/>
    <w:rsid w:val="00491738"/>
    <w:rsid w:val="0049284F"/>
    <w:rsid w:val="0049333B"/>
    <w:rsid w:val="004A366B"/>
    <w:rsid w:val="004A4539"/>
    <w:rsid w:val="004A4856"/>
    <w:rsid w:val="004A5194"/>
    <w:rsid w:val="004A6B81"/>
    <w:rsid w:val="004B1E9C"/>
    <w:rsid w:val="004B318F"/>
    <w:rsid w:val="004B7B43"/>
    <w:rsid w:val="004C0F8F"/>
    <w:rsid w:val="004C4210"/>
    <w:rsid w:val="004C6669"/>
    <w:rsid w:val="004C7C07"/>
    <w:rsid w:val="004D1788"/>
    <w:rsid w:val="004D3064"/>
    <w:rsid w:val="004D322D"/>
    <w:rsid w:val="004D3380"/>
    <w:rsid w:val="004D397C"/>
    <w:rsid w:val="004D5241"/>
    <w:rsid w:val="004D6FDA"/>
    <w:rsid w:val="004E2372"/>
    <w:rsid w:val="004E2DCF"/>
    <w:rsid w:val="004E32D9"/>
    <w:rsid w:val="004E36FA"/>
    <w:rsid w:val="004E4595"/>
    <w:rsid w:val="004F2A4E"/>
    <w:rsid w:val="004F3A45"/>
    <w:rsid w:val="004F4171"/>
    <w:rsid w:val="004F4981"/>
    <w:rsid w:val="004F71B9"/>
    <w:rsid w:val="004F7F8B"/>
    <w:rsid w:val="00500887"/>
    <w:rsid w:val="00500D74"/>
    <w:rsid w:val="00502A2A"/>
    <w:rsid w:val="005035F9"/>
    <w:rsid w:val="00503F7A"/>
    <w:rsid w:val="00504B25"/>
    <w:rsid w:val="00505C07"/>
    <w:rsid w:val="00506C7E"/>
    <w:rsid w:val="00506F63"/>
    <w:rsid w:val="0050719B"/>
    <w:rsid w:val="00511161"/>
    <w:rsid w:val="00514B07"/>
    <w:rsid w:val="00515959"/>
    <w:rsid w:val="00522194"/>
    <w:rsid w:val="00523C04"/>
    <w:rsid w:val="00524C81"/>
    <w:rsid w:val="00527A2B"/>
    <w:rsid w:val="00531C5D"/>
    <w:rsid w:val="00531F4B"/>
    <w:rsid w:val="00536E18"/>
    <w:rsid w:val="005400B6"/>
    <w:rsid w:val="00540ADB"/>
    <w:rsid w:val="0054109D"/>
    <w:rsid w:val="0054235E"/>
    <w:rsid w:val="00544238"/>
    <w:rsid w:val="0054500E"/>
    <w:rsid w:val="005464EC"/>
    <w:rsid w:val="00546FCA"/>
    <w:rsid w:val="005529C8"/>
    <w:rsid w:val="00552A65"/>
    <w:rsid w:val="00553097"/>
    <w:rsid w:val="00553A41"/>
    <w:rsid w:val="00553F41"/>
    <w:rsid w:val="00556A29"/>
    <w:rsid w:val="00561FF7"/>
    <w:rsid w:val="00562684"/>
    <w:rsid w:val="00562908"/>
    <w:rsid w:val="0056363C"/>
    <w:rsid w:val="00565DEF"/>
    <w:rsid w:val="00572809"/>
    <w:rsid w:val="005729A5"/>
    <w:rsid w:val="005731B0"/>
    <w:rsid w:val="00573A6F"/>
    <w:rsid w:val="00576C13"/>
    <w:rsid w:val="00581AEA"/>
    <w:rsid w:val="00583431"/>
    <w:rsid w:val="00584012"/>
    <w:rsid w:val="00584118"/>
    <w:rsid w:val="00586647"/>
    <w:rsid w:val="005920A0"/>
    <w:rsid w:val="005934AC"/>
    <w:rsid w:val="005937A4"/>
    <w:rsid w:val="0059594B"/>
    <w:rsid w:val="005A05C8"/>
    <w:rsid w:val="005A0CAB"/>
    <w:rsid w:val="005B4EE6"/>
    <w:rsid w:val="005B6119"/>
    <w:rsid w:val="005C69E9"/>
    <w:rsid w:val="005D36C4"/>
    <w:rsid w:val="005D3E69"/>
    <w:rsid w:val="005D5F2D"/>
    <w:rsid w:val="005E1C46"/>
    <w:rsid w:val="005E63DD"/>
    <w:rsid w:val="005F0800"/>
    <w:rsid w:val="005F0DA8"/>
    <w:rsid w:val="005F136A"/>
    <w:rsid w:val="005F29A1"/>
    <w:rsid w:val="005F4815"/>
    <w:rsid w:val="005F4931"/>
    <w:rsid w:val="005F637D"/>
    <w:rsid w:val="005F77DF"/>
    <w:rsid w:val="0060053B"/>
    <w:rsid w:val="00603A9B"/>
    <w:rsid w:val="006201BF"/>
    <w:rsid w:val="006204AB"/>
    <w:rsid w:val="0062094C"/>
    <w:rsid w:val="00627577"/>
    <w:rsid w:val="006329EE"/>
    <w:rsid w:val="00632EA6"/>
    <w:rsid w:val="00637EB1"/>
    <w:rsid w:val="00640D82"/>
    <w:rsid w:val="00642C5E"/>
    <w:rsid w:val="00644CB1"/>
    <w:rsid w:val="0064777F"/>
    <w:rsid w:val="00647AA8"/>
    <w:rsid w:val="00647F23"/>
    <w:rsid w:val="0065041C"/>
    <w:rsid w:val="00650DC7"/>
    <w:rsid w:val="00652E58"/>
    <w:rsid w:val="0065316D"/>
    <w:rsid w:val="00653A62"/>
    <w:rsid w:val="00655597"/>
    <w:rsid w:val="00655D73"/>
    <w:rsid w:val="006568E6"/>
    <w:rsid w:val="0066142B"/>
    <w:rsid w:val="00662AC0"/>
    <w:rsid w:val="00664084"/>
    <w:rsid w:val="00664CD5"/>
    <w:rsid w:val="00665A99"/>
    <w:rsid w:val="00671084"/>
    <w:rsid w:val="00671202"/>
    <w:rsid w:val="0067189B"/>
    <w:rsid w:val="00671CEF"/>
    <w:rsid w:val="0067326B"/>
    <w:rsid w:val="00687F9F"/>
    <w:rsid w:val="006960AB"/>
    <w:rsid w:val="006A0FA6"/>
    <w:rsid w:val="006A37CC"/>
    <w:rsid w:val="006A3C10"/>
    <w:rsid w:val="006A54F0"/>
    <w:rsid w:val="006C1934"/>
    <w:rsid w:val="006C2A4A"/>
    <w:rsid w:val="006C3516"/>
    <w:rsid w:val="006C5F5D"/>
    <w:rsid w:val="006D165B"/>
    <w:rsid w:val="006D3656"/>
    <w:rsid w:val="006D3E88"/>
    <w:rsid w:val="006D513D"/>
    <w:rsid w:val="006E0FA8"/>
    <w:rsid w:val="006E0FA9"/>
    <w:rsid w:val="006E349D"/>
    <w:rsid w:val="006E3C1A"/>
    <w:rsid w:val="006E768A"/>
    <w:rsid w:val="006E7E65"/>
    <w:rsid w:val="006F19D2"/>
    <w:rsid w:val="006F327F"/>
    <w:rsid w:val="006F5898"/>
    <w:rsid w:val="006F59F7"/>
    <w:rsid w:val="006F6255"/>
    <w:rsid w:val="006F6472"/>
    <w:rsid w:val="006F662F"/>
    <w:rsid w:val="006F6E86"/>
    <w:rsid w:val="00701985"/>
    <w:rsid w:val="00701ADE"/>
    <w:rsid w:val="00705CDE"/>
    <w:rsid w:val="00712A65"/>
    <w:rsid w:val="00712CDB"/>
    <w:rsid w:val="00713732"/>
    <w:rsid w:val="00715803"/>
    <w:rsid w:val="00717C98"/>
    <w:rsid w:val="007216C8"/>
    <w:rsid w:val="00724DE3"/>
    <w:rsid w:val="007275CE"/>
    <w:rsid w:val="007329D8"/>
    <w:rsid w:val="00733C3B"/>
    <w:rsid w:val="007371A7"/>
    <w:rsid w:val="00742973"/>
    <w:rsid w:val="007456C7"/>
    <w:rsid w:val="00745F78"/>
    <w:rsid w:val="007475D3"/>
    <w:rsid w:val="00747B1C"/>
    <w:rsid w:val="007530F3"/>
    <w:rsid w:val="007533CD"/>
    <w:rsid w:val="0075617D"/>
    <w:rsid w:val="007579A8"/>
    <w:rsid w:val="007604FC"/>
    <w:rsid w:val="00762EF7"/>
    <w:rsid w:val="00763A17"/>
    <w:rsid w:val="007677AA"/>
    <w:rsid w:val="00767ABF"/>
    <w:rsid w:val="00767F4F"/>
    <w:rsid w:val="007714FA"/>
    <w:rsid w:val="0077264D"/>
    <w:rsid w:val="0078011F"/>
    <w:rsid w:val="00780A76"/>
    <w:rsid w:val="00781157"/>
    <w:rsid w:val="00782ADE"/>
    <w:rsid w:val="00784608"/>
    <w:rsid w:val="0078511B"/>
    <w:rsid w:val="00785BF5"/>
    <w:rsid w:val="0078673C"/>
    <w:rsid w:val="00787B8C"/>
    <w:rsid w:val="00792FBE"/>
    <w:rsid w:val="00793C71"/>
    <w:rsid w:val="00797D2E"/>
    <w:rsid w:val="007A30F6"/>
    <w:rsid w:val="007A3761"/>
    <w:rsid w:val="007A45BD"/>
    <w:rsid w:val="007A7EE1"/>
    <w:rsid w:val="007B065E"/>
    <w:rsid w:val="007C1162"/>
    <w:rsid w:val="007C1370"/>
    <w:rsid w:val="007C165A"/>
    <w:rsid w:val="007C5EA7"/>
    <w:rsid w:val="007C6AF9"/>
    <w:rsid w:val="007D2C02"/>
    <w:rsid w:val="007D2D9D"/>
    <w:rsid w:val="007D3295"/>
    <w:rsid w:val="007D42BF"/>
    <w:rsid w:val="007D553E"/>
    <w:rsid w:val="007D5D48"/>
    <w:rsid w:val="007D648B"/>
    <w:rsid w:val="007E19E9"/>
    <w:rsid w:val="007E5A36"/>
    <w:rsid w:val="007E76FE"/>
    <w:rsid w:val="007F632B"/>
    <w:rsid w:val="007F6BEB"/>
    <w:rsid w:val="00801FAE"/>
    <w:rsid w:val="008064B5"/>
    <w:rsid w:val="00807307"/>
    <w:rsid w:val="00807605"/>
    <w:rsid w:val="00807736"/>
    <w:rsid w:val="00811A62"/>
    <w:rsid w:val="008146FC"/>
    <w:rsid w:val="00816CB5"/>
    <w:rsid w:val="00817DD7"/>
    <w:rsid w:val="0082131E"/>
    <w:rsid w:val="00822AA6"/>
    <w:rsid w:val="00825014"/>
    <w:rsid w:val="008270B0"/>
    <w:rsid w:val="00830344"/>
    <w:rsid w:val="008308FD"/>
    <w:rsid w:val="00830A56"/>
    <w:rsid w:val="00834B71"/>
    <w:rsid w:val="00834E3D"/>
    <w:rsid w:val="00835DD0"/>
    <w:rsid w:val="00842AC9"/>
    <w:rsid w:val="00842B8D"/>
    <w:rsid w:val="00842D35"/>
    <w:rsid w:val="00843191"/>
    <w:rsid w:val="00847C84"/>
    <w:rsid w:val="008501A1"/>
    <w:rsid w:val="008528A7"/>
    <w:rsid w:val="0085781A"/>
    <w:rsid w:val="00863948"/>
    <w:rsid w:val="00863964"/>
    <w:rsid w:val="00870FB4"/>
    <w:rsid w:val="00871D98"/>
    <w:rsid w:val="008761EE"/>
    <w:rsid w:val="00881517"/>
    <w:rsid w:val="00881691"/>
    <w:rsid w:val="00882B45"/>
    <w:rsid w:val="00884E07"/>
    <w:rsid w:val="00886361"/>
    <w:rsid w:val="00890BDE"/>
    <w:rsid w:val="008920C4"/>
    <w:rsid w:val="00895E08"/>
    <w:rsid w:val="008A6A7D"/>
    <w:rsid w:val="008B1E83"/>
    <w:rsid w:val="008B234A"/>
    <w:rsid w:val="008B40D9"/>
    <w:rsid w:val="008B4960"/>
    <w:rsid w:val="008B77B9"/>
    <w:rsid w:val="008C0A73"/>
    <w:rsid w:val="008C2F5C"/>
    <w:rsid w:val="008C35E4"/>
    <w:rsid w:val="008C3700"/>
    <w:rsid w:val="008C4901"/>
    <w:rsid w:val="008C4940"/>
    <w:rsid w:val="008C5D40"/>
    <w:rsid w:val="008C699B"/>
    <w:rsid w:val="008C798D"/>
    <w:rsid w:val="008D27B1"/>
    <w:rsid w:val="008D2CDF"/>
    <w:rsid w:val="008D30FC"/>
    <w:rsid w:val="008D36D6"/>
    <w:rsid w:val="008D5D15"/>
    <w:rsid w:val="008D7A62"/>
    <w:rsid w:val="008D7F51"/>
    <w:rsid w:val="008E0066"/>
    <w:rsid w:val="008E0414"/>
    <w:rsid w:val="008E4346"/>
    <w:rsid w:val="008E452D"/>
    <w:rsid w:val="008E60C8"/>
    <w:rsid w:val="008E6A61"/>
    <w:rsid w:val="008E7366"/>
    <w:rsid w:val="008F0C11"/>
    <w:rsid w:val="008F4458"/>
    <w:rsid w:val="008F4EE4"/>
    <w:rsid w:val="008F50FC"/>
    <w:rsid w:val="0090038B"/>
    <w:rsid w:val="00901F31"/>
    <w:rsid w:val="00912FBA"/>
    <w:rsid w:val="00917721"/>
    <w:rsid w:val="0092022C"/>
    <w:rsid w:val="00920244"/>
    <w:rsid w:val="0092141A"/>
    <w:rsid w:val="00922853"/>
    <w:rsid w:val="0092364C"/>
    <w:rsid w:val="009259EE"/>
    <w:rsid w:val="00925ADE"/>
    <w:rsid w:val="009270E5"/>
    <w:rsid w:val="00931B81"/>
    <w:rsid w:val="00934804"/>
    <w:rsid w:val="009458C6"/>
    <w:rsid w:val="009465BB"/>
    <w:rsid w:val="009512EC"/>
    <w:rsid w:val="00953BAE"/>
    <w:rsid w:val="00954A6F"/>
    <w:rsid w:val="009550DD"/>
    <w:rsid w:val="00956EC0"/>
    <w:rsid w:val="00957954"/>
    <w:rsid w:val="00957FF0"/>
    <w:rsid w:val="00961732"/>
    <w:rsid w:val="00964948"/>
    <w:rsid w:val="00965A09"/>
    <w:rsid w:val="009669D2"/>
    <w:rsid w:val="009709FF"/>
    <w:rsid w:val="009719DD"/>
    <w:rsid w:val="00976CDD"/>
    <w:rsid w:val="0097761A"/>
    <w:rsid w:val="00977B14"/>
    <w:rsid w:val="009819D4"/>
    <w:rsid w:val="00982C36"/>
    <w:rsid w:val="00982FF5"/>
    <w:rsid w:val="00984D3C"/>
    <w:rsid w:val="009863A4"/>
    <w:rsid w:val="009869C5"/>
    <w:rsid w:val="00993D8A"/>
    <w:rsid w:val="0099501C"/>
    <w:rsid w:val="00995AE0"/>
    <w:rsid w:val="00997EC0"/>
    <w:rsid w:val="009A0F8C"/>
    <w:rsid w:val="009A10AB"/>
    <w:rsid w:val="009A12B6"/>
    <w:rsid w:val="009A2FE4"/>
    <w:rsid w:val="009A5FB1"/>
    <w:rsid w:val="009A6B06"/>
    <w:rsid w:val="009A6C93"/>
    <w:rsid w:val="009B55B3"/>
    <w:rsid w:val="009B6A54"/>
    <w:rsid w:val="009C0978"/>
    <w:rsid w:val="009C0DE6"/>
    <w:rsid w:val="009C1707"/>
    <w:rsid w:val="009C1C5D"/>
    <w:rsid w:val="009C3DC9"/>
    <w:rsid w:val="009C661B"/>
    <w:rsid w:val="009C703A"/>
    <w:rsid w:val="009C7ED2"/>
    <w:rsid w:val="009D1D94"/>
    <w:rsid w:val="009D33BA"/>
    <w:rsid w:val="009D4C2E"/>
    <w:rsid w:val="009D5C96"/>
    <w:rsid w:val="009D6B70"/>
    <w:rsid w:val="009E0D08"/>
    <w:rsid w:val="009E4190"/>
    <w:rsid w:val="009E4899"/>
    <w:rsid w:val="009E6247"/>
    <w:rsid w:val="009E783A"/>
    <w:rsid w:val="009F3D32"/>
    <w:rsid w:val="00A01194"/>
    <w:rsid w:val="00A03352"/>
    <w:rsid w:val="00A07802"/>
    <w:rsid w:val="00A11BDB"/>
    <w:rsid w:val="00A12BA5"/>
    <w:rsid w:val="00A13275"/>
    <w:rsid w:val="00A139A6"/>
    <w:rsid w:val="00A13DB4"/>
    <w:rsid w:val="00A2017D"/>
    <w:rsid w:val="00A201F5"/>
    <w:rsid w:val="00A2166F"/>
    <w:rsid w:val="00A21AC1"/>
    <w:rsid w:val="00A22B24"/>
    <w:rsid w:val="00A230E7"/>
    <w:rsid w:val="00A2320A"/>
    <w:rsid w:val="00A23400"/>
    <w:rsid w:val="00A27B55"/>
    <w:rsid w:val="00A33B2A"/>
    <w:rsid w:val="00A364AE"/>
    <w:rsid w:val="00A370DB"/>
    <w:rsid w:val="00A37F69"/>
    <w:rsid w:val="00A400A3"/>
    <w:rsid w:val="00A40CDB"/>
    <w:rsid w:val="00A40E6A"/>
    <w:rsid w:val="00A41900"/>
    <w:rsid w:val="00A42777"/>
    <w:rsid w:val="00A42D50"/>
    <w:rsid w:val="00A43FAA"/>
    <w:rsid w:val="00A44B50"/>
    <w:rsid w:val="00A45B7F"/>
    <w:rsid w:val="00A4731D"/>
    <w:rsid w:val="00A47604"/>
    <w:rsid w:val="00A47C7C"/>
    <w:rsid w:val="00A5035D"/>
    <w:rsid w:val="00A54E6E"/>
    <w:rsid w:val="00A55384"/>
    <w:rsid w:val="00A57CDF"/>
    <w:rsid w:val="00A60E8C"/>
    <w:rsid w:val="00A62603"/>
    <w:rsid w:val="00A633E7"/>
    <w:rsid w:val="00A65BEB"/>
    <w:rsid w:val="00A6769B"/>
    <w:rsid w:val="00A7019B"/>
    <w:rsid w:val="00A720D8"/>
    <w:rsid w:val="00A74566"/>
    <w:rsid w:val="00A75546"/>
    <w:rsid w:val="00A83E9D"/>
    <w:rsid w:val="00A85F5F"/>
    <w:rsid w:val="00A87388"/>
    <w:rsid w:val="00A90973"/>
    <w:rsid w:val="00A9126F"/>
    <w:rsid w:val="00A91661"/>
    <w:rsid w:val="00A96820"/>
    <w:rsid w:val="00A971B8"/>
    <w:rsid w:val="00AA2F7C"/>
    <w:rsid w:val="00AA34B2"/>
    <w:rsid w:val="00AA38CE"/>
    <w:rsid w:val="00AA44F1"/>
    <w:rsid w:val="00AA47CA"/>
    <w:rsid w:val="00AA7247"/>
    <w:rsid w:val="00AA7C29"/>
    <w:rsid w:val="00AB2A8F"/>
    <w:rsid w:val="00AB3429"/>
    <w:rsid w:val="00AB4A29"/>
    <w:rsid w:val="00AB4C73"/>
    <w:rsid w:val="00AB5294"/>
    <w:rsid w:val="00AB69BB"/>
    <w:rsid w:val="00AC24ED"/>
    <w:rsid w:val="00AC36F9"/>
    <w:rsid w:val="00AC48DB"/>
    <w:rsid w:val="00AC612F"/>
    <w:rsid w:val="00AC657D"/>
    <w:rsid w:val="00AD0222"/>
    <w:rsid w:val="00AD17A8"/>
    <w:rsid w:val="00AD1EF9"/>
    <w:rsid w:val="00AD30F6"/>
    <w:rsid w:val="00AD54E1"/>
    <w:rsid w:val="00AD6529"/>
    <w:rsid w:val="00AD683B"/>
    <w:rsid w:val="00AD7308"/>
    <w:rsid w:val="00AD75D5"/>
    <w:rsid w:val="00AE0315"/>
    <w:rsid w:val="00AE3F8E"/>
    <w:rsid w:val="00AE45AD"/>
    <w:rsid w:val="00AE4A9D"/>
    <w:rsid w:val="00AE6407"/>
    <w:rsid w:val="00AF159D"/>
    <w:rsid w:val="00AF27F6"/>
    <w:rsid w:val="00AF5CC2"/>
    <w:rsid w:val="00AF644D"/>
    <w:rsid w:val="00B00C32"/>
    <w:rsid w:val="00B0106A"/>
    <w:rsid w:val="00B03673"/>
    <w:rsid w:val="00B03D12"/>
    <w:rsid w:val="00B0427F"/>
    <w:rsid w:val="00B05AE4"/>
    <w:rsid w:val="00B05BBA"/>
    <w:rsid w:val="00B128CE"/>
    <w:rsid w:val="00B167A0"/>
    <w:rsid w:val="00B2170D"/>
    <w:rsid w:val="00B23BB6"/>
    <w:rsid w:val="00B258CC"/>
    <w:rsid w:val="00B27337"/>
    <w:rsid w:val="00B27435"/>
    <w:rsid w:val="00B305F5"/>
    <w:rsid w:val="00B31818"/>
    <w:rsid w:val="00B356EA"/>
    <w:rsid w:val="00B35EDC"/>
    <w:rsid w:val="00B3692A"/>
    <w:rsid w:val="00B42481"/>
    <w:rsid w:val="00B42ECB"/>
    <w:rsid w:val="00B45C77"/>
    <w:rsid w:val="00B470D9"/>
    <w:rsid w:val="00B47561"/>
    <w:rsid w:val="00B51458"/>
    <w:rsid w:val="00B54C81"/>
    <w:rsid w:val="00B57742"/>
    <w:rsid w:val="00B57874"/>
    <w:rsid w:val="00B60AE0"/>
    <w:rsid w:val="00B73868"/>
    <w:rsid w:val="00B75B01"/>
    <w:rsid w:val="00B77665"/>
    <w:rsid w:val="00B77DFC"/>
    <w:rsid w:val="00B816FB"/>
    <w:rsid w:val="00B8629C"/>
    <w:rsid w:val="00B87C09"/>
    <w:rsid w:val="00B91BF2"/>
    <w:rsid w:val="00B948B2"/>
    <w:rsid w:val="00BA3A3D"/>
    <w:rsid w:val="00BA3D77"/>
    <w:rsid w:val="00BA5A3F"/>
    <w:rsid w:val="00BA5FD6"/>
    <w:rsid w:val="00BA6DCC"/>
    <w:rsid w:val="00BA7A1B"/>
    <w:rsid w:val="00BB0395"/>
    <w:rsid w:val="00BB0B31"/>
    <w:rsid w:val="00BB3A06"/>
    <w:rsid w:val="00BB3B30"/>
    <w:rsid w:val="00BB4886"/>
    <w:rsid w:val="00BB4BB5"/>
    <w:rsid w:val="00BC200C"/>
    <w:rsid w:val="00BC37B4"/>
    <w:rsid w:val="00BC404A"/>
    <w:rsid w:val="00BC4A60"/>
    <w:rsid w:val="00BC69A4"/>
    <w:rsid w:val="00BD2E3E"/>
    <w:rsid w:val="00BD53C5"/>
    <w:rsid w:val="00BE0238"/>
    <w:rsid w:val="00BE5142"/>
    <w:rsid w:val="00BE6DA1"/>
    <w:rsid w:val="00BF0268"/>
    <w:rsid w:val="00BF05C6"/>
    <w:rsid w:val="00BF19D5"/>
    <w:rsid w:val="00C04927"/>
    <w:rsid w:val="00C07C03"/>
    <w:rsid w:val="00C13596"/>
    <w:rsid w:val="00C15088"/>
    <w:rsid w:val="00C15F44"/>
    <w:rsid w:val="00C206F6"/>
    <w:rsid w:val="00C20B0F"/>
    <w:rsid w:val="00C22135"/>
    <w:rsid w:val="00C305DA"/>
    <w:rsid w:val="00C325A5"/>
    <w:rsid w:val="00C32E2D"/>
    <w:rsid w:val="00C33438"/>
    <w:rsid w:val="00C344D9"/>
    <w:rsid w:val="00C37213"/>
    <w:rsid w:val="00C3732B"/>
    <w:rsid w:val="00C40619"/>
    <w:rsid w:val="00C40B4C"/>
    <w:rsid w:val="00C413B2"/>
    <w:rsid w:val="00C41FEA"/>
    <w:rsid w:val="00C43119"/>
    <w:rsid w:val="00C456F0"/>
    <w:rsid w:val="00C45785"/>
    <w:rsid w:val="00C4617C"/>
    <w:rsid w:val="00C462BF"/>
    <w:rsid w:val="00C479CB"/>
    <w:rsid w:val="00C47D52"/>
    <w:rsid w:val="00C50196"/>
    <w:rsid w:val="00C53F9F"/>
    <w:rsid w:val="00C57CF5"/>
    <w:rsid w:val="00C63422"/>
    <w:rsid w:val="00C6385A"/>
    <w:rsid w:val="00C63C81"/>
    <w:rsid w:val="00C641F3"/>
    <w:rsid w:val="00C65D4A"/>
    <w:rsid w:val="00C67D6A"/>
    <w:rsid w:val="00C71F07"/>
    <w:rsid w:val="00C729E3"/>
    <w:rsid w:val="00C76C7A"/>
    <w:rsid w:val="00C801E2"/>
    <w:rsid w:val="00C8216B"/>
    <w:rsid w:val="00C82FE5"/>
    <w:rsid w:val="00C830A2"/>
    <w:rsid w:val="00C91550"/>
    <w:rsid w:val="00C917DE"/>
    <w:rsid w:val="00CA1DA6"/>
    <w:rsid w:val="00CA4D0E"/>
    <w:rsid w:val="00CA5323"/>
    <w:rsid w:val="00CA6410"/>
    <w:rsid w:val="00CA7D2F"/>
    <w:rsid w:val="00CB0A80"/>
    <w:rsid w:val="00CB1572"/>
    <w:rsid w:val="00CB5FFC"/>
    <w:rsid w:val="00CC0ABF"/>
    <w:rsid w:val="00CC0D5A"/>
    <w:rsid w:val="00CC40D5"/>
    <w:rsid w:val="00CC78E1"/>
    <w:rsid w:val="00CD29E4"/>
    <w:rsid w:val="00CD48F6"/>
    <w:rsid w:val="00CE23B0"/>
    <w:rsid w:val="00CE4E44"/>
    <w:rsid w:val="00CE59A1"/>
    <w:rsid w:val="00CE5C32"/>
    <w:rsid w:val="00CF027B"/>
    <w:rsid w:val="00CF0527"/>
    <w:rsid w:val="00CF1B23"/>
    <w:rsid w:val="00CF36A7"/>
    <w:rsid w:val="00CF380A"/>
    <w:rsid w:val="00CF6B81"/>
    <w:rsid w:val="00D054A5"/>
    <w:rsid w:val="00D06413"/>
    <w:rsid w:val="00D0789F"/>
    <w:rsid w:val="00D14A07"/>
    <w:rsid w:val="00D17CAF"/>
    <w:rsid w:val="00D20BB6"/>
    <w:rsid w:val="00D25C3D"/>
    <w:rsid w:val="00D25EF0"/>
    <w:rsid w:val="00D26F99"/>
    <w:rsid w:val="00D27FAC"/>
    <w:rsid w:val="00D30930"/>
    <w:rsid w:val="00D3117B"/>
    <w:rsid w:val="00D3437A"/>
    <w:rsid w:val="00D40CB3"/>
    <w:rsid w:val="00D4186F"/>
    <w:rsid w:val="00D42F2B"/>
    <w:rsid w:val="00D4371F"/>
    <w:rsid w:val="00D4620A"/>
    <w:rsid w:val="00D467B1"/>
    <w:rsid w:val="00D472CE"/>
    <w:rsid w:val="00D535E4"/>
    <w:rsid w:val="00D55EF4"/>
    <w:rsid w:val="00D56F66"/>
    <w:rsid w:val="00D62696"/>
    <w:rsid w:val="00D626CF"/>
    <w:rsid w:val="00D63228"/>
    <w:rsid w:val="00D6415B"/>
    <w:rsid w:val="00D65729"/>
    <w:rsid w:val="00D709CA"/>
    <w:rsid w:val="00D81284"/>
    <w:rsid w:val="00D81821"/>
    <w:rsid w:val="00D8309C"/>
    <w:rsid w:val="00D846C9"/>
    <w:rsid w:val="00D84B17"/>
    <w:rsid w:val="00D8568E"/>
    <w:rsid w:val="00D85830"/>
    <w:rsid w:val="00D85F88"/>
    <w:rsid w:val="00D86D53"/>
    <w:rsid w:val="00D87F12"/>
    <w:rsid w:val="00D96577"/>
    <w:rsid w:val="00D97C1B"/>
    <w:rsid w:val="00DA1419"/>
    <w:rsid w:val="00DA1CAC"/>
    <w:rsid w:val="00DA2A74"/>
    <w:rsid w:val="00DA3A75"/>
    <w:rsid w:val="00DA4F28"/>
    <w:rsid w:val="00DA6093"/>
    <w:rsid w:val="00DA65D2"/>
    <w:rsid w:val="00DA6E5A"/>
    <w:rsid w:val="00DB0B0D"/>
    <w:rsid w:val="00DB0BA4"/>
    <w:rsid w:val="00DB12D5"/>
    <w:rsid w:val="00DB1F72"/>
    <w:rsid w:val="00DB3A39"/>
    <w:rsid w:val="00DB455F"/>
    <w:rsid w:val="00DB56B6"/>
    <w:rsid w:val="00DC4C66"/>
    <w:rsid w:val="00DC5345"/>
    <w:rsid w:val="00DC5A93"/>
    <w:rsid w:val="00DC6433"/>
    <w:rsid w:val="00DC7D7B"/>
    <w:rsid w:val="00DD2D90"/>
    <w:rsid w:val="00DD3DFC"/>
    <w:rsid w:val="00DD3E57"/>
    <w:rsid w:val="00DD438A"/>
    <w:rsid w:val="00DD6A3D"/>
    <w:rsid w:val="00DE299D"/>
    <w:rsid w:val="00DE29C4"/>
    <w:rsid w:val="00DE4AA3"/>
    <w:rsid w:val="00DE5FBF"/>
    <w:rsid w:val="00DE7A6F"/>
    <w:rsid w:val="00DF099E"/>
    <w:rsid w:val="00DF5088"/>
    <w:rsid w:val="00DF7187"/>
    <w:rsid w:val="00DF7737"/>
    <w:rsid w:val="00DF7B0E"/>
    <w:rsid w:val="00E01FAB"/>
    <w:rsid w:val="00E03FE9"/>
    <w:rsid w:val="00E04B51"/>
    <w:rsid w:val="00E0515A"/>
    <w:rsid w:val="00E06D77"/>
    <w:rsid w:val="00E07B51"/>
    <w:rsid w:val="00E07F15"/>
    <w:rsid w:val="00E12657"/>
    <w:rsid w:val="00E126EB"/>
    <w:rsid w:val="00E1349D"/>
    <w:rsid w:val="00E14BA2"/>
    <w:rsid w:val="00E14E73"/>
    <w:rsid w:val="00E155E6"/>
    <w:rsid w:val="00E15D41"/>
    <w:rsid w:val="00E218C6"/>
    <w:rsid w:val="00E23101"/>
    <w:rsid w:val="00E26B7A"/>
    <w:rsid w:val="00E2762B"/>
    <w:rsid w:val="00E3291C"/>
    <w:rsid w:val="00E35271"/>
    <w:rsid w:val="00E37C4C"/>
    <w:rsid w:val="00E37CAC"/>
    <w:rsid w:val="00E40993"/>
    <w:rsid w:val="00E42950"/>
    <w:rsid w:val="00E4302B"/>
    <w:rsid w:val="00E45F57"/>
    <w:rsid w:val="00E50873"/>
    <w:rsid w:val="00E5132D"/>
    <w:rsid w:val="00E53F2A"/>
    <w:rsid w:val="00E56691"/>
    <w:rsid w:val="00E56CCF"/>
    <w:rsid w:val="00E62497"/>
    <w:rsid w:val="00E637B6"/>
    <w:rsid w:val="00E6503A"/>
    <w:rsid w:val="00E66A21"/>
    <w:rsid w:val="00E70B78"/>
    <w:rsid w:val="00E70BAE"/>
    <w:rsid w:val="00E74DD2"/>
    <w:rsid w:val="00E765E4"/>
    <w:rsid w:val="00E77779"/>
    <w:rsid w:val="00E800D0"/>
    <w:rsid w:val="00E804B0"/>
    <w:rsid w:val="00E81B08"/>
    <w:rsid w:val="00E828D0"/>
    <w:rsid w:val="00E842DE"/>
    <w:rsid w:val="00E8458E"/>
    <w:rsid w:val="00E876BB"/>
    <w:rsid w:val="00E91A04"/>
    <w:rsid w:val="00E951CD"/>
    <w:rsid w:val="00E9545D"/>
    <w:rsid w:val="00E95909"/>
    <w:rsid w:val="00E9614C"/>
    <w:rsid w:val="00EA0CB4"/>
    <w:rsid w:val="00EA1363"/>
    <w:rsid w:val="00EA19E7"/>
    <w:rsid w:val="00EA1BA6"/>
    <w:rsid w:val="00EA418C"/>
    <w:rsid w:val="00EA4F03"/>
    <w:rsid w:val="00EA672F"/>
    <w:rsid w:val="00EA7E7E"/>
    <w:rsid w:val="00EB48ED"/>
    <w:rsid w:val="00EB4CC6"/>
    <w:rsid w:val="00EB7276"/>
    <w:rsid w:val="00EB79C2"/>
    <w:rsid w:val="00EC03CF"/>
    <w:rsid w:val="00EC530F"/>
    <w:rsid w:val="00EC7142"/>
    <w:rsid w:val="00ED1C71"/>
    <w:rsid w:val="00ED20A0"/>
    <w:rsid w:val="00ED5057"/>
    <w:rsid w:val="00ED676B"/>
    <w:rsid w:val="00ED7835"/>
    <w:rsid w:val="00EE3DE4"/>
    <w:rsid w:val="00EE4BA7"/>
    <w:rsid w:val="00EE5A19"/>
    <w:rsid w:val="00EF3B77"/>
    <w:rsid w:val="00EF5A95"/>
    <w:rsid w:val="00EF648E"/>
    <w:rsid w:val="00EF662E"/>
    <w:rsid w:val="00EF75B5"/>
    <w:rsid w:val="00EF7E01"/>
    <w:rsid w:val="00F02768"/>
    <w:rsid w:val="00F030B0"/>
    <w:rsid w:val="00F0392F"/>
    <w:rsid w:val="00F04CD7"/>
    <w:rsid w:val="00F05ED8"/>
    <w:rsid w:val="00F06670"/>
    <w:rsid w:val="00F13D6F"/>
    <w:rsid w:val="00F1420C"/>
    <w:rsid w:val="00F15107"/>
    <w:rsid w:val="00F1529A"/>
    <w:rsid w:val="00F2273B"/>
    <w:rsid w:val="00F23DA0"/>
    <w:rsid w:val="00F25C1B"/>
    <w:rsid w:val="00F26DE3"/>
    <w:rsid w:val="00F329CB"/>
    <w:rsid w:val="00F32EF7"/>
    <w:rsid w:val="00F3499D"/>
    <w:rsid w:val="00F35BA4"/>
    <w:rsid w:val="00F42CF7"/>
    <w:rsid w:val="00F42E65"/>
    <w:rsid w:val="00F44F6D"/>
    <w:rsid w:val="00F45586"/>
    <w:rsid w:val="00F45D90"/>
    <w:rsid w:val="00F54221"/>
    <w:rsid w:val="00F54C94"/>
    <w:rsid w:val="00F5501C"/>
    <w:rsid w:val="00F616BB"/>
    <w:rsid w:val="00F70061"/>
    <w:rsid w:val="00F735C8"/>
    <w:rsid w:val="00F735CE"/>
    <w:rsid w:val="00F737D4"/>
    <w:rsid w:val="00F76407"/>
    <w:rsid w:val="00F8276C"/>
    <w:rsid w:val="00F82F58"/>
    <w:rsid w:val="00F83241"/>
    <w:rsid w:val="00F84EC9"/>
    <w:rsid w:val="00F852F3"/>
    <w:rsid w:val="00F85669"/>
    <w:rsid w:val="00F8593D"/>
    <w:rsid w:val="00F85C25"/>
    <w:rsid w:val="00F876AF"/>
    <w:rsid w:val="00F91233"/>
    <w:rsid w:val="00FA00CA"/>
    <w:rsid w:val="00FA15FE"/>
    <w:rsid w:val="00FA1734"/>
    <w:rsid w:val="00FA1C3C"/>
    <w:rsid w:val="00FA229F"/>
    <w:rsid w:val="00FA3394"/>
    <w:rsid w:val="00FA3E3E"/>
    <w:rsid w:val="00FA751D"/>
    <w:rsid w:val="00FA762D"/>
    <w:rsid w:val="00FA7E65"/>
    <w:rsid w:val="00FB3E8C"/>
    <w:rsid w:val="00FB54BD"/>
    <w:rsid w:val="00FB5C71"/>
    <w:rsid w:val="00FB7C28"/>
    <w:rsid w:val="00FC073E"/>
    <w:rsid w:val="00FC1E37"/>
    <w:rsid w:val="00FC24EC"/>
    <w:rsid w:val="00FC3599"/>
    <w:rsid w:val="00FC4116"/>
    <w:rsid w:val="00FD585F"/>
    <w:rsid w:val="00FD5967"/>
    <w:rsid w:val="00FD5EEC"/>
    <w:rsid w:val="00FD7928"/>
    <w:rsid w:val="00FE0845"/>
    <w:rsid w:val="00FE15E1"/>
    <w:rsid w:val="00FE2351"/>
    <w:rsid w:val="00FE4460"/>
    <w:rsid w:val="00FE5215"/>
    <w:rsid w:val="00FE642F"/>
    <w:rsid w:val="00FE66E0"/>
    <w:rsid w:val="00FE7404"/>
    <w:rsid w:val="00FF1749"/>
    <w:rsid w:val="00FF30E7"/>
    <w:rsid w:val="00FF3214"/>
    <w:rsid w:val="00FF47E2"/>
    <w:rsid w:val="00FF58C6"/>
    <w:rsid w:val="00FF5C23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50394C9-8D2A-4462-816E-6AB8C0A3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styleId="afb">
    <w:name w:val="Strong"/>
    <w:basedOn w:val="a0"/>
    <w:uiPriority w:val="22"/>
    <w:qFormat/>
    <w:rsid w:val="007D648B"/>
    <w:rPr>
      <w:b/>
      <w:bCs/>
    </w:rPr>
  </w:style>
  <w:style w:type="character" w:styleId="afc">
    <w:name w:val="Placeholder Text"/>
    <w:basedOn w:val="a0"/>
    <w:uiPriority w:val="99"/>
    <w:semiHidden/>
    <w:rsid w:val="002E5F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FE50-56CD-4A77-A25D-4AF9BE09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12</cp:revision>
  <cp:lastPrinted>2023-06-09T08:38:00Z</cp:lastPrinted>
  <dcterms:created xsi:type="dcterms:W3CDTF">2023-06-04T10:49:00Z</dcterms:created>
  <dcterms:modified xsi:type="dcterms:W3CDTF">2023-07-03T09:11:00Z</dcterms:modified>
</cp:coreProperties>
</file>