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3B8" w:rsidRPr="00F604D6" w:rsidRDefault="002C13B8" w:rsidP="002C13B8">
      <w:pPr>
        <w:pStyle w:val="a9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2C13B8" w:rsidRPr="00F604D6" w:rsidRDefault="002C13B8" w:rsidP="002C13B8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2C13B8" w:rsidRPr="00F604D6" w:rsidRDefault="002C13B8" w:rsidP="002C13B8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2C13B8" w:rsidRDefault="002C13B8" w:rsidP="002C13B8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7307C0" w:rsidRPr="00231C17" w:rsidRDefault="007307C0" w:rsidP="007307C0">
      <w:pPr>
        <w:jc w:val="center"/>
        <w:rPr>
          <w:b/>
          <w:sz w:val="28"/>
          <w:szCs w:val="28"/>
        </w:rPr>
      </w:pPr>
      <w:r w:rsidRPr="00231C17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d"/>
        <w:tblW w:w="0" w:type="auto"/>
        <w:jc w:val="center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307C0" w:rsidTr="00B736D8">
        <w:trPr>
          <w:jc w:val="center"/>
        </w:trPr>
        <w:tc>
          <w:tcPr>
            <w:tcW w:w="9356" w:type="dxa"/>
          </w:tcPr>
          <w:p w:rsidR="007307C0" w:rsidRDefault="007307C0" w:rsidP="00323E94">
            <w:pPr>
              <w:jc w:val="center"/>
              <w:rPr>
                <w:sz w:val="28"/>
                <w:szCs w:val="28"/>
              </w:rPr>
            </w:pPr>
          </w:p>
        </w:tc>
      </w:tr>
    </w:tbl>
    <w:p w:rsidR="007307C0" w:rsidRDefault="007307C0" w:rsidP="007307C0">
      <w:pPr>
        <w:spacing w:line="40" w:lineRule="exact"/>
        <w:jc w:val="center"/>
        <w:rPr>
          <w:sz w:val="28"/>
          <w:szCs w:val="28"/>
        </w:rPr>
      </w:pPr>
    </w:p>
    <w:tbl>
      <w:tblPr>
        <w:tblStyle w:val="a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9"/>
        <w:gridCol w:w="284"/>
        <w:gridCol w:w="3367"/>
      </w:tblGrid>
      <w:tr w:rsidR="007307C0" w:rsidRPr="00F57AED" w:rsidTr="001141AA">
        <w:trPr>
          <w:jc w:val="center"/>
        </w:trPr>
        <w:tc>
          <w:tcPr>
            <w:tcW w:w="5919" w:type="dxa"/>
          </w:tcPr>
          <w:p w:rsidR="007307C0" w:rsidRPr="00587FEF" w:rsidRDefault="00E443FC" w:rsidP="00C41183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</w:rPr>
              <w:t>Гидроксиметилхиноксалиндиоксид</w:t>
            </w:r>
          </w:p>
        </w:tc>
        <w:tc>
          <w:tcPr>
            <w:tcW w:w="284" w:type="dxa"/>
          </w:tcPr>
          <w:p w:rsidR="007307C0" w:rsidRPr="00121CB3" w:rsidRDefault="007307C0" w:rsidP="00C41183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367" w:type="dxa"/>
          </w:tcPr>
          <w:p w:rsidR="007307C0" w:rsidRPr="00F57AED" w:rsidRDefault="007307C0" w:rsidP="00C41183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ФС</w:t>
            </w:r>
            <w:r w:rsidR="006C7044">
              <w:rPr>
                <w:b/>
                <w:sz w:val="28"/>
                <w:szCs w:val="28"/>
              </w:rPr>
              <w:t>.2.1.0015</w:t>
            </w:r>
          </w:p>
        </w:tc>
      </w:tr>
      <w:tr w:rsidR="007307C0" w:rsidRPr="00121CB3" w:rsidTr="001141AA">
        <w:trPr>
          <w:jc w:val="center"/>
        </w:trPr>
        <w:tc>
          <w:tcPr>
            <w:tcW w:w="5919" w:type="dxa"/>
          </w:tcPr>
          <w:p w:rsidR="007307C0" w:rsidRPr="004069E5" w:rsidRDefault="00E443FC" w:rsidP="00C41183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Гидроксиметилхиноксалиндиоксид</w:t>
            </w:r>
          </w:p>
        </w:tc>
        <w:tc>
          <w:tcPr>
            <w:tcW w:w="284" w:type="dxa"/>
          </w:tcPr>
          <w:p w:rsidR="007307C0" w:rsidRPr="00121CB3" w:rsidRDefault="007307C0" w:rsidP="00C41183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367" w:type="dxa"/>
          </w:tcPr>
          <w:p w:rsidR="007307C0" w:rsidRPr="00121CB3" w:rsidRDefault="007307C0" w:rsidP="00C41183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7307C0" w:rsidRPr="00A70813" w:rsidTr="001141AA">
        <w:trPr>
          <w:jc w:val="center"/>
        </w:trPr>
        <w:tc>
          <w:tcPr>
            <w:tcW w:w="5919" w:type="dxa"/>
          </w:tcPr>
          <w:p w:rsidR="007307C0" w:rsidRPr="00737C73" w:rsidRDefault="00E443FC" w:rsidP="00C41183">
            <w:pPr>
              <w:spacing w:after="120"/>
              <w:rPr>
                <w:b/>
                <w:sz w:val="28"/>
                <w:szCs w:val="28"/>
              </w:rPr>
            </w:pPr>
            <w:r w:rsidRPr="00140205">
              <w:rPr>
                <w:b/>
                <w:sz w:val="28"/>
                <w:szCs w:val="28"/>
                <w:lang w:val="en-US"/>
              </w:rPr>
              <w:t>Hydroxymethylquinoxalindioxidum</w:t>
            </w:r>
          </w:p>
        </w:tc>
        <w:tc>
          <w:tcPr>
            <w:tcW w:w="284" w:type="dxa"/>
          </w:tcPr>
          <w:p w:rsidR="007307C0" w:rsidRPr="00121CB3" w:rsidRDefault="007307C0" w:rsidP="00C41183">
            <w:pPr>
              <w:spacing w:after="12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367" w:type="dxa"/>
          </w:tcPr>
          <w:p w:rsidR="007307C0" w:rsidRPr="00737C73" w:rsidRDefault="006E14A0" w:rsidP="00C41183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В</w:t>
            </w:r>
            <w:r w:rsidR="00737C73">
              <w:rPr>
                <w:b/>
                <w:sz w:val="28"/>
                <w:szCs w:val="28"/>
              </w:rPr>
              <w:t>замен ФС.2.1.0</w:t>
            </w:r>
            <w:r w:rsidR="00E443FC">
              <w:rPr>
                <w:b/>
                <w:sz w:val="28"/>
                <w:szCs w:val="28"/>
              </w:rPr>
              <w:t>015</w:t>
            </w:r>
            <w:r w:rsidR="00737C73">
              <w:rPr>
                <w:b/>
                <w:sz w:val="28"/>
                <w:szCs w:val="28"/>
              </w:rPr>
              <w:t>.1</w:t>
            </w:r>
            <w:r w:rsidR="00E443FC">
              <w:rPr>
                <w:b/>
                <w:sz w:val="28"/>
                <w:szCs w:val="28"/>
              </w:rPr>
              <w:t>5</w:t>
            </w:r>
          </w:p>
        </w:tc>
      </w:tr>
    </w:tbl>
    <w:p w:rsidR="007307C0" w:rsidRDefault="007307C0" w:rsidP="007307C0">
      <w:pPr>
        <w:spacing w:line="40" w:lineRule="exact"/>
        <w:jc w:val="center"/>
        <w:rPr>
          <w:sz w:val="28"/>
          <w:szCs w:val="28"/>
        </w:rPr>
      </w:pPr>
    </w:p>
    <w:tbl>
      <w:tblPr>
        <w:tblStyle w:val="ad"/>
        <w:tblW w:w="0" w:type="auto"/>
        <w:jc w:val="center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307C0" w:rsidTr="00B736D8">
        <w:trPr>
          <w:jc w:val="center"/>
        </w:trPr>
        <w:tc>
          <w:tcPr>
            <w:tcW w:w="9356" w:type="dxa"/>
          </w:tcPr>
          <w:p w:rsidR="007307C0" w:rsidRDefault="007307C0" w:rsidP="00323E94">
            <w:pPr>
              <w:jc w:val="center"/>
              <w:rPr>
                <w:sz w:val="28"/>
                <w:szCs w:val="28"/>
              </w:rPr>
            </w:pPr>
          </w:p>
        </w:tc>
      </w:tr>
    </w:tbl>
    <w:p w:rsidR="007307C0" w:rsidRPr="00CA7271" w:rsidRDefault="007307C0" w:rsidP="007307C0">
      <w:pPr>
        <w:spacing w:line="120" w:lineRule="exact"/>
        <w:rPr>
          <w:sz w:val="28"/>
          <w:szCs w:val="28"/>
        </w:rPr>
      </w:pPr>
    </w:p>
    <w:tbl>
      <w:tblPr>
        <w:tblStyle w:val="a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307C0" w:rsidTr="00B736D8">
        <w:trPr>
          <w:jc w:val="center"/>
        </w:trPr>
        <w:tc>
          <w:tcPr>
            <w:tcW w:w="9571" w:type="dxa"/>
            <w:gridSpan w:val="2"/>
          </w:tcPr>
          <w:p w:rsidR="007307C0" w:rsidRPr="00C41183" w:rsidRDefault="00E443FC" w:rsidP="00323E94">
            <w:pPr>
              <w:jc w:val="center"/>
              <w:rPr>
                <w:sz w:val="28"/>
                <w:szCs w:val="28"/>
              </w:rPr>
            </w:pPr>
            <w:r w:rsidRPr="00C41183">
              <w:rPr>
                <w:sz w:val="28"/>
                <w:szCs w:val="28"/>
              </w:rPr>
              <w:object w:dxaOrig="2475" w:dyaOrig="19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5.25pt;height:99.75pt" o:ole="" fillcolor="window">
                  <v:imagedata r:id="rId8" o:title=""/>
                </v:shape>
                <o:OLEObject Type="Embed" ProgID="ChemWindow.Document" ShapeID="_x0000_i1025" DrawAspect="Content" ObjectID="_1750230981" r:id="rId9"/>
              </w:object>
            </w:r>
          </w:p>
          <w:p w:rsidR="007307C0" w:rsidRPr="00F615C3" w:rsidRDefault="007307C0" w:rsidP="00323E9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069E5" w:rsidRPr="00B736D8" w:rsidTr="00B736D8">
        <w:trPr>
          <w:jc w:val="center"/>
        </w:trPr>
        <w:tc>
          <w:tcPr>
            <w:tcW w:w="4785" w:type="dxa"/>
          </w:tcPr>
          <w:p w:rsidR="004069E5" w:rsidRPr="00B736D8" w:rsidRDefault="00096264" w:rsidP="00E443FC">
            <w:pPr>
              <w:rPr>
                <w:sz w:val="28"/>
                <w:szCs w:val="28"/>
                <w:lang w:val="en-US"/>
              </w:rPr>
            </w:pPr>
            <w:r w:rsidRPr="00B736D8">
              <w:rPr>
                <w:sz w:val="28"/>
                <w:szCs w:val="28"/>
                <w:lang w:val="en-US"/>
              </w:rPr>
              <w:t>C</w:t>
            </w:r>
            <w:r w:rsidR="00E443FC" w:rsidRPr="00B736D8">
              <w:rPr>
                <w:sz w:val="28"/>
                <w:szCs w:val="28"/>
                <w:vertAlign w:val="subscript"/>
              </w:rPr>
              <w:t>10</w:t>
            </w:r>
            <w:r w:rsidRPr="00B736D8">
              <w:rPr>
                <w:sz w:val="28"/>
                <w:szCs w:val="28"/>
                <w:lang w:val="en-US"/>
              </w:rPr>
              <w:t>H</w:t>
            </w:r>
            <w:r w:rsidRPr="00B736D8">
              <w:rPr>
                <w:sz w:val="28"/>
                <w:szCs w:val="28"/>
                <w:vertAlign w:val="subscript"/>
                <w:lang w:val="en-US"/>
              </w:rPr>
              <w:t>1</w:t>
            </w:r>
            <w:r w:rsidR="00E443FC" w:rsidRPr="00B736D8">
              <w:rPr>
                <w:sz w:val="28"/>
                <w:szCs w:val="28"/>
                <w:vertAlign w:val="subscript"/>
              </w:rPr>
              <w:t>0</w:t>
            </w:r>
            <w:r w:rsidRPr="00B736D8">
              <w:rPr>
                <w:sz w:val="28"/>
                <w:szCs w:val="28"/>
                <w:lang w:val="en-US"/>
              </w:rPr>
              <w:t>N</w:t>
            </w:r>
            <w:r w:rsidR="00737C73" w:rsidRPr="00B736D8">
              <w:rPr>
                <w:sz w:val="28"/>
                <w:szCs w:val="28"/>
                <w:vertAlign w:val="subscript"/>
              </w:rPr>
              <w:t>2</w:t>
            </w:r>
            <w:r w:rsidR="00C05AD3" w:rsidRPr="00B736D8">
              <w:rPr>
                <w:sz w:val="28"/>
                <w:szCs w:val="28"/>
                <w:lang w:val="en-US"/>
              </w:rPr>
              <w:t>O</w:t>
            </w:r>
            <w:r w:rsidR="00C05AD3" w:rsidRPr="00B736D8">
              <w:rPr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4786" w:type="dxa"/>
          </w:tcPr>
          <w:p w:rsidR="004069E5" w:rsidRPr="00B736D8" w:rsidRDefault="006E14A0" w:rsidP="00E443FC">
            <w:pPr>
              <w:jc w:val="right"/>
              <w:rPr>
                <w:sz w:val="28"/>
                <w:szCs w:val="28"/>
              </w:rPr>
            </w:pPr>
            <w:r w:rsidRPr="00B736D8">
              <w:rPr>
                <w:sz w:val="28"/>
                <w:szCs w:val="28"/>
              </w:rPr>
              <w:t>М.м.</w:t>
            </w:r>
            <w:r w:rsidR="00B736D8" w:rsidRPr="00B736D8">
              <w:rPr>
                <w:sz w:val="28"/>
                <w:szCs w:val="28"/>
              </w:rPr>
              <w:t xml:space="preserve"> </w:t>
            </w:r>
            <w:r w:rsidR="00E443FC" w:rsidRPr="00B736D8">
              <w:rPr>
                <w:sz w:val="28"/>
                <w:szCs w:val="28"/>
              </w:rPr>
              <w:t>222</w:t>
            </w:r>
            <w:r w:rsidR="00096264" w:rsidRPr="00B736D8">
              <w:rPr>
                <w:sz w:val="28"/>
                <w:szCs w:val="28"/>
              </w:rPr>
              <w:t>,</w:t>
            </w:r>
            <w:r w:rsidR="00E443FC" w:rsidRPr="00B736D8">
              <w:rPr>
                <w:sz w:val="28"/>
                <w:szCs w:val="28"/>
              </w:rPr>
              <w:t>20</w:t>
            </w:r>
          </w:p>
        </w:tc>
      </w:tr>
      <w:tr w:rsidR="00B736D8" w:rsidRPr="00B736D8" w:rsidTr="00B736D8">
        <w:trPr>
          <w:jc w:val="center"/>
        </w:trPr>
        <w:tc>
          <w:tcPr>
            <w:tcW w:w="4785" w:type="dxa"/>
          </w:tcPr>
          <w:p w:rsidR="00B736D8" w:rsidRPr="00B736D8" w:rsidRDefault="00B736D8" w:rsidP="00E443FC">
            <w:pPr>
              <w:rPr>
                <w:sz w:val="28"/>
                <w:szCs w:val="28"/>
                <w:lang w:val="en-US"/>
              </w:rPr>
            </w:pPr>
            <w:r w:rsidRPr="00B736D8">
              <w:rPr>
                <w:sz w:val="28"/>
                <w:szCs w:val="28"/>
                <w:lang w:val="en-US"/>
              </w:rPr>
              <w:t>[</w:t>
            </w:r>
            <w:r w:rsidRPr="00B736D8">
              <w:rPr>
                <w:color w:val="000000" w:themeColor="text1"/>
                <w:sz w:val="28"/>
                <w:szCs w:val="28"/>
                <w:lang w:val="en-US"/>
              </w:rPr>
              <w:t>17311-31-8</w:t>
            </w:r>
            <w:r w:rsidRPr="00B736D8">
              <w:rPr>
                <w:sz w:val="28"/>
                <w:szCs w:val="28"/>
                <w:lang w:val="en-US"/>
              </w:rPr>
              <w:t>]</w:t>
            </w:r>
          </w:p>
        </w:tc>
        <w:tc>
          <w:tcPr>
            <w:tcW w:w="4786" w:type="dxa"/>
          </w:tcPr>
          <w:p w:rsidR="00B736D8" w:rsidRPr="00B736D8" w:rsidRDefault="00B736D8" w:rsidP="00E443FC">
            <w:pPr>
              <w:jc w:val="right"/>
              <w:rPr>
                <w:sz w:val="28"/>
                <w:szCs w:val="28"/>
              </w:rPr>
            </w:pPr>
          </w:p>
        </w:tc>
      </w:tr>
    </w:tbl>
    <w:p w:rsidR="007307C0" w:rsidRDefault="007307C0" w:rsidP="00B736D8">
      <w:pPr>
        <w:spacing w:line="360" w:lineRule="auto"/>
        <w:ind w:firstLine="709"/>
        <w:rPr>
          <w:sz w:val="28"/>
          <w:szCs w:val="28"/>
        </w:rPr>
      </w:pPr>
    </w:p>
    <w:p w:rsidR="00B736D8" w:rsidRDefault="00B736D8" w:rsidP="00B736D8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ОПРЕДЕЛЕНИЕ</w:t>
      </w:r>
    </w:p>
    <w:p w:rsidR="00B736D8" w:rsidRDefault="00B736D8" w:rsidP="00B736D8">
      <w:pPr>
        <w:spacing w:line="360" w:lineRule="auto"/>
        <w:ind w:firstLine="709"/>
        <w:rPr>
          <w:sz w:val="28"/>
          <w:szCs w:val="28"/>
        </w:rPr>
      </w:pPr>
      <w:r w:rsidRPr="00140205">
        <w:rPr>
          <w:sz w:val="28"/>
        </w:rPr>
        <w:t>2,3-Бис(гидроксиметил)хиноксалин-1,4-диоксид</w:t>
      </w:r>
      <w:r>
        <w:rPr>
          <w:sz w:val="28"/>
        </w:rPr>
        <w:t>.</w:t>
      </w:r>
    </w:p>
    <w:p w:rsidR="006118C2" w:rsidRPr="004023A5" w:rsidRDefault="006118C2" w:rsidP="006118C2">
      <w:pPr>
        <w:spacing w:line="360" w:lineRule="auto"/>
        <w:ind w:firstLine="709"/>
        <w:jc w:val="both"/>
        <w:rPr>
          <w:sz w:val="28"/>
        </w:rPr>
      </w:pPr>
      <w:r w:rsidRPr="004023A5">
        <w:rPr>
          <w:sz w:val="28"/>
        </w:rPr>
        <w:t xml:space="preserve">Содержит не менее 99,0 % </w:t>
      </w:r>
      <w:r w:rsidR="005129C8" w:rsidRPr="005129C8">
        <w:rPr>
          <w:sz w:val="28"/>
        </w:rPr>
        <w:t>гидроксиметилхиноксалиндиоксид</w:t>
      </w:r>
      <w:r w:rsidR="005129C8">
        <w:rPr>
          <w:sz w:val="28"/>
        </w:rPr>
        <w:t>а</w:t>
      </w:r>
      <w:r w:rsidRPr="005129C8">
        <w:rPr>
          <w:sz w:val="28"/>
        </w:rPr>
        <w:t xml:space="preserve"> </w:t>
      </w:r>
      <w:r w:rsidRPr="004023A5">
        <w:rPr>
          <w:sz w:val="28"/>
          <w:lang w:val="en-US"/>
        </w:rPr>
        <w:t>C</w:t>
      </w:r>
      <w:r w:rsidRPr="004023A5">
        <w:rPr>
          <w:sz w:val="28"/>
          <w:vertAlign w:val="subscript"/>
        </w:rPr>
        <w:t>10</w:t>
      </w:r>
      <w:r w:rsidRPr="004023A5">
        <w:rPr>
          <w:sz w:val="28"/>
          <w:lang w:val="en-US"/>
        </w:rPr>
        <w:t>H</w:t>
      </w:r>
      <w:r w:rsidRPr="004023A5">
        <w:rPr>
          <w:sz w:val="28"/>
          <w:vertAlign w:val="subscript"/>
        </w:rPr>
        <w:t>10</w:t>
      </w:r>
      <w:r w:rsidRPr="004023A5">
        <w:rPr>
          <w:sz w:val="28"/>
          <w:lang w:val="en-US"/>
        </w:rPr>
        <w:t>N</w:t>
      </w:r>
      <w:r w:rsidRPr="004023A5">
        <w:rPr>
          <w:sz w:val="28"/>
          <w:vertAlign w:val="subscript"/>
        </w:rPr>
        <w:t>2</w:t>
      </w:r>
      <w:r w:rsidRPr="004023A5">
        <w:rPr>
          <w:sz w:val="28"/>
          <w:lang w:val="en-US"/>
        </w:rPr>
        <w:t>O</w:t>
      </w:r>
      <w:r w:rsidRPr="004023A5">
        <w:rPr>
          <w:sz w:val="28"/>
          <w:vertAlign w:val="subscript"/>
        </w:rPr>
        <w:t>4</w:t>
      </w:r>
      <w:r w:rsidRPr="004023A5">
        <w:rPr>
          <w:sz w:val="28"/>
        </w:rPr>
        <w:t xml:space="preserve"> в пересч</w:t>
      </w:r>
      <w:r>
        <w:rPr>
          <w:sz w:val="28"/>
        </w:rPr>
        <w:t>ё</w:t>
      </w:r>
      <w:r w:rsidRPr="004023A5">
        <w:rPr>
          <w:sz w:val="28"/>
        </w:rPr>
        <w:t>те на сухое вещество.</w:t>
      </w:r>
    </w:p>
    <w:p w:rsidR="00BC4F2E" w:rsidRPr="00B736D8" w:rsidRDefault="00B736D8" w:rsidP="00DD787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СВОЙСТВА</w:t>
      </w:r>
      <w:bookmarkStart w:id="0" w:name="_GoBack"/>
      <w:bookmarkEnd w:id="0"/>
    </w:p>
    <w:p w:rsidR="006B5608" w:rsidRDefault="006118C2" w:rsidP="00DD787F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4023A5">
        <w:rPr>
          <w:rFonts w:ascii="Times New Roman" w:hAnsi="Times New Roman"/>
        </w:rPr>
        <w:t xml:space="preserve">Описание. </w:t>
      </w:r>
      <w:r w:rsidRPr="00105CFE">
        <w:rPr>
          <w:rFonts w:ascii="Times New Roman" w:hAnsi="Times New Roman"/>
          <w:b w:val="0"/>
        </w:rPr>
        <w:t>Зеленовато-</w:t>
      </w:r>
      <w:r w:rsidR="00C41183">
        <w:rPr>
          <w:rFonts w:ascii="Times New Roman" w:hAnsi="Times New Roman"/>
          <w:b w:val="0"/>
        </w:rPr>
        <w:t>жёлтый кристаллический порошок.</w:t>
      </w:r>
    </w:p>
    <w:p w:rsidR="006118C2" w:rsidRPr="00C41183" w:rsidRDefault="006B5608" w:rsidP="00DD787F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*</w:t>
      </w:r>
      <w:r w:rsidR="006118C2" w:rsidRPr="00105CFE">
        <w:rPr>
          <w:rFonts w:ascii="Times New Roman" w:hAnsi="Times New Roman"/>
          <w:b w:val="0"/>
        </w:rPr>
        <w:t>Под действием света разлагается.</w:t>
      </w:r>
    </w:p>
    <w:p w:rsidR="006118C2" w:rsidRPr="00105CFE" w:rsidRDefault="006118C2" w:rsidP="00DD787F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4023A5">
        <w:rPr>
          <w:rFonts w:ascii="Times New Roman" w:hAnsi="Times New Roman"/>
        </w:rPr>
        <w:t xml:space="preserve">Растворимость. </w:t>
      </w:r>
      <w:r w:rsidRPr="00105CFE">
        <w:rPr>
          <w:rFonts w:ascii="Times New Roman" w:hAnsi="Times New Roman"/>
          <w:b w:val="0"/>
        </w:rPr>
        <w:t>Мало растворим в воде, мало и медленно растворим в спирте 96 % и хлороформе.</w:t>
      </w:r>
    </w:p>
    <w:p w:rsidR="006118C2" w:rsidRPr="00B736D8" w:rsidRDefault="00B736D8" w:rsidP="00DD787F">
      <w:pPr>
        <w:spacing w:line="360" w:lineRule="auto"/>
        <w:ind w:firstLine="709"/>
        <w:jc w:val="both"/>
        <w:rPr>
          <w:sz w:val="28"/>
        </w:rPr>
      </w:pPr>
      <w:r w:rsidRPr="00B736D8">
        <w:rPr>
          <w:sz w:val="28"/>
        </w:rPr>
        <w:t>ИДЕНТИФИКАЦИЯ</w:t>
      </w:r>
    </w:p>
    <w:p w:rsidR="006118C2" w:rsidRPr="004023A5" w:rsidRDefault="006118C2" w:rsidP="00DD787F">
      <w:pPr>
        <w:spacing w:line="360" w:lineRule="auto"/>
        <w:ind w:firstLine="709"/>
        <w:jc w:val="both"/>
        <w:rPr>
          <w:sz w:val="28"/>
        </w:rPr>
      </w:pPr>
      <w:r w:rsidRPr="004023A5">
        <w:rPr>
          <w:i/>
          <w:sz w:val="28"/>
        </w:rPr>
        <w:t>1.</w:t>
      </w:r>
      <w:r>
        <w:rPr>
          <w:sz w:val="28"/>
        </w:rPr>
        <w:t> </w:t>
      </w:r>
      <w:r w:rsidRPr="00452360">
        <w:rPr>
          <w:i/>
          <w:sz w:val="28"/>
        </w:rPr>
        <w:t>ИК-спектрометрия</w:t>
      </w:r>
      <w:r w:rsidRPr="004023A5">
        <w:rPr>
          <w:sz w:val="28"/>
        </w:rPr>
        <w:t xml:space="preserve"> </w:t>
      </w:r>
      <w:r w:rsidR="00452360" w:rsidRPr="001D2592">
        <w:rPr>
          <w:color w:val="000000"/>
          <w:sz w:val="28"/>
          <w:szCs w:val="28"/>
        </w:rPr>
        <w:t xml:space="preserve">(ОФС «Спектрометрия в </w:t>
      </w:r>
      <w:r w:rsidR="00447BEB">
        <w:rPr>
          <w:color w:val="000000"/>
          <w:sz w:val="28"/>
          <w:szCs w:val="28"/>
        </w:rPr>
        <w:t xml:space="preserve">средней </w:t>
      </w:r>
      <w:r w:rsidR="00452360" w:rsidRPr="001D2592">
        <w:rPr>
          <w:color w:val="000000"/>
          <w:sz w:val="28"/>
          <w:szCs w:val="28"/>
        </w:rPr>
        <w:t>инфракрасной области»)</w:t>
      </w:r>
      <w:r w:rsidR="00452360">
        <w:rPr>
          <w:color w:val="000000"/>
          <w:sz w:val="28"/>
          <w:szCs w:val="28"/>
        </w:rPr>
        <w:t xml:space="preserve">. </w:t>
      </w:r>
      <w:r w:rsidR="005129C8">
        <w:rPr>
          <w:sz w:val="28"/>
        </w:rPr>
        <w:t xml:space="preserve">Инфракрасный спектр субстанции </w:t>
      </w:r>
      <w:r w:rsidRPr="004023A5">
        <w:rPr>
          <w:sz w:val="28"/>
        </w:rPr>
        <w:t>в области от 4000 до 400 см</w:t>
      </w:r>
      <w:r w:rsidR="001141AA">
        <w:rPr>
          <w:sz w:val="28"/>
          <w:vertAlign w:val="superscript"/>
        </w:rPr>
        <w:t>−</w:t>
      </w:r>
      <w:r w:rsidRPr="004023A5">
        <w:rPr>
          <w:sz w:val="28"/>
          <w:vertAlign w:val="superscript"/>
        </w:rPr>
        <w:t>1</w:t>
      </w:r>
      <w:r w:rsidRPr="004023A5">
        <w:rPr>
          <w:sz w:val="28"/>
        </w:rPr>
        <w:t xml:space="preserve"> по положению полос поглощения должен соответствовать спектр</w:t>
      </w:r>
      <w:r>
        <w:rPr>
          <w:sz w:val="28"/>
        </w:rPr>
        <w:t xml:space="preserve">у фармакопейного стандартного образца </w:t>
      </w:r>
      <w:r w:rsidR="005129C8" w:rsidRPr="005129C8">
        <w:rPr>
          <w:sz w:val="28"/>
        </w:rPr>
        <w:t>гидроксиметилхиноксалиндиоксид</w:t>
      </w:r>
      <w:r w:rsidR="005129C8">
        <w:rPr>
          <w:sz w:val="28"/>
        </w:rPr>
        <w:t>а</w:t>
      </w:r>
      <w:r w:rsidRPr="004023A5">
        <w:rPr>
          <w:sz w:val="28"/>
        </w:rPr>
        <w:t>.</w:t>
      </w:r>
    </w:p>
    <w:p w:rsidR="00452360" w:rsidRDefault="006118C2" w:rsidP="00DD787F">
      <w:pPr>
        <w:spacing w:line="360" w:lineRule="auto"/>
        <w:ind w:firstLine="709"/>
        <w:jc w:val="both"/>
        <w:rPr>
          <w:sz w:val="28"/>
          <w:szCs w:val="28"/>
        </w:rPr>
      </w:pPr>
      <w:r w:rsidRPr="00452360">
        <w:rPr>
          <w:i/>
          <w:sz w:val="28"/>
        </w:rPr>
        <w:lastRenderedPageBreak/>
        <w:t>2.</w:t>
      </w:r>
      <w:r w:rsidRPr="00452360">
        <w:rPr>
          <w:sz w:val="28"/>
        </w:rPr>
        <w:t> </w:t>
      </w:r>
      <w:r w:rsidRPr="00452360">
        <w:rPr>
          <w:i/>
          <w:sz w:val="28"/>
        </w:rPr>
        <w:t>Спектрофотометрия</w:t>
      </w:r>
      <w:r w:rsidRPr="004023A5">
        <w:rPr>
          <w:sz w:val="28"/>
        </w:rPr>
        <w:t xml:space="preserve"> </w:t>
      </w:r>
      <w:r w:rsidR="00452360">
        <w:t>(</w:t>
      </w:r>
      <w:r w:rsidR="00452360" w:rsidRPr="00452360">
        <w:rPr>
          <w:sz w:val="28"/>
          <w:szCs w:val="28"/>
        </w:rPr>
        <w:t>ОФС «Спектрофотометрия в ультрофиолетовой и видимой областях»)</w:t>
      </w:r>
      <w:r w:rsidR="00C41183">
        <w:rPr>
          <w:sz w:val="28"/>
          <w:szCs w:val="28"/>
        </w:rPr>
        <w:t>.</w:t>
      </w:r>
    </w:p>
    <w:p w:rsidR="00452360" w:rsidRPr="00B35825" w:rsidRDefault="00452360" w:rsidP="00DD787F">
      <w:pPr>
        <w:spacing w:line="360" w:lineRule="auto"/>
        <w:ind w:firstLine="709"/>
        <w:jc w:val="both"/>
        <w:rPr>
          <w:sz w:val="28"/>
          <w:szCs w:val="28"/>
        </w:rPr>
      </w:pPr>
      <w:r w:rsidRPr="00CC729A">
        <w:rPr>
          <w:i/>
          <w:sz w:val="28"/>
          <w:szCs w:val="28"/>
        </w:rPr>
        <w:t>Испытуемый раствор</w:t>
      </w:r>
      <w:r>
        <w:rPr>
          <w:sz w:val="28"/>
          <w:szCs w:val="28"/>
        </w:rPr>
        <w:t xml:space="preserve">. В мерную колбу вместимостью </w:t>
      </w:r>
      <w:r w:rsidR="00CC729A">
        <w:rPr>
          <w:sz w:val="28"/>
          <w:szCs w:val="28"/>
        </w:rPr>
        <w:t>100 </w:t>
      </w:r>
      <w:r w:rsidR="00B35825">
        <w:rPr>
          <w:sz w:val="28"/>
          <w:szCs w:val="28"/>
        </w:rPr>
        <w:t>мл помещают 50 </w:t>
      </w:r>
      <w:r>
        <w:rPr>
          <w:sz w:val="28"/>
          <w:szCs w:val="28"/>
        </w:rPr>
        <w:t xml:space="preserve">мг субстанции, растворяют в </w:t>
      </w:r>
      <w:r w:rsidR="00CC729A">
        <w:rPr>
          <w:sz w:val="28"/>
          <w:szCs w:val="28"/>
        </w:rPr>
        <w:t>спирте 96 %</w:t>
      </w:r>
      <w:r w:rsidR="00B35825">
        <w:rPr>
          <w:sz w:val="28"/>
          <w:szCs w:val="28"/>
        </w:rPr>
        <w:t xml:space="preserve"> и </w:t>
      </w:r>
      <w:r w:rsidR="00B35825" w:rsidRPr="00B35825">
        <w:rPr>
          <w:sz w:val="28"/>
          <w:szCs w:val="28"/>
        </w:rPr>
        <w:t>доводят объём раствора тем же растворителем до метки.</w:t>
      </w:r>
      <w:r w:rsidR="00B35825">
        <w:rPr>
          <w:sz w:val="28"/>
          <w:szCs w:val="28"/>
        </w:rPr>
        <w:t xml:space="preserve"> В мерную колбу </w:t>
      </w:r>
      <w:r w:rsidR="00B35825" w:rsidRPr="00B35825">
        <w:rPr>
          <w:sz w:val="28"/>
          <w:szCs w:val="28"/>
        </w:rPr>
        <w:t>вместимостью 10</w:t>
      </w:r>
      <w:r w:rsidR="00B35825">
        <w:rPr>
          <w:sz w:val="28"/>
          <w:szCs w:val="28"/>
        </w:rPr>
        <w:t>0</w:t>
      </w:r>
      <w:r w:rsidR="00B35825" w:rsidRPr="00B35825">
        <w:rPr>
          <w:sz w:val="28"/>
          <w:szCs w:val="28"/>
        </w:rPr>
        <w:t> мл помещают 1,0 мл полученного раствора и доводят объём раствора</w:t>
      </w:r>
      <w:r w:rsidR="00B35825">
        <w:rPr>
          <w:sz w:val="28"/>
          <w:szCs w:val="28"/>
        </w:rPr>
        <w:t xml:space="preserve"> спиртом 96 % до метки.</w:t>
      </w:r>
    </w:p>
    <w:p w:rsidR="00CC729A" w:rsidRDefault="00B35825" w:rsidP="00DD787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Спектр поглощения испытуемого раствора в области длин волн от 220 до 280 нм должен иметь максимумы при 235 нм и 266 нм и минимум при 250 нм; </w:t>
      </w:r>
      <w:r w:rsidRPr="00B35825">
        <w:rPr>
          <w:sz w:val="28"/>
        </w:rPr>
        <w:t>в области длин волн от 340 до 400 нм должен иметь максимум при 382 нм.</w:t>
      </w:r>
    </w:p>
    <w:p w:rsidR="006118C2" w:rsidRDefault="006118C2" w:rsidP="00DD787F">
      <w:pPr>
        <w:spacing w:line="360" w:lineRule="auto"/>
        <w:ind w:firstLine="709"/>
        <w:jc w:val="both"/>
        <w:rPr>
          <w:sz w:val="28"/>
        </w:rPr>
      </w:pPr>
      <w:r w:rsidRPr="004023A5">
        <w:rPr>
          <w:i/>
          <w:sz w:val="28"/>
        </w:rPr>
        <w:t>3.</w:t>
      </w:r>
      <w:r>
        <w:rPr>
          <w:i/>
          <w:sz w:val="28"/>
        </w:rPr>
        <w:t> </w:t>
      </w:r>
      <w:r w:rsidRPr="004023A5">
        <w:rPr>
          <w:i/>
          <w:sz w:val="28"/>
        </w:rPr>
        <w:t>Качественная реакция</w:t>
      </w:r>
      <w:r w:rsidRPr="004023A5">
        <w:rPr>
          <w:sz w:val="28"/>
        </w:rPr>
        <w:t>. К 0,02 г субстанции прибавляют 2 мл</w:t>
      </w:r>
      <w:r>
        <w:rPr>
          <w:sz w:val="28"/>
        </w:rPr>
        <w:t xml:space="preserve"> </w:t>
      </w:r>
      <w:r w:rsidRPr="004023A5">
        <w:rPr>
          <w:sz w:val="28"/>
        </w:rPr>
        <w:t>1 М раствора натрия гидроксида и нагревают; должно появиться красное окрашивание.</w:t>
      </w:r>
    </w:p>
    <w:p w:rsidR="00B736D8" w:rsidRPr="004023A5" w:rsidRDefault="00B736D8" w:rsidP="00DD787F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ИСПЫТАНИЯ</w:t>
      </w:r>
    </w:p>
    <w:p w:rsidR="006118C2" w:rsidRPr="00C41183" w:rsidRDefault="006118C2" w:rsidP="00DD787F">
      <w:pPr>
        <w:spacing w:line="360" w:lineRule="auto"/>
        <w:ind w:firstLine="709"/>
        <w:jc w:val="both"/>
        <w:rPr>
          <w:sz w:val="28"/>
        </w:rPr>
      </w:pPr>
      <w:r w:rsidRPr="004023A5">
        <w:rPr>
          <w:b/>
          <w:sz w:val="28"/>
        </w:rPr>
        <w:t>Температура плавления</w:t>
      </w:r>
      <w:r w:rsidRPr="004023A5">
        <w:rPr>
          <w:sz w:val="28"/>
        </w:rPr>
        <w:t>. От 169</w:t>
      </w:r>
      <w:r w:rsidRPr="004023A5">
        <w:rPr>
          <w:sz w:val="28"/>
          <w:vertAlign w:val="superscript"/>
        </w:rPr>
        <w:t xml:space="preserve"> </w:t>
      </w:r>
      <w:r w:rsidRPr="004023A5">
        <w:rPr>
          <w:sz w:val="28"/>
        </w:rPr>
        <w:t>до 172 °С (</w:t>
      </w:r>
      <w:r w:rsidRPr="004023A5">
        <w:rPr>
          <w:sz w:val="28"/>
          <w:szCs w:val="28"/>
        </w:rPr>
        <w:t>ОФС «Температура плавления»).</w:t>
      </w:r>
      <w:r w:rsidRPr="004023A5">
        <w:rPr>
          <w:sz w:val="28"/>
        </w:rPr>
        <w:t xml:space="preserve"> Скорость подъ</w:t>
      </w:r>
      <w:r>
        <w:rPr>
          <w:sz w:val="28"/>
        </w:rPr>
        <w:t>ё</w:t>
      </w:r>
      <w:r w:rsidRPr="004023A5">
        <w:rPr>
          <w:sz w:val="28"/>
        </w:rPr>
        <w:t>ма температуры 2 °С/мин; субстанцию предварительно сушат при температуре 80 °С в течение 2 ч.</w:t>
      </w:r>
    </w:p>
    <w:p w:rsidR="006118C2" w:rsidRPr="00AA6631" w:rsidRDefault="006118C2" w:rsidP="00DD787F">
      <w:pPr>
        <w:spacing w:line="360" w:lineRule="auto"/>
        <w:ind w:firstLine="709"/>
        <w:jc w:val="both"/>
        <w:rPr>
          <w:sz w:val="28"/>
          <w:szCs w:val="28"/>
        </w:rPr>
      </w:pPr>
      <w:r w:rsidRPr="009A0C1B">
        <w:rPr>
          <w:b/>
          <w:sz w:val="28"/>
          <w:szCs w:val="28"/>
        </w:rPr>
        <w:t>Прозрачность раствора.</w:t>
      </w:r>
      <w:r w:rsidRPr="00AA6631">
        <w:rPr>
          <w:sz w:val="28"/>
          <w:szCs w:val="28"/>
        </w:rPr>
        <w:t xml:space="preserve"> </w:t>
      </w:r>
      <w:r w:rsidR="009A0C1B">
        <w:rPr>
          <w:sz w:val="28"/>
          <w:szCs w:val="28"/>
        </w:rPr>
        <w:t xml:space="preserve">Растворяют </w:t>
      </w:r>
      <w:r w:rsidRPr="00AA6631">
        <w:rPr>
          <w:sz w:val="28"/>
          <w:szCs w:val="28"/>
        </w:rPr>
        <w:t xml:space="preserve">0,1 г субстанции при нагревании </w:t>
      </w:r>
      <w:r w:rsidR="009A0C1B" w:rsidRPr="00AA6631">
        <w:rPr>
          <w:sz w:val="28"/>
          <w:szCs w:val="28"/>
        </w:rPr>
        <w:t xml:space="preserve">до 30 °С в 10 мл воды </w:t>
      </w:r>
      <w:r w:rsidRPr="00AA6631">
        <w:rPr>
          <w:sz w:val="28"/>
          <w:szCs w:val="28"/>
        </w:rPr>
        <w:t>и охлаждают. Раствор должен выдерживать сравнение с эталоном I (ОФС «</w:t>
      </w:r>
      <w:r w:rsidR="00AA6631" w:rsidRPr="00AA6631">
        <w:rPr>
          <w:sz w:val="28"/>
          <w:szCs w:val="28"/>
        </w:rPr>
        <w:t>Прозрачность и степень опалесценции (мутности) жидкостей</w:t>
      </w:r>
      <w:r w:rsidRPr="00AA6631">
        <w:rPr>
          <w:sz w:val="28"/>
          <w:szCs w:val="28"/>
        </w:rPr>
        <w:t>»).</w:t>
      </w:r>
    </w:p>
    <w:p w:rsidR="006118C2" w:rsidRPr="00C41183" w:rsidRDefault="006118C2" w:rsidP="00DD787F">
      <w:pPr>
        <w:spacing w:line="360" w:lineRule="auto"/>
        <w:ind w:firstLine="709"/>
        <w:jc w:val="both"/>
        <w:rPr>
          <w:sz w:val="28"/>
          <w:szCs w:val="28"/>
        </w:rPr>
      </w:pPr>
      <w:r w:rsidRPr="004023A5">
        <w:rPr>
          <w:b/>
          <w:sz w:val="28"/>
        </w:rPr>
        <w:t>рН</w:t>
      </w:r>
      <w:r w:rsidR="00F57933">
        <w:rPr>
          <w:b/>
          <w:sz w:val="28"/>
        </w:rPr>
        <w:t xml:space="preserve"> раствора</w:t>
      </w:r>
      <w:r w:rsidRPr="004023A5">
        <w:rPr>
          <w:sz w:val="28"/>
        </w:rPr>
        <w:t>. От 5,8 до 7,0 (1 % раствор</w:t>
      </w:r>
      <w:r w:rsidR="00F57933">
        <w:rPr>
          <w:sz w:val="28"/>
        </w:rPr>
        <w:t xml:space="preserve"> субстанции в воде</w:t>
      </w:r>
      <w:r w:rsidRPr="004023A5">
        <w:rPr>
          <w:sz w:val="28"/>
        </w:rPr>
        <w:t xml:space="preserve">, </w:t>
      </w:r>
      <w:r w:rsidR="002C2D17">
        <w:rPr>
          <w:sz w:val="28"/>
          <w:szCs w:val="28"/>
        </w:rPr>
        <w:t>ОФС «Ионометрия»</w:t>
      </w:r>
      <w:r w:rsidR="005D2831">
        <w:rPr>
          <w:sz w:val="28"/>
          <w:szCs w:val="28"/>
        </w:rPr>
        <w:t xml:space="preserve">, </w:t>
      </w:r>
      <w:r w:rsidRPr="004023A5">
        <w:rPr>
          <w:sz w:val="28"/>
          <w:szCs w:val="28"/>
        </w:rPr>
        <w:t>метод</w:t>
      </w:r>
      <w:r>
        <w:rPr>
          <w:sz w:val="28"/>
          <w:szCs w:val="28"/>
        </w:rPr>
        <w:t> </w:t>
      </w:r>
      <w:r w:rsidR="005D2831">
        <w:rPr>
          <w:sz w:val="28"/>
          <w:szCs w:val="28"/>
        </w:rPr>
        <w:t>3</w:t>
      </w:r>
      <w:r w:rsidR="002C2D17">
        <w:rPr>
          <w:sz w:val="28"/>
          <w:szCs w:val="28"/>
        </w:rPr>
        <w:t>)</w:t>
      </w:r>
      <w:r w:rsidRPr="004023A5">
        <w:rPr>
          <w:sz w:val="28"/>
          <w:szCs w:val="28"/>
        </w:rPr>
        <w:t>.</w:t>
      </w:r>
    </w:p>
    <w:p w:rsidR="006118C2" w:rsidRPr="00C41183" w:rsidRDefault="006118C2" w:rsidP="00DD787F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4023A5">
        <w:rPr>
          <w:rFonts w:ascii="Times New Roman" w:hAnsi="Times New Roman"/>
        </w:rPr>
        <w:t xml:space="preserve">Родственные примеси. </w:t>
      </w:r>
      <w:r w:rsidRPr="006118C2">
        <w:rPr>
          <w:rFonts w:ascii="Times New Roman" w:hAnsi="Times New Roman"/>
          <w:b w:val="0"/>
        </w:rPr>
        <w:t>Определение проводят методом ТСХ (ОФС «Тонкослойная хроматография»).</w:t>
      </w:r>
    </w:p>
    <w:p w:rsidR="006118C2" w:rsidRPr="006118C2" w:rsidRDefault="006118C2" w:rsidP="00DD787F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6118C2">
        <w:rPr>
          <w:rFonts w:ascii="Times New Roman" w:hAnsi="Times New Roman"/>
          <w:b w:val="0"/>
          <w:i/>
        </w:rPr>
        <w:t>Пластинка</w:t>
      </w:r>
      <w:r w:rsidRPr="006118C2">
        <w:rPr>
          <w:rFonts w:ascii="Times New Roman" w:hAnsi="Times New Roman"/>
          <w:b w:val="0"/>
        </w:rPr>
        <w:t>. ТСХ пластинка со слоем силикагеля F</w:t>
      </w:r>
      <w:r w:rsidRPr="006118C2">
        <w:rPr>
          <w:rFonts w:ascii="Times New Roman" w:hAnsi="Times New Roman"/>
          <w:b w:val="0"/>
          <w:vertAlign w:val="subscript"/>
        </w:rPr>
        <w:t>254</w:t>
      </w:r>
      <w:r w:rsidRPr="006118C2">
        <w:rPr>
          <w:rFonts w:ascii="Times New Roman" w:hAnsi="Times New Roman"/>
          <w:b w:val="0"/>
        </w:rPr>
        <w:t>.</w:t>
      </w:r>
    </w:p>
    <w:p w:rsidR="005D2831" w:rsidRDefault="006118C2" w:rsidP="00DD787F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6118C2">
        <w:rPr>
          <w:rFonts w:ascii="Times New Roman" w:hAnsi="Times New Roman"/>
          <w:b w:val="0"/>
          <w:i/>
        </w:rPr>
        <w:t>Подвижная фаза (ПФ)</w:t>
      </w:r>
      <w:r w:rsidRPr="006118C2">
        <w:rPr>
          <w:rFonts w:ascii="Times New Roman" w:hAnsi="Times New Roman"/>
          <w:b w:val="0"/>
        </w:rPr>
        <w:t xml:space="preserve">. </w:t>
      </w:r>
      <w:r w:rsidR="005D2831">
        <w:rPr>
          <w:rFonts w:ascii="Times New Roman" w:hAnsi="Times New Roman"/>
          <w:b w:val="0"/>
        </w:rPr>
        <w:t>Спирт 96 %</w:t>
      </w:r>
      <w:r w:rsidR="005D2831" w:rsidRPr="006118C2">
        <w:rPr>
          <w:rFonts w:ascii="Times New Roman" w:hAnsi="Times New Roman"/>
          <w:b w:val="0"/>
        </w:rPr>
        <w:t>—</w:t>
      </w:r>
      <w:r w:rsidR="005D2831">
        <w:rPr>
          <w:rFonts w:ascii="Times New Roman" w:hAnsi="Times New Roman"/>
          <w:b w:val="0"/>
        </w:rPr>
        <w:t>хлороформ 1:19.</w:t>
      </w:r>
    </w:p>
    <w:p w:rsidR="006118C2" w:rsidRPr="006118C2" w:rsidRDefault="006118C2" w:rsidP="00DD787F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6118C2">
        <w:rPr>
          <w:rFonts w:ascii="Times New Roman" w:hAnsi="Times New Roman"/>
          <w:b w:val="0"/>
          <w:i/>
        </w:rPr>
        <w:lastRenderedPageBreak/>
        <w:t>Испытуемый раствор</w:t>
      </w:r>
      <w:r w:rsidRPr="006118C2">
        <w:rPr>
          <w:rFonts w:ascii="Times New Roman" w:hAnsi="Times New Roman"/>
          <w:b w:val="0"/>
        </w:rPr>
        <w:t xml:space="preserve">. </w:t>
      </w:r>
      <w:r w:rsidR="000422FB">
        <w:rPr>
          <w:rFonts w:ascii="Times New Roman" w:hAnsi="Times New Roman"/>
          <w:b w:val="0"/>
        </w:rPr>
        <w:t>В</w:t>
      </w:r>
      <w:r w:rsidR="000422FB" w:rsidRPr="006118C2">
        <w:rPr>
          <w:rFonts w:ascii="Times New Roman" w:hAnsi="Times New Roman"/>
          <w:b w:val="0"/>
        </w:rPr>
        <w:t xml:space="preserve"> мерную колбу вместимостью 10 мл </w:t>
      </w:r>
      <w:r w:rsidR="000422FB">
        <w:rPr>
          <w:rFonts w:ascii="Times New Roman" w:hAnsi="Times New Roman"/>
          <w:b w:val="0"/>
        </w:rPr>
        <w:t xml:space="preserve">помещают </w:t>
      </w:r>
      <w:r w:rsidRPr="006118C2">
        <w:rPr>
          <w:rFonts w:ascii="Times New Roman" w:hAnsi="Times New Roman"/>
          <w:b w:val="0"/>
        </w:rPr>
        <w:t xml:space="preserve">0,1 г </w:t>
      </w:r>
      <w:r w:rsidR="000422FB">
        <w:rPr>
          <w:rFonts w:ascii="Times New Roman" w:hAnsi="Times New Roman"/>
          <w:b w:val="0"/>
        </w:rPr>
        <w:t xml:space="preserve">(точная навеска) </w:t>
      </w:r>
      <w:r w:rsidRPr="006118C2">
        <w:rPr>
          <w:rFonts w:ascii="Times New Roman" w:hAnsi="Times New Roman"/>
          <w:b w:val="0"/>
        </w:rPr>
        <w:t>субстанции, растворяют в 1 мл смеси метанол—вода 2:3 и доводят тем же растворителем до метки.</w:t>
      </w:r>
    </w:p>
    <w:p w:rsidR="006118C2" w:rsidRPr="006118C2" w:rsidRDefault="006118C2" w:rsidP="00DD787F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6118C2">
        <w:rPr>
          <w:rFonts w:ascii="Times New Roman" w:hAnsi="Times New Roman"/>
          <w:b w:val="0"/>
          <w:i/>
        </w:rPr>
        <w:t>Раствор сравнения А</w:t>
      </w:r>
      <w:r w:rsidRPr="006118C2">
        <w:rPr>
          <w:rFonts w:ascii="Times New Roman" w:hAnsi="Times New Roman"/>
          <w:b w:val="0"/>
        </w:rPr>
        <w:t xml:space="preserve">. </w:t>
      </w:r>
      <w:r w:rsidR="000422FB">
        <w:rPr>
          <w:rFonts w:ascii="Times New Roman" w:hAnsi="Times New Roman"/>
          <w:b w:val="0"/>
        </w:rPr>
        <w:t>В</w:t>
      </w:r>
      <w:r w:rsidR="000422FB" w:rsidRPr="006118C2">
        <w:rPr>
          <w:rFonts w:ascii="Times New Roman" w:hAnsi="Times New Roman"/>
          <w:b w:val="0"/>
        </w:rPr>
        <w:t xml:space="preserve"> мерную колбу вместимостью 100 мл помещают </w:t>
      </w:r>
      <w:r w:rsidRPr="006118C2">
        <w:rPr>
          <w:rFonts w:ascii="Times New Roman" w:hAnsi="Times New Roman"/>
          <w:b w:val="0"/>
        </w:rPr>
        <w:t xml:space="preserve">1 мл испытуемого раствора </w:t>
      </w:r>
      <w:r w:rsidR="000422FB">
        <w:rPr>
          <w:rFonts w:ascii="Times New Roman" w:hAnsi="Times New Roman"/>
          <w:b w:val="0"/>
        </w:rPr>
        <w:t>и доводят смесью метанол—вода</w:t>
      </w:r>
      <w:r w:rsidRPr="006118C2">
        <w:rPr>
          <w:rFonts w:ascii="Times New Roman" w:hAnsi="Times New Roman"/>
          <w:b w:val="0"/>
        </w:rPr>
        <w:t xml:space="preserve"> 2:3 до метки.</w:t>
      </w:r>
    </w:p>
    <w:p w:rsidR="006118C2" w:rsidRDefault="006118C2" w:rsidP="00DD787F">
      <w:pPr>
        <w:spacing w:line="360" w:lineRule="auto"/>
        <w:ind w:firstLine="709"/>
        <w:jc w:val="both"/>
        <w:rPr>
          <w:sz w:val="28"/>
        </w:rPr>
      </w:pPr>
      <w:r w:rsidRPr="004023A5">
        <w:rPr>
          <w:i/>
          <w:sz w:val="28"/>
        </w:rPr>
        <w:t>Раствор сравнения Б</w:t>
      </w:r>
      <w:r w:rsidRPr="004023A5">
        <w:rPr>
          <w:sz w:val="28"/>
        </w:rPr>
        <w:t xml:space="preserve">. </w:t>
      </w:r>
      <w:r w:rsidR="000422FB">
        <w:rPr>
          <w:sz w:val="28"/>
        </w:rPr>
        <w:t>В мерную колбу вместимостью 100 мл</w:t>
      </w:r>
      <w:r w:rsidR="000422FB" w:rsidRPr="00C16562">
        <w:rPr>
          <w:sz w:val="28"/>
        </w:rPr>
        <w:t xml:space="preserve"> </w:t>
      </w:r>
      <w:r w:rsidR="000422FB">
        <w:rPr>
          <w:sz w:val="28"/>
        </w:rPr>
        <w:t>помещают</w:t>
      </w:r>
      <w:r w:rsidR="000422FB" w:rsidRPr="00C16562">
        <w:rPr>
          <w:sz w:val="28"/>
        </w:rPr>
        <w:t xml:space="preserve"> </w:t>
      </w:r>
      <w:r w:rsidRPr="00C16562">
        <w:rPr>
          <w:sz w:val="28"/>
        </w:rPr>
        <w:t>10</w:t>
      </w:r>
      <w:r w:rsidR="000422FB">
        <w:rPr>
          <w:sz w:val="28"/>
        </w:rPr>
        <w:t> </w:t>
      </w:r>
      <w:r>
        <w:rPr>
          <w:sz w:val="28"/>
        </w:rPr>
        <w:t>мг</w:t>
      </w:r>
      <w:r w:rsidRPr="004023A5">
        <w:rPr>
          <w:sz w:val="28"/>
        </w:rPr>
        <w:t xml:space="preserve"> </w:t>
      </w:r>
      <w:r w:rsidR="005D2831">
        <w:rPr>
          <w:sz w:val="28"/>
        </w:rPr>
        <w:t xml:space="preserve">(точная навеска) </w:t>
      </w:r>
      <w:r w:rsidR="000422FB">
        <w:rPr>
          <w:sz w:val="28"/>
        </w:rPr>
        <w:t xml:space="preserve">фармакопейного стандартного образца </w:t>
      </w:r>
      <w:r w:rsidRPr="004023A5">
        <w:rPr>
          <w:sz w:val="28"/>
        </w:rPr>
        <w:t>хиноксидина</w:t>
      </w:r>
      <w:r>
        <w:rPr>
          <w:sz w:val="28"/>
        </w:rPr>
        <w:t xml:space="preserve">, </w:t>
      </w:r>
      <w:r w:rsidRPr="004023A5">
        <w:rPr>
          <w:sz w:val="28"/>
        </w:rPr>
        <w:t>растворяют в хлороформ</w:t>
      </w:r>
      <w:r>
        <w:rPr>
          <w:sz w:val="28"/>
        </w:rPr>
        <w:t>е и доводят тем же растворителем до метки</w:t>
      </w:r>
      <w:r w:rsidRPr="004023A5">
        <w:rPr>
          <w:sz w:val="28"/>
        </w:rPr>
        <w:t>.</w:t>
      </w:r>
    </w:p>
    <w:p w:rsidR="000422FB" w:rsidRDefault="000422FB" w:rsidP="00DD787F">
      <w:pPr>
        <w:ind w:firstLine="709"/>
        <w:jc w:val="both"/>
        <w:rPr>
          <w:sz w:val="28"/>
        </w:rPr>
      </w:pPr>
      <w:r>
        <w:rPr>
          <w:sz w:val="28"/>
        </w:rPr>
        <w:t>Примечание</w:t>
      </w:r>
    </w:p>
    <w:p w:rsidR="000422FB" w:rsidRPr="004023A5" w:rsidRDefault="000422FB" w:rsidP="001141AA">
      <w:pPr>
        <w:ind w:firstLine="709"/>
        <w:rPr>
          <w:sz w:val="28"/>
        </w:rPr>
      </w:pPr>
      <w:r>
        <w:rPr>
          <w:sz w:val="28"/>
        </w:rPr>
        <w:t>Примесь</w:t>
      </w:r>
      <w:r w:rsidR="0098112E">
        <w:rPr>
          <w:sz w:val="28"/>
        </w:rPr>
        <w:t xml:space="preserve"> хиноксидин</w:t>
      </w:r>
      <w:r>
        <w:rPr>
          <w:sz w:val="28"/>
        </w:rPr>
        <w:t xml:space="preserve">: </w:t>
      </w:r>
      <w:r w:rsidRPr="004023A5">
        <w:rPr>
          <w:sz w:val="28"/>
        </w:rPr>
        <w:t>2,3-ди[(ацетилокси)метил]-хиноксалин-1,4-диоксид</w:t>
      </w:r>
      <w:r w:rsidRPr="00655884">
        <w:rPr>
          <w:sz w:val="28"/>
          <w:szCs w:val="28"/>
        </w:rPr>
        <w:t xml:space="preserve"> </w:t>
      </w:r>
      <w:r w:rsidR="00E6589D" w:rsidRPr="00E6589D">
        <w:rPr>
          <w:sz w:val="28"/>
          <w:szCs w:val="28"/>
        </w:rPr>
        <w:t>[</w:t>
      </w:r>
      <w:r w:rsidRPr="00655884">
        <w:rPr>
          <w:sz w:val="28"/>
          <w:szCs w:val="28"/>
        </w:rPr>
        <w:t>10103-89-6</w:t>
      </w:r>
      <w:r w:rsidR="00E6589D" w:rsidRPr="00E6589D">
        <w:rPr>
          <w:sz w:val="28"/>
          <w:szCs w:val="28"/>
        </w:rPr>
        <w:t>]</w:t>
      </w:r>
      <w:r w:rsidR="0098112E">
        <w:rPr>
          <w:sz w:val="28"/>
          <w:szCs w:val="28"/>
        </w:rPr>
        <w:t>.</w:t>
      </w:r>
    </w:p>
    <w:p w:rsidR="006118C2" w:rsidRPr="006118C2" w:rsidRDefault="006118C2" w:rsidP="00C41183">
      <w:pPr>
        <w:pStyle w:val="a9"/>
        <w:spacing w:before="120" w:line="360" w:lineRule="auto"/>
        <w:ind w:firstLine="709"/>
        <w:jc w:val="both"/>
        <w:rPr>
          <w:rFonts w:ascii="Times New Roman" w:hAnsi="Times New Roman"/>
          <w:b w:val="0"/>
        </w:rPr>
      </w:pPr>
      <w:r w:rsidRPr="006118C2">
        <w:rPr>
          <w:rFonts w:ascii="Times New Roman" w:hAnsi="Times New Roman"/>
          <w:b w:val="0"/>
        </w:rPr>
        <w:t>На линию старта пластинки в токе холодного воздуха наносят 50 мкл (500 мкг) испытуемого раствора, 50 мкл (5 мкг) и 20 мкл (2 мкг) раствора сравнения А, 10 мкл (1 мкг) раствор</w:t>
      </w:r>
      <w:r w:rsidR="00A40FB6">
        <w:rPr>
          <w:rFonts w:ascii="Times New Roman" w:hAnsi="Times New Roman"/>
          <w:b w:val="0"/>
        </w:rPr>
        <w:t>а сравнения Б и в общую точку –</w:t>
      </w:r>
      <w:r w:rsidR="00E6589D" w:rsidRPr="00E6589D">
        <w:rPr>
          <w:rFonts w:ascii="Times New Roman" w:hAnsi="Times New Roman"/>
          <w:b w:val="0"/>
        </w:rPr>
        <w:t xml:space="preserve"> </w:t>
      </w:r>
      <w:r w:rsidRPr="006118C2">
        <w:rPr>
          <w:rFonts w:ascii="Times New Roman" w:hAnsi="Times New Roman"/>
          <w:b w:val="0"/>
        </w:rPr>
        <w:t>20 мкл</w:t>
      </w:r>
      <w:r>
        <w:rPr>
          <w:rFonts w:ascii="Times New Roman" w:hAnsi="Times New Roman"/>
          <w:b w:val="0"/>
        </w:rPr>
        <w:t xml:space="preserve"> </w:t>
      </w:r>
      <w:r w:rsidRPr="006118C2">
        <w:rPr>
          <w:rFonts w:ascii="Times New Roman" w:hAnsi="Times New Roman"/>
          <w:b w:val="0"/>
        </w:rPr>
        <w:t>(2 мкг) раствора сравнения А и 10 мкл (1 мкг) раствора сравнения Б. Пластинку с нанес</w:t>
      </w:r>
      <w:r w:rsidR="00A40FB6">
        <w:rPr>
          <w:rFonts w:ascii="Times New Roman" w:hAnsi="Times New Roman"/>
          <w:b w:val="0"/>
        </w:rPr>
        <w:t>ё</w:t>
      </w:r>
      <w:r w:rsidRPr="006118C2">
        <w:rPr>
          <w:rFonts w:ascii="Times New Roman" w:hAnsi="Times New Roman"/>
          <w:b w:val="0"/>
        </w:rPr>
        <w:t xml:space="preserve">нными пробами высушивают на воздухе, помещают в камеру с ПФ и хроматографируют восходящим способом. </w:t>
      </w:r>
      <w:r w:rsidRPr="006118C2">
        <w:rPr>
          <w:rFonts w:ascii="Times New Roman" w:hAnsi="Times New Roman"/>
          <w:b w:val="0"/>
          <w:szCs w:val="28"/>
        </w:rPr>
        <w:t>Когда фронт ПФ пройд</w:t>
      </w:r>
      <w:r w:rsidR="00A40FB6">
        <w:rPr>
          <w:rFonts w:ascii="Times New Roman" w:hAnsi="Times New Roman"/>
          <w:b w:val="0"/>
          <w:szCs w:val="28"/>
        </w:rPr>
        <w:t>ёт около 80</w:t>
      </w:r>
      <w:r w:rsidRPr="006118C2">
        <w:rPr>
          <w:rFonts w:ascii="Times New Roman" w:hAnsi="Times New Roman"/>
          <w:b w:val="0"/>
          <w:szCs w:val="28"/>
        </w:rPr>
        <w:t>–90 % длины пластинки от линии старта, е</w:t>
      </w:r>
      <w:r w:rsidR="00A40FB6">
        <w:rPr>
          <w:rFonts w:ascii="Times New Roman" w:hAnsi="Times New Roman"/>
          <w:b w:val="0"/>
          <w:szCs w:val="28"/>
        </w:rPr>
        <w:t xml:space="preserve">ё </w:t>
      </w:r>
      <w:r w:rsidRPr="006118C2">
        <w:rPr>
          <w:rFonts w:ascii="Times New Roman" w:hAnsi="Times New Roman"/>
          <w:b w:val="0"/>
          <w:szCs w:val="28"/>
        </w:rPr>
        <w:t>вынимают из камеры, сушат</w:t>
      </w:r>
      <w:r w:rsidRPr="006118C2">
        <w:rPr>
          <w:rFonts w:ascii="Times New Roman" w:hAnsi="Times New Roman"/>
          <w:b w:val="0"/>
          <w:sz w:val="20"/>
        </w:rPr>
        <w:t xml:space="preserve"> </w:t>
      </w:r>
      <w:r w:rsidRPr="006118C2">
        <w:rPr>
          <w:rFonts w:ascii="Times New Roman" w:hAnsi="Times New Roman"/>
          <w:b w:val="0"/>
        </w:rPr>
        <w:t>на воздухе в течение 10 мин и просматривают в УФ-свете при 254 нм.</w:t>
      </w:r>
    </w:p>
    <w:p w:rsidR="006118C2" w:rsidRPr="006118C2" w:rsidRDefault="00F01185" w:rsidP="00B736D8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F01185">
        <w:rPr>
          <w:rFonts w:ascii="Times New Roman" w:hAnsi="Times New Roman"/>
          <w:b w:val="0"/>
          <w:i/>
        </w:rPr>
        <w:t>Пригодность хроматографической системы</w:t>
      </w:r>
      <w:r>
        <w:rPr>
          <w:rFonts w:ascii="Times New Roman" w:hAnsi="Times New Roman"/>
          <w:b w:val="0"/>
        </w:rPr>
        <w:t>. Н</w:t>
      </w:r>
      <w:r w:rsidR="006118C2" w:rsidRPr="006118C2">
        <w:rPr>
          <w:rFonts w:ascii="Times New Roman" w:hAnsi="Times New Roman"/>
          <w:b w:val="0"/>
        </w:rPr>
        <w:t xml:space="preserve">а хроматограмме общей точки нанесения раствора сравнения А (2 мкг) и раствора сравнения Б (1 мкг) </w:t>
      </w:r>
      <w:r>
        <w:rPr>
          <w:rFonts w:ascii="Times New Roman" w:hAnsi="Times New Roman"/>
          <w:b w:val="0"/>
        </w:rPr>
        <w:t>должны наблюдаться</w:t>
      </w:r>
      <w:r w:rsidR="006118C2" w:rsidRPr="006118C2">
        <w:rPr>
          <w:rFonts w:ascii="Times New Roman" w:hAnsi="Times New Roman"/>
          <w:b w:val="0"/>
        </w:rPr>
        <w:t xml:space="preserve"> 2 ч</w:t>
      </w:r>
      <w:r w:rsidR="002C2D17">
        <w:rPr>
          <w:rFonts w:ascii="Times New Roman" w:hAnsi="Times New Roman"/>
          <w:b w:val="0"/>
        </w:rPr>
        <w:t>ё</w:t>
      </w:r>
      <w:r w:rsidR="006118C2" w:rsidRPr="006118C2">
        <w:rPr>
          <w:rFonts w:ascii="Times New Roman" w:hAnsi="Times New Roman"/>
          <w:b w:val="0"/>
        </w:rPr>
        <w:t>ткие зоны адсорбции.</w:t>
      </w:r>
    </w:p>
    <w:p w:rsidR="006118C2" w:rsidRPr="006118C2" w:rsidRDefault="00F01185" w:rsidP="00B736D8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F01185">
        <w:rPr>
          <w:rFonts w:ascii="Times New Roman" w:hAnsi="Times New Roman"/>
          <w:b w:val="0"/>
          <w:i/>
        </w:rPr>
        <w:t>Допустимое содержание примесей</w:t>
      </w:r>
      <w:r>
        <w:rPr>
          <w:rFonts w:ascii="Times New Roman" w:hAnsi="Times New Roman"/>
          <w:b w:val="0"/>
        </w:rPr>
        <w:t xml:space="preserve">. </w:t>
      </w:r>
      <w:r w:rsidR="006118C2" w:rsidRPr="006118C2">
        <w:rPr>
          <w:rFonts w:ascii="Times New Roman" w:hAnsi="Times New Roman"/>
          <w:b w:val="0"/>
        </w:rPr>
        <w:t>Зона адсорбции примеси на хроматограмме испытуемого раствора, находящаяся на уровне зоны адсорбции хиноксидина, по совокупности величины и интенсивности поглощения не должна превышать зону адсорбции на хроматограмме раствора сравнения Б (не более 0,2 %).</w:t>
      </w:r>
    </w:p>
    <w:p w:rsidR="006118C2" w:rsidRPr="006118C2" w:rsidRDefault="006118C2" w:rsidP="00B736D8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6118C2">
        <w:rPr>
          <w:rFonts w:ascii="Times New Roman" w:hAnsi="Times New Roman"/>
          <w:b w:val="0"/>
        </w:rPr>
        <w:lastRenderedPageBreak/>
        <w:t>Суммарное содержание хиноксидина и других примесей, оцененное</w:t>
      </w:r>
      <w:r w:rsidR="0091343E">
        <w:rPr>
          <w:rFonts w:ascii="Times New Roman" w:hAnsi="Times New Roman"/>
          <w:b w:val="0"/>
        </w:rPr>
        <w:t xml:space="preserve"> </w:t>
      </w:r>
      <w:r w:rsidRPr="006118C2">
        <w:rPr>
          <w:rFonts w:ascii="Times New Roman" w:hAnsi="Times New Roman"/>
          <w:b w:val="0"/>
        </w:rPr>
        <w:t>по совокупности величины и интенсивности поглощения их зон адсорбции на хроматограмме испытуемого раствора в сравнении с зонами адсорбции</w:t>
      </w:r>
      <w:r w:rsidR="0091343E">
        <w:rPr>
          <w:rFonts w:ascii="Times New Roman" w:hAnsi="Times New Roman"/>
          <w:b w:val="0"/>
        </w:rPr>
        <w:t xml:space="preserve"> </w:t>
      </w:r>
      <w:r w:rsidRPr="006118C2">
        <w:rPr>
          <w:rFonts w:ascii="Times New Roman" w:hAnsi="Times New Roman"/>
          <w:b w:val="0"/>
        </w:rPr>
        <w:t>на хроматограммах раствора сравнения А, не должно превышать 1 %.</w:t>
      </w:r>
    </w:p>
    <w:p w:rsidR="0091343E" w:rsidRPr="004023A5" w:rsidRDefault="0091343E" w:rsidP="00B736D8">
      <w:pPr>
        <w:spacing w:line="360" w:lineRule="auto"/>
        <w:ind w:firstLine="709"/>
        <w:jc w:val="both"/>
        <w:rPr>
          <w:sz w:val="28"/>
          <w:szCs w:val="28"/>
        </w:rPr>
      </w:pPr>
      <w:r w:rsidRPr="002D0284">
        <w:rPr>
          <w:b/>
          <w:sz w:val="28"/>
        </w:rPr>
        <w:t>Галогениды</w:t>
      </w:r>
      <w:r w:rsidRPr="002D0284">
        <w:rPr>
          <w:sz w:val="28"/>
        </w:rPr>
        <w:t>.</w:t>
      </w:r>
      <w:r w:rsidRPr="004023A5">
        <w:rPr>
          <w:sz w:val="28"/>
        </w:rPr>
        <w:t xml:space="preserve"> </w:t>
      </w:r>
      <w:r w:rsidRPr="004023A5">
        <w:rPr>
          <w:sz w:val="28"/>
          <w:szCs w:val="28"/>
        </w:rPr>
        <w:t xml:space="preserve">Не более 0,02 % </w:t>
      </w:r>
      <w:r>
        <w:rPr>
          <w:sz w:val="28"/>
          <w:szCs w:val="28"/>
        </w:rPr>
        <w:t>в пересчёте на хлориды</w:t>
      </w:r>
      <w:r w:rsidRPr="004023A5">
        <w:rPr>
          <w:rFonts w:cs="Calibri"/>
          <w:sz w:val="28"/>
          <w:szCs w:val="28"/>
        </w:rPr>
        <w:t xml:space="preserve">. </w:t>
      </w:r>
      <w:r w:rsidR="00AA6631">
        <w:rPr>
          <w:rFonts w:cs="Calibri"/>
          <w:sz w:val="28"/>
          <w:szCs w:val="28"/>
        </w:rPr>
        <w:t xml:space="preserve">(ОФС «Хлориды»). </w:t>
      </w:r>
      <w:r>
        <w:rPr>
          <w:rFonts w:cs="Calibri"/>
          <w:sz w:val="28"/>
          <w:szCs w:val="28"/>
        </w:rPr>
        <w:t>Для определения</w:t>
      </w:r>
      <w:r w:rsidRPr="004023A5">
        <w:rPr>
          <w:rFonts w:cs="Calibri"/>
          <w:sz w:val="28"/>
          <w:szCs w:val="28"/>
        </w:rPr>
        <w:t xml:space="preserve"> использу</w:t>
      </w:r>
      <w:r>
        <w:rPr>
          <w:rFonts w:cs="Calibri"/>
          <w:sz w:val="28"/>
          <w:szCs w:val="28"/>
        </w:rPr>
        <w:t>ют</w:t>
      </w:r>
      <w:r w:rsidRPr="004023A5">
        <w:rPr>
          <w:rFonts w:cs="Calibri"/>
          <w:sz w:val="28"/>
          <w:szCs w:val="28"/>
        </w:rPr>
        <w:t xml:space="preserve"> р</w:t>
      </w:r>
      <w:r w:rsidRPr="004023A5">
        <w:rPr>
          <w:sz w:val="28"/>
          <w:szCs w:val="28"/>
        </w:rPr>
        <w:t>аствор, полученный в испытании «Прозрачность раствора».</w:t>
      </w:r>
    </w:p>
    <w:p w:rsidR="0091343E" w:rsidRPr="004023A5" w:rsidRDefault="0091343E" w:rsidP="00B736D8">
      <w:pPr>
        <w:spacing w:line="360" w:lineRule="auto"/>
        <w:ind w:firstLine="709"/>
        <w:jc w:val="both"/>
        <w:rPr>
          <w:sz w:val="28"/>
        </w:rPr>
      </w:pPr>
      <w:r w:rsidRPr="004023A5">
        <w:rPr>
          <w:b/>
          <w:sz w:val="28"/>
        </w:rPr>
        <w:t>Потеря в массе при высушивании</w:t>
      </w:r>
      <w:r w:rsidRPr="004023A5">
        <w:rPr>
          <w:sz w:val="28"/>
        </w:rPr>
        <w:t>. Не более 1,5 %</w:t>
      </w:r>
      <w:r>
        <w:rPr>
          <w:sz w:val="28"/>
        </w:rPr>
        <w:t xml:space="preserve"> (ОФС «</w:t>
      </w:r>
      <w:r w:rsidR="002C2D17">
        <w:rPr>
          <w:sz w:val="28"/>
        </w:rPr>
        <w:t>Потеря в массе при высушивании»</w:t>
      </w:r>
      <w:r w:rsidR="005D2831">
        <w:rPr>
          <w:sz w:val="28"/>
        </w:rPr>
        <w:t xml:space="preserve">, </w:t>
      </w:r>
      <w:r>
        <w:rPr>
          <w:sz w:val="28"/>
        </w:rPr>
        <w:t>способ 1</w:t>
      </w:r>
      <w:r w:rsidR="002C2D17">
        <w:rPr>
          <w:sz w:val="28"/>
        </w:rPr>
        <w:t>)</w:t>
      </w:r>
      <w:r w:rsidRPr="004023A5">
        <w:rPr>
          <w:sz w:val="28"/>
        </w:rPr>
        <w:t xml:space="preserve">. </w:t>
      </w:r>
      <w:r w:rsidR="00A40FB6">
        <w:rPr>
          <w:sz w:val="28"/>
        </w:rPr>
        <w:t>С</w:t>
      </w:r>
      <w:r w:rsidR="00A40FB6" w:rsidRPr="004023A5">
        <w:rPr>
          <w:sz w:val="28"/>
        </w:rPr>
        <w:t>ушат</w:t>
      </w:r>
      <w:r w:rsidRPr="004023A5">
        <w:rPr>
          <w:sz w:val="28"/>
        </w:rPr>
        <w:t xml:space="preserve"> 0,5 г (точная навеска) субстанции при температуре от 75 до 80 °С до постоянной массы.</w:t>
      </w:r>
    </w:p>
    <w:p w:rsidR="0091343E" w:rsidRPr="00C41183" w:rsidRDefault="0091343E" w:rsidP="00B736D8">
      <w:pPr>
        <w:spacing w:line="360" w:lineRule="auto"/>
        <w:ind w:firstLine="709"/>
        <w:jc w:val="both"/>
        <w:rPr>
          <w:sz w:val="28"/>
        </w:rPr>
      </w:pPr>
      <w:r w:rsidRPr="004023A5">
        <w:rPr>
          <w:b/>
          <w:sz w:val="28"/>
        </w:rPr>
        <w:t>Сульфатная зола</w:t>
      </w:r>
      <w:r w:rsidRPr="004023A5">
        <w:rPr>
          <w:sz w:val="28"/>
        </w:rPr>
        <w:t>. Не более 0,1 % (</w:t>
      </w:r>
      <w:r w:rsidRPr="004023A5">
        <w:rPr>
          <w:sz w:val="28"/>
          <w:szCs w:val="28"/>
        </w:rPr>
        <w:t>ОФС «Сульфатная зола»)</w:t>
      </w:r>
      <w:r w:rsidR="005D2831">
        <w:rPr>
          <w:sz w:val="28"/>
          <w:szCs w:val="28"/>
        </w:rPr>
        <w:t>. Для определения используют 1</w:t>
      </w:r>
      <w:r w:rsidRPr="004023A5">
        <w:rPr>
          <w:sz w:val="28"/>
          <w:szCs w:val="28"/>
        </w:rPr>
        <w:t> г (точная навеска) субстанции.</w:t>
      </w:r>
    </w:p>
    <w:p w:rsidR="0091343E" w:rsidRPr="004023A5" w:rsidRDefault="0091343E" w:rsidP="00B736D8">
      <w:pPr>
        <w:spacing w:line="360" w:lineRule="auto"/>
        <w:ind w:firstLine="709"/>
        <w:jc w:val="both"/>
        <w:rPr>
          <w:sz w:val="28"/>
          <w:szCs w:val="28"/>
        </w:rPr>
      </w:pPr>
      <w:r w:rsidRPr="004023A5">
        <w:rPr>
          <w:b/>
          <w:sz w:val="28"/>
          <w:szCs w:val="28"/>
        </w:rPr>
        <w:t>Тяж</w:t>
      </w:r>
      <w:r>
        <w:rPr>
          <w:b/>
          <w:sz w:val="28"/>
          <w:szCs w:val="28"/>
        </w:rPr>
        <w:t>ё</w:t>
      </w:r>
      <w:r w:rsidRPr="004023A5">
        <w:rPr>
          <w:b/>
          <w:sz w:val="28"/>
          <w:szCs w:val="28"/>
        </w:rPr>
        <w:t>лые металлы</w:t>
      </w:r>
      <w:r w:rsidRPr="004023A5">
        <w:rPr>
          <w:sz w:val="28"/>
          <w:szCs w:val="28"/>
        </w:rPr>
        <w:t>. Не более 0,001 %. Определение проводят в соответствии с требованиями ОФС «Тяж</w:t>
      </w:r>
      <w:r w:rsidR="00A40FB6">
        <w:rPr>
          <w:sz w:val="28"/>
          <w:szCs w:val="28"/>
        </w:rPr>
        <w:t>ё</w:t>
      </w:r>
      <w:r w:rsidRPr="004023A5">
        <w:rPr>
          <w:sz w:val="28"/>
          <w:szCs w:val="28"/>
        </w:rPr>
        <w:t>лые металлы»</w:t>
      </w:r>
      <w:r>
        <w:rPr>
          <w:sz w:val="28"/>
          <w:szCs w:val="28"/>
        </w:rPr>
        <w:t xml:space="preserve"> </w:t>
      </w:r>
      <w:r w:rsidR="002C2D17">
        <w:rPr>
          <w:sz w:val="28"/>
          <w:szCs w:val="28"/>
        </w:rPr>
        <w:t>(</w:t>
      </w:r>
      <w:r>
        <w:rPr>
          <w:sz w:val="28"/>
          <w:szCs w:val="28"/>
        </w:rPr>
        <w:t>метод 3А</w:t>
      </w:r>
      <w:r w:rsidR="002C2D17">
        <w:rPr>
          <w:sz w:val="28"/>
          <w:szCs w:val="28"/>
        </w:rPr>
        <w:t>)</w:t>
      </w:r>
      <w:r w:rsidRPr="004023A5">
        <w:rPr>
          <w:sz w:val="28"/>
          <w:szCs w:val="28"/>
        </w:rPr>
        <w:t xml:space="preserve"> в зольном остатке, полученном после сжигания 1,0 г субстанции</w:t>
      </w:r>
      <w:r>
        <w:rPr>
          <w:sz w:val="28"/>
          <w:szCs w:val="28"/>
        </w:rPr>
        <w:t>, с использованием эталонного раствора 1</w:t>
      </w:r>
      <w:r w:rsidRPr="004023A5">
        <w:rPr>
          <w:sz w:val="28"/>
          <w:szCs w:val="28"/>
        </w:rPr>
        <w:t>.</w:t>
      </w:r>
    </w:p>
    <w:p w:rsidR="0091343E" w:rsidRPr="004023A5" w:rsidRDefault="0091343E" w:rsidP="00B736D8">
      <w:pPr>
        <w:spacing w:line="360" w:lineRule="auto"/>
        <w:ind w:firstLine="709"/>
        <w:jc w:val="both"/>
        <w:rPr>
          <w:sz w:val="28"/>
        </w:rPr>
      </w:pPr>
      <w:r w:rsidRPr="004023A5">
        <w:rPr>
          <w:b/>
          <w:sz w:val="28"/>
        </w:rPr>
        <w:t>Остаточные органические растворители</w:t>
      </w:r>
      <w:r w:rsidRPr="004023A5">
        <w:rPr>
          <w:sz w:val="28"/>
        </w:rPr>
        <w:t>. В соответствии с ОФС «Остаточные органические растворители».</w:t>
      </w:r>
    </w:p>
    <w:p w:rsidR="0091343E" w:rsidRPr="004023A5" w:rsidRDefault="0091343E" w:rsidP="00B736D8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2C2D17">
        <w:rPr>
          <w:rFonts w:ascii="Times New Roman" w:hAnsi="Times New Roman"/>
          <w:sz w:val="28"/>
        </w:rPr>
        <w:t>*</w:t>
      </w:r>
      <w:r w:rsidR="002D0284" w:rsidRPr="002C2D17">
        <w:rPr>
          <w:rFonts w:ascii="Times New Roman" w:hAnsi="Times New Roman"/>
          <w:sz w:val="28"/>
        </w:rPr>
        <w:t>*</w:t>
      </w:r>
      <w:r w:rsidRPr="004023A5">
        <w:rPr>
          <w:rFonts w:ascii="Times New Roman" w:hAnsi="Times New Roman"/>
          <w:b/>
          <w:sz w:val="28"/>
        </w:rPr>
        <w:t>Бактериальные эндотоксины</w:t>
      </w:r>
      <w:r w:rsidRPr="004023A5">
        <w:rPr>
          <w:rFonts w:ascii="Times New Roman" w:hAnsi="Times New Roman"/>
          <w:sz w:val="28"/>
        </w:rPr>
        <w:t>. Не более 0,5 ЕЭ на 1 мг субстанции (</w:t>
      </w:r>
      <w:r w:rsidRPr="004023A5">
        <w:rPr>
          <w:rFonts w:ascii="Times New Roman" w:hAnsi="Times New Roman"/>
          <w:sz w:val="28"/>
          <w:szCs w:val="28"/>
        </w:rPr>
        <w:t>ОФС «Бактериальные эндотоксины»).</w:t>
      </w:r>
    </w:p>
    <w:p w:rsidR="0091343E" w:rsidRPr="00C41183" w:rsidRDefault="0091343E" w:rsidP="00B736D8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4023A5">
        <w:rPr>
          <w:rFonts w:ascii="Times New Roman" w:hAnsi="Times New Roman"/>
          <w:sz w:val="28"/>
        </w:rPr>
        <w:t>Для проведения испытания готов</w:t>
      </w:r>
      <w:r>
        <w:rPr>
          <w:rFonts w:ascii="Times New Roman" w:hAnsi="Times New Roman"/>
          <w:sz w:val="28"/>
        </w:rPr>
        <w:t xml:space="preserve">ят исходный раствор субстанции с </w:t>
      </w:r>
      <w:r w:rsidRPr="004023A5">
        <w:rPr>
          <w:rFonts w:ascii="Times New Roman" w:hAnsi="Times New Roman"/>
          <w:sz w:val="28"/>
        </w:rPr>
        <w:t>концентраци</w:t>
      </w:r>
      <w:r>
        <w:rPr>
          <w:rFonts w:ascii="Times New Roman" w:hAnsi="Times New Roman"/>
          <w:sz w:val="28"/>
        </w:rPr>
        <w:t>ей</w:t>
      </w:r>
      <w:r w:rsidRPr="004023A5">
        <w:rPr>
          <w:rFonts w:ascii="Times New Roman" w:hAnsi="Times New Roman"/>
          <w:sz w:val="28"/>
        </w:rPr>
        <w:t xml:space="preserve"> 10 </w:t>
      </w:r>
      <w:r>
        <w:rPr>
          <w:rFonts w:ascii="Times New Roman" w:hAnsi="Times New Roman"/>
          <w:sz w:val="28"/>
        </w:rPr>
        <w:t>мг/мл</w:t>
      </w:r>
      <w:r w:rsidR="006B3B25">
        <w:rPr>
          <w:rFonts w:ascii="Times New Roman" w:hAnsi="Times New Roman"/>
          <w:sz w:val="28"/>
        </w:rPr>
        <w:t xml:space="preserve"> при нагревании до 37 °С</w:t>
      </w:r>
      <w:r w:rsidRPr="004023A5">
        <w:rPr>
          <w:rFonts w:ascii="Times New Roman" w:hAnsi="Times New Roman"/>
          <w:sz w:val="28"/>
        </w:rPr>
        <w:t>.</w:t>
      </w:r>
    </w:p>
    <w:p w:rsidR="0091343E" w:rsidRPr="004023A5" w:rsidRDefault="0091343E" w:rsidP="00B736D8">
      <w:pPr>
        <w:spacing w:line="360" w:lineRule="auto"/>
        <w:ind w:firstLine="709"/>
        <w:jc w:val="both"/>
        <w:rPr>
          <w:sz w:val="28"/>
        </w:rPr>
      </w:pPr>
      <w:r w:rsidRPr="004023A5">
        <w:rPr>
          <w:b/>
          <w:sz w:val="28"/>
        </w:rPr>
        <w:t>Микробиологическая чистота</w:t>
      </w:r>
      <w:r w:rsidRPr="004023A5">
        <w:rPr>
          <w:sz w:val="28"/>
        </w:rPr>
        <w:t>. В соответствии с ОФС «Микробиологическая чистота».</w:t>
      </w:r>
    </w:p>
    <w:p w:rsidR="00B736D8" w:rsidRDefault="00B736D8" w:rsidP="00B736D8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</w:rPr>
      </w:pPr>
      <w:r w:rsidRPr="00B736D8">
        <w:rPr>
          <w:sz w:val="28"/>
        </w:rPr>
        <w:t>КОЛИЧЕСТВЕННОЕ ОПРЕДЕЛЕНИЕ</w:t>
      </w:r>
    </w:p>
    <w:p w:rsidR="005D2831" w:rsidRPr="005D2831" w:rsidRDefault="005D2831" w:rsidP="005D2831">
      <w:pPr>
        <w:widowControl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D2831">
        <w:rPr>
          <w:color w:val="000000" w:themeColor="text1"/>
          <w:sz w:val="28"/>
          <w:szCs w:val="28"/>
        </w:rPr>
        <w:t>Определение проводят методом титриметрии (ОФС «Титриметрия (титр</w:t>
      </w:r>
      <w:r w:rsidR="00C41183">
        <w:rPr>
          <w:color w:val="000000" w:themeColor="text1"/>
          <w:sz w:val="28"/>
          <w:szCs w:val="28"/>
        </w:rPr>
        <w:t>иметрические методы анализа)»).</w:t>
      </w:r>
    </w:p>
    <w:p w:rsidR="00042CFE" w:rsidRDefault="000A1778" w:rsidP="000A1778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</w:rPr>
        <w:t>Растворяют</w:t>
      </w:r>
      <w:r w:rsidR="00B736D8" w:rsidRPr="004023A5">
        <w:rPr>
          <w:sz w:val="28"/>
        </w:rPr>
        <w:t xml:space="preserve"> </w:t>
      </w:r>
      <w:r w:rsidR="0091343E" w:rsidRPr="004023A5">
        <w:rPr>
          <w:sz w:val="28"/>
        </w:rPr>
        <w:t>0,15 г (точная навеска) субстанции, раст</w:t>
      </w:r>
      <w:r w:rsidR="0091343E">
        <w:rPr>
          <w:sz w:val="28"/>
        </w:rPr>
        <w:t>ё</w:t>
      </w:r>
      <w:r w:rsidR="0091343E" w:rsidRPr="004023A5">
        <w:rPr>
          <w:sz w:val="28"/>
        </w:rPr>
        <w:t>ртой и предварительно высушенной при температуре от</w:t>
      </w:r>
      <w:r w:rsidR="0091343E">
        <w:rPr>
          <w:sz w:val="28"/>
        </w:rPr>
        <w:t xml:space="preserve"> </w:t>
      </w:r>
      <w:r w:rsidR="0091343E" w:rsidRPr="004023A5">
        <w:rPr>
          <w:sz w:val="28"/>
        </w:rPr>
        <w:t xml:space="preserve">75 до 80 °С до постоянной массы, </w:t>
      </w:r>
      <w:r>
        <w:rPr>
          <w:sz w:val="28"/>
        </w:rPr>
        <w:t>в</w:t>
      </w:r>
      <w:r w:rsidR="0091343E" w:rsidRPr="004023A5">
        <w:rPr>
          <w:sz w:val="28"/>
        </w:rPr>
        <w:t xml:space="preserve"> 50 мл </w:t>
      </w:r>
      <w:r w:rsidR="0091343E" w:rsidRPr="004023A5">
        <w:rPr>
          <w:spacing w:val="-6"/>
          <w:sz w:val="28"/>
        </w:rPr>
        <w:t>уксусного ангидрида и титруют</w:t>
      </w:r>
      <w:r w:rsidR="0091343E">
        <w:rPr>
          <w:spacing w:val="-6"/>
          <w:sz w:val="28"/>
        </w:rPr>
        <w:t xml:space="preserve"> </w:t>
      </w:r>
      <w:r w:rsidR="0091343E" w:rsidRPr="004023A5">
        <w:rPr>
          <w:spacing w:val="-2"/>
          <w:sz w:val="28"/>
        </w:rPr>
        <w:t xml:space="preserve">0,1 М </w:t>
      </w:r>
      <w:r w:rsidR="0091343E" w:rsidRPr="0000322D">
        <w:rPr>
          <w:spacing w:val="-2"/>
          <w:sz w:val="28"/>
          <w:szCs w:val="28"/>
        </w:rPr>
        <w:t xml:space="preserve">раствором хлорной </w:t>
      </w:r>
      <w:r w:rsidR="0091343E" w:rsidRPr="0000322D">
        <w:rPr>
          <w:spacing w:val="-2"/>
          <w:sz w:val="28"/>
          <w:szCs w:val="28"/>
        </w:rPr>
        <w:lastRenderedPageBreak/>
        <w:t xml:space="preserve">кислоты. </w:t>
      </w:r>
      <w:r w:rsidR="0091343E" w:rsidRPr="0000322D">
        <w:rPr>
          <w:color w:val="000000"/>
          <w:sz w:val="28"/>
          <w:szCs w:val="28"/>
        </w:rPr>
        <w:t xml:space="preserve">Конечную точку титрования определяют потенциометрически (ОФС «Потенциометрическое титрование») или с индикатором </w:t>
      </w:r>
      <w:r w:rsidR="00042CFE">
        <w:rPr>
          <w:color w:val="000000"/>
          <w:sz w:val="28"/>
          <w:szCs w:val="28"/>
        </w:rPr>
        <w:t>(</w:t>
      </w:r>
      <w:r w:rsidR="0091343E" w:rsidRPr="0000322D">
        <w:rPr>
          <w:spacing w:val="-2"/>
          <w:sz w:val="28"/>
          <w:szCs w:val="28"/>
        </w:rPr>
        <w:t>0,3 мл кристаллического фиолетового</w:t>
      </w:r>
      <w:r w:rsidR="0091343E" w:rsidRPr="0000322D">
        <w:rPr>
          <w:color w:val="000000"/>
          <w:sz w:val="28"/>
          <w:szCs w:val="28"/>
        </w:rPr>
        <w:t xml:space="preserve"> </w:t>
      </w:r>
      <w:r w:rsidR="002262EE" w:rsidRPr="0000322D">
        <w:rPr>
          <w:spacing w:val="-2"/>
          <w:sz w:val="28"/>
          <w:szCs w:val="28"/>
        </w:rPr>
        <w:t>раствора 0,1 %</w:t>
      </w:r>
      <w:r w:rsidR="00042CFE">
        <w:rPr>
          <w:spacing w:val="-2"/>
          <w:sz w:val="28"/>
          <w:szCs w:val="28"/>
        </w:rPr>
        <w:t>)</w:t>
      </w:r>
      <w:r w:rsidR="002262EE" w:rsidRPr="0000322D">
        <w:rPr>
          <w:spacing w:val="-2"/>
          <w:sz w:val="28"/>
          <w:szCs w:val="28"/>
        </w:rPr>
        <w:t xml:space="preserve"> </w:t>
      </w:r>
      <w:r w:rsidR="0091343E" w:rsidRPr="0000322D">
        <w:rPr>
          <w:color w:val="000000"/>
          <w:sz w:val="28"/>
          <w:szCs w:val="28"/>
        </w:rPr>
        <w:t>до перехода окраски в жёлтую.</w:t>
      </w:r>
    </w:p>
    <w:p w:rsidR="0091343E" w:rsidRPr="000A1778" w:rsidRDefault="0091343E" w:rsidP="000A1778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0322D">
        <w:rPr>
          <w:sz w:val="28"/>
          <w:szCs w:val="28"/>
        </w:rPr>
        <w:t>По мере прибавления титранта субстанция растворяется.</w:t>
      </w:r>
    </w:p>
    <w:p w:rsidR="0091343E" w:rsidRPr="0000322D" w:rsidRDefault="0091343E" w:rsidP="00B736D8">
      <w:pPr>
        <w:spacing w:line="360" w:lineRule="auto"/>
        <w:ind w:firstLine="709"/>
        <w:jc w:val="both"/>
        <w:rPr>
          <w:sz w:val="28"/>
          <w:szCs w:val="28"/>
        </w:rPr>
      </w:pPr>
      <w:r w:rsidRPr="0000322D">
        <w:rPr>
          <w:sz w:val="28"/>
          <w:szCs w:val="28"/>
        </w:rPr>
        <w:t>Параллельно проводят контрольный опыт.</w:t>
      </w:r>
    </w:p>
    <w:p w:rsidR="0091343E" w:rsidRPr="004023A5" w:rsidRDefault="0091343E" w:rsidP="00B736D8">
      <w:pPr>
        <w:spacing w:line="360" w:lineRule="auto"/>
        <w:ind w:firstLine="709"/>
        <w:jc w:val="both"/>
        <w:rPr>
          <w:sz w:val="28"/>
        </w:rPr>
      </w:pPr>
      <w:r w:rsidRPr="0000322D">
        <w:rPr>
          <w:sz w:val="28"/>
          <w:szCs w:val="28"/>
        </w:rPr>
        <w:t>1 мл 0,1 М раствора хлорной кислоты соответствует</w:t>
      </w:r>
      <w:r w:rsidRPr="004023A5">
        <w:rPr>
          <w:sz w:val="28"/>
        </w:rPr>
        <w:t xml:space="preserve"> 22,22 мг диоксидина </w:t>
      </w:r>
      <w:r w:rsidRPr="004023A5">
        <w:rPr>
          <w:sz w:val="28"/>
          <w:lang w:val="en-US"/>
        </w:rPr>
        <w:t>C</w:t>
      </w:r>
      <w:r w:rsidRPr="004023A5">
        <w:rPr>
          <w:sz w:val="28"/>
          <w:vertAlign w:val="subscript"/>
        </w:rPr>
        <w:t>10</w:t>
      </w:r>
      <w:r w:rsidRPr="004023A5">
        <w:rPr>
          <w:sz w:val="28"/>
          <w:lang w:val="en-US"/>
        </w:rPr>
        <w:t>H</w:t>
      </w:r>
      <w:r w:rsidRPr="004023A5">
        <w:rPr>
          <w:sz w:val="28"/>
          <w:vertAlign w:val="subscript"/>
        </w:rPr>
        <w:t>10</w:t>
      </w:r>
      <w:r w:rsidRPr="004023A5">
        <w:rPr>
          <w:sz w:val="28"/>
          <w:lang w:val="en-US"/>
        </w:rPr>
        <w:t>N</w:t>
      </w:r>
      <w:r w:rsidRPr="004023A5">
        <w:rPr>
          <w:sz w:val="28"/>
          <w:vertAlign w:val="subscript"/>
        </w:rPr>
        <w:t>2</w:t>
      </w:r>
      <w:r w:rsidRPr="004023A5">
        <w:rPr>
          <w:sz w:val="28"/>
          <w:lang w:val="en-US"/>
        </w:rPr>
        <w:t>O</w:t>
      </w:r>
      <w:r w:rsidRPr="004023A5">
        <w:rPr>
          <w:sz w:val="28"/>
          <w:vertAlign w:val="subscript"/>
        </w:rPr>
        <w:t>4</w:t>
      </w:r>
      <w:r w:rsidRPr="004023A5">
        <w:rPr>
          <w:sz w:val="28"/>
        </w:rPr>
        <w:t>.</w:t>
      </w:r>
    </w:p>
    <w:p w:rsidR="00B736D8" w:rsidRDefault="00B736D8" w:rsidP="00B736D8">
      <w:pPr>
        <w:spacing w:line="360" w:lineRule="auto"/>
        <w:ind w:firstLine="709"/>
        <w:jc w:val="both"/>
        <w:rPr>
          <w:spacing w:val="-6"/>
          <w:sz w:val="28"/>
        </w:rPr>
      </w:pPr>
      <w:r w:rsidRPr="00B736D8">
        <w:rPr>
          <w:spacing w:val="-6"/>
          <w:sz w:val="28"/>
        </w:rPr>
        <w:t>ХРАНЕНИЕ</w:t>
      </w:r>
    </w:p>
    <w:p w:rsidR="0091343E" w:rsidRDefault="0091343E" w:rsidP="00B736D8">
      <w:pPr>
        <w:spacing w:line="360" w:lineRule="auto"/>
        <w:ind w:firstLine="709"/>
        <w:jc w:val="both"/>
        <w:rPr>
          <w:spacing w:val="-6"/>
          <w:sz w:val="28"/>
        </w:rPr>
      </w:pPr>
      <w:r w:rsidRPr="004023A5">
        <w:rPr>
          <w:spacing w:val="-6"/>
          <w:sz w:val="28"/>
        </w:rPr>
        <w:t xml:space="preserve">В </w:t>
      </w:r>
      <w:r w:rsidR="00D329BD">
        <w:rPr>
          <w:spacing w:val="-6"/>
          <w:sz w:val="28"/>
        </w:rPr>
        <w:t xml:space="preserve">герметично </w:t>
      </w:r>
      <w:r w:rsidR="005D2831">
        <w:rPr>
          <w:spacing w:val="-6"/>
          <w:sz w:val="28"/>
        </w:rPr>
        <w:t>укупоренной</w:t>
      </w:r>
      <w:r w:rsidR="00D329BD">
        <w:rPr>
          <w:spacing w:val="-6"/>
          <w:sz w:val="28"/>
        </w:rPr>
        <w:t xml:space="preserve"> упаковке, в </w:t>
      </w:r>
      <w:r w:rsidRPr="004023A5">
        <w:rPr>
          <w:spacing w:val="-6"/>
          <w:sz w:val="28"/>
        </w:rPr>
        <w:t>защищ</w:t>
      </w:r>
      <w:r>
        <w:rPr>
          <w:spacing w:val="-6"/>
          <w:sz w:val="28"/>
        </w:rPr>
        <w:t>ё</w:t>
      </w:r>
      <w:r w:rsidRPr="004023A5">
        <w:rPr>
          <w:spacing w:val="-6"/>
          <w:sz w:val="28"/>
        </w:rPr>
        <w:t>нном от света месте.</w:t>
      </w:r>
    </w:p>
    <w:p w:rsidR="00A40FB6" w:rsidRDefault="00A40FB6" w:rsidP="00C41183">
      <w:pPr>
        <w:spacing w:line="360" w:lineRule="auto"/>
        <w:ind w:firstLine="709"/>
        <w:jc w:val="both"/>
        <w:rPr>
          <w:spacing w:val="-6"/>
          <w:sz w:val="28"/>
        </w:rPr>
      </w:pPr>
    </w:p>
    <w:p w:rsidR="002D0284" w:rsidRPr="004023A5" w:rsidRDefault="002D0284" w:rsidP="00B736D8">
      <w:pPr>
        <w:ind w:firstLine="709"/>
        <w:jc w:val="both"/>
        <w:rPr>
          <w:spacing w:val="-6"/>
          <w:sz w:val="28"/>
        </w:rPr>
      </w:pPr>
      <w:r>
        <w:rPr>
          <w:spacing w:val="-6"/>
          <w:sz w:val="28"/>
        </w:rPr>
        <w:t>*Приводится для информации.</w:t>
      </w:r>
    </w:p>
    <w:p w:rsidR="002D0284" w:rsidRDefault="002D0284" w:rsidP="00B736D8">
      <w:pPr>
        <w:pStyle w:val="BodyText21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="0091343E" w:rsidRPr="004023A5">
        <w:rPr>
          <w:rFonts w:ascii="Times New Roman" w:hAnsi="Times New Roman"/>
        </w:rPr>
        <w:t>*</w:t>
      </w:r>
      <w:r>
        <w:rPr>
          <w:rFonts w:ascii="Times New Roman" w:hAnsi="Times New Roman"/>
        </w:rPr>
        <w:t>Испытания проводят для субстанции, предназначенной для производства лекарственных препаратов для парентерального применения.</w:t>
      </w:r>
    </w:p>
    <w:sectPr w:rsidR="002D0284" w:rsidSect="00B736D8">
      <w:headerReference w:type="default" r:id="rId10"/>
      <w:footerReference w:type="default" r:id="rId11"/>
      <w:footerReference w:type="first" r:id="rId12"/>
      <w:pgSz w:w="11907" w:h="16840" w:code="9"/>
      <w:pgMar w:top="1134" w:right="850" w:bottom="1134" w:left="1701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BEA" w:rsidRDefault="00766BEA">
      <w:r>
        <w:separator/>
      </w:r>
    </w:p>
  </w:endnote>
  <w:endnote w:type="continuationSeparator" w:id="0">
    <w:p w:rsidR="00766BEA" w:rsidRDefault="00766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FB6" w:rsidRPr="00C41183" w:rsidRDefault="00305B8E" w:rsidP="00B736D8">
    <w:pPr>
      <w:pStyle w:val="a5"/>
      <w:jc w:val="center"/>
      <w:rPr>
        <w:sz w:val="28"/>
        <w:szCs w:val="28"/>
      </w:rPr>
    </w:pPr>
    <w:r w:rsidRPr="00C41183">
      <w:rPr>
        <w:sz w:val="28"/>
        <w:szCs w:val="28"/>
      </w:rPr>
      <w:fldChar w:fldCharType="begin"/>
    </w:r>
    <w:r w:rsidR="00A40FB6" w:rsidRPr="00C41183">
      <w:rPr>
        <w:sz w:val="28"/>
        <w:szCs w:val="28"/>
      </w:rPr>
      <w:instrText xml:space="preserve"> PAGE   \* MERGEFORMAT </w:instrText>
    </w:r>
    <w:r w:rsidRPr="00C41183">
      <w:rPr>
        <w:sz w:val="28"/>
        <w:szCs w:val="28"/>
      </w:rPr>
      <w:fldChar w:fldCharType="separate"/>
    </w:r>
    <w:r w:rsidR="006C7044">
      <w:rPr>
        <w:noProof/>
        <w:sz w:val="28"/>
        <w:szCs w:val="28"/>
      </w:rPr>
      <w:t>2</w:t>
    </w:r>
    <w:r w:rsidRPr="00C41183">
      <w:rPr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183" w:rsidRPr="00C41183" w:rsidRDefault="00C41183" w:rsidP="00C41183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BEA" w:rsidRDefault="00766BEA">
      <w:r>
        <w:separator/>
      </w:r>
    </w:p>
  </w:footnote>
  <w:footnote w:type="continuationSeparator" w:id="0">
    <w:p w:rsidR="00766BEA" w:rsidRDefault="00766B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FB6" w:rsidRPr="00C41183" w:rsidRDefault="00A40FB6" w:rsidP="00C41183">
    <w:pPr>
      <w:widowControl w:val="0"/>
      <w:autoSpaceDE w:val="0"/>
      <w:autoSpaceDN w:val="0"/>
      <w:adjustRightInd w:val="0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2C5551"/>
    <w:multiLevelType w:val="hybridMultilevel"/>
    <w:tmpl w:val="7A34B1A2"/>
    <w:lvl w:ilvl="0" w:tplc="22962338">
      <w:start w:val="1"/>
      <w:numFmt w:val="decimal"/>
      <w:lvlText w:val="%1."/>
      <w:lvlJc w:val="left"/>
      <w:pPr>
        <w:ind w:left="1759" w:hanging="105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3FA7"/>
    <w:rsid w:val="000128D3"/>
    <w:rsid w:val="00034700"/>
    <w:rsid w:val="00040DFE"/>
    <w:rsid w:val="00041177"/>
    <w:rsid w:val="000422FB"/>
    <w:rsid w:val="00042CFE"/>
    <w:rsid w:val="00051AA0"/>
    <w:rsid w:val="00054C4F"/>
    <w:rsid w:val="00061023"/>
    <w:rsid w:val="000615B5"/>
    <w:rsid w:val="00061862"/>
    <w:rsid w:val="0006585C"/>
    <w:rsid w:val="00067E22"/>
    <w:rsid w:val="00076A7A"/>
    <w:rsid w:val="000803A3"/>
    <w:rsid w:val="00086506"/>
    <w:rsid w:val="000914E5"/>
    <w:rsid w:val="00096264"/>
    <w:rsid w:val="00096828"/>
    <w:rsid w:val="000A09A3"/>
    <w:rsid w:val="000A1050"/>
    <w:rsid w:val="000A1778"/>
    <w:rsid w:val="000A3FE2"/>
    <w:rsid w:val="000B3E7B"/>
    <w:rsid w:val="000B447D"/>
    <w:rsid w:val="000B4845"/>
    <w:rsid w:val="000B57F0"/>
    <w:rsid w:val="000C0984"/>
    <w:rsid w:val="000C5C14"/>
    <w:rsid w:val="000D1A2F"/>
    <w:rsid w:val="000D3196"/>
    <w:rsid w:val="000D3850"/>
    <w:rsid w:val="000D4C68"/>
    <w:rsid w:val="000E1EC9"/>
    <w:rsid w:val="0010017B"/>
    <w:rsid w:val="001017F7"/>
    <w:rsid w:val="001030FD"/>
    <w:rsid w:val="00105CFE"/>
    <w:rsid w:val="0011213A"/>
    <w:rsid w:val="001141AA"/>
    <w:rsid w:val="0011751A"/>
    <w:rsid w:val="00120BE5"/>
    <w:rsid w:val="0012169E"/>
    <w:rsid w:val="001247DF"/>
    <w:rsid w:val="00134AB6"/>
    <w:rsid w:val="00135F3C"/>
    <w:rsid w:val="001362CB"/>
    <w:rsid w:val="00137FE1"/>
    <w:rsid w:val="00140EC4"/>
    <w:rsid w:val="00147D34"/>
    <w:rsid w:val="001502C7"/>
    <w:rsid w:val="00152A52"/>
    <w:rsid w:val="00156528"/>
    <w:rsid w:val="0015718C"/>
    <w:rsid w:val="00157636"/>
    <w:rsid w:val="00157A23"/>
    <w:rsid w:val="00167F03"/>
    <w:rsid w:val="0018255F"/>
    <w:rsid w:val="00182F57"/>
    <w:rsid w:val="00187A00"/>
    <w:rsid w:val="00187BD4"/>
    <w:rsid w:val="00191858"/>
    <w:rsid w:val="00195BE4"/>
    <w:rsid w:val="00197701"/>
    <w:rsid w:val="0019789B"/>
    <w:rsid w:val="001A320C"/>
    <w:rsid w:val="001A48E0"/>
    <w:rsid w:val="001A5290"/>
    <w:rsid w:val="001A5711"/>
    <w:rsid w:val="001A5B3A"/>
    <w:rsid w:val="001A6A90"/>
    <w:rsid w:val="001B0194"/>
    <w:rsid w:val="001B2E71"/>
    <w:rsid w:val="001C25AA"/>
    <w:rsid w:val="001E3C73"/>
    <w:rsid w:val="001E5593"/>
    <w:rsid w:val="001E63D0"/>
    <w:rsid w:val="002033C9"/>
    <w:rsid w:val="00207C3C"/>
    <w:rsid w:val="0021337A"/>
    <w:rsid w:val="00214110"/>
    <w:rsid w:val="002147E5"/>
    <w:rsid w:val="002219BE"/>
    <w:rsid w:val="002262EE"/>
    <w:rsid w:val="002272B5"/>
    <w:rsid w:val="0023417B"/>
    <w:rsid w:val="00235DF0"/>
    <w:rsid w:val="00243DDA"/>
    <w:rsid w:val="002452D2"/>
    <w:rsid w:val="00247BD7"/>
    <w:rsid w:val="0025006C"/>
    <w:rsid w:val="002607C5"/>
    <w:rsid w:val="00267265"/>
    <w:rsid w:val="00272384"/>
    <w:rsid w:val="0027481E"/>
    <w:rsid w:val="00274AA8"/>
    <w:rsid w:val="00274D2D"/>
    <w:rsid w:val="00281B46"/>
    <w:rsid w:val="0028658B"/>
    <w:rsid w:val="00286FF2"/>
    <w:rsid w:val="00290088"/>
    <w:rsid w:val="00292B46"/>
    <w:rsid w:val="002978F0"/>
    <w:rsid w:val="002A1065"/>
    <w:rsid w:val="002A139A"/>
    <w:rsid w:val="002A23C7"/>
    <w:rsid w:val="002A2EE0"/>
    <w:rsid w:val="002B22FE"/>
    <w:rsid w:val="002C0595"/>
    <w:rsid w:val="002C13B8"/>
    <w:rsid w:val="002C2D17"/>
    <w:rsid w:val="002C76CB"/>
    <w:rsid w:val="002D0284"/>
    <w:rsid w:val="002E326B"/>
    <w:rsid w:val="002E545E"/>
    <w:rsid w:val="002F15FB"/>
    <w:rsid w:val="002F51D0"/>
    <w:rsid w:val="003006DE"/>
    <w:rsid w:val="00303319"/>
    <w:rsid w:val="00304C50"/>
    <w:rsid w:val="00305B8E"/>
    <w:rsid w:val="0032005D"/>
    <w:rsid w:val="00320A5A"/>
    <w:rsid w:val="00320F9F"/>
    <w:rsid w:val="00321B34"/>
    <w:rsid w:val="00322ED5"/>
    <w:rsid w:val="00323E94"/>
    <w:rsid w:val="00325462"/>
    <w:rsid w:val="003310E2"/>
    <w:rsid w:val="003330F7"/>
    <w:rsid w:val="0033632A"/>
    <w:rsid w:val="00340C99"/>
    <w:rsid w:val="00343408"/>
    <w:rsid w:val="0034506F"/>
    <w:rsid w:val="00345CC8"/>
    <w:rsid w:val="00345D61"/>
    <w:rsid w:val="003513C0"/>
    <w:rsid w:val="00351F4C"/>
    <w:rsid w:val="00355069"/>
    <w:rsid w:val="0036004A"/>
    <w:rsid w:val="00366851"/>
    <w:rsid w:val="0037268A"/>
    <w:rsid w:val="00385ED7"/>
    <w:rsid w:val="0039102C"/>
    <w:rsid w:val="00391729"/>
    <w:rsid w:val="00393D1D"/>
    <w:rsid w:val="00394441"/>
    <w:rsid w:val="00394567"/>
    <w:rsid w:val="003960CD"/>
    <w:rsid w:val="003A0A11"/>
    <w:rsid w:val="003A1050"/>
    <w:rsid w:val="003A3873"/>
    <w:rsid w:val="003A4112"/>
    <w:rsid w:val="003A54F7"/>
    <w:rsid w:val="003B04FF"/>
    <w:rsid w:val="003B17AE"/>
    <w:rsid w:val="003B1A6F"/>
    <w:rsid w:val="003B2420"/>
    <w:rsid w:val="003B40D7"/>
    <w:rsid w:val="003B4652"/>
    <w:rsid w:val="003B57FC"/>
    <w:rsid w:val="003B6077"/>
    <w:rsid w:val="003B620C"/>
    <w:rsid w:val="003B69FB"/>
    <w:rsid w:val="003C3578"/>
    <w:rsid w:val="003C45B6"/>
    <w:rsid w:val="003D10E0"/>
    <w:rsid w:val="003D161B"/>
    <w:rsid w:val="003D2A93"/>
    <w:rsid w:val="003D41E7"/>
    <w:rsid w:val="003D4502"/>
    <w:rsid w:val="003D54FD"/>
    <w:rsid w:val="003D7F04"/>
    <w:rsid w:val="003E417B"/>
    <w:rsid w:val="003E56AA"/>
    <w:rsid w:val="003F636E"/>
    <w:rsid w:val="004069E5"/>
    <w:rsid w:val="0041222E"/>
    <w:rsid w:val="00425CB3"/>
    <w:rsid w:val="00427E2E"/>
    <w:rsid w:val="00432C3C"/>
    <w:rsid w:val="004336ED"/>
    <w:rsid w:val="00435BBA"/>
    <w:rsid w:val="004404F4"/>
    <w:rsid w:val="004431F5"/>
    <w:rsid w:val="00445015"/>
    <w:rsid w:val="00447BEB"/>
    <w:rsid w:val="00450196"/>
    <w:rsid w:val="00450D08"/>
    <w:rsid w:val="00452360"/>
    <w:rsid w:val="00452EA9"/>
    <w:rsid w:val="004540D6"/>
    <w:rsid w:val="004548EE"/>
    <w:rsid w:val="00460D7E"/>
    <w:rsid w:val="00461276"/>
    <w:rsid w:val="0046206D"/>
    <w:rsid w:val="00463EE5"/>
    <w:rsid w:val="0046677F"/>
    <w:rsid w:val="00467FC7"/>
    <w:rsid w:val="004700DB"/>
    <w:rsid w:val="004708BC"/>
    <w:rsid w:val="004712B8"/>
    <w:rsid w:val="00482BF4"/>
    <w:rsid w:val="004868E7"/>
    <w:rsid w:val="004906DE"/>
    <w:rsid w:val="00493CC6"/>
    <w:rsid w:val="00494DAE"/>
    <w:rsid w:val="00496810"/>
    <w:rsid w:val="00497DCC"/>
    <w:rsid w:val="004B553D"/>
    <w:rsid w:val="004C1C63"/>
    <w:rsid w:val="004C3F53"/>
    <w:rsid w:val="004C5A51"/>
    <w:rsid w:val="004C64AC"/>
    <w:rsid w:val="004E1857"/>
    <w:rsid w:val="004E46DF"/>
    <w:rsid w:val="004E4E3A"/>
    <w:rsid w:val="004E66A9"/>
    <w:rsid w:val="004F60D5"/>
    <w:rsid w:val="00502816"/>
    <w:rsid w:val="00505FEA"/>
    <w:rsid w:val="0050635F"/>
    <w:rsid w:val="00506DBB"/>
    <w:rsid w:val="00507306"/>
    <w:rsid w:val="00507F3E"/>
    <w:rsid w:val="00510FAB"/>
    <w:rsid w:val="005129C8"/>
    <w:rsid w:val="005150F7"/>
    <w:rsid w:val="0051637D"/>
    <w:rsid w:val="00516725"/>
    <w:rsid w:val="0051731A"/>
    <w:rsid w:val="0051731D"/>
    <w:rsid w:val="00523F46"/>
    <w:rsid w:val="00532079"/>
    <w:rsid w:val="00533964"/>
    <w:rsid w:val="00534C8E"/>
    <w:rsid w:val="00542399"/>
    <w:rsid w:val="00542E7B"/>
    <w:rsid w:val="005476F0"/>
    <w:rsid w:val="00555D91"/>
    <w:rsid w:val="00557C4F"/>
    <w:rsid w:val="00567DE1"/>
    <w:rsid w:val="00571850"/>
    <w:rsid w:val="0057432C"/>
    <w:rsid w:val="00576742"/>
    <w:rsid w:val="005868C1"/>
    <w:rsid w:val="00587FEF"/>
    <w:rsid w:val="005971EA"/>
    <w:rsid w:val="00597B55"/>
    <w:rsid w:val="005A225C"/>
    <w:rsid w:val="005A2681"/>
    <w:rsid w:val="005A5508"/>
    <w:rsid w:val="005B3497"/>
    <w:rsid w:val="005B58BF"/>
    <w:rsid w:val="005C4D77"/>
    <w:rsid w:val="005C7821"/>
    <w:rsid w:val="005D118F"/>
    <w:rsid w:val="005D19AB"/>
    <w:rsid w:val="005D1E42"/>
    <w:rsid w:val="005D2831"/>
    <w:rsid w:val="005D32F1"/>
    <w:rsid w:val="005D4774"/>
    <w:rsid w:val="005D4DF4"/>
    <w:rsid w:val="005D514C"/>
    <w:rsid w:val="005D68ED"/>
    <w:rsid w:val="005D7B37"/>
    <w:rsid w:val="005E174D"/>
    <w:rsid w:val="005E2D06"/>
    <w:rsid w:val="00601414"/>
    <w:rsid w:val="006014AC"/>
    <w:rsid w:val="00601C56"/>
    <w:rsid w:val="00601E23"/>
    <w:rsid w:val="006118C2"/>
    <w:rsid w:val="006149ED"/>
    <w:rsid w:val="0061659B"/>
    <w:rsid w:val="00622074"/>
    <w:rsid w:val="00622076"/>
    <w:rsid w:val="00624D5D"/>
    <w:rsid w:val="0063002E"/>
    <w:rsid w:val="006324BE"/>
    <w:rsid w:val="00644B6E"/>
    <w:rsid w:val="0065674A"/>
    <w:rsid w:val="00664A67"/>
    <w:rsid w:val="0068048E"/>
    <w:rsid w:val="00681383"/>
    <w:rsid w:val="00684C08"/>
    <w:rsid w:val="00692CCB"/>
    <w:rsid w:val="00694A3A"/>
    <w:rsid w:val="006962B8"/>
    <w:rsid w:val="006A1AB2"/>
    <w:rsid w:val="006A45FE"/>
    <w:rsid w:val="006A5F49"/>
    <w:rsid w:val="006B3B25"/>
    <w:rsid w:val="006B5608"/>
    <w:rsid w:val="006C3DB8"/>
    <w:rsid w:val="006C4AEE"/>
    <w:rsid w:val="006C55DC"/>
    <w:rsid w:val="006C56C5"/>
    <w:rsid w:val="006C7044"/>
    <w:rsid w:val="006C72C1"/>
    <w:rsid w:val="006D1DA6"/>
    <w:rsid w:val="006D3213"/>
    <w:rsid w:val="006D4076"/>
    <w:rsid w:val="006D5D65"/>
    <w:rsid w:val="006D6D14"/>
    <w:rsid w:val="006E0D40"/>
    <w:rsid w:val="006E14A0"/>
    <w:rsid w:val="006E4C23"/>
    <w:rsid w:val="006F0757"/>
    <w:rsid w:val="006F2E85"/>
    <w:rsid w:val="006F4676"/>
    <w:rsid w:val="006F5312"/>
    <w:rsid w:val="006F6127"/>
    <w:rsid w:val="006F6152"/>
    <w:rsid w:val="006F7D85"/>
    <w:rsid w:val="0070194D"/>
    <w:rsid w:val="00706187"/>
    <w:rsid w:val="007103AC"/>
    <w:rsid w:val="0071185A"/>
    <w:rsid w:val="007124C0"/>
    <w:rsid w:val="007128A4"/>
    <w:rsid w:val="007146D8"/>
    <w:rsid w:val="00720362"/>
    <w:rsid w:val="0072440B"/>
    <w:rsid w:val="00725E17"/>
    <w:rsid w:val="007307C0"/>
    <w:rsid w:val="00735C49"/>
    <w:rsid w:val="0073694E"/>
    <w:rsid w:val="00737B5D"/>
    <w:rsid w:val="00737C73"/>
    <w:rsid w:val="0074086E"/>
    <w:rsid w:val="00742729"/>
    <w:rsid w:val="00757875"/>
    <w:rsid w:val="00757CFD"/>
    <w:rsid w:val="00764FE5"/>
    <w:rsid w:val="0076659F"/>
    <w:rsid w:val="007666D3"/>
    <w:rsid w:val="00766BEA"/>
    <w:rsid w:val="00767CA0"/>
    <w:rsid w:val="00775588"/>
    <w:rsid w:val="0077622A"/>
    <w:rsid w:val="007830BD"/>
    <w:rsid w:val="007845D4"/>
    <w:rsid w:val="007851EF"/>
    <w:rsid w:val="00785977"/>
    <w:rsid w:val="00785A50"/>
    <w:rsid w:val="00793760"/>
    <w:rsid w:val="007A1D4D"/>
    <w:rsid w:val="007A264C"/>
    <w:rsid w:val="007B2C48"/>
    <w:rsid w:val="007C12FD"/>
    <w:rsid w:val="007D0C65"/>
    <w:rsid w:val="007D2AFB"/>
    <w:rsid w:val="007D3FF2"/>
    <w:rsid w:val="007D665F"/>
    <w:rsid w:val="007E3140"/>
    <w:rsid w:val="007F2036"/>
    <w:rsid w:val="007F3D0D"/>
    <w:rsid w:val="007F7A10"/>
    <w:rsid w:val="008000CD"/>
    <w:rsid w:val="0080037D"/>
    <w:rsid w:val="00806B01"/>
    <w:rsid w:val="00806BEB"/>
    <w:rsid w:val="0081640D"/>
    <w:rsid w:val="00820A11"/>
    <w:rsid w:val="00824C7C"/>
    <w:rsid w:val="00827D90"/>
    <w:rsid w:val="008332A9"/>
    <w:rsid w:val="0083511F"/>
    <w:rsid w:val="008407A5"/>
    <w:rsid w:val="008423BB"/>
    <w:rsid w:val="00842E63"/>
    <w:rsid w:val="008522A4"/>
    <w:rsid w:val="0085327E"/>
    <w:rsid w:val="00853F88"/>
    <w:rsid w:val="0085586A"/>
    <w:rsid w:val="008559CE"/>
    <w:rsid w:val="00855BBE"/>
    <w:rsid w:val="008573DA"/>
    <w:rsid w:val="00857860"/>
    <w:rsid w:val="00861B22"/>
    <w:rsid w:val="00870C03"/>
    <w:rsid w:val="00871509"/>
    <w:rsid w:val="008720BA"/>
    <w:rsid w:val="008750BA"/>
    <w:rsid w:val="00883FA7"/>
    <w:rsid w:val="00887971"/>
    <w:rsid w:val="00887A51"/>
    <w:rsid w:val="0089639B"/>
    <w:rsid w:val="00897A65"/>
    <w:rsid w:val="008B40E4"/>
    <w:rsid w:val="008C4AA8"/>
    <w:rsid w:val="008C6D32"/>
    <w:rsid w:val="008D11A8"/>
    <w:rsid w:val="008D1999"/>
    <w:rsid w:val="008D1FCD"/>
    <w:rsid w:val="008D7ABC"/>
    <w:rsid w:val="008E03C3"/>
    <w:rsid w:val="008E4A08"/>
    <w:rsid w:val="008E56BB"/>
    <w:rsid w:val="008E7623"/>
    <w:rsid w:val="008F2289"/>
    <w:rsid w:val="008F332A"/>
    <w:rsid w:val="008F3765"/>
    <w:rsid w:val="008F5BD0"/>
    <w:rsid w:val="00901D9A"/>
    <w:rsid w:val="00902D86"/>
    <w:rsid w:val="00903546"/>
    <w:rsid w:val="009050FD"/>
    <w:rsid w:val="00907587"/>
    <w:rsid w:val="0091343E"/>
    <w:rsid w:val="00925639"/>
    <w:rsid w:val="009374AF"/>
    <w:rsid w:val="00945235"/>
    <w:rsid w:val="00945B5C"/>
    <w:rsid w:val="00945FE4"/>
    <w:rsid w:val="00962D9B"/>
    <w:rsid w:val="009653BC"/>
    <w:rsid w:val="009702BE"/>
    <w:rsid w:val="00970A7B"/>
    <w:rsid w:val="009768FF"/>
    <w:rsid w:val="0098112E"/>
    <w:rsid w:val="00985318"/>
    <w:rsid w:val="00987A7B"/>
    <w:rsid w:val="0099435D"/>
    <w:rsid w:val="00995995"/>
    <w:rsid w:val="009965A5"/>
    <w:rsid w:val="00996A48"/>
    <w:rsid w:val="009A0C1B"/>
    <w:rsid w:val="009A171A"/>
    <w:rsid w:val="009A1D98"/>
    <w:rsid w:val="009A2E03"/>
    <w:rsid w:val="009A311A"/>
    <w:rsid w:val="009A3AC0"/>
    <w:rsid w:val="009A6ED6"/>
    <w:rsid w:val="009B1D3D"/>
    <w:rsid w:val="009B3762"/>
    <w:rsid w:val="009C0D91"/>
    <w:rsid w:val="009C35D6"/>
    <w:rsid w:val="009D597F"/>
    <w:rsid w:val="009D78CC"/>
    <w:rsid w:val="009E04F1"/>
    <w:rsid w:val="009E43C3"/>
    <w:rsid w:val="009E72B5"/>
    <w:rsid w:val="009F1C6B"/>
    <w:rsid w:val="00A03CB3"/>
    <w:rsid w:val="00A0486D"/>
    <w:rsid w:val="00A1318E"/>
    <w:rsid w:val="00A13213"/>
    <w:rsid w:val="00A1676A"/>
    <w:rsid w:val="00A1682A"/>
    <w:rsid w:val="00A24D86"/>
    <w:rsid w:val="00A265CC"/>
    <w:rsid w:val="00A26660"/>
    <w:rsid w:val="00A274D0"/>
    <w:rsid w:val="00A32FC2"/>
    <w:rsid w:val="00A40FB6"/>
    <w:rsid w:val="00A4197D"/>
    <w:rsid w:val="00A45FC0"/>
    <w:rsid w:val="00A50439"/>
    <w:rsid w:val="00A51721"/>
    <w:rsid w:val="00A53716"/>
    <w:rsid w:val="00A54221"/>
    <w:rsid w:val="00A54CEA"/>
    <w:rsid w:val="00A647B9"/>
    <w:rsid w:val="00A64E4E"/>
    <w:rsid w:val="00A73C0F"/>
    <w:rsid w:val="00A76C57"/>
    <w:rsid w:val="00A770F5"/>
    <w:rsid w:val="00A8168F"/>
    <w:rsid w:val="00A86763"/>
    <w:rsid w:val="00A87DFE"/>
    <w:rsid w:val="00A93CFD"/>
    <w:rsid w:val="00A95BA3"/>
    <w:rsid w:val="00A97058"/>
    <w:rsid w:val="00AA3B7B"/>
    <w:rsid w:val="00AA6521"/>
    <w:rsid w:val="00AA6631"/>
    <w:rsid w:val="00AB277C"/>
    <w:rsid w:val="00AC604C"/>
    <w:rsid w:val="00AD076C"/>
    <w:rsid w:val="00AD21DA"/>
    <w:rsid w:val="00AD37F1"/>
    <w:rsid w:val="00AD5E52"/>
    <w:rsid w:val="00AF0BC4"/>
    <w:rsid w:val="00AF17EE"/>
    <w:rsid w:val="00AF4741"/>
    <w:rsid w:val="00B001DA"/>
    <w:rsid w:val="00B10D6A"/>
    <w:rsid w:val="00B10FCF"/>
    <w:rsid w:val="00B11A8E"/>
    <w:rsid w:val="00B13B65"/>
    <w:rsid w:val="00B169B6"/>
    <w:rsid w:val="00B16C07"/>
    <w:rsid w:val="00B24F42"/>
    <w:rsid w:val="00B25D8C"/>
    <w:rsid w:val="00B26818"/>
    <w:rsid w:val="00B34984"/>
    <w:rsid w:val="00B35825"/>
    <w:rsid w:val="00B656A0"/>
    <w:rsid w:val="00B659F3"/>
    <w:rsid w:val="00B65E7B"/>
    <w:rsid w:val="00B732A2"/>
    <w:rsid w:val="00B736D8"/>
    <w:rsid w:val="00B81556"/>
    <w:rsid w:val="00B8453B"/>
    <w:rsid w:val="00B908C0"/>
    <w:rsid w:val="00B9419D"/>
    <w:rsid w:val="00B9527D"/>
    <w:rsid w:val="00B97442"/>
    <w:rsid w:val="00BA2D59"/>
    <w:rsid w:val="00BA5C75"/>
    <w:rsid w:val="00BB23F8"/>
    <w:rsid w:val="00BB3366"/>
    <w:rsid w:val="00BC0C5D"/>
    <w:rsid w:val="00BC4F2E"/>
    <w:rsid w:val="00BC5B46"/>
    <w:rsid w:val="00BC5DA7"/>
    <w:rsid w:val="00BD3BF0"/>
    <w:rsid w:val="00BD4043"/>
    <w:rsid w:val="00BE4EAE"/>
    <w:rsid w:val="00BF1106"/>
    <w:rsid w:val="00C02E04"/>
    <w:rsid w:val="00C05AD3"/>
    <w:rsid w:val="00C0714B"/>
    <w:rsid w:val="00C307C6"/>
    <w:rsid w:val="00C3438F"/>
    <w:rsid w:val="00C41183"/>
    <w:rsid w:val="00C41D1E"/>
    <w:rsid w:val="00C42ADD"/>
    <w:rsid w:val="00C45D96"/>
    <w:rsid w:val="00C46CFF"/>
    <w:rsid w:val="00C47A1E"/>
    <w:rsid w:val="00C51558"/>
    <w:rsid w:val="00C52671"/>
    <w:rsid w:val="00C54975"/>
    <w:rsid w:val="00C6028D"/>
    <w:rsid w:val="00C63EB2"/>
    <w:rsid w:val="00C641D2"/>
    <w:rsid w:val="00C65024"/>
    <w:rsid w:val="00C65D72"/>
    <w:rsid w:val="00C7672D"/>
    <w:rsid w:val="00C770C7"/>
    <w:rsid w:val="00C8124B"/>
    <w:rsid w:val="00C824C1"/>
    <w:rsid w:val="00C82CC8"/>
    <w:rsid w:val="00C83759"/>
    <w:rsid w:val="00C86098"/>
    <w:rsid w:val="00C90443"/>
    <w:rsid w:val="00C92C57"/>
    <w:rsid w:val="00C9517F"/>
    <w:rsid w:val="00C954EF"/>
    <w:rsid w:val="00C95A8F"/>
    <w:rsid w:val="00CA2673"/>
    <w:rsid w:val="00CA7271"/>
    <w:rsid w:val="00CB096C"/>
    <w:rsid w:val="00CC0884"/>
    <w:rsid w:val="00CC61CA"/>
    <w:rsid w:val="00CC729A"/>
    <w:rsid w:val="00CD12D7"/>
    <w:rsid w:val="00CD5863"/>
    <w:rsid w:val="00CE095E"/>
    <w:rsid w:val="00CE369E"/>
    <w:rsid w:val="00CE4905"/>
    <w:rsid w:val="00CF07CF"/>
    <w:rsid w:val="00CF0E3E"/>
    <w:rsid w:val="00CF3878"/>
    <w:rsid w:val="00CF752A"/>
    <w:rsid w:val="00D02A0B"/>
    <w:rsid w:val="00D03EA6"/>
    <w:rsid w:val="00D0630F"/>
    <w:rsid w:val="00D1515A"/>
    <w:rsid w:val="00D203DD"/>
    <w:rsid w:val="00D20B6A"/>
    <w:rsid w:val="00D2385B"/>
    <w:rsid w:val="00D23E9D"/>
    <w:rsid w:val="00D249F4"/>
    <w:rsid w:val="00D27B6D"/>
    <w:rsid w:val="00D310CE"/>
    <w:rsid w:val="00D3233D"/>
    <w:rsid w:val="00D329BD"/>
    <w:rsid w:val="00D33E5F"/>
    <w:rsid w:val="00D35BF0"/>
    <w:rsid w:val="00D35FEC"/>
    <w:rsid w:val="00D4385F"/>
    <w:rsid w:val="00D45F0E"/>
    <w:rsid w:val="00D46A42"/>
    <w:rsid w:val="00D501F1"/>
    <w:rsid w:val="00D5753B"/>
    <w:rsid w:val="00D57A73"/>
    <w:rsid w:val="00D61A7B"/>
    <w:rsid w:val="00D65338"/>
    <w:rsid w:val="00D714FB"/>
    <w:rsid w:val="00D7332A"/>
    <w:rsid w:val="00D74CE4"/>
    <w:rsid w:val="00D807E8"/>
    <w:rsid w:val="00D8688B"/>
    <w:rsid w:val="00D86F86"/>
    <w:rsid w:val="00D96431"/>
    <w:rsid w:val="00DA0FAE"/>
    <w:rsid w:val="00DA45C4"/>
    <w:rsid w:val="00DA7ED7"/>
    <w:rsid w:val="00DB0742"/>
    <w:rsid w:val="00DB4A8B"/>
    <w:rsid w:val="00DB7E46"/>
    <w:rsid w:val="00DC1ADC"/>
    <w:rsid w:val="00DD20A2"/>
    <w:rsid w:val="00DD787F"/>
    <w:rsid w:val="00DE2DBB"/>
    <w:rsid w:val="00DE5145"/>
    <w:rsid w:val="00DE6620"/>
    <w:rsid w:val="00DE7DE2"/>
    <w:rsid w:val="00DF1347"/>
    <w:rsid w:val="00DF2ED4"/>
    <w:rsid w:val="00DF6EC5"/>
    <w:rsid w:val="00DF746E"/>
    <w:rsid w:val="00E0700A"/>
    <w:rsid w:val="00E11E23"/>
    <w:rsid w:val="00E21479"/>
    <w:rsid w:val="00E24E58"/>
    <w:rsid w:val="00E265A4"/>
    <w:rsid w:val="00E27A79"/>
    <w:rsid w:val="00E31A42"/>
    <w:rsid w:val="00E31BD3"/>
    <w:rsid w:val="00E35732"/>
    <w:rsid w:val="00E42EF5"/>
    <w:rsid w:val="00E443FC"/>
    <w:rsid w:val="00E55CC7"/>
    <w:rsid w:val="00E62594"/>
    <w:rsid w:val="00E63561"/>
    <w:rsid w:val="00E6589D"/>
    <w:rsid w:val="00E66C0A"/>
    <w:rsid w:val="00E70679"/>
    <w:rsid w:val="00E71E32"/>
    <w:rsid w:val="00E73A93"/>
    <w:rsid w:val="00E76F23"/>
    <w:rsid w:val="00E80E22"/>
    <w:rsid w:val="00E81A54"/>
    <w:rsid w:val="00E83FE2"/>
    <w:rsid w:val="00E922C6"/>
    <w:rsid w:val="00E935B6"/>
    <w:rsid w:val="00E94C74"/>
    <w:rsid w:val="00E971A7"/>
    <w:rsid w:val="00EA6E0F"/>
    <w:rsid w:val="00EA7138"/>
    <w:rsid w:val="00EB057E"/>
    <w:rsid w:val="00EB5680"/>
    <w:rsid w:val="00EC1A46"/>
    <w:rsid w:val="00EC1E2A"/>
    <w:rsid w:val="00EC3C0C"/>
    <w:rsid w:val="00ED36BE"/>
    <w:rsid w:val="00ED65C1"/>
    <w:rsid w:val="00ED677E"/>
    <w:rsid w:val="00ED7CBE"/>
    <w:rsid w:val="00EE3A85"/>
    <w:rsid w:val="00EE58D9"/>
    <w:rsid w:val="00EE60CC"/>
    <w:rsid w:val="00EF2078"/>
    <w:rsid w:val="00EF5E97"/>
    <w:rsid w:val="00EF7925"/>
    <w:rsid w:val="00F01185"/>
    <w:rsid w:val="00F047C4"/>
    <w:rsid w:val="00F05450"/>
    <w:rsid w:val="00F05A5B"/>
    <w:rsid w:val="00F14A24"/>
    <w:rsid w:val="00F23498"/>
    <w:rsid w:val="00F251C0"/>
    <w:rsid w:val="00F25C18"/>
    <w:rsid w:val="00F26938"/>
    <w:rsid w:val="00F269D6"/>
    <w:rsid w:val="00F36CE3"/>
    <w:rsid w:val="00F36DAA"/>
    <w:rsid w:val="00F41164"/>
    <w:rsid w:val="00F4601E"/>
    <w:rsid w:val="00F504D0"/>
    <w:rsid w:val="00F54EF8"/>
    <w:rsid w:val="00F551DF"/>
    <w:rsid w:val="00F57933"/>
    <w:rsid w:val="00F57E04"/>
    <w:rsid w:val="00F607FB"/>
    <w:rsid w:val="00F666D4"/>
    <w:rsid w:val="00F666EC"/>
    <w:rsid w:val="00F708A7"/>
    <w:rsid w:val="00F86109"/>
    <w:rsid w:val="00FA37C3"/>
    <w:rsid w:val="00FA56D1"/>
    <w:rsid w:val="00FB0209"/>
    <w:rsid w:val="00FB4EF8"/>
    <w:rsid w:val="00FC250D"/>
    <w:rsid w:val="00FC31DC"/>
    <w:rsid w:val="00FC54BD"/>
    <w:rsid w:val="00FD0DB4"/>
    <w:rsid w:val="00FD20C9"/>
    <w:rsid w:val="00FD408B"/>
    <w:rsid w:val="00FD59B6"/>
    <w:rsid w:val="00FE1771"/>
    <w:rsid w:val="00FE2A61"/>
    <w:rsid w:val="00FE3D82"/>
    <w:rsid w:val="00FE57C0"/>
    <w:rsid w:val="00FF05D6"/>
    <w:rsid w:val="00FF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5:docId w15:val="{41EC6BF5-3C5D-437F-AF29-FD408E5DC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757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6118C2"/>
    <w:pPr>
      <w:keepNext/>
      <w:widowControl w:val="0"/>
      <w:jc w:val="both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5FE4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945FE4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semiHidden/>
    <w:rsid w:val="00FE57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E57C0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EB057E"/>
    <w:rPr>
      <w:rFonts w:ascii="Times New Roman CYR" w:hAnsi="Times New Roman CYR"/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EB057E"/>
    <w:rPr>
      <w:rFonts w:ascii="Times New Roman CYR" w:hAnsi="Times New Roman CYR" w:cs="Times New Roman"/>
      <w:b/>
      <w:sz w:val="28"/>
    </w:rPr>
  </w:style>
  <w:style w:type="paragraph" w:styleId="ab">
    <w:name w:val="Plain Text"/>
    <w:aliases w:val="Plain Text Char"/>
    <w:basedOn w:val="a"/>
    <w:link w:val="ac"/>
    <w:rsid w:val="00EB057E"/>
    <w:rPr>
      <w:rFonts w:ascii="Courier New" w:hAnsi="Courier New"/>
      <w:sz w:val="20"/>
      <w:szCs w:val="20"/>
    </w:rPr>
  </w:style>
  <w:style w:type="character" w:customStyle="1" w:styleId="ac">
    <w:name w:val="Текст Знак"/>
    <w:aliases w:val="Plain Text Char Знак"/>
    <w:basedOn w:val="a0"/>
    <w:link w:val="ab"/>
    <w:rsid w:val="00EB057E"/>
    <w:rPr>
      <w:rFonts w:ascii="Courier New" w:hAnsi="Courier New" w:cs="Times New Roman"/>
    </w:rPr>
  </w:style>
  <w:style w:type="paragraph" w:customStyle="1" w:styleId="BodyText1">
    <w:name w:val="Body Text1"/>
    <w:basedOn w:val="a"/>
    <w:uiPriority w:val="99"/>
    <w:rsid w:val="00EB057E"/>
    <w:pPr>
      <w:spacing w:after="120"/>
    </w:pPr>
    <w:rPr>
      <w:rFonts w:ascii="NTHarmonica" w:hAnsi="NTHarmonica"/>
      <w:szCs w:val="20"/>
    </w:rPr>
  </w:style>
  <w:style w:type="table" w:styleId="ad">
    <w:name w:val="Table Grid"/>
    <w:basedOn w:val="a1"/>
    <w:uiPriority w:val="59"/>
    <w:rsid w:val="008522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basedOn w:val="a0"/>
    <w:link w:val="a5"/>
    <w:uiPriority w:val="99"/>
    <w:rsid w:val="008750BA"/>
    <w:rPr>
      <w:rFonts w:cs="Times New Roman"/>
      <w:sz w:val="24"/>
      <w:szCs w:val="24"/>
    </w:rPr>
  </w:style>
  <w:style w:type="character" w:styleId="ae">
    <w:name w:val="annotation reference"/>
    <w:basedOn w:val="a0"/>
    <w:semiHidden/>
    <w:rsid w:val="007146D8"/>
    <w:rPr>
      <w:rFonts w:cs="Times New Roman"/>
      <w:sz w:val="16"/>
      <w:szCs w:val="16"/>
    </w:rPr>
  </w:style>
  <w:style w:type="paragraph" w:styleId="af">
    <w:name w:val="annotation text"/>
    <w:basedOn w:val="a"/>
    <w:link w:val="af0"/>
    <w:semiHidden/>
    <w:rsid w:val="007146D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7146D8"/>
    <w:rPr>
      <w:rFonts w:cs="Times New Roman"/>
    </w:rPr>
  </w:style>
  <w:style w:type="paragraph" w:styleId="af1">
    <w:name w:val="annotation subject"/>
    <w:basedOn w:val="af"/>
    <w:next w:val="af"/>
    <w:link w:val="af2"/>
    <w:semiHidden/>
    <w:rsid w:val="007146D8"/>
    <w:rPr>
      <w:b/>
      <w:bCs/>
    </w:rPr>
  </w:style>
  <w:style w:type="character" w:customStyle="1" w:styleId="af2">
    <w:name w:val="Тема примечания Знак"/>
    <w:basedOn w:val="af0"/>
    <w:link w:val="af1"/>
    <w:rsid w:val="007146D8"/>
    <w:rPr>
      <w:rFonts w:cs="Times New Roman"/>
      <w:b/>
      <w:bCs/>
    </w:rPr>
  </w:style>
  <w:style w:type="paragraph" w:customStyle="1" w:styleId="Style4">
    <w:name w:val="Style4"/>
    <w:basedOn w:val="a"/>
    <w:uiPriority w:val="99"/>
    <w:rsid w:val="00391729"/>
    <w:pPr>
      <w:widowControl w:val="0"/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</w:rPr>
  </w:style>
  <w:style w:type="character" w:customStyle="1" w:styleId="a4">
    <w:name w:val="Верхний колонтитул Знак"/>
    <w:link w:val="a3"/>
    <w:rsid w:val="004C3F53"/>
    <w:rPr>
      <w:sz w:val="24"/>
      <w:szCs w:val="24"/>
    </w:rPr>
  </w:style>
  <w:style w:type="paragraph" w:customStyle="1" w:styleId="1">
    <w:name w:val="Обычный1"/>
    <w:rsid w:val="00340C99"/>
    <w:rPr>
      <w:rFonts w:ascii="Arial" w:hAnsi="Arial"/>
      <w:snapToGrid w:val="0"/>
      <w:sz w:val="22"/>
    </w:rPr>
  </w:style>
  <w:style w:type="paragraph" w:customStyle="1" w:styleId="BodyText21">
    <w:name w:val="Body Text 21"/>
    <w:basedOn w:val="1"/>
    <w:rsid w:val="00340C99"/>
    <w:pPr>
      <w:jc w:val="both"/>
    </w:pPr>
    <w:rPr>
      <w:rFonts w:ascii="Aria Cyr" w:hAnsi="Aria Cyr"/>
      <w:snapToGrid/>
      <w:sz w:val="28"/>
    </w:rPr>
  </w:style>
  <w:style w:type="paragraph" w:styleId="af3">
    <w:name w:val="List Paragraph"/>
    <w:basedOn w:val="a"/>
    <w:uiPriority w:val="34"/>
    <w:qFormat/>
    <w:rsid w:val="0051731A"/>
    <w:pPr>
      <w:ind w:left="720"/>
      <w:contextualSpacing/>
    </w:pPr>
  </w:style>
  <w:style w:type="paragraph" w:styleId="af4">
    <w:name w:val="No Spacing"/>
    <w:uiPriority w:val="1"/>
    <w:qFormat/>
    <w:rsid w:val="00DD20A2"/>
    <w:rPr>
      <w:sz w:val="24"/>
      <w:szCs w:val="24"/>
    </w:rPr>
  </w:style>
  <w:style w:type="character" w:customStyle="1" w:styleId="95">
    <w:name w:val="Основной текст (9)5"/>
    <w:basedOn w:val="a0"/>
    <w:rsid w:val="00C41D1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">
    <w:name w:val="Основной текст8"/>
    <w:basedOn w:val="a0"/>
    <w:rsid w:val="00C41D1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f5">
    <w:name w:val="Основной текст_"/>
    <w:basedOn w:val="a0"/>
    <w:link w:val="37"/>
    <w:rsid w:val="00C41D1E"/>
  </w:style>
  <w:style w:type="paragraph" w:customStyle="1" w:styleId="37">
    <w:name w:val="Основной текст37"/>
    <w:basedOn w:val="a"/>
    <w:link w:val="af5"/>
    <w:rsid w:val="00C41D1E"/>
    <w:pPr>
      <w:widowControl w:val="0"/>
      <w:spacing w:before="360" w:line="211" w:lineRule="exact"/>
      <w:ind w:hanging="3300"/>
      <w:jc w:val="both"/>
    </w:pPr>
    <w:rPr>
      <w:sz w:val="20"/>
      <w:szCs w:val="20"/>
    </w:rPr>
  </w:style>
  <w:style w:type="character" w:customStyle="1" w:styleId="12">
    <w:name w:val="Основной текст + Курсив12"/>
    <w:basedOn w:val="af5"/>
    <w:rsid w:val="00C41D1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f6">
    <w:name w:val="List"/>
    <w:basedOn w:val="a"/>
    <w:rsid w:val="008E4A08"/>
    <w:pPr>
      <w:widowControl w:val="0"/>
      <w:ind w:left="283" w:hanging="283"/>
    </w:pPr>
    <w:rPr>
      <w:rFonts w:ascii="Arial" w:hAnsi="Arial"/>
      <w:sz w:val="20"/>
      <w:szCs w:val="20"/>
    </w:rPr>
  </w:style>
  <w:style w:type="paragraph" w:customStyle="1" w:styleId="31">
    <w:name w:val="Заголовок 31"/>
    <w:basedOn w:val="1"/>
    <w:next w:val="1"/>
    <w:rsid w:val="009965A5"/>
    <w:pPr>
      <w:keepNext/>
      <w:widowControl w:val="0"/>
      <w:spacing w:before="240" w:after="60"/>
    </w:pPr>
    <w:rPr>
      <w:sz w:val="24"/>
    </w:rPr>
  </w:style>
  <w:style w:type="paragraph" w:customStyle="1" w:styleId="10">
    <w:name w:val="Основной текст1"/>
    <w:basedOn w:val="a"/>
    <w:rsid w:val="009965A5"/>
    <w:pPr>
      <w:spacing w:after="120"/>
    </w:pPr>
    <w:rPr>
      <w:rFonts w:ascii="NTHarmonica" w:hAnsi="NTHarmonica"/>
      <w:szCs w:val="20"/>
    </w:rPr>
  </w:style>
  <w:style w:type="character" w:styleId="af7">
    <w:name w:val="Strong"/>
    <w:basedOn w:val="a0"/>
    <w:uiPriority w:val="22"/>
    <w:qFormat/>
    <w:rsid w:val="00304C50"/>
    <w:rPr>
      <w:b/>
      <w:bCs/>
    </w:rPr>
  </w:style>
  <w:style w:type="character" w:styleId="af8">
    <w:name w:val="Emphasis"/>
    <w:basedOn w:val="a0"/>
    <w:uiPriority w:val="20"/>
    <w:qFormat/>
    <w:rsid w:val="00304C50"/>
    <w:rPr>
      <w:i/>
      <w:iCs/>
    </w:rPr>
  </w:style>
  <w:style w:type="paragraph" w:styleId="af9">
    <w:name w:val="Body Text Indent"/>
    <w:basedOn w:val="a"/>
    <w:link w:val="afa"/>
    <w:uiPriority w:val="99"/>
    <w:semiHidden/>
    <w:unhideWhenUsed/>
    <w:rsid w:val="007851EF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7851EF"/>
    <w:rPr>
      <w:sz w:val="24"/>
      <w:szCs w:val="24"/>
    </w:rPr>
  </w:style>
  <w:style w:type="character" w:customStyle="1" w:styleId="50">
    <w:name w:val="Заголовок 5 Знак"/>
    <w:basedOn w:val="a0"/>
    <w:link w:val="5"/>
    <w:rsid w:val="006118C2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BFFCB-4EF8-4721-98FA-5CDB5CA8C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Layout 1</vt:lpstr>
    </vt:vector>
  </TitlesOfParts>
  <Company>NCESMP</Company>
  <LinksUpToDate>false</LinksUpToDate>
  <CharactersWithSpaces>6219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Dontsov</dc:creator>
  <dc:description>Документ создан Solid Converter PDF v4</dc:description>
  <cp:lastModifiedBy>Болобан Екатерина Александровна</cp:lastModifiedBy>
  <cp:revision>12</cp:revision>
  <cp:lastPrinted>2022-10-19T11:37:00Z</cp:lastPrinted>
  <dcterms:created xsi:type="dcterms:W3CDTF">2023-04-25T10:30:00Z</dcterms:created>
  <dcterms:modified xsi:type="dcterms:W3CDTF">2023-07-07T07:30:00Z</dcterms:modified>
</cp:coreProperties>
</file>