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4F1BE4" w:rsidP="00F7728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Гидразина сульфат</w:t>
            </w:r>
          </w:p>
        </w:tc>
        <w:tc>
          <w:tcPr>
            <w:tcW w:w="460" w:type="dxa"/>
          </w:tcPr>
          <w:p w:rsidR="00CF06B4" w:rsidRDefault="00CF06B4" w:rsidP="00F7728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F7728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A67796">
              <w:rPr>
                <w:rFonts w:ascii="Times New Roman" w:hAnsi="Times New Roman" w:cs="Times New Roman"/>
                <w:b/>
                <w:sz w:val="28"/>
                <w:szCs w:val="28"/>
              </w:rPr>
              <w:t>.2.2.0048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C736DE" w:rsidRDefault="00F77283" w:rsidP="00F77283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Гидразина</w:t>
            </w:r>
            <w:r w:rsidR="00C736D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C736DE">
              <w:rPr>
                <w:rFonts w:ascii="Times New Roman" w:hAnsi="Times New Roman"/>
                <w:b/>
                <w:sz w:val="28"/>
                <w:szCs w:val="28"/>
              </w:rPr>
              <w:t>сульфат</w:t>
            </w:r>
          </w:p>
        </w:tc>
        <w:tc>
          <w:tcPr>
            <w:tcW w:w="460" w:type="dxa"/>
          </w:tcPr>
          <w:p w:rsidR="00BD64B6" w:rsidRDefault="00BD64B6" w:rsidP="00F7728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F7728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Pr="004F1BE4" w:rsidRDefault="004F1BE4" w:rsidP="00F7728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F1BE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Hydrazini sulfas</w:t>
            </w:r>
          </w:p>
        </w:tc>
        <w:tc>
          <w:tcPr>
            <w:tcW w:w="460" w:type="dxa"/>
          </w:tcPr>
          <w:p w:rsidR="00CF06B4" w:rsidRDefault="00CF06B4" w:rsidP="00F7728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4F1BE4" w:rsidP="00F77283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Взамен ФС 42-3744-99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Pr="00055134" w:rsidRDefault="004F1BE4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5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5513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5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055134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055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NH</w:t>
            </w:r>
            <w:r w:rsidRPr="0005513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="007A0E1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5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5513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51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05513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4F1BE4" w:rsidRDefault="004F1BE4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F1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F1B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F1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F1B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Pr="004F1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·H</w:t>
            </w:r>
            <w:r w:rsidRPr="004F1B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4F1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4F1B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514FED" w:rsidRPr="004F1BE4" w:rsidRDefault="00B20F96" w:rsidP="004F1B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F1BE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="004F1B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4F1B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4F1BE4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51281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10034-93-2</w:t>
            </w:r>
            <w:r w:rsidR="00C102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C10251" w:rsidRPr="00C10251" w:rsidRDefault="00512813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Сульфат гидразина</w:t>
      </w:r>
      <w:r w:rsidR="00D0362E">
        <w:rPr>
          <w:rFonts w:ascii="Times New Roman" w:hAnsi="Times New Roman"/>
          <w:b w:val="0"/>
          <w:szCs w:val="28"/>
        </w:rPr>
        <w:t>.</w:t>
      </w:r>
    </w:p>
    <w:p w:rsidR="00B20F96" w:rsidRPr="00441A73" w:rsidRDefault="00B20F96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41A73">
        <w:rPr>
          <w:rFonts w:ascii="Times New Roman" w:hAnsi="Times New Roman"/>
          <w:b w:val="0"/>
          <w:szCs w:val="28"/>
          <w:lang w:val="en-US"/>
        </w:rPr>
        <w:t>C</w:t>
      </w:r>
      <w:r w:rsidRPr="00441A73">
        <w:rPr>
          <w:rFonts w:ascii="Times New Roman" w:hAnsi="Times New Roman"/>
          <w:b w:val="0"/>
          <w:szCs w:val="28"/>
        </w:rPr>
        <w:t xml:space="preserve">одержит не менее </w:t>
      </w:r>
      <w:r w:rsidR="00AF108E">
        <w:rPr>
          <w:rFonts w:ascii="Times New Roman" w:hAnsi="Times New Roman"/>
          <w:b w:val="0"/>
          <w:szCs w:val="28"/>
        </w:rPr>
        <w:t>99,0</w:t>
      </w:r>
      <w:r w:rsidR="009E1FC2">
        <w:rPr>
          <w:rFonts w:ascii="Times New Roman" w:hAnsi="Times New Roman"/>
          <w:b w:val="0"/>
          <w:szCs w:val="28"/>
        </w:rPr>
        <w:t> </w:t>
      </w:r>
      <w:r w:rsidRPr="00441A73">
        <w:rPr>
          <w:rFonts w:ascii="Times New Roman" w:hAnsi="Times New Roman"/>
          <w:b w:val="0"/>
          <w:szCs w:val="28"/>
        </w:rPr>
        <w:t xml:space="preserve">% </w:t>
      </w:r>
      <w:r w:rsidR="00AF108E">
        <w:rPr>
          <w:rFonts w:ascii="Times New Roman" w:hAnsi="Times New Roman"/>
          <w:b w:val="0"/>
          <w:szCs w:val="28"/>
        </w:rPr>
        <w:t>гидразина сульфата</w:t>
      </w:r>
      <w:r w:rsidR="00AF108E">
        <w:rPr>
          <w:rFonts w:ascii="Times New Roman" w:hAnsi="Times New Roman"/>
          <w:szCs w:val="28"/>
          <w:vertAlign w:val="subscript"/>
        </w:rPr>
        <w:t xml:space="preserve"> </w:t>
      </w:r>
      <w:r w:rsidR="00AF108E" w:rsidRPr="00AF108E">
        <w:rPr>
          <w:rFonts w:ascii="Times New Roman" w:hAnsi="Times New Roman"/>
          <w:b w:val="0"/>
          <w:szCs w:val="28"/>
          <w:lang w:val="en-US"/>
        </w:rPr>
        <w:t>N</w:t>
      </w:r>
      <w:r w:rsidR="00AF108E" w:rsidRPr="00AF108E">
        <w:rPr>
          <w:rFonts w:ascii="Times New Roman" w:hAnsi="Times New Roman"/>
          <w:b w:val="0"/>
          <w:szCs w:val="28"/>
          <w:vertAlign w:val="subscript"/>
        </w:rPr>
        <w:t>2</w:t>
      </w:r>
      <w:r w:rsidR="00AF108E" w:rsidRPr="00AF108E">
        <w:rPr>
          <w:rFonts w:ascii="Times New Roman" w:hAnsi="Times New Roman"/>
          <w:b w:val="0"/>
          <w:szCs w:val="28"/>
          <w:lang w:val="en-US"/>
        </w:rPr>
        <w:t>H</w:t>
      </w:r>
      <w:r w:rsidR="00AF108E" w:rsidRPr="00AF108E">
        <w:rPr>
          <w:rFonts w:ascii="Times New Roman" w:hAnsi="Times New Roman"/>
          <w:b w:val="0"/>
          <w:szCs w:val="28"/>
          <w:vertAlign w:val="subscript"/>
        </w:rPr>
        <w:t>4</w:t>
      </w:r>
      <w:r w:rsidR="00AF108E" w:rsidRPr="00AF108E">
        <w:rPr>
          <w:rFonts w:ascii="Times New Roman" w:hAnsi="Times New Roman"/>
          <w:b w:val="0"/>
          <w:szCs w:val="28"/>
        </w:rPr>
        <w:t>·</w:t>
      </w:r>
      <w:r w:rsidR="00AF108E" w:rsidRPr="00AF108E">
        <w:rPr>
          <w:rFonts w:ascii="Times New Roman" w:hAnsi="Times New Roman"/>
          <w:b w:val="0"/>
          <w:szCs w:val="28"/>
          <w:lang w:val="en-US"/>
        </w:rPr>
        <w:t>H</w:t>
      </w:r>
      <w:r w:rsidR="00AF108E" w:rsidRPr="00AF108E">
        <w:rPr>
          <w:rFonts w:ascii="Times New Roman" w:hAnsi="Times New Roman"/>
          <w:b w:val="0"/>
          <w:szCs w:val="28"/>
          <w:vertAlign w:val="subscript"/>
        </w:rPr>
        <w:t>2</w:t>
      </w:r>
      <w:r w:rsidR="00AF108E" w:rsidRPr="00AF108E">
        <w:rPr>
          <w:rFonts w:ascii="Times New Roman" w:hAnsi="Times New Roman"/>
          <w:b w:val="0"/>
          <w:szCs w:val="28"/>
          <w:lang w:val="en-US"/>
        </w:rPr>
        <w:t>SO</w:t>
      </w:r>
      <w:r w:rsidR="00AF108E" w:rsidRPr="00AF108E">
        <w:rPr>
          <w:rFonts w:ascii="Times New Roman" w:hAnsi="Times New Roman"/>
          <w:b w:val="0"/>
          <w:szCs w:val="28"/>
          <w:vertAlign w:val="subscript"/>
        </w:rPr>
        <w:t>4</w:t>
      </w:r>
      <w:r w:rsidR="00AF108E">
        <w:rPr>
          <w:rFonts w:ascii="Times New Roman" w:hAnsi="Times New Roman"/>
          <w:szCs w:val="28"/>
          <w:vertAlign w:val="subscript"/>
        </w:rPr>
        <w:t xml:space="preserve"> </w:t>
      </w:r>
      <w:r w:rsidRPr="00441A73">
        <w:rPr>
          <w:rFonts w:ascii="Times New Roman" w:hAnsi="Times New Roman"/>
          <w:b w:val="0"/>
          <w:szCs w:val="28"/>
        </w:rPr>
        <w:t>в пересч</w:t>
      </w:r>
      <w:r w:rsidR="00E95DEB">
        <w:rPr>
          <w:rFonts w:ascii="Times New Roman" w:hAnsi="Times New Roman"/>
          <w:b w:val="0"/>
          <w:szCs w:val="28"/>
        </w:rPr>
        <w:t>ё</w:t>
      </w:r>
      <w:r w:rsidRPr="00441A73">
        <w:rPr>
          <w:rFonts w:ascii="Times New Roman" w:hAnsi="Times New Roman"/>
          <w:b w:val="0"/>
          <w:szCs w:val="28"/>
        </w:rPr>
        <w:t>те на сухое вещество.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871F32" w:rsidRPr="00441A73" w:rsidRDefault="00D302BC" w:rsidP="00BB6A3D">
      <w:pPr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871F32" w:rsidRPr="00441A73">
        <w:rPr>
          <w:rFonts w:ascii="Times New Roman" w:eastAsia="Times New Roman" w:hAnsi="Times New Roman"/>
          <w:sz w:val="28"/>
          <w:szCs w:val="28"/>
          <w:lang w:eastAsia="ru-RU"/>
        </w:rPr>
        <w:t>Белый кристаллический порошок.</w:t>
      </w:r>
    </w:p>
    <w:p w:rsidR="00B20F96" w:rsidRPr="00484E4F" w:rsidRDefault="00B20F96" w:rsidP="00C102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08E">
        <w:rPr>
          <w:rFonts w:ascii="Times New Roman" w:hAnsi="Times New Roman" w:cs="Times New Roman"/>
          <w:sz w:val="28"/>
          <w:szCs w:val="28"/>
        </w:rPr>
        <w:t>Умеренно растворим в воде, практически нерастворим в спирте 96 %.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AF108E" w:rsidRPr="00AF108E" w:rsidRDefault="00AF108E" w:rsidP="00AF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108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1.</w:t>
      </w:r>
      <w:r w:rsidRPr="00AF1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10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ИК-спектрометрия</w:t>
      </w:r>
      <w:r w:rsidRPr="00AF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«Спектрометрия в средней инфракрасной области»).</w:t>
      </w:r>
      <w:r w:rsidRPr="00AF1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Инфракрасный спектр субстанции </w:t>
      </w:r>
      <w:r w:rsidRPr="00AF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области от 4000 до 400 см</w:t>
      </w:r>
      <w:r w:rsidR="00F7728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–</w:t>
      </w:r>
      <w:r w:rsidRPr="00AF108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108E">
        <w:rPr>
          <w:rFonts w:ascii="Times New Roman" w:eastAsia="Times New Roman" w:hAnsi="Times New Roman" w:cs="Times New Roman"/>
          <w:color w:val="000000"/>
          <w:position w:val="9"/>
          <w:sz w:val="28"/>
          <w:szCs w:val="28"/>
          <w:lang w:eastAsia="ru-RU"/>
        </w:rPr>
        <w:t xml:space="preserve"> </w:t>
      </w:r>
      <w:r w:rsidRPr="00AF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снятый в 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вазелиновом масле</w:t>
      </w:r>
      <w:r w:rsidRPr="00AF10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положению полос поглощения должен соответствовать </w:t>
      </w:r>
      <w:r w:rsidRPr="00AF1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спектру 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фармакопейного стандартного образца</w:t>
      </w:r>
      <w:r w:rsidRPr="00AF10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гидразина сульфата</w:t>
      </w:r>
      <w:r w:rsidRPr="00AF108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F108E" w:rsidRPr="00AF108E" w:rsidRDefault="00AF108E" w:rsidP="00AF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0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</w:t>
      </w:r>
      <w:r w:rsidRPr="00AF10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 </w:t>
      </w:r>
      <w:r w:rsidRPr="00AF108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Качественная реакция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Растворяют 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10 мг субстанции в 1 мл воды, прибавляют 2,5 мл диметиламинобензальдегида раствора 2 %; должно появиться оранжево-красное окрашивание.</w:t>
      </w:r>
    </w:p>
    <w:p w:rsidR="00AF108E" w:rsidRPr="00AF108E" w:rsidRDefault="00AF108E" w:rsidP="00AF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3. Качественная реакция.</w:t>
      </w:r>
      <w:r w:rsidRPr="00AF108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 10 мг субстанции в 1 мл воды должен давать характерную реакцию на сульфаты (ОФС «Общие реакции на подлинность»).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AF108E" w:rsidRPr="00AF108E" w:rsidRDefault="00AF108E" w:rsidP="00AF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Температура плавления.</w:t>
      </w:r>
      <w:r w:rsidRPr="00AF108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248 до 253 °С (с разложением</w:t>
      </w:r>
      <w:r w:rsidRPr="00AF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ОФС «Температура плавления»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 1).</w:t>
      </w:r>
    </w:p>
    <w:p w:rsidR="00AF108E" w:rsidRPr="00AF108E" w:rsidRDefault="00AF108E" w:rsidP="00AF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8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r w:rsidRPr="00AF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1,3 до 1,7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(1 % раствор, ОФС «Ионометрия», метод 3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F108E" w:rsidRPr="00AF108E" w:rsidRDefault="00AF108E" w:rsidP="00AF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Потеря в массе при высушивании.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0,5 % (ОФС «Потеря в массе при высушивании»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1). Высушивают 1 г (точная навеска) субстанции до постоянной массы при температуре 120±10 °С.</w:t>
      </w:r>
    </w:p>
    <w:p w:rsidR="00AF108E" w:rsidRPr="00AF108E" w:rsidRDefault="00AF108E" w:rsidP="00AF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Сульфатная зола.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AF108E" w:rsidRPr="00AF108E" w:rsidRDefault="00AF108E" w:rsidP="00AF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Тяжёлые металлы.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0,001 %. Определение проводят в соответствии с ОФС «Тяжёлые металлы» (метод 3Б) в зольном остатке, полученном в испытании «Сульфатная зола», с использованием эталонного раствора 1.</w:t>
      </w:r>
    </w:p>
    <w:p w:rsidR="00AF108E" w:rsidRPr="00AF108E" w:rsidRDefault="00AF108E" w:rsidP="00AF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Микробиологическая чистота.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ОФС «Микробиологическая чистота».</w:t>
      </w:r>
    </w:p>
    <w:p w:rsidR="00C10251" w:rsidRPr="00C10251" w:rsidRDefault="00C10251" w:rsidP="001315D9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КОЛИЧЕСТВЕННОЕ ОПРЕДЕЛЕНИЕ</w:t>
      </w:r>
    </w:p>
    <w:p w:rsidR="00AF108E" w:rsidRPr="00AF108E" w:rsidRDefault="00AF108E" w:rsidP="00AF108E">
      <w:pPr>
        <w:widowControl w:val="0"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F10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проводят методом титриметрии (ОФС «Титриметрия (титриметрические методы анализа)»).</w:t>
      </w:r>
    </w:p>
    <w:p w:rsidR="00AF108E" w:rsidRPr="00AF108E" w:rsidRDefault="00AF108E" w:rsidP="00AF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Растворяют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 мг (точная навеска) субстанции при нагревании на водяной бане в 20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 воды, о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хлаждают раствор до комнатной температуры, прибавляют 1 г натрия гидрокарбоната и медленно титруют 0,05 М раствором йода до появления жёлтой окраски, не исчезающей в течение 5 мин.</w:t>
      </w:r>
    </w:p>
    <w:p w:rsidR="00AF108E" w:rsidRPr="00AF108E" w:rsidRDefault="00AF108E" w:rsidP="00AF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 проводят контрольный опыт.</w:t>
      </w:r>
    </w:p>
    <w:p w:rsidR="00AF108E" w:rsidRPr="00AF108E" w:rsidRDefault="00AF108E" w:rsidP="00AF108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мл 0,05 М раствора йода соответствует 3,253 мг гидразина сульфата </w:t>
      </w:r>
      <w:r w:rsidRPr="00AF1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AF10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F1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F10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AF1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AF10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F108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AF108E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7283" w:rsidRDefault="00AF108E" w:rsidP="00F7728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ХРАНЕНИЕ</w:t>
      </w:r>
    </w:p>
    <w:p w:rsidR="000F72A3" w:rsidRPr="00AF108E" w:rsidRDefault="00AF108E" w:rsidP="00F77283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0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защищённом от света месте.</w:t>
      </w:r>
    </w:p>
    <w:sectPr w:rsidR="000F72A3" w:rsidRPr="00AF108E" w:rsidSect="00FC536E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13A" w:rsidRDefault="00CD213A" w:rsidP="006F516A">
      <w:pPr>
        <w:spacing w:after="0" w:line="240" w:lineRule="auto"/>
      </w:pPr>
      <w:r>
        <w:separator/>
      </w:r>
    </w:p>
  </w:endnote>
  <w:endnote w:type="continuationSeparator" w:id="0">
    <w:p w:rsidR="00CD213A" w:rsidRDefault="00CD213A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FE2A5B" w:rsidRDefault="004C6302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E2A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FE2A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E2A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779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E2A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13A" w:rsidRDefault="00CD213A" w:rsidP="006F516A">
      <w:pPr>
        <w:spacing w:after="0" w:line="240" w:lineRule="auto"/>
      </w:pPr>
      <w:r>
        <w:separator/>
      </w:r>
    </w:p>
  </w:footnote>
  <w:footnote w:type="continuationSeparator" w:id="0">
    <w:p w:rsidR="00CD213A" w:rsidRDefault="00CD213A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FE2A5B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55134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1211D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25572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C6302"/>
    <w:rsid w:val="004E53F7"/>
    <w:rsid w:val="004F1B6A"/>
    <w:rsid w:val="004F1BE4"/>
    <w:rsid w:val="004F79EE"/>
    <w:rsid w:val="004F7D24"/>
    <w:rsid w:val="00503378"/>
    <w:rsid w:val="00510122"/>
    <w:rsid w:val="0051161B"/>
    <w:rsid w:val="00512813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449E4"/>
    <w:rsid w:val="00753E07"/>
    <w:rsid w:val="00757D7D"/>
    <w:rsid w:val="00763B9C"/>
    <w:rsid w:val="0076714E"/>
    <w:rsid w:val="00770A96"/>
    <w:rsid w:val="00771606"/>
    <w:rsid w:val="007735E0"/>
    <w:rsid w:val="00774FCB"/>
    <w:rsid w:val="00775554"/>
    <w:rsid w:val="00780F84"/>
    <w:rsid w:val="007944E0"/>
    <w:rsid w:val="007A0E1D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15BE8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5614"/>
    <w:rsid w:val="00A47406"/>
    <w:rsid w:val="00A50188"/>
    <w:rsid w:val="00A60532"/>
    <w:rsid w:val="00A6709C"/>
    <w:rsid w:val="00A67796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108E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36DE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213A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06DAE"/>
    <w:rsid w:val="00D16E7C"/>
    <w:rsid w:val="00D302BC"/>
    <w:rsid w:val="00D343BC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6EDE"/>
    <w:rsid w:val="00F73805"/>
    <w:rsid w:val="00F74D01"/>
    <w:rsid w:val="00F77283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2A5B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B6BDD03-78D7-41E9-9F72-FE45E448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2CE4E-5F19-4021-AA62-B77FB089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12</cp:revision>
  <cp:lastPrinted>2023-02-21T11:08:00Z</cp:lastPrinted>
  <dcterms:created xsi:type="dcterms:W3CDTF">2023-05-30T06:56:00Z</dcterms:created>
  <dcterms:modified xsi:type="dcterms:W3CDTF">2023-07-07T07:11:00Z</dcterms:modified>
</cp:coreProperties>
</file>