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4C2617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Водорода пероксид</w:t>
            </w:r>
          </w:p>
        </w:tc>
        <w:tc>
          <w:tcPr>
            <w:tcW w:w="460" w:type="dxa"/>
          </w:tcPr>
          <w:p w:rsidR="00CF06B4" w:rsidRDefault="00CF06B4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B681C">
              <w:rPr>
                <w:rFonts w:ascii="Times New Roman" w:hAnsi="Times New Roman" w:cs="Times New Roman"/>
                <w:b/>
                <w:sz w:val="28"/>
                <w:szCs w:val="28"/>
              </w:rPr>
              <w:t>.2.2.0005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4C2617" w:rsidP="00426C51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4C2617">
              <w:rPr>
                <w:rFonts w:ascii="Times New Roman" w:hAnsi="Times New Roman"/>
                <w:b/>
                <w:sz w:val="28"/>
                <w:szCs w:val="28"/>
              </w:rPr>
              <w:t>Водорода пероксид</w:t>
            </w:r>
          </w:p>
        </w:tc>
        <w:tc>
          <w:tcPr>
            <w:tcW w:w="460" w:type="dxa"/>
          </w:tcPr>
          <w:p w:rsidR="00BD64B6" w:rsidRDefault="00BD64B6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4C2617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Hydrogenii peroxidum</w:t>
            </w:r>
          </w:p>
        </w:tc>
        <w:tc>
          <w:tcPr>
            <w:tcW w:w="460" w:type="dxa"/>
          </w:tcPr>
          <w:p w:rsidR="00CF06B4" w:rsidRDefault="00CF06B4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4C2617" w:rsidP="00426C51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617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ФС.2.2.0005.15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823ABC">
        <w:tc>
          <w:tcPr>
            <w:tcW w:w="4785" w:type="dxa"/>
          </w:tcPr>
          <w:p w:rsidR="00514FED" w:rsidRPr="004C2617" w:rsidRDefault="004C2617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617">
              <w:rPr>
                <w:rFonts w:ascii="Times New Roman" w:hAnsi="Times New Roman" w:cs="Times New Roman"/>
                <w:sz w:val="28"/>
              </w:rPr>
              <w:t>Н</w:t>
            </w:r>
            <w:r w:rsidRPr="004C261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4C2617">
              <w:rPr>
                <w:rFonts w:ascii="Times New Roman" w:hAnsi="Times New Roman" w:cs="Times New Roman"/>
                <w:sz w:val="28"/>
              </w:rPr>
              <w:t>О</w:t>
            </w:r>
            <w:r w:rsidRPr="004C261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4C2617">
              <w:rPr>
                <w:rFonts w:ascii="Times New Roman" w:hAnsi="Times New Roman" w:cs="Times New Roman"/>
                <w:sz w:val="28"/>
                <w:vertAlign w:val="subscript"/>
              </w:rPr>
              <w:tab/>
            </w:r>
          </w:p>
        </w:tc>
        <w:tc>
          <w:tcPr>
            <w:tcW w:w="4786" w:type="dxa"/>
          </w:tcPr>
          <w:p w:rsidR="00514FED" w:rsidRPr="004C2617" w:rsidRDefault="00B20F96" w:rsidP="004C26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26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  <w:r w:rsidR="004C2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E7F" w:rsidRPr="003B01F6" w:rsidTr="00823ABC">
        <w:tc>
          <w:tcPr>
            <w:tcW w:w="4785" w:type="dxa"/>
          </w:tcPr>
          <w:p w:rsidR="00B06E7F" w:rsidRPr="00B06E7F" w:rsidRDefault="00B06E7F" w:rsidP="006B3F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[7722-84-1]</w:t>
            </w:r>
          </w:p>
        </w:tc>
        <w:tc>
          <w:tcPr>
            <w:tcW w:w="4786" w:type="dxa"/>
          </w:tcPr>
          <w:p w:rsidR="00B06E7F" w:rsidRPr="00495DB0" w:rsidRDefault="00B06E7F" w:rsidP="004C26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4C2617" w:rsidRPr="004C2617" w:rsidRDefault="004C2617" w:rsidP="004C2617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4C2617">
        <w:rPr>
          <w:rFonts w:ascii="Times New Roman" w:eastAsia="Times New Roman" w:hAnsi="Times New Roman" w:cs="Times New Roman"/>
          <w:snapToGrid w:val="0"/>
          <w:sz w:val="28"/>
          <w:szCs w:val="20"/>
        </w:rPr>
        <w:t>Пероксид водорода.</w:t>
      </w:r>
    </w:p>
    <w:p w:rsidR="004C2617" w:rsidRPr="004C2617" w:rsidRDefault="004C2617" w:rsidP="004C2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одержит не менее 30,0 % и не более 40,0 % водорода пероксида Н</w:t>
      </w:r>
      <w:r w:rsidRPr="004C2617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2617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4C2617" w:rsidRPr="00B22789" w:rsidRDefault="004C2617" w:rsidP="004C26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Бесцветная прозрачная жидкость.</w:t>
      </w:r>
    </w:p>
    <w:p w:rsidR="00CF06B4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4C2617" w:rsidRPr="004C2617" w:rsidRDefault="004C2617" w:rsidP="004C2617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C26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</w:t>
      </w:r>
      <w:r w:rsidRPr="004C2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2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Качественная реакция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4C2617">
        <w:rPr>
          <w:rFonts w:ascii="Times New Roman" w:eastAsia="Times New Roman" w:hAnsi="Times New Roman" w:cs="Times New Roman"/>
          <w:sz w:val="28"/>
          <w:szCs w:val="20"/>
        </w:rPr>
        <w:t>К 1 мл субстанции прибавляют 0,2 мл серной кислоты разведённой 16 % и 0,25 мл калия перманган</w:t>
      </w:r>
      <w:bookmarkStart w:id="0" w:name="_GoBack"/>
      <w:bookmarkEnd w:id="0"/>
      <w:r w:rsidRPr="004C2617">
        <w:rPr>
          <w:rFonts w:ascii="Times New Roman" w:eastAsia="Times New Roman" w:hAnsi="Times New Roman" w:cs="Times New Roman"/>
          <w:sz w:val="28"/>
          <w:szCs w:val="20"/>
        </w:rPr>
        <w:t>ата раствора 0,02 М; раствор должен постепенно обесцветиться с выделением газа.</w:t>
      </w:r>
    </w:p>
    <w:p w:rsidR="004C2617" w:rsidRPr="004C2617" w:rsidRDefault="004C2617" w:rsidP="004C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C26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 Качественная реакция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К 0,1 мл субстанции прибавляют 0,2 мл серной кислоты разведённой 16 %, 2 мл эфира, 0,2 мл калия дихромата раствора 5 % и взбалтывают; эфирный слой должен окраситься в синий цвет.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4C2617" w:rsidRPr="004C2617" w:rsidRDefault="004C2617" w:rsidP="004C2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Кислотность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4C2617">
        <w:rPr>
          <w:rFonts w:ascii="Times New Roman CYR" w:eastAsia="Times New Roman" w:hAnsi="Times New Roman CYR" w:cs="Times New Roman"/>
          <w:sz w:val="28"/>
          <w:szCs w:val="20"/>
        </w:rPr>
        <w:t>К 10 мл субстанции прибавляют 100 мл воды и 0,25 мл метилового красного раствора 0,05 %</w:t>
      </w:r>
      <w:r w:rsidRPr="004C2617">
        <w:rPr>
          <w:rFonts w:ascii="Times New Roman CYR" w:eastAsia="Times New Roman" w:hAnsi="Times New Roman CYR" w:cs="Times New Roman"/>
          <w:bCs/>
          <w:sz w:val="28"/>
          <w:szCs w:val="28"/>
        </w:rPr>
        <w:t>.</w:t>
      </w:r>
      <w:r w:rsidRPr="004C2617"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</w:t>
      </w:r>
      <w:r w:rsidRPr="004C2617">
        <w:rPr>
          <w:rFonts w:ascii="Times New Roman" w:eastAsia="Times New Roman" w:hAnsi="Times New Roman" w:cs="Times New Roman"/>
          <w:sz w:val="28"/>
          <w:szCs w:val="28"/>
        </w:rPr>
        <w:t xml:space="preserve"> раствора должен измениться при прибавлении не более 0,7 мл </w:t>
      </w:r>
      <w:r w:rsidRPr="004C2617">
        <w:rPr>
          <w:rFonts w:ascii="Times New Roman CYR" w:eastAsia="Times New Roman" w:hAnsi="Times New Roman CYR" w:cs="Times New Roman"/>
          <w:sz w:val="28"/>
          <w:szCs w:val="28"/>
        </w:rPr>
        <w:t>0,1 М раствора натрия гидроксида.</w:t>
      </w:r>
    </w:p>
    <w:p w:rsidR="004C2617" w:rsidRPr="004C2617" w:rsidRDefault="004C2617" w:rsidP="004C2617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Нелетучи</w:t>
      </w:r>
      <w:r w:rsidR="003E7647">
        <w:rPr>
          <w:rFonts w:ascii="Times New Roman" w:eastAsia="Times New Roman" w:hAnsi="Times New Roman" w:cs="Times New Roman"/>
          <w:b/>
          <w:sz w:val="28"/>
          <w:szCs w:val="24"/>
        </w:rPr>
        <w:t>й остаток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. Не более 0,06 %.</w:t>
      </w:r>
    </w:p>
    <w:p w:rsidR="004C2617" w:rsidRPr="004C2617" w:rsidRDefault="004C2617" w:rsidP="004C2617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sz w:val="28"/>
          <w:szCs w:val="24"/>
        </w:rPr>
        <w:t>В платиновую чашку, высушенную до постоянной массы, помещают 50 мл воды и 10,0 мл субстанции. После окончания интенсивного разложения водорода пероксида (по прекращению выделения пузырьков газа) чашку помещают на водяную баню, выпаривают досуха и высушивают в сушильном шкафу при температуре 105–110 °С до постоянной массы.</w:t>
      </w:r>
    </w:p>
    <w:p w:rsidR="004C2617" w:rsidRPr="004C2617" w:rsidRDefault="004C2617" w:rsidP="004C2617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C2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Тяжёлые металлы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Не более 0,005 % (ОФС «Тяжёлые металлы</w:t>
      </w:r>
      <w:r w:rsidR="003E76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метод </w:t>
      </w:r>
      <w:r w:rsidR="003E76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3А</w:t>
      </w:r>
      <w:r w:rsidRPr="004C261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). </w:t>
      </w:r>
      <w:r w:rsidRPr="004C2617">
        <w:rPr>
          <w:rFonts w:ascii="Times New Roman" w:eastAsia="Times New Roman" w:hAnsi="Times New Roman" w:cs="Times New Roman"/>
          <w:sz w:val="28"/>
          <w:szCs w:val="28"/>
        </w:rPr>
        <w:t>Для определения 1 мл испытуемого раствора доводят водой до 10 мл.</w:t>
      </w:r>
    </w:p>
    <w:p w:rsidR="004C2617" w:rsidRPr="004C2617" w:rsidRDefault="004C2617" w:rsidP="004C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i/>
          <w:sz w:val="28"/>
          <w:szCs w:val="24"/>
        </w:rPr>
        <w:t>Испытуемый раствор.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 xml:space="preserve"> К 20 мл субстанции прибавляют 2 мл хлористоводородной кислоты разведённой 8,3 % и выпаривают на водяной бане досуха. Остаток доводят водой до 10 мл.</w:t>
      </w:r>
    </w:p>
    <w:p w:rsidR="004C2617" w:rsidRPr="004C2617" w:rsidRDefault="004C2617" w:rsidP="004C2617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4C26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КОЛИЧЕСТВЕННОЕ ОПРЕДЕЛЕНИЕ</w:t>
      </w:r>
    </w:p>
    <w:p w:rsidR="003E7647" w:rsidRPr="00121BF5" w:rsidRDefault="003E7647" w:rsidP="003E7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4C2617" w:rsidRPr="004C2617" w:rsidRDefault="00821351" w:rsidP="004C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 xml:space="preserve"> мерную колбу вместимостью 100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>мл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омещают 1,0 г (точная навеска) субстанции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растворяют в воде, 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 xml:space="preserve">доводят объём раствора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тем же растворителем 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>до метки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перемешивают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>. К 10,0 мл полученного раствора прибавляют 5 мл серной кислоты разведённой 16 % и титруют 0,02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 w:rsidR="004C2617" w:rsidRPr="004C2617">
        <w:rPr>
          <w:rFonts w:ascii="Times New Roman" w:eastAsia="Times New Roman" w:hAnsi="Times New Roman" w:cs="Times New Roman"/>
          <w:sz w:val="28"/>
          <w:szCs w:val="24"/>
        </w:rPr>
        <w:t xml:space="preserve">М раствором калия перманганата до слабо розового </w:t>
      </w:r>
      <w:r w:rsidR="004C2617" w:rsidRPr="004C2617">
        <w:rPr>
          <w:rFonts w:ascii="Times New Roman" w:eastAsia="Times New Roman" w:hAnsi="Times New Roman" w:cs="Times New Roman"/>
          <w:sz w:val="28"/>
          <w:szCs w:val="28"/>
        </w:rPr>
        <w:t>окрашивания.</w:t>
      </w:r>
    </w:p>
    <w:p w:rsidR="004C2617" w:rsidRPr="004C2617" w:rsidRDefault="004C2617" w:rsidP="004C26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617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4C2617" w:rsidRPr="004C2617" w:rsidRDefault="004C2617" w:rsidP="004C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sz w:val="28"/>
          <w:szCs w:val="28"/>
        </w:rPr>
        <w:t>1 мл 0,02 М раствора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 xml:space="preserve"> калия перманганата соответствует 1,701 мг водорода пероксида Н</w:t>
      </w:r>
      <w:r w:rsidRPr="004C2617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2617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4C26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C2617" w:rsidRPr="004C2617" w:rsidRDefault="004C2617" w:rsidP="004C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sz w:val="28"/>
          <w:szCs w:val="24"/>
        </w:rPr>
        <w:t>ХРАНЕНИЕ</w:t>
      </w:r>
    </w:p>
    <w:p w:rsidR="004C2617" w:rsidRPr="004C2617" w:rsidRDefault="004C2617" w:rsidP="004C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2617">
        <w:rPr>
          <w:rFonts w:ascii="Times New Roman" w:eastAsia="Times New Roman" w:hAnsi="Times New Roman" w:cs="Times New Roman"/>
          <w:sz w:val="28"/>
          <w:szCs w:val="24"/>
        </w:rPr>
        <w:t>В плотно укупоренной упаковке, в защищённом от света месте, при температуре не выше 15 °С.</w:t>
      </w:r>
    </w:p>
    <w:sectPr w:rsidR="004C2617" w:rsidRPr="004C2617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51" w:rsidRDefault="00426C51" w:rsidP="006F516A">
      <w:pPr>
        <w:spacing w:after="0" w:line="240" w:lineRule="auto"/>
      </w:pPr>
      <w:r>
        <w:separator/>
      </w:r>
    </w:p>
  </w:endnote>
  <w:endnote w:type="continuationSeparator" w:id="0">
    <w:p w:rsidR="00426C51" w:rsidRDefault="00426C5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6C51" w:rsidRPr="00B22789" w:rsidRDefault="00426C5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27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27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27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8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27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51" w:rsidRPr="00137257" w:rsidRDefault="00426C51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51" w:rsidRDefault="00426C51" w:rsidP="006F516A">
      <w:pPr>
        <w:spacing w:after="0" w:line="240" w:lineRule="auto"/>
      </w:pPr>
      <w:r>
        <w:separator/>
      </w:r>
    </w:p>
  </w:footnote>
  <w:footnote w:type="continuationSeparator" w:id="0">
    <w:p w:rsidR="00426C51" w:rsidRDefault="00426C5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51" w:rsidRPr="00B6795F" w:rsidRDefault="00426C51" w:rsidP="007213B9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E7647"/>
    <w:rsid w:val="003F1CFB"/>
    <w:rsid w:val="003F3507"/>
    <w:rsid w:val="003F52D1"/>
    <w:rsid w:val="00400E40"/>
    <w:rsid w:val="00411A5A"/>
    <w:rsid w:val="00426C51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2617"/>
    <w:rsid w:val="004E53F7"/>
    <w:rsid w:val="004F1B6A"/>
    <w:rsid w:val="004F79EE"/>
    <w:rsid w:val="004F7D24"/>
    <w:rsid w:val="00501B69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13B9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510B"/>
    <w:rsid w:val="007A6D5F"/>
    <w:rsid w:val="007C1D9F"/>
    <w:rsid w:val="007D1A09"/>
    <w:rsid w:val="007D7DF0"/>
    <w:rsid w:val="007E3E5C"/>
    <w:rsid w:val="00800D08"/>
    <w:rsid w:val="00812069"/>
    <w:rsid w:val="00812912"/>
    <w:rsid w:val="00821351"/>
    <w:rsid w:val="00821469"/>
    <w:rsid w:val="0082196D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B681C"/>
    <w:rsid w:val="008B719A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6E7F"/>
    <w:rsid w:val="00B0791F"/>
    <w:rsid w:val="00B134E9"/>
    <w:rsid w:val="00B20F96"/>
    <w:rsid w:val="00B22789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D86FDB-1ACE-4C11-9E1F-5D08F5F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0B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B80F-0D0A-4B28-9EFD-97D007B1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10</cp:revision>
  <cp:lastPrinted>2023-06-14T13:01:00Z</cp:lastPrinted>
  <dcterms:created xsi:type="dcterms:W3CDTF">2023-05-30T06:45:00Z</dcterms:created>
  <dcterms:modified xsi:type="dcterms:W3CDTF">2023-07-07T06:35:00Z</dcterms:modified>
</cp:coreProperties>
</file>