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A6FEA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CA6FEA">
        <w:trPr>
          <w:jc w:val="center"/>
        </w:trPr>
        <w:tc>
          <w:tcPr>
            <w:tcW w:w="5494" w:type="dxa"/>
          </w:tcPr>
          <w:p w:rsidR="007307C0" w:rsidRPr="00121CB3" w:rsidRDefault="002A67BE" w:rsidP="00AF175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Бромокриптина мезилат</w:t>
            </w:r>
          </w:p>
        </w:tc>
        <w:tc>
          <w:tcPr>
            <w:tcW w:w="283" w:type="dxa"/>
          </w:tcPr>
          <w:p w:rsidR="007307C0" w:rsidRPr="00AF1759" w:rsidRDefault="007307C0" w:rsidP="00AF175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AF175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1A3A7E">
              <w:rPr>
                <w:b/>
                <w:sz w:val="28"/>
                <w:szCs w:val="28"/>
              </w:rPr>
              <w:t>.2.1.0639</w:t>
            </w:r>
            <w:bookmarkStart w:id="0" w:name="_GoBack"/>
            <w:bookmarkEnd w:id="0"/>
          </w:p>
        </w:tc>
      </w:tr>
      <w:tr w:rsidR="007307C0" w:rsidRPr="00121CB3" w:rsidTr="00CA6FEA">
        <w:trPr>
          <w:jc w:val="center"/>
        </w:trPr>
        <w:tc>
          <w:tcPr>
            <w:tcW w:w="5494" w:type="dxa"/>
          </w:tcPr>
          <w:p w:rsidR="007307C0" w:rsidRPr="00121CB3" w:rsidRDefault="002A67BE" w:rsidP="00AF175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Бромокриптин</w:t>
            </w:r>
          </w:p>
        </w:tc>
        <w:tc>
          <w:tcPr>
            <w:tcW w:w="283" w:type="dxa"/>
          </w:tcPr>
          <w:p w:rsidR="007307C0" w:rsidRPr="00AF1759" w:rsidRDefault="007307C0" w:rsidP="00AF175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AF175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A6FEA">
        <w:trPr>
          <w:jc w:val="center"/>
        </w:trPr>
        <w:tc>
          <w:tcPr>
            <w:tcW w:w="5494" w:type="dxa"/>
          </w:tcPr>
          <w:p w:rsidR="007307C0" w:rsidRPr="00121CB3" w:rsidRDefault="002A67BE" w:rsidP="00AF1759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Bromocriptini mesilas</w:t>
            </w:r>
          </w:p>
        </w:tc>
        <w:tc>
          <w:tcPr>
            <w:tcW w:w="283" w:type="dxa"/>
          </w:tcPr>
          <w:p w:rsidR="007307C0" w:rsidRPr="00AF1759" w:rsidRDefault="007307C0" w:rsidP="00AF1759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A70813" w:rsidRDefault="00141354" w:rsidP="00AF175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0A7D75">
              <w:rPr>
                <w:b/>
                <w:sz w:val="28"/>
                <w:szCs w:val="28"/>
              </w:rPr>
              <w:t>замен ВФС 42-1274-82</w:t>
            </w:r>
          </w:p>
        </w:tc>
      </w:tr>
    </w:tbl>
    <w:p w:rsidR="007307C0" w:rsidRDefault="007307C0" w:rsidP="0018731A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A6FEA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103715">
        <w:trPr>
          <w:jc w:val="center"/>
        </w:trPr>
        <w:tc>
          <w:tcPr>
            <w:tcW w:w="9571" w:type="dxa"/>
            <w:gridSpan w:val="2"/>
          </w:tcPr>
          <w:p w:rsidR="007307C0" w:rsidRDefault="00731A88" w:rsidP="00323E94">
            <w:pPr>
              <w:jc w:val="center"/>
            </w:pPr>
            <w:r>
              <w:object w:dxaOrig="672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123pt" o:ole="">
                  <v:imagedata r:id="rId7" o:title=""/>
                </v:shape>
                <o:OLEObject Type="Embed" ProgID="ChemWindow.Document" ShapeID="_x0000_i1025" DrawAspect="Content" ObjectID="_1750226090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103715">
        <w:trPr>
          <w:jc w:val="center"/>
        </w:trPr>
        <w:tc>
          <w:tcPr>
            <w:tcW w:w="4785" w:type="dxa"/>
          </w:tcPr>
          <w:p w:rsidR="007307C0" w:rsidRPr="00F615C3" w:rsidRDefault="00731A88" w:rsidP="00103715">
            <w:pPr>
              <w:rPr>
                <w:sz w:val="28"/>
                <w:szCs w:val="28"/>
                <w:lang w:val="en-US"/>
              </w:rPr>
            </w:pPr>
            <w:r w:rsidRPr="00F615C3"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32</w:t>
            </w:r>
            <w:r w:rsidRPr="00F615C3"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40</w:t>
            </w:r>
            <w:r w:rsidRPr="004804CF">
              <w:rPr>
                <w:sz w:val="28"/>
                <w:lang w:val="en-US"/>
              </w:rPr>
              <w:t>BrN</w:t>
            </w:r>
            <w:r w:rsidRPr="004804CF">
              <w:rPr>
                <w:sz w:val="28"/>
                <w:vertAlign w:val="subscript"/>
                <w:lang w:val="en-US"/>
              </w:rPr>
              <w:t>5</w:t>
            </w:r>
            <w:r w:rsidRPr="004804CF">
              <w:rPr>
                <w:sz w:val="28"/>
                <w:lang w:val="en-US"/>
              </w:rPr>
              <w:t>O</w:t>
            </w:r>
            <w:r w:rsidRPr="004804CF">
              <w:rPr>
                <w:sz w:val="28"/>
                <w:vertAlign w:val="subscript"/>
                <w:lang w:val="en-US"/>
              </w:rPr>
              <w:t>5</w:t>
            </w:r>
            <w:r>
              <w:rPr>
                <w:sz w:val="28"/>
                <w:lang w:val="en-US"/>
              </w:rPr>
              <w:t>·CH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SO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7307C0" w:rsidRPr="00103715" w:rsidRDefault="00731A88" w:rsidP="00103715">
            <w:pPr>
              <w:jc w:val="right"/>
              <w:rPr>
                <w:sz w:val="28"/>
              </w:rPr>
            </w:pPr>
            <w:r w:rsidRPr="00312BBD">
              <w:rPr>
                <w:sz w:val="28"/>
              </w:rPr>
              <w:t>М.м. 750,7</w:t>
            </w:r>
            <w:r w:rsidR="006B4067">
              <w:rPr>
                <w:sz w:val="28"/>
              </w:rPr>
              <w:t>0</w:t>
            </w:r>
          </w:p>
        </w:tc>
      </w:tr>
      <w:tr w:rsidR="00103715" w:rsidTr="00103715">
        <w:trPr>
          <w:jc w:val="center"/>
        </w:trPr>
        <w:tc>
          <w:tcPr>
            <w:tcW w:w="4785" w:type="dxa"/>
          </w:tcPr>
          <w:p w:rsidR="00103715" w:rsidRPr="00F615C3" w:rsidRDefault="002131A0" w:rsidP="00103715">
            <w:pPr>
              <w:rPr>
                <w:sz w:val="28"/>
                <w:lang w:val="en-US"/>
              </w:rPr>
            </w:pPr>
            <w:r w:rsidRPr="00103715">
              <w:rPr>
                <w:sz w:val="28"/>
                <w:szCs w:val="28"/>
                <w:lang w:val="en-US"/>
              </w:rPr>
              <w:t>[</w:t>
            </w:r>
            <w:r w:rsidRPr="00103715">
              <w:rPr>
                <w:sz w:val="28"/>
                <w:szCs w:val="28"/>
              </w:rPr>
              <w:t>22260-51-1</w:t>
            </w:r>
            <w:r w:rsidRPr="0010371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03715" w:rsidRPr="00312BBD" w:rsidRDefault="00103715" w:rsidP="00103715">
            <w:pPr>
              <w:jc w:val="right"/>
              <w:rPr>
                <w:sz w:val="28"/>
              </w:rPr>
            </w:pPr>
          </w:p>
        </w:tc>
      </w:tr>
    </w:tbl>
    <w:p w:rsidR="007307C0" w:rsidRDefault="007307C0" w:rsidP="006262DD">
      <w:pPr>
        <w:spacing w:line="360" w:lineRule="auto"/>
        <w:ind w:firstLine="709"/>
        <w:jc w:val="both"/>
        <w:rPr>
          <w:sz w:val="28"/>
          <w:szCs w:val="28"/>
        </w:rPr>
      </w:pPr>
    </w:p>
    <w:p w:rsidR="00103715" w:rsidRDefault="00103715" w:rsidP="00626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103715" w:rsidRDefault="00103715" w:rsidP="006262D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Pr="00141354">
        <w:rPr>
          <w:sz w:val="28"/>
          <w:szCs w:val="28"/>
        </w:rPr>
        <w:t>6</w:t>
      </w:r>
      <w:r w:rsidRPr="00312BBD">
        <w:rPr>
          <w:sz w:val="28"/>
          <w:szCs w:val="28"/>
          <w:lang w:val="en-US"/>
        </w:rPr>
        <w:t>a</w:t>
      </w:r>
      <w:r w:rsidRPr="00312BBD">
        <w:rPr>
          <w:i/>
          <w:sz w:val="28"/>
          <w:szCs w:val="28"/>
          <w:lang w:val="en-US"/>
        </w:rPr>
        <w:t>R</w:t>
      </w:r>
      <w:r w:rsidRPr="00141354">
        <w:rPr>
          <w:sz w:val="28"/>
          <w:szCs w:val="28"/>
        </w:rPr>
        <w:t>,9</w:t>
      </w:r>
      <w:r w:rsidRPr="00312BBD">
        <w:rPr>
          <w:i/>
          <w:sz w:val="28"/>
          <w:szCs w:val="28"/>
          <w:lang w:val="en-US"/>
        </w:rPr>
        <w:t>R</w:t>
      </w:r>
      <w:r w:rsidRPr="00141354">
        <w:rPr>
          <w:sz w:val="28"/>
          <w:szCs w:val="28"/>
        </w:rPr>
        <w:t>)-5-</w:t>
      </w:r>
      <w:r w:rsidRPr="00312BBD">
        <w:rPr>
          <w:sz w:val="28"/>
          <w:szCs w:val="28"/>
        </w:rPr>
        <w:t>Бром</w:t>
      </w:r>
      <w:r w:rsidRPr="00141354">
        <w:rPr>
          <w:sz w:val="28"/>
          <w:szCs w:val="28"/>
        </w:rPr>
        <w:t>-</w:t>
      </w:r>
      <w:r w:rsidRPr="00312BBD">
        <w:rPr>
          <w:i/>
          <w:sz w:val="28"/>
          <w:szCs w:val="28"/>
          <w:lang w:val="en-US"/>
        </w:rPr>
        <w:t>N</w:t>
      </w:r>
      <w:r w:rsidRPr="00141354">
        <w:rPr>
          <w:sz w:val="28"/>
          <w:szCs w:val="28"/>
        </w:rPr>
        <w:t>-[(2</w:t>
      </w:r>
      <w:r w:rsidRPr="00312BBD">
        <w:rPr>
          <w:i/>
          <w:sz w:val="28"/>
          <w:szCs w:val="28"/>
          <w:lang w:val="en-US"/>
        </w:rPr>
        <w:t>R</w:t>
      </w:r>
      <w:r w:rsidRPr="00141354">
        <w:rPr>
          <w:sz w:val="28"/>
          <w:szCs w:val="28"/>
        </w:rPr>
        <w:t>,5</w:t>
      </w:r>
      <w:r w:rsidRPr="00312BBD">
        <w:rPr>
          <w:i/>
          <w:sz w:val="28"/>
          <w:szCs w:val="28"/>
          <w:lang w:val="en-US"/>
        </w:rPr>
        <w:t>S</w:t>
      </w:r>
      <w:r w:rsidRPr="00141354">
        <w:rPr>
          <w:sz w:val="28"/>
          <w:szCs w:val="28"/>
        </w:rPr>
        <w:t>,10</w:t>
      </w:r>
      <w:r w:rsidRPr="00312BBD">
        <w:rPr>
          <w:sz w:val="28"/>
          <w:szCs w:val="28"/>
          <w:lang w:val="en-US"/>
        </w:rPr>
        <w:t>a</w:t>
      </w:r>
      <w:r w:rsidRPr="00312BBD">
        <w:rPr>
          <w:i/>
          <w:sz w:val="28"/>
          <w:szCs w:val="28"/>
          <w:lang w:val="en-US"/>
        </w:rPr>
        <w:t>S</w:t>
      </w:r>
      <w:r w:rsidRPr="00141354">
        <w:rPr>
          <w:sz w:val="28"/>
          <w:szCs w:val="28"/>
        </w:rPr>
        <w:t>,10</w:t>
      </w:r>
      <w:r w:rsidRPr="00312BBD">
        <w:rPr>
          <w:sz w:val="28"/>
          <w:szCs w:val="28"/>
          <w:lang w:val="en-US"/>
        </w:rPr>
        <w:t>b</w:t>
      </w:r>
      <w:r w:rsidRPr="00312BBD">
        <w:rPr>
          <w:i/>
          <w:sz w:val="28"/>
          <w:szCs w:val="28"/>
          <w:lang w:val="en-US"/>
        </w:rPr>
        <w:t>S</w:t>
      </w:r>
      <w:r w:rsidRPr="00141354">
        <w:rPr>
          <w:sz w:val="28"/>
          <w:szCs w:val="28"/>
        </w:rPr>
        <w:t>)-10</w:t>
      </w:r>
      <w:r w:rsidRPr="00312BBD">
        <w:rPr>
          <w:sz w:val="28"/>
          <w:szCs w:val="28"/>
          <w:lang w:val="en-US"/>
        </w:rPr>
        <w:t>b</w:t>
      </w:r>
      <w:r w:rsidRPr="00141354">
        <w:rPr>
          <w:sz w:val="28"/>
          <w:szCs w:val="28"/>
        </w:rPr>
        <w:t>-</w:t>
      </w:r>
      <w:r w:rsidRPr="00312BBD">
        <w:rPr>
          <w:sz w:val="28"/>
          <w:szCs w:val="28"/>
        </w:rPr>
        <w:t>гидрокси</w:t>
      </w:r>
      <w:r w:rsidRPr="00141354">
        <w:rPr>
          <w:sz w:val="28"/>
          <w:szCs w:val="28"/>
        </w:rPr>
        <w:t>-5-(2-</w:t>
      </w:r>
      <w:r w:rsidRPr="00312BBD">
        <w:rPr>
          <w:sz w:val="28"/>
          <w:szCs w:val="28"/>
        </w:rPr>
        <w:t>метилпропил</w:t>
      </w:r>
      <w:r w:rsidRPr="00141354">
        <w:rPr>
          <w:sz w:val="28"/>
          <w:szCs w:val="28"/>
        </w:rPr>
        <w:t>)-3,6-</w:t>
      </w:r>
      <w:r w:rsidRPr="00312BBD">
        <w:rPr>
          <w:sz w:val="28"/>
          <w:szCs w:val="28"/>
        </w:rPr>
        <w:t>диоксо</w:t>
      </w:r>
      <w:r w:rsidRPr="00141354">
        <w:rPr>
          <w:sz w:val="28"/>
          <w:szCs w:val="28"/>
        </w:rPr>
        <w:t>-2-(</w:t>
      </w:r>
      <w:r w:rsidRPr="00312BBD">
        <w:rPr>
          <w:sz w:val="28"/>
          <w:szCs w:val="28"/>
        </w:rPr>
        <w:t>пропан</w:t>
      </w:r>
      <w:r w:rsidRPr="00141354">
        <w:rPr>
          <w:sz w:val="28"/>
          <w:szCs w:val="28"/>
        </w:rPr>
        <w:t>-2-</w:t>
      </w:r>
      <w:r w:rsidRPr="00312BBD">
        <w:rPr>
          <w:sz w:val="28"/>
          <w:szCs w:val="28"/>
        </w:rPr>
        <w:t>ил</w:t>
      </w:r>
      <w:r w:rsidRPr="00141354">
        <w:rPr>
          <w:sz w:val="28"/>
          <w:szCs w:val="28"/>
        </w:rPr>
        <w:t>)</w:t>
      </w:r>
      <w:r w:rsidRPr="00312BBD">
        <w:rPr>
          <w:sz w:val="28"/>
          <w:szCs w:val="28"/>
        </w:rPr>
        <w:t>октагидро</w:t>
      </w:r>
      <w:r w:rsidRPr="00141354">
        <w:rPr>
          <w:sz w:val="28"/>
          <w:szCs w:val="28"/>
        </w:rPr>
        <w:t>-8</w:t>
      </w:r>
      <w:r w:rsidRPr="00312BBD">
        <w:rPr>
          <w:i/>
          <w:sz w:val="28"/>
          <w:szCs w:val="28"/>
          <w:lang w:val="en-US"/>
        </w:rPr>
        <w:t>H</w:t>
      </w:r>
      <w:r w:rsidRPr="00141354">
        <w:rPr>
          <w:sz w:val="28"/>
          <w:szCs w:val="28"/>
        </w:rPr>
        <w:t>-[1,3]</w:t>
      </w:r>
      <w:r w:rsidRPr="00312BBD">
        <w:rPr>
          <w:sz w:val="28"/>
          <w:szCs w:val="28"/>
        </w:rPr>
        <w:t>оксазоло</w:t>
      </w:r>
      <w:r w:rsidRPr="00141354">
        <w:rPr>
          <w:sz w:val="28"/>
          <w:szCs w:val="28"/>
        </w:rPr>
        <w:t>[3,2-</w:t>
      </w:r>
      <w:r w:rsidRPr="00312BBD">
        <w:rPr>
          <w:i/>
          <w:sz w:val="28"/>
          <w:szCs w:val="28"/>
          <w:lang w:val="en-US"/>
        </w:rPr>
        <w:t>a</w:t>
      </w:r>
      <w:r w:rsidRPr="00141354">
        <w:rPr>
          <w:sz w:val="28"/>
          <w:szCs w:val="28"/>
        </w:rPr>
        <w:t>]</w:t>
      </w:r>
      <w:r w:rsidRPr="00312BBD">
        <w:rPr>
          <w:sz w:val="28"/>
          <w:szCs w:val="28"/>
        </w:rPr>
        <w:t>пирроло</w:t>
      </w:r>
      <w:r w:rsidRPr="00141354">
        <w:rPr>
          <w:sz w:val="28"/>
          <w:szCs w:val="28"/>
        </w:rPr>
        <w:t>[2,1-</w:t>
      </w:r>
      <w:r w:rsidRPr="00312BBD">
        <w:rPr>
          <w:i/>
          <w:sz w:val="28"/>
          <w:szCs w:val="28"/>
          <w:lang w:val="en-US"/>
        </w:rPr>
        <w:t>c</w:t>
      </w:r>
      <w:r w:rsidRPr="00141354">
        <w:rPr>
          <w:sz w:val="28"/>
          <w:szCs w:val="28"/>
        </w:rPr>
        <w:t>]</w:t>
      </w:r>
      <w:r w:rsidRPr="00312BBD">
        <w:rPr>
          <w:sz w:val="28"/>
          <w:szCs w:val="28"/>
        </w:rPr>
        <w:t>пиразин</w:t>
      </w:r>
      <w:r w:rsidRPr="00141354">
        <w:rPr>
          <w:sz w:val="28"/>
          <w:szCs w:val="28"/>
        </w:rPr>
        <w:t>-2-</w:t>
      </w:r>
      <w:r w:rsidRPr="00312BBD">
        <w:rPr>
          <w:sz w:val="28"/>
          <w:szCs w:val="28"/>
        </w:rPr>
        <w:t>ил</w:t>
      </w:r>
      <w:r w:rsidRPr="00141354">
        <w:rPr>
          <w:sz w:val="28"/>
          <w:szCs w:val="28"/>
        </w:rPr>
        <w:t>]-7-</w:t>
      </w:r>
      <w:r w:rsidRPr="00312BBD">
        <w:rPr>
          <w:sz w:val="28"/>
          <w:szCs w:val="28"/>
        </w:rPr>
        <w:t>метил</w:t>
      </w:r>
      <w:r w:rsidRPr="00141354">
        <w:rPr>
          <w:sz w:val="28"/>
          <w:szCs w:val="28"/>
        </w:rPr>
        <w:t>-4,6,6</w:t>
      </w:r>
      <w:r w:rsidRPr="00312BBD">
        <w:rPr>
          <w:sz w:val="28"/>
          <w:szCs w:val="28"/>
          <w:lang w:val="en-US"/>
        </w:rPr>
        <w:t>a</w:t>
      </w:r>
      <w:r w:rsidRPr="00141354">
        <w:rPr>
          <w:sz w:val="28"/>
          <w:szCs w:val="28"/>
        </w:rPr>
        <w:t>,7,8,9-</w:t>
      </w:r>
      <w:r w:rsidRPr="00312BBD">
        <w:rPr>
          <w:sz w:val="28"/>
          <w:szCs w:val="28"/>
        </w:rPr>
        <w:t>гексагидроиндоло</w:t>
      </w:r>
      <w:r w:rsidRPr="00141354">
        <w:rPr>
          <w:sz w:val="28"/>
          <w:szCs w:val="28"/>
        </w:rPr>
        <w:t>[4,3-</w:t>
      </w:r>
      <w:r w:rsidRPr="00312BBD">
        <w:rPr>
          <w:i/>
          <w:sz w:val="28"/>
          <w:szCs w:val="28"/>
          <w:lang w:val="en-US"/>
        </w:rPr>
        <w:t>fg</w:t>
      </w:r>
      <w:r w:rsidRPr="00141354">
        <w:rPr>
          <w:sz w:val="28"/>
          <w:szCs w:val="28"/>
        </w:rPr>
        <w:t>]</w:t>
      </w:r>
      <w:r w:rsidRPr="00312BBD">
        <w:rPr>
          <w:sz w:val="28"/>
          <w:szCs w:val="28"/>
        </w:rPr>
        <w:t>хинолин</w:t>
      </w:r>
      <w:r w:rsidRPr="00141354">
        <w:rPr>
          <w:sz w:val="28"/>
          <w:szCs w:val="28"/>
        </w:rPr>
        <w:t>-9-</w:t>
      </w:r>
      <w:r w:rsidRPr="00312BBD">
        <w:rPr>
          <w:sz w:val="28"/>
          <w:szCs w:val="28"/>
        </w:rPr>
        <w:t>карбоксамида</w:t>
      </w:r>
      <w:r w:rsidRPr="00141354">
        <w:rPr>
          <w:sz w:val="28"/>
          <w:szCs w:val="28"/>
        </w:rPr>
        <w:t xml:space="preserve"> </w:t>
      </w:r>
      <w:r w:rsidRPr="00312BBD">
        <w:rPr>
          <w:sz w:val="28"/>
          <w:szCs w:val="28"/>
        </w:rPr>
        <w:t>метансульфонат</w:t>
      </w:r>
      <w:r>
        <w:rPr>
          <w:sz w:val="28"/>
          <w:szCs w:val="28"/>
        </w:rPr>
        <w:t>.</w:t>
      </w:r>
    </w:p>
    <w:p w:rsidR="00CA7271" w:rsidRDefault="00CA7271" w:rsidP="006262DD">
      <w:pPr>
        <w:spacing w:line="360" w:lineRule="auto"/>
        <w:ind w:firstLine="709"/>
        <w:jc w:val="both"/>
        <w:rPr>
          <w:sz w:val="28"/>
        </w:rPr>
      </w:pPr>
      <w:r w:rsidRPr="000F7068">
        <w:rPr>
          <w:sz w:val="28"/>
          <w:lang w:val="en-US"/>
        </w:rPr>
        <w:t>C</w:t>
      </w:r>
      <w:r w:rsidRPr="000F7068">
        <w:rPr>
          <w:sz w:val="28"/>
        </w:rPr>
        <w:t>одержит не менее 9</w:t>
      </w:r>
      <w:r w:rsidR="00731A88">
        <w:rPr>
          <w:sz w:val="28"/>
        </w:rPr>
        <w:t>8</w:t>
      </w:r>
      <w:r w:rsidRPr="000F7068">
        <w:rPr>
          <w:sz w:val="28"/>
        </w:rPr>
        <w:t>,0</w:t>
      </w:r>
      <w:r>
        <w:rPr>
          <w:sz w:val="28"/>
        </w:rPr>
        <w:t> </w:t>
      </w:r>
      <w:r w:rsidRPr="000F7068">
        <w:rPr>
          <w:sz w:val="28"/>
        </w:rPr>
        <w:t xml:space="preserve">% и не более </w:t>
      </w:r>
      <w:r w:rsidR="00731A88">
        <w:rPr>
          <w:sz w:val="28"/>
          <w:szCs w:val="28"/>
        </w:rPr>
        <w:t>бромокриптина мезилата</w:t>
      </w:r>
      <w:r>
        <w:rPr>
          <w:sz w:val="28"/>
        </w:rPr>
        <w:t xml:space="preserve"> </w:t>
      </w:r>
      <w:r w:rsidRPr="000F7068">
        <w:rPr>
          <w:sz w:val="28"/>
        </w:rPr>
        <w:t>101,0</w:t>
      </w:r>
      <w:r>
        <w:rPr>
          <w:sz w:val="28"/>
        </w:rPr>
        <w:t> </w:t>
      </w:r>
      <w:r w:rsidRPr="000F7068">
        <w:rPr>
          <w:sz w:val="28"/>
        </w:rPr>
        <w:t xml:space="preserve">% </w:t>
      </w:r>
      <w:r w:rsidR="00731A88" w:rsidRPr="00F615C3">
        <w:rPr>
          <w:sz w:val="28"/>
          <w:lang w:val="en-US"/>
        </w:rPr>
        <w:t>C</w:t>
      </w:r>
      <w:r w:rsidR="00731A88">
        <w:rPr>
          <w:sz w:val="28"/>
          <w:vertAlign w:val="subscript"/>
        </w:rPr>
        <w:t>32</w:t>
      </w:r>
      <w:r w:rsidR="00731A88" w:rsidRPr="00F615C3">
        <w:rPr>
          <w:sz w:val="28"/>
          <w:lang w:val="en-US"/>
        </w:rPr>
        <w:t>H</w:t>
      </w:r>
      <w:r w:rsidR="00731A88">
        <w:rPr>
          <w:sz w:val="28"/>
          <w:vertAlign w:val="subscript"/>
        </w:rPr>
        <w:t>40</w:t>
      </w:r>
      <w:r w:rsidR="00731A88" w:rsidRPr="004804CF">
        <w:rPr>
          <w:sz w:val="28"/>
          <w:lang w:val="en-US"/>
        </w:rPr>
        <w:t>BrN</w:t>
      </w:r>
      <w:r w:rsidR="00731A88" w:rsidRPr="00271301">
        <w:rPr>
          <w:sz w:val="28"/>
          <w:vertAlign w:val="subscript"/>
        </w:rPr>
        <w:t>5</w:t>
      </w:r>
      <w:r w:rsidR="00731A88" w:rsidRPr="004804CF">
        <w:rPr>
          <w:sz w:val="28"/>
          <w:lang w:val="en-US"/>
        </w:rPr>
        <w:t>O</w:t>
      </w:r>
      <w:r w:rsidR="00731A88" w:rsidRPr="00271301">
        <w:rPr>
          <w:sz w:val="28"/>
          <w:vertAlign w:val="subscript"/>
        </w:rPr>
        <w:t>5</w:t>
      </w:r>
      <w:r w:rsidR="00731A88" w:rsidRPr="00271301">
        <w:rPr>
          <w:sz w:val="28"/>
        </w:rPr>
        <w:t>·</w:t>
      </w:r>
      <w:r w:rsidR="00731A88">
        <w:rPr>
          <w:sz w:val="28"/>
          <w:lang w:val="en-US"/>
        </w:rPr>
        <w:t>CH</w:t>
      </w:r>
      <w:r w:rsidR="00731A88" w:rsidRPr="00271301">
        <w:rPr>
          <w:sz w:val="28"/>
          <w:vertAlign w:val="subscript"/>
        </w:rPr>
        <w:t>4</w:t>
      </w:r>
      <w:r w:rsidR="00731A88">
        <w:rPr>
          <w:sz w:val="28"/>
          <w:lang w:val="en-US"/>
        </w:rPr>
        <w:t>SO</w:t>
      </w:r>
      <w:r w:rsidR="00731A88" w:rsidRPr="00271301">
        <w:rPr>
          <w:sz w:val="28"/>
          <w:vertAlign w:val="subscript"/>
        </w:rPr>
        <w:t>3</w:t>
      </w:r>
      <w:r w:rsidR="00731A88" w:rsidRPr="009B23A5">
        <w:rPr>
          <w:sz w:val="28"/>
        </w:rPr>
        <w:t xml:space="preserve"> </w:t>
      </w:r>
      <w:r w:rsidRPr="000F7068">
        <w:rPr>
          <w:sz w:val="28"/>
        </w:rPr>
        <w:t>в пересч</w:t>
      </w:r>
      <w:r>
        <w:rPr>
          <w:sz w:val="28"/>
        </w:rPr>
        <w:t>ё</w:t>
      </w:r>
      <w:r w:rsidRPr="000F7068">
        <w:rPr>
          <w:sz w:val="28"/>
        </w:rPr>
        <w:t>те на сухое вещество</w:t>
      </w:r>
      <w:r>
        <w:rPr>
          <w:sz w:val="28"/>
        </w:rPr>
        <w:t>.</w:t>
      </w:r>
    </w:p>
    <w:p w:rsidR="00BC4F2E" w:rsidRPr="00103715" w:rsidRDefault="00103715" w:rsidP="00626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731A88" w:rsidRDefault="006A1AB2" w:rsidP="006262DD">
      <w:pPr>
        <w:spacing w:line="360" w:lineRule="auto"/>
        <w:ind w:firstLine="709"/>
        <w:jc w:val="both"/>
        <w:rPr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9013D0">
        <w:rPr>
          <w:color w:val="000000"/>
          <w:sz w:val="28"/>
          <w:szCs w:val="28"/>
        </w:rPr>
        <w:t xml:space="preserve">От </w:t>
      </w:r>
      <w:r w:rsidR="009013D0">
        <w:rPr>
          <w:sz w:val="28"/>
          <w:szCs w:val="28"/>
        </w:rPr>
        <w:t>белого до белого с серовато-кремовым оттенком</w:t>
      </w:r>
      <w:r w:rsidR="00731A88" w:rsidRPr="00381CC1">
        <w:rPr>
          <w:sz w:val="28"/>
          <w:szCs w:val="28"/>
        </w:rPr>
        <w:t xml:space="preserve"> мелкокристаллический</w:t>
      </w:r>
      <w:r w:rsidR="00731A88">
        <w:rPr>
          <w:b/>
          <w:sz w:val="28"/>
          <w:szCs w:val="28"/>
        </w:rPr>
        <w:t xml:space="preserve"> </w:t>
      </w:r>
      <w:r w:rsidR="00731A88" w:rsidRPr="00381CC1">
        <w:rPr>
          <w:sz w:val="28"/>
          <w:szCs w:val="28"/>
        </w:rPr>
        <w:t>порошок</w:t>
      </w:r>
      <w:r w:rsidR="00731A88">
        <w:rPr>
          <w:sz w:val="28"/>
          <w:szCs w:val="28"/>
        </w:rPr>
        <w:t>.</w:t>
      </w:r>
    </w:p>
    <w:p w:rsidR="005D4774" w:rsidRPr="00731A88" w:rsidRDefault="00EA6E0F" w:rsidP="006262DD">
      <w:pPr>
        <w:spacing w:line="360" w:lineRule="auto"/>
        <w:ind w:firstLine="709"/>
        <w:jc w:val="both"/>
        <w:rPr>
          <w:sz w:val="28"/>
          <w:szCs w:val="28"/>
        </w:rPr>
      </w:pPr>
      <w:r w:rsidRPr="00EA6E0F">
        <w:rPr>
          <w:sz w:val="28"/>
          <w:szCs w:val="28"/>
        </w:rPr>
        <w:t>*</w:t>
      </w:r>
      <w:r w:rsidR="00731A88">
        <w:rPr>
          <w:sz w:val="28"/>
          <w:szCs w:val="28"/>
        </w:rPr>
        <w:t>Гигроскопичен. Чувствителен к свету.</w:t>
      </w:r>
    </w:p>
    <w:p w:rsidR="00BD4043" w:rsidRPr="009013D0" w:rsidRDefault="006A1AB2" w:rsidP="00103715">
      <w:pPr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lastRenderedPageBreak/>
        <w:t>Растворимость</w:t>
      </w:r>
      <w:r w:rsidRPr="003310E2">
        <w:rPr>
          <w:color w:val="000000"/>
          <w:sz w:val="28"/>
          <w:szCs w:val="28"/>
        </w:rPr>
        <w:t>.</w:t>
      </w:r>
      <w:r w:rsidR="00CA7271">
        <w:rPr>
          <w:color w:val="000000"/>
          <w:sz w:val="28"/>
          <w:szCs w:val="28"/>
        </w:rPr>
        <w:t xml:space="preserve"> </w:t>
      </w:r>
      <w:r w:rsidR="00731A88">
        <w:rPr>
          <w:sz w:val="28"/>
          <w:szCs w:val="28"/>
        </w:rPr>
        <w:t>Легко растворим в метаноле, растворим в спирте 96 %, очень мало растворим в метиленхлориде, практически нерастворим в воде.</w:t>
      </w:r>
    </w:p>
    <w:p w:rsidR="009B1D3D" w:rsidRPr="00103715" w:rsidRDefault="00103715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3715">
        <w:rPr>
          <w:bCs/>
          <w:color w:val="000000"/>
          <w:sz w:val="28"/>
          <w:szCs w:val="28"/>
        </w:rPr>
        <w:t>ИДЕНТИФИКАЦИЯ</w:t>
      </w:r>
    </w:p>
    <w:p w:rsidR="00EA6E0F" w:rsidRDefault="00EA6E0F" w:rsidP="00103715">
      <w:pPr>
        <w:spacing w:line="360" w:lineRule="auto"/>
        <w:ind w:firstLine="709"/>
        <w:jc w:val="both"/>
        <w:rPr>
          <w:sz w:val="28"/>
        </w:rPr>
      </w:pPr>
      <w:r w:rsidRPr="00EA6E0F">
        <w:rPr>
          <w:bCs/>
          <w:i/>
          <w:color w:val="000000"/>
          <w:sz w:val="28"/>
          <w:szCs w:val="28"/>
        </w:rPr>
        <w:t>1.</w:t>
      </w:r>
      <w:r w:rsidR="00103715">
        <w:rPr>
          <w:b/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323E94">
        <w:rPr>
          <w:b/>
          <w:sz w:val="28"/>
          <w:szCs w:val="28"/>
        </w:rPr>
        <w:t xml:space="preserve"> </w:t>
      </w:r>
      <w:r w:rsidR="002F59BA">
        <w:rPr>
          <w:sz w:val="28"/>
          <w:szCs w:val="28"/>
        </w:rPr>
        <w:t xml:space="preserve">(ОФС «Спектрометрия в </w:t>
      </w:r>
      <w:r w:rsidR="009013D0">
        <w:rPr>
          <w:sz w:val="28"/>
          <w:szCs w:val="28"/>
        </w:rPr>
        <w:t xml:space="preserve">средней </w:t>
      </w:r>
      <w:r w:rsidR="00323E94" w:rsidRPr="00323E94">
        <w:rPr>
          <w:sz w:val="28"/>
          <w:szCs w:val="28"/>
        </w:rPr>
        <w:t>инфракрасной области»)</w:t>
      </w:r>
      <w:r w:rsidR="00323E94">
        <w:rPr>
          <w:sz w:val="28"/>
          <w:szCs w:val="28"/>
        </w:rPr>
        <w:t>.</w:t>
      </w:r>
      <w:r w:rsidR="003C3578">
        <w:rPr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>Инфракрасный спектр субстанции</w:t>
      </w:r>
      <w:r w:rsidR="00B0624C">
        <w:rPr>
          <w:color w:val="000000"/>
          <w:sz w:val="28"/>
          <w:szCs w:val="28"/>
        </w:rPr>
        <w:t xml:space="preserve"> </w:t>
      </w:r>
      <w:r w:rsidR="005223CA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6262DD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CA7271" w:rsidRPr="000F7068">
        <w:rPr>
          <w:sz w:val="28"/>
        </w:rPr>
        <w:t>спе</w:t>
      </w:r>
      <w:r w:rsidR="00731A88">
        <w:rPr>
          <w:sz w:val="28"/>
        </w:rPr>
        <w:t>ктру</w:t>
      </w:r>
      <w:r w:rsidR="00CA7271" w:rsidRPr="000F7068">
        <w:rPr>
          <w:sz w:val="28"/>
        </w:rPr>
        <w:t xml:space="preserve"> </w:t>
      </w:r>
      <w:r w:rsidR="00CF0E3E" w:rsidRPr="00BC4F2E">
        <w:rPr>
          <w:sz w:val="28"/>
          <w:szCs w:val="28"/>
        </w:rPr>
        <w:t>фармакопейного стандартного образца</w:t>
      </w:r>
      <w:r w:rsidR="00CF0E3E" w:rsidRPr="00BC4F2E">
        <w:rPr>
          <w:szCs w:val="28"/>
        </w:rPr>
        <w:t xml:space="preserve"> </w:t>
      </w:r>
      <w:r w:rsidR="00731A88">
        <w:rPr>
          <w:sz w:val="28"/>
          <w:szCs w:val="28"/>
        </w:rPr>
        <w:t>бромокриптина мезилата</w:t>
      </w:r>
      <w:r w:rsidR="00CA7271" w:rsidRPr="004A08AE">
        <w:rPr>
          <w:sz w:val="28"/>
        </w:rPr>
        <w:t>.</w:t>
      </w:r>
    </w:p>
    <w:p w:rsidR="007124C0" w:rsidRPr="007124C0" w:rsidRDefault="009B1D3D" w:rsidP="001037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2C76CB">
        <w:rPr>
          <w:color w:val="000000"/>
          <w:sz w:val="28"/>
          <w:szCs w:val="28"/>
        </w:rPr>
        <w:t>2</w:t>
      </w:r>
      <w:r w:rsidRPr="00F36CE3">
        <w:rPr>
          <w:color w:val="000000"/>
          <w:sz w:val="28"/>
          <w:szCs w:val="28"/>
        </w:rPr>
        <w:t>.</w:t>
      </w:r>
      <w:r w:rsidR="00103715">
        <w:rPr>
          <w:color w:val="000000"/>
          <w:sz w:val="28"/>
          <w:szCs w:val="28"/>
        </w:rPr>
        <w:t> </w:t>
      </w:r>
      <w:r w:rsidR="007124C0" w:rsidRPr="00201B8F">
        <w:rPr>
          <w:bCs/>
          <w:i/>
          <w:color w:val="000000" w:themeColor="text1"/>
          <w:sz w:val="28"/>
          <w:szCs w:val="28"/>
        </w:rPr>
        <w:t>Спектрофотометрия</w:t>
      </w:r>
      <w:r w:rsidR="007124C0"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7E6DCE" w:rsidRDefault="00BC4F2E" w:rsidP="00103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4C0">
        <w:rPr>
          <w:i/>
          <w:color w:val="000000"/>
          <w:sz w:val="28"/>
          <w:szCs w:val="28"/>
        </w:rPr>
        <w:t>Испытуемый</w:t>
      </w:r>
      <w:r w:rsidR="007830BD" w:rsidRPr="007124C0">
        <w:rPr>
          <w:i/>
          <w:color w:val="000000"/>
          <w:sz w:val="28"/>
          <w:szCs w:val="28"/>
        </w:rPr>
        <w:t xml:space="preserve"> раствор</w:t>
      </w:r>
      <w:r w:rsidR="007830BD" w:rsidRPr="007124C0">
        <w:rPr>
          <w:color w:val="000000"/>
          <w:sz w:val="28"/>
          <w:szCs w:val="28"/>
        </w:rPr>
        <w:t xml:space="preserve">. </w:t>
      </w:r>
      <w:r w:rsidR="0070194D" w:rsidRPr="007124C0">
        <w:rPr>
          <w:color w:val="000000"/>
          <w:sz w:val="28"/>
          <w:szCs w:val="28"/>
        </w:rPr>
        <w:t>В мерную колбу вместим</w:t>
      </w:r>
      <w:r w:rsidR="00731A88">
        <w:rPr>
          <w:color w:val="000000"/>
          <w:sz w:val="28"/>
          <w:szCs w:val="28"/>
        </w:rPr>
        <w:t>остью 2</w:t>
      </w:r>
      <w:r w:rsidR="00B0624C">
        <w:rPr>
          <w:color w:val="000000"/>
          <w:sz w:val="28"/>
          <w:szCs w:val="28"/>
        </w:rPr>
        <w:t>00 мл</w:t>
      </w:r>
      <w:r w:rsidR="008E03C3">
        <w:rPr>
          <w:color w:val="000000"/>
          <w:sz w:val="28"/>
          <w:szCs w:val="28"/>
        </w:rPr>
        <w:t xml:space="preserve"> помещают </w:t>
      </w:r>
      <w:r w:rsidR="00731A88">
        <w:rPr>
          <w:color w:val="000000"/>
          <w:sz w:val="28"/>
          <w:szCs w:val="28"/>
        </w:rPr>
        <w:t>10</w:t>
      </w:r>
      <w:r w:rsidR="00572728">
        <w:rPr>
          <w:color w:val="000000"/>
          <w:sz w:val="28"/>
          <w:szCs w:val="28"/>
        </w:rPr>
        <w:t>,0</w:t>
      </w:r>
      <w:r w:rsidR="008E03C3">
        <w:rPr>
          <w:color w:val="000000"/>
          <w:sz w:val="28"/>
          <w:szCs w:val="28"/>
        </w:rPr>
        <w:t> </w:t>
      </w:r>
      <w:r w:rsidR="00572728">
        <w:rPr>
          <w:color w:val="000000"/>
          <w:sz w:val="28"/>
          <w:szCs w:val="28"/>
        </w:rPr>
        <w:t xml:space="preserve">мг </w:t>
      </w:r>
      <w:r w:rsidR="008E03C3">
        <w:rPr>
          <w:color w:val="000000"/>
          <w:sz w:val="28"/>
          <w:szCs w:val="28"/>
        </w:rPr>
        <w:t>субстанц</w:t>
      </w:r>
      <w:r w:rsidR="00731A88">
        <w:rPr>
          <w:color w:val="000000"/>
          <w:sz w:val="28"/>
          <w:szCs w:val="28"/>
        </w:rPr>
        <w:t xml:space="preserve">ии, </w:t>
      </w:r>
      <w:r w:rsidR="008E03C3">
        <w:rPr>
          <w:color w:val="000000"/>
          <w:sz w:val="28"/>
          <w:szCs w:val="28"/>
        </w:rPr>
        <w:t xml:space="preserve">растворяют в </w:t>
      </w:r>
      <w:r w:rsidR="00731A88">
        <w:rPr>
          <w:color w:val="000000"/>
          <w:sz w:val="28"/>
          <w:szCs w:val="28"/>
        </w:rPr>
        <w:t>1</w:t>
      </w:r>
      <w:r w:rsidR="008E03C3">
        <w:rPr>
          <w:color w:val="000000"/>
          <w:sz w:val="28"/>
          <w:szCs w:val="28"/>
        </w:rPr>
        <w:t>0 </w:t>
      </w:r>
      <w:r w:rsidR="0070194D" w:rsidRPr="007124C0">
        <w:rPr>
          <w:color w:val="000000"/>
          <w:sz w:val="28"/>
          <w:szCs w:val="28"/>
        </w:rPr>
        <w:t xml:space="preserve">мл </w:t>
      </w:r>
      <w:r w:rsidR="00731A88">
        <w:rPr>
          <w:color w:val="000000"/>
          <w:sz w:val="28"/>
          <w:szCs w:val="28"/>
        </w:rPr>
        <w:t>метанола</w:t>
      </w:r>
      <w:r w:rsidR="0070194D" w:rsidRPr="007124C0">
        <w:rPr>
          <w:color w:val="000000"/>
          <w:sz w:val="28"/>
          <w:szCs w:val="28"/>
        </w:rPr>
        <w:t xml:space="preserve"> и доводят объ</w:t>
      </w:r>
      <w:r w:rsidR="005223CA">
        <w:rPr>
          <w:color w:val="000000"/>
          <w:sz w:val="28"/>
          <w:szCs w:val="28"/>
        </w:rPr>
        <w:t>ё</w:t>
      </w:r>
      <w:r w:rsidR="0070194D" w:rsidRPr="007124C0">
        <w:rPr>
          <w:color w:val="000000"/>
          <w:sz w:val="28"/>
          <w:szCs w:val="28"/>
        </w:rPr>
        <w:t xml:space="preserve">м раствора </w:t>
      </w:r>
      <w:r w:rsidR="00731A88">
        <w:rPr>
          <w:sz w:val="28"/>
          <w:szCs w:val="28"/>
        </w:rPr>
        <w:t xml:space="preserve">хлористоводородной кислоты раствором 0,01 М </w:t>
      </w:r>
      <w:r w:rsidR="006262DD">
        <w:rPr>
          <w:color w:val="000000"/>
          <w:sz w:val="28"/>
          <w:szCs w:val="28"/>
        </w:rPr>
        <w:t>до метки.</w:t>
      </w:r>
    </w:p>
    <w:p w:rsidR="0070194D" w:rsidRPr="00731A88" w:rsidRDefault="002E5D66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х</w:t>
      </w:r>
      <w:r w:rsidR="007E6DCE">
        <w:rPr>
          <w:sz w:val="28"/>
          <w:szCs w:val="28"/>
        </w:rPr>
        <w:t>ранят в защищ</w:t>
      </w:r>
      <w:r w:rsidR="00103715">
        <w:rPr>
          <w:sz w:val="28"/>
          <w:szCs w:val="28"/>
        </w:rPr>
        <w:t>ё</w:t>
      </w:r>
      <w:r w:rsidR="007E6DCE">
        <w:rPr>
          <w:sz w:val="28"/>
          <w:szCs w:val="28"/>
        </w:rPr>
        <w:t>нном от света месте</w:t>
      </w:r>
      <w:r>
        <w:rPr>
          <w:sz w:val="28"/>
          <w:szCs w:val="28"/>
        </w:rPr>
        <w:t>.</w:t>
      </w:r>
    </w:p>
    <w:p w:rsidR="00731A88" w:rsidRDefault="005476F0" w:rsidP="00103715">
      <w:pPr>
        <w:spacing w:line="360" w:lineRule="auto"/>
        <w:ind w:firstLine="709"/>
        <w:jc w:val="both"/>
        <w:rPr>
          <w:sz w:val="28"/>
          <w:szCs w:val="28"/>
        </w:rPr>
      </w:pPr>
      <w:r w:rsidRPr="005476F0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 w:rsidR="00731A88">
        <w:rPr>
          <w:sz w:val="28"/>
          <w:szCs w:val="28"/>
        </w:rPr>
        <w:t>В мерную колбу вместимостью 200 мл помещают 10 мл метанола и доводят объём раствора хлористоводородной кислоты раствором 0,01 М до метки.</w:t>
      </w:r>
    </w:p>
    <w:p w:rsidR="00281B46" w:rsidRDefault="0076659F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659F">
        <w:rPr>
          <w:sz w:val="28"/>
          <w:szCs w:val="28"/>
        </w:rPr>
        <w:t>Спе</w:t>
      </w:r>
      <w:r>
        <w:rPr>
          <w:sz w:val="28"/>
          <w:szCs w:val="28"/>
        </w:rPr>
        <w:t>ктр поглощения испытуемого ра</w:t>
      </w:r>
      <w:r w:rsidR="00731A88">
        <w:rPr>
          <w:sz w:val="28"/>
          <w:szCs w:val="28"/>
        </w:rPr>
        <w:t>створа в области длин волн от 25</w:t>
      </w:r>
      <w:r>
        <w:rPr>
          <w:sz w:val="28"/>
          <w:szCs w:val="28"/>
        </w:rPr>
        <w:t>0 до 3</w:t>
      </w:r>
      <w:r w:rsidR="00731A88">
        <w:rPr>
          <w:sz w:val="28"/>
          <w:szCs w:val="28"/>
        </w:rPr>
        <w:t>8</w:t>
      </w:r>
      <w:r w:rsidR="005223CA">
        <w:rPr>
          <w:sz w:val="28"/>
          <w:szCs w:val="28"/>
        </w:rPr>
        <w:t>0 </w:t>
      </w:r>
      <w:r>
        <w:rPr>
          <w:sz w:val="28"/>
          <w:szCs w:val="28"/>
        </w:rPr>
        <w:t>нм</w:t>
      </w:r>
      <w:r w:rsidR="009013D0">
        <w:rPr>
          <w:sz w:val="28"/>
          <w:szCs w:val="28"/>
        </w:rPr>
        <w:t xml:space="preserve"> должен иметь максимум</w:t>
      </w:r>
      <w:r w:rsidR="00281B46" w:rsidRPr="00F36CE3">
        <w:rPr>
          <w:sz w:val="28"/>
          <w:szCs w:val="28"/>
        </w:rPr>
        <w:t xml:space="preserve"> при </w:t>
      </w:r>
      <w:r w:rsidR="00731A88">
        <w:rPr>
          <w:color w:val="000000"/>
          <w:sz w:val="28"/>
          <w:szCs w:val="28"/>
          <w:shd w:val="clear" w:color="auto" w:fill="FFFFFF"/>
        </w:rPr>
        <w:t>305</w:t>
      </w:r>
      <w:r w:rsidR="005223CA">
        <w:rPr>
          <w:color w:val="000000"/>
          <w:sz w:val="28"/>
          <w:szCs w:val="28"/>
          <w:shd w:val="clear" w:color="auto" w:fill="FFFFFF"/>
        </w:rPr>
        <w:t> </w:t>
      </w:r>
      <w:r w:rsidR="00281B46" w:rsidRPr="00F36CE3">
        <w:rPr>
          <w:sz w:val="28"/>
          <w:szCs w:val="28"/>
        </w:rPr>
        <w:t xml:space="preserve">нм и </w:t>
      </w:r>
      <w:r w:rsidR="00731A88">
        <w:rPr>
          <w:sz w:val="28"/>
          <w:szCs w:val="28"/>
        </w:rPr>
        <w:t>минимум при 270</w:t>
      </w:r>
      <w:r w:rsidR="00731A88">
        <w:rPr>
          <w:sz w:val="28"/>
          <w:szCs w:val="28"/>
          <w:lang w:val="en-US"/>
        </w:rPr>
        <w:t> </w:t>
      </w:r>
      <w:r w:rsidR="00731A88">
        <w:rPr>
          <w:sz w:val="28"/>
          <w:szCs w:val="28"/>
        </w:rPr>
        <w:t>нм</w:t>
      </w:r>
      <w:r w:rsidR="00A84262">
        <w:rPr>
          <w:sz w:val="28"/>
          <w:szCs w:val="28"/>
        </w:rPr>
        <w:t>.</w:t>
      </w:r>
      <w:r w:rsidR="00731A88">
        <w:rPr>
          <w:sz w:val="28"/>
          <w:szCs w:val="28"/>
        </w:rPr>
        <w:t xml:space="preserve"> </w:t>
      </w:r>
      <w:r w:rsidR="00A84262">
        <w:rPr>
          <w:sz w:val="28"/>
          <w:szCs w:val="28"/>
        </w:rPr>
        <w:t>Удельный показатель</w:t>
      </w:r>
      <w:r w:rsidR="00731A88">
        <w:rPr>
          <w:sz w:val="28"/>
          <w:szCs w:val="28"/>
        </w:rPr>
        <w:t xml:space="preserve"> поглощения в максимуме </w:t>
      </w:r>
      <w:r w:rsidR="00A84262">
        <w:rPr>
          <w:sz w:val="28"/>
          <w:szCs w:val="28"/>
        </w:rPr>
        <w:t xml:space="preserve">должен быть </w:t>
      </w:r>
      <w:r w:rsidR="00731A88">
        <w:rPr>
          <w:sz w:val="28"/>
          <w:szCs w:val="28"/>
        </w:rPr>
        <w:t xml:space="preserve">от 120 до 135 </w:t>
      </w:r>
      <w:r w:rsidR="00731A88" w:rsidRPr="00B75F88">
        <w:rPr>
          <w:sz w:val="28"/>
          <w:szCs w:val="28"/>
        </w:rPr>
        <w:t>в пересчёте на сухое вещество</w:t>
      </w:r>
      <w:r w:rsidR="00281B46" w:rsidRPr="00F36CE3">
        <w:rPr>
          <w:sz w:val="28"/>
          <w:szCs w:val="28"/>
        </w:rPr>
        <w:t>.</w:t>
      </w:r>
    </w:p>
    <w:p w:rsidR="00103715" w:rsidRPr="00F36CE3" w:rsidRDefault="00103715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ИСПЫТАНИЯ</w:t>
      </w:r>
    </w:p>
    <w:p w:rsidR="00CA7271" w:rsidRPr="00731A88" w:rsidRDefault="00731A88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3B">
        <w:rPr>
          <w:rFonts w:ascii="Times New Roman" w:hAnsi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4E7">
        <w:rPr>
          <w:rFonts w:ascii="Times New Roman" w:hAnsi="Times New Roman"/>
          <w:sz w:val="28"/>
          <w:szCs w:val="28"/>
        </w:rPr>
        <w:t xml:space="preserve">От </w:t>
      </w:r>
      <w:r w:rsidR="00A23A76">
        <w:rPr>
          <w:rFonts w:ascii="Times New Roman" w:hAnsi="Times New Roman"/>
          <w:sz w:val="28"/>
          <w:szCs w:val="28"/>
        </w:rPr>
        <w:t xml:space="preserve">+95 до +105 </w:t>
      </w:r>
      <w:r w:rsidRPr="001704E7">
        <w:rPr>
          <w:rFonts w:ascii="Times New Roman" w:hAnsi="Times New Roman"/>
          <w:sz w:val="28"/>
          <w:szCs w:val="28"/>
        </w:rPr>
        <w:t>в пересч</w:t>
      </w:r>
      <w:r>
        <w:rPr>
          <w:rFonts w:ascii="Times New Roman" w:hAnsi="Times New Roman"/>
          <w:sz w:val="28"/>
          <w:szCs w:val="28"/>
        </w:rPr>
        <w:t>ё</w:t>
      </w:r>
      <w:r w:rsidRPr="001704E7">
        <w:rPr>
          <w:rFonts w:ascii="Times New Roman" w:hAnsi="Times New Roman"/>
          <w:sz w:val="28"/>
          <w:szCs w:val="28"/>
        </w:rPr>
        <w:t xml:space="preserve">те на </w:t>
      </w:r>
      <w:r w:rsidR="00A23A76">
        <w:rPr>
          <w:rFonts w:ascii="Times New Roman" w:hAnsi="Times New Roman"/>
          <w:sz w:val="28"/>
          <w:szCs w:val="28"/>
        </w:rPr>
        <w:t>сухое</w:t>
      </w:r>
      <w:r>
        <w:rPr>
          <w:rFonts w:ascii="Times New Roman" w:hAnsi="Times New Roman"/>
          <w:sz w:val="28"/>
          <w:szCs w:val="28"/>
        </w:rPr>
        <w:t xml:space="preserve"> вещество</w:t>
      </w:r>
      <w:r w:rsidRPr="00170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(1 </w:t>
      </w:r>
      <w:r w:rsidRPr="001704E7">
        <w:rPr>
          <w:rFonts w:ascii="Times New Roman" w:hAnsi="Times New Roman"/>
          <w:sz w:val="28"/>
          <w:szCs w:val="28"/>
        </w:rPr>
        <w:t>% раствор субстанции в</w:t>
      </w:r>
      <w:r w:rsidR="00A23A76">
        <w:rPr>
          <w:rFonts w:ascii="Times New Roman" w:hAnsi="Times New Roman"/>
          <w:sz w:val="28"/>
          <w:szCs w:val="28"/>
        </w:rPr>
        <w:t xml:space="preserve"> смеси</w:t>
      </w:r>
      <w:r w:rsidRPr="001704E7">
        <w:rPr>
          <w:rFonts w:ascii="Times New Roman" w:hAnsi="Times New Roman"/>
          <w:sz w:val="28"/>
          <w:szCs w:val="28"/>
        </w:rPr>
        <w:t xml:space="preserve"> </w:t>
      </w:r>
      <w:r w:rsidR="00A23A76">
        <w:rPr>
          <w:rFonts w:ascii="Times New Roman" w:hAnsi="Times New Roman"/>
          <w:sz w:val="28"/>
          <w:szCs w:val="28"/>
        </w:rPr>
        <w:t>метанол-метиленхлорид 1:1</w:t>
      </w:r>
      <w:r w:rsidRPr="001704E7">
        <w:rPr>
          <w:rFonts w:ascii="Times New Roman" w:hAnsi="Times New Roman"/>
          <w:sz w:val="28"/>
          <w:szCs w:val="28"/>
        </w:rPr>
        <w:t>, ОФС</w:t>
      </w:r>
      <w:r w:rsidR="00B52E6B">
        <w:rPr>
          <w:rFonts w:ascii="Times New Roman" w:hAnsi="Times New Roman"/>
          <w:sz w:val="28"/>
          <w:szCs w:val="28"/>
        </w:rPr>
        <w:t> </w:t>
      </w:r>
      <w:r w:rsidRPr="001704E7">
        <w:rPr>
          <w:rFonts w:ascii="Times New Roman" w:hAnsi="Times New Roman"/>
          <w:sz w:val="28"/>
          <w:szCs w:val="28"/>
        </w:rPr>
        <w:t>«</w:t>
      </w:r>
      <w:r w:rsidR="00B52E6B">
        <w:rPr>
          <w:rFonts w:ascii="Times New Roman" w:hAnsi="Times New Roman"/>
          <w:sz w:val="28"/>
          <w:szCs w:val="28"/>
        </w:rPr>
        <w:t>Оптическое вращение</w:t>
      </w:r>
      <w:r w:rsidRPr="001704E7">
        <w:rPr>
          <w:rFonts w:ascii="Times New Roman" w:hAnsi="Times New Roman"/>
          <w:sz w:val="28"/>
          <w:szCs w:val="28"/>
        </w:rPr>
        <w:t>»).</w:t>
      </w:r>
    </w:p>
    <w:p w:rsidR="00CA7271" w:rsidRPr="00CA7271" w:rsidRDefault="006A1AB2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310E2">
        <w:rPr>
          <w:bCs/>
          <w:color w:val="000000"/>
          <w:szCs w:val="28"/>
        </w:rPr>
        <w:t>Прозрачность раствора</w:t>
      </w:r>
      <w:r w:rsidRPr="003310E2">
        <w:rPr>
          <w:color w:val="000000"/>
          <w:szCs w:val="28"/>
        </w:rPr>
        <w:t xml:space="preserve">. </w:t>
      </w:r>
      <w:r w:rsidR="00CA7271" w:rsidRPr="004A1621">
        <w:rPr>
          <w:rFonts w:ascii="Times New Roman" w:hAnsi="Times New Roman"/>
          <w:b w:val="0"/>
        </w:rPr>
        <w:t>Раствор 0,2</w:t>
      </w:r>
      <w:r w:rsidR="00A23A76" w:rsidRPr="004A1621">
        <w:rPr>
          <w:rFonts w:ascii="Times New Roman" w:hAnsi="Times New Roman"/>
          <w:b w:val="0"/>
        </w:rPr>
        <w:t>5 г субстанции в 25</w:t>
      </w:r>
      <w:r w:rsidR="00CA7271" w:rsidRPr="004A1621">
        <w:rPr>
          <w:rFonts w:ascii="Times New Roman" w:hAnsi="Times New Roman"/>
          <w:b w:val="0"/>
        </w:rPr>
        <w:t> мл мет</w:t>
      </w:r>
      <w:r w:rsidR="00A23A76" w:rsidRPr="004A1621">
        <w:rPr>
          <w:rFonts w:ascii="Times New Roman" w:hAnsi="Times New Roman"/>
          <w:b w:val="0"/>
        </w:rPr>
        <w:t>анола</w:t>
      </w:r>
      <w:r w:rsidR="00CA7271" w:rsidRPr="00CA7271">
        <w:rPr>
          <w:rFonts w:ascii="Times New Roman" w:hAnsi="Times New Roman"/>
          <w:b w:val="0"/>
        </w:rPr>
        <w:t xml:space="preserve"> должен быть прозрачным (ОФС «Прозрачность и степень </w:t>
      </w:r>
      <w:r w:rsidR="007A3414">
        <w:rPr>
          <w:rFonts w:ascii="Times New Roman" w:hAnsi="Times New Roman"/>
          <w:b w:val="0"/>
        </w:rPr>
        <w:t>опалесценции (</w:t>
      </w:r>
      <w:r w:rsidR="00CA7271" w:rsidRPr="00CA7271">
        <w:rPr>
          <w:rFonts w:ascii="Times New Roman" w:hAnsi="Times New Roman"/>
          <w:b w:val="0"/>
        </w:rPr>
        <w:t>мутности</w:t>
      </w:r>
      <w:r w:rsidR="007A3414">
        <w:rPr>
          <w:rFonts w:ascii="Times New Roman" w:hAnsi="Times New Roman"/>
          <w:b w:val="0"/>
        </w:rPr>
        <w:t>)</w:t>
      </w:r>
      <w:r w:rsidR="00CA7271" w:rsidRPr="00CA7271">
        <w:rPr>
          <w:rFonts w:ascii="Times New Roman" w:hAnsi="Times New Roman"/>
          <w:b w:val="0"/>
        </w:rPr>
        <w:t xml:space="preserve"> жидкостей»).</w:t>
      </w:r>
    </w:p>
    <w:p w:rsidR="003513C0" w:rsidRDefault="006A1AB2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lastRenderedPageBreak/>
        <w:t>Цветность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3513C0" w:rsidRPr="00DE2BC0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3513C0">
        <w:rPr>
          <w:sz w:val="28"/>
          <w:szCs w:val="28"/>
        </w:rPr>
        <w:t>В</w:t>
      </w:r>
      <w:r w:rsidR="003513C0">
        <w:rPr>
          <w:sz w:val="28"/>
          <w:szCs w:val="28"/>
          <w:vertAlign w:val="subscript"/>
        </w:rPr>
        <w:t>5</w:t>
      </w:r>
      <w:r w:rsidR="00A23A76">
        <w:rPr>
          <w:sz w:val="28"/>
          <w:szCs w:val="28"/>
        </w:rPr>
        <w:t>,</w:t>
      </w:r>
      <w:r w:rsidR="00A23A76" w:rsidRPr="00A23A76">
        <w:rPr>
          <w:sz w:val="28"/>
          <w:szCs w:val="28"/>
        </w:rPr>
        <w:t xml:space="preserve"> </w:t>
      </w:r>
      <w:r w:rsidR="00A23A76">
        <w:rPr>
          <w:sz w:val="28"/>
          <w:szCs w:val="28"/>
          <w:lang w:val="en-US"/>
        </w:rPr>
        <w:t>BY</w:t>
      </w:r>
      <w:r w:rsidR="00A23A76" w:rsidRPr="0082129B">
        <w:rPr>
          <w:sz w:val="28"/>
          <w:szCs w:val="28"/>
          <w:vertAlign w:val="subscript"/>
        </w:rPr>
        <w:t>5</w:t>
      </w:r>
      <w:r w:rsidR="00A23A76" w:rsidRPr="0082129B">
        <w:rPr>
          <w:sz w:val="28"/>
          <w:szCs w:val="28"/>
        </w:rPr>
        <w:t xml:space="preserve"> </w:t>
      </w:r>
      <w:r w:rsidR="00A23A76">
        <w:rPr>
          <w:sz w:val="28"/>
          <w:szCs w:val="28"/>
        </w:rPr>
        <w:t xml:space="preserve">или </w:t>
      </w:r>
      <w:r w:rsidR="00A23A76">
        <w:rPr>
          <w:sz w:val="28"/>
          <w:szCs w:val="28"/>
          <w:lang w:val="en-US"/>
        </w:rPr>
        <w:t>Y</w:t>
      </w:r>
      <w:r w:rsidR="00A23A76" w:rsidRPr="0082129B">
        <w:rPr>
          <w:sz w:val="28"/>
          <w:szCs w:val="28"/>
          <w:vertAlign w:val="subscript"/>
        </w:rPr>
        <w:t>5</w:t>
      </w:r>
      <w:r w:rsidR="00A23A76">
        <w:rPr>
          <w:sz w:val="28"/>
          <w:szCs w:val="28"/>
        </w:rPr>
        <w:t xml:space="preserve"> </w:t>
      </w:r>
      <w:r w:rsidR="003513C0" w:rsidRPr="00DE2BC0">
        <w:rPr>
          <w:sz w:val="28"/>
          <w:szCs w:val="28"/>
        </w:rPr>
        <w:t>(</w:t>
      </w:r>
      <w:r w:rsidR="00B52E6B">
        <w:rPr>
          <w:sz w:val="28"/>
          <w:szCs w:val="28"/>
        </w:rPr>
        <w:t>ОФС «Степень окраски жидкостей»</w:t>
      </w:r>
      <w:r w:rsidR="00785A4D">
        <w:rPr>
          <w:sz w:val="28"/>
          <w:szCs w:val="28"/>
        </w:rPr>
        <w:t xml:space="preserve">, </w:t>
      </w:r>
      <w:r w:rsidR="003513C0" w:rsidRPr="00DE2BC0">
        <w:rPr>
          <w:sz w:val="28"/>
          <w:szCs w:val="28"/>
        </w:rPr>
        <w:t>метод 2</w:t>
      </w:r>
      <w:r w:rsidR="00B52E6B">
        <w:rPr>
          <w:sz w:val="28"/>
          <w:szCs w:val="28"/>
        </w:rPr>
        <w:t>)</w:t>
      </w:r>
      <w:r w:rsidR="003513C0" w:rsidRPr="00DE2BC0">
        <w:rPr>
          <w:sz w:val="28"/>
          <w:szCs w:val="28"/>
        </w:rPr>
        <w:t>.</w:t>
      </w:r>
    </w:p>
    <w:p w:rsidR="0029697C" w:rsidRDefault="0029697C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94278">
        <w:rPr>
          <w:rFonts w:ascii="Times New Roman" w:hAnsi="Times New Roman"/>
        </w:rPr>
        <w:t>рН</w:t>
      </w:r>
      <w:r w:rsidR="00572728">
        <w:rPr>
          <w:rFonts w:ascii="Times New Roman" w:hAnsi="Times New Roman"/>
        </w:rPr>
        <w:t xml:space="preserve"> раствора</w:t>
      </w:r>
      <w:r w:rsidRPr="0039427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0"/>
          <w:color w:val="000000"/>
        </w:rPr>
        <w:t>От 3,1 до 3,8 (</w:t>
      </w:r>
      <w:r w:rsidR="00B52E6B">
        <w:rPr>
          <w:rFonts w:ascii="Times New Roman" w:hAnsi="Times New Roman"/>
          <w:b w:val="0"/>
          <w:color w:val="000000"/>
        </w:rPr>
        <w:t>ОФС «Ионометрия»</w:t>
      </w:r>
      <w:r w:rsidR="00785A4D">
        <w:rPr>
          <w:rFonts w:ascii="Times New Roman" w:hAnsi="Times New Roman"/>
          <w:b w:val="0"/>
          <w:color w:val="000000"/>
        </w:rPr>
        <w:t xml:space="preserve">, </w:t>
      </w:r>
      <w:r w:rsidRPr="000960C9">
        <w:rPr>
          <w:rFonts w:ascii="Times New Roman" w:hAnsi="Times New Roman"/>
          <w:b w:val="0"/>
          <w:color w:val="000000"/>
        </w:rPr>
        <w:t>метод 3)</w:t>
      </w:r>
      <w:r w:rsidRPr="000960C9">
        <w:rPr>
          <w:rFonts w:ascii="Times New Roman" w:hAnsi="Times New Roman"/>
          <w:b w:val="0"/>
        </w:rPr>
        <w:t>.</w:t>
      </w:r>
    </w:p>
    <w:p w:rsidR="0029697C" w:rsidRPr="00D76F73" w:rsidRDefault="00D76F73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76F73">
        <w:rPr>
          <w:b w:val="0"/>
          <w:i/>
          <w:color w:val="000000"/>
          <w:szCs w:val="28"/>
        </w:rPr>
        <w:t>Испытуемый раствор</w:t>
      </w:r>
      <w:r w:rsidRPr="00D76F73">
        <w:rPr>
          <w:b w:val="0"/>
          <w:color w:val="000000"/>
          <w:szCs w:val="28"/>
        </w:rPr>
        <w:t>.</w:t>
      </w:r>
      <w:r w:rsidRPr="007124C0">
        <w:rPr>
          <w:color w:val="000000"/>
          <w:szCs w:val="28"/>
        </w:rPr>
        <w:t xml:space="preserve"> </w:t>
      </w:r>
      <w:r w:rsidRPr="00D76F73">
        <w:rPr>
          <w:b w:val="0"/>
          <w:color w:val="000000"/>
          <w:szCs w:val="28"/>
        </w:rPr>
        <w:t>В мерную колбу вместимостью 2</w:t>
      </w:r>
      <w:r>
        <w:rPr>
          <w:b w:val="0"/>
          <w:color w:val="000000"/>
          <w:szCs w:val="28"/>
        </w:rPr>
        <w:t>0</w:t>
      </w:r>
      <w:r w:rsidRPr="00D76F73">
        <w:rPr>
          <w:b w:val="0"/>
          <w:color w:val="000000"/>
          <w:szCs w:val="28"/>
        </w:rPr>
        <w:t xml:space="preserve"> мл, помещают </w:t>
      </w:r>
      <w:r>
        <w:rPr>
          <w:b w:val="0"/>
          <w:color w:val="000000"/>
          <w:szCs w:val="28"/>
        </w:rPr>
        <w:t>0,2</w:t>
      </w:r>
      <w:r w:rsidR="00572728">
        <w:rPr>
          <w:b w:val="0"/>
          <w:color w:val="000000"/>
          <w:szCs w:val="28"/>
        </w:rPr>
        <w:t xml:space="preserve"> г </w:t>
      </w:r>
      <w:r w:rsidRPr="00D76F73">
        <w:rPr>
          <w:b w:val="0"/>
          <w:color w:val="000000"/>
          <w:szCs w:val="28"/>
        </w:rPr>
        <w:t xml:space="preserve">субстанции, растворяют в </w:t>
      </w:r>
      <w:r w:rsidR="005223CA">
        <w:rPr>
          <w:b w:val="0"/>
          <w:color w:val="000000"/>
          <w:szCs w:val="28"/>
        </w:rPr>
        <w:t>4 </w:t>
      </w:r>
      <w:r w:rsidRPr="00D76F73">
        <w:rPr>
          <w:b w:val="0"/>
          <w:color w:val="000000"/>
          <w:szCs w:val="28"/>
        </w:rPr>
        <w:t>мл метанола и доводят объ</w:t>
      </w:r>
      <w:r w:rsidR="005223CA">
        <w:rPr>
          <w:b w:val="0"/>
          <w:color w:val="000000"/>
          <w:szCs w:val="28"/>
        </w:rPr>
        <w:t>ё</w:t>
      </w:r>
      <w:r w:rsidRPr="00D76F73">
        <w:rPr>
          <w:b w:val="0"/>
          <w:color w:val="000000"/>
          <w:szCs w:val="28"/>
        </w:rPr>
        <w:t xml:space="preserve">м раствора </w:t>
      </w:r>
      <w:r>
        <w:rPr>
          <w:b w:val="0"/>
          <w:szCs w:val="28"/>
        </w:rPr>
        <w:t>водой</w:t>
      </w:r>
      <w:r w:rsidR="001B36DD">
        <w:rPr>
          <w:b w:val="0"/>
          <w:szCs w:val="28"/>
        </w:rPr>
        <w:t xml:space="preserve">, </w:t>
      </w:r>
      <w:r w:rsidR="001B36DD" w:rsidRPr="001B36DD">
        <w:rPr>
          <w:rFonts w:ascii="Times New Roman" w:hAnsi="Times New Roman"/>
          <w:b w:val="0"/>
          <w:szCs w:val="28"/>
        </w:rPr>
        <w:t>свободной от углерода диоксида</w:t>
      </w:r>
      <w:r w:rsidR="001B36DD">
        <w:rPr>
          <w:rFonts w:ascii="Times New Roman" w:hAnsi="Times New Roman"/>
          <w:b w:val="0"/>
          <w:szCs w:val="28"/>
        </w:rPr>
        <w:t>,</w:t>
      </w:r>
      <w:r w:rsidRPr="00D76F73">
        <w:rPr>
          <w:b w:val="0"/>
          <w:szCs w:val="28"/>
        </w:rPr>
        <w:t xml:space="preserve"> </w:t>
      </w:r>
      <w:r w:rsidRPr="00D76F73">
        <w:rPr>
          <w:b w:val="0"/>
          <w:color w:val="000000"/>
          <w:szCs w:val="28"/>
        </w:rPr>
        <w:t>до метки</w:t>
      </w:r>
      <w:r>
        <w:rPr>
          <w:b w:val="0"/>
          <w:color w:val="000000"/>
          <w:szCs w:val="28"/>
        </w:rPr>
        <w:t>.</w:t>
      </w:r>
    </w:p>
    <w:p w:rsidR="006A1AB2" w:rsidRDefault="006A1AB2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D76F73" w:rsidRDefault="00D76F73" w:rsidP="00103715">
      <w:pPr>
        <w:spacing w:line="360" w:lineRule="auto"/>
        <w:ind w:firstLine="709"/>
        <w:jc w:val="both"/>
        <w:rPr>
          <w:sz w:val="28"/>
          <w:szCs w:val="28"/>
        </w:rPr>
      </w:pPr>
      <w:r w:rsidRPr="004F52CD">
        <w:rPr>
          <w:sz w:val="28"/>
          <w:szCs w:val="28"/>
        </w:rPr>
        <w:t>Все растворы</w:t>
      </w:r>
      <w:r>
        <w:rPr>
          <w:sz w:val="28"/>
          <w:szCs w:val="28"/>
        </w:rPr>
        <w:t>, содержащие бромокриптина мезилат,</w:t>
      </w:r>
      <w:r w:rsidRPr="004F52CD">
        <w:rPr>
          <w:sz w:val="28"/>
          <w:szCs w:val="28"/>
        </w:rPr>
        <w:t xml:space="preserve"> защищают от действия света.</w:t>
      </w:r>
    </w:p>
    <w:p w:rsidR="00D76F73" w:rsidRPr="00CE6349" w:rsidRDefault="00391729" w:rsidP="00103715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E73969">
        <w:rPr>
          <w:b w:val="0"/>
          <w:i/>
          <w:szCs w:val="28"/>
        </w:rPr>
        <w:t>Подвижная фаз</w:t>
      </w:r>
      <w:r w:rsidR="00572728">
        <w:rPr>
          <w:b w:val="0"/>
          <w:i/>
          <w:szCs w:val="28"/>
        </w:rPr>
        <w:t>а</w:t>
      </w:r>
      <w:r w:rsidRPr="00E73969">
        <w:rPr>
          <w:b w:val="0"/>
          <w:i/>
          <w:szCs w:val="28"/>
        </w:rPr>
        <w:t xml:space="preserve"> А (ПФА). </w:t>
      </w:r>
      <w:r w:rsidR="00E73969" w:rsidRPr="00E73969">
        <w:rPr>
          <w:rFonts w:ascii="Times New Roman" w:hAnsi="Times New Roman"/>
          <w:b w:val="0"/>
          <w:szCs w:val="28"/>
        </w:rPr>
        <w:t>В мерную колбу вместимостью 10</w:t>
      </w:r>
      <w:r w:rsidR="00E73969" w:rsidRPr="00E73969">
        <w:rPr>
          <w:b w:val="0"/>
          <w:szCs w:val="28"/>
        </w:rPr>
        <w:t>00</w:t>
      </w:r>
      <w:r w:rsidR="00E73969" w:rsidRPr="00E73969">
        <w:rPr>
          <w:rFonts w:ascii="Times New Roman" w:hAnsi="Times New Roman"/>
          <w:b w:val="0"/>
          <w:szCs w:val="28"/>
        </w:rPr>
        <w:t> мл помещают</w:t>
      </w:r>
      <w:r w:rsidR="005223CA">
        <w:rPr>
          <w:b w:val="0"/>
          <w:szCs w:val="28"/>
        </w:rPr>
        <w:t xml:space="preserve"> 0,79</w:t>
      </w:r>
      <w:r w:rsidR="003C6EBE">
        <w:rPr>
          <w:b w:val="0"/>
          <w:szCs w:val="28"/>
        </w:rPr>
        <w:t>1</w:t>
      </w:r>
      <w:r w:rsidR="005223CA">
        <w:rPr>
          <w:b w:val="0"/>
          <w:szCs w:val="28"/>
        </w:rPr>
        <w:t> </w:t>
      </w:r>
      <w:r w:rsidR="00E73969" w:rsidRPr="00E73969">
        <w:rPr>
          <w:b w:val="0"/>
          <w:szCs w:val="28"/>
        </w:rPr>
        <w:t>г</w:t>
      </w:r>
      <w:r w:rsidR="00E73969" w:rsidRPr="00E73969">
        <w:rPr>
          <w:b w:val="0"/>
          <w:color w:val="000000"/>
          <w:szCs w:val="28"/>
        </w:rPr>
        <w:t xml:space="preserve"> аммония карбоната</w:t>
      </w:r>
      <w:r w:rsidR="00E73969" w:rsidRPr="00E73969">
        <w:rPr>
          <w:b w:val="0"/>
          <w:szCs w:val="28"/>
        </w:rPr>
        <w:t xml:space="preserve">, </w:t>
      </w:r>
      <w:r w:rsidR="00E73969" w:rsidRPr="00E73969">
        <w:rPr>
          <w:rFonts w:ascii="Times New Roman" w:hAnsi="Times New Roman"/>
          <w:b w:val="0"/>
          <w:szCs w:val="28"/>
        </w:rPr>
        <w:t>растворяют в</w:t>
      </w:r>
      <w:r w:rsidR="00E73969" w:rsidRPr="00E73969">
        <w:rPr>
          <w:b w:val="0"/>
          <w:szCs w:val="28"/>
        </w:rPr>
        <w:t xml:space="preserve"> воде</w:t>
      </w:r>
      <w:r w:rsidR="00E73969">
        <w:rPr>
          <w:szCs w:val="28"/>
        </w:rPr>
        <w:t xml:space="preserve"> </w:t>
      </w:r>
      <w:r w:rsidR="00E73969" w:rsidRPr="004B553D">
        <w:rPr>
          <w:rFonts w:ascii="Times New Roman" w:hAnsi="Times New Roman"/>
          <w:b w:val="0"/>
          <w:szCs w:val="28"/>
        </w:rPr>
        <w:t>и доводят объ</w:t>
      </w:r>
      <w:r w:rsidR="00E73969">
        <w:rPr>
          <w:rFonts w:ascii="Times New Roman" w:hAnsi="Times New Roman"/>
          <w:b w:val="0"/>
          <w:szCs w:val="28"/>
        </w:rPr>
        <w:t>ё</w:t>
      </w:r>
      <w:r w:rsidR="00E73969" w:rsidRPr="004B553D">
        <w:rPr>
          <w:rFonts w:ascii="Times New Roman" w:hAnsi="Times New Roman"/>
          <w:b w:val="0"/>
          <w:szCs w:val="28"/>
        </w:rPr>
        <w:t>м раствора тем же растворителем до метки.</w:t>
      </w:r>
      <w:r w:rsidR="00E73969">
        <w:rPr>
          <w:rFonts w:ascii="Times New Roman" w:hAnsi="Times New Roman"/>
          <w:b w:val="0"/>
          <w:szCs w:val="28"/>
        </w:rPr>
        <w:t xml:space="preserve"> Полученный раствор фильтруют через мембранный фильтр</w:t>
      </w:r>
      <w:r w:rsidR="005223CA">
        <w:rPr>
          <w:rFonts w:ascii="Times New Roman" w:hAnsi="Times New Roman"/>
          <w:b w:val="0"/>
          <w:szCs w:val="28"/>
        </w:rPr>
        <w:t xml:space="preserve"> с размером пор 0,45 </w:t>
      </w:r>
      <w:r w:rsidR="00E73969">
        <w:rPr>
          <w:rFonts w:ascii="Times New Roman" w:hAnsi="Times New Roman"/>
          <w:b w:val="0"/>
          <w:szCs w:val="28"/>
        </w:rPr>
        <w:t>мкм</w:t>
      </w:r>
      <w:r w:rsidR="00471075">
        <w:rPr>
          <w:rFonts w:ascii="Times New Roman" w:hAnsi="Times New Roman"/>
          <w:b w:val="0"/>
          <w:szCs w:val="28"/>
        </w:rPr>
        <w:t>.</w:t>
      </w:r>
    </w:p>
    <w:p w:rsidR="00CA7271" w:rsidRDefault="00391729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</w:t>
      </w:r>
      <w:r w:rsidR="0057272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 </w:t>
      </w:r>
      <w:r w:rsidRPr="00BC4F2E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 (ПФБ)</w:t>
      </w:r>
      <w:r w:rsidRPr="00DD50F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2728">
        <w:rPr>
          <w:sz w:val="28"/>
          <w:szCs w:val="28"/>
        </w:rPr>
        <w:t>Ацетонитрил</w:t>
      </w:r>
      <w:r w:rsidR="004B553D" w:rsidRPr="00BC4F2E">
        <w:rPr>
          <w:sz w:val="28"/>
          <w:szCs w:val="28"/>
        </w:rPr>
        <w:t>.</w:t>
      </w:r>
    </w:p>
    <w:p w:rsidR="00E73969" w:rsidRPr="00E73969" w:rsidRDefault="00E73969" w:rsidP="00103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</w:t>
      </w:r>
      <w:r w:rsidRPr="00F70435">
        <w:rPr>
          <w:sz w:val="28"/>
          <w:szCs w:val="28"/>
        </w:rPr>
        <w:t>Буферный раствор рН 2,0</w:t>
      </w:r>
      <w:r w:rsidRPr="009D1744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метанол 1:1.</w:t>
      </w:r>
    </w:p>
    <w:p w:rsidR="008F527A" w:rsidRDefault="006A1AB2" w:rsidP="00103715">
      <w:pPr>
        <w:spacing w:line="360" w:lineRule="auto"/>
        <w:ind w:firstLine="709"/>
        <w:jc w:val="both"/>
        <w:rPr>
          <w:sz w:val="28"/>
          <w:szCs w:val="28"/>
        </w:rPr>
      </w:pPr>
      <w:r w:rsidRPr="008F527A">
        <w:rPr>
          <w:i/>
          <w:sz w:val="28"/>
          <w:szCs w:val="28"/>
        </w:rPr>
        <w:t>Испытуемый раствор</w:t>
      </w:r>
      <w:r w:rsidRPr="008F527A">
        <w:rPr>
          <w:sz w:val="28"/>
          <w:szCs w:val="28"/>
        </w:rPr>
        <w:t xml:space="preserve">. </w:t>
      </w:r>
      <w:r w:rsidR="006F4676" w:rsidRPr="008F527A">
        <w:rPr>
          <w:sz w:val="28"/>
          <w:szCs w:val="28"/>
        </w:rPr>
        <w:t>В мерную колбу вместимостью 10 мл помещают</w:t>
      </w:r>
      <w:r w:rsidR="00345CC8" w:rsidRPr="008F527A">
        <w:rPr>
          <w:sz w:val="28"/>
          <w:szCs w:val="28"/>
        </w:rPr>
        <w:t xml:space="preserve"> 0</w:t>
      </w:r>
      <w:r w:rsidR="00281B46" w:rsidRPr="008F527A">
        <w:rPr>
          <w:sz w:val="28"/>
          <w:szCs w:val="28"/>
        </w:rPr>
        <w:t>,</w:t>
      </w:r>
      <w:r w:rsidR="008F527A" w:rsidRPr="008F527A">
        <w:rPr>
          <w:sz w:val="28"/>
          <w:szCs w:val="28"/>
        </w:rPr>
        <w:t>50</w:t>
      </w:r>
      <w:r w:rsidR="00E65EAD">
        <w:rPr>
          <w:sz w:val="28"/>
          <w:szCs w:val="28"/>
        </w:rPr>
        <w:t>0</w:t>
      </w:r>
      <w:r w:rsidR="006F4676" w:rsidRPr="008F527A">
        <w:rPr>
          <w:sz w:val="28"/>
          <w:szCs w:val="28"/>
        </w:rPr>
        <w:t xml:space="preserve"> г </w:t>
      </w:r>
      <w:r w:rsidR="00E65EAD">
        <w:rPr>
          <w:sz w:val="28"/>
          <w:szCs w:val="28"/>
        </w:rPr>
        <w:t xml:space="preserve">(точная навеска) </w:t>
      </w:r>
      <w:r w:rsidR="006F4676" w:rsidRPr="008F527A">
        <w:rPr>
          <w:sz w:val="28"/>
          <w:szCs w:val="28"/>
        </w:rPr>
        <w:t>субстанции</w:t>
      </w:r>
      <w:r w:rsidR="004B553D" w:rsidRPr="008F527A">
        <w:rPr>
          <w:sz w:val="28"/>
          <w:szCs w:val="28"/>
        </w:rPr>
        <w:t xml:space="preserve">, растворяют </w:t>
      </w:r>
      <w:r w:rsidR="008F527A">
        <w:rPr>
          <w:sz w:val="28"/>
          <w:szCs w:val="28"/>
        </w:rPr>
        <w:t xml:space="preserve">в 5 мл метанола и доводят объём раствора буферным раствором </w:t>
      </w:r>
      <w:r w:rsidR="008F527A" w:rsidRPr="00901E2D">
        <w:rPr>
          <w:sz w:val="28"/>
          <w:szCs w:val="28"/>
        </w:rPr>
        <w:t>рН 2,0</w:t>
      </w:r>
      <w:r w:rsidR="008F527A">
        <w:rPr>
          <w:sz w:val="28"/>
          <w:szCs w:val="28"/>
        </w:rPr>
        <w:t xml:space="preserve"> до метки.</w:t>
      </w:r>
    </w:p>
    <w:p w:rsidR="008F527A" w:rsidRDefault="008F527A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 А.</w:t>
      </w:r>
      <w:r>
        <w:rPr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</w:t>
      </w:r>
    </w:p>
    <w:p w:rsidR="008F527A" w:rsidRDefault="008F527A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 Б.</w:t>
      </w:r>
      <w:r>
        <w:rPr>
          <w:sz w:val="28"/>
          <w:szCs w:val="28"/>
        </w:rPr>
        <w:t xml:space="preserve"> В мерную колбу вместимостью 10 мл помещают 1,0 мл раствора сравнения А и доводят объём раствора растворителем до метки.</w:t>
      </w:r>
    </w:p>
    <w:p w:rsidR="008F527A" w:rsidRDefault="004B553D" w:rsidP="00103715">
      <w:pPr>
        <w:spacing w:line="360" w:lineRule="auto"/>
        <w:ind w:firstLine="709"/>
        <w:jc w:val="both"/>
        <w:rPr>
          <w:sz w:val="28"/>
          <w:szCs w:val="28"/>
        </w:rPr>
      </w:pPr>
      <w:r w:rsidRPr="008F527A">
        <w:rPr>
          <w:i/>
          <w:sz w:val="28"/>
          <w:szCs w:val="28"/>
        </w:rPr>
        <w:t xml:space="preserve">Раствор для проверки </w:t>
      </w:r>
      <w:r w:rsidR="005D514C" w:rsidRPr="008F527A">
        <w:rPr>
          <w:i/>
          <w:sz w:val="28"/>
          <w:szCs w:val="28"/>
        </w:rPr>
        <w:t>разделительной способности хроматографической системы</w:t>
      </w:r>
      <w:r w:rsidR="00AD37F1" w:rsidRPr="008F527A">
        <w:rPr>
          <w:i/>
          <w:sz w:val="28"/>
          <w:szCs w:val="28"/>
        </w:rPr>
        <w:t>.</w:t>
      </w:r>
      <w:r w:rsidR="00AD37F1" w:rsidRPr="00AD37F1">
        <w:rPr>
          <w:bCs/>
          <w:i/>
          <w:color w:val="000000"/>
          <w:szCs w:val="28"/>
        </w:rPr>
        <w:t xml:space="preserve"> </w:t>
      </w:r>
      <w:r w:rsidR="008F527A">
        <w:rPr>
          <w:sz w:val="28"/>
          <w:szCs w:val="28"/>
        </w:rPr>
        <w:t>Содержимое флакона</w:t>
      </w:r>
      <w:r w:rsidR="00E65EAD">
        <w:rPr>
          <w:sz w:val="28"/>
          <w:szCs w:val="28"/>
        </w:rPr>
        <w:t xml:space="preserve"> фармакопейного</w:t>
      </w:r>
      <w:r w:rsidR="008F527A">
        <w:rPr>
          <w:sz w:val="28"/>
          <w:szCs w:val="28"/>
        </w:rPr>
        <w:t xml:space="preserve"> стандартного образца бромокриптина мезилата для проверки пригодности системы, содержащего примеси </w:t>
      </w:r>
      <w:r w:rsidR="008F527A">
        <w:rPr>
          <w:sz w:val="28"/>
          <w:szCs w:val="28"/>
          <w:lang w:val="en-US"/>
        </w:rPr>
        <w:t>A</w:t>
      </w:r>
      <w:r w:rsidR="008F527A">
        <w:rPr>
          <w:sz w:val="28"/>
          <w:szCs w:val="28"/>
        </w:rPr>
        <w:t xml:space="preserve"> и </w:t>
      </w:r>
      <w:r w:rsidR="008F527A">
        <w:rPr>
          <w:sz w:val="28"/>
          <w:szCs w:val="28"/>
          <w:lang w:val="en-US"/>
        </w:rPr>
        <w:t>B</w:t>
      </w:r>
      <w:r w:rsidR="008F527A">
        <w:rPr>
          <w:sz w:val="28"/>
          <w:szCs w:val="28"/>
        </w:rPr>
        <w:t>, растворяют в 1,0 мл растворителя.</w:t>
      </w:r>
    </w:p>
    <w:p w:rsidR="008F527A" w:rsidRPr="002003F5" w:rsidRDefault="008F527A" w:rsidP="00CE634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Примечание</w:t>
      </w:r>
    </w:p>
    <w:p w:rsidR="008F527A" w:rsidRPr="002003F5" w:rsidRDefault="008F527A" w:rsidP="00CE6349">
      <w:pPr>
        <w:ind w:firstLine="709"/>
        <w:rPr>
          <w:color w:val="000000"/>
          <w:sz w:val="28"/>
          <w:szCs w:val="28"/>
        </w:rPr>
      </w:pPr>
      <w:r w:rsidRPr="002003F5">
        <w:rPr>
          <w:color w:val="000000"/>
          <w:sz w:val="28"/>
          <w:szCs w:val="28"/>
        </w:rPr>
        <w:t>Примесь</w:t>
      </w:r>
      <w:r>
        <w:rPr>
          <w:color w:val="000000"/>
          <w:sz w:val="28"/>
          <w:szCs w:val="28"/>
        </w:rPr>
        <w:t> </w:t>
      </w:r>
      <w:r w:rsidRPr="002003F5">
        <w:rPr>
          <w:color w:val="000000"/>
          <w:sz w:val="28"/>
          <w:szCs w:val="28"/>
        </w:rPr>
        <w:t>А:</w:t>
      </w:r>
      <w:r w:rsidRPr="002003F5">
        <w:rPr>
          <w:i/>
          <w:color w:val="000000"/>
          <w:sz w:val="28"/>
          <w:szCs w:val="28"/>
        </w:rPr>
        <w:t xml:space="preserve"> </w:t>
      </w:r>
      <w:r w:rsidRPr="005568B6">
        <w:rPr>
          <w:rFonts w:eastAsia="Calibri"/>
          <w:color w:val="000000"/>
          <w:sz w:val="28"/>
          <w:szCs w:val="28"/>
        </w:rPr>
        <w:t>(6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,9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="00287DE1">
        <w:rPr>
          <w:rFonts w:eastAsia="Calibri"/>
          <w:color w:val="000000"/>
          <w:sz w:val="28"/>
          <w:szCs w:val="28"/>
        </w:rPr>
        <w:t>)-5-б</w:t>
      </w:r>
      <w:r w:rsidRPr="005568B6">
        <w:rPr>
          <w:rFonts w:eastAsia="Calibri"/>
          <w:color w:val="000000"/>
          <w:sz w:val="28"/>
          <w:szCs w:val="28"/>
        </w:rPr>
        <w:t>ром-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N</w:t>
      </w:r>
      <w:r w:rsidRPr="005568B6">
        <w:rPr>
          <w:rFonts w:eastAsia="Calibri"/>
          <w:color w:val="000000"/>
          <w:sz w:val="28"/>
          <w:szCs w:val="28"/>
        </w:rPr>
        <w:t>-[(2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,5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)-5-(2-метилпропил)-3,6-диоксо-2-(пропан-2-ил)-1,2,5,6,9,10-гексагидро-8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H</w:t>
      </w:r>
      <w:r w:rsidRPr="005568B6">
        <w:rPr>
          <w:rFonts w:eastAsia="Calibri"/>
          <w:color w:val="000000"/>
          <w:sz w:val="28"/>
          <w:szCs w:val="28"/>
        </w:rPr>
        <w:t>-[1,3]оксазоло[3,2-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]пирроло[2,1-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c</w:t>
      </w:r>
      <w:r w:rsidRPr="005568B6">
        <w:rPr>
          <w:rFonts w:eastAsia="Calibri"/>
          <w:color w:val="000000"/>
          <w:sz w:val="28"/>
          <w:szCs w:val="28"/>
        </w:rPr>
        <w:t>]пиразин-2-ил]-7-метил-4,6,6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,7,8,9-гексагидроиндоло[4,3-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fg</w:t>
      </w:r>
      <w:r>
        <w:rPr>
          <w:rFonts w:eastAsia="Calibri"/>
          <w:color w:val="000000"/>
          <w:sz w:val="28"/>
          <w:szCs w:val="28"/>
        </w:rPr>
        <w:t>]хинолин-9-карбоксами</w:t>
      </w:r>
      <w:r w:rsidR="001C0150">
        <w:rPr>
          <w:rFonts w:eastAsia="Calibri"/>
          <w:color w:val="000000"/>
          <w:sz w:val="28"/>
          <w:szCs w:val="28"/>
        </w:rPr>
        <w:t>д</w:t>
      </w:r>
      <w:r>
        <w:rPr>
          <w:rFonts w:eastAsia="Calibri"/>
          <w:color w:val="000000"/>
          <w:sz w:val="28"/>
          <w:szCs w:val="28"/>
        </w:rPr>
        <w:t>.</w:t>
      </w:r>
    </w:p>
    <w:p w:rsidR="008F527A" w:rsidRPr="002003F5" w:rsidRDefault="008F527A" w:rsidP="00CE634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 В: </w:t>
      </w:r>
      <w:r w:rsidRPr="005568B6">
        <w:rPr>
          <w:rFonts w:eastAsia="Calibri"/>
          <w:color w:val="000000"/>
          <w:sz w:val="28"/>
          <w:szCs w:val="28"/>
        </w:rPr>
        <w:t>(6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,9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)-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N</w:t>
      </w:r>
      <w:r w:rsidRPr="005568B6">
        <w:rPr>
          <w:rFonts w:eastAsia="Calibri"/>
          <w:color w:val="000000"/>
          <w:sz w:val="28"/>
          <w:szCs w:val="28"/>
        </w:rPr>
        <w:t>-[(2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,5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,10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,10</w:t>
      </w:r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)-10</w:t>
      </w:r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="00287DE1">
        <w:rPr>
          <w:rFonts w:eastAsia="Calibri"/>
          <w:color w:val="000000"/>
          <w:sz w:val="28"/>
          <w:szCs w:val="28"/>
        </w:rPr>
        <w:t>-г</w:t>
      </w:r>
      <w:r w:rsidRPr="005568B6">
        <w:rPr>
          <w:rFonts w:eastAsia="Calibri"/>
          <w:color w:val="000000"/>
          <w:sz w:val="28"/>
          <w:szCs w:val="28"/>
        </w:rPr>
        <w:t>идрокси-5-(2-метилпропил)-3,6-диоксо-2-(пропан-2-ил)октагидро-8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H</w:t>
      </w:r>
      <w:r w:rsidRPr="005568B6">
        <w:rPr>
          <w:rFonts w:eastAsia="Calibri"/>
          <w:color w:val="000000"/>
          <w:sz w:val="28"/>
          <w:szCs w:val="28"/>
        </w:rPr>
        <w:t>-[1,3]оксазоло[3,2-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]пирроло[2,1-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c</w:t>
      </w:r>
      <w:r w:rsidRPr="005568B6">
        <w:rPr>
          <w:rFonts w:eastAsia="Calibri"/>
          <w:color w:val="000000"/>
          <w:sz w:val="28"/>
          <w:szCs w:val="28"/>
        </w:rPr>
        <w:t>]пиразин-2-ил]-7-метил-4,6,6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,7,8,9-гексагидроиндоло[4,3-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fg</w:t>
      </w:r>
      <w:r w:rsidRPr="005568B6">
        <w:rPr>
          <w:rFonts w:eastAsia="Calibri"/>
          <w:color w:val="000000"/>
          <w:sz w:val="28"/>
          <w:szCs w:val="28"/>
        </w:rPr>
        <w:t>]хинолин-9-карбоксамид</w:t>
      </w:r>
      <w:r>
        <w:rPr>
          <w:color w:val="000000"/>
          <w:sz w:val="28"/>
          <w:szCs w:val="28"/>
        </w:rPr>
        <w:t xml:space="preserve"> </w:t>
      </w:r>
      <w:r w:rsidR="002131A0" w:rsidRPr="002131A0">
        <w:rPr>
          <w:color w:val="000000"/>
          <w:sz w:val="28"/>
          <w:szCs w:val="28"/>
        </w:rPr>
        <w:t>[</w:t>
      </w:r>
      <w:r w:rsidRPr="005568B6">
        <w:rPr>
          <w:rFonts w:eastAsia="Calibri"/>
          <w:color w:val="000000"/>
          <w:sz w:val="28"/>
          <w:szCs w:val="28"/>
        </w:rPr>
        <w:t>511-09-1</w:t>
      </w:r>
      <w:r w:rsidR="002131A0" w:rsidRPr="002131A0">
        <w:rPr>
          <w:rFonts w:eastAsia="Calibri"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8F527A" w:rsidRDefault="008F527A" w:rsidP="00CE634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Примесь С</w:t>
      </w:r>
      <w:r w:rsidRPr="005C65C5">
        <w:rPr>
          <w:color w:val="000000"/>
          <w:sz w:val="28"/>
          <w:szCs w:val="28"/>
        </w:rPr>
        <w:t xml:space="preserve">: </w:t>
      </w:r>
      <w:r w:rsidRPr="005568B6">
        <w:rPr>
          <w:rFonts w:eastAsia="Calibri"/>
          <w:color w:val="000000"/>
          <w:sz w:val="28"/>
          <w:szCs w:val="28"/>
        </w:rPr>
        <w:t>(6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,9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="00287DE1">
        <w:rPr>
          <w:rFonts w:eastAsia="Calibri"/>
          <w:color w:val="000000"/>
          <w:sz w:val="28"/>
          <w:szCs w:val="28"/>
        </w:rPr>
        <w:t>)-5-б</w:t>
      </w:r>
      <w:r w:rsidRPr="005568B6">
        <w:rPr>
          <w:rFonts w:eastAsia="Calibri"/>
          <w:color w:val="000000"/>
          <w:sz w:val="28"/>
          <w:szCs w:val="28"/>
        </w:rPr>
        <w:t>ром-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N</w:t>
      </w:r>
      <w:r w:rsidRPr="005568B6">
        <w:rPr>
          <w:rFonts w:eastAsia="Calibri"/>
          <w:color w:val="000000"/>
          <w:sz w:val="28"/>
          <w:szCs w:val="28"/>
        </w:rPr>
        <w:t>-[(2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R</w:t>
      </w:r>
      <w:r w:rsidRPr="005568B6">
        <w:rPr>
          <w:rFonts w:eastAsia="Calibri"/>
          <w:color w:val="000000"/>
          <w:sz w:val="28"/>
          <w:szCs w:val="28"/>
        </w:rPr>
        <w:t>,5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,10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,10</w:t>
      </w:r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S</w:t>
      </w:r>
      <w:r w:rsidRPr="005568B6">
        <w:rPr>
          <w:rFonts w:eastAsia="Calibri"/>
          <w:color w:val="000000"/>
          <w:sz w:val="28"/>
          <w:szCs w:val="28"/>
        </w:rPr>
        <w:t>)-10</w:t>
      </w:r>
      <w:r w:rsidRPr="005568B6">
        <w:rPr>
          <w:rFonts w:eastAsia="Calibri"/>
          <w:color w:val="000000"/>
          <w:sz w:val="28"/>
          <w:szCs w:val="28"/>
          <w:lang w:val="en-US"/>
        </w:rPr>
        <w:t>b</w:t>
      </w:r>
      <w:r w:rsidRPr="005568B6">
        <w:rPr>
          <w:rFonts w:eastAsia="Calibri"/>
          <w:color w:val="000000"/>
          <w:sz w:val="28"/>
          <w:szCs w:val="28"/>
        </w:rPr>
        <w:t>-гидрокси-5-(2-метилпропил)-3,6-диоксо-2-(пропан-2-ил)октагидро-8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H</w:t>
      </w:r>
      <w:r w:rsidRPr="005568B6">
        <w:rPr>
          <w:rFonts w:eastAsia="Calibri"/>
          <w:color w:val="000000"/>
          <w:sz w:val="28"/>
          <w:szCs w:val="28"/>
        </w:rPr>
        <w:t>-[1,3]оксазоло[3,2-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]пирроло[2,1-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c</w:t>
      </w:r>
      <w:r w:rsidRPr="005568B6">
        <w:rPr>
          <w:rFonts w:eastAsia="Calibri"/>
          <w:color w:val="000000"/>
          <w:sz w:val="28"/>
          <w:szCs w:val="28"/>
        </w:rPr>
        <w:t>]пиразин-2-ил]-7-метил-4,6,6</w:t>
      </w:r>
      <w:r w:rsidRPr="005568B6">
        <w:rPr>
          <w:rFonts w:eastAsia="Calibri"/>
          <w:color w:val="000000"/>
          <w:sz w:val="28"/>
          <w:szCs w:val="28"/>
          <w:lang w:val="en-US"/>
        </w:rPr>
        <w:t>a</w:t>
      </w:r>
      <w:r w:rsidRPr="005568B6">
        <w:rPr>
          <w:rFonts w:eastAsia="Calibri"/>
          <w:color w:val="000000"/>
          <w:sz w:val="28"/>
          <w:szCs w:val="28"/>
        </w:rPr>
        <w:t>,7,8,9-гексагидроиндоло[4,3-</w:t>
      </w:r>
      <w:r w:rsidRPr="005568B6">
        <w:rPr>
          <w:rFonts w:eastAsia="Calibri"/>
          <w:i/>
          <w:color w:val="000000"/>
          <w:sz w:val="28"/>
          <w:szCs w:val="28"/>
          <w:lang w:val="en-US"/>
        </w:rPr>
        <w:t>fg</w:t>
      </w:r>
      <w:r w:rsidRPr="005568B6">
        <w:rPr>
          <w:rFonts w:eastAsia="Calibri"/>
          <w:color w:val="000000"/>
          <w:sz w:val="28"/>
          <w:szCs w:val="28"/>
        </w:rPr>
        <w:t>]хинолин-9-карбоксамид</w:t>
      </w:r>
      <w:r>
        <w:rPr>
          <w:color w:val="000000"/>
          <w:sz w:val="28"/>
          <w:szCs w:val="28"/>
        </w:rPr>
        <w:t xml:space="preserve"> </w:t>
      </w:r>
      <w:r w:rsidR="002131A0" w:rsidRPr="002131A0">
        <w:rPr>
          <w:color w:val="000000"/>
          <w:sz w:val="28"/>
          <w:szCs w:val="28"/>
        </w:rPr>
        <w:t>[</w:t>
      </w:r>
      <w:r w:rsidRPr="005568B6">
        <w:rPr>
          <w:rFonts w:eastAsia="Calibri"/>
          <w:color w:val="000000"/>
          <w:sz w:val="28"/>
          <w:szCs w:val="28"/>
        </w:rPr>
        <w:t>65700-36-9</w:t>
      </w:r>
      <w:r w:rsidR="002131A0" w:rsidRPr="002131A0">
        <w:rPr>
          <w:rFonts w:eastAsia="Calibri"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DD20A2" w:rsidRPr="002F59BA" w:rsidRDefault="00DD20A2" w:rsidP="00CE6349">
      <w:pPr>
        <w:pStyle w:val="a9"/>
        <w:spacing w:before="120" w:after="120"/>
        <w:ind w:firstLine="709"/>
        <w:rPr>
          <w:rFonts w:ascii="Times New Roman" w:hAnsi="Times New Roman"/>
          <w:b w:val="0"/>
          <w:i/>
        </w:rPr>
      </w:pPr>
      <w:r w:rsidRPr="002F59BA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D8688B" w:rsidRPr="004700DB" w:rsidTr="00DD20A2">
        <w:trPr>
          <w:cantSplit/>
        </w:trPr>
        <w:tc>
          <w:tcPr>
            <w:tcW w:w="3794" w:type="dxa"/>
          </w:tcPr>
          <w:p w:rsidR="00D8688B" w:rsidRPr="007A1D4D" w:rsidRDefault="00D8688B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D8688B" w:rsidRPr="00D8688B" w:rsidRDefault="00A1318E" w:rsidP="0010371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F527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="005223CA">
              <w:rPr>
                <w:color w:val="000000"/>
                <w:sz w:val="28"/>
                <w:szCs w:val="28"/>
              </w:rPr>
              <w:t> </w:t>
            </w:r>
            <w:r w:rsidR="008F527A">
              <w:rPr>
                <w:color w:val="000000"/>
                <w:sz w:val="28"/>
                <w:szCs w:val="28"/>
              </w:rPr>
              <w:t>×</w:t>
            </w:r>
            <w:r w:rsidR="00103715">
              <w:rPr>
                <w:color w:val="000000"/>
                <w:sz w:val="28"/>
                <w:szCs w:val="28"/>
              </w:rPr>
              <w:t> </w:t>
            </w:r>
            <w:r w:rsidR="008F527A">
              <w:rPr>
                <w:color w:val="000000"/>
                <w:sz w:val="28"/>
                <w:szCs w:val="28"/>
              </w:rPr>
              <w:t>4</w:t>
            </w:r>
            <w:r w:rsidR="00103715">
              <w:rPr>
                <w:color w:val="000000"/>
                <w:sz w:val="28"/>
                <w:szCs w:val="28"/>
              </w:rPr>
              <w:t> </w:t>
            </w:r>
            <w:r w:rsidR="00D8688B" w:rsidRPr="007A1D4D">
              <w:rPr>
                <w:color w:val="000000"/>
                <w:sz w:val="28"/>
                <w:szCs w:val="28"/>
              </w:rPr>
              <w:t>мм</w:t>
            </w:r>
            <w:r w:rsidR="00D8688B">
              <w:rPr>
                <w:color w:val="000000"/>
                <w:sz w:val="28"/>
                <w:szCs w:val="28"/>
              </w:rPr>
              <w:t xml:space="preserve">, силикагель </w:t>
            </w:r>
            <w:r w:rsidR="00D8688B" w:rsidRPr="004700DB">
              <w:rPr>
                <w:color w:val="000000"/>
                <w:sz w:val="28"/>
                <w:szCs w:val="28"/>
              </w:rPr>
              <w:t>октадецилсилильный</w:t>
            </w:r>
            <w:r w:rsidR="00D8688B" w:rsidRPr="000A7405">
              <w:rPr>
                <w:color w:val="000000"/>
                <w:sz w:val="28"/>
                <w:szCs w:val="28"/>
              </w:rPr>
              <w:t>,</w:t>
            </w:r>
            <w:r w:rsidR="00D8688B" w:rsidRPr="004700DB">
              <w:rPr>
                <w:color w:val="000000"/>
                <w:sz w:val="28"/>
                <w:szCs w:val="28"/>
              </w:rPr>
              <w:t xml:space="preserve"> </w:t>
            </w:r>
            <w:r w:rsidR="00D8688B">
              <w:rPr>
                <w:color w:val="000000"/>
                <w:sz w:val="28"/>
                <w:szCs w:val="28"/>
              </w:rPr>
              <w:t>для хроматографии</w:t>
            </w:r>
            <w:r w:rsidR="00D8688B" w:rsidRPr="004700DB">
              <w:rPr>
                <w:color w:val="000000"/>
                <w:sz w:val="28"/>
                <w:szCs w:val="28"/>
              </w:rPr>
              <w:t xml:space="preserve">, </w:t>
            </w:r>
            <w:r w:rsidR="008F527A">
              <w:rPr>
                <w:color w:val="000000"/>
                <w:sz w:val="28"/>
                <w:szCs w:val="28"/>
              </w:rPr>
              <w:t>5</w:t>
            </w:r>
            <w:r w:rsidR="00D8688B" w:rsidRPr="004700DB">
              <w:rPr>
                <w:color w:val="000000"/>
                <w:sz w:val="28"/>
                <w:szCs w:val="28"/>
              </w:rPr>
              <w:t> мкм</w:t>
            </w:r>
            <w:r w:rsidR="00D8688B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88B" w:rsidRPr="004700DB" w:rsidTr="00DD20A2">
        <w:trPr>
          <w:cantSplit/>
        </w:trPr>
        <w:tc>
          <w:tcPr>
            <w:tcW w:w="3794" w:type="dxa"/>
          </w:tcPr>
          <w:p w:rsidR="00D8688B" w:rsidRPr="004700DB" w:rsidRDefault="00D8688B" w:rsidP="00BA5C75">
            <w:pPr>
              <w:spacing w:after="120"/>
              <w:rPr>
                <w:sz w:val="28"/>
                <w:szCs w:val="28"/>
              </w:rPr>
            </w:pPr>
            <w:r w:rsidRPr="007A1D4D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D8688B" w:rsidRDefault="00D8688B" w:rsidP="00D35BF0">
            <w:pPr>
              <w:spacing w:after="120"/>
              <w:rPr>
                <w:color w:val="000000"/>
                <w:positio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  <w:r w:rsidRPr="007A1D4D">
              <w:rPr>
                <w:color w:val="000000"/>
                <w:sz w:val="28"/>
                <w:szCs w:val="28"/>
              </w:rPr>
              <w:t> 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A1AB2" w:rsidRPr="004700DB" w:rsidTr="00DD20A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8F527A" w:rsidP="0010371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2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>
              <w:rPr>
                <w:color w:val="000000"/>
                <w:position w:val="1"/>
                <w:sz w:val="28"/>
                <w:szCs w:val="28"/>
              </w:rPr>
              <w:t>0</w:t>
            </w:r>
            <w:r w:rsidR="00103715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DD20A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10371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 w:rsidR="008F527A">
              <w:rPr>
                <w:color w:val="000000"/>
                <w:sz w:val="28"/>
                <w:szCs w:val="28"/>
              </w:rPr>
              <w:t>300</w:t>
            </w:r>
            <w:r w:rsidR="00103715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DD20A2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287DE1" w:rsidRDefault="008F527A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3715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287DE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C3F53" w:rsidRPr="004C3F53" w:rsidRDefault="004C3F53" w:rsidP="00CE6349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182"/>
        <w:gridCol w:w="3182"/>
      </w:tblGrid>
      <w:tr w:rsidR="004C3F53" w:rsidRPr="00376B47" w:rsidTr="00DD20A2">
        <w:trPr>
          <w:trHeight w:val="230"/>
        </w:trPr>
        <w:tc>
          <w:tcPr>
            <w:tcW w:w="1666" w:type="pct"/>
          </w:tcPr>
          <w:p w:rsidR="000F53A7" w:rsidRDefault="004C3F53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0F53A7" w:rsidRDefault="004C3F53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0F53A7" w:rsidRDefault="004C3F53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ПФБ, %</w:t>
            </w:r>
          </w:p>
        </w:tc>
      </w:tr>
      <w:tr w:rsidR="003B1A6F" w:rsidRPr="00376B47" w:rsidTr="00323E94">
        <w:trPr>
          <w:trHeight w:val="341"/>
        </w:trPr>
        <w:tc>
          <w:tcPr>
            <w:tcW w:w="1666" w:type="pct"/>
          </w:tcPr>
          <w:p w:rsidR="000F53A7" w:rsidRDefault="003B1A6F" w:rsidP="008F527A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0–</w:t>
            </w:r>
            <w:r w:rsidR="008F527A">
              <w:rPr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0F53A7" w:rsidRDefault="008F527A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DD20A2">
              <w:rPr>
                <w:sz w:val="28"/>
                <w:szCs w:val="28"/>
              </w:rPr>
              <w:t xml:space="preserve"> </w:t>
            </w:r>
            <w:r w:rsidR="003B1A6F" w:rsidRPr="00DD20A2">
              <w:rPr>
                <w:sz w:val="28"/>
                <w:szCs w:val="28"/>
              </w:rPr>
              <w:t>→ 40</w:t>
            </w:r>
          </w:p>
        </w:tc>
        <w:tc>
          <w:tcPr>
            <w:tcW w:w="1667" w:type="pct"/>
          </w:tcPr>
          <w:p w:rsidR="000F53A7" w:rsidRDefault="008F527A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20A2">
              <w:rPr>
                <w:sz w:val="28"/>
                <w:szCs w:val="28"/>
              </w:rPr>
              <w:t xml:space="preserve"> </w:t>
            </w:r>
            <w:r w:rsidR="003B1A6F" w:rsidRPr="00DD20A2">
              <w:rPr>
                <w:sz w:val="28"/>
                <w:szCs w:val="28"/>
              </w:rPr>
              <w:t>→ 60</w:t>
            </w:r>
          </w:p>
        </w:tc>
      </w:tr>
      <w:tr w:rsidR="003B1A6F" w:rsidRPr="00376B47" w:rsidTr="00323E94">
        <w:trPr>
          <w:trHeight w:val="326"/>
        </w:trPr>
        <w:tc>
          <w:tcPr>
            <w:tcW w:w="1666" w:type="pct"/>
          </w:tcPr>
          <w:p w:rsidR="000F53A7" w:rsidRDefault="008F527A" w:rsidP="008F527A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D20A2"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667" w:type="pct"/>
          </w:tcPr>
          <w:p w:rsidR="000F53A7" w:rsidRDefault="003B1A6F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0F53A7" w:rsidRDefault="003B1A6F">
            <w:pPr>
              <w:pStyle w:val="af4"/>
              <w:spacing w:after="120"/>
              <w:jc w:val="center"/>
              <w:rPr>
                <w:b/>
                <w:sz w:val="28"/>
                <w:szCs w:val="28"/>
              </w:rPr>
            </w:pPr>
            <w:r w:rsidRPr="00DD20A2">
              <w:rPr>
                <w:sz w:val="28"/>
                <w:szCs w:val="28"/>
              </w:rPr>
              <w:t>60</w:t>
            </w:r>
          </w:p>
        </w:tc>
      </w:tr>
    </w:tbl>
    <w:p w:rsidR="008F527A" w:rsidRDefault="004C3F53" w:rsidP="00103715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A1D4D">
        <w:rPr>
          <w:bCs/>
          <w:color w:val="000000"/>
          <w:sz w:val="28"/>
          <w:szCs w:val="28"/>
        </w:rPr>
        <w:t>Хроматографируют</w:t>
      </w:r>
      <w:r w:rsidR="00BB23F8">
        <w:rPr>
          <w:bCs/>
          <w:color w:val="000000"/>
          <w:sz w:val="28"/>
          <w:szCs w:val="28"/>
        </w:rPr>
        <w:t xml:space="preserve"> раствор для проверки разделительной способности хроматографической системы, </w:t>
      </w:r>
      <w:r w:rsidR="008F527A">
        <w:rPr>
          <w:sz w:val="28"/>
          <w:szCs w:val="28"/>
        </w:rPr>
        <w:t>раствор сравнения А, раствор сравнения Б и</w:t>
      </w:r>
      <w:r w:rsidR="008F527A" w:rsidRPr="00303DE2">
        <w:rPr>
          <w:sz w:val="28"/>
          <w:szCs w:val="28"/>
        </w:rPr>
        <w:t xml:space="preserve"> </w:t>
      </w:r>
      <w:r w:rsidR="008F527A">
        <w:rPr>
          <w:sz w:val="28"/>
          <w:szCs w:val="28"/>
        </w:rPr>
        <w:t>испытуемый раствор.</w:t>
      </w:r>
    </w:p>
    <w:p w:rsidR="008F527A" w:rsidRDefault="0010017B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5DF0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676AC7">
        <w:rPr>
          <w:color w:val="000000"/>
          <w:sz w:val="28"/>
          <w:szCs w:val="28"/>
        </w:rPr>
        <w:t xml:space="preserve">. </w:t>
      </w:r>
      <w:r w:rsidR="00103715">
        <w:rPr>
          <w:sz w:val="28"/>
          <w:szCs w:val="28"/>
        </w:rPr>
        <w:t>Бромокриптин –</w:t>
      </w:r>
      <w:r w:rsidR="002131A0" w:rsidRPr="002131A0">
        <w:rPr>
          <w:sz w:val="28"/>
          <w:szCs w:val="28"/>
        </w:rPr>
        <w:t xml:space="preserve"> </w:t>
      </w:r>
      <w:r w:rsidR="008F527A">
        <w:rPr>
          <w:sz w:val="28"/>
          <w:szCs w:val="28"/>
        </w:rPr>
        <w:t>1; примесь В – около 0,85; примесь А – около 0,88; примесь С – около 1,2.</w:t>
      </w:r>
    </w:p>
    <w:p w:rsidR="008F527A" w:rsidRDefault="008F527A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Идентификация примесей.</w:t>
      </w:r>
      <w:r>
        <w:rPr>
          <w:sz w:val="28"/>
          <w:szCs w:val="28"/>
        </w:rPr>
        <w:t xml:space="preserve"> </w:t>
      </w:r>
      <w:r w:rsidRPr="00FC78FA">
        <w:rPr>
          <w:sz w:val="28"/>
          <w:szCs w:val="28"/>
        </w:rPr>
        <w:t>Для идентификации пиков примес</w:t>
      </w:r>
      <w:r>
        <w:rPr>
          <w:sz w:val="28"/>
          <w:szCs w:val="28"/>
        </w:rPr>
        <w:t>ей</w:t>
      </w:r>
      <w:r w:rsidR="001C0150">
        <w:rPr>
          <w:sz w:val="28"/>
          <w:szCs w:val="28"/>
        </w:rPr>
        <w:t xml:space="preserve"> используют относительное время удерживания соединений,</w:t>
      </w:r>
      <w:r w:rsidRPr="00FC78FA">
        <w:rPr>
          <w:sz w:val="28"/>
          <w:szCs w:val="28"/>
        </w:rPr>
        <w:t xml:space="preserve"> хроматограмм</w:t>
      </w:r>
      <w:r w:rsidR="001C0150">
        <w:rPr>
          <w:sz w:val="28"/>
          <w:szCs w:val="28"/>
        </w:rPr>
        <w:t>у</w:t>
      </w:r>
      <w:r w:rsidRPr="00FC78FA">
        <w:rPr>
          <w:sz w:val="28"/>
          <w:szCs w:val="28"/>
        </w:rPr>
        <w:t xml:space="preserve"> раствора для проверки разделительной способности хроматографической системы и </w:t>
      </w:r>
      <w:r w:rsidR="001C0150">
        <w:rPr>
          <w:sz w:val="28"/>
          <w:szCs w:val="28"/>
        </w:rPr>
        <w:t>хроматограмму, прилагаемую</w:t>
      </w:r>
      <w:r w:rsidRPr="00FC78FA">
        <w:rPr>
          <w:sz w:val="28"/>
          <w:szCs w:val="28"/>
        </w:rPr>
        <w:t xml:space="preserve"> к стандартному образцу бромокриптина мезилата для проверки пригодности системы</w:t>
      </w:r>
      <w:r>
        <w:rPr>
          <w:sz w:val="28"/>
          <w:szCs w:val="28"/>
        </w:rPr>
        <w:t>.</w:t>
      </w:r>
    </w:p>
    <w:p w:rsidR="006A1AB2" w:rsidRDefault="006A1AB2" w:rsidP="001C015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lastRenderedPageBreak/>
        <w:t>Пригод</w:t>
      </w:r>
      <w:r w:rsidR="003B1A6F">
        <w:rPr>
          <w:i/>
          <w:color w:val="000000"/>
          <w:sz w:val="28"/>
          <w:szCs w:val="28"/>
        </w:rPr>
        <w:t>ность хроматографической систем</w:t>
      </w:r>
      <w:r w:rsidR="008E03C3">
        <w:rPr>
          <w:i/>
          <w:color w:val="000000"/>
          <w:sz w:val="28"/>
          <w:szCs w:val="28"/>
        </w:rPr>
        <w:t>ы</w:t>
      </w:r>
      <w:r w:rsidR="001C0150">
        <w:rPr>
          <w:color w:val="000000"/>
          <w:sz w:val="28"/>
          <w:szCs w:val="28"/>
        </w:rPr>
        <w:t xml:space="preserve">. </w:t>
      </w:r>
      <w:r w:rsidR="00135F3C"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 xml:space="preserve">а хроматограмме раствора </w:t>
      </w:r>
      <w:r w:rsidR="00BB23F8"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8F527A">
        <w:rPr>
          <w:color w:val="000000"/>
          <w:sz w:val="28"/>
          <w:szCs w:val="28"/>
        </w:rPr>
        <w:t xml:space="preserve"> </w:t>
      </w:r>
      <w:r w:rsidRPr="002A1065">
        <w:rPr>
          <w:i/>
          <w:color w:val="000000"/>
          <w:sz w:val="28"/>
          <w:szCs w:val="28"/>
        </w:rPr>
        <w:t>разрешение</w:t>
      </w:r>
      <w:r w:rsidRPr="002A1065">
        <w:rPr>
          <w:color w:val="000000"/>
          <w:sz w:val="28"/>
          <w:szCs w:val="28"/>
        </w:rPr>
        <w:t xml:space="preserve"> (</w:t>
      </w:r>
      <w:r w:rsidRPr="002A1065">
        <w:rPr>
          <w:i/>
          <w:color w:val="000000"/>
          <w:sz w:val="28"/>
          <w:szCs w:val="28"/>
        </w:rPr>
        <w:t>R</w:t>
      </w:r>
      <w:r w:rsidR="00576742"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2A1065">
        <w:rPr>
          <w:color w:val="000000"/>
          <w:sz w:val="28"/>
          <w:szCs w:val="28"/>
        </w:rPr>
        <w:t xml:space="preserve">) между пиками </w:t>
      </w:r>
      <w:r w:rsidR="008F527A">
        <w:rPr>
          <w:sz w:val="28"/>
          <w:szCs w:val="28"/>
        </w:rPr>
        <w:t>примеси </w:t>
      </w:r>
      <w:r w:rsidR="002F59BA">
        <w:rPr>
          <w:sz w:val="28"/>
          <w:szCs w:val="28"/>
        </w:rPr>
        <w:t>В</w:t>
      </w:r>
      <w:r w:rsidR="008F527A">
        <w:rPr>
          <w:sz w:val="28"/>
          <w:szCs w:val="28"/>
        </w:rPr>
        <w:t xml:space="preserve"> и примеси </w:t>
      </w:r>
      <w:r w:rsidR="001B36DD">
        <w:rPr>
          <w:sz w:val="28"/>
          <w:szCs w:val="28"/>
        </w:rPr>
        <w:t xml:space="preserve">А </w:t>
      </w:r>
      <w:r w:rsidR="009E04F1">
        <w:rPr>
          <w:color w:val="000000"/>
          <w:sz w:val="28"/>
          <w:szCs w:val="28"/>
        </w:rPr>
        <w:t xml:space="preserve">должно быть не менее </w:t>
      </w:r>
      <w:r w:rsidR="008F527A">
        <w:rPr>
          <w:color w:val="000000"/>
          <w:sz w:val="28"/>
          <w:szCs w:val="28"/>
        </w:rPr>
        <w:t>1</w:t>
      </w:r>
      <w:r w:rsidR="00A647B9">
        <w:rPr>
          <w:color w:val="000000"/>
          <w:sz w:val="28"/>
          <w:szCs w:val="28"/>
        </w:rPr>
        <w:t>,</w:t>
      </w:r>
      <w:r w:rsidR="008F527A">
        <w:rPr>
          <w:color w:val="000000"/>
          <w:sz w:val="28"/>
          <w:szCs w:val="28"/>
        </w:rPr>
        <w:t>1</w:t>
      </w:r>
      <w:r w:rsidR="004C3F53">
        <w:rPr>
          <w:color w:val="000000"/>
          <w:sz w:val="28"/>
          <w:szCs w:val="28"/>
        </w:rPr>
        <w:t>.</w:t>
      </w:r>
    </w:p>
    <w:p w:rsidR="004C3F53" w:rsidRDefault="009A2E03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Cs/>
          <w:color w:val="000000"/>
          <w:sz w:val="28"/>
          <w:szCs w:val="28"/>
        </w:rPr>
        <w:t xml:space="preserve">. </w:t>
      </w:r>
      <w:r w:rsidR="004C3F53">
        <w:rPr>
          <w:iCs/>
          <w:color w:val="000000"/>
          <w:sz w:val="28"/>
          <w:szCs w:val="28"/>
        </w:rPr>
        <w:t xml:space="preserve">На хроматограмме </w:t>
      </w:r>
      <w:r w:rsidR="003B1A6F">
        <w:rPr>
          <w:bCs/>
          <w:color w:val="000000"/>
          <w:sz w:val="28"/>
          <w:szCs w:val="28"/>
        </w:rPr>
        <w:t>испытуемого раствора</w:t>
      </w:r>
      <w:r w:rsidR="004C3F53">
        <w:rPr>
          <w:bCs/>
          <w:color w:val="000000"/>
          <w:sz w:val="28"/>
          <w:szCs w:val="28"/>
        </w:rPr>
        <w:t>:</w:t>
      </w:r>
    </w:p>
    <w:p w:rsidR="00681383" w:rsidRDefault="003B1A6F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B1A6F">
        <w:rPr>
          <w:rFonts w:ascii="Times New Roman" w:hAnsi="Times New Roman"/>
          <w:b w:val="0"/>
        </w:rPr>
        <w:t xml:space="preserve">- площадь пика </w:t>
      </w:r>
      <w:r w:rsidR="009A2E03">
        <w:rPr>
          <w:rFonts w:ascii="Times New Roman" w:hAnsi="Times New Roman"/>
          <w:b w:val="0"/>
        </w:rPr>
        <w:t>примес</w:t>
      </w:r>
      <w:r w:rsidR="008F527A">
        <w:rPr>
          <w:rFonts w:ascii="Times New Roman" w:hAnsi="Times New Roman"/>
          <w:b w:val="0"/>
        </w:rPr>
        <w:t>и</w:t>
      </w:r>
      <w:r w:rsidR="009A2E03">
        <w:rPr>
          <w:rFonts w:ascii="Times New Roman" w:hAnsi="Times New Roman"/>
          <w:b w:val="0"/>
        </w:rPr>
        <w:t xml:space="preserve"> </w:t>
      </w:r>
      <w:r w:rsidR="009A2E03" w:rsidRPr="009A2E03">
        <w:rPr>
          <w:rFonts w:ascii="Times New Roman" w:hAnsi="Times New Roman"/>
          <w:b w:val="0"/>
          <w:color w:val="000000"/>
          <w:szCs w:val="28"/>
          <w:lang w:val="en-US"/>
        </w:rPr>
        <w:t>A</w:t>
      </w:r>
      <w:r w:rsidR="008F527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3B1A6F">
        <w:rPr>
          <w:rFonts w:ascii="Times New Roman" w:hAnsi="Times New Roman"/>
          <w:b w:val="0"/>
        </w:rPr>
        <w:t xml:space="preserve">не </w:t>
      </w:r>
      <w:r w:rsidR="009A2E03" w:rsidRPr="003B1A6F">
        <w:rPr>
          <w:rFonts w:ascii="Times New Roman" w:hAnsi="Times New Roman"/>
          <w:b w:val="0"/>
        </w:rPr>
        <w:t xml:space="preserve">должна </w:t>
      </w:r>
      <w:r w:rsidR="009A2E03">
        <w:rPr>
          <w:rFonts w:ascii="Times New Roman" w:hAnsi="Times New Roman"/>
          <w:b w:val="0"/>
        </w:rPr>
        <w:t>превышать</w:t>
      </w:r>
      <w:r w:rsidR="00652D51">
        <w:rPr>
          <w:rFonts w:ascii="Times New Roman" w:hAnsi="Times New Roman"/>
          <w:b w:val="0"/>
        </w:rPr>
        <w:t xml:space="preserve"> 0,2</w:t>
      </w:r>
      <w:r w:rsidR="009A2E03">
        <w:rPr>
          <w:rFonts w:ascii="Times New Roman" w:hAnsi="Times New Roman"/>
          <w:b w:val="0"/>
        </w:rPr>
        <w:t xml:space="preserve"> </w:t>
      </w:r>
      <w:r w:rsidR="009A2E03" w:rsidRPr="003B1A6F">
        <w:rPr>
          <w:rFonts w:ascii="Times New Roman" w:hAnsi="Times New Roman"/>
          <w:b w:val="0"/>
        </w:rPr>
        <w:t>площад</w:t>
      </w:r>
      <w:r w:rsidR="008F527A">
        <w:rPr>
          <w:rFonts w:ascii="Times New Roman" w:hAnsi="Times New Roman"/>
          <w:b w:val="0"/>
        </w:rPr>
        <w:t>и</w:t>
      </w:r>
      <w:r w:rsidR="009A2E03" w:rsidRPr="003B1A6F">
        <w:rPr>
          <w:rFonts w:ascii="Times New Roman" w:hAnsi="Times New Roman"/>
          <w:b w:val="0"/>
        </w:rPr>
        <w:t xml:space="preserve"> </w:t>
      </w:r>
      <w:r w:rsidRPr="003B1A6F">
        <w:rPr>
          <w:rFonts w:ascii="Times New Roman" w:hAnsi="Times New Roman"/>
          <w:b w:val="0"/>
        </w:rPr>
        <w:t>основного пика на хроматограмме раствора сравнения</w:t>
      </w:r>
      <w:r w:rsidR="008F527A">
        <w:rPr>
          <w:rFonts w:ascii="Times New Roman" w:hAnsi="Times New Roman"/>
          <w:b w:val="0"/>
        </w:rPr>
        <w:t xml:space="preserve"> Б</w:t>
      </w:r>
      <w:r w:rsidRPr="003B1A6F">
        <w:rPr>
          <w:rFonts w:ascii="Times New Roman" w:hAnsi="Times New Roman"/>
          <w:b w:val="0"/>
        </w:rPr>
        <w:t xml:space="preserve"> (не более 0,</w:t>
      </w:r>
      <w:r w:rsidR="008F527A">
        <w:rPr>
          <w:rFonts w:ascii="Times New Roman" w:hAnsi="Times New Roman"/>
          <w:b w:val="0"/>
        </w:rPr>
        <w:t>02</w:t>
      </w:r>
      <w:r w:rsidRPr="003B1A6F">
        <w:rPr>
          <w:rFonts w:ascii="Times New Roman" w:hAnsi="Times New Roman"/>
          <w:b w:val="0"/>
        </w:rPr>
        <w:t> %);</w:t>
      </w:r>
    </w:p>
    <w:p w:rsidR="008F527A" w:rsidRPr="008F527A" w:rsidRDefault="008F527A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площадь пика примеси С не должна превышать четырёхкратную площадь основного пика на хроматограмме раствора сравнения Б (не более 0,4 %);</w:t>
      </w:r>
    </w:p>
    <w:p w:rsidR="008F527A" w:rsidRPr="008F527A" w:rsidRDefault="008F527A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площадь пика любой другой примеси не должна превышать двукратную площадь основного пика на хроматограмме раствора сравнения Б (не более 0,2 %)</w:t>
      </w:r>
      <w:r w:rsidR="0055205D">
        <w:rPr>
          <w:sz w:val="28"/>
          <w:szCs w:val="28"/>
        </w:rPr>
        <w:t xml:space="preserve">, и площадь только одного такого пика </w:t>
      </w:r>
      <w:r>
        <w:rPr>
          <w:sz w:val="28"/>
          <w:szCs w:val="28"/>
          <w:lang w:bidi="ru-RU"/>
        </w:rPr>
        <w:t xml:space="preserve">может </w:t>
      </w:r>
      <w:r w:rsidRPr="00377EB5">
        <w:rPr>
          <w:sz w:val="28"/>
          <w:szCs w:val="28"/>
          <w:lang w:bidi="ru-RU"/>
        </w:rPr>
        <w:t>превышать площадь основного пика на хроматограмме раствора сравнения Б (0,</w:t>
      </w:r>
      <w:r>
        <w:rPr>
          <w:sz w:val="28"/>
          <w:szCs w:val="28"/>
          <w:lang w:bidi="ru-RU"/>
        </w:rPr>
        <w:t>1</w:t>
      </w:r>
      <w:r w:rsidRPr="00377EB5">
        <w:rPr>
          <w:sz w:val="28"/>
          <w:szCs w:val="28"/>
          <w:lang w:bidi="ru-RU"/>
        </w:rPr>
        <w:t> %)</w:t>
      </w:r>
      <w:r>
        <w:rPr>
          <w:sz w:val="28"/>
          <w:szCs w:val="28"/>
        </w:rPr>
        <w:t>;</w:t>
      </w:r>
    </w:p>
    <w:p w:rsidR="003B1A6F" w:rsidRDefault="003B1A6F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B1A6F">
        <w:rPr>
          <w:rFonts w:ascii="Times New Roman" w:hAnsi="Times New Roman"/>
          <w:b w:val="0"/>
        </w:rPr>
        <w:t>- сумма</w:t>
      </w:r>
      <w:r w:rsidR="000C5C14">
        <w:rPr>
          <w:rFonts w:ascii="Times New Roman" w:hAnsi="Times New Roman"/>
          <w:b w:val="0"/>
        </w:rPr>
        <w:t xml:space="preserve"> </w:t>
      </w:r>
      <w:r w:rsidR="000C5C14" w:rsidRPr="003B1A6F">
        <w:rPr>
          <w:rFonts w:ascii="Times New Roman" w:hAnsi="Times New Roman"/>
          <w:b w:val="0"/>
        </w:rPr>
        <w:t>площад</w:t>
      </w:r>
      <w:r w:rsidR="000C5C14">
        <w:rPr>
          <w:rFonts w:ascii="Times New Roman" w:hAnsi="Times New Roman"/>
          <w:b w:val="0"/>
        </w:rPr>
        <w:t>ей</w:t>
      </w:r>
      <w:r w:rsidR="000C5C14" w:rsidRPr="003B1A6F">
        <w:rPr>
          <w:rFonts w:ascii="Times New Roman" w:hAnsi="Times New Roman"/>
          <w:b w:val="0"/>
        </w:rPr>
        <w:t xml:space="preserve"> </w:t>
      </w:r>
      <w:r w:rsidRPr="003B1A6F">
        <w:rPr>
          <w:rFonts w:ascii="Times New Roman" w:hAnsi="Times New Roman"/>
          <w:b w:val="0"/>
        </w:rPr>
        <w:t>пиков всех примесей не должна превышать</w:t>
      </w:r>
      <w:r w:rsidR="0055205D">
        <w:rPr>
          <w:rFonts w:ascii="Times New Roman" w:hAnsi="Times New Roman"/>
          <w:b w:val="0"/>
        </w:rPr>
        <w:t xml:space="preserve"> 1,5 площади</w:t>
      </w:r>
      <w:r w:rsidRPr="003B1A6F">
        <w:rPr>
          <w:rFonts w:ascii="Times New Roman" w:hAnsi="Times New Roman"/>
          <w:b w:val="0"/>
        </w:rPr>
        <w:t xml:space="preserve"> основного пика на хроматограмме раствора сравнения </w:t>
      </w:r>
      <w:r w:rsidR="008F527A">
        <w:rPr>
          <w:rFonts w:ascii="Times New Roman" w:hAnsi="Times New Roman"/>
          <w:b w:val="0"/>
        </w:rPr>
        <w:t xml:space="preserve">А </w:t>
      </w:r>
      <w:r w:rsidRPr="003B1A6F">
        <w:rPr>
          <w:rFonts w:ascii="Times New Roman" w:hAnsi="Times New Roman"/>
          <w:b w:val="0"/>
        </w:rPr>
        <w:t xml:space="preserve">(не более </w:t>
      </w:r>
      <w:r w:rsidR="008F527A">
        <w:rPr>
          <w:rFonts w:ascii="Times New Roman" w:hAnsi="Times New Roman"/>
          <w:b w:val="0"/>
        </w:rPr>
        <w:t>1</w:t>
      </w:r>
      <w:r w:rsidRPr="003B1A6F">
        <w:rPr>
          <w:rFonts w:ascii="Times New Roman" w:hAnsi="Times New Roman"/>
          <w:b w:val="0"/>
        </w:rPr>
        <w:t>,5 %).</w:t>
      </w:r>
    </w:p>
    <w:p w:rsidR="00D33E5F" w:rsidRPr="00D33E5F" w:rsidRDefault="00D33E5F" w:rsidP="001037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33E5F">
        <w:rPr>
          <w:rFonts w:ascii="Times New Roman" w:hAnsi="Times New Roman"/>
          <w:b w:val="0"/>
        </w:rPr>
        <w:t>Не учитывают пики</w:t>
      </w:r>
      <w:r w:rsidR="008F527A">
        <w:rPr>
          <w:rFonts w:ascii="Times New Roman" w:hAnsi="Times New Roman"/>
          <w:b w:val="0"/>
        </w:rPr>
        <w:t xml:space="preserve"> </w:t>
      </w:r>
      <w:r w:rsidR="008F527A" w:rsidRPr="008F527A">
        <w:rPr>
          <w:rFonts w:ascii="Times New Roman" w:hAnsi="Times New Roman"/>
          <w:b w:val="0"/>
          <w:szCs w:val="28"/>
        </w:rPr>
        <w:t>(кроме пика примеси А)</w:t>
      </w:r>
      <w:r w:rsidRPr="008F527A">
        <w:rPr>
          <w:rFonts w:ascii="Times New Roman" w:hAnsi="Times New Roman"/>
          <w:b w:val="0"/>
        </w:rPr>
        <w:t>,</w:t>
      </w:r>
      <w:r w:rsidR="008F527A">
        <w:rPr>
          <w:rFonts w:ascii="Times New Roman" w:hAnsi="Times New Roman"/>
          <w:b w:val="0"/>
        </w:rPr>
        <w:t xml:space="preserve"> площадь которых менее 0,5</w:t>
      </w:r>
      <w:r w:rsidRPr="00D33E5F">
        <w:rPr>
          <w:rFonts w:ascii="Times New Roman" w:hAnsi="Times New Roman"/>
          <w:b w:val="0"/>
        </w:rPr>
        <w:t xml:space="preserve"> площади основного пика на хроматограмме раствора сравнения</w:t>
      </w:r>
      <w:r w:rsidR="008F527A">
        <w:rPr>
          <w:rFonts w:ascii="Times New Roman" w:hAnsi="Times New Roman"/>
          <w:b w:val="0"/>
        </w:rPr>
        <w:t xml:space="preserve"> Б</w:t>
      </w:r>
      <w:r w:rsidRPr="00D33E5F">
        <w:rPr>
          <w:rFonts w:ascii="Times New Roman" w:hAnsi="Times New Roman"/>
          <w:b w:val="0"/>
        </w:rPr>
        <w:t xml:space="preserve"> (менее 0,05 %).</w:t>
      </w:r>
    </w:p>
    <w:p w:rsidR="003B1A6F" w:rsidRPr="00103715" w:rsidRDefault="00D33E5F" w:rsidP="00103715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0F7068">
        <w:rPr>
          <w:rFonts w:ascii="Times New Roman" w:hAnsi="Times New Roman"/>
        </w:rPr>
        <w:t xml:space="preserve">Потеря в массе при высушивании. </w:t>
      </w:r>
      <w:r w:rsidRPr="00D33E5F">
        <w:rPr>
          <w:rFonts w:ascii="Times New Roman" w:hAnsi="Times New Roman"/>
          <w:b w:val="0"/>
        </w:rPr>
        <w:t xml:space="preserve">Не более </w:t>
      </w:r>
      <w:r w:rsidR="008F527A">
        <w:rPr>
          <w:rFonts w:ascii="Times New Roman" w:hAnsi="Times New Roman"/>
          <w:b w:val="0"/>
        </w:rPr>
        <w:t>4</w:t>
      </w:r>
      <w:r w:rsidRPr="00D33E5F">
        <w:rPr>
          <w:rFonts w:ascii="Times New Roman" w:hAnsi="Times New Roman"/>
          <w:b w:val="0"/>
        </w:rPr>
        <w:t>,</w:t>
      </w:r>
      <w:r w:rsidR="008F527A">
        <w:rPr>
          <w:rFonts w:ascii="Times New Roman" w:hAnsi="Times New Roman"/>
          <w:b w:val="0"/>
        </w:rPr>
        <w:t>0</w:t>
      </w:r>
      <w:r w:rsidRPr="00D33E5F">
        <w:rPr>
          <w:rFonts w:ascii="Times New Roman" w:hAnsi="Times New Roman"/>
          <w:b w:val="0"/>
        </w:rPr>
        <w:t> % (</w:t>
      </w:r>
      <w:r w:rsidRPr="00D33E5F">
        <w:rPr>
          <w:rFonts w:ascii="Times New Roman" w:hAnsi="Times New Roman"/>
          <w:b w:val="0"/>
          <w:szCs w:val="28"/>
        </w:rPr>
        <w:t>ОФС «Потеря в массе при</w:t>
      </w:r>
      <w:r w:rsidR="00B52E6B">
        <w:rPr>
          <w:rFonts w:ascii="Times New Roman" w:hAnsi="Times New Roman"/>
          <w:b w:val="0"/>
          <w:szCs w:val="28"/>
        </w:rPr>
        <w:t xml:space="preserve"> высушивании»</w:t>
      </w:r>
      <w:r w:rsidR="00810AEB">
        <w:rPr>
          <w:rFonts w:ascii="Times New Roman" w:hAnsi="Times New Roman"/>
          <w:b w:val="0"/>
          <w:szCs w:val="28"/>
        </w:rPr>
        <w:t>,</w:t>
      </w:r>
      <w:r w:rsidRPr="00D33E5F">
        <w:rPr>
          <w:rFonts w:ascii="Times New Roman" w:hAnsi="Times New Roman"/>
          <w:b w:val="0"/>
          <w:szCs w:val="28"/>
        </w:rPr>
        <w:t xml:space="preserve"> способ </w:t>
      </w:r>
      <w:r w:rsidR="008F527A">
        <w:rPr>
          <w:rFonts w:ascii="Times New Roman" w:hAnsi="Times New Roman"/>
          <w:b w:val="0"/>
          <w:szCs w:val="28"/>
        </w:rPr>
        <w:t>3</w:t>
      </w:r>
      <w:r w:rsidRPr="00D33E5F">
        <w:rPr>
          <w:rFonts w:ascii="Times New Roman" w:hAnsi="Times New Roman"/>
          <w:b w:val="0"/>
          <w:szCs w:val="28"/>
        </w:rPr>
        <w:t xml:space="preserve">). </w:t>
      </w:r>
      <w:r w:rsidR="007D3533">
        <w:rPr>
          <w:rFonts w:ascii="Times New Roman" w:hAnsi="Times New Roman"/>
          <w:b w:val="0"/>
          <w:szCs w:val="28"/>
        </w:rPr>
        <w:t>Высушивают</w:t>
      </w:r>
      <w:r w:rsidR="00103715">
        <w:rPr>
          <w:rFonts w:ascii="Times New Roman" w:hAnsi="Times New Roman"/>
          <w:b w:val="0"/>
          <w:szCs w:val="28"/>
        </w:rPr>
        <w:t xml:space="preserve"> </w:t>
      </w:r>
      <w:r w:rsidR="007D3533" w:rsidRPr="00103715">
        <w:rPr>
          <w:b w:val="0"/>
          <w:szCs w:val="28"/>
        </w:rPr>
        <w:t xml:space="preserve">до постоянной массы </w:t>
      </w:r>
      <w:r w:rsidR="008F527A" w:rsidRPr="00103715">
        <w:rPr>
          <w:b w:val="0"/>
          <w:szCs w:val="28"/>
        </w:rPr>
        <w:t>0</w:t>
      </w:r>
      <w:r w:rsidR="0010017B" w:rsidRPr="00103715">
        <w:rPr>
          <w:b w:val="0"/>
          <w:szCs w:val="28"/>
        </w:rPr>
        <w:t>,</w:t>
      </w:r>
      <w:r w:rsidR="008F527A" w:rsidRPr="00103715">
        <w:rPr>
          <w:b w:val="0"/>
          <w:szCs w:val="28"/>
        </w:rPr>
        <w:t>5</w:t>
      </w:r>
      <w:r w:rsidR="007E6DCE" w:rsidRPr="00103715">
        <w:rPr>
          <w:b w:val="0"/>
          <w:szCs w:val="28"/>
        </w:rPr>
        <w:t> г (точная навеска) субстанции</w:t>
      </w:r>
      <w:r w:rsidR="007D3533">
        <w:rPr>
          <w:b w:val="0"/>
          <w:szCs w:val="28"/>
        </w:rPr>
        <w:t xml:space="preserve"> </w:t>
      </w:r>
      <w:r w:rsidR="007E6DCE" w:rsidRPr="00103715">
        <w:rPr>
          <w:b w:val="0"/>
          <w:szCs w:val="28"/>
        </w:rPr>
        <w:t xml:space="preserve">при температуре 80 °С и </w:t>
      </w:r>
      <w:r w:rsidR="007D3533">
        <w:rPr>
          <w:b w:val="0"/>
          <w:szCs w:val="28"/>
        </w:rPr>
        <w:t>остаточном давлении</w:t>
      </w:r>
      <w:r w:rsidR="005223CA">
        <w:rPr>
          <w:b w:val="0"/>
          <w:szCs w:val="28"/>
        </w:rPr>
        <w:t xml:space="preserve"> не более 20 мм </w:t>
      </w:r>
      <w:r w:rsidR="00937B98">
        <w:rPr>
          <w:b w:val="0"/>
          <w:szCs w:val="28"/>
        </w:rPr>
        <w:t>рт.</w:t>
      </w:r>
      <w:r w:rsidR="005223CA">
        <w:rPr>
          <w:b w:val="0"/>
          <w:szCs w:val="28"/>
        </w:rPr>
        <w:t> </w:t>
      </w:r>
      <w:r w:rsidR="007E6DCE" w:rsidRPr="00103715">
        <w:rPr>
          <w:b w:val="0"/>
          <w:szCs w:val="28"/>
        </w:rPr>
        <w:t>ст</w:t>
      </w:r>
      <w:r w:rsidR="00937B98">
        <w:rPr>
          <w:b w:val="0"/>
          <w:szCs w:val="28"/>
        </w:rPr>
        <w:t>.</w:t>
      </w:r>
      <w:r w:rsidR="007E6DCE" w:rsidRPr="00103715">
        <w:rPr>
          <w:b w:val="0"/>
          <w:szCs w:val="28"/>
        </w:rPr>
        <w:t xml:space="preserve"> (2,66 кПа).</w:t>
      </w:r>
    </w:p>
    <w:p w:rsidR="00340C99" w:rsidRPr="00EC6738" w:rsidRDefault="00340C99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</w:t>
      </w:r>
      <w:r w:rsidR="00CE6349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40C99" w:rsidRPr="00611339" w:rsidRDefault="00340C99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7E6DCE">
        <w:rPr>
          <w:rFonts w:ascii="Times New Roman" w:hAnsi="Times New Roman"/>
          <w:sz w:val="28"/>
          <w:szCs w:val="28"/>
        </w:rPr>
        <w:t>2</w:t>
      </w:r>
      <w:r w:rsidR="00BD4043">
        <w:rPr>
          <w:rFonts w:ascii="Times New Roman" w:hAnsi="Times New Roman"/>
          <w:sz w:val="28"/>
          <w:szCs w:val="28"/>
        </w:rPr>
        <w:t> </w:t>
      </w:r>
      <w:r w:rsidRPr="00611339">
        <w:rPr>
          <w:rFonts w:ascii="Times New Roman" w:hAnsi="Times New Roman"/>
          <w:sz w:val="28"/>
          <w:szCs w:val="28"/>
        </w:rPr>
        <w:t>%. Определение проводят в соотв</w:t>
      </w:r>
      <w:r w:rsidR="00B52E6B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611339">
        <w:rPr>
          <w:rFonts w:ascii="Times New Roman" w:hAnsi="Times New Roman"/>
          <w:sz w:val="28"/>
          <w:szCs w:val="28"/>
        </w:rPr>
        <w:t xml:space="preserve"> </w:t>
      </w:r>
      <w:r w:rsidR="00B52E6B">
        <w:rPr>
          <w:rFonts w:ascii="Times New Roman" w:hAnsi="Times New Roman"/>
          <w:sz w:val="28"/>
          <w:szCs w:val="28"/>
        </w:rPr>
        <w:t>(</w:t>
      </w:r>
      <w:r w:rsidR="007E6DCE" w:rsidRPr="005512D1">
        <w:rPr>
          <w:rFonts w:ascii="Times New Roman" w:hAnsi="Times New Roman"/>
          <w:sz w:val="28"/>
          <w:szCs w:val="28"/>
        </w:rPr>
        <w:t>метод 3Б</w:t>
      </w:r>
      <w:r w:rsidR="00B52E6B">
        <w:rPr>
          <w:rFonts w:ascii="Times New Roman" w:hAnsi="Times New Roman"/>
          <w:sz w:val="28"/>
          <w:szCs w:val="28"/>
        </w:rPr>
        <w:t>)</w:t>
      </w:r>
      <w:r w:rsidR="007E6DCE" w:rsidRPr="00611339">
        <w:rPr>
          <w:rFonts w:ascii="Times New Roman" w:hAnsi="Times New Roman"/>
          <w:sz w:val="28"/>
          <w:szCs w:val="28"/>
        </w:rPr>
        <w:t xml:space="preserve"> </w:t>
      </w:r>
      <w:r w:rsidRPr="00611339">
        <w:rPr>
          <w:rFonts w:ascii="Times New Roman" w:hAnsi="Times New Roman"/>
          <w:sz w:val="28"/>
          <w:szCs w:val="28"/>
        </w:rPr>
        <w:t>в зольном остатк</w:t>
      </w:r>
      <w:r w:rsidR="007E6DCE">
        <w:rPr>
          <w:rFonts w:ascii="Times New Roman" w:hAnsi="Times New Roman"/>
          <w:sz w:val="28"/>
          <w:szCs w:val="28"/>
        </w:rPr>
        <w:t xml:space="preserve">е, </w:t>
      </w:r>
      <w:r w:rsidR="007E6DCE">
        <w:rPr>
          <w:rFonts w:ascii="Times New Roman" w:hAnsi="Times New Roman"/>
          <w:sz w:val="28"/>
          <w:szCs w:val="28"/>
        </w:rPr>
        <w:lastRenderedPageBreak/>
        <w:t xml:space="preserve">полученном после сжигания </w:t>
      </w:r>
      <w:r w:rsidRPr="00611339">
        <w:rPr>
          <w:rFonts w:ascii="Times New Roman" w:hAnsi="Times New Roman"/>
          <w:sz w:val="28"/>
          <w:szCs w:val="28"/>
        </w:rPr>
        <w:t>субстанции</w:t>
      </w:r>
      <w:r w:rsidR="001B36DD">
        <w:rPr>
          <w:rFonts w:ascii="Times New Roman" w:hAnsi="Times New Roman"/>
          <w:sz w:val="28"/>
          <w:szCs w:val="28"/>
        </w:rPr>
        <w:t xml:space="preserve"> 1 г</w:t>
      </w:r>
      <w:r w:rsidRPr="0061133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7E6DCE">
        <w:rPr>
          <w:rFonts w:ascii="Times New Roman" w:hAnsi="Times New Roman"/>
          <w:sz w:val="28"/>
          <w:szCs w:val="28"/>
        </w:rPr>
        <w:t>2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Pr="00C46CFF" w:rsidRDefault="006A1AB2" w:rsidP="001037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103715" w:rsidRDefault="00103715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3715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D33E5F" w:rsidRDefault="00D33E5F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проводят методом титриметрии</w:t>
      </w:r>
      <w:r w:rsidR="0055205D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>
        <w:rPr>
          <w:rFonts w:ascii="Times New Roman" w:hAnsi="Times New Roman"/>
          <w:sz w:val="28"/>
        </w:rPr>
        <w:t>.</w:t>
      </w:r>
    </w:p>
    <w:p w:rsidR="00D33E5F" w:rsidRPr="004A08AE" w:rsidRDefault="00103715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0F7068">
        <w:rPr>
          <w:rFonts w:ascii="Times New Roman" w:hAnsi="Times New Roman"/>
          <w:sz w:val="28"/>
        </w:rPr>
        <w:t>астворяют</w:t>
      </w:r>
      <w:r w:rsidR="00D33E5F" w:rsidRPr="000F7068">
        <w:rPr>
          <w:rFonts w:ascii="Times New Roman" w:hAnsi="Times New Roman"/>
          <w:sz w:val="28"/>
        </w:rPr>
        <w:t xml:space="preserve"> 0,</w:t>
      </w:r>
      <w:r w:rsidR="00652D51" w:rsidRPr="00652D51">
        <w:rPr>
          <w:rFonts w:ascii="Times New Roman" w:hAnsi="Times New Roman"/>
          <w:sz w:val="28"/>
        </w:rPr>
        <w:t>5</w:t>
      </w:r>
      <w:r w:rsidR="00D33E5F">
        <w:rPr>
          <w:rFonts w:ascii="Times New Roman" w:hAnsi="Times New Roman"/>
          <w:sz w:val="28"/>
        </w:rPr>
        <w:t> </w:t>
      </w:r>
      <w:r w:rsidR="00D33E5F" w:rsidRPr="000F7068">
        <w:rPr>
          <w:rFonts w:ascii="Times New Roman" w:hAnsi="Times New Roman"/>
          <w:sz w:val="28"/>
        </w:rPr>
        <w:t xml:space="preserve">г (точная навеска) субстанции в </w:t>
      </w:r>
      <w:r w:rsidR="007E6DCE">
        <w:rPr>
          <w:rFonts w:ascii="Times New Roman" w:hAnsi="Times New Roman"/>
          <w:sz w:val="28"/>
        </w:rPr>
        <w:t>8</w:t>
      </w:r>
      <w:r w:rsidR="00D33E5F" w:rsidRPr="000F7068">
        <w:rPr>
          <w:rFonts w:ascii="Times New Roman" w:hAnsi="Times New Roman"/>
          <w:sz w:val="28"/>
        </w:rPr>
        <w:t>0</w:t>
      </w:r>
      <w:r w:rsidR="00D33E5F">
        <w:rPr>
          <w:rFonts w:ascii="Times New Roman" w:hAnsi="Times New Roman"/>
          <w:sz w:val="28"/>
        </w:rPr>
        <w:t> </w:t>
      </w:r>
      <w:r w:rsidR="00D33E5F" w:rsidRPr="000F7068">
        <w:rPr>
          <w:rFonts w:ascii="Times New Roman" w:hAnsi="Times New Roman"/>
          <w:sz w:val="28"/>
        </w:rPr>
        <w:t>мл смеси уксусной кис</w:t>
      </w:r>
      <w:r w:rsidR="00D33E5F">
        <w:rPr>
          <w:rFonts w:ascii="Times New Roman" w:hAnsi="Times New Roman"/>
          <w:sz w:val="28"/>
        </w:rPr>
        <w:t xml:space="preserve">лоты </w:t>
      </w:r>
      <w:r w:rsidR="00652D51">
        <w:rPr>
          <w:rFonts w:ascii="Times New Roman" w:hAnsi="Times New Roman"/>
          <w:sz w:val="28"/>
        </w:rPr>
        <w:t>безводной</w:t>
      </w:r>
      <w:r w:rsidR="00572728">
        <w:rPr>
          <w:rFonts w:ascii="Times New Roman" w:hAnsi="Times New Roman"/>
          <w:sz w:val="28"/>
        </w:rPr>
        <w:t>—</w:t>
      </w:r>
      <w:r w:rsidR="007E6DCE">
        <w:rPr>
          <w:rFonts w:ascii="Times New Roman" w:hAnsi="Times New Roman"/>
          <w:sz w:val="28"/>
        </w:rPr>
        <w:t>уксусный ангидрид</w:t>
      </w:r>
      <w:r w:rsidR="00D33E5F">
        <w:rPr>
          <w:rFonts w:ascii="Times New Roman" w:hAnsi="Times New Roman"/>
          <w:sz w:val="28"/>
        </w:rPr>
        <w:t xml:space="preserve"> 1:7</w:t>
      </w:r>
      <w:r w:rsidR="00D33E5F" w:rsidRPr="000F7068">
        <w:rPr>
          <w:rFonts w:ascii="Times New Roman" w:hAnsi="Times New Roman"/>
          <w:sz w:val="28"/>
        </w:rPr>
        <w:t xml:space="preserve"> и титруют 0,1</w:t>
      </w:r>
      <w:r w:rsidR="00D33E5F">
        <w:rPr>
          <w:rFonts w:ascii="Times New Roman" w:hAnsi="Times New Roman"/>
          <w:sz w:val="28"/>
        </w:rPr>
        <w:t> </w:t>
      </w:r>
      <w:r w:rsidR="00D33E5F" w:rsidRPr="000F7068">
        <w:rPr>
          <w:rFonts w:ascii="Times New Roman" w:hAnsi="Times New Roman"/>
          <w:sz w:val="28"/>
        </w:rPr>
        <w:t>М раствором хлорной кислоты</w:t>
      </w:r>
      <w:r w:rsidR="00D33E5F" w:rsidRPr="004A08AE">
        <w:rPr>
          <w:rFonts w:ascii="Times New Roman" w:hAnsi="Times New Roman"/>
          <w:sz w:val="28"/>
        </w:rPr>
        <w:t>.</w:t>
      </w:r>
      <w:r w:rsidR="007E6DCE">
        <w:rPr>
          <w:rFonts w:ascii="Times New Roman" w:hAnsi="Times New Roman"/>
          <w:sz w:val="28"/>
        </w:rPr>
        <w:t xml:space="preserve"> </w:t>
      </w:r>
      <w:r w:rsidR="007E6DCE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7E6DCE" w:rsidRDefault="00D33E5F" w:rsidP="00103715">
      <w:pPr>
        <w:spacing w:line="360" w:lineRule="auto"/>
        <w:ind w:firstLine="709"/>
        <w:jc w:val="both"/>
        <w:rPr>
          <w:sz w:val="28"/>
        </w:rPr>
      </w:pPr>
      <w:r w:rsidRPr="000F7068">
        <w:rPr>
          <w:sz w:val="28"/>
        </w:rPr>
        <w:t>1</w:t>
      </w:r>
      <w:r>
        <w:rPr>
          <w:sz w:val="28"/>
        </w:rPr>
        <w:t> </w:t>
      </w:r>
      <w:r w:rsidRPr="000F7068">
        <w:rPr>
          <w:sz w:val="28"/>
        </w:rPr>
        <w:t>мл 0,1</w:t>
      </w:r>
      <w:r>
        <w:rPr>
          <w:sz w:val="28"/>
        </w:rPr>
        <w:t> </w:t>
      </w:r>
      <w:r w:rsidRPr="000F7068">
        <w:rPr>
          <w:sz w:val="28"/>
        </w:rPr>
        <w:t>М раствора</w:t>
      </w:r>
      <w:r w:rsidR="007E6DCE">
        <w:rPr>
          <w:sz w:val="28"/>
        </w:rPr>
        <w:t xml:space="preserve"> хлорной кислоты соответствует </w:t>
      </w:r>
      <w:r w:rsidRPr="000F7068">
        <w:rPr>
          <w:sz w:val="28"/>
        </w:rPr>
        <w:t>7</w:t>
      </w:r>
      <w:r w:rsidR="007E6DCE">
        <w:rPr>
          <w:sz w:val="28"/>
        </w:rPr>
        <w:t>5,07</w:t>
      </w:r>
      <w:r>
        <w:rPr>
          <w:sz w:val="28"/>
        </w:rPr>
        <w:t> </w:t>
      </w:r>
      <w:r w:rsidRPr="000F7068">
        <w:rPr>
          <w:sz w:val="28"/>
        </w:rPr>
        <w:t xml:space="preserve">мг </w:t>
      </w:r>
      <w:r w:rsidR="007E6DCE">
        <w:rPr>
          <w:sz w:val="28"/>
          <w:szCs w:val="28"/>
        </w:rPr>
        <w:t xml:space="preserve">бромокриптина мезилата </w:t>
      </w:r>
      <w:r w:rsidR="007E6DCE" w:rsidRPr="00F615C3">
        <w:rPr>
          <w:sz w:val="28"/>
          <w:lang w:val="en-US"/>
        </w:rPr>
        <w:t>C</w:t>
      </w:r>
      <w:r w:rsidR="007E6DCE">
        <w:rPr>
          <w:sz w:val="28"/>
          <w:vertAlign w:val="subscript"/>
        </w:rPr>
        <w:t>32</w:t>
      </w:r>
      <w:r w:rsidR="007E6DCE" w:rsidRPr="00F615C3">
        <w:rPr>
          <w:sz w:val="28"/>
          <w:lang w:val="en-US"/>
        </w:rPr>
        <w:t>H</w:t>
      </w:r>
      <w:r w:rsidR="007E6DCE">
        <w:rPr>
          <w:sz w:val="28"/>
          <w:vertAlign w:val="subscript"/>
        </w:rPr>
        <w:t>40</w:t>
      </w:r>
      <w:r w:rsidR="007E6DCE" w:rsidRPr="004804CF">
        <w:rPr>
          <w:sz w:val="28"/>
          <w:lang w:val="en-US"/>
        </w:rPr>
        <w:t>BrN</w:t>
      </w:r>
      <w:r w:rsidR="007E6DCE" w:rsidRPr="00CB037B">
        <w:rPr>
          <w:sz w:val="28"/>
          <w:vertAlign w:val="subscript"/>
        </w:rPr>
        <w:t>5</w:t>
      </w:r>
      <w:r w:rsidR="007E6DCE" w:rsidRPr="004804CF">
        <w:rPr>
          <w:sz w:val="28"/>
          <w:lang w:val="en-US"/>
        </w:rPr>
        <w:t>O</w:t>
      </w:r>
      <w:r w:rsidR="007E6DCE" w:rsidRPr="00CB037B">
        <w:rPr>
          <w:sz w:val="28"/>
          <w:vertAlign w:val="subscript"/>
        </w:rPr>
        <w:t>5</w:t>
      </w:r>
      <w:r w:rsidR="007E6DCE">
        <w:rPr>
          <w:sz w:val="28"/>
          <w:lang w:val="en-US"/>
        </w:rPr>
        <w:t>S</w:t>
      </w:r>
      <w:r w:rsidR="007E6DCE" w:rsidRPr="00CB037B">
        <w:rPr>
          <w:sz w:val="28"/>
        </w:rPr>
        <w:t>·</w:t>
      </w:r>
      <w:r w:rsidR="007E6DCE">
        <w:rPr>
          <w:sz w:val="28"/>
          <w:lang w:val="en-US"/>
        </w:rPr>
        <w:t>CH</w:t>
      </w:r>
      <w:r w:rsidR="007E6DCE" w:rsidRPr="00CB037B">
        <w:rPr>
          <w:sz w:val="28"/>
          <w:vertAlign w:val="subscript"/>
        </w:rPr>
        <w:t>4</w:t>
      </w:r>
      <w:r w:rsidR="007E6DCE">
        <w:rPr>
          <w:sz w:val="28"/>
          <w:lang w:val="en-US"/>
        </w:rPr>
        <w:t>SO</w:t>
      </w:r>
      <w:r w:rsidR="007E6DCE" w:rsidRPr="00CB037B">
        <w:rPr>
          <w:sz w:val="28"/>
          <w:vertAlign w:val="subscript"/>
        </w:rPr>
        <w:t>3</w:t>
      </w:r>
      <w:r w:rsidR="007E6DCE">
        <w:rPr>
          <w:sz w:val="28"/>
        </w:rPr>
        <w:t>.</w:t>
      </w:r>
    </w:p>
    <w:p w:rsidR="00103715" w:rsidRDefault="00103715" w:rsidP="00103715">
      <w:pPr>
        <w:spacing w:line="360" w:lineRule="auto"/>
        <w:ind w:firstLine="709"/>
        <w:jc w:val="both"/>
        <w:rPr>
          <w:sz w:val="28"/>
        </w:rPr>
      </w:pPr>
      <w:r w:rsidRPr="00103715">
        <w:rPr>
          <w:sz w:val="28"/>
        </w:rPr>
        <w:t>ХРАНЕНИЕ</w:t>
      </w:r>
    </w:p>
    <w:p w:rsidR="007E6DCE" w:rsidRDefault="00572728" w:rsidP="00103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герметично закрытой упаковке, в защищ</w:t>
      </w:r>
      <w:r w:rsidR="005223CA">
        <w:rPr>
          <w:sz w:val="28"/>
          <w:szCs w:val="28"/>
        </w:rPr>
        <w:t>ё</w:t>
      </w:r>
      <w:r>
        <w:rPr>
          <w:sz w:val="28"/>
          <w:szCs w:val="28"/>
        </w:rPr>
        <w:t>нном от света месте.</w:t>
      </w:r>
    </w:p>
    <w:p w:rsidR="00767CA0" w:rsidRPr="00F305D1" w:rsidRDefault="00767CA0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E5F" w:rsidRPr="00DE7317" w:rsidRDefault="00D33E5F" w:rsidP="00103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D33E5F" w:rsidRPr="00DE7317" w:rsidSect="00CA6FEA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12" w:rsidRDefault="00BD5E12">
      <w:r>
        <w:separator/>
      </w:r>
    </w:p>
  </w:endnote>
  <w:endnote w:type="continuationSeparator" w:id="0">
    <w:p w:rsidR="00BD5E12" w:rsidRDefault="00BD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12" w:rsidRPr="00F305D1" w:rsidRDefault="00BD5E12" w:rsidP="00103715">
    <w:pPr>
      <w:pStyle w:val="a5"/>
      <w:jc w:val="center"/>
      <w:rPr>
        <w:sz w:val="28"/>
        <w:szCs w:val="28"/>
      </w:rPr>
    </w:pPr>
    <w:r w:rsidRPr="00F305D1">
      <w:rPr>
        <w:sz w:val="28"/>
        <w:szCs w:val="28"/>
      </w:rPr>
      <w:fldChar w:fldCharType="begin"/>
    </w:r>
    <w:r w:rsidRPr="00F305D1">
      <w:rPr>
        <w:sz w:val="28"/>
        <w:szCs w:val="28"/>
      </w:rPr>
      <w:instrText xml:space="preserve"> PAGE   \* MERGEFORMAT </w:instrText>
    </w:r>
    <w:r w:rsidRPr="00F305D1">
      <w:rPr>
        <w:sz w:val="28"/>
        <w:szCs w:val="28"/>
      </w:rPr>
      <w:fldChar w:fldCharType="separate"/>
    </w:r>
    <w:r w:rsidR="001A3A7E">
      <w:rPr>
        <w:noProof/>
        <w:sz w:val="28"/>
        <w:szCs w:val="28"/>
      </w:rPr>
      <w:t>4</w:t>
    </w:r>
    <w:r w:rsidRPr="00F305D1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12" w:rsidRPr="00BD5E12" w:rsidRDefault="00BD5E12" w:rsidP="00BD5E1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12" w:rsidRDefault="00BD5E12">
      <w:r>
        <w:separator/>
      </w:r>
    </w:p>
  </w:footnote>
  <w:footnote w:type="continuationSeparator" w:id="0">
    <w:p w:rsidR="00BD5E12" w:rsidRDefault="00BD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12" w:rsidRPr="00CE6349" w:rsidRDefault="00BD5E12" w:rsidP="00CE6349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31653"/>
    <w:rsid w:val="00034700"/>
    <w:rsid w:val="00040DFE"/>
    <w:rsid w:val="00041177"/>
    <w:rsid w:val="00051AA0"/>
    <w:rsid w:val="00054C4F"/>
    <w:rsid w:val="00061023"/>
    <w:rsid w:val="000615B5"/>
    <w:rsid w:val="00061862"/>
    <w:rsid w:val="00067E22"/>
    <w:rsid w:val="00076A7A"/>
    <w:rsid w:val="000803A3"/>
    <w:rsid w:val="00086506"/>
    <w:rsid w:val="00096828"/>
    <w:rsid w:val="000A09A3"/>
    <w:rsid w:val="000A0BFB"/>
    <w:rsid w:val="000A1050"/>
    <w:rsid w:val="000A3FE2"/>
    <w:rsid w:val="000A7D75"/>
    <w:rsid w:val="000B3E7B"/>
    <w:rsid w:val="000B57F0"/>
    <w:rsid w:val="000C5C14"/>
    <w:rsid w:val="000D1A2F"/>
    <w:rsid w:val="000D3196"/>
    <w:rsid w:val="000F53A7"/>
    <w:rsid w:val="0010017B"/>
    <w:rsid w:val="001017F7"/>
    <w:rsid w:val="00103715"/>
    <w:rsid w:val="0012169E"/>
    <w:rsid w:val="001247DF"/>
    <w:rsid w:val="00135F3C"/>
    <w:rsid w:val="001362CB"/>
    <w:rsid w:val="00141354"/>
    <w:rsid w:val="00157636"/>
    <w:rsid w:val="00157A23"/>
    <w:rsid w:val="00167F03"/>
    <w:rsid w:val="0018255F"/>
    <w:rsid w:val="0018731A"/>
    <w:rsid w:val="00187A00"/>
    <w:rsid w:val="00187BD4"/>
    <w:rsid w:val="00191858"/>
    <w:rsid w:val="00195BE4"/>
    <w:rsid w:val="0019789B"/>
    <w:rsid w:val="001A320C"/>
    <w:rsid w:val="001A3A7E"/>
    <w:rsid w:val="001A48E0"/>
    <w:rsid w:val="001A5290"/>
    <w:rsid w:val="001A5711"/>
    <w:rsid w:val="001A6A90"/>
    <w:rsid w:val="001B36DD"/>
    <w:rsid w:val="001C0150"/>
    <w:rsid w:val="001C25AA"/>
    <w:rsid w:val="001D13BC"/>
    <w:rsid w:val="001E3C73"/>
    <w:rsid w:val="001E5593"/>
    <w:rsid w:val="001F674E"/>
    <w:rsid w:val="002033C9"/>
    <w:rsid w:val="00207C3C"/>
    <w:rsid w:val="002131A0"/>
    <w:rsid w:val="00214110"/>
    <w:rsid w:val="002272B5"/>
    <w:rsid w:val="0023417B"/>
    <w:rsid w:val="00234CE5"/>
    <w:rsid w:val="00235DF0"/>
    <w:rsid w:val="00243DDA"/>
    <w:rsid w:val="002452D2"/>
    <w:rsid w:val="00247BD7"/>
    <w:rsid w:val="0025006C"/>
    <w:rsid w:val="00267265"/>
    <w:rsid w:val="00272384"/>
    <w:rsid w:val="0027481E"/>
    <w:rsid w:val="00274AA8"/>
    <w:rsid w:val="00281B46"/>
    <w:rsid w:val="00286FF2"/>
    <w:rsid w:val="00287DE1"/>
    <w:rsid w:val="00290088"/>
    <w:rsid w:val="00292B46"/>
    <w:rsid w:val="0029697C"/>
    <w:rsid w:val="002978F0"/>
    <w:rsid w:val="002A1065"/>
    <w:rsid w:val="002A2EE0"/>
    <w:rsid w:val="002A67BE"/>
    <w:rsid w:val="002B22FE"/>
    <w:rsid w:val="002C0595"/>
    <w:rsid w:val="002C13B8"/>
    <w:rsid w:val="002C76CB"/>
    <w:rsid w:val="002E326B"/>
    <w:rsid w:val="002E545E"/>
    <w:rsid w:val="002E5D66"/>
    <w:rsid w:val="002F15FB"/>
    <w:rsid w:val="002F59BA"/>
    <w:rsid w:val="003006DE"/>
    <w:rsid w:val="00303319"/>
    <w:rsid w:val="00320A5A"/>
    <w:rsid w:val="00321B34"/>
    <w:rsid w:val="00322ED5"/>
    <w:rsid w:val="00323898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7268A"/>
    <w:rsid w:val="00385ED7"/>
    <w:rsid w:val="00391729"/>
    <w:rsid w:val="00393D1D"/>
    <w:rsid w:val="00394441"/>
    <w:rsid w:val="00394567"/>
    <w:rsid w:val="00394C8B"/>
    <w:rsid w:val="003A0A11"/>
    <w:rsid w:val="003A1050"/>
    <w:rsid w:val="003A3873"/>
    <w:rsid w:val="003A54F7"/>
    <w:rsid w:val="003B17AE"/>
    <w:rsid w:val="003B1A6F"/>
    <w:rsid w:val="003B40D7"/>
    <w:rsid w:val="003B57FC"/>
    <w:rsid w:val="003B69FB"/>
    <w:rsid w:val="003C3578"/>
    <w:rsid w:val="003C45B6"/>
    <w:rsid w:val="003C6EBE"/>
    <w:rsid w:val="003D2A93"/>
    <w:rsid w:val="003D41E7"/>
    <w:rsid w:val="003D7F04"/>
    <w:rsid w:val="003E56AA"/>
    <w:rsid w:val="00425CB3"/>
    <w:rsid w:val="00427E2E"/>
    <w:rsid w:val="004376A0"/>
    <w:rsid w:val="004404F4"/>
    <w:rsid w:val="004431F5"/>
    <w:rsid w:val="00450D08"/>
    <w:rsid w:val="004548EE"/>
    <w:rsid w:val="00461276"/>
    <w:rsid w:val="0046206D"/>
    <w:rsid w:val="00463EE5"/>
    <w:rsid w:val="00467FC7"/>
    <w:rsid w:val="004700DB"/>
    <w:rsid w:val="004708BC"/>
    <w:rsid w:val="00471075"/>
    <w:rsid w:val="004712B8"/>
    <w:rsid w:val="00482BF4"/>
    <w:rsid w:val="004868E7"/>
    <w:rsid w:val="004906DE"/>
    <w:rsid w:val="00493CC6"/>
    <w:rsid w:val="00496810"/>
    <w:rsid w:val="004A1621"/>
    <w:rsid w:val="004A4C9E"/>
    <w:rsid w:val="004B553D"/>
    <w:rsid w:val="004C3F53"/>
    <w:rsid w:val="004E1857"/>
    <w:rsid w:val="004E46DF"/>
    <w:rsid w:val="004E4E3A"/>
    <w:rsid w:val="004E66A9"/>
    <w:rsid w:val="004F60D5"/>
    <w:rsid w:val="00502816"/>
    <w:rsid w:val="00506DBB"/>
    <w:rsid w:val="00507306"/>
    <w:rsid w:val="005150F7"/>
    <w:rsid w:val="00516725"/>
    <w:rsid w:val="0051731A"/>
    <w:rsid w:val="005223CA"/>
    <w:rsid w:val="00533964"/>
    <w:rsid w:val="00534C8E"/>
    <w:rsid w:val="00542399"/>
    <w:rsid w:val="00542E7B"/>
    <w:rsid w:val="005476F0"/>
    <w:rsid w:val="0055205D"/>
    <w:rsid w:val="00555D91"/>
    <w:rsid w:val="00557C4F"/>
    <w:rsid w:val="00571850"/>
    <w:rsid w:val="00572728"/>
    <w:rsid w:val="00576742"/>
    <w:rsid w:val="005855CB"/>
    <w:rsid w:val="005868C1"/>
    <w:rsid w:val="00597B55"/>
    <w:rsid w:val="005A225C"/>
    <w:rsid w:val="005A2681"/>
    <w:rsid w:val="005A5508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514C"/>
    <w:rsid w:val="005D68ED"/>
    <w:rsid w:val="005E2D06"/>
    <w:rsid w:val="005E7B2B"/>
    <w:rsid w:val="00601E23"/>
    <w:rsid w:val="006149ED"/>
    <w:rsid w:val="0061659B"/>
    <w:rsid w:val="00622074"/>
    <w:rsid w:val="00622076"/>
    <w:rsid w:val="006225E7"/>
    <w:rsid w:val="00624D5D"/>
    <w:rsid w:val="006262DD"/>
    <w:rsid w:val="006324BE"/>
    <w:rsid w:val="0064510E"/>
    <w:rsid w:val="00652D51"/>
    <w:rsid w:val="0065674A"/>
    <w:rsid w:val="00664A67"/>
    <w:rsid w:val="00681383"/>
    <w:rsid w:val="00684C08"/>
    <w:rsid w:val="00692CCB"/>
    <w:rsid w:val="00694A3A"/>
    <w:rsid w:val="006962B8"/>
    <w:rsid w:val="006A1AB2"/>
    <w:rsid w:val="006A45FE"/>
    <w:rsid w:val="006A5F49"/>
    <w:rsid w:val="006B4067"/>
    <w:rsid w:val="006C4AEE"/>
    <w:rsid w:val="006C55DC"/>
    <w:rsid w:val="006C72C1"/>
    <w:rsid w:val="006E0D40"/>
    <w:rsid w:val="006E4C23"/>
    <w:rsid w:val="006F0757"/>
    <w:rsid w:val="006F2E85"/>
    <w:rsid w:val="006F4676"/>
    <w:rsid w:val="0070194D"/>
    <w:rsid w:val="00701E53"/>
    <w:rsid w:val="00706187"/>
    <w:rsid w:val="007103AC"/>
    <w:rsid w:val="007124C0"/>
    <w:rsid w:val="007128A4"/>
    <w:rsid w:val="007146D8"/>
    <w:rsid w:val="0072440B"/>
    <w:rsid w:val="00724B47"/>
    <w:rsid w:val="007307C0"/>
    <w:rsid w:val="00731A88"/>
    <w:rsid w:val="0073694E"/>
    <w:rsid w:val="0074086E"/>
    <w:rsid w:val="00742729"/>
    <w:rsid w:val="00757875"/>
    <w:rsid w:val="00764FE5"/>
    <w:rsid w:val="0076659F"/>
    <w:rsid w:val="00767CA0"/>
    <w:rsid w:val="00775588"/>
    <w:rsid w:val="0077622A"/>
    <w:rsid w:val="007830BD"/>
    <w:rsid w:val="007845D4"/>
    <w:rsid w:val="00785A4D"/>
    <w:rsid w:val="00785A50"/>
    <w:rsid w:val="00793760"/>
    <w:rsid w:val="007A1D4D"/>
    <w:rsid w:val="007A264C"/>
    <w:rsid w:val="007A3414"/>
    <w:rsid w:val="007B2C48"/>
    <w:rsid w:val="007D0C65"/>
    <w:rsid w:val="007D2AFB"/>
    <w:rsid w:val="007D3533"/>
    <w:rsid w:val="007D665F"/>
    <w:rsid w:val="007E3140"/>
    <w:rsid w:val="007E6DCE"/>
    <w:rsid w:val="007F3D0D"/>
    <w:rsid w:val="007F7A10"/>
    <w:rsid w:val="008000CD"/>
    <w:rsid w:val="0080037D"/>
    <w:rsid w:val="00806B01"/>
    <w:rsid w:val="00806BEB"/>
    <w:rsid w:val="00810AEB"/>
    <w:rsid w:val="00820A11"/>
    <w:rsid w:val="00824C7C"/>
    <w:rsid w:val="00827D90"/>
    <w:rsid w:val="008423BB"/>
    <w:rsid w:val="008522A4"/>
    <w:rsid w:val="00855BBE"/>
    <w:rsid w:val="00857860"/>
    <w:rsid w:val="00861B22"/>
    <w:rsid w:val="00871509"/>
    <w:rsid w:val="008720BA"/>
    <w:rsid w:val="008750BA"/>
    <w:rsid w:val="00883FA7"/>
    <w:rsid w:val="00887A51"/>
    <w:rsid w:val="0089639B"/>
    <w:rsid w:val="00897A65"/>
    <w:rsid w:val="008C4AA8"/>
    <w:rsid w:val="008C6D32"/>
    <w:rsid w:val="008D11A8"/>
    <w:rsid w:val="008D1FCD"/>
    <w:rsid w:val="008E03C3"/>
    <w:rsid w:val="008E56BB"/>
    <w:rsid w:val="008F332A"/>
    <w:rsid w:val="008F3765"/>
    <w:rsid w:val="008F527A"/>
    <w:rsid w:val="008F5BD0"/>
    <w:rsid w:val="009013D0"/>
    <w:rsid w:val="00902D86"/>
    <w:rsid w:val="00903546"/>
    <w:rsid w:val="009050FD"/>
    <w:rsid w:val="00907587"/>
    <w:rsid w:val="00925639"/>
    <w:rsid w:val="00937B98"/>
    <w:rsid w:val="00945235"/>
    <w:rsid w:val="00945FE4"/>
    <w:rsid w:val="00962D9B"/>
    <w:rsid w:val="00984FEB"/>
    <w:rsid w:val="00985318"/>
    <w:rsid w:val="00987A7B"/>
    <w:rsid w:val="0099435D"/>
    <w:rsid w:val="00996A48"/>
    <w:rsid w:val="009A171A"/>
    <w:rsid w:val="009A1D98"/>
    <w:rsid w:val="009A2E03"/>
    <w:rsid w:val="009B1D3D"/>
    <w:rsid w:val="009B3762"/>
    <w:rsid w:val="009C35D6"/>
    <w:rsid w:val="009C5193"/>
    <w:rsid w:val="009D597F"/>
    <w:rsid w:val="009E04F1"/>
    <w:rsid w:val="009E43C3"/>
    <w:rsid w:val="009E66D5"/>
    <w:rsid w:val="00A1318E"/>
    <w:rsid w:val="00A13213"/>
    <w:rsid w:val="00A1682A"/>
    <w:rsid w:val="00A23A76"/>
    <w:rsid w:val="00A24D86"/>
    <w:rsid w:val="00A265CC"/>
    <w:rsid w:val="00A26660"/>
    <w:rsid w:val="00A32FC2"/>
    <w:rsid w:val="00A4197D"/>
    <w:rsid w:val="00A45FC0"/>
    <w:rsid w:val="00A50439"/>
    <w:rsid w:val="00A51721"/>
    <w:rsid w:val="00A647B9"/>
    <w:rsid w:val="00A73C0F"/>
    <w:rsid w:val="00A835B5"/>
    <w:rsid w:val="00A84262"/>
    <w:rsid w:val="00A86763"/>
    <w:rsid w:val="00A97058"/>
    <w:rsid w:val="00AA3B7B"/>
    <w:rsid w:val="00AA6521"/>
    <w:rsid w:val="00AC604C"/>
    <w:rsid w:val="00AD076C"/>
    <w:rsid w:val="00AD37F1"/>
    <w:rsid w:val="00AD5E52"/>
    <w:rsid w:val="00AF0564"/>
    <w:rsid w:val="00AF0BC4"/>
    <w:rsid w:val="00AF1759"/>
    <w:rsid w:val="00B0624C"/>
    <w:rsid w:val="00B10D6A"/>
    <w:rsid w:val="00B10FCF"/>
    <w:rsid w:val="00B16C07"/>
    <w:rsid w:val="00B24F42"/>
    <w:rsid w:val="00B34984"/>
    <w:rsid w:val="00B367C2"/>
    <w:rsid w:val="00B52E6B"/>
    <w:rsid w:val="00B656A0"/>
    <w:rsid w:val="00B659F3"/>
    <w:rsid w:val="00B65E7B"/>
    <w:rsid w:val="00B81556"/>
    <w:rsid w:val="00B908C0"/>
    <w:rsid w:val="00B9419D"/>
    <w:rsid w:val="00B9527D"/>
    <w:rsid w:val="00B960D3"/>
    <w:rsid w:val="00BA1A66"/>
    <w:rsid w:val="00BA2D59"/>
    <w:rsid w:val="00BA5C75"/>
    <w:rsid w:val="00BB23F8"/>
    <w:rsid w:val="00BB3366"/>
    <w:rsid w:val="00BC0C5D"/>
    <w:rsid w:val="00BC4F2E"/>
    <w:rsid w:val="00BC5B46"/>
    <w:rsid w:val="00BD4043"/>
    <w:rsid w:val="00BD5E12"/>
    <w:rsid w:val="00BE4EAE"/>
    <w:rsid w:val="00C0714B"/>
    <w:rsid w:val="00C45D96"/>
    <w:rsid w:val="00C46CFF"/>
    <w:rsid w:val="00C51558"/>
    <w:rsid w:val="00C6028D"/>
    <w:rsid w:val="00C61D42"/>
    <w:rsid w:val="00C63EB2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A2673"/>
    <w:rsid w:val="00CA6FEA"/>
    <w:rsid w:val="00CA7271"/>
    <w:rsid w:val="00CB0365"/>
    <w:rsid w:val="00CB096C"/>
    <w:rsid w:val="00CC0884"/>
    <w:rsid w:val="00CC2D7E"/>
    <w:rsid w:val="00CC61CA"/>
    <w:rsid w:val="00CD12D7"/>
    <w:rsid w:val="00CD5863"/>
    <w:rsid w:val="00CE369E"/>
    <w:rsid w:val="00CE4905"/>
    <w:rsid w:val="00CE6349"/>
    <w:rsid w:val="00CF0E3E"/>
    <w:rsid w:val="00CF752A"/>
    <w:rsid w:val="00D02A0B"/>
    <w:rsid w:val="00D03EA6"/>
    <w:rsid w:val="00D0630F"/>
    <w:rsid w:val="00D203DD"/>
    <w:rsid w:val="00D20B6A"/>
    <w:rsid w:val="00D23E9D"/>
    <w:rsid w:val="00D310CE"/>
    <w:rsid w:val="00D33D5B"/>
    <w:rsid w:val="00D33E5F"/>
    <w:rsid w:val="00D35BF0"/>
    <w:rsid w:val="00D35FEC"/>
    <w:rsid w:val="00D45F0E"/>
    <w:rsid w:val="00D46A42"/>
    <w:rsid w:val="00D53891"/>
    <w:rsid w:val="00D5753B"/>
    <w:rsid w:val="00D57A73"/>
    <w:rsid w:val="00D61A7B"/>
    <w:rsid w:val="00D74CE4"/>
    <w:rsid w:val="00D76F73"/>
    <w:rsid w:val="00D807E8"/>
    <w:rsid w:val="00D8688B"/>
    <w:rsid w:val="00D86F86"/>
    <w:rsid w:val="00D961A7"/>
    <w:rsid w:val="00D96431"/>
    <w:rsid w:val="00DA45C4"/>
    <w:rsid w:val="00DB0742"/>
    <w:rsid w:val="00DB4A8B"/>
    <w:rsid w:val="00DB7E46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11E23"/>
    <w:rsid w:val="00E20B7F"/>
    <w:rsid w:val="00E24E58"/>
    <w:rsid w:val="00E265A4"/>
    <w:rsid w:val="00E27A79"/>
    <w:rsid w:val="00E31A42"/>
    <w:rsid w:val="00E41F32"/>
    <w:rsid w:val="00E42EF5"/>
    <w:rsid w:val="00E55CC7"/>
    <w:rsid w:val="00E62594"/>
    <w:rsid w:val="00E63561"/>
    <w:rsid w:val="00E65EAD"/>
    <w:rsid w:val="00E70679"/>
    <w:rsid w:val="00E71E32"/>
    <w:rsid w:val="00E73969"/>
    <w:rsid w:val="00E73A93"/>
    <w:rsid w:val="00E76F23"/>
    <w:rsid w:val="00E81A54"/>
    <w:rsid w:val="00E81B21"/>
    <w:rsid w:val="00E83FE2"/>
    <w:rsid w:val="00E922C6"/>
    <w:rsid w:val="00E935B6"/>
    <w:rsid w:val="00E971A7"/>
    <w:rsid w:val="00EA6E0F"/>
    <w:rsid w:val="00EA7138"/>
    <w:rsid w:val="00EB057E"/>
    <w:rsid w:val="00EC1A46"/>
    <w:rsid w:val="00EC3C0C"/>
    <w:rsid w:val="00ED36BE"/>
    <w:rsid w:val="00ED65C1"/>
    <w:rsid w:val="00ED7CBE"/>
    <w:rsid w:val="00EE3A85"/>
    <w:rsid w:val="00EE54F2"/>
    <w:rsid w:val="00EE58D9"/>
    <w:rsid w:val="00EF1921"/>
    <w:rsid w:val="00EF5E97"/>
    <w:rsid w:val="00EF7925"/>
    <w:rsid w:val="00F1274F"/>
    <w:rsid w:val="00F17360"/>
    <w:rsid w:val="00F23498"/>
    <w:rsid w:val="00F251C0"/>
    <w:rsid w:val="00F26938"/>
    <w:rsid w:val="00F305D1"/>
    <w:rsid w:val="00F36CE3"/>
    <w:rsid w:val="00F36DAA"/>
    <w:rsid w:val="00F54EF8"/>
    <w:rsid w:val="00F551DF"/>
    <w:rsid w:val="00F57E04"/>
    <w:rsid w:val="00F607FB"/>
    <w:rsid w:val="00F666D4"/>
    <w:rsid w:val="00F666EC"/>
    <w:rsid w:val="00F708A7"/>
    <w:rsid w:val="00FA37C3"/>
    <w:rsid w:val="00FA56D1"/>
    <w:rsid w:val="00FB0209"/>
    <w:rsid w:val="00FB4EF8"/>
    <w:rsid w:val="00FC250D"/>
    <w:rsid w:val="00FC31DC"/>
    <w:rsid w:val="00FD408B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E7C73365-BC83-4BDF-A214-60A0B390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ABB3-6EC2-45E8-807F-D8D92838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12</cp:revision>
  <cp:lastPrinted>2022-08-25T12:04:00Z</cp:lastPrinted>
  <dcterms:created xsi:type="dcterms:W3CDTF">2023-06-08T15:01:00Z</dcterms:created>
  <dcterms:modified xsi:type="dcterms:W3CDTF">2023-07-07T06:08:00Z</dcterms:modified>
</cp:coreProperties>
</file>